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黑体" w:hAnsi="黑体" w:eastAsia="黑体"/>
          <w:b w:val="0"/>
          <w:sz w:val="44"/>
        </w:rPr>
        <w:t>摘要与关键词</w:t>
      </w:r>
    </w:p>
    <w:p>
      <w:pPr>
        <w:spacing w:before="60" w:after="60"/>
        <w:ind w:left="454"/>
      </w:pPr>
      <w:r>
        <w:rPr>
          <w:rFonts w:ascii="宋体" w:hAnsi="宋体" w:eastAsia="宋体"/>
          <w:b/>
          <w:color w:val="444444"/>
          <w:sz w:val="20"/>
        </w:rPr>
        <w:t>本文件是什么</w:t>
      </w:r>
      <w:r>
        <w:rPr>
          <w:rFonts w:ascii="宋体" w:hAnsi="宋体" w:eastAsia="宋体"/>
          <w:b w:val="0"/>
          <w:color w:val="444444"/>
          <w:sz w:val="20"/>
        </w:rPr>
        <w:t>：论文《基于多角色审核的高校志愿服务时长认证与公益画像数据分析系统设计与实现》 的</w:t>
      </w:r>
      <w:r>
        <w:rPr>
          <w:rFonts w:ascii="宋体" w:hAnsi="宋体" w:eastAsia="宋体"/>
          <w:b/>
          <w:color w:val="444444"/>
          <w:sz w:val="20"/>
        </w:rPr>
        <w:t>中文摘要与关键词、英文摘要与关键词</w:t>
      </w:r>
      <w:r>
        <w:rPr>
          <w:rFonts w:ascii="宋体" w:hAnsi="宋体" w:eastAsia="宋体"/>
          <w:b w:val="0"/>
          <w:color w:val="444444"/>
          <w:sz w:val="20"/>
        </w:rPr>
        <w:t xml:space="preserve">（对应 </w:t>
      </w:r>
      <w:r>
        <w:rPr>
          <w:rFonts w:ascii="Consolas" w:hAnsi="Consolas" w:eastAsia="Consolas"/>
          <w:color w:val="444444"/>
          <w:sz w:val="20"/>
        </w:rPr>
        <w:t>docs/论文/README.md</w:t>
      </w:r>
      <w:r>
        <w:rPr>
          <w:rFonts w:ascii="宋体" w:hAnsi="宋体" w:eastAsia="宋体"/>
          <w:b w:val="0"/>
          <w:color w:val="444444"/>
          <w:sz w:val="20"/>
        </w:rPr>
        <w:t xml:space="preserve"> 第五节第 3 项）。 </w:t>
      </w:r>
      <w:r>
        <w:rPr>
          <w:rFonts w:ascii="宋体" w:hAnsi="宋体" w:eastAsia="宋体"/>
          <w:b/>
          <w:color w:val="444444"/>
          <w:sz w:val="20"/>
        </w:rPr>
        <w:t>写作铁律（与五章一致）</w:t>
      </w:r>
      <w:r>
        <w:rPr>
          <w:rFonts w:ascii="宋体" w:hAnsi="宋体" w:eastAsia="宋体"/>
          <w:b w:val="0"/>
          <w:color w:val="444444"/>
          <w:sz w:val="20"/>
        </w:rPr>
        <w:t xml:space="preserve">：摘要中的每一个数字都必须与正文一致，且可追到仓库内的 </w:t>
      </w:r>
      <w:r>
        <w:rPr>
          <w:rFonts w:ascii="Consolas" w:hAnsi="Consolas" w:eastAsia="Consolas"/>
          <w:color w:val="444444"/>
          <w:sz w:val="20"/>
        </w:rPr>
        <w:t>文件:行</w:t>
      </w:r>
      <w:r>
        <w:rPr>
          <w:rFonts w:ascii="宋体" w:hAnsi="宋体" w:eastAsia="宋体"/>
          <w:b w:val="0"/>
          <w:color w:val="444444"/>
          <w:sz w:val="20"/>
        </w:rPr>
        <w:t>、脚本或实测输出。</w:t>
      </w:r>
      <w:r>
        <w:rPr>
          <w:rFonts w:ascii="宋体" w:hAnsi="宋体" w:eastAsia="宋体"/>
          <w:b/>
          <w:color w:val="444444"/>
          <w:sz w:val="20"/>
        </w:rPr>
        <w:t>摘要正文不出现 `文件:行` 标注</w:t>
      </w:r>
      <w:r>
        <w:rPr>
          <w:rFonts w:ascii="宋体" w:hAnsi="宋体" w:eastAsia="宋体"/>
          <w:b w:val="0"/>
          <w:color w:val="444444"/>
          <w:sz w:val="20"/>
        </w:rPr>
        <w:t xml:space="preserve">（那是正文的写法）， 数字与结论的出处逐条列在本文件末尾的「口径与出处核对表」中，便于答辩时对照。 </w:t>
      </w:r>
      <w:r>
        <w:rPr>
          <w:rFonts w:ascii="宋体" w:hAnsi="宋体" w:eastAsia="宋体"/>
          <w:b/>
          <w:color w:val="444444"/>
          <w:sz w:val="20"/>
        </w:rPr>
        <w:t>数据口径提示</w:t>
      </w:r>
      <w:r>
        <w:rPr>
          <w:rFonts w:ascii="宋体" w:hAnsi="宋体" w:eastAsia="宋体"/>
          <w:b w:val="0"/>
          <w:color w:val="444444"/>
          <w:sz w:val="20"/>
        </w:rPr>
        <w:t>：本摘要采用</w:t>
      </w:r>
      <w:r>
        <w:rPr>
          <w:rFonts w:ascii="宋体" w:hAnsi="宋体" w:eastAsia="宋体"/>
          <w:b/>
          <w:color w:val="444444"/>
          <w:sz w:val="20"/>
        </w:rPr>
        <w:t>当前库中值</w:t>
      </w:r>
      <w:r>
        <w:rPr>
          <w:rFonts w:ascii="宋体" w:hAnsi="宋体" w:eastAsia="宋体"/>
          <w:b w:val="0"/>
          <w:color w:val="444444"/>
          <w:sz w:val="20"/>
        </w:rPr>
        <w:t xml:space="preserve">（1503 学生 / 389 活动 / 10719 报名 / 19319.3 小时，即 </w:t>
      </w:r>
      <w:r>
        <w:rPr>
          <w:rFonts w:ascii="Consolas" w:hAnsi="Consolas" w:eastAsia="Consolas"/>
          <w:color w:val="444444"/>
          <w:sz w:val="20"/>
        </w:rPr>
        <w:t>sql/07_demo_scale.sql</w:t>
      </w:r>
      <w:r>
        <w:rPr>
          <w:rFonts w:ascii="宋体" w:hAnsi="宋体" w:eastAsia="宋体"/>
          <w:b w:val="0"/>
          <w:color w:val="444444"/>
          <w:sz w:val="20"/>
        </w:rPr>
        <w:t xml:space="preserve"> 之后再叠加 </w:t>
      </w:r>
      <w:r>
        <w:rPr>
          <w:rFonts w:ascii="Consolas" w:hAnsi="Consolas" w:eastAsia="Consolas"/>
          <w:color w:val="444444"/>
          <w:sz w:val="20"/>
        </w:rPr>
        <w:t>sql/12_activity_images_demo.sql</w:t>
      </w:r>
      <w:r>
        <w:rPr>
          <w:rFonts w:ascii="宋体" w:hAnsi="宋体" w:eastAsia="宋体"/>
          <w:b w:val="0"/>
          <w:color w:val="444444"/>
          <w:sz w:val="20"/>
        </w:rPr>
        <w:t xml:space="preserve">）， 并同时说明另有 </w:t>
      </w:r>
      <w:r>
        <w:rPr>
          <w:rFonts w:ascii="Consolas" w:hAnsi="Consolas" w:eastAsia="Consolas"/>
          <w:color w:val="444444"/>
          <w:sz w:val="20"/>
        </w:rPr>
        <w:t>sql/07</w:t>
      </w:r>
      <w:r>
        <w:rPr>
          <w:rFonts w:ascii="宋体" w:hAnsi="宋体" w:eastAsia="宋体"/>
          <w:b w:val="0"/>
          <w:color w:val="444444"/>
          <w:sz w:val="20"/>
        </w:rPr>
        <w:t xml:space="preserve"> 提交那一刻的口径（1500 / 386，报名与时长相同）。 前端 mock 口径（12,480 报名 / 86,420 小时）</w:t>
      </w:r>
      <w:r>
        <w:rPr>
          <w:rFonts w:ascii="宋体" w:hAnsi="宋体" w:eastAsia="宋体"/>
          <w:b/>
          <w:color w:val="444444"/>
          <w:sz w:val="20"/>
        </w:rPr>
        <w:t>不是真库数字</w:t>
      </w:r>
      <w:r>
        <w:rPr>
          <w:rFonts w:ascii="宋体" w:hAnsi="宋体" w:eastAsia="宋体"/>
          <w:b w:val="0"/>
          <w:color w:val="444444"/>
          <w:sz w:val="20"/>
        </w:rPr>
        <w:t xml:space="preserve">，只用于前端脱离后端独立演示， 本摘要不采用。三套口径的边界见 </w:t>
      </w:r>
      <w:r>
        <w:rPr>
          <w:rFonts w:ascii="Consolas" w:hAnsi="Consolas" w:eastAsia="Consolas"/>
          <w:color w:val="444444"/>
          <w:sz w:val="20"/>
        </w:rPr>
        <w:t>docs/论文/01-需求分析.md</w:t>
      </w:r>
      <w:r>
        <w:rPr>
          <w:rFonts w:ascii="宋体" w:hAnsi="宋体" w:eastAsia="宋体"/>
          <w:b w:val="0"/>
          <w:color w:val="444444"/>
          <w:sz w:val="20"/>
        </w:rPr>
        <w:t xml:space="preserve"> 1.8.3。</w:t>
      </w:r>
    </w:p>
    <w:p>
      <w:pPr>
        <w:pStyle w:val="Heading1"/>
      </w:pPr>
      <w:r>
        <w:rPr>
          <w:rFonts w:ascii="黑体" w:hAnsi="黑体" w:eastAsia="黑体"/>
          <w:b w:val="0"/>
        </w:rPr>
        <w:t>一、中文摘要</w:t>
      </w:r>
    </w:p>
    <w:p>
      <w:pPr>
        <w:spacing w:before="40" w:after="80" w:line="336" w:lineRule="auto"/>
        <w:ind w:firstLine="420"/>
      </w:pPr>
      <w:r>
        <w:rPr>
          <w:rFonts w:ascii="宋体" w:hAnsi="宋体" w:eastAsia="宋体"/>
          <w:b w:val="0"/>
        </w:rPr>
        <w:t>高校志愿服务时长是学生评奖评优与综合素质评价的重要依据。传统做法中报名、签到与时长认定</w:t>
      </w:r>
    </w:p>
    <w:p>
      <w:pPr>
        <w:spacing w:before="40" w:after="80" w:line="336" w:lineRule="auto"/>
        <w:ind w:firstLine="420"/>
      </w:pPr>
      <w:r>
        <w:rPr>
          <w:rFonts w:ascii="宋体" w:hAnsi="宋体" w:eastAsia="宋体"/>
          <w:b w:val="0"/>
        </w:rPr>
        <w:t>依赖分散的纸质表格，学生无法自助查询，认证过程缺少可追溯的审核流水。</w:t>
      </w:r>
    </w:p>
    <w:p>
      <w:pPr>
        <w:spacing w:before="40" w:after="80" w:line="336" w:lineRule="auto"/>
        <w:ind w:firstLine="420"/>
      </w:pPr>
      <w:r>
        <w:rPr>
          <w:rFonts w:ascii="宋体" w:hAnsi="宋体" w:eastAsia="宋体"/>
          <w:b w:val="0"/>
        </w:rPr>
        <w:t>本文实现了一套基于多角色审核的高校志愿服务时长认证与公益画像数据分析系统：采用前后端分离</w:t>
      </w:r>
    </w:p>
    <w:p>
      <w:pPr>
        <w:spacing w:before="40" w:after="80" w:line="336" w:lineRule="auto"/>
        <w:ind w:firstLine="420"/>
      </w:pPr>
      <w:r>
        <w:rPr>
          <w:rFonts w:ascii="宋体" w:hAnsi="宋体" w:eastAsia="宋体"/>
          <w:b w:val="0"/>
        </w:rPr>
        <w:t>与模块化单体架构，后端基于 Spring Boot 4.1.1 与 JDK 21 划分为 11 个 Maven 模块，</w:t>
      </w:r>
    </w:p>
    <w:p>
      <w:pPr>
        <w:spacing w:before="40" w:after="80" w:line="336" w:lineRule="auto"/>
        <w:ind w:firstLine="420"/>
      </w:pPr>
      <w:r>
        <w:rPr>
          <w:rFonts w:ascii="宋体" w:hAnsi="宋体" w:eastAsia="宋体"/>
          <w:b w:val="0"/>
        </w:rPr>
        <w:t>数据库为 PostgreSQL 18.6、共 16 张表；前端基于 Vue 3 与 Vite 实现 29 个页面，</w:t>
      </w:r>
    </w:p>
    <w:p>
      <w:pPr>
        <w:spacing w:before="40" w:after="80" w:line="336" w:lineRule="auto"/>
        <w:ind w:firstLine="420"/>
      </w:pPr>
      <w:r>
        <w:rPr>
          <w:rFonts w:ascii="宋体" w:hAnsi="宋体" w:eastAsia="宋体"/>
          <w:b w:val="0"/>
        </w:rPr>
        <w:t>面向学生、组织管理员与学校管理员三类角色。</w:t>
      </w:r>
    </w:p>
    <w:p>
      <w:pPr>
        <w:spacing w:before="40" w:after="80" w:line="336" w:lineRule="auto"/>
        <w:ind w:firstLine="420"/>
      </w:pPr>
      <w:r>
        <w:rPr>
          <w:rFonts w:ascii="宋体" w:hAnsi="宋体" w:eastAsia="宋体"/>
          <w:b w:val="0"/>
        </w:rPr>
        <w:t>系统打通活动发布、报名、组织审核、签到签退、时长提交、学校终审、画像与看板的完整闭环，</w:t>
      </w:r>
    </w:p>
    <w:p>
      <w:pPr>
        <w:spacing w:before="40" w:after="80" w:line="336" w:lineRule="auto"/>
        <w:ind w:firstLine="420"/>
      </w:pPr>
      <w:r>
        <w:rPr>
          <w:rFonts w:ascii="宋体" w:hAnsi="宋体" w:eastAsia="宋体"/>
          <w:b w:val="0"/>
        </w:rPr>
        <w:t>状态字段以英文码入库、由数据字典翻译。四项关键机制是：一是时长认定形成组织提交、学校终审、</w:t>
      </w:r>
    </w:p>
    <w:p>
      <w:pPr>
        <w:spacing w:before="40" w:after="80" w:line="336" w:lineRule="auto"/>
        <w:ind w:firstLine="420"/>
      </w:pPr>
      <w:r>
        <w:rPr>
          <w:rFonts w:ascii="宋体" w:hAnsi="宋体" w:eastAsia="宋体"/>
          <w:b w:val="0"/>
        </w:rPr>
        <w:t>流水留痕的三段式审核，驳回后可重提且历史不覆盖；二是签到签退时间窗口与 1.5 倍预计时长</w:t>
      </w:r>
    </w:p>
    <w:p>
      <w:pPr>
        <w:spacing w:before="40" w:after="80" w:line="336" w:lineRule="auto"/>
        <w:ind w:firstLine="420"/>
      </w:pPr>
      <w:r>
        <w:rPr>
          <w:rFonts w:ascii="宋体" w:hAnsi="宋体" w:eastAsia="宋体"/>
          <w:b w:val="0"/>
        </w:rPr>
        <w:t>封顶两条互补约束，前者管能否签到、后者管最多记多少时长，活动预计时长小于 2 小时时</w:t>
      </w:r>
    </w:p>
    <w:p>
      <w:pPr>
        <w:spacing w:before="40" w:after="80" w:line="336" w:lineRule="auto"/>
        <w:ind w:firstLine="420"/>
      </w:pPr>
      <w:r>
        <w:rPr>
          <w:rFonts w:ascii="宋体" w:hAnsi="宋体" w:eastAsia="宋体"/>
          <w:b w:val="0"/>
        </w:rPr>
        <w:t>由封顶起主要作用；三是把名额判断条件下推到更新语句的条件子句，以影响行数判定已满，</w:t>
      </w:r>
    </w:p>
    <w:p>
      <w:pPr>
        <w:spacing w:before="40" w:after="80" w:line="336" w:lineRule="auto"/>
        <w:ind w:firstLine="420"/>
      </w:pPr>
      <w:r>
        <w:rPr>
          <w:rFonts w:ascii="宋体" w:hAnsi="宋体" w:eastAsia="宋体"/>
          <w:b w:val="0"/>
        </w:rPr>
        <w:t>避免先查再写的竞态且无需版本列；四是按累计有效时长划分六档公益等级、按参与情况生成</w:t>
      </w:r>
    </w:p>
    <w:p>
      <w:pPr>
        <w:spacing w:before="40" w:after="80" w:line="336" w:lineRule="auto"/>
        <w:ind w:firstLine="420"/>
      </w:pPr>
      <w:r>
        <w:rPr>
          <w:rFonts w:ascii="宋体" w:hAnsi="宋体" w:eastAsia="宋体"/>
          <w:b w:val="0"/>
        </w:rPr>
        <w:t>八类公益标签，并列时按分类编号打破。</w:t>
      </w:r>
    </w:p>
    <w:p>
      <w:pPr>
        <w:spacing w:before="40" w:after="80" w:line="336" w:lineRule="auto"/>
        <w:ind w:firstLine="420"/>
      </w:pPr>
      <w:r>
        <w:rPr>
          <w:rFonts w:ascii="宋体" w:hAnsi="宋体" w:eastAsia="宋体"/>
          <w:b w:val="0"/>
        </w:rPr>
        <w:t>系统已完成整库重建与演示数据回灌，实测学生 1503 人、活动 389 场、报名 10719 条、</w:t>
      </w:r>
    </w:p>
    <w:p>
      <w:pPr>
        <w:spacing w:before="40" w:after="80" w:line="336" w:lineRule="auto"/>
        <w:ind w:firstLine="420"/>
      </w:pPr>
      <w:r>
        <w:rPr>
          <w:rFonts w:ascii="宋体" w:hAnsi="宋体" w:eastAsia="宋体"/>
          <w:b w:val="0"/>
        </w:rPr>
        <w:t>累计有效时长 19319.3 小时（当前库中值；放大脚本提交时口径 1500 人、386 场，</w:t>
      </w:r>
    </w:p>
    <w:p>
      <w:pPr>
        <w:spacing w:before="40" w:after="80" w:line="336" w:lineRule="auto"/>
        <w:ind w:firstLine="420"/>
      </w:pPr>
      <w:r>
        <w:rPr>
          <w:rFonts w:ascii="宋体" w:hAnsi="宋体" w:eastAsia="宋体"/>
          <w:b w:val="0"/>
        </w:rPr>
        <w:t>报名与时长相同），六档等级与八类标签齐全，20 项一致性自检违规合计 0。</w:t>
      </w:r>
    </w:p>
    <w:p>
      <w:pPr>
        <w:spacing w:before="40" w:after="80" w:line="336" w:lineRule="auto"/>
        <w:ind w:firstLine="420"/>
      </w:pPr>
      <w:r>
        <w:rPr>
          <w:rFonts w:ascii="宋体" w:hAnsi="宋体" w:eastAsia="宋体"/>
          <w:b w:val="0"/>
        </w:rPr>
        <w:t>测试共 73 条用例与 20 项一致性检查，实测 87 项通过、6 项受限，并修复两个必修缺陷。</w:t>
      </w:r>
    </w:p>
    <w:p>
      <w:pPr>
        <w:spacing w:before="40" w:after="80" w:line="336" w:lineRule="auto"/>
        <w:ind w:firstLine="420"/>
      </w:pPr>
      <w:r>
        <w:rPr>
          <w:rFonts w:ascii="宋体" w:hAnsi="宋体" w:eastAsia="宋体"/>
          <w:b w:val="0"/>
        </w:rPr>
        <w:t>结果表明，系统实现了志愿服务时长从产生到认定的在线化与可追溯，并把闭环数据转化为</w:t>
      </w:r>
    </w:p>
    <w:p>
      <w:pPr>
        <w:spacing w:before="40" w:after="80" w:line="336" w:lineRule="auto"/>
        <w:ind w:firstLine="420"/>
      </w:pPr>
      <w:r>
        <w:rPr>
          <w:rFonts w:ascii="宋体" w:hAnsi="宋体" w:eastAsia="宋体"/>
          <w:b w:val="0"/>
        </w:rPr>
        <w:t>个人画像与看板指标，其口径单一与可执行的一致性自检对同类系统有参考价值。</w:t>
      </w:r>
    </w:p>
    <w:p>
      <w:pPr>
        <w:spacing w:before="40" w:after="80" w:line="336" w:lineRule="auto"/>
        <w:ind w:firstLine="420"/>
      </w:pPr>
      <w:r>
        <w:rPr>
          <w:rFonts w:ascii="宋体" w:hAnsi="宋体" w:eastAsia="宋体"/>
          <w:b/>
        </w:rPr>
        <w:t>关键词</w:t>
      </w:r>
      <w:r>
        <w:rPr>
          <w:rFonts w:ascii="宋体" w:hAnsi="宋体" w:eastAsia="宋体"/>
          <w:b w:val="0"/>
        </w:rPr>
        <w:t>：志愿服务；时长认证；多角色审核；公益画像；Spring Boot；数据可视化</w:t>
      </w:r>
    </w:p>
    <w:p>
      <w:pPr>
        <w:pStyle w:val="Heading1"/>
      </w:pPr>
      <w:r>
        <w:rPr>
          <w:rFonts w:ascii="黑体" w:hAnsi="黑体" w:eastAsia="黑体"/>
          <w:b w:val="0"/>
        </w:rPr>
        <w:t>二、英文摘要（Abstract）</w:t>
      </w:r>
    </w:p>
    <w:p>
      <w:pPr>
        <w:spacing w:before="40" w:after="80" w:line="336" w:lineRule="auto"/>
        <w:ind w:firstLine="420"/>
      </w:pPr>
      <w:r>
        <w:rPr>
          <w:rFonts w:ascii="宋体" w:hAnsi="宋体" w:eastAsia="宋体"/>
          <w:b w:val="0"/>
        </w:rPr>
        <w:t>Volunteer service hours are an important basis for scholarship selection and quality evaluation in</w:t>
      </w:r>
    </w:p>
    <w:p>
      <w:pPr>
        <w:spacing w:before="40" w:after="80" w:line="336" w:lineRule="auto"/>
        <w:ind w:firstLine="420"/>
      </w:pPr>
      <w:r>
        <w:rPr>
          <w:rFonts w:ascii="宋体" w:hAnsi="宋体" w:eastAsia="宋体"/>
          <w:b w:val="0"/>
        </w:rPr>
        <w:t>universities. Traditionally, registration, attendance and hour certification rely on scattered</w:t>
      </w:r>
    </w:p>
    <w:p>
      <w:pPr>
        <w:spacing w:before="40" w:after="80" w:line="336" w:lineRule="auto"/>
        <w:ind w:firstLine="420"/>
      </w:pPr>
      <w:r>
        <w:rPr>
          <w:rFonts w:ascii="宋体" w:hAnsi="宋体" w:eastAsia="宋体"/>
          <w:b w:val="0"/>
        </w:rPr>
        <w:t>paper forms, so students cannot query their own records and certification lacks a traceable audit</w:t>
      </w:r>
    </w:p>
    <w:p>
      <w:pPr>
        <w:spacing w:before="40" w:after="80" w:line="336" w:lineRule="auto"/>
        <w:ind w:firstLine="420"/>
      </w:pPr>
      <w:r>
        <w:rPr>
          <w:rFonts w:ascii="宋体" w:hAnsi="宋体" w:eastAsia="宋体"/>
          <w:b w:val="0"/>
        </w:rPr>
        <w:t>trail.</w:t>
      </w:r>
    </w:p>
    <w:p>
      <w:pPr>
        <w:spacing w:before="40" w:after="80" w:line="336" w:lineRule="auto"/>
        <w:ind w:firstLine="420"/>
      </w:pPr>
      <w:r>
        <w:rPr>
          <w:rFonts w:ascii="宋体" w:hAnsi="宋体" w:eastAsia="宋体"/>
          <w:b w:val="0"/>
        </w:rPr>
        <w:t>This thesis implements a multi-role-review-based system for volunteer service-hour certification</w:t>
      </w:r>
    </w:p>
    <w:p>
      <w:pPr>
        <w:spacing w:before="40" w:after="80" w:line="336" w:lineRule="auto"/>
        <w:ind w:firstLine="420"/>
      </w:pPr>
      <w:r>
        <w:rPr>
          <w:rFonts w:ascii="宋体" w:hAnsi="宋体" w:eastAsia="宋体"/>
          <w:b w:val="0"/>
        </w:rPr>
        <w:t>and public-welfare portrait analysis. It adopts front-end/back-end separation with a modular</w:t>
      </w:r>
    </w:p>
    <w:p>
      <w:pPr>
        <w:spacing w:before="40" w:after="80" w:line="336" w:lineRule="auto"/>
        <w:ind w:firstLine="420"/>
      </w:pPr>
      <w:r>
        <w:rPr>
          <w:rFonts w:ascii="宋体" w:hAnsi="宋体" w:eastAsia="宋体"/>
          <w:b w:val="0"/>
        </w:rPr>
        <w:t>monolith on the back end (Spring Boot 4.1.1, JDK 21, 11 Maven modules, PostgreSQL 18.6, 16 tables)</w:t>
      </w:r>
    </w:p>
    <w:p>
      <w:pPr>
        <w:spacing w:before="40" w:after="80" w:line="336" w:lineRule="auto"/>
        <w:ind w:firstLine="420"/>
      </w:pPr>
      <w:r>
        <w:rPr>
          <w:rFonts w:ascii="宋体" w:hAnsi="宋体" w:eastAsia="宋体"/>
          <w:b w:val="0"/>
        </w:rPr>
        <w:t>and a Vue 3 with Vite front end containing 29 pages. Serving students, organization</w:t>
      </w:r>
    </w:p>
    <w:p>
      <w:pPr>
        <w:spacing w:before="40" w:after="80" w:line="336" w:lineRule="auto"/>
        <w:ind w:firstLine="420"/>
      </w:pPr>
      <w:r>
        <w:rPr>
          <w:rFonts w:ascii="宋体" w:hAnsi="宋体" w:eastAsia="宋体"/>
          <w:b w:val="0"/>
        </w:rPr>
        <w:t>administrators and school administrators, it closes the full loop from activity publication through</w:t>
      </w:r>
    </w:p>
    <w:p>
      <w:pPr>
        <w:spacing w:before="40" w:after="80" w:line="336" w:lineRule="auto"/>
        <w:ind w:firstLine="420"/>
      </w:pPr>
      <w:r>
        <w:rPr>
          <w:rFonts w:ascii="宋体" w:hAnsi="宋体" w:eastAsia="宋体"/>
          <w:b w:val="0"/>
        </w:rPr>
        <w:t>registration, review, sign-in and sign-out, hour submission and final review to hour acquisition,</w:t>
      </w:r>
    </w:p>
    <w:p>
      <w:pPr>
        <w:spacing w:before="40" w:after="80" w:line="336" w:lineRule="auto"/>
        <w:ind w:firstLine="420"/>
      </w:pPr>
      <w:r>
        <w:rPr>
          <w:rFonts w:ascii="宋体" w:hAnsi="宋体" w:eastAsia="宋体"/>
          <w:b w:val="0"/>
        </w:rPr>
        <w:t>portraits and dashboards, with status fields stored as English codes.</w:t>
      </w:r>
    </w:p>
    <w:p>
      <w:pPr>
        <w:spacing w:before="40" w:after="80" w:line="336" w:lineRule="auto"/>
        <w:ind w:firstLine="420"/>
      </w:pPr>
      <w:r>
        <w:rPr>
          <w:rFonts w:ascii="宋体" w:hAnsi="宋体" w:eastAsia="宋体"/>
          <w:b w:val="0"/>
        </w:rPr>
        <w:t>Four key mechanisms constitute the main work. First, hour certification forms a three-stage chain</w:t>
      </w:r>
    </w:p>
    <w:p>
      <w:pPr>
        <w:spacing w:before="40" w:after="80" w:line="336" w:lineRule="auto"/>
        <w:ind w:firstLine="420"/>
      </w:pPr>
      <w:r>
        <w:rPr>
          <w:rFonts w:ascii="宋体" w:hAnsi="宋体" w:eastAsia="宋体"/>
          <w:b w:val="0"/>
        </w:rPr>
        <w:t>of organization submission, school final review and audit-trail recording, where rejected records</w:t>
      </w:r>
    </w:p>
    <w:p>
      <w:pPr>
        <w:spacing w:before="40" w:after="80" w:line="336" w:lineRule="auto"/>
        <w:ind w:firstLine="420"/>
      </w:pPr>
      <w:r>
        <w:rPr>
          <w:rFonts w:ascii="宋体" w:hAnsi="宋体" w:eastAsia="宋体"/>
          <w:b w:val="0"/>
        </w:rPr>
        <w:t>may be resubmitted while history is never overwritten. Second, the sign-in and sign-out window and</w:t>
      </w:r>
    </w:p>
    <w:p>
      <w:pPr>
        <w:spacing w:before="40" w:after="80" w:line="336" w:lineRule="auto"/>
        <w:ind w:firstLine="420"/>
      </w:pPr>
      <w:r>
        <w:rPr>
          <w:rFonts w:ascii="宋体" w:hAnsi="宋体" w:eastAsia="宋体"/>
          <w:b w:val="0"/>
        </w:rPr>
        <w:t>the cap of 1.5 times the expected duration are complementary: the window governs whether a student</w:t>
      </w:r>
    </w:p>
    <w:p>
      <w:pPr>
        <w:spacing w:before="40" w:after="80" w:line="336" w:lineRule="auto"/>
        <w:ind w:firstLine="420"/>
      </w:pPr>
      <w:r>
        <w:rPr>
          <w:rFonts w:ascii="宋体" w:hAnsi="宋体" w:eastAsia="宋体"/>
          <w:b w:val="0"/>
        </w:rPr>
        <w:t>may sign in, the cap governs how many hours may be recorded, and the cap binds when the expected</w:t>
      </w:r>
    </w:p>
    <w:p>
      <w:pPr>
        <w:spacing w:before="40" w:after="80" w:line="336" w:lineRule="auto"/>
        <w:ind w:firstLine="420"/>
      </w:pPr>
      <w:r>
        <w:rPr>
          <w:rFonts w:ascii="宋体" w:hAnsi="宋体" w:eastAsia="宋体"/>
          <w:b w:val="0"/>
        </w:rPr>
        <w:t>duration is under 2 hours. Third, quota control pushes the judgement condition into the WHERE clause</w:t>
      </w:r>
    </w:p>
    <w:p>
      <w:pPr>
        <w:spacing w:before="40" w:after="80" w:line="336" w:lineRule="auto"/>
        <w:ind w:firstLine="420"/>
      </w:pPr>
      <w:r>
        <w:rPr>
          <w:rFonts w:ascii="宋体" w:hAnsi="宋体" w:eastAsia="宋体"/>
          <w:b w:val="0"/>
        </w:rPr>
        <w:t>of an UPDATE and treats a zero affected-row count as "quota full", avoiding the check-then-write</w:t>
      </w:r>
    </w:p>
    <w:p>
      <w:pPr>
        <w:spacing w:before="40" w:after="80" w:line="336" w:lineRule="auto"/>
        <w:ind w:firstLine="420"/>
      </w:pPr>
      <w:r>
        <w:rPr>
          <w:rFonts w:ascii="宋体" w:hAnsi="宋体" w:eastAsia="宋体"/>
          <w:b w:val="0"/>
        </w:rPr>
        <w:t>race without a version column. Fourth, six public-welfare levels and eight portrait tags are derived</w:t>
      </w:r>
    </w:p>
    <w:p>
      <w:pPr>
        <w:spacing w:before="40" w:after="80" w:line="336" w:lineRule="auto"/>
        <w:ind w:firstLine="420"/>
      </w:pPr>
      <w:r>
        <w:rPr>
          <w:rFonts w:ascii="宋体" w:hAnsi="宋体" w:eastAsia="宋体"/>
          <w:b w:val="0"/>
        </w:rPr>
        <w:t>from valid hours and participation records, with ties broken by category identifier.</w:t>
      </w:r>
    </w:p>
    <w:p>
      <w:pPr>
        <w:spacing w:before="40" w:after="80" w:line="336" w:lineRule="auto"/>
        <w:ind w:firstLine="420"/>
      </w:pPr>
      <w:r>
        <w:rPr>
          <w:rFonts w:ascii="宋体" w:hAnsi="宋体" w:eastAsia="宋体"/>
          <w:b w:val="0"/>
        </w:rPr>
        <w:t>After rebuilding the database and reloading demonstration data, the measured scale is 1,503</w:t>
      </w:r>
    </w:p>
    <w:p>
      <w:pPr>
        <w:spacing w:before="40" w:after="80" w:line="336" w:lineRule="auto"/>
        <w:ind w:firstLine="420"/>
      </w:pPr>
      <w:r>
        <w:rPr>
          <w:rFonts w:ascii="宋体" w:hAnsi="宋体" w:eastAsia="宋体"/>
          <w:b w:val="0"/>
        </w:rPr>
        <w:t>students, 389 activities, 10,719 registrations and 19,319.3 valid hours (current in-database values;</w:t>
      </w:r>
    </w:p>
    <w:p>
      <w:pPr>
        <w:spacing w:before="40" w:after="80" w:line="336" w:lineRule="auto"/>
        <w:ind w:firstLine="420"/>
      </w:pPr>
      <w:r>
        <w:rPr>
          <w:rFonts w:ascii="宋体" w:hAnsi="宋体" w:eastAsia="宋体"/>
          <w:b w:val="0"/>
        </w:rPr>
        <w:t>the scaling script's scale was 1,500 students and 386 activities, with identical registration and</w:t>
      </w:r>
    </w:p>
    <w:p>
      <w:pPr>
        <w:spacing w:before="40" w:after="80" w:line="336" w:lineRule="auto"/>
        <w:ind w:firstLine="420"/>
      </w:pPr>
      <w:r>
        <w:rPr>
          <w:rFonts w:ascii="宋体" w:hAnsi="宋体" w:eastAsia="宋体"/>
          <w:b w:val="0"/>
        </w:rPr>
        <w:t>hour figures). All six levels and eight tags are present and the 20 self-checks report</w:t>
      </w:r>
    </w:p>
    <w:p>
      <w:pPr>
        <w:spacing w:before="40" w:after="80" w:line="336" w:lineRule="auto"/>
        <w:ind w:firstLine="420"/>
      </w:pPr>
      <w:r>
        <w:rPr>
          <w:rFonts w:ascii="宋体" w:hAnsi="宋体" w:eastAsia="宋体"/>
          <w:b w:val="0"/>
        </w:rPr>
        <w:t>zero violations. Of 73 test cases plus 20 consistency checks, 87 passed and 6 were constrained;</w:t>
      </w:r>
    </w:p>
    <w:p>
      <w:pPr>
        <w:spacing w:before="40" w:after="80" w:line="336" w:lineRule="auto"/>
        <w:ind w:firstLine="420"/>
      </w:pPr>
      <w:r>
        <w:rPr>
          <w:rFonts w:ascii="宋体" w:hAnsi="宋体" w:eastAsia="宋体"/>
          <w:b w:val="0"/>
        </w:rPr>
        <w:t>two must-fix defects were fixed.</w:t>
      </w:r>
    </w:p>
    <w:p>
      <w:pPr>
        <w:spacing w:before="40" w:after="80" w:line="336" w:lineRule="auto"/>
        <w:ind w:firstLine="420"/>
      </w:pPr>
      <w:r>
        <w:rPr>
          <w:rFonts w:ascii="宋体" w:hAnsi="宋体" w:eastAsia="宋体"/>
          <w:b w:val="0"/>
        </w:rPr>
        <w:t>The results show that the system makes volunteer service hours traceable from generation to</w:t>
      </w:r>
    </w:p>
    <w:p>
      <w:pPr>
        <w:spacing w:before="40" w:after="80" w:line="336" w:lineRule="auto"/>
        <w:ind w:firstLine="420"/>
      </w:pPr>
      <w:r>
        <w:rPr>
          <w:rFonts w:ascii="宋体" w:hAnsi="宋体" w:eastAsia="宋体"/>
          <w:b w:val="0"/>
        </w:rPr>
        <w:t>certification and turns closed-loop data into portraits and dashboards, offering a reference for</w:t>
      </w:r>
    </w:p>
    <w:p>
      <w:pPr>
        <w:spacing w:before="40" w:after="80" w:line="336" w:lineRule="auto"/>
        <w:ind w:firstLine="420"/>
      </w:pPr>
      <w:r>
        <w:rPr>
          <w:rFonts w:ascii="宋体" w:hAnsi="宋体" w:eastAsia="宋体"/>
          <w:b w:val="0"/>
        </w:rPr>
        <w:t>similar multi-role review systems.</w:t>
      </w:r>
    </w:p>
    <w:p>
      <w:pPr>
        <w:spacing w:before="40" w:after="80" w:line="336" w:lineRule="auto"/>
        <w:ind w:firstLine="420"/>
      </w:pPr>
      <w:r>
        <w:rPr>
          <w:rFonts w:ascii="宋体" w:hAnsi="宋体" w:eastAsia="宋体"/>
          <w:b/>
        </w:rPr>
        <w:t>Keywords</w:t>
      </w:r>
      <w:r>
        <w:rPr>
          <w:rFonts w:ascii="宋体" w:hAnsi="宋体" w:eastAsia="宋体"/>
          <w:b w:val="0"/>
        </w:rPr>
        <w:t>: volunteer service; service-hour certification; multi-role review;</w:t>
      </w:r>
    </w:p>
    <w:p>
      <w:pPr>
        <w:spacing w:before="40" w:after="80" w:line="336" w:lineRule="auto"/>
        <w:ind w:firstLine="420"/>
      </w:pPr>
      <w:r>
        <w:rPr>
          <w:rFonts w:ascii="宋体" w:hAnsi="宋体" w:eastAsia="宋体"/>
          <w:b w:val="0"/>
        </w:rPr>
        <w:t>public-welfare portrait; Spring Boot; data visualization</w:t>
      </w:r>
    </w:p>
    <w:p>
      <w:pPr>
        <w:pStyle w:val="Heading1"/>
      </w:pPr>
      <w:r>
        <w:rPr>
          <w:rFonts w:ascii="黑体" w:hAnsi="黑体" w:eastAsia="黑体"/>
          <w:b w:val="0"/>
        </w:rPr>
        <w:t>三、注记</w:t>
      </w:r>
    </w:p>
    <w:p>
      <w:pPr>
        <w:spacing w:before="60" w:after="60"/>
        <w:ind w:left="454"/>
      </w:pPr>
      <w:r>
        <w:rPr>
          <w:rFonts w:ascii="宋体" w:hAnsi="宋体" w:eastAsia="宋体"/>
          <w:b/>
          <w:color w:val="444444"/>
          <w:sz w:val="20"/>
        </w:rPr>
        <w:t>本摘要的数据口径与正文一致；个人信息待本人填写。</w:t>
      </w:r>
    </w:p>
    <w:p>
      <w:pPr>
        <w:spacing w:before="40" w:after="80" w:line="336" w:lineRule="auto"/>
        <w:ind w:firstLine="420"/>
      </w:pPr>
      <w:r>
        <w:rPr>
          <w:rFonts w:ascii="宋体" w:hAnsi="宋体" w:eastAsia="宋体"/>
          <w:b w:val="0"/>
        </w:rPr>
        <w:t>补充说明（</w:t>
      </w:r>
      <w:r>
        <w:rPr>
          <w:rFonts w:ascii="宋体" w:hAnsi="宋体" w:eastAsia="宋体"/>
          <w:b/>
        </w:rPr>
        <w:t>提交前请按院系要求处理</w:t>
      </w:r>
      <w:r>
        <w:rPr>
          <w:rFonts w:ascii="宋体" w:hAnsi="宋体" w:eastAsia="宋体"/>
          <w:b w:val="0"/>
        </w:rPr>
        <w:t>）：</w:t>
      </w:r>
    </w:p>
    <w:p>
      <w:pPr>
        <w:pStyle w:val="ListNumber"/>
      </w:pPr>
      <w:r>
        <w:rPr>
          <w:rFonts w:ascii="宋体" w:hAnsi="宋体" w:eastAsia="宋体"/>
          <w:b/>
        </w:rPr>
        <w:t>个人信息留白</w:t>
      </w:r>
      <w:r>
        <w:rPr>
          <w:rFonts w:ascii="宋体" w:hAnsi="宋体" w:eastAsia="宋体"/>
          <w:b w:val="0"/>
        </w:rPr>
        <w:t>：本摘要</w:t>
      </w:r>
      <w:r>
        <w:rPr>
          <w:rFonts w:ascii="宋体" w:hAnsi="宋体" w:eastAsia="宋体"/>
          <w:b/>
        </w:rPr>
        <w:t>不含</w:t>
      </w:r>
      <w:r>
        <w:rPr>
          <w:rFonts w:ascii="宋体" w:hAnsi="宋体" w:eastAsia="宋体"/>
          <w:b w:val="0"/>
        </w:rPr>
        <w:t>姓名、学号、专业、班级、学院、指导教师与完成日期 ——</w:t>
      </w:r>
    </w:p>
    <w:p>
      <w:pPr>
        <w:spacing w:before="40" w:after="80" w:line="336" w:lineRule="auto"/>
        <w:ind w:firstLine="420"/>
      </w:pPr>
      <w:r>
        <w:rPr>
          <w:rFonts w:ascii="宋体" w:hAnsi="宋体" w:eastAsia="宋体"/>
          <w:b w:val="0"/>
        </w:rPr>
        <w:t>仓库内没有这些信息，</w:t>
      </w:r>
      <w:r>
        <w:rPr>
          <w:rFonts w:ascii="宋体" w:hAnsi="宋体" w:eastAsia="宋体"/>
          <w:b/>
        </w:rPr>
        <w:t>编造会直接导致论文不可用</w:t>
      </w:r>
      <w:r>
        <w:rPr>
          <w:rFonts w:ascii="宋体" w:hAnsi="宋体" w:eastAsia="宋体"/>
          <w:b w:val="0"/>
        </w:rPr>
        <w:t>（</w:t>
      </w:r>
      <w:r>
        <w:rPr>
          <w:rFonts w:ascii="Consolas" w:hAnsi="Consolas" w:eastAsia="Consolas"/>
          <w:sz w:val="19"/>
        </w:rPr>
        <w:t>docs/论文/README.md:317-326</w:t>
      </w:r>
      <w:r>
        <w:rPr>
          <w:rFonts w:ascii="宋体" w:hAnsi="宋体" w:eastAsia="宋体"/>
          <w:b w:val="0"/>
        </w:rPr>
        <w:t>）。</w:t>
      </w:r>
    </w:p>
    <w:p>
      <w:pPr>
        <w:spacing w:before="40" w:after="80" w:line="336" w:lineRule="auto"/>
        <w:ind w:firstLine="420"/>
      </w:pPr>
      <w:r>
        <w:rPr>
          <w:rFonts w:ascii="宋体" w:hAnsi="宋体" w:eastAsia="宋体"/>
          <w:b w:val="0"/>
        </w:rPr>
        <w:t>请本人在封面与页眉处补填。</w:t>
      </w:r>
    </w:p>
    <w:p>
      <w:pPr>
        <w:pStyle w:val="ListNumber"/>
      </w:pPr>
      <w:r>
        <w:rPr>
          <w:rFonts w:ascii="宋体" w:hAnsi="宋体" w:eastAsia="宋体"/>
          <w:b/>
        </w:rPr>
        <w:t>英文摘要需本人或指导教师润色</w:t>
      </w:r>
      <w:r>
        <w:rPr>
          <w:rFonts w:ascii="宋体" w:hAnsi="宋体" w:eastAsia="宋体"/>
          <w:b w:val="0"/>
        </w:rPr>
        <w:t>：本稿的英文摘要按中文摘要逐句对应写成，</w:t>
      </w:r>
    </w:p>
    <w:p>
      <w:pPr>
        <w:spacing w:before="40" w:after="80" w:line="336" w:lineRule="auto"/>
        <w:ind w:firstLine="420"/>
      </w:pPr>
      <w:r>
        <w:rPr>
          <w:rFonts w:ascii="宋体" w:hAnsi="宋体" w:eastAsia="宋体"/>
          <w:b w:val="0"/>
        </w:rPr>
        <w:t>术语已统一（志愿服务 = volunteer service、时长认证 = service-hour certification、</w:t>
      </w:r>
    </w:p>
    <w:p>
      <w:pPr>
        <w:spacing w:before="40" w:after="80" w:line="336" w:lineRule="auto"/>
        <w:ind w:firstLine="420"/>
      </w:pPr>
      <w:r>
        <w:rPr>
          <w:rFonts w:ascii="宋体" w:hAnsi="宋体" w:eastAsia="宋体"/>
          <w:b w:val="0"/>
        </w:rPr>
        <w:t>公益画像 = public-welfare portrait、多角色审核 = multi-role review），</w:t>
      </w:r>
    </w:p>
    <w:p>
      <w:pPr>
        <w:spacing w:before="40" w:after="80" w:line="336" w:lineRule="auto"/>
        <w:ind w:firstLine="420"/>
      </w:pPr>
      <w:r>
        <w:rPr>
          <w:rFonts w:ascii="宋体" w:hAnsi="宋体" w:eastAsia="宋体"/>
          <w:b w:val="0"/>
        </w:rPr>
        <w:t>但</w:t>
      </w:r>
      <w:r>
        <w:rPr>
          <w:rFonts w:ascii="宋体" w:hAnsi="宋体" w:eastAsia="宋体"/>
          <w:b/>
        </w:rPr>
        <w:t>未经过英语母语者或专业润色</w:t>
      </w:r>
      <w:r>
        <w:rPr>
          <w:rFonts w:ascii="宋体" w:hAnsi="宋体" w:eastAsia="宋体"/>
          <w:b w:val="0"/>
        </w:rPr>
        <w:t>，建议提交前通读一遍。</w:t>
      </w:r>
    </w:p>
    <w:p>
      <w:pPr>
        <w:pStyle w:val="ListNumber"/>
      </w:pPr>
      <w:r>
        <w:rPr>
          <w:rFonts w:ascii="宋体" w:hAnsi="宋体" w:eastAsia="宋体"/>
          <w:b/>
        </w:rPr>
        <w:t>关键词个数</w:t>
      </w:r>
      <w:r>
        <w:rPr>
          <w:rFonts w:ascii="宋体" w:hAnsi="宋体" w:eastAsia="宋体"/>
          <w:b w:val="0"/>
        </w:rPr>
        <w:t xml:space="preserve">：中文与英文各 </w:t>
      </w:r>
      <w:r>
        <w:rPr>
          <w:rFonts w:ascii="宋体" w:hAnsi="宋体" w:eastAsia="宋体"/>
          <w:b/>
        </w:rPr>
        <w:t>6 个</w:t>
      </w:r>
      <w:r>
        <w:rPr>
          <w:rFonts w:ascii="宋体" w:hAnsi="宋体" w:eastAsia="宋体"/>
          <w:b w:val="0"/>
        </w:rPr>
        <w:t>，顺序一一对应。若院系要求 3~5 个，</w:t>
      </w:r>
    </w:p>
    <w:p>
      <w:pPr>
        <w:spacing w:before="40" w:after="80" w:line="336" w:lineRule="auto"/>
        <w:ind w:firstLine="420"/>
      </w:pPr>
      <w:r>
        <w:rPr>
          <w:rFonts w:ascii="宋体" w:hAnsi="宋体" w:eastAsia="宋体"/>
          <w:b w:val="0"/>
        </w:rPr>
        <w:t>建议保留前 4 个（志愿服务 / 时长认证 / 多角色审核 / 公益画像）并去掉后两个技术词。</w:t>
      </w:r>
    </w:p>
    <w:p>
      <w:pPr>
        <w:pStyle w:val="Heading1"/>
      </w:pPr>
      <w:r>
        <w:rPr>
          <w:rFonts w:ascii="黑体" w:hAnsi="黑体" w:eastAsia="黑体"/>
          <w:b w:val="0"/>
        </w:rPr>
        <w:t>附：口径与出处核对表（</w:t>
      </w:r>
      <w:r>
        <w:rPr>
          <w:rFonts w:ascii="黑体" w:hAnsi="黑体" w:eastAsia="黑体"/>
          <w:b/>
        </w:rPr>
        <w:t>不进正文</w:t>
      </w:r>
      <w:r>
        <w:rPr>
          <w:rFonts w:ascii="黑体" w:hAnsi="黑体" w:eastAsia="黑体"/>
          <w:b w:val="0"/>
        </w:rPr>
        <w:t>，供答辩与自查用）</w:t>
      </w:r>
    </w:p>
    <w:tbl>
      <w:tblPr>
        <w:tblStyle w:val="TableGrid"/>
        <w:tblW w:type="auto" w:w="0"/>
        <w:jc w:val="center"/>
        <w:tblLayout w:type="autofit"/>
        <w:tblLook w:firstColumn="1" w:firstRow="1" w:lastColumn="0" w:lastRow="0" w:noHBand="0" w:noVBand="1" w:val="04A0"/>
      </w:tblPr>
      <w:tblGrid>
        <w:gridCol w:w="4533"/>
        <w:gridCol w:w="4533"/>
      </w:tblGrid>
      <w:tr>
        <w:tc>
          <w:tcPr>
            <w:tcW w:type="dxa" w:w="4533"/>
          </w:tcPr>
          <w:p>
            <w:pPr>
              <w:spacing w:before="20" w:after="20"/>
            </w:pPr>
            <w:r>
              <w:rPr>
                <w:b/>
                <w:sz w:val="18"/>
              </w:rPr>
            </w:r>
            <w:r>
              <w:rPr>
                <w:rFonts w:ascii="宋体" w:hAnsi="宋体" w:eastAsia="宋体"/>
                <w:b/>
                <w:sz w:val="18"/>
              </w:rPr>
              <w:t>摘要中的表述</w:t>
            </w:r>
          </w:p>
        </w:tc>
        <w:tc>
          <w:tcPr>
            <w:tcW w:type="dxa" w:w="4533"/>
          </w:tcPr>
          <w:p>
            <w:pPr>
              <w:spacing w:before="20" w:after="20"/>
            </w:pPr>
            <w:r>
              <w:rPr>
                <w:b/>
                <w:sz w:val="18"/>
              </w:rPr>
            </w:r>
            <w:r>
              <w:rPr>
                <w:rFonts w:ascii="宋体" w:hAnsi="宋体" w:eastAsia="宋体"/>
                <w:b/>
                <w:sz w:val="18"/>
              </w:rPr>
              <w:t>出处</w:t>
            </w:r>
          </w:p>
        </w:tc>
      </w:tr>
      <w:tr>
        <w:tc>
          <w:tcPr>
            <w:tcW w:type="dxa" w:w="4533"/>
          </w:tcPr>
          <w:p>
            <w:pPr>
              <w:spacing w:before="20" w:after="20"/>
            </w:pPr>
            <w:r>
              <w:rPr>
                <w:sz w:val="18"/>
              </w:rPr>
            </w:r>
            <w:r>
              <w:rPr>
                <w:rFonts w:ascii="宋体" w:hAnsi="宋体" w:eastAsia="宋体"/>
                <w:b w:val="0"/>
                <w:sz w:val="18"/>
              </w:rPr>
              <w:t>11 个 Maven 模块</w:t>
            </w:r>
          </w:p>
        </w:tc>
        <w:tc>
          <w:tcPr>
            <w:tcW w:type="dxa" w:w="4533"/>
          </w:tcPr>
          <w:p>
            <w:pPr>
              <w:spacing w:before="20" w:after="20"/>
            </w:pPr>
            <w:r>
              <w:rPr>
                <w:sz w:val="18"/>
              </w:rPr>
            </w:r>
            <w:r>
              <w:rPr>
                <w:rFonts w:ascii="Consolas" w:hAnsi="Consolas" w:eastAsia="Consolas"/>
                <w:sz w:val="18"/>
              </w:rPr>
              <w:t>CLAUDE.md:72-85</w:t>
            </w:r>
            <w:r>
              <w:rPr>
                <w:rFonts w:ascii="宋体" w:hAnsi="宋体" w:eastAsia="宋体"/>
                <w:b w:val="0"/>
                <w:sz w:val="18"/>
              </w:rPr>
              <w:t>、</w:t>
            </w:r>
            <w:r>
              <w:rPr>
                <w:rFonts w:ascii="Consolas" w:hAnsi="Consolas" w:eastAsia="Consolas"/>
                <w:sz w:val="18"/>
              </w:rPr>
              <w:t>docs/论文/04-系统实现.md:36</w:t>
            </w:r>
          </w:p>
        </w:tc>
      </w:tr>
      <w:tr>
        <w:tc>
          <w:tcPr>
            <w:tcW w:type="dxa" w:w="4533"/>
          </w:tcPr>
          <w:p>
            <w:pPr>
              <w:spacing w:before="20" w:after="20"/>
            </w:pPr>
            <w:r>
              <w:rPr>
                <w:sz w:val="18"/>
              </w:rPr>
            </w:r>
            <w:r>
              <w:rPr>
                <w:rFonts w:ascii="宋体" w:hAnsi="宋体" w:eastAsia="宋体"/>
                <w:b w:val="0"/>
                <w:sz w:val="18"/>
              </w:rPr>
              <w:t>Spring Boot 4.1.1 / JDK 21 / PostgreSQL 18.6</w:t>
            </w:r>
          </w:p>
        </w:tc>
        <w:tc>
          <w:tcPr>
            <w:tcW w:type="dxa" w:w="4533"/>
          </w:tcPr>
          <w:p>
            <w:pPr>
              <w:spacing w:before="20" w:after="20"/>
            </w:pPr>
            <w:r>
              <w:rPr>
                <w:sz w:val="18"/>
              </w:rPr>
            </w:r>
            <w:r>
              <w:rPr>
                <w:rFonts w:ascii="Consolas" w:hAnsi="Consolas" w:eastAsia="Consolas"/>
                <w:sz w:val="18"/>
              </w:rPr>
              <w:t>CLAUDE.md:28</w:t>
            </w:r>
            <w:r>
              <w:rPr>
                <w:rFonts w:ascii="宋体" w:hAnsi="宋体" w:eastAsia="宋体"/>
                <w:b w:val="0"/>
                <w:sz w:val="18"/>
              </w:rPr>
              <w:t>、</w:t>
            </w:r>
            <w:r>
              <w:rPr>
                <w:rFonts w:ascii="Consolas" w:hAnsi="Consolas" w:eastAsia="Consolas"/>
                <w:sz w:val="18"/>
              </w:rPr>
              <w:t>:34</w:t>
            </w:r>
            <w:r>
              <w:rPr>
                <w:rFonts w:ascii="宋体" w:hAnsi="宋体" w:eastAsia="宋体"/>
                <w:b w:val="0"/>
                <w:sz w:val="18"/>
              </w:rPr>
              <w:t>、</w:t>
            </w:r>
            <w:r>
              <w:rPr>
                <w:rFonts w:ascii="Consolas" w:hAnsi="Consolas" w:eastAsia="Consolas"/>
                <w:sz w:val="18"/>
              </w:rPr>
              <w:t>docs/论文/01-需求分析.md:544-552</w:t>
            </w:r>
          </w:p>
        </w:tc>
      </w:tr>
      <w:tr>
        <w:tc>
          <w:tcPr>
            <w:tcW w:type="dxa" w:w="4533"/>
          </w:tcPr>
          <w:p>
            <w:pPr>
              <w:spacing w:before="20" w:after="20"/>
            </w:pPr>
            <w:r>
              <w:rPr>
                <w:sz w:val="18"/>
              </w:rPr>
            </w:r>
            <w:r>
              <w:rPr>
                <w:rFonts w:ascii="宋体" w:hAnsi="宋体" w:eastAsia="宋体"/>
                <w:b w:val="0"/>
                <w:sz w:val="18"/>
              </w:rPr>
              <w:t>MyBatis-Plus 3.5.17 / Sa-Token 1.46.0</w:t>
            </w:r>
          </w:p>
        </w:tc>
        <w:tc>
          <w:tcPr>
            <w:tcW w:type="dxa" w:w="4533"/>
          </w:tcPr>
          <w:p>
            <w:pPr>
              <w:spacing w:before="20" w:after="20"/>
            </w:pPr>
            <w:r>
              <w:rPr>
                <w:sz w:val="18"/>
              </w:rPr>
            </w:r>
            <w:r>
              <w:rPr>
                <w:rFonts w:ascii="Consolas" w:hAnsi="Consolas" w:eastAsia="Consolas"/>
                <w:sz w:val="18"/>
              </w:rPr>
              <w:t>CLAUDE.md:31-32</w:t>
            </w:r>
          </w:p>
        </w:tc>
      </w:tr>
      <w:tr>
        <w:tc>
          <w:tcPr>
            <w:tcW w:type="dxa" w:w="4533"/>
          </w:tcPr>
          <w:p>
            <w:pPr>
              <w:spacing w:before="20" w:after="20"/>
            </w:pPr>
            <w:r>
              <w:rPr>
                <w:sz w:val="18"/>
              </w:rPr>
            </w:r>
            <w:r>
              <w:rPr>
                <w:rFonts w:ascii="宋体" w:hAnsi="宋体" w:eastAsia="宋体"/>
                <w:b w:val="0"/>
                <w:sz w:val="18"/>
              </w:rPr>
              <w:t>16 张表</w:t>
            </w:r>
          </w:p>
        </w:tc>
        <w:tc>
          <w:tcPr>
            <w:tcW w:type="dxa" w:w="4533"/>
          </w:tcPr>
          <w:p>
            <w:pPr>
              <w:spacing w:before="20" w:after="20"/>
            </w:pPr>
            <w:r>
              <w:rPr>
                <w:sz w:val="18"/>
              </w:rPr>
            </w:r>
            <w:r>
              <w:rPr>
                <w:rFonts w:ascii="Consolas" w:hAnsi="Consolas" w:eastAsia="Consolas"/>
                <w:sz w:val="18"/>
              </w:rPr>
              <w:t>sql/02_schema.sql:3</w:t>
            </w:r>
            <w:r>
              <w:rPr>
                <w:rFonts w:ascii="宋体" w:hAnsi="宋体" w:eastAsia="宋体"/>
                <w:b w:val="0"/>
                <w:sz w:val="18"/>
              </w:rPr>
              <w:t>、</w:t>
            </w:r>
            <w:r>
              <w:rPr>
                <w:rFonts w:ascii="Consolas" w:hAnsi="Consolas" w:eastAsia="Consolas"/>
                <w:sz w:val="18"/>
              </w:rPr>
              <w:t>docs/论文/02-概要设计.md:956</w:t>
            </w:r>
          </w:p>
        </w:tc>
      </w:tr>
      <w:tr>
        <w:tc>
          <w:tcPr>
            <w:tcW w:type="dxa" w:w="4533"/>
          </w:tcPr>
          <w:p>
            <w:pPr>
              <w:spacing w:before="20" w:after="20"/>
            </w:pPr>
            <w:r>
              <w:rPr>
                <w:sz w:val="18"/>
              </w:rPr>
            </w:r>
            <w:r>
              <w:rPr>
                <w:rFonts w:ascii="宋体" w:hAnsi="宋体" w:eastAsia="宋体"/>
                <w:b w:val="0"/>
                <w:sz w:val="18"/>
              </w:rPr>
              <w:t>前端 29 个页面 / Vue 3 + Vite</w:t>
            </w:r>
          </w:p>
        </w:tc>
        <w:tc>
          <w:tcPr>
            <w:tcW w:type="dxa" w:w="4533"/>
          </w:tcPr>
          <w:p>
            <w:pPr>
              <w:spacing w:before="20" w:after="20"/>
            </w:pPr>
            <w:r>
              <w:rPr>
                <w:sz w:val="18"/>
              </w:rPr>
            </w:r>
            <w:r>
              <w:rPr>
                <w:rFonts w:ascii="Consolas" w:hAnsi="Consolas" w:eastAsia="Consolas"/>
                <w:sz w:val="18"/>
              </w:rPr>
              <w:t>docs/前端进展与待办.md:34</w:t>
            </w:r>
            <w:r>
              <w:rPr>
                <w:rFonts w:ascii="宋体" w:hAnsi="宋体" w:eastAsia="宋体"/>
                <w:b w:val="0"/>
                <w:sz w:val="18"/>
              </w:rPr>
              <w:t>、</w:t>
            </w:r>
            <w:r>
              <w:rPr>
                <w:rFonts w:ascii="Consolas" w:hAnsi="Consolas" w:eastAsia="Consolas"/>
                <w:sz w:val="18"/>
              </w:rPr>
              <w:t>docs/论文/04-系统实现.md:40</w:t>
            </w:r>
          </w:p>
        </w:tc>
      </w:tr>
      <w:tr>
        <w:tc>
          <w:tcPr>
            <w:tcW w:type="dxa" w:w="4533"/>
          </w:tcPr>
          <w:p>
            <w:pPr>
              <w:spacing w:before="20" w:after="20"/>
            </w:pPr>
            <w:r>
              <w:rPr>
                <w:sz w:val="18"/>
              </w:rPr>
            </w:r>
            <w:r>
              <w:rPr>
                <w:rFonts w:ascii="宋体" w:hAnsi="宋体" w:eastAsia="宋体"/>
                <w:b w:val="0"/>
                <w:sz w:val="18"/>
              </w:rPr>
              <w:t xml:space="preserve">三角色 </w:t>
            </w:r>
            <w:r>
              <w:rPr>
                <w:rFonts w:ascii="Consolas" w:hAnsi="Consolas" w:eastAsia="Consolas"/>
                <w:sz w:val="18"/>
              </w:rPr>
              <w:t>STUDENT</w:t>
            </w:r>
            <w:r>
              <w:rPr>
                <w:rFonts w:ascii="宋体" w:hAnsi="宋体" w:eastAsia="宋体"/>
                <w:b w:val="0"/>
                <w:sz w:val="18"/>
              </w:rPr>
              <w:t xml:space="preserve"> / </w:t>
            </w:r>
            <w:r>
              <w:rPr>
                <w:rFonts w:ascii="Consolas" w:hAnsi="Consolas" w:eastAsia="Consolas"/>
                <w:sz w:val="18"/>
              </w:rPr>
              <w:t>ORG_ADMIN</w:t>
            </w:r>
            <w:r>
              <w:rPr>
                <w:rFonts w:ascii="宋体" w:hAnsi="宋体" w:eastAsia="宋体"/>
                <w:b w:val="0"/>
                <w:sz w:val="18"/>
              </w:rPr>
              <w:t xml:space="preserve"> / </w:t>
            </w:r>
            <w:r>
              <w:rPr>
                <w:rFonts w:ascii="Consolas" w:hAnsi="Consolas" w:eastAsia="Consolas"/>
                <w:sz w:val="18"/>
              </w:rPr>
              <w:t>SCHOOL_ADMIN</w:t>
            </w:r>
          </w:p>
        </w:tc>
        <w:tc>
          <w:tcPr>
            <w:tcW w:type="dxa" w:w="4533"/>
          </w:tcPr>
          <w:p>
            <w:pPr>
              <w:spacing w:before="20" w:after="20"/>
            </w:pPr>
            <w:r>
              <w:rPr>
                <w:sz w:val="18"/>
              </w:rPr>
            </w:r>
            <w:r>
              <w:rPr>
                <w:rFonts w:ascii="Consolas" w:hAnsi="Consolas" w:eastAsia="Consolas"/>
                <w:sz w:val="18"/>
              </w:rPr>
              <w:t>docs/知识库已确认项目选题与技术背景.md:32</w:t>
            </w:r>
            <w:r>
              <w:rPr>
                <w:rFonts w:ascii="宋体" w:hAnsi="宋体" w:eastAsia="宋体"/>
                <w:b w:val="0"/>
                <w:sz w:val="18"/>
              </w:rPr>
              <w:t>、</w:t>
            </w:r>
            <w:r>
              <w:rPr>
                <w:rFonts w:ascii="Consolas" w:hAnsi="Consolas" w:eastAsia="Consolas"/>
                <w:sz w:val="18"/>
              </w:rPr>
              <w:t>docs/论文/01-需求分析.md:143-149</w:t>
            </w:r>
          </w:p>
        </w:tc>
      </w:tr>
      <w:tr>
        <w:tc>
          <w:tcPr>
            <w:tcW w:type="dxa" w:w="4533"/>
          </w:tcPr>
          <w:p>
            <w:pPr>
              <w:spacing w:before="20" w:after="20"/>
            </w:pPr>
            <w:r>
              <w:rPr>
                <w:sz w:val="18"/>
              </w:rPr>
            </w:r>
            <w:r>
              <w:rPr>
                <w:rFonts w:ascii="宋体" w:hAnsi="宋体" w:eastAsia="宋体"/>
                <w:b w:val="0"/>
                <w:sz w:val="18"/>
              </w:rPr>
              <w:t xml:space="preserve">状态字段英文码 + </w:t>
            </w:r>
            <w:r>
              <w:rPr>
                <w:rFonts w:ascii="Consolas" w:hAnsi="Consolas" w:eastAsia="Consolas"/>
                <w:sz w:val="18"/>
              </w:rPr>
              <w:t>sys_dict</w:t>
            </w:r>
            <w:r>
              <w:rPr>
                <w:rFonts w:ascii="宋体" w:hAnsi="宋体" w:eastAsia="宋体"/>
                <w:b w:val="0"/>
                <w:sz w:val="18"/>
              </w:rPr>
              <w:t xml:space="preserve"> 翻译</w:t>
            </w:r>
          </w:p>
        </w:tc>
        <w:tc>
          <w:tcPr>
            <w:tcW w:type="dxa" w:w="4533"/>
          </w:tcPr>
          <w:p>
            <w:pPr>
              <w:spacing w:before="20" w:after="20"/>
            </w:pPr>
            <w:r>
              <w:rPr>
                <w:sz w:val="18"/>
              </w:rPr>
            </w:r>
            <w:r>
              <w:rPr>
                <w:rFonts w:ascii="Consolas" w:hAnsi="Consolas" w:eastAsia="Consolas"/>
                <w:sz w:val="18"/>
              </w:rPr>
              <w:t>sql/02_schema.sql:11</w:t>
            </w:r>
            <w:r>
              <w:rPr>
                <w:rFonts w:ascii="宋体" w:hAnsi="宋体" w:eastAsia="宋体"/>
                <w:b w:val="0"/>
                <w:sz w:val="18"/>
              </w:rPr>
              <w:t>、</w:t>
            </w:r>
            <w:r>
              <w:rPr>
                <w:rFonts w:ascii="Consolas" w:hAnsi="Consolas" w:eastAsia="Consolas"/>
                <w:sz w:val="18"/>
              </w:rPr>
              <w:t>CLAUDE.md:96</w:t>
            </w:r>
          </w:p>
        </w:tc>
      </w:tr>
      <w:tr>
        <w:tc>
          <w:tcPr>
            <w:tcW w:type="dxa" w:w="4533"/>
          </w:tcPr>
          <w:p>
            <w:pPr>
              <w:spacing w:before="20" w:after="20"/>
            </w:pPr>
            <w:r>
              <w:rPr>
                <w:sz w:val="18"/>
              </w:rPr>
            </w:r>
            <w:r>
              <w:rPr>
                <w:rFonts w:ascii="宋体" w:hAnsi="宋体" w:eastAsia="宋体"/>
                <w:b w:val="0"/>
                <w:sz w:val="18"/>
              </w:rPr>
              <w:t>三段式时长审核 + 驳回重提且流水只追加</w:t>
            </w:r>
          </w:p>
        </w:tc>
        <w:tc>
          <w:tcPr>
            <w:tcW w:type="dxa" w:w="4533"/>
          </w:tcPr>
          <w:p>
            <w:pPr>
              <w:spacing w:before="20" w:after="20"/>
            </w:pPr>
            <w:r>
              <w:rPr>
                <w:sz w:val="18"/>
              </w:rPr>
            </w:r>
            <w:r>
              <w:rPr>
                <w:rFonts w:ascii="宋体" w:hAnsi="宋体" w:eastAsia="宋体"/>
                <w:b w:val="0"/>
                <w:sz w:val="18"/>
              </w:rPr>
              <w:t>A4，</w:t>
            </w:r>
            <w:r>
              <w:rPr>
                <w:rFonts w:ascii="Consolas" w:hAnsi="Consolas" w:eastAsia="Consolas"/>
                <w:sz w:val="18"/>
              </w:rPr>
              <w:t>docs/待办清单.md:207-209</w:t>
            </w:r>
            <w:r>
              <w:rPr>
                <w:rFonts w:ascii="宋体" w:hAnsi="宋体" w:eastAsia="宋体"/>
                <w:b w:val="0"/>
                <w:sz w:val="18"/>
              </w:rPr>
              <w:t>、</w:t>
            </w:r>
            <w:r>
              <w:rPr>
                <w:rFonts w:ascii="Consolas" w:hAnsi="Consolas" w:eastAsia="Consolas"/>
                <w:sz w:val="18"/>
              </w:rPr>
              <w:t>docs/论文/03-详细设计.md:819-836</w:t>
            </w:r>
          </w:p>
        </w:tc>
      </w:tr>
      <w:tr>
        <w:tc>
          <w:tcPr>
            <w:tcW w:type="dxa" w:w="4533"/>
          </w:tcPr>
          <w:p>
            <w:pPr>
              <w:spacing w:before="20" w:after="20"/>
            </w:pPr>
            <w:r>
              <w:rPr>
                <w:sz w:val="18"/>
              </w:rPr>
            </w:r>
            <w:r>
              <w:rPr>
                <w:rFonts w:ascii="宋体" w:hAnsi="宋体" w:eastAsia="宋体"/>
                <w:b w:val="0"/>
                <w:sz w:val="18"/>
              </w:rPr>
              <w:t>窗口与 1.5 倍封顶是两条互补约束（&lt; 2 小时时封顶更紧）</w:t>
            </w:r>
          </w:p>
        </w:tc>
        <w:tc>
          <w:tcPr>
            <w:tcW w:type="dxa" w:w="4533"/>
          </w:tcPr>
          <w:p>
            <w:pPr>
              <w:spacing w:before="20" w:after="20"/>
            </w:pPr>
            <w:r>
              <w:rPr>
                <w:sz w:val="18"/>
              </w:rPr>
            </w:r>
            <w:r>
              <w:rPr>
                <w:rFonts w:ascii="Consolas" w:hAnsi="Consolas" w:eastAsia="Consolas"/>
                <w:sz w:val="18"/>
              </w:rPr>
              <w:t>docs/论文/03-详细设计.md:732-750</w:t>
            </w:r>
            <w:r>
              <w:rPr>
                <w:rFonts w:ascii="宋体" w:hAnsi="宋体" w:eastAsia="宋体"/>
                <w:b w:val="0"/>
                <w:sz w:val="18"/>
              </w:rPr>
              <w:t>、</w:t>
            </w:r>
            <w:r>
              <w:rPr>
                <w:rFonts w:ascii="Consolas" w:hAnsi="Consolas" w:eastAsia="Consolas"/>
                <w:sz w:val="18"/>
              </w:rPr>
              <w:t>docs/待办清单.md:192-200</w:t>
            </w:r>
          </w:p>
        </w:tc>
      </w:tr>
      <w:tr>
        <w:tc>
          <w:tcPr>
            <w:tcW w:type="dxa" w:w="4533"/>
          </w:tcPr>
          <w:p>
            <w:pPr>
              <w:spacing w:before="20" w:after="20"/>
            </w:pPr>
            <w:r>
              <w:rPr>
                <w:sz w:val="18"/>
              </w:rPr>
            </w:r>
            <w:r>
              <w:rPr>
                <w:rFonts w:ascii="宋体" w:hAnsi="宋体" w:eastAsia="宋体"/>
                <w:b w:val="0"/>
                <w:sz w:val="18"/>
              </w:rPr>
              <w:t xml:space="preserve">条件下推到 </w:t>
            </w:r>
            <w:r>
              <w:rPr>
                <w:rFonts w:ascii="Consolas" w:hAnsi="Consolas" w:eastAsia="Consolas"/>
                <w:sz w:val="18"/>
              </w:rPr>
              <w:t>WHERE</w:t>
            </w:r>
            <w:r>
              <w:rPr>
                <w:rFonts w:ascii="宋体" w:hAnsi="宋体" w:eastAsia="宋体"/>
                <w:b w:val="0"/>
                <w:sz w:val="18"/>
              </w:rPr>
              <w:t>、影响行数 0 即已满、无版本列</w:t>
            </w:r>
          </w:p>
        </w:tc>
        <w:tc>
          <w:tcPr>
            <w:tcW w:type="dxa" w:w="4533"/>
          </w:tcPr>
          <w:p>
            <w:pPr>
              <w:spacing w:before="20" w:after="20"/>
            </w:pPr>
            <w:r>
              <w:rPr>
                <w:sz w:val="18"/>
              </w:rPr>
            </w:r>
            <w:r>
              <w:rPr>
                <w:rFonts w:ascii="宋体" w:hAnsi="宋体" w:eastAsia="宋体"/>
                <w:b w:val="0"/>
                <w:sz w:val="18"/>
              </w:rPr>
              <w:t>A3，</w:t>
            </w:r>
            <w:r>
              <w:rPr>
                <w:rFonts w:ascii="Consolas" w:hAnsi="Consolas" w:eastAsia="Consolas"/>
                <w:sz w:val="18"/>
              </w:rPr>
              <w:t>docs/待办清单.md:202-205</w:t>
            </w:r>
            <w:r>
              <w:rPr>
                <w:rFonts w:ascii="宋体" w:hAnsi="宋体" w:eastAsia="宋体"/>
                <w:b w:val="0"/>
                <w:sz w:val="18"/>
              </w:rPr>
              <w:t>、</w:t>
            </w:r>
            <w:r>
              <w:rPr>
                <w:rFonts w:ascii="Consolas" w:hAnsi="Consolas" w:eastAsia="Consolas"/>
                <w:sz w:val="18"/>
              </w:rPr>
              <w:t>docs/论文/03-详细设计.md:783-816</w:t>
            </w:r>
          </w:p>
        </w:tc>
      </w:tr>
      <w:tr>
        <w:tc>
          <w:tcPr>
            <w:tcW w:type="dxa" w:w="4533"/>
          </w:tcPr>
          <w:p>
            <w:pPr>
              <w:spacing w:before="20" w:after="20"/>
            </w:pPr>
            <w:r>
              <w:rPr>
                <w:sz w:val="18"/>
              </w:rPr>
            </w:r>
            <w:r>
              <w:rPr>
                <w:rFonts w:ascii="宋体" w:hAnsi="宋体" w:eastAsia="宋体"/>
                <w:b w:val="0"/>
                <w:sz w:val="18"/>
              </w:rPr>
              <w:t>六档公益等级 / 八类公益标签 / 并列按分类 id 升序</w:t>
            </w:r>
          </w:p>
        </w:tc>
        <w:tc>
          <w:tcPr>
            <w:tcW w:type="dxa" w:w="4533"/>
          </w:tcPr>
          <w:p>
            <w:pPr>
              <w:spacing w:before="20" w:after="20"/>
            </w:pPr>
            <w:r>
              <w:rPr>
                <w:sz w:val="18"/>
              </w:rPr>
            </w:r>
            <w:r>
              <w:rPr>
                <w:rFonts w:ascii="Consolas" w:hAnsi="Consolas" w:eastAsia="Consolas"/>
                <w:sz w:val="18"/>
              </w:rPr>
              <w:t>docs/公益等级与标签规则方案.md:47-56</w:t>
            </w:r>
            <w:r>
              <w:rPr>
                <w:rFonts w:ascii="宋体" w:hAnsi="宋体" w:eastAsia="宋体"/>
                <w:b w:val="0"/>
                <w:sz w:val="18"/>
              </w:rPr>
              <w:t>、</w:t>
            </w:r>
            <w:r>
              <w:rPr>
                <w:rFonts w:ascii="Consolas" w:hAnsi="Consolas" w:eastAsia="Consolas"/>
                <w:sz w:val="18"/>
              </w:rPr>
              <w:t>:83-95</w:t>
            </w:r>
            <w:r>
              <w:rPr>
                <w:rFonts w:ascii="宋体" w:hAnsi="宋体" w:eastAsia="宋体"/>
                <w:b w:val="0"/>
                <w:sz w:val="18"/>
              </w:rPr>
              <w:t>、</w:t>
            </w:r>
            <w:r>
              <w:rPr>
                <w:rFonts w:ascii="Consolas" w:hAnsi="Consolas" w:eastAsia="Consolas"/>
                <w:sz w:val="18"/>
              </w:rPr>
              <w:t>:125-126</w:t>
            </w:r>
          </w:p>
        </w:tc>
      </w:tr>
      <w:tr>
        <w:tc>
          <w:tcPr>
            <w:tcW w:type="dxa" w:w="4533"/>
          </w:tcPr>
          <w:p>
            <w:pPr>
              <w:spacing w:before="20" w:after="20"/>
            </w:pPr>
            <w:r>
              <w:rPr>
                <w:sz w:val="18"/>
              </w:rPr>
            </w:r>
            <w:r>
              <w:rPr>
                <w:rFonts w:ascii="宋体" w:hAnsi="宋体" w:eastAsia="宋体"/>
                <w:b w:val="0"/>
                <w:sz w:val="18"/>
              </w:rPr>
              <w:t>20 项只读一致性自检、违规合计 0</w:t>
            </w:r>
          </w:p>
        </w:tc>
        <w:tc>
          <w:tcPr>
            <w:tcW w:type="dxa" w:w="4533"/>
          </w:tcPr>
          <w:p>
            <w:pPr>
              <w:spacing w:before="20" w:after="20"/>
            </w:pPr>
            <w:r>
              <w:rPr>
                <w:sz w:val="18"/>
              </w:rPr>
            </w:r>
            <w:r>
              <w:rPr>
                <w:rFonts w:ascii="Consolas" w:hAnsi="Consolas" w:eastAsia="Consolas"/>
                <w:sz w:val="18"/>
              </w:rPr>
              <w:t>sql/09_consistency_check.sql:29-35</w:t>
            </w:r>
            <w:r>
              <w:rPr>
                <w:rFonts w:ascii="宋体" w:hAnsi="宋体" w:eastAsia="宋体"/>
                <w:b w:val="0"/>
                <w:sz w:val="18"/>
              </w:rPr>
              <w:t>、</w:t>
            </w:r>
            <w:r>
              <w:rPr>
                <w:rFonts w:ascii="Consolas" w:hAnsi="Consolas" w:eastAsia="Consolas"/>
                <w:sz w:val="18"/>
              </w:rPr>
              <w:t>:385-389</w:t>
            </w:r>
            <w:r>
              <w:rPr>
                <w:rFonts w:ascii="宋体" w:hAnsi="宋体" w:eastAsia="宋体"/>
                <w:b w:val="0"/>
                <w:sz w:val="18"/>
              </w:rPr>
              <w:t>；</w:t>
            </w:r>
            <w:r>
              <w:rPr>
                <w:rFonts w:ascii="Consolas" w:hAnsi="Consolas" w:eastAsia="Consolas"/>
                <w:sz w:val="18"/>
              </w:rPr>
              <w:t>docs/测试报告.md:291</w:t>
            </w:r>
          </w:p>
        </w:tc>
      </w:tr>
      <w:tr>
        <w:tc>
          <w:tcPr>
            <w:tcW w:type="dxa" w:w="4533"/>
          </w:tcPr>
          <w:p>
            <w:pPr>
              <w:spacing w:before="20" w:after="20"/>
            </w:pPr>
            <w:r>
              <w:rPr>
                <w:sz w:val="18"/>
              </w:rPr>
            </w:r>
            <w:r>
              <w:rPr>
                <w:rFonts w:ascii="宋体" w:hAnsi="宋体" w:eastAsia="宋体"/>
                <w:b/>
                <w:sz w:val="18"/>
              </w:rPr>
              <w:t>1503 学生 / 389 活动</w:t>
            </w:r>
            <w:r>
              <w:rPr>
                <w:rFonts w:ascii="宋体" w:hAnsi="宋体" w:eastAsia="宋体"/>
                <w:b w:val="0"/>
                <w:sz w:val="18"/>
              </w:rPr>
              <w:t>（当前库中值）</w:t>
            </w:r>
          </w:p>
        </w:tc>
        <w:tc>
          <w:tcPr>
            <w:tcW w:type="dxa" w:w="4533"/>
          </w:tcPr>
          <w:p>
            <w:pPr>
              <w:spacing w:before="20" w:after="20"/>
            </w:pPr>
            <w:r>
              <w:rPr>
                <w:sz w:val="18"/>
              </w:rPr>
            </w:r>
            <w:r>
              <w:rPr>
                <w:rFonts w:ascii="Consolas" w:hAnsi="Consolas" w:eastAsia="Consolas"/>
                <w:sz w:val="18"/>
              </w:rPr>
              <w:t>docs/测试报告.md:287-288</w:t>
            </w:r>
            <w:r>
              <w:rPr>
                <w:rFonts w:ascii="宋体" w:hAnsi="宋体" w:eastAsia="宋体"/>
                <w:b w:val="0"/>
                <w:sz w:val="18"/>
              </w:rPr>
              <w:t>、</w:t>
            </w:r>
            <w:r>
              <w:rPr>
                <w:rFonts w:ascii="Consolas" w:hAnsi="Consolas" w:eastAsia="Consolas"/>
                <w:sz w:val="18"/>
              </w:rPr>
              <w:t>:308-310</w:t>
            </w:r>
            <w:r>
              <w:rPr>
                <w:rFonts w:ascii="宋体" w:hAnsi="宋体" w:eastAsia="宋体"/>
                <w:b w:val="0"/>
                <w:sz w:val="18"/>
              </w:rPr>
              <w:t>；</w:t>
            </w:r>
            <w:r>
              <w:rPr>
                <w:rFonts w:ascii="Consolas" w:hAnsi="Consolas" w:eastAsia="Consolas"/>
                <w:sz w:val="18"/>
              </w:rPr>
              <w:t>docs/论文/01-需求分析.md:711</w:t>
            </w:r>
          </w:p>
        </w:tc>
      </w:tr>
      <w:tr>
        <w:tc>
          <w:tcPr>
            <w:tcW w:type="dxa" w:w="4533"/>
          </w:tcPr>
          <w:p>
            <w:pPr>
              <w:spacing w:before="20" w:after="20"/>
            </w:pPr>
            <w:r>
              <w:rPr>
                <w:sz w:val="18"/>
              </w:rPr>
            </w:r>
            <w:r>
              <w:rPr>
                <w:rFonts w:ascii="宋体" w:hAnsi="宋体" w:eastAsia="宋体"/>
                <w:b/>
                <w:sz w:val="18"/>
              </w:rPr>
              <w:t>10719 报名 / 19319.3 小时</w:t>
            </w:r>
            <w:r>
              <w:rPr>
                <w:rFonts w:ascii="宋体" w:hAnsi="宋体" w:eastAsia="宋体"/>
                <w:b w:val="0"/>
                <w:sz w:val="18"/>
              </w:rPr>
              <w:t>（两套口径相同）</w:t>
            </w:r>
          </w:p>
        </w:tc>
        <w:tc>
          <w:tcPr>
            <w:tcW w:type="dxa" w:w="4533"/>
          </w:tcPr>
          <w:p>
            <w:pPr>
              <w:spacing w:before="20" w:after="20"/>
            </w:pPr>
            <w:r>
              <w:rPr>
                <w:sz w:val="18"/>
              </w:rPr>
            </w:r>
            <w:r>
              <w:rPr>
                <w:rFonts w:ascii="Consolas" w:hAnsi="Consolas" w:eastAsia="Consolas"/>
                <w:sz w:val="18"/>
              </w:rPr>
              <w:t>docs/测试报告.md:15</w:t>
            </w:r>
            <w:r>
              <w:rPr>
                <w:rFonts w:ascii="宋体" w:hAnsi="宋体" w:eastAsia="宋体"/>
                <w:b w:val="0"/>
                <w:sz w:val="18"/>
              </w:rPr>
              <w:t>、</w:t>
            </w:r>
            <w:r>
              <w:rPr>
                <w:rFonts w:ascii="Consolas" w:hAnsi="Consolas" w:eastAsia="Consolas"/>
                <w:sz w:val="18"/>
              </w:rPr>
              <w:t>:287-291</w:t>
            </w:r>
          </w:p>
        </w:tc>
      </w:tr>
      <w:tr>
        <w:tc>
          <w:tcPr>
            <w:tcW w:type="dxa" w:w="4533"/>
          </w:tcPr>
          <w:p>
            <w:pPr>
              <w:spacing w:before="20" w:after="20"/>
            </w:pPr>
            <w:r>
              <w:rPr>
                <w:sz w:val="18"/>
              </w:rPr>
            </w:r>
            <w:r>
              <w:rPr>
                <w:rFonts w:ascii="宋体" w:hAnsi="宋体" w:eastAsia="宋体"/>
                <w:b/>
                <w:sz w:val="18"/>
              </w:rPr>
              <w:t>1500 学生 / 386 活动</w:t>
            </w:r>
            <w:r>
              <w:rPr>
                <w:rFonts w:ascii="宋体" w:hAnsi="宋体" w:eastAsia="宋体"/>
                <w:b w:val="0"/>
                <w:sz w:val="18"/>
              </w:rPr>
              <w:t>（</w:t>
            </w:r>
            <w:r>
              <w:rPr>
                <w:rFonts w:ascii="Consolas" w:hAnsi="Consolas" w:eastAsia="Consolas"/>
                <w:sz w:val="18"/>
              </w:rPr>
              <w:t>sql/07</w:t>
            </w:r>
            <w:r>
              <w:rPr>
                <w:rFonts w:ascii="宋体" w:hAnsi="宋体" w:eastAsia="宋体"/>
                <w:b w:val="0"/>
                <w:sz w:val="18"/>
              </w:rPr>
              <w:t xml:space="preserve"> 提交时口径）</w:t>
            </w:r>
          </w:p>
        </w:tc>
        <w:tc>
          <w:tcPr>
            <w:tcW w:type="dxa" w:w="4533"/>
          </w:tcPr>
          <w:p>
            <w:pPr>
              <w:spacing w:before="20" w:after="20"/>
            </w:pPr>
            <w:r>
              <w:rPr>
                <w:sz w:val="18"/>
              </w:rPr>
            </w:r>
            <w:r>
              <w:rPr>
                <w:rFonts w:ascii="Consolas" w:hAnsi="Consolas" w:eastAsia="Consolas"/>
                <w:sz w:val="18"/>
              </w:rPr>
              <w:t>docs/测试报告.md:15</w:t>
            </w:r>
            <w:r>
              <w:rPr>
                <w:rFonts w:ascii="宋体" w:hAnsi="宋体" w:eastAsia="宋体"/>
                <w:b w:val="0"/>
                <w:sz w:val="18"/>
              </w:rPr>
              <w:t>、</w:t>
            </w:r>
            <w:r>
              <w:rPr>
                <w:rFonts w:ascii="Consolas" w:hAnsi="Consolas" w:eastAsia="Consolas"/>
                <w:sz w:val="18"/>
              </w:rPr>
              <w:t>:309</w:t>
            </w:r>
          </w:p>
        </w:tc>
      </w:tr>
      <w:tr>
        <w:tc>
          <w:tcPr>
            <w:tcW w:type="dxa" w:w="4533"/>
          </w:tcPr>
          <w:p>
            <w:pPr>
              <w:spacing w:before="20" w:after="20"/>
            </w:pPr>
            <w:r>
              <w:rPr>
                <w:sz w:val="18"/>
              </w:rPr>
            </w:r>
            <w:r>
              <w:rPr>
                <w:rFonts w:ascii="宋体" w:hAnsi="宋体" w:eastAsia="宋体"/>
                <w:b w:val="0"/>
                <w:sz w:val="18"/>
              </w:rPr>
              <w:t xml:space="preserve">前端 mock 12,480 / 86,420 </w:t>
            </w:r>
            <w:r>
              <w:rPr>
                <w:rFonts w:ascii="宋体" w:hAnsi="宋体" w:eastAsia="宋体"/>
                <w:b/>
                <w:sz w:val="18"/>
              </w:rPr>
              <w:t>非真库数字</w:t>
            </w:r>
          </w:p>
        </w:tc>
        <w:tc>
          <w:tcPr>
            <w:tcW w:type="dxa" w:w="4533"/>
          </w:tcPr>
          <w:p>
            <w:pPr>
              <w:spacing w:before="20" w:after="20"/>
            </w:pPr>
            <w:r>
              <w:rPr>
                <w:sz w:val="18"/>
              </w:rPr>
            </w:r>
            <w:r>
              <w:rPr>
                <w:rFonts w:ascii="Consolas" w:hAnsi="Consolas" w:eastAsia="Consolas"/>
                <w:sz w:val="18"/>
              </w:rPr>
              <w:t>docs/待办清单.md:847-849</w:t>
            </w:r>
            <w:r>
              <w:rPr>
                <w:rFonts w:ascii="宋体" w:hAnsi="宋体" w:eastAsia="宋体"/>
                <w:b w:val="0"/>
                <w:sz w:val="18"/>
              </w:rPr>
              <w:t>、</w:t>
            </w:r>
            <w:r>
              <w:rPr>
                <w:rFonts w:ascii="Consolas" w:hAnsi="Consolas" w:eastAsia="Consolas"/>
                <w:sz w:val="18"/>
              </w:rPr>
              <w:t>docs/前端进展与待办.md:137</w:t>
            </w:r>
          </w:p>
        </w:tc>
      </w:tr>
      <w:tr>
        <w:tc>
          <w:tcPr>
            <w:tcW w:type="dxa" w:w="4533"/>
          </w:tcPr>
          <w:p>
            <w:pPr>
              <w:spacing w:before="20" w:after="20"/>
            </w:pPr>
            <w:r>
              <w:rPr>
                <w:sz w:val="18"/>
              </w:rPr>
            </w:r>
            <w:r>
              <w:rPr>
                <w:rFonts w:ascii="宋体" w:hAnsi="宋体" w:eastAsia="宋体"/>
                <w:b w:val="0"/>
                <w:sz w:val="18"/>
              </w:rPr>
              <w:t>73 条用例（功能 48 / 流程 10 / 异常 15）</w:t>
            </w:r>
          </w:p>
        </w:tc>
        <w:tc>
          <w:tcPr>
            <w:tcW w:type="dxa" w:w="4533"/>
          </w:tcPr>
          <w:p>
            <w:pPr>
              <w:spacing w:before="20" w:after="20"/>
            </w:pPr>
            <w:r>
              <w:rPr>
                <w:sz w:val="18"/>
              </w:rPr>
            </w:r>
            <w:r>
              <w:rPr>
                <w:rFonts w:ascii="Consolas" w:hAnsi="Consolas" w:eastAsia="Consolas"/>
                <w:sz w:val="18"/>
              </w:rPr>
              <w:t>docs/测试用例表.md:26-104</w:t>
            </w:r>
            <w:r>
              <w:rPr>
                <w:rFonts w:ascii="宋体" w:hAnsi="宋体" w:eastAsia="宋体"/>
                <w:b w:val="0"/>
                <w:sz w:val="18"/>
              </w:rPr>
              <w:t>、</w:t>
            </w:r>
            <w:r>
              <w:rPr>
                <w:rFonts w:ascii="Consolas" w:hAnsi="Consolas" w:eastAsia="Consolas"/>
                <w:sz w:val="18"/>
              </w:rPr>
              <w:t>docs/论文/05-系统测试.md:144-151</w:t>
            </w:r>
          </w:p>
        </w:tc>
      </w:tr>
      <w:tr>
        <w:tc>
          <w:tcPr>
            <w:tcW w:type="dxa" w:w="4533"/>
          </w:tcPr>
          <w:p>
            <w:pPr>
              <w:spacing w:before="20" w:after="20"/>
            </w:pPr>
            <w:r>
              <w:rPr>
                <w:sz w:val="18"/>
              </w:rPr>
            </w:r>
            <w:r>
              <w:rPr>
                <w:rFonts w:ascii="宋体" w:hAnsi="宋体" w:eastAsia="宋体"/>
                <w:b w:val="0"/>
                <w:sz w:val="18"/>
              </w:rPr>
              <w:t>93 项 / 87 项通过 / 6 项受限</w:t>
            </w:r>
          </w:p>
        </w:tc>
        <w:tc>
          <w:tcPr>
            <w:tcW w:type="dxa" w:w="4533"/>
          </w:tcPr>
          <w:p>
            <w:pPr>
              <w:spacing w:before="20" w:after="20"/>
            </w:pPr>
            <w:r>
              <w:rPr>
                <w:sz w:val="18"/>
              </w:rPr>
            </w:r>
            <w:r>
              <w:rPr>
                <w:rFonts w:ascii="Consolas" w:hAnsi="Consolas" w:eastAsia="Consolas"/>
                <w:sz w:val="18"/>
              </w:rPr>
              <w:t>docs/测试报告.md:33-38</w:t>
            </w:r>
            <w:r>
              <w:rPr>
                <w:rFonts w:ascii="宋体" w:hAnsi="宋体" w:eastAsia="宋体"/>
                <w:b w:val="0"/>
                <w:sz w:val="18"/>
              </w:rPr>
              <w:t>、</w:t>
            </w:r>
            <w:r>
              <w:rPr>
                <w:rFonts w:ascii="Consolas" w:hAnsi="Consolas" w:eastAsia="Consolas"/>
                <w:sz w:val="18"/>
              </w:rPr>
              <w:t>docs/论文/05-系统测试.md:676-684</w:t>
            </w:r>
          </w:p>
        </w:tc>
      </w:tr>
      <w:tr>
        <w:tc>
          <w:tcPr>
            <w:tcW w:type="dxa" w:w="4533"/>
          </w:tcPr>
          <w:p>
            <w:pPr>
              <w:spacing w:before="20" w:after="20"/>
            </w:pPr>
            <w:r>
              <w:rPr>
                <w:sz w:val="18"/>
              </w:rPr>
            </w:r>
            <w:r>
              <w:rPr>
                <w:rFonts w:ascii="宋体" w:hAnsi="宋体" w:eastAsia="宋体"/>
                <w:b w:val="0"/>
                <w:sz w:val="18"/>
              </w:rPr>
              <w:t>两个必修缺陷（P0 时长、P1 建档）</w:t>
            </w:r>
          </w:p>
        </w:tc>
        <w:tc>
          <w:tcPr>
            <w:tcW w:type="dxa" w:w="4533"/>
          </w:tcPr>
          <w:p>
            <w:pPr>
              <w:spacing w:before="20" w:after="20"/>
            </w:pPr>
            <w:r>
              <w:rPr>
                <w:sz w:val="18"/>
              </w:rPr>
            </w:r>
            <w:r>
              <w:rPr>
                <w:rFonts w:ascii="Consolas" w:hAnsi="Consolas" w:eastAsia="Consolas"/>
                <w:sz w:val="18"/>
              </w:rPr>
              <w:t>docs/测试报告.md:169-192</w:t>
            </w:r>
            <w:r>
              <w:rPr>
                <w:rFonts w:ascii="宋体" w:hAnsi="宋体" w:eastAsia="宋体"/>
                <w:b w:val="0"/>
                <w:sz w:val="18"/>
              </w:rPr>
              <w:t>、</w:t>
            </w:r>
            <w:r>
              <w:rPr>
                <w:rFonts w:ascii="Consolas" w:hAnsi="Consolas" w:eastAsia="Consolas"/>
                <w:sz w:val="18"/>
              </w:rPr>
              <w:t>docs/论文/05-系统测试.md:733-756</w:t>
            </w:r>
          </w:p>
        </w:tc>
      </w:tr>
      <w:tr>
        <w:tc>
          <w:tcPr>
            <w:tcW w:type="dxa" w:w="4533"/>
          </w:tcPr>
          <w:p>
            <w:pPr>
              <w:spacing w:before="20" w:after="20"/>
            </w:pPr>
            <w:r>
              <w:rPr>
                <w:sz w:val="18"/>
              </w:rPr>
            </w:r>
            <w:r>
              <w:rPr>
                <w:rFonts w:ascii="宋体" w:hAnsi="宋体" w:eastAsia="宋体"/>
                <w:b w:val="0"/>
                <w:sz w:val="18"/>
              </w:rPr>
              <w:t>整库重建与演示数据回灌（</w:t>
            </w:r>
            <w:r>
              <w:rPr>
                <w:rFonts w:ascii="Consolas" w:hAnsi="Consolas" w:eastAsia="Consolas"/>
                <w:sz w:val="18"/>
              </w:rPr>
              <w:t>02</w:t>
            </w:r>
            <w:r>
              <w:rPr>
                <w:rFonts w:ascii="宋体" w:hAnsi="宋体" w:eastAsia="宋体"/>
                <w:b w:val="0"/>
                <w:sz w:val="18"/>
              </w:rPr>
              <w:t>→</w:t>
            </w:r>
            <w:r>
              <w:rPr>
                <w:rFonts w:ascii="Consolas" w:hAnsi="Consolas" w:eastAsia="Consolas"/>
                <w:sz w:val="18"/>
              </w:rPr>
              <w:t>12</w:t>
            </w:r>
            <w:r>
              <w:rPr>
                <w:rFonts w:ascii="宋体" w:hAnsi="宋体" w:eastAsia="宋体"/>
                <w:b w:val="0"/>
                <w:sz w:val="18"/>
              </w:rPr>
              <w:t>，约 16 秒）</w:t>
            </w:r>
          </w:p>
        </w:tc>
        <w:tc>
          <w:tcPr>
            <w:tcW w:type="dxa" w:w="4533"/>
          </w:tcPr>
          <w:p>
            <w:pPr>
              <w:spacing w:before="20" w:after="20"/>
            </w:pPr>
            <w:r>
              <w:rPr>
                <w:sz w:val="18"/>
              </w:rPr>
            </w:r>
            <w:r>
              <w:rPr>
                <w:rFonts w:ascii="Consolas" w:hAnsi="Consolas" w:eastAsia="Consolas"/>
                <w:sz w:val="18"/>
              </w:rPr>
              <w:t>CLAUDE.md</w:t>
            </w:r>
            <w:r>
              <w:rPr>
                <w:rFonts w:ascii="宋体" w:hAnsi="宋体" w:eastAsia="宋体"/>
                <w:b w:val="0"/>
                <w:sz w:val="18"/>
              </w:rPr>
              <w:t xml:space="preserve"> 踩坑第 20 条、</w:t>
            </w:r>
            <w:r>
              <w:rPr>
                <w:rFonts w:ascii="Consolas" w:hAnsi="Consolas" w:eastAsia="Consolas"/>
                <w:sz w:val="18"/>
              </w:rPr>
              <w:t>docs/会话记录.md:949</w:t>
            </w:r>
          </w:p>
        </w:tc>
      </w:tr>
    </w:tbl>
    <w:p/>
    <w:p>
      <w:r>
        <w:br w:type="page"/>
      </w:r>
    </w:p>
    <w:p>
      <w:pPr>
        <w:pStyle w:val="Title"/>
      </w:pPr>
      <w:r>
        <w:rPr>
          <w:rFonts w:ascii="黑体" w:hAnsi="黑体" w:eastAsia="黑体"/>
          <w:b w:val="0"/>
          <w:sz w:val="44"/>
        </w:rPr>
        <w:t>绪论</w:t>
      </w:r>
    </w:p>
    <w:p>
      <w:pPr>
        <w:spacing w:before="60" w:after="60"/>
        <w:ind w:left="454"/>
      </w:pPr>
      <w:r>
        <w:rPr>
          <w:rFonts w:ascii="宋体" w:hAnsi="宋体" w:eastAsia="宋体"/>
          <w:b/>
          <w:color w:val="444444"/>
          <w:sz w:val="20"/>
        </w:rPr>
        <w:t>位置与编号</w:t>
      </w:r>
      <w:r>
        <w:rPr>
          <w:rFonts w:ascii="宋体" w:hAnsi="宋体" w:eastAsia="宋体"/>
          <w:b w:val="0"/>
          <w:color w:val="444444"/>
          <w:sz w:val="20"/>
        </w:rPr>
        <w:t>：本目录文件编号是</w:t>
      </w:r>
      <w:r>
        <w:rPr>
          <w:rFonts w:ascii="宋体" w:hAnsi="宋体" w:eastAsia="宋体"/>
          <w:b/>
          <w:color w:val="444444"/>
          <w:sz w:val="20"/>
        </w:rPr>
        <w:t>写作顺序</w:t>
      </w:r>
      <w:r>
        <w:rPr>
          <w:rFonts w:ascii="宋体" w:hAnsi="宋体" w:eastAsia="宋体"/>
          <w:b w:val="0"/>
          <w:color w:val="444444"/>
          <w:sz w:val="20"/>
        </w:rPr>
        <w:t xml:space="preserve">，不是合稿后的章节号。合稿顺序：摘要 → </w:t>
      </w:r>
      <w:r>
        <w:rPr>
          <w:rFonts w:ascii="宋体" w:hAnsi="宋体" w:eastAsia="宋体"/>
          <w:b/>
          <w:color w:val="444444"/>
          <w:sz w:val="20"/>
        </w:rPr>
        <w:t>绪论（本文件）</w:t>
      </w:r>
      <w:r>
        <w:rPr>
          <w:rFonts w:ascii="宋体" w:hAnsi="宋体" w:eastAsia="宋体"/>
          <w:b w:val="0"/>
          <w:color w:val="444444"/>
          <w:sz w:val="20"/>
        </w:rPr>
        <w:t xml:space="preserve"> → 需求分析 → 概要设计 → 详细设计 → 系统实现 → 系统测试 → 结论与展望 → 参考文献 → 致谢 → 附录。章节号由 Word 排版统一处理。</w:t>
      </w:r>
    </w:p>
    <w:p>
      <w:pPr>
        <w:spacing w:before="60" w:after="60"/>
        <w:ind w:left="454"/>
      </w:pPr>
      <w:r>
        <w:rPr>
          <w:rFonts w:ascii="宋体" w:hAnsi="宋体" w:eastAsia="宋体"/>
          <w:b/>
          <w:color w:val="444444"/>
          <w:sz w:val="20"/>
        </w:rPr>
        <w:t>引用口径</w:t>
      </w:r>
      <w:r>
        <w:rPr>
          <w:rFonts w:ascii="宋体" w:hAnsi="宋体" w:eastAsia="宋体"/>
          <w:b w:val="0"/>
          <w:color w:val="444444"/>
          <w:sz w:val="20"/>
        </w:rPr>
        <w:t xml:space="preserve">：正文 </w:t>
      </w:r>
      <w:r>
        <w:rPr>
          <w:rFonts w:ascii="Consolas" w:hAnsi="Consolas" w:eastAsia="Consolas"/>
          <w:color w:val="444444"/>
          <w:sz w:val="20"/>
        </w:rPr>
        <w:t>[n]</w:t>
      </w:r>
      <w:r>
        <w:rPr>
          <w:rFonts w:ascii="宋体" w:hAnsi="宋体" w:eastAsia="宋体"/>
          <w:b w:val="0"/>
          <w:color w:val="444444"/>
          <w:sz w:val="20"/>
        </w:rPr>
        <w:t xml:space="preserve"> 与 </w:t>
      </w:r>
      <w:r>
        <w:rPr>
          <w:rFonts w:ascii="Consolas" w:hAnsi="Consolas" w:eastAsia="Consolas"/>
          <w:color w:val="444444"/>
          <w:sz w:val="20"/>
        </w:rPr>
        <w:t>参考文献.md</w:t>
      </w:r>
      <w:r>
        <w:rPr>
          <w:rFonts w:ascii="宋体" w:hAnsi="宋体" w:eastAsia="宋体"/>
          <w:b w:val="0"/>
          <w:color w:val="444444"/>
          <w:sz w:val="20"/>
        </w:rPr>
        <w:t xml:space="preserve"> 的分组编号一一对应 —— 学术论文 </w:t>
      </w:r>
      <w:r>
        <w:rPr>
          <w:rFonts w:ascii="Consolas" w:hAnsi="Consolas" w:eastAsia="Consolas"/>
          <w:color w:val="444444"/>
          <w:sz w:val="20"/>
        </w:rPr>
        <w:t>[1]</w:t>
      </w:r>
      <w:r>
        <w:rPr>
          <w:rFonts w:ascii="宋体" w:hAnsi="宋体" w:eastAsia="宋体"/>
          <w:b w:val="0"/>
          <w:color w:val="444444"/>
          <w:sz w:val="20"/>
        </w:rPr>
        <w:t>~</w:t>
      </w:r>
      <w:r>
        <w:rPr>
          <w:rFonts w:ascii="Consolas" w:hAnsi="Consolas" w:eastAsia="Consolas"/>
          <w:color w:val="444444"/>
          <w:sz w:val="20"/>
        </w:rPr>
        <w:t>[10]</w:t>
      </w:r>
      <w:r>
        <w:rPr>
          <w:rFonts w:ascii="宋体" w:hAnsi="宋体" w:eastAsia="宋体"/>
          <w:b w:val="0"/>
          <w:color w:val="444444"/>
          <w:sz w:val="20"/>
        </w:rPr>
        <w:t xml:space="preserve">、 标准与规范性文件 </w:t>
      </w:r>
      <w:r>
        <w:rPr>
          <w:rFonts w:ascii="Consolas" w:hAnsi="Consolas" w:eastAsia="Consolas"/>
          <w:color w:val="444444"/>
          <w:sz w:val="20"/>
        </w:rPr>
        <w:t>[11]</w:t>
      </w:r>
      <w:r>
        <w:rPr>
          <w:rFonts w:ascii="宋体" w:hAnsi="宋体" w:eastAsia="宋体"/>
          <w:b w:val="0"/>
          <w:color w:val="444444"/>
          <w:sz w:val="20"/>
        </w:rPr>
        <w:t>~</w:t>
      </w:r>
      <w:r>
        <w:rPr>
          <w:rFonts w:ascii="Consolas" w:hAnsi="Consolas" w:eastAsia="Consolas"/>
          <w:color w:val="444444"/>
          <w:sz w:val="20"/>
        </w:rPr>
        <w:t>[15]</w:t>
      </w:r>
      <w:r>
        <w:rPr>
          <w:rFonts w:ascii="宋体" w:hAnsi="宋体" w:eastAsia="宋体"/>
          <w:b w:val="0"/>
          <w:color w:val="444444"/>
          <w:sz w:val="20"/>
        </w:rPr>
        <w:t xml:space="preserve">、其他公开文献 </w:t>
      </w:r>
      <w:r>
        <w:rPr>
          <w:rFonts w:ascii="Consolas" w:hAnsi="Consolas" w:eastAsia="Consolas"/>
          <w:color w:val="444444"/>
          <w:sz w:val="20"/>
        </w:rPr>
        <w:t>[16]</w:t>
      </w:r>
      <w:r>
        <w:rPr>
          <w:rFonts w:ascii="宋体" w:hAnsi="宋体" w:eastAsia="宋体"/>
          <w:b w:val="0"/>
          <w:color w:val="444444"/>
          <w:sz w:val="20"/>
        </w:rPr>
        <w:t>~</w:t>
      </w:r>
      <w:r>
        <w:rPr>
          <w:rFonts w:ascii="Consolas" w:hAnsi="Consolas" w:eastAsia="Consolas"/>
          <w:color w:val="444444"/>
          <w:sz w:val="20"/>
        </w:rPr>
        <w:t>[19]</w:t>
      </w:r>
      <w:r>
        <w:rPr>
          <w:rFonts w:ascii="宋体" w:hAnsi="宋体" w:eastAsia="宋体"/>
          <w:b w:val="0"/>
          <w:color w:val="444444"/>
          <w:sz w:val="20"/>
        </w:rPr>
        <w:t xml:space="preserve">、技术文档 </w:t>
      </w:r>
      <w:r>
        <w:rPr>
          <w:rFonts w:ascii="Consolas" w:hAnsi="Consolas" w:eastAsia="Consolas"/>
          <w:color w:val="444444"/>
          <w:sz w:val="20"/>
        </w:rPr>
        <w:t>[20]</w:t>
      </w:r>
      <w:r>
        <w:rPr>
          <w:rFonts w:ascii="宋体" w:hAnsi="宋体" w:eastAsia="宋体"/>
          <w:b w:val="0"/>
          <w:color w:val="444444"/>
          <w:sz w:val="20"/>
        </w:rPr>
        <w:t>~</w:t>
      </w:r>
      <w:r>
        <w:rPr>
          <w:rFonts w:ascii="Consolas" w:hAnsi="Consolas" w:eastAsia="Consolas"/>
          <w:color w:val="444444"/>
          <w:sz w:val="20"/>
        </w:rPr>
        <w:t>[29]</w:t>
      </w:r>
      <w:r>
        <w:rPr>
          <w:rFonts w:ascii="宋体" w:hAnsi="宋体" w:eastAsia="宋体"/>
          <w:b w:val="0"/>
          <w:color w:val="444444"/>
          <w:sz w:val="20"/>
        </w:rPr>
        <w:t xml:space="preserve">， 每条均带可核验的 URL 或 DOI，著录格式遵循 GB/T 7714-2015 [15]。 核验依据见 </w:t>
      </w:r>
      <w:r>
        <w:rPr>
          <w:rFonts w:ascii="Consolas" w:hAnsi="Consolas" w:eastAsia="Consolas"/>
          <w:color w:val="444444"/>
          <w:sz w:val="20"/>
        </w:rPr>
        <w:t>docs/_handoff/agent-7-thesis-intro.md</w:t>
      </w:r>
      <w:r>
        <w:rPr>
          <w:rFonts w:ascii="宋体" w:hAnsi="宋体" w:eastAsia="宋体"/>
          <w:b w:val="0"/>
          <w:color w:val="444444"/>
          <w:sz w:val="20"/>
        </w:rPr>
        <w:t xml:space="preserve">，待补方向见 </w:t>
      </w:r>
      <w:r>
        <w:rPr>
          <w:rFonts w:ascii="Consolas" w:hAnsi="Consolas" w:eastAsia="Consolas"/>
          <w:color w:val="444444"/>
          <w:sz w:val="20"/>
        </w:rPr>
        <w:t>参考文献.md</w:t>
      </w:r>
      <w:r>
        <w:rPr>
          <w:rFonts w:ascii="宋体" w:hAnsi="宋体" w:eastAsia="宋体"/>
          <w:b w:val="0"/>
          <w:color w:val="444444"/>
          <w:sz w:val="20"/>
        </w:rPr>
        <w:t xml:space="preserve"> 第六节。</w:t>
      </w:r>
    </w:p>
    <w:p>
      <w:pPr>
        <w:spacing w:before="60" w:after="60"/>
        <w:ind w:left="454"/>
      </w:pPr>
      <w:r>
        <w:rPr>
          <w:rFonts w:ascii="宋体" w:hAnsi="宋体" w:eastAsia="宋体"/>
          <w:b/>
          <w:color w:val="444444"/>
          <w:sz w:val="20"/>
        </w:rPr>
        <w:t>数据口径（全文通用）</w:t>
      </w:r>
      <w:r>
        <w:rPr>
          <w:rFonts w:ascii="宋体" w:hAnsi="宋体" w:eastAsia="宋体"/>
          <w:b w:val="0"/>
          <w:color w:val="444444"/>
          <w:sz w:val="20"/>
        </w:rPr>
        <w:t>：三套口径</w:t>
      </w:r>
      <w:r>
        <w:rPr>
          <w:rFonts w:ascii="宋体" w:hAnsi="宋体" w:eastAsia="宋体"/>
          <w:b/>
          <w:color w:val="444444"/>
          <w:sz w:val="20"/>
        </w:rPr>
        <w:t>不可混用</w:t>
      </w:r>
      <w:r>
        <w:rPr>
          <w:rFonts w:ascii="宋体" w:hAnsi="宋体" w:eastAsia="宋体"/>
          <w:b w:val="0"/>
          <w:color w:val="444444"/>
          <w:sz w:val="20"/>
        </w:rPr>
        <w:t xml:space="preserve"> —— ① </w:t>
      </w:r>
      <w:r>
        <w:rPr>
          <w:rFonts w:ascii="Consolas" w:hAnsi="Consolas" w:eastAsia="Consolas"/>
          <w:color w:val="444444"/>
          <w:sz w:val="20"/>
        </w:rPr>
        <w:t>sql/07_demo_scale.sql</w:t>
      </w:r>
      <w:r>
        <w:rPr>
          <w:rFonts w:ascii="宋体" w:hAnsi="宋体" w:eastAsia="宋体"/>
          <w:b w:val="0"/>
          <w:color w:val="444444"/>
          <w:sz w:val="20"/>
        </w:rPr>
        <w:t xml:space="preserve"> 口径 </w:t>
      </w:r>
      <w:r>
        <w:rPr>
          <w:rFonts w:ascii="宋体" w:hAnsi="宋体" w:eastAsia="宋体"/>
          <w:b/>
          <w:color w:val="444444"/>
          <w:sz w:val="20"/>
        </w:rPr>
        <w:t>1500 学生 / 386 活动 / 10719 报名 / 19319.3 小时</w:t>
      </w:r>
      <w:r>
        <w:rPr>
          <w:rFonts w:ascii="宋体" w:hAnsi="宋体" w:eastAsia="宋体"/>
          <w:b w:val="0"/>
          <w:color w:val="444444"/>
          <w:sz w:val="20"/>
        </w:rPr>
        <w:t xml:space="preserve">；② 叠加 </w:t>
      </w:r>
      <w:r>
        <w:rPr>
          <w:rFonts w:ascii="Consolas" w:hAnsi="Consolas" w:eastAsia="Consolas"/>
          <w:color w:val="444444"/>
          <w:sz w:val="20"/>
        </w:rPr>
        <w:t>sql/12_activity_images_demo.sql</w:t>
      </w:r>
      <w:r>
        <w:rPr>
          <w:rFonts w:ascii="宋体" w:hAnsi="宋体" w:eastAsia="宋体"/>
          <w:b w:val="0"/>
          <w:color w:val="444444"/>
          <w:sz w:val="20"/>
        </w:rPr>
        <w:t xml:space="preserve"> 后的当前库值 </w:t>
      </w:r>
      <w:r>
        <w:rPr>
          <w:rFonts w:ascii="宋体" w:hAnsi="宋体" w:eastAsia="宋体"/>
          <w:b/>
          <w:color w:val="444444"/>
          <w:sz w:val="20"/>
        </w:rPr>
        <w:t>1503 学生 / 389 活动</w:t>
      </w:r>
      <w:r>
        <w:rPr>
          <w:rFonts w:ascii="宋体" w:hAnsi="宋体" w:eastAsia="宋体"/>
          <w:b w:val="0"/>
          <w:color w:val="444444"/>
          <w:sz w:val="20"/>
        </w:rPr>
        <w:t xml:space="preserve">（报名与时长不变）；③ 前端 mock </w:t>
      </w:r>
      <w:r>
        <w:rPr>
          <w:rFonts w:ascii="宋体" w:hAnsi="宋体" w:eastAsia="宋体"/>
          <w:b/>
          <w:color w:val="444444"/>
          <w:sz w:val="20"/>
        </w:rPr>
        <w:t>12,480 报名 / 86,420 小时</w:t>
      </w:r>
      <w:r>
        <w:rPr>
          <w:rFonts w:ascii="宋体" w:hAnsi="宋体" w:eastAsia="宋体"/>
          <w:b w:val="0"/>
          <w:color w:val="444444"/>
          <w:sz w:val="20"/>
        </w:rPr>
        <w:t>，是纯前端演示假数据，</w:t>
      </w:r>
      <w:r>
        <w:rPr>
          <w:rFonts w:ascii="宋体" w:hAnsi="宋体" w:eastAsia="宋体"/>
          <w:b/>
          <w:color w:val="444444"/>
          <w:sz w:val="20"/>
        </w:rPr>
        <w:t>不是真库数字</w:t>
      </w:r>
      <w:r>
        <w:rPr>
          <w:rFonts w:ascii="宋体" w:hAnsi="宋体" w:eastAsia="宋体"/>
          <w:b w:val="0"/>
          <w:color w:val="444444"/>
          <w:sz w:val="20"/>
        </w:rPr>
        <w:t>。 依据：</w:t>
      </w:r>
      <w:r>
        <w:rPr>
          <w:rFonts w:ascii="Consolas" w:hAnsi="Consolas" w:eastAsia="Consolas"/>
          <w:color w:val="444444"/>
          <w:sz w:val="20"/>
        </w:rPr>
        <w:t>docs/测试报告.md:15</w:t>
      </w:r>
      <w:r>
        <w:rPr>
          <w:rFonts w:ascii="宋体" w:hAnsi="宋体" w:eastAsia="宋体"/>
          <w:b w:val="0"/>
          <w:color w:val="444444"/>
          <w:sz w:val="20"/>
        </w:rPr>
        <w:t>、</w:t>
      </w:r>
      <w:r>
        <w:rPr>
          <w:rFonts w:ascii="Consolas" w:hAnsi="Consolas" w:eastAsia="Consolas"/>
          <w:color w:val="444444"/>
          <w:sz w:val="20"/>
        </w:rPr>
        <w:t>docs/测试报告.md:283-291</w:t>
      </w:r>
      <w:r>
        <w:rPr>
          <w:rFonts w:ascii="宋体" w:hAnsi="宋体" w:eastAsia="宋体"/>
          <w:b w:val="0"/>
          <w:color w:val="444444"/>
          <w:sz w:val="20"/>
        </w:rPr>
        <w:t>、</w:t>
      </w:r>
      <w:r>
        <w:rPr>
          <w:rFonts w:ascii="Consolas" w:hAnsi="Consolas" w:eastAsia="Consolas"/>
          <w:color w:val="444444"/>
          <w:sz w:val="20"/>
        </w:rPr>
        <w:t>docs/待办清单.md:847-849</w:t>
      </w:r>
      <w:r>
        <w:rPr>
          <w:rFonts w:ascii="宋体" w:hAnsi="宋体" w:eastAsia="宋体"/>
          <w:b w:val="0"/>
          <w:color w:val="444444"/>
          <w:sz w:val="20"/>
        </w:rPr>
        <w:t>。</w:t>
      </w:r>
    </w:p>
    <w:p>
      <w:pPr>
        <w:pStyle w:val="Heading1"/>
      </w:pPr>
      <w:r>
        <w:rPr>
          <w:rFonts w:ascii="黑体" w:hAnsi="黑体" w:eastAsia="黑体"/>
          <w:b w:val="0"/>
        </w:rPr>
        <w:t>1.1 研究背景与意义</w:t>
      </w:r>
    </w:p>
    <w:p>
      <w:pPr>
        <w:pStyle w:val="Heading2"/>
      </w:pPr>
      <w:r>
        <w:rPr>
          <w:rFonts w:ascii="黑体" w:hAnsi="黑体" w:eastAsia="黑体"/>
          <w:b w:val="0"/>
        </w:rPr>
        <w:t>1.1.1 志愿服务制度化把"服务时长"推成了对外凭证</w:t>
      </w:r>
    </w:p>
    <w:p>
      <w:pPr>
        <w:spacing w:before="40" w:after="80" w:line="336" w:lineRule="auto"/>
        <w:ind w:firstLine="420"/>
      </w:pPr>
      <w:r>
        <w:rPr>
          <w:rFonts w:ascii="宋体" w:hAnsi="宋体" w:eastAsia="宋体"/>
          <w:b w:val="0"/>
        </w:rPr>
        <w:t>《志愿服务条例》（国务院令第 685 号，2017 年 12 月 1 日起施行）第十九条要求志愿服务组织</w:t>
      </w:r>
    </w:p>
    <w:p>
      <w:pPr>
        <w:spacing w:before="40" w:after="80" w:line="336" w:lineRule="auto"/>
        <w:ind w:firstLine="420"/>
      </w:pPr>
      <w:r>
        <w:rPr>
          <w:rFonts w:ascii="宋体" w:hAnsi="宋体" w:eastAsia="宋体"/>
          <w:b w:val="0"/>
        </w:rPr>
        <w:t>如实记录志愿者信息，</w:t>
      </w:r>
      <w:r>
        <w:rPr>
          <w:rFonts w:ascii="宋体" w:hAnsi="宋体" w:eastAsia="宋体"/>
          <w:b/>
        </w:rPr>
        <w:t>按统一的信息数据标准录入国务院民政部门指定的志愿服务信息系统</w:t>
      </w:r>
      <w:r>
        <w:rPr>
          <w:rFonts w:ascii="宋体" w:hAnsi="宋体" w:eastAsia="宋体"/>
          <w:b w:val="0"/>
        </w:rPr>
        <w:t>，</w:t>
      </w:r>
    </w:p>
    <w:p>
      <w:pPr>
        <w:spacing w:before="40" w:after="80" w:line="336" w:lineRule="auto"/>
        <w:ind w:firstLine="420"/>
      </w:pPr>
      <w:r>
        <w:rPr>
          <w:rFonts w:ascii="宋体" w:hAnsi="宋体" w:eastAsia="宋体"/>
          <w:b w:val="0"/>
        </w:rPr>
        <w:t>并依据记录</w:t>
      </w:r>
      <w:r>
        <w:rPr>
          <w:rFonts w:ascii="宋体" w:hAnsi="宋体" w:eastAsia="宋体"/>
          <w:b/>
        </w:rPr>
        <w:t>无偿、如实出具</w:t>
      </w:r>
      <w:r>
        <w:rPr>
          <w:rFonts w:ascii="宋体" w:hAnsi="宋体" w:eastAsia="宋体"/>
          <w:b w:val="0"/>
        </w:rPr>
        <w:t>记录证明；第二十九条明确高等学校**可以将学生参与志愿服务活动</w:t>
      </w:r>
    </w:p>
    <w:p>
      <w:pPr>
        <w:spacing w:before="40" w:after="80" w:line="336" w:lineRule="auto"/>
        <w:ind w:firstLine="420"/>
      </w:pPr>
      <w:r>
        <w:rPr>
          <w:rFonts w:ascii="宋体" w:hAnsi="宋体" w:eastAsia="宋体"/>
          <w:b w:val="0"/>
        </w:rPr>
        <w:t>纳入实践学分管理** [11]。《志愿服务记录与证明出具办法（试行）》（民政部令第 67 号，</w:t>
      </w:r>
    </w:p>
    <w:p>
      <w:pPr>
        <w:spacing w:before="40" w:after="80" w:line="336" w:lineRule="auto"/>
        <w:ind w:firstLine="420"/>
      </w:pPr>
      <w:r>
        <w:rPr>
          <w:rFonts w:ascii="宋体" w:hAnsi="宋体" w:eastAsia="宋体"/>
          <w:b w:val="0"/>
        </w:rPr>
        <w:t>2021 年 2 月 1 日起施行）规定记录与出证须遵循</w:t>
      </w:r>
      <w:r>
        <w:rPr>
          <w:rFonts w:ascii="宋体" w:hAnsi="宋体" w:eastAsia="宋体"/>
          <w:b/>
        </w:rPr>
        <w:t>真实、准确、完整、无偿、及时</w:t>
      </w:r>
      <w:r>
        <w:rPr>
          <w:rFonts w:ascii="宋体" w:hAnsi="宋体" w:eastAsia="宋体"/>
          <w:b w:val="0"/>
        </w:rPr>
        <w:t>原则，</w:t>
      </w:r>
    </w:p>
    <w:p>
      <w:pPr>
        <w:spacing w:before="40" w:after="80" w:line="336" w:lineRule="auto"/>
        <w:ind w:firstLine="420"/>
      </w:pPr>
      <w:r>
        <w:rPr>
          <w:rFonts w:ascii="宋体" w:hAnsi="宋体" w:eastAsia="宋体"/>
          <w:b w:val="0"/>
        </w:rPr>
        <w:t>记录证明</w:t>
      </w:r>
      <w:r>
        <w:rPr>
          <w:rFonts w:ascii="宋体" w:hAnsi="宋体" w:eastAsia="宋体"/>
          <w:b/>
        </w:rPr>
        <w:t>应载明志愿服务时间、服务内容和记录单位</w:t>
      </w:r>
      <w:r>
        <w:rPr>
          <w:rFonts w:ascii="宋体" w:hAnsi="宋体" w:eastAsia="宋体"/>
          <w:b w:val="0"/>
        </w:rPr>
        <w:t>且</w:t>
      </w:r>
      <w:r>
        <w:rPr>
          <w:rFonts w:ascii="宋体" w:hAnsi="宋体" w:eastAsia="宋体"/>
          <w:b/>
        </w:rPr>
        <w:t>可经信息系统查验</w:t>
      </w:r>
      <w:r>
        <w:rPr>
          <w:rFonts w:ascii="宋体" w:hAnsi="宋体" w:eastAsia="宋体"/>
          <w:b w:val="0"/>
        </w:rPr>
        <w:t xml:space="preserve"> [12]。</w:t>
      </w:r>
    </w:p>
    <w:p>
      <w:pPr>
        <w:spacing w:before="40" w:after="80" w:line="336" w:lineRule="auto"/>
        <w:ind w:firstLine="420"/>
      </w:pPr>
      <w:r>
        <w:rPr>
          <w:rFonts w:ascii="宋体" w:hAnsi="宋体" w:eastAsia="宋体"/>
          <w:b w:val="0"/>
        </w:rPr>
        <w:t>共青团中央与教育部《关于在高校实施共青团"第二课堂成绩单"制度的意见》要求第二课堂活动</w:t>
      </w:r>
    </w:p>
    <w:p>
      <w:pPr>
        <w:spacing w:before="40" w:after="80" w:line="336" w:lineRule="auto"/>
        <w:ind w:firstLine="420"/>
      </w:pPr>
      <w:r>
        <w:rPr>
          <w:rFonts w:ascii="宋体" w:hAnsi="宋体" w:eastAsia="宋体"/>
          <w:b/>
        </w:rPr>
        <w:t>可记录、可评价、可测量、可呈现</w:t>
      </w:r>
      <w:r>
        <w:rPr>
          <w:rFonts w:ascii="宋体" w:hAnsi="宋体" w:eastAsia="宋体"/>
          <w:b w:val="0"/>
        </w:rPr>
        <w:t>，并把"志愿公益经历"列为基本内容之一 [14]；</w:t>
      </w:r>
    </w:p>
    <w:p>
      <w:pPr>
        <w:spacing w:before="40" w:after="80" w:line="336" w:lineRule="auto"/>
        <w:ind w:firstLine="420"/>
      </w:pPr>
      <w:r>
        <w:rPr>
          <w:rFonts w:ascii="宋体" w:hAnsi="宋体" w:eastAsia="宋体"/>
          <w:b w:val="0"/>
        </w:rPr>
        <w:t>团中央学校部在解读中把"客观记录"与"科学评价"列为首要两项功能 [16]。</w:t>
      </w:r>
    </w:p>
    <w:p>
      <w:pPr>
        <w:spacing w:before="40" w:after="80" w:line="336" w:lineRule="auto"/>
        <w:ind w:firstLine="420"/>
      </w:pPr>
      <w:r>
        <w:rPr>
          <w:rFonts w:ascii="宋体" w:hAnsi="宋体" w:eastAsia="宋体"/>
          <w:b w:val="0"/>
        </w:rPr>
        <w:t>三条文件指向同一结论：**服务时长不再只是"记一笔"，而要有统一口径、有审核责任、有留痕、</w:t>
      </w:r>
    </w:p>
    <w:p>
      <w:pPr>
        <w:spacing w:before="40" w:after="80" w:line="336" w:lineRule="auto"/>
        <w:ind w:firstLine="420"/>
      </w:pPr>
      <w:r>
        <w:rPr>
          <w:rFonts w:ascii="宋体" w:hAnsi="宋体" w:eastAsia="宋体"/>
          <w:b w:val="0"/>
        </w:rPr>
        <w:t>可查验，并能支撑评价与决策**。</w:t>
      </w:r>
    </w:p>
    <w:p>
      <w:pPr>
        <w:pStyle w:val="Heading2"/>
      </w:pPr>
      <w:r>
        <w:rPr>
          <w:rFonts w:ascii="黑体" w:hAnsi="黑体" w:eastAsia="黑体"/>
          <w:b w:val="0"/>
        </w:rPr>
        <w:t>1.1.2 传统时长认证方式的四个痛点</w:t>
      </w:r>
    </w:p>
    <w:p>
      <w:pPr>
        <w:spacing w:before="40" w:after="80" w:line="336" w:lineRule="auto"/>
        <w:ind w:firstLine="420"/>
      </w:pPr>
      <w:r>
        <w:rPr>
          <w:rFonts w:ascii="宋体" w:hAnsi="宋体" w:eastAsia="宋体"/>
          <w:b/>
        </w:rPr>
        <w:t>载体分散。</w:t>
      </w:r>
      <w:r>
        <w:rPr>
          <w:rFonts w:ascii="宋体" w:hAnsi="宋体" w:eastAsia="宋体"/>
          <w:b w:val="0"/>
        </w:rPr>
        <w:t xml:space="preserve"> 报名表、签到表、时长认定表分散在各组织手里，学生看不到"报名到哪一步"</w:t>
      </w:r>
    </w:p>
    <w:p>
      <w:pPr>
        <w:spacing w:before="40" w:after="80" w:line="336" w:lineRule="auto"/>
        <w:ind w:firstLine="420"/>
      </w:pPr>
      <w:r>
        <w:rPr>
          <w:rFonts w:ascii="宋体" w:hAnsi="宋体" w:eastAsia="宋体"/>
          <w:b w:val="0"/>
        </w:rPr>
        <w:t>"时长为什么还没到账"。</w:t>
      </w:r>
    </w:p>
    <w:p>
      <w:pPr>
        <w:spacing w:before="40" w:after="80" w:line="336" w:lineRule="auto"/>
        <w:ind w:firstLine="420"/>
      </w:pPr>
      <w:r>
        <w:rPr>
          <w:rFonts w:ascii="宋体" w:hAnsi="宋体" w:eastAsia="宋体"/>
          <w:b/>
        </w:rPr>
        <w:t>认证链条缺少复核与留痕。</w:t>
      </w:r>
      <w:r>
        <w:rPr>
          <w:rFonts w:ascii="宋体" w:hAnsi="宋体" w:eastAsia="宋体"/>
          <w:b w:val="0"/>
        </w:rPr>
        <w:t xml:space="preserve"> 常见做法是"组织自报时长、学校事后抽查"，没有强制的第二级审核，</w:t>
      </w:r>
    </w:p>
    <w:p>
      <w:pPr>
        <w:spacing w:before="40" w:after="80" w:line="336" w:lineRule="auto"/>
        <w:ind w:firstLine="420"/>
      </w:pPr>
      <w:r>
        <w:rPr>
          <w:rFonts w:ascii="宋体" w:hAnsi="宋体" w:eastAsia="宋体"/>
          <w:b w:val="0"/>
        </w:rPr>
        <w:t>也没有"谁提交、谁审核、何时审核、为什么驳回"的完整流水，与 [12] 要求的</w:t>
      </w:r>
    </w:p>
    <w:p>
      <w:pPr>
        <w:spacing w:before="40" w:after="80" w:line="336" w:lineRule="auto"/>
        <w:ind w:firstLine="420"/>
      </w:pPr>
      <w:r>
        <w:rPr>
          <w:rFonts w:ascii="宋体" w:hAnsi="宋体" w:eastAsia="宋体"/>
          <w:b w:val="0"/>
        </w:rPr>
        <w:t xml:space="preserve">"真实、准确、完整"存在实质差距 —— </w:t>
      </w:r>
      <w:r>
        <w:rPr>
          <w:rFonts w:ascii="宋体" w:hAnsi="宋体" w:eastAsia="宋体"/>
          <w:b/>
        </w:rPr>
        <w:t>"完整"也包括认证过程完整</w:t>
      </w:r>
      <w:r>
        <w:rPr>
          <w:rFonts w:ascii="宋体" w:hAnsi="宋体" w:eastAsia="宋体"/>
          <w:b w:val="0"/>
        </w:rPr>
        <w:t>。</w:t>
      </w:r>
    </w:p>
    <w:p>
      <w:pPr>
        <w:spacing w:before="40" w:after="80" w:line="336" w:lineRule="auto"/>
        <w:ind w:firstLine="420"/>
      </w:pPr>
      <w:r>
        <w:rPr>
          <w:rFonts w:ascii="宋体" w:hAnsi="宋体" w:eastAsia="宋体"/>
          <w:b/>
        </w:rPr>
        <w:t>时长口径不统一，跨组织不可比。</w:t>
      </w:r>
      <w:r>
        <w:rPr>
          <w:rFonts w:ascii="宋体" w:hAnsi="宋体" w:eastAsia="宋体"/>
          <w:b w:val="0"/>
        </w:rPr>
        <w:t xml:space="preserve"> 同样一场"两小时的活动"，有的按签退减签到的实际差值计，</w:t>
      </w:r>
    </w:p>
    <w:p>
      <w:pPr>
        <w:spacing w:before="40" w:after="80" w:line="336" w:lineRule="auto"/>
        <w:ind w:firstLine="420"/>
      </w:pPr>
      <w:r>
        <w:rPr>
          <w:rFonts w:ascii="宋体" w:hAnsi="宋体" w:eastAsia="宋体"/>
          <w:b w:val="0"/>
        </w:rPr>
        <w:t>有的按活动预计时长计，有的按组织申报值计；迟到早退、忘记签退、签到异常更是各按各的习惯处理，</w:t>
      </w:r>
    </w:p>
    <w:p>
      <w:pPr>
        <w:spacing w:before="40" w:after="80" w:line="336" w:lineRule="auto"/>
        <w:ind w:firstLine="420"/>
      </w:pPr>
      <w:r>
        <w:rPr>
          <w:rFonts w:ascii="宋体" w:hAnsi="宋体" w:eastAsia="宋体"/>
          <w:b w:val="0"/>
        </w:rPr>
        <w:t>导致</w:t>
      </w:r>
      <w:r>
        <w:rPr>
          <w:rFonts w:ascii="宋体" w:hAnsi="宋体" w:eastAsia="宋体"/>
          <w:b/>
        </w:rPr>
        <w:t>同一名学生在不同组织获得的时长不可比，学院与学校两级统计的总量也对不上</w:t>
      </w:r>
      <w:r>
        <w:rPr>
          <w:rFonts w:ascii="宋体" w:hAnsi="宋体" w:eastAsia="宋体"/>
          <w:b w:val="0"/>
        </w:rPr>
        <w:t>。</w:t>
      </w:r>
    </w:p>
    <w:p>
      <w:pPr>
        <w:spacing w:before="40" w:after="80" w:line="336" w:lineRule="auto"/>
        <w:ind w:firstLine="420"/>
      </w:pPr>
      <w:r>
        <w:rPr>
          <w:rFonts w:ascii="宋体" w:hAnsi="宋体" w:eastAsia="宋体"/>
          <w:b w:val="0"/>
        </w:rPr>
        <w:t>民政部《志愿服务信息系统基本规范》（MZ/T 061-2015）是我国志愿服务信息化领域第一个</w:t>
      </w:r>
    </w:p>
    <w:p>
      <w:pPr>
        <w:spacing w:before="40" w:after="80" w:line="336" w:lineRule="auto"/>
        <w:ind w:firstLine="420"/>
      </w:pPr>
      <w:r>
        <w:rPr>
          <w:rFonts w:ascii="宋体" w:hAnsi="宋体" w:eastAsia="宋体"/>
          <w:b w:val="0"/>
        </w:rPr>
        <w:t>全国性行业标准，规范了 9 类基础数据元与 9 项基本功能，并**把"信息共享与交换接口"</w:t>
      </w:r>
    </w:p>
    <w:p>
      <w:pPr>
        <w:spacing w:before="40" w:after="80" w:line="336" w:lineRule="auto"/>
        <w:ind w:firstLine="420"/>
      </w:pPr>
      <w:r>
        <w:rPr>
          <w:rFonts w:ascii="宋体" w:hAnsi="宋体" w:eastAsia="宋体"/>
          <w:b w:val="0"/>
        </w:rPr>
        <w:t>单列一章** [13] —— 可见"口径统一、数据互通"是行业公认的难点。</w:t>
      </w:r>
    </w:p>
    <w:p>
      <w:pPr>
        <w:spacing w:before="40" w:after="80" w:line="336" w:lineRule="auto"/>
        <w:ind w:firstLine="420"/>
      </w:pPr>
      <w:r>
        <w:rPr>
          <w:rFonts w:ascii="宋体" w:hAnsi="宋体" w:eastAsia="宋体"/>
          <w:b/>
        </w:rPr>
        <w:t>数据只用于记录，不用于反馈。</w:t>
      </w:r>
      <w:r>
        <w:rPr>
          <w:rFonts w:ascii="宋体" w:hAnsi="宋体" w:eastAsia="宋体"/>
          <w:b w:val="0"/>
        </w:rPr>
        <w:t xml:space="preserve"> 全校数据沉淀在表格里，既回答不了"哪个学院参与度高"</w:t>
      </w:r>
    </w:p>
    <w:p>
      <w:pPr>
        <w:spacing w:before="40" w:after="80" w:line="336" w:lineRule="auto"/>
        <w:ind w:firstLine="420"/>
      </w:pPr>
      <w:r>
        <w:rPr>
          <w:rFonts w:ascii="宋体" w:hAnsi="宋体" w:eastAsia="宋体"/>
          <w:b w:val="0"/>
        </w:rPr>
        <w:t>"哪类活动最缺人""参与是否具有持续性"，也无法反馈给学生本人，</w:t>
      </w:r>
      <w:r>
        <w:rPr>
          <w:rFonts w:ascii="宋体" w:hAnsi="宋体" w:eastAsia="宋体"/>
          <w:b/>
        </w:rPr>
        <w:t>缺少正向激励</w:t>
      </w:r>
      <w:r>
        <w:rPr>
          <w:rFonts w:ascii="宋体" w:hAnsi="宋体" w:eastAsia="宋体"/>
          <w:b w:val="0"/>
        </w:rPr>
        <w:t>。</w:t>
      </w:r>
    </w:p>
    <w:p>
      <w:pPr>
        <w:pStyle w:val="Heading2"/>
      </w:pPr>
      <w:r>
        <w:rPr>
          <w:rFonts w:ascii="黑体" w:hAnsi="黑体" w:eastAsia="黑体"/>
          <w:b w:val="0"/>
        </w:rPr>
        <w:t>1.1.3 信息化与数据化的价值</w:t>
      </w:r>
    </w:p>
    <w:p>
      <w:pPr>
        <w:spacing w:before="40" w:after="80" w:line="336" w:lineRule="auto"/>
        <w:ind w:firstLine="420"/>
      </w:pPr>
      <w:r>
        <w:rPr>
          <w:rFonts w:ascii="宋体" w:hAnsi="宋体" w:eastAsia="宋体"/>
          <w:b w:val="0"/>
        </w:rPr>
        <w:t>仅把发布、报名、签到搬到线上，只能解决第一个痛点（可查询），</w:t>
      </w:r>
      <w:r>
        <w:rPr>
          <w:rFonts w:ascii="宋体" w:hAnsi="宋体" w:eastAsia="宋体"/>
          <w:b/>
        </w:rPr>
        <w:t>解决不了后三个</w:t>
      </w:r>
      <w:r>
        <w:rPr>
          <w:rFonts w:ascii="宋体" w:hAnsi="宋体" w:eastAsia="宋体"/>
          <w:b w:val="0"/>
        </w:rPr>
        <w:t>。</w:t>
      </w:r>
    </w:p>
    <w:p>
      <w:pPr>
        <w:spacing w:before="40" w:after="80" w:line="336" w:lineRule="auto"/>
        <w:ind w:firstLine="420"/>
      </w:pPr>
      <w:r>
        <w:rPr>
          <w:rFonts w:ascii="宋体" w:hAnsi="宋体" w:eastAsia="宋体"/>
          <w:b w:val="0"/>
        </w:rPr>
        <w:t>系统须同时具备三种能力：</w:t>
      </w:r>
      <w:r>
        <w:rPr>
          <w:rFonts w:ascii="宋体" w:hAnsi="宋体" w:eastAsia="宋体"/>
          <w:b/>
        </w:rPr>
        <w:t>用状态机固化责任</w:t>
      </w:r>
      <w:r>
        <w:rPr>
          <w:rFonts w:ascii="宋体" w:hAnsi="宋体" w:eastAsia="宋体"/>
          <w:b w:val="0"/>
        </w:rPr>
        <w:t>（每一步流转都有明确的状态、操作角色与</w:t>
      </w:r>
    </w:p>
    <w:p>
      <w:pPr>
        <w:spacing w:before="40" w:after="80" w:line="336" w:lineRule="auto"/>
        <w:ind w:firstLine="420"/>
      </w:pPr>
      <w:r>
        <w:rPr>
          <w:rFonts w:ascii="宋体" w:hAnsi="宋体" w:eastAsia="宋体"/>
          <w:b w:val="0"/>
        </w:rPr>
        <w:t>前置条件）、</w:t>
      </w:r>
      <w:r>
        <w:rPr>
          <w:rFonts w:ascii="宋体" w:hAnsi="宋体" w:eastAsia="宋体"/>
          <w:b/>
        </w:rPr>
        <w:t>用算法统一口径</w:t>
      </w:r>
      <w:r>
        <w:rPr>
          <w:rFonts w:ascii="宋体" w:hAnsi="宋体" w:eastAsia="宋体"/>
          <w:b w:val="0"/>
        </w:rPr>
        <w:t>（把"时长怎么算""最多能记多少"写成全校共用的可执行规则）、</w:t>
      </w:r>
    </w:p>
    <w:p>
      <w:pPr>
        <w:spacing w:before="40" w:after="80" w:line="336" w:lineRule="auto"/>
        <w:ind w:firstLine="420"/>
      </w:pPr>
      <w:r>
        <w:rPr>
          <w:rFonts w:ascii="宋体" w:hAnsi="宋体" w:eastAsia="宋体"/>
          <w:b/>
        </w:rPr>
        <w:t>用数据反哺激励</w:t>
      </w:r>
      <w:r>
        <w:rPr>
          <w:rFonts w:ascii="宋体" w:hAnsi="宋体" w:eastAsia="宋体"/>
          <w:b w:val="0"/>
        </w:rPr>
        <w:t>（把闭环数据聚合成学生画像与管理看板）。本课题据此设计：</w:t>
      </w:r>
    </w:p>
    <w:p>
      <w:pPr>
        <w:spacing w:before="40" w:after="80" w:line="336" w:lineRule="auto"/>
        <w:ind w:firstLine="420"/>
      </w:pPr>
      <w:r>
        <w:rPr>
          <w:rFonts w:ascii="宋体" w:hAnsi="宋体" w:eastAsia="宋体"/>
          <w:b w:val="0"/>
        </w:rPr>
        <w:t>以</w:t>
      </w:r>
      <w:r>
        <w:rPr>
          <w:rFonts w:ascii="宋体" w:hAnsi="宋体" w:eastAsia="宋体"/>
          <w:b/>
        </w:rPr>
        <w:t>多角色审核闭环</w:t>
      </w:r>
      <w:r>
        <w:rPr>
          <w:rFonts w:ascii="宋体" w:hAnsi="宋体" w:eastAsia="宋体"/>
          <w:b w:val="0"/>
        </w:rPr>
        <w:t>（组织提交时长 → 学校终审）固化责任，以**统一的时长计算规则与</w:t>
      </w:r>
    </w:p>
    <w:p>
      <w:pPr>
        <w:spacing w:before="40" w:after="80" w:line="336" w:lineRule="auto"/>
        <w:ind w:firstLine="420"/>
      </w:pPr>
      <w:r>
        <w:rPr>
          <w:rFonts w:ascii="宋体" w:hAnsi="宋体" w:eastAsia="宋体"/>
          <w:b w:val="0"/>
        </w:rPr>
        <w:t>签到窗口约束</w:t>
      </w:r>
      <w:r>
        <w:rPr>
          <w:rFonts w:ascii="宋体" w:hAnsi="宋体" w:eastAsia="宋体"/>
          <w:b/>
        </w:rPr>
        <w:t>统一口径，以</w:t>
      </w:r>
      <w:r>
        <w:rPr>
          <w:rFonts w:ascii="宋体" w:hAnsi="宋体" w:eastAsia="宋体"/>
          <w:b w:val="0"/>
        </w:rPr>
        <w:t>公益画像与数据分析看板**完成反馈闭环。完整链路为：</w:t>
      </w:r>
    </w:p>
    <w:p>
      <w:pPr>
        <w:spacing w:before="40" w:after="80" w:line="336" w:lineRule="auto"/>
        <w:ind w:firstLine="420"/>
      </w:pPr>
      <w:r>
        <w:rPr>
          <w:rFonts w:ascii="宋体" w:hAnsi="宋体" w:eastAsia="宋体"/>
          <w:b w:val="0"/>
        </w:rPr>
        <w:t>活动发布 → 学生报名 → 组织审核 → 签到签退 → 组织提交时长 → 学校审核 → 学生获得时长 →</w:t>
      </w:r>
    </w:p>
    <w:p>
      <w:pPr>
        <w:spacing w:before="40" w:after="80" w:line="336" w:lineRule="auto"/>
        <w:ind w:firstLine="420"/>
      </w:pPr>
      <w:r>
        <w:rPr>
          <w:rFonts w:ascii="宋体" w:hAnsi="宋体" w:eastAsia="宋体"/>
          <w:b w:val="0"/>
        </w:rPr>
        <w:t>公益画像与数据看板。</w:t>
      </w:r>
    </w:p>
    <w:p>
      <w:pPr>
        <w:pStyle w:val="Heading2"/>
      </w:pPr>
      <w:r>
        <w:rPr>
          <w:rFonts w:ascii="黑体" w:hAnsi="黑体" w:eastAsia="黑体"/>
          <w:b w:val="0"/>
        </w:rPr>
        <w:t>1.1.4 研究意义</w:t>
      </w:r>
    </w:p>
    <w:p>
      <w:pPr>
        <w:spacing w:before="40" w:after="80" w:line="336" w:lineRule="auto"/>
        <w:ind w:firstLine="420"/>
      </w:pPr>
      <w:r>
        <w:rPr>
          <w:rFonts w:ascii="宋体" w:hAnsi="宋体" w:eastAsia="宋体"/>
          <w:b/>
        </w:rPr>
        <w:t>方法层面有三点贡献。</w:t>
      </w:r>
      <w:r>
        <w:rPr>
          <w:rFonts w:ascii="宋体" w:hAnsi="宋体" w:eastAsia="宋体"/>
          <w:b w:val="0"/>
        </w:rPr>
        <w:t xml:space="preserve"> 其一，</w:t>
      </w:r>
      <w:r>
        <w:rPr>
          <w:rFonts w:ascii="宋体" w:hAnsi="宋体" w:eastAsia="宋体"/>
          <w:b/>
        </w:rPr>
        <w:t>把"多角色审核"落成可执行的工程结构</w:t>
      </w:r>
      <w:r>
        <w:rPr>
          <w:rFonts w:ascii="宋体" w:hAnsi="宋体" w:eastAsia="宋体"/>
          <w:b w:val="0"/>
        </w:rPr>
        <w:t>：用 5 个显式状态机</w:t>
      </w:r>
    </w:p>
    <w:p>
      <w:pPr>
        <w:spacing w:before="40" w:after="80" w:line="336" w:lineRule="auto"/>
        <w:ind w:firstLine="420"/>
      </w:pPr>
      <w:r>
        <w:rPr>
          <w:rFonts w:ascii="宋体" w:hAnsi="宋体" w:eastAsia="宋体"/>
          <w:b w:val="0"/>
        </w:rPr>
        <w:t>（活动 4 态、报名 5 态、签到 5 态、时长 4 态、组织 4 态）承载流转，用一张</w:t>
      </w:r>
      <w:r>
        <w:rPr>
          <w:rFonts w:ascii="宋体" w:hAnsi="宋体" w:eastAsia="宋体"/>
          <w:b/>
        </w:rPr>
        <w:t>只追加</w:t>
      </w:r>
      <w:r>
        <w:rPr>
          <w:rFonts w:ascii="宋体" w:hAnsi="宋体" w:eastAsia="宋体"/>
          <w:b w:val="0"/>
        </w:rPr>
        <w:t>的</w:t>
      </w:r>
    </w:p>
    <w:p>
      <w:pPr>
        <w:spacing w:before="40" w:after="80" w:line="336" w:lineRule="auto"/>
        <w:ind w:firstLine="420"/>
      </w:pPr>
      <w:r>
        <w:rPr>
          <w:rFonts w:ascii="Consolas" w:hAnsi="Consolas" w:eastAsia="Consolas"/>
          <w:sz w:val="19"/>
        </w:rPr>
        <w:t>duration_audit</w:t>
      </w:r>
      <w:r>
        <w:rPr>
          <w:rFonts w:ascii="宋体" w:hAnsi="宋体" w:eastAsia="宋体"/>
          <w:b w:val="0"/>
        </w:rPr>
        <w:t xml:space="preserve"> 流水表记录 </w:t>
      </w:r>
      <w:r>
        <w:rPr>
          <w:rFonts w:ascii="Consolas" w:hAnsi="Consolas" w:eastAsia="Consolas"/>
          <w:sz w:val="19"/>
        </w:rPr>
        <w:t>SUBMIT</w:t>
      </w:r>
      <w:r>
        <w:rPr>
          <w:rFonts w:ascii="宋体" w:hAnsi="宋体" w:eastAsia="宋体"/>
          <w:b w:val="0"/>
        </w:rPr>
        <w:t xml:space="preserve"> / </w:t>
      </w:r>
      <w:r>
        <w:rPr>
          <w:rFonts w:ascii="Consolas" w:hAnsi="Consolas" w:eastAsia="Consolas"/>
          <w:sz w:val="19"/>
        </w:rPr>
        <w:t>APPROVE</w:t>
      </w:r>
      <w:r>
        <w:rPr>
          <w:rFonts w:ascii="宋体" w:hAnsi="宋体" w:eastAsia="宋体"/>
          <w:b w:val="0"/>
        </w:rPr>
        <w:t xml:space="preserve"> / </w:t>
      </w:r>
      <w:r>
        <w:rPr>
          <w:rFonts w:ascii="Consolas" w:hAnsi="Consolas" w:eastAsia="Consolas"/>
          <w:sz w:val="19"/>
        </w:rPr>
        <w:t>REJECT</w:t>
      </w:r>
      <w:r>
        <w:rPr>
          <w:rFonts w:ascii="宋体" w:hAnsi="宋体" w:eastAsia="宋体"/>
          <w:b w:val="0"/>
        </w:rPr>
        <w:t xml:space="preserve"> 三类动作；其中一个易混却直接</w:t>
      </w:r>
    </w:p>
    <w:p>
      <w:pPr>
        <w:spacing w:before="40" w:after="80" w:line="336" w:lineRule="auto"/>
        <w:ind w:firstLine="420"/>
      </w:pPr>
      <w:r>
        <w:rPr>
          <w:rFonts w:ascii="宋体" w:hAnsi="宋体" w:eastAsia="宋体"/>
          <w:b w:val="0"/>
        </w:rPr>
        <w:t>影响正确性的约定是</w:t>
      </w:r>
      <w:r>
        <w:rPr>
          <w:rFonts w:ascii="宋体" w:hAnsi="宋体" w:eastAsia="宋体"/>
          <w:b/>
        </w:rPr>
        <w:t>状态值 `APPROVED` / `REJECTED` 与动作值 `APPROVE` / `REJECT` 不同形</w:t>
      </w:r>
    </w:p>
    <w:p>
      <w:pPr>
        <w:spacing w:before="40" w:after="80" w:line="336" w:lineRule="auto"/>
        <w:ind w:firstLine="420"/>
      </w:pPr>
      <w:r>
        <w:rPr>
          <w:rFonts w:ascii="宋体" w:hAnsi="宋体" w:eastAsia="宋体"/>
          <w:b w:val="0"/>
        </w:rPr>
        <w:t>（</w:t>
      </w:r>
      <w:r>
        <w:rPr>
          <w:rFonts w:ascii="Consolas" w:hAnsi="Consolas" w:eastAsia="Consolas"/>
          <w:sz w:val="19"/>
        </w:rPr>
        <w:t>sql/02_schema.sql:448</w:t>
      </w:r>
      <w:r>
        <w:rPr>
          <w:rFonts w:ascii="宋体" w:hAnsi="宋体" w:eastAsia="宋体"/>
          <w:b w:val="0"/>
        </w:rPr>
        <w:t>）。其二，</w:t>
      </w:r>
      <w:r>
        <w:rPr>
          <w:rFonts w:ascii="宋体" w:hAnsi="宋体" w:eastAsia="宋体"/>
          <w:b/>
        </w:rPr>
        <w:t>给出"不引入区块链"的可信存证折中方案</w:t>
      </w:r>
      <w:r>
        <w:rPr>
          <w:rFonts w:ascii="宋体" w:hAnsi="宋体" w:eastAsia="宋体"/>
          <w:b w:val="0"/>
        </w:rPr>
        <w:t>：区块链方案在</w:t>
      </w:r>
    </w:p>
    <w:p>
      <w:pPr>
        <w:spacing w:before="40" w:after="80" w:line="336" w:lineRule="auto"/>
        <w:ind w:firstLine="420"/>
      </w:pPr>
      <w:r>
        <w:rPr>
          <w:rFonts w:ascii="宋体" w:hAnsi="宋体" w:eastAsia="宋体"/>
          <w:b/>
        </w:rPr>
        <w:t>校内单一信任域</w:t>
      </w:r>
      <w:r>
        <w:rPr>
          <w:rFonts w:ascii="宋体" w:hAnsi="宋体" w:eastAsia="宋体"/>
          <w:b w:val="0"/>
        </w:rPr>
        <w:t>下运维成本与收益并不匹配，本课题改为在关系数据库内用"**单一权威值 +</w:t>
      </w:r>
    </w:p>
    <w:p>
      <w:pPr>
        <w:spacing w:before="40" w:after="80" w:line="336" w:lineRule="auto"/>
        <w:ind w:firstLine="420"/>
      </w:pPr>
      <w:r>
        <w:rPr>
          <w:rFonts w:ascii="宋体" w:hAnsi="宋体" w:eastAsia="宋体"/>
          <w:b w:val="0"/>
        </w:rPr>
        <w:t>画像快照 + 只追加审核流水 + 20 项只读一致性自检**"实现同等强度的可追溯与可核验</w:t>
      </w:r>
    </w:p>
    <w:p>
      <w:pPr>
        <w:spacing w:before="40" w:after="80" w:line="336" w:lineRule="auto"/>
        <w:ind w:firstLine="420"/>
      </w:pPr>
      <w:r>
        <w:rPr>
          <w:rFonts w:ascii="宋体" w:hAnsi="宋体" w:eastAsia="宋体"/>
          <w:b w:val="0"/>
        </w:rPr>
        <w:t>（</w:t>
      </w:r>
      <w:r>
        <w:rPr>
          <w:rFonts w:ascii="Consolas" w:hAnsi="Consolas" w:eastAsia="Consolas"/>
          <w:sz w:val="19"/>
        </w:rPr>
        <w:t>sql/09_consistency_check.sql</w:t>
      </w:r>
      <w:r>
        <w:rPr>
          <w:rFonts w:ascii="宋体" w:hAnsi="宋体" w:eastAsia="宋体"/>
          <w:b w:val="0"/>
        </w:rPr>
        <w:t>）。其三，</w:t>
      </w:r>
      <w:r>
        <w:rPr>
          <w:rFonts w:ascii="宋体" w:hAnsi="宋体" w:eastAsia="宋体"/>
          <w:b/>
        </w:rPr>
        <w:t>给出面向公益场景的可解释画像规则</w:t>
      </w:r>
      <w:r>
        <w:rPr>
          <w:rFonts w:ascii="宋体" w:hAnsi="宋体" w:eastAsia="宋体"/>
          <w:b w:val="0"/>
        </w:rPr>
        <w:t>：</w:t>
      </w:r>
    </w:p>
    <w:p>
      <w:pPr>
        <w:spacing w:before="40" w:after="80" w:line="336" w:lineRule="auto"/>
        <w:ind w:firstLine="420"/>
      </w:pPr>
      <w:r>
        <w:rPr>
          <w:rFonts w:ascii="宋体" w:hAnsi="宋体" w:eastAsia="宋体"/>
          <w:b w:val="0"/>
        </w:rPr>
        <w:t>6 档等级与 8 类标签的阈值、判定条件与并列打破规则全部显式化（分类并列按</w:t>
      </w:r>
      <w:r>
        <w:rPr>
          <w:rFonts w:ascii="宋体" w:hAnsi="宋体" w:eastAsia="宋体"/>
          <w:b/>
        </w:rPr>
        <w:t>分类 id 升序</w:t>
      </w:r>
    </w:p>
    <w:p>
      <w:pPr>
        <w:spacing w:before="40" w:after="80" w:line="336" w:lineRule="auto"/>
        <w:ind w:firstLine="420"/>
      </w:pPr>
      <w:r>
        <w:rPr>
          <w:rFonts w:ascii="宋体" w:hAnsi="宋体" w:eastAsia="宋体"/>
          <w:b w:val="0"/>
        </w:rPr>
        <w:t>打破，</w:t>
      </w:r>
      <w:r>
        <w:rPr>
          <w:rFonts w:ascii="宋体" w:hAnsi="宋体" w:eastAsia="宋体"/>
          <w:b/>
        </w:rPr>
        <w:t>不用中文名排序</w:t>
      </w:r>
      <w:r>
        <w:rPr>
          <w:rFonts w:ascii="宋体" w:hAnsi="宋体" w:eastAsia="宋体"/>
          <w:b w:val="0"/>
        </w:rPr>
        <w:t xml:space="preserve"> —— 中文串排序依赖数据库 collation），且</w:t>
      </w:r>
      <w:r>
        <w:rPr>
          <w:rFonts w:ascii="宋体" w:hAnsi="宋体" w:eastAsia="宋体"/>
          <w:b/>
        </w:rPr>
        <w:t>不依赖机器学习模型</w:t>
      </w:r>
      <w:r>
        <w:rPr>
          <w:rFonts w:ascii="宋体" w:hAnsi="宋体" w:eastAsia="宋体"/>
          <w:b w:val="0"/>
        </w:rPr>
        <w:t>。</w:t>
      </w:r>
    </w:p>
    <w:p>
      <w:pPr>
        <w:spacing w:before="40" w:after="80" w:line="336" w:lineRule="auto"/>
        <w:ind w:firstLine="420"/>
      </w:pPr>
      <w:r>
        <w:rPr>
          <w:rFonts w:ascii="宋体" w:hAnsi="宋体" w:eastAsia="宋体"/>
          <w:b/>
        </w:rPr>
        <w:t>工程实践层面</w:t>
      </w:r>
      <w:r>
        <w:rPr>
          <w:rFonts w:ascii="宋体" w:hAnsi="宋体" w:eastAsia="宋体"/>
          <w:b w:val="0"/>
        </w:rPr>
        <w:t>完整走通了"需求 → 设计 → 实现 → 测试"四阶段，并留下</w:t>
      </w:r>
      <w:r>
        <w:rPr>
          <w:rFonts w:ascii="宋体" w:hAnsi="宋体" w:eastAsia="宋体"/>
          <w:b/>
        </w:rPr>
        <w:t>可核查的证据链</w:t>
      </w:r>
      <w:r>
        <w:rPr>
          <w:rFonts w:ascii="宋体" w:hAnsi="宋体" w:eastAsia="宋体"/>
          <w:b w:val="0"/>
        </w:rPr>
        <w:t>；</w:t>
      </w:r>
    </w:p>
    <w:p>
      <w:pPr>
        <w:spacing w:before="40" w:after="80" w:line="336" w:lineRule="auto"/>
        <w:ind w:firstLine="420"/>
      </w:pPr>
      <w:r>
        <w:rPr>
          <w:rFonts w:ascii="宋体" w:hAnsi="宋体" w:eastAsia="宋体"/>
          <w:b w:val="0"/>
        </w:rPr>
        <w:t>三人小组在 11 个 Maven 模块上并行开发的组织方式也具有参考价值。</w:t>
      </w:r>
    </w:p>
    <w:p>
      <w:pPr>
        <w:pStyle w:val="Heading1"/>
      </w:pPr>
      <w:r>
        <w:rPr>
          <w:rFonts w:ascii="黑体" w:hAnsi="黑体" w:eastAsia="黑体"/>
          <w:b w:val="0"/>
        </w:rPr>
        <w:t>1.2 国内外研究现状</w:t>
      </w:r>
    </w:p>
    <w:p>
      <w:pPr>
        <w:spacing w:before="40" w:after="80" w:line="336" w:lineRule="auto"/>
        <w:ind w:firstLine="420"/>
      </w:pPr>
      <w:r>
        <w:rPr>
          <w:rFonts w:ascii="宋体" w:hAnsi="宋体" w:eastAsia="宋体"/>
          <w:b w:val="0"/>
        </w:rPr>
        <w:t>本节按六个方向综述，每个方向统一回答：</w:t>
      </w:r>
      <w:r>
        <w:rPr>
          <w:rFonts w:ascii="宋体" w:hAnsi="宋体" w:eastAsia="宋体"/>
          <w:b/>
        </w:rPr>
        <w:t>这一方向在做什么 → 局限在哪里 → 本课题的差异</w:t>
      </w:r>
      <w:r>
        <w:rPr>
          <w:rFonts w:ascii="宋体" w:hAnsi="宋体" w:eastAsia="宋体"/>
          <w:b w:val="0"/>
        </w:rPr>
        <w:t>。</w:t>
      </w:r>
    </w:p>
    <w:p>
      <w:pPr>
        <w:pStyle w:val="Heading2"/>
      </w:pPr>
      <w:r>
        <w:rPr>
          <w:rFonts w:ascii="黑体" w:hAnsi="黑体" w:eastAsia="黑体"/>
          <w:b w:val="0"/>
        </w:rPr>
        <w:t>1.2.1 志愿服务管理与时长记录的信息化</w:t>
      </w:r>
    </w:p>
    <w:p>
      <w:pPr>
        <w:spacing w:before="40" w:after="80" w:line="336" w:lineRule="auto"/>
        <w:ind w:firstLine="420"/>
      </w:pPr>
      <w:r>
        <w:rPr>
          <w:rFonts w:ascii="宋体" w:hAnsi="宋体" w:eastAsia="宋体"/>
          <w:b/>
        </w:rPr>
        <w:t>已有工作。</w:t>
      </w:r>
      <w:r>
        <w:rPr>
          <w:rFonts w:ascii="宋体" w:hAnsi="宋体" w:eastAsia="宋体"/>
          <w:b w:val="0"/>
        </w:rPr>
        <w:t xml:space="preserve"> </w:t>
      </w:r>
      <w:r>
        <w:rPr>
          <w:rFonts w:ascii="宋体" w:hAnsi="宋体" w:eastAsia="宋体"/>
          <w:b/>
        </w:rPr>
        <w:t>标准与制度线</w:t>
      </w:r>
      <w:r>
        <w:rPr>
          <w:rFonts w:ascii="宋体" w:hAnsi="宋体" w:eastAsia="宋体"/>
          <w:b w:val="0"/>
        </w:rPr>
        <w:t>：《志愿服务条例》与《志愿服务记录与证明出具办法（试行）》</w:t>
      </w:r>
    </w:p>
    <w:p>
      <w:pPr>
        <w:spacing w:before="40" w:after="80" w:line="336" w:lineRule="auto"/>
        <w:ind w:firstLine="420"/>
      </w:pPr>
      <w:r>
        <w:rPr>
          <w:rFonts w:ascii="宋体" w:hAnsi="宋体" w:eastAsia="宋体"/>
          <w:b w:val="0"/>
        </w:rPr>
        <w:t>确立了记录的法定地位与"真实、准确、完整、无偿、及时"原则 [11][12]；MZ/T 061-2015 给出</w:t>
      </w:r>
    </w:p>
    <w:p>
      <w:pPr>
        <w:spacing w:before="40" w:after="80" w:line="336" w:lineRule="auto"/>
        <w:ind w:firstLine="420"/>
      </w:pPr>
      <w:r>
        <w:rPr>
          <w:rFonts w:ascii="宋体" w:hAnsi="宋体" w:eastAsia="宋体"/>
          <w:b w:val="0"/>
        </w:rPr>
        <w:t>技术底座 —— 9 类基础数据元、9 项基本功能，以及独立成章的"信息共享与交换接口" [13]。</w:t>
      </w:r>
    </w:p>
    <w:p>
      <w:pPr>
        <w:spacing w:before="40" w:after="80" w:line="336" w:lineRule="auto"/>
        <w:ind w:firstLine="420"/>
      </w:pPr>
      <w:r>
        <w:rPr>
          <w:rFonts w:ascii="宋体" w:hAnsi="宋体" w:eastAsia="宋体"/>
          <w:b/>
        </w:rPr>
        <w:t>系统实现线</w:t>
      </w:r>
      <w:r>
        <w:rPr>
          <w:rFonts w:ascii="宋体" w:hAnsi="宋体" w:eastAsia="宋体"/>
          <w:b w:val="0"/>
        </w:rPr>
        <w:t>：典型做法是"前后端分离 + 活动发布 / 报名 / 审核 / 签到 / 统计"，</w:t>
      </w:r>
    </w:p>
    <w:p>
      <w:pPr>
        <w:spacing w:before="40" w:after="80" w:line="336" w:lineRule="auto"/>
        <w:ind w:firstLine="420"/>
      </w:pPr>
      <w:r>
        <w:rPr>
          <w:rFonts w:ascii="宋体" w:hAnsi="宋体" w:eastAsia="宋体"/>
          <w:b w:val="0"/>
        </w:rPr>
        <w:t>例如有研究基于 Spring Boot 与微信小程序实现校园志愿者管理系统，并实现基于地理位置的</w:t>
      </w:r>
    </w:p>
    <w:p>
      <w:pPr>
        <w:spacing w:before="40" w:after="80" w:line="336" w:lineRule="auto"/>
        <w:ind w:firstLine="420"/>
      </w:pPr>
      <w:r>
        <w:rPr>
          <w:rFonts w:ascii="宋体" w:hAnsi="宋体" w:eastAsia="宋体"/>
          <w:b w:val="0"/>
        </w:rPr>
        <w:t>服务验证与多角色协同管理 [19]；也有研究从体系构建角度给出分层架构与权限分级方案 [17]。</w:t>
      </w:r>
    </w:p>
    <w:p>
      <w:pPr>
        <w:spacing w:before="40" w:after="80" w:line="336" w:lineRule="auto"/>
        <w:ind w:firstLine="420"/>
      </w:pPr>
      <w:r>
        <w:rPr>
          <w:rFonts w:ascii="宋体" w:hAnsi="宋体" w:eastAsia="宋体"/>
          <w:b/>
        </w:rPr>
        <w:t>局限。</w:t>
      </w:r>
      <w:r>
        <w:rPr>
          <w:rFonts w:ascii="宋体" w:hAnsi="宋体" w:eastAsia="宋体"/>
          <w:b w:val="0"/>
        </w:rPr>
        <w:t xml:space="preserve"> 落点集中在</w:t>
      </w:r>
      <w:r>
        <w:rPr>
          <w:rFonts w:ascii="宋体" w:hAnsi="宋体" w:eastAsia="宋体"/>
          <w:b/>
        </w:rPr>
        <w:t>流程线上化</w:t>
      </w:r>
      <w:r>
        <w:rPr>
          <w:rFonts w:ascii="宋体" w:hAnsi="宋体" w:eastAsia="宋体"/>
          <w:b w:val="0"/>
        </w:rPr>
        <w:t>，时长多为"组织方录入即生效"的单点数据：标准规定了</w:t>
      </w:r>
    </w:p>
    <w:p>
      <w:pPr>
        <w:spacing w:before="40" w:after="80" w:line="336" w:lineRule="auto"/>
        <w:ind w:firstLine="420"/>
      </w:pPr>
      <w:r>
        <w:rPr>
          <w:rFonts w:ascii="宋体" w:hAnsi="宋体" w:eastAsia="宋体"/>
          <w:b w:val="0"/>
        </w:rPr>
        <w:t>"要有志愿服务时间数据元"，但不适合规定"这条时长具体怎么算出来"；实现类工作通常把时长</w:t>
      </w:r>
    </w:p>
    <w:p>
      <w:pPr>
        <w:spacing w:before="40" w:after="80" w:line="336" w:lineRule="auto"/>
        <w:ind w:firstLine="420"/>
      </w:pPr>
      <w:r>
        <w:rPr>
          <w:rFonts w:ascii="宋体" w:hAnsi="宋体" w:eastAsia="宋体"/>
          <w:b w:val="0"/>
        </w:rPr>
        <w:t>统计放在管理员的统计功能里 [19]，缺少</w:t>
      </w:r>
      <w:r>
        <w:rPr>
          <w:rFonts w:ascii="宋体" w:hAnsi="宋体" w:eastAsia="宋体"/>
          <w:b/>
        </w:rPr>
        <w:t>由组织提交、由学校终审</w:t>
      </w:r>
      <w:r>
        <w:rPr>
          <w:rFonts w:ascii="宋体" w:hAnsi="宋体" w:eastAsia="宋体"/>
          <w:b w:val="0"/>
        </w:rPr>
        <w:t>的两级认证，</w:t>
      </w:r>
    </w:p>
    <w:p>
      <w:pPr>
        <w:spacing w:before="40" w:after="80" w:line="336" w:lineRule="auto"/>
        <w:ind w:firstLine="420"/>
      </w:pPr>
      <w:r>
        <w:rPr>
          <w:rFonts w:ascii="宋体" w:hAnsi="宋体" w:eastAsia="宋体"/>
          <w:b w:val="0"/>
        </w:rPr>
        <w:t>也缺少对迟到早退、忘记签退等边界情况的统一规则。</w:t>
      </w:r>
    </w:p>
    <w:p>
      <w:pPr>
        <w:spacing w:before="40" w:after="80" w:line="336" w:lineRule="auto"/>
        <w:ind w:firstLine="420"/>
      </w:pPr>
      <w:r>
        <w:rPr>
          <w:rFonts w:ascii="宋体" w:hAnsi="宋体" w:eastAsia="宋体"/>
          <w:b/>
        </w:rPr>
        <w:t>本课题的差异。</w:t>
      </w:r>
      <w:r>
        <w:rPr>
          <w:rFonts w:ascii="宋体" w:hAnsi="宋体" w:eastAsia="宋体"/>
          <w:b w:val="0"/>
        </w:rPr>
        <w:t xml:space="preserve"> 把时长做成</w:t>
      </w:r>
      <w:r>
        <w:rPr>
          <w:rFonts w:ascii="宋体" w:hAnsi="宋体" w:eastAsia="宋体"/>
          <w:b/>
        </w:rPr>
        <w:t>显式状态机 + 只追加流水</w:t>
      </w:r>
      <w:r>
        <w:rPr>
          <w:rFonts w:ascii="宋体" w:hAnsi="宋体" w:eastAsia="宋体"/>
          <w:b w:val="0"/>
        </w:rPr>
        <w:t xml:space="preserve">的认证链：学校终审 </w:t>
      </w:r>
      <w:r>
        <w:rPr>
          <w:rFonts w:ascii="Consolas" w:hAnsi="Consolas" w:eastAsia="Consolas"/>
          <w:sz w:val="19"/>
        </w:rPr>
        <w:t>APPROVE</w:t>
      </w:r>
      <w:r>
        <w:rPr>
          <w:rFonts w:ascii="宋体" w:hAnsi="宋体" w:eastAsia="宋体"/>
          <w:b w:val="0"/>
        </w:rPr>
        <w:t xml:space="preserve"> 后</w:t>
      </w:r>
    </w:p>
    <w:p>
      <w:pPr>
        <w:spacing w:before="40" w:after="80" w:line="336" w:lineRule="auto"/>
        <w:ind w:firstLine="420"/>
      </w:pPr>
      <w:r>
        <w:rPr>
          <w:rFonts w:ascii="宋体" w:hAnsi="宋体" w:eastAsia="宋体"/>
          <w:b w:val="0"/>
        </w:rPr>
        <w:t>才累加累计时长，</w:t>
      </w:r>
      <w:r>
        <w:rPr>
          <w:rFonts w:ascii="Consolas" w:hAnsi="Consolas" w:eastAsia="Consolas"/>
          <w:sz w:val="19"/>
        </w:rPr>
        <w:t>REJECT</w:t>
      </w:r>
      <w:r>
        <w:rPr>
          <w:rFonts w:ascii="宋体" w:hAnsi="宋体" w:eastAsia="宋体"/>
          <w:b w:val="0"/>
        </w:rPr>
        <w:t xml:space="preserve"> 则允许重新提交并</w:t>
      </w:r>
      <w:r>
        <w:rPr>
          <w:rFonts w:ascii="宋体" w:hAnsi="宋体" w:eastAsia="宋体"/>
          <w:b/>
        </w:rPr>
        <w:t>追加新的 `SUBMIT` 流水而不覆盖驳回历史</w:t>
      </w:r>
      <w:r>
        <w:rPr>
          <w:rFonts w:ascii="宋体" w:hAnsi="宋体" w:eastAsia="宋体"/>
          <w:b w:val="0"/>
        </w:rPr>
        <w:t>；</w:t>
      </w:r>
    </w:p>
    <w:p>
      <w:pPr>
        <w:spacing w:before="40" w:after="80" w:line="336" w:lineRule="auto"/>
        <w:ind w:firstLine="420"/>
      </w:pPr>
      <w:r>
        <w:rPr>
          <w:rFonts w:ascii="宋体" w:hAnsi="宋体" w:eastAsia="宋体"/>
          <w:b w:val="0"/>
        </w:rPr>
        <w:t xml:space="preserve">计算规则固化为可执行算法（以签退减签到的实际差值为准，缺签退或签到状态为 </w:t>
      </w:r>
      <w:r>
        <w:rPr>
          <w:rFonts w:ascii="Consolas" w:hAnsi="Consolas" w:eastAsia="Consolas"/>
          <w:sz w:val="19"/>
        </w:rPr>
        <w:t>ABNORMAL</w:t>
      </w:r>
      <w:r>
        <w:rPr>
          <w:rFonts w:ascii="宋体" w:hAnsi="宋体" w:eastAsia="宋体"/>
          <w:b w:val="0"/>
        </w:rPr>
        <w:t xml:space="preserve"> 时</w:t>
      </w:r>
    </w:p>
    <w:p>
      <w:pPr>
        <w:spacing w:before="40" w:after="80" w:line="336" w:lineRule="auto"/>
        <w:ind w:firstLine="420"/>
      </w:pPr>
      <w:r>
        <w:rPr>
          <w:rFonts w:ascii="宋体" w:hAnsi="宋体" w:eastAsia="宋体"/>
          <w:b w:val="0"/>
        </w:rPr>
        <w:t>取活动预计时长，上限为</w:t>
      </w:r>
      <w:r>
        <w:rPr>
          <w:rFonts w:ascii="宋体" w:hAnsi="宋体" w:eastAsia="宋体"/>
          <w:b/>
        </w:rPr>
        <w:t>活动预计时长 1.5 倍</w:t>
      </w:r>
      <w:r>
        <w:rPr>
          <w:rFonts w:ascii="宋体" w:hAnsi="宋体" w:eastAsia="宋体"/>
          <w:b w:val="0"/>
        </w:rPr>
        <w:t>）。</w:t>
      </w:r>
    </w:p>
    <w:p>
      <w:pPr>
        <w:pStyle w:val="Heading2"/>
      </w:pPr>
      <w:r>
        <w:rPr>
          <w:rFonts w:ascii="黑体" w:hAnsi="黑体" w:eastAsia="黑体"/>
          <w:b w:val="0"/>
        </w:rPr>
        <w:t>1.2.2 高校第二课堂成绩单与综合素质评价</w:t>
      </w:r>
    </w:p>
    <w:p>
      <w:pPr>
        <w:spacing w:before="40" w:after="80" w:line="336" w:lineRule="auto"/>
        <w:ind w:firstLine="420"/>
      </w:pPr>
      <w:r>
        <w:rPr>
          <w:rFonts w:ascii="宋体" w:hAnsi="宋体" w:eastAsia="宋体"/>
          <w:b/>
        </w:rPr>
        <w:t>已有工作。</w:t>
      </w:r>
      <w:r>
        <w:rPr>
          <w:rFonts w:ascii="宋体" w:hAnsi="宋体" w:eastAsia="宋体"/>
          <w:b w:val="0"/>
        </w:rPr>
        <w:t xml:space="preserve"> 《关于在高校实施共青团"第二课堂成绩单"制度的意见》把第二课堂定位为与</w:t>
      </w:r>
    </w:p>
    <w:p>
      <w:pPr>
        <w:spacing w:before="40" w:after="80" w:line="336" w:lineRule="auto"/>
        <w:ind w:firstLine="420"/>
      </w:pPr>
      <w:r>
        <w:rPr>
          <w:rFonts w:ascii="宋体" w:hAnsi="宋体" w:eastAsia="宋体"/>
          <w:b w:val="0"/>
        </w:rPr>
        <w:t>第一课堂协同育人的工作体系，要求实现"可记录、可评价、可测量、可呈现"，并将</w:t>
      </w:r>
    </w:p>
    <w:p>
      <w:pPr>
        <w:spacing w:before="40" w:after="80" w:line="336" w:lineRule="auto"/>
        <w:ind w:firstLine="420"/>
      </w:pPr>
      <w:r>
        <w:rPr>
          <w:rFonts w:ascii="宋体" w:hAnsi="宋体" w:eastAsia="宋体"/>
          <w:b w:val="0"/>
        </w:rPr>
        <w:t>"志愿公益经历"列为五项基本内容之一 [14]。团中央学校部在解读中把成绩单功能归纳为</w:t>
      </w:r>
    </w:p>
    <w:p>
      <w:pPr>
        <w:spacing w:before="40" w:after="80" w:line="336" w:lineRule="auto"/>
        <w:ind w:firstLine="420"/>
      </w:pPr>
      <w:r>
        <w:rPr>
          <w:rFonts w:ascii="宋体" w:hAnsi="宋体" w:eastAsia="宋体"/>
          <w:b w:val="0"/>
        </w:rPr>
        <w:t>客观记录、科学评价、促进成长等六个方面，并把成绩单定位为"学校人才培养评估、</w:t>
      </w:r>
    </w:p>
    <w:p>
      <w:pPr>
        <w:spacing w:before="40" w:after="80" w:line="336" w:lineRule="auto"/>
        <w:ind w:firstLine="420"/>
      </w:pPr>
      <w:r>
        <w:rPr>
          <w:rFonts w:ascii="宋体" w:hAnsi="宋体" w:eastAsia="宋体"/>
          <w:b w:val="0"/>
        </w:rPr>
        <w:t>学生综合素质评价、社会单位招录高校毕业生的重要依据" [14][16]。《志愿服务条例》</w:t>
      </w:r>
    </w:p>
    <w:p>
      <w:pPr>
        <w:spacing w:before="40" w:after="80" w:line="336" w:lineRule="auto"/>
        <w:ind w:firstLine="420"/>
      </w:pPr>
      <w:r>
        <w:rPr>
          <w:rFonts w:ascii="宋体" w:hAnsi="宋体" w:eastAsia="宋体"/>
          <w:b w:val="0"/>
        </w:rPr>
        <w:t>第二十九条关于"纳入实践学分管理"的规定 [11]，则为时长与学分、评奖评优之间的换算</w:t>
      </w:r>
    </w:p>
    <w:p>
      <w:pPr>
        <w:spacing w:before="40" w:after="80" w:line="336" w:lineRule="auto"/>
        <w:ind w:firstLine="420"/>
      </w:pPr>
      <w:r>
        <w:rPr>
          <w:rFonts w:ascii="宋体" w:hAnsi="宋体" w:eastAsia="宋体"/>
          <w:b w:val="0"/>
        </w:rPr>
        <w:t>提供了法规依据。</w:t>
      </w:r>
    </w:p>
    <w:p>
      <w:pPr>
        <w:spacing w:before="40" w:after="80" w:line="336" w:lineRule="auto"/>
        <w:ind w:firstLine="420"/>
      </w:pPr>
      <w:r>
        <w:rPr>
          <w:rFonts w:ascii="宋体" w:hAnsi="宋体" w:eastAsia="宋体"/>
          <w:b/>
        </w:rPr>
        <w:t>局限。</w:t>
      </w:r>
      <w:r>
        <w:rPr>
          <w:rFonts w:ascii="宋体" w:hAnsi="宋体" w:eastAsia="宋体"/>
          <w:b w:val="0"/>
        </w:rPr>
        <w:t xml:space="preserve"> 制度层面要求"客观记录 + 科学评价"，但**落到技术实现时，"评价"往往退化为</w:t>
      </w:r>
    </w:p>
    <w:p>
      <w:pPr>
        <w:spacing w:before="40" w:after="80" w:line="336" w:lineRule="auto"/>
        <w:ind w:firstLine="420"/>
      </w:pPr>
      <w:r>
        <w:rPr>
          <w:rFonts w:ascii="宋体" w:hAnsi="宋体" w:eastAsia="宋体"/>
          <w:b w:val="0"/>
        </w:rPr>
        <w:t>"总时长"这一个标量**：学生看到的是"我一共做了多少小时"，看不到"我偏向哪类服务"</w:t>
      </w:r>
    </w:p>
    <w:p>
      <w:pPr>
        <w:spacing w:before="40" w:after="80" w:line="336" w:lineRule="auto"/>
        <w:ind w:firstLine="420"/>
      </w:pPr>
      <w:r>
        <w:rPr>
          <w:rFonts w:ascii="宋体" w:hAnsi="宋体" w:eastAsia="宋体"/>
          <w:b w:val="0"/>
        </w:rPr>
        <w:t>"参与是否持续"。同时，学院与学校两级可能各自维护一套台账，**同一名学生的时长在不同</w:t>
      </w:r>
    </w:p>
    <w:p>
      <w:pPr>
        <w:spacing w:before="40" w:after="80" w:line="336" w:lineRule="auto"/>
        <w:ind w:firstLine="420"/>
      </w:pPr>
      <w:r>
        <w:rPr>
          <w:rFonts w:ascii="宋体" w:hAnsi="宋体" w:eastAsia="宋体"/>
          <w:b w:val="0"/>
        </w:rPr>
        <w:t>层级、不同用途下可能出现不一致的口径**，而制度文本并不规定技术上的唯一数据源。</w:t>
      </w:r>
    </w:p>
    <w:p>
      <w:pPr>
        <w:spacing w:before="40" w:after="80" w:line="336" w:lineRule="auto"/>
        <w:ind w:firstLine="420"/>
      </w:pPr>
      <w:r>
        <w:rPr>
          <w:rFonts w:ascii="宋体" w:hAnsi="宋体" w:eastAsia="宋体"/>
          <w:b/>
        </w:rPr>
        <w:t>本课题的差异。</w:t>
      </w:r>
      <w:r>
        <w:rPr>
          <w:rFonts w:ascii="宋体" w:hAnsi="宋体" w:eastAsia="宋体"/>
          <w:b w:val="0"/>
        </w:rPr>
        <w:t xml:space="preserve"> 从数据模型层面消除口径分歧：明确**以 </w:t>
      </w:r>
      <w:r>
        <w:rPr>
          <w:rFonts w:ascii="Consolas" w:hAnsi="Consolas" w:eastAsia="Consolas"/>
          <w:sz w:val="19"/>
        </w:rPr>
        <w:t>student_info.total_duration</w:t>
      </w:r>
    </w:p>
    <w:p>
      <w:pPr>
        <w:spacing w:before="40" w:after="80" w:line="336" w:lineRule="auto"/>
        <w:ind w:firstLine="420"/>
      </w:pPr>
      <w:r>
        <w:rPr>
          <w:rFonts w:ascii="宋体" w:hAnsi="宋体" w:eastAsia="宋体"/>
          <w:b w:val="0"/>
        </w:rPr>
        <w:t>为唯一权威值</w:t>
      </w:r>
      <w:r>
        <w:rPr>
          <w:rFonts w:ascii="宋体" w:hAnsi="宋体" w:eastAsia="宋体"/>
          <w:b/>
        </w:rPr>
        <w:t>，时长审核通过时由后端累加；`student_profile` 只作</w:t>
      </w:r>
      <w:r>
        <w:rPr>
          <w:rFonts w:ascii="宋体" w:hAnsi="宋体" w:eastAsia="宋体"/>
          <w:b w:val="0"/>
        </w:rPr>
        <w:t>画像快照**，</w:t>
      </w:r>
    </w:p>
    <w:p>
      <w:pPr>
        <w:spacing w:before="40" w:after="80" w:line="336" w:lineRule="auto"/>
        <w:ind w:firstLine="420"/>
      </w:pPr>
      <w:r>
        <w:rPr>
          <w:rFonts w:ascii="宋体" w:hAnsi="宋体" w:eastAsia="宋体"/>
          <w:b w:val="0"/>
        </w:rPr>
        <w:t>可随时由权威值重算（A5 决策）。在此之上，画像把"总时长"这一个标量扩展为</w:t>
      </w:r>
      <w:r>
        <w:rPr>
          <w:rFonts w:ascii="宋体" w:hAnsi="宋体" w:eastAsia="宋体"/>
          <w:b/>
        </w:rPr>
        <w:t>"总量 + 结构"</w:t>
      </w:r>
      <w:r>
        <w:rPr>
          <w:rFonts w:ascii="宋体" w:hAnsi="宋体" w:eastAsia="宋体"/>
          <w:b w:val="0"/>
        </w:rPr>
        <w:t>：</w:t>
      </w:r>
    </w:p>
    <w:p>
      <w:pPr>
        <w:spacing w:before="40" w:after="80" w:line="336" w:lineRule="auto"/>
        <w:ind w:firstLine="420"/>
      </w:pPr>
      <w:r>
        <w:rPr>
          <w:rFonts w:ascii="宋体" w:hAnsi="宋体" w:eastAsia="宋体"/>
          <w:b w:val="0"/>
        </w:rPr>
        <w:t>6 档公益等级给出总量分层，8 类公益标签给出参与结构（"热心志愿者""长期坚持型"</w:t>
      </w:r>
    </w:p>
    <w:p>
      <w:pPr>
        <w:spacing w:before="40" w:after="80" w:line="336" w:lineRule="auto"/>
        <w:ind w:firstLine="420"/>
      </w:pPr>
      <w:r>
        <w:rPr>
          <w:rFonts w:ascii="宋体" w:hAnsi="宋体" w:eastAsia="宋体"/>
          <w:b w:val="0"/>
        </w:rPr>
        <w:t>两个行为标签，加上六个互斥的类型标签）。</w:t>
      </w:r>
    </w:p>
    <w:p>
      <w:pPr>
        <w:pStyle w:val="Heading2"/>
      </w:pPr>
      <w:r>
        <w:rPr>
          <w:rFonts w:ascii="黑体" w:hAnsi="黑体" w:eastAsia="黑体"/>
          <w:b w:val="0"/>
        </w:rPr>
        <w:t>1.2.3 可信存证技术在公益与志愿服务场景中的应用</w:t>
      </w:r>
    </w:p>
    <w:p>
      <w:pPr>
        <w:spacing w:before="40" w:after="80" w:line="336" w:lineRule="auto"/>
        <w:ind w:firstLine="420"/>
      </w:pPr>
      <w:r>
        <w:rPr>
          <w:rFonts w:ascii="宋体" w:hAnsi="宋体" w:eastAsia="宋体"/>
          <w:b/>
        </w:rPr>
        <w:t>已有工作。</w:t>
      </w:r>
      <w:r>
        <w:rPr>
          <w:rFonts w:ascii="宋体" w:hAnsi="宋体" w:eastAsia="宋体"/>
          <w:b w:val="0"/>
        </w:rPr>
        <w:t xml:space="preserve"> 这是与志愿时长最直接相关的一条技术路线，动机是**解决记录的可信性与</w:t>
      </w:r>
    </w:p>
    <w:p>
      <w:pPr>
        <w:spacing w:before="40" w:after="80" w:line="336" w:lineRule="auto"/>
        <w:ind w:firstLine="420"/>
      </w:pPr>
      <w:r>
        <w:rPr>
          <w:rFonts w:ascii="宋体" w:hAnsi="宋体" w:eastAsia="宋体"/>
          <w:b w:val="0"/>
        </w:rPr>
        <w:t>可追溯性</w:t>
      </w:r>
      <w:r>
        <w:rPr>
          <w:rFonts w:ascii="宋体" w:hAnsi="宋体" w:eastAsia="宋体"/>
          <w:b/>
        </w:rPr>
        <w:t>。有研究提出基于区块链的志愿服务时间记录系统，由</w:t>
      </w:r>
      <w:r>
        <w:rPr>
          <w:rFonts w:ascii="宋体" w:hAnsi="宋体" w:eastAsia="宋体"/>
          <w:b w:val="0"/>
        </w:rPr>
        <w:t>智能合约保证有效的时间认定**，</w:t>
      </w:r>
    </w:p>
    <w:p>
      <w:pPr>
        <w:spacing w:before="40" w:after="80" w:line="336" w:lineRule="auto"/>
        <w:ind w:firstLine="420"/>
      </w:pPr>
      <w:r>
        <w:rPr>
          <w:rFonts w:ascii="宋体" w:hAnsi="宋体" w:eastAsia="宋体"/>
          <w:b w:val="0"/>
        </w:rPr>
        <w:t>使志愿者时间不受不当人为干预 [7]；有研究提出基于区块链的志愿时间银行 VOLTimebank，</w:t>
      </w:r>
    </w:p>
    <w:p>
      <w:pPr>
        <w:spacing w:before="40" w:after="80" w:line="336" w:lineRule="auto"/>
        <w:ind w:firstLine="420"/>
      </w:pPr>
      <w:r>
        <w:rPr>
          <w:rFonts w:ascii="宋体" w:hAnsi="宋体" w:eastAsia="宋体"/>
          <w:b w:val="0"/>
        </w:rPr>
        <w:t>采用</w:t>
      </w:r>
      <w:r>
        <w:rPr>
          <w:rFonts w:ascii="宋体" w:hAnsi="宋体" w:eastAsia="宋体"/>
          <w:b/>
        </w:rPr>
        <w:t>委托权益证明（DPOS）</w:t>
      </w:r>
      <w:r>
        <w:rPr>
          <w:rFonts w:ascii="宋体" w:hAnsi="宋体" w:eastAsia="宋体"/>
          <w:b w:val="0"/>
        </w:rPr>
        <w:t>共识选出审计者，**审计者的主要职责就是审核志愿者提供的</w:t>
      </w:r>
    </w:p>
    <w:p>
      <w:pPr>
        <w:spacing w:before="40" w:after="80" w:line="336" w:lineRule="auto"/>
        <w:ind w:firstLine="420"/>
      </w:pPr>
      <w:r>
        <w:rPr>
          <w:rFonts w:ascii="宋体" w:hAnsi="宋体" w:eastAsia="宋体"/>
          <w:b w:val="0"/>
        </w:rPr>
        <w:t>服务** [8]；有研究把时间银行做成移动端系统并集成 MultiChain，由组织向参与志愿活动的成员</w:t>
      </w:r>
    </w:p>
    <w:p>
      <w:pPr>
        <w:spacing w:before="40" w:after="80" w:line="336" w:lineRule="auto"/>
        <w:ind w:firstLine="420"/>
      </w:pPr>
      <w:r>
        <w:rPr>
          <w:rFonts w:ascii="宋体" w:hAnsi="宋体" w:eastAsia="宋体"/>
          <w:b w:val="0"/>
        </w:rPr>
        <w:t>发放自有时间代币，交易元数据写入区块使记录不可篡改 [9]；国内也有工作采用 FISCO BCOS</w:t>
      </w:r>
    </w:p>
    <w:p>
      <w:pPr>
        <w:spacing w:before="40" w:after="80" w:line="336" w:lineRule="auto"/>
        <w:ind w:firstLine="420"/>
      </w:pPr>
      <w:r>
        <w:rPr>
          <w:rFonts w:ascii="宋体" w:hAnsi="宋体" w:eastAsia="宋体"/>
          <w:b w:val="0"/>
        </w:rPr>
        <w:t>联盟链存储志愿服务数据，用 Solidity 智能合约记录参与人员、活动记录、服务时长与积分 [18]。</w:t>
      </w:r>
    </w:p>
    <w:p>
      <w:pPr>
        <w:spacing w:before="40" w:after="80" w:line="336" w:lineRule="auto"/>
        <w:ind w:firstLine="420"/>
      </w:pPr>
      <w:r>
        <w:rPr>
          <w:rFonts w:ascii="宋体" w:hAnsi="宋体" w:eastAsia="宋体"/>
          <w:b/>
        </w:rPr>
        <w:t>局限。</w:t>
      </w:r>
      <w:r>
        <w:rPr>
          <w:rFonts w:ascii="宋体" w:hAnsi="宋体" w:eastAsia="宋体"/>
          <w:b w:val="0"/>
        </w:rPr>
        <w:t xml:space="preserve"> 其一，</w:t>
      </w:r>
      <w:r>
        <w:rPr>
          <w:rFonts w:ascii="宋体" w:hAnsi="宋体" w:eastAsia="宋体"/>
          <w:b/>
        </w:rPr>
        <w:t>成本与收益的匹配问题</w:t>
      </w:r>
      <w:r>
        <w:rPr>
          <w:rFonts w:ascii="宋体" w:hAnsi="宋体" w:eastAsia="宋体"/>
          <w:b w:val="0"/>
        </w:rPr>
        <w:t>：区块链方案要引入节点、共识、智能合约与钱包，</w:t>
      </w:r>
    </w:p>
    <w:p>
      <w:pPr>
        <w:spacing w:before="40" w:after="80" w:line="336" w:lineRule="auto"/>
        <w:ind w:firstLine="420"/>
      </w:pPr>
      <w:r>
        <w:rPr>
          <w:rFonts w:ascii="宋体" w:hAnsi="宋体" w:eastAsia="宋体"/>
          <w:b w:val="0"/>
        </w:rPr>
        <w:t>运维复杂度显著上升；而高校志愿服务处在</w:t>
      </w:r>
      <w:r>
        <w:rPr>
          <w:rFonts w:ascii="宋体" w:hAnsi="宋体" w:eastAsia="宋体"/>
          <w:b/>
        </w:rPr>
        <w:t>校内单一信任域</w:t>
      </w:r>
      <w:r>
        <w:rPr>
          <w:rFonts w:ascii="宋体" w:hAnsi="宋体" w:eastAsia="宋体"/>
          <w:b w:val="0"/>
        </w:rPr>
        <w:t>内，"防篡改"的对手方并不是</w:t>
      </w:r>
    </w:p>
    <w:p>
      <w:pPr>
        <w:spacing w:before="40" w:after="80" w:line="336" w:lineRule="auto"/>
        <w:ind w:firstLine="420"/>
      </w:pPr>
      <w:r>
        <w:rPr>
          <w:rFonts w:ascii="宋体" w:hAnsi="宋体" w:eastAsia="宋体"/>
          <w:b w:val="0"/>
        </w:rPr>
        <w:t>恶意节点，而是</w:t>
      </w:r>
      <w:r>
        <w:rPr>
          <w:rFonts w:ascii="宋体" w:hAnsi="宋体" w:eastAsia="宋体"/>
          <w:b/>
        </w:rPr>
        <w:t>记录疏漏与口径分歧</w:t>
      </w:r>
      <w:r>
        <w:rPr>
          <w:rFonts w:ascii="宋体" w:hAnsi="宋体" w:eastAsia="宋体"/>
          <w:b w:val="0"/>
        </w:rPr>
        <w:t>，区块链并未直接解决后者。其二，</w:t>
      </w:r>
    </w:p>
    <w:p>
      <w:pPr>
        <w:spacing w:before="40" w:after="80" w:line="336" w:lineRule="auto"/>
        <w:ind w:firstLine="420"/>
      </w:pPr>
      <w:r>
        <w:rPr>
          <w:rFonts w:ascii="宋体" w:hAnsi="宋体" w:eastAsia="宋体"/>
          <w:b/>
        </w:rPr>
        <w:t>链上可信不等于业务正确</w:t>
      </w:r>
      <w:r>
        <w:rPr>
          <w:rFonts w:ascii="宋体" w:hAnsi="宋体" w:eastAsia="宋体"/>
          <w:b w:val="0"/>
        </w:rPr>
        <w:t>："记录写入不可篡改"并不回答"时长按什么规则计算"</w:t>
      </w:r>
    </w:p>
    <w:p>
      <w:pPr>
        <w:spacing w:before="40" w:after="80" w:line="336" w:lineRule="auto"/>
        <w:ind w:firstLine="420"/>
      </w:pPr>
      <w:r>
        <w:rPr>
          <w:rFonts w:ascii="宋体" w:hAnsi="宋体" w:eastAsia="宋体"/>
          <w:b w:val="0"/>
        </w:rPr>
        <w:t>"谁有权终审""驳回后能否重提"。其三，</w:t>
      </w:r>
      <w:r>
        <w:rPr>
          <w:rFonts w:ascii="宋体" w:hAnsi="宋体" w:eastAsia="宋体"/>
          <w:b/>
        </w:rPr>
        <w:t>集成成本</w:t>
      </w:r>
      <w:r>
        <w:rPr>
          <w:rFonts w:ascii="宋体" w:hAnsi="宋体" w:eastAsia="宋体"/>
          <w:b w:val="0"/>
        </w:rPr>
        <w:t>：这些工作多为面向特定场景的原型，</w:t>
      </w:r>
    </w:p>
    <w:p>
      <w:pPr>
        <w:spacing w:before="40" w:after="80" w:line="336" w:lineRule="auto"/>
        <w:ind w:firstLine="420"/>
      </w:pPr>
      <w:r>
        <w:rPr>
          <w:rFonts w:ascii="宋体" w:hAnsi="宋体" w:eastAsia="宋体"/>
          <w:b w:val="0"/>
        </w:rPr>
        <w:t>与高校既有的学工、教务系统的对接方式未充分展开。</w:t>
      </w:r>
    </w:p>
    <w:p>
      <w:pPr>
        <w:spacing w:before="40" w:after="80" w:line="336" w:lineRule="auto"/>
        <w:ind w:firstLine="420"/>
      </w:pPr>
      <w:r>
        <w:rPr>
          <w:rFonts w:ascii="宋体" w:hAnsi="宋体" w:eastAsia="宋体"/>
          <w:b/>
        </w:rPr>
        <w:t>本课题的差异。</w:t>
      </w:r>
      <w:r>
        <w:rPr>
          <w:rFonts w:ascii="宋体" w:hAnsi="宋体" w:eastAsia="宋体"/>
          <w:b w:val="0"/>
        </w:rPr>
        <w:t xml:space="preserve"> </w:t>
      </w:r>
      <w:r>
        <w:rPr>
          <w:rFonts w:ascii="宋体" w:hAnsi="宋体" w:eastAsia="宋体"/>
          <w:b/>
        </w:rPr>
        <w:t>不引入区块链</w:t>
      </w:r>
      <w:r>
        <w:rPr>
          <w:rFonts w:ascii="宋体" w:hAnsi="宋体" w:eastAsia="宋体"/>
          <w:b w:val="0"/>
        </w:rPr>
        <w:t>，而是在关系数据库内用四种手段达到面向校内场景</w:t>
      </w:r>
    </w:p>
    <w:p>
      <w:pPr>
        <w:spacing w:before="40" w:after="80" w:line="336" w:lineRule="auto"/>
        <w:ind w:firstLine="420"/>
      </w:pPr>
      <w:r>
        <w:rPr>
          <w:rFonts w:ascii="宋体" w:hAnsi="宋体" w:eastAsia="宋体"/>
          <w:b w:val="0"/>
        </w:rPr>
        <w:t>足够强度的可追溯与可核验：</w:t>
      </w:r>
      <w:r>
        <w:rPr>
          <w:rFonts w:ascii="宋体" w:hAnsi="宋体" w:eastAsia="宋体"/>
          <w:b/>
        </w:rPr>
        <w:t>只追加的审核流水表</w:t>
      </w:r>
      <w:r>
        <w:rPr>
          <w:rFonts w:ascii="宋体" w:hAnsi="宋体" w:eastAsia="宋体"/>
          <w:b w:val="0"/>
        </w:rPr>
        <w:t>、</w:t>
      </w:r>
      <w:r>
        <w:rPr>
          <w:rFonts w:ascii="宋体" w:hAnsi="宋体" w:eastAsia="宋体"/>
          <w:b/>
        </w:rPr>
        <w:t>显式的状态机与前置守卫</w:t>
      </w:r>
    </w:p>
    <w:p>
      <w:pPr>
        <w:spacing w:before="40" w:after="80" w:line="336" w:lineRule="auto"/>
        <w:ind w:firstLine="420"/>
      </w:pPr>
      <w:r>
        <w:rPr>
          <w:rFonts w:ascii="宋体" w:hAnsi="宋体" w:eastAsia="宋体"/>
          <w:b w:val="0"/>
        </w:rPr>
        <w:t>（未通过审核的报名不允许开时长）、</w:t>
      </w:r>
      <w:r>
        <w:rPr>
          <w:rFonts w:ascii="宋体" w:hAnsi="宋体" w:eastAsia="宋体"/>
          <w:b/>
        </w:rPr>
        <w:t>单一权威值加可重算快照</w:t>
      </w:r>
      <w:r>
        <w:rPr>
          <w:rFonts w:ascii="宋体" w:hAnsi="宋体" w:eastAsia="宋体"/>
          <w:b w:val="0"/>
        </w:rPr>
        <w:t>、以及**20 项只读一致性</w:t>
      </w:r>
    </w:p>
    <w:p>
      <w:pPr>
        <w:spacing w:before="40" w:after="80" w:line="336" w:lineRule="auto"/>
        <w:ind w:firstLine="420"/>
      </w:pPr>
      <w:r>
        <w:rPr>
          <w:rFonts w:ascii="宋体" w:hAnsi="宋体" w:eastAsia="宋体"/>
          <w:b w:val="0"/>
        </w:rPr>
        <w:t>自检脚本</w:t>
      </w:r>
      <w:r>
        <w:rPr>
          <w:rFonts w:ascii="宋体" w:hAnsi="宋体" w:eastAsia="宋体"/>
          <w:b/>
        </w:rPr>
        <w:t>（可重复执行，答辩现场即可复现）。在单一信任域内，</w:t>
      </w:r>
      <w:r>
        <w:rPr>
          <w:rFonts w:ascii="宋体" w:hAnsi="宋体" w:eastAsia="宋体"/>
          <w:b w:val="0"/>
        </w:rPr>
        <w:t>可信性可以由</w:t>
      </w:r>
    </w:p>
    <w:p>
      <w:pPr>
        <w:spacing w:before="40" w:after="80" w:line="336" w:lineRule="auto"/>
        <w:ind w:firstLine="420"/>
      </w:pPr>
      <w:r>
        <w:rPr>
          <w:rFonts w:ascii="宋体" w:hAnsi="宋体" w:eastAsia="宋体"/>
          <w:b w:val="0"/>
        </w:rPr>
        <w:t>"可复现的检查"提供，而不必由"分布式共识"提供**。</w:t>
      </w:r>
    </w:p>
    <w:p>
      <w:pPr>
        <w:pStyle w:val="Heading2"/>
      </w:pPr>
      <w:r>
        <w:rPr>
          <w:rFonts w:ascii="黑体" w:hAnsi="黑体" w:eastAsia="黑体"/>
          <w:b w:val="0"/>
        </w:rPr>
        <w:t>1.2.4 教育数据挖掘与学生画像</w:t>
      </w:r>
    </w:p>
    <w:p>
      <w:pPr>
        <w:spacing w:before="40" w:after="80" w:line="336" w:lineRule="auto"/>
        <w:ind w:firstLine="420"/>
      </w:pPr>
      <w:r>
        <w:rPr>
          <w:rFonts w:ascii="宋体" w:hAnsi="宋体" w:eastAsia="宋体"/>
          <w:b/>
        </w:rPr>
        <w:t>已有工作。</w:t>
      </w:r>
      <w:r>
        <w:rPr>
          <w:rFonts w:ascii="宋体" w:hAnsi="宋体" w:eastAsia="宋体"/>
          <w:b w:val="0"/>
        </w:rPr>
        <w:t xml:space="preserve"> 学生画像的技术基础是教育数据挖掘（Educational Data Mining，EDM）。</w:t>
      </w:r>
    </w:p>
    <w:p>
      <w:pPr>
        <w:spacing w:before="40" w:after="80" w:line="336" w:lineRule="auto"/>
        <w:ind w:firstLine="420"/>
      </w:pPr>
      <w:r>
        <w:rPr>
          <w:rFonts w:ascii="宋体" w:hAnsi="宋体" w:eastAsia="宋体"/>
          <w:b w:val="0"/>
        </w:rPr>
        <w:t>国内综述指出 EDM 运用教育学、计算机科学、心理学和统计学等多学科理论技术解决教育研究与</w:t>
      </w:r>
    </w:p>
    <w:p>
      <w:pPr>
        <w:spacing w:before="40" w:after="80" w:line="336" w:lineRule="auto"/>
        <w:ind w:firstLine="420"/>
      </w:pPr>
      <w:r>
        <w:rPr>
          <w:rFonts w:ascii="宋体" w:hAnsi="宋体" w:eastAsia="宋体"/>
          <w:b w:val="0"/>
        </w:rPr>
        <w:t>教学实践中的问题 [1]；国际上的十年系统综述（2013—2023 年）梳理了分类、回归、聚类、</w:t>
      </w:r>
    </w:p>
    <w:p>
      <w:pPr>
        <w:spacing w:before="40" w:after="80" w:line="336" w:lineRule="auto"/>
        <w:ind w:firstLine="420"/>
      </w:pPr>
      <w:r>
        <w:rPr>
          <w:rFonts w:ascii="宋体" w:hAnsi="宋体" w:eastAsia="宋体"/>
          <w:b w:val="0"/>
        </w:rPr>
        <w:t>关联规则挖掘等技术在教育中的应用，并专门讨论了</w:t>
      </w:r>
      <w:r>
        <w:rPr>
          <w:rFonts w:ascii="宋体" w:hAnsi="宋体" w:eastAsia="宋体"/>
          <w:b/>
        </w:rPr>
        <w:t>数据伦理、隐私与安全</w:t>
      </w:r>
      <w:r>
        <w:rPr>
          <w:rFonts w:ascii="宋体" w:hAnsi="宋体" w:eastAsia="宋体"/>
          <w:b w:val="0"/>
        </w:rPr>
        <w:t>带来的挑战 [10]。</w:t>
      </w:r>
    </w:p>
    <w:p>
      <w:pPr>
        <w:spacing w:before="40" w:after="80" w:line="336" w:lineRule="auto"/>
        <w:ind w:firstLine="420"/>
      </w:pPr>
      <w:r>
        <w:rPr>
          <w:rFonts w:ascii="宋体" w:hAnsi="宋体" w:eastAsia="宋体"/>
          <w:b w:val="0"/>
        </w:rPr>
        <w:t>在画像方法层面，有研究提出面向高校精准思政的学生画像方法，给出</w:t>
      </w:r>
      <w:r>
        <w:rPr>
          <w:rFonts w:ascii="宋体" w:hAnsi="宋体" w:eastAsia="宋体"/>
          <w:b/>
        </w:rPr>
        <w:t>分级标签体系</w:t>
      </w:r>
    </w:p>
    <w:p>
      <w:pPr>
        <w:spacing w:before="40" w:after="80" w:line="336" w:lineRule="auto"/>
        <w:ind w:firstLine="420"/>
      </w:pPr>
      <w:r>
        <w:rPr>
          <w:rFonts w:ascii="宋体" w:hAnsi="宋体" w:eastAsia="宋体"/>
          <w:b w:val="0"/>
        </w:rPr>
        <w:t>（把标签组织为标签树，逐级细化到可直接映射数据资源表的叶子标签），并指出</w:t>
      </w:r>
    </w:p>
    <w:p>
      <w:pPr>
        <w:spacing w:before="40" w:after="80" w:line="336" w:lineRule="auto"/>
        <w:ind w:firstLine="420"/>
      </w:pPr>
      <w:r>
        <w:rPr>
          <w:rFonts w:ascii="宋体" w:hAnsi="宋体" w:eastAsia="宋体"/>
          <w:b/>
        </w:rPr>
        <w:t>标签树并不唯一</w:t>
      </w:r>
      <w:r>
        <w:rPr>
          <w:rFonts w:ascii="宋体" w:hAnsi="宋体" w:eastAsia="宋体"/>
          <w:b w:val="0"/>
        </w:rPr>
        <w:t>，其设计受工作经验与历史统计结论影响 [2]。</w:t>
      </w:r>
    </w:p>
    <w:p>
      <w:pPr>
        <w:spacing w:before="40" w:after="80" w:line="336" w:lineRule="auto"/>
        <w:ind w:firstLine="420"/>
      </w:pPr>
      <w:r>
        <w:rPr>
          <w:rFonts w:ascii="宋体" w:hAnsi="宋体" w:eastAsia="宋体"/>
          <w:b/>
        </w:rPr>
        <w:t>局限。</w:t>
      </w:r>
      <w:r>
        <w:rPr>
          <w:rFonts w:ascii="宋体" w:hAnsi="宋体" w:eastAsia="宋体"/>
          <w:b w:val="0"/>
        </w:rPr>
        <w:t xml:space="preserve"> 其一，</w:t>
      </w:r>
      <w:r>
        <w:rPr>
          <w:rFonts w:ascii="宋体" w:hAnsi="宋体" w:eastAsia="宋体"/>
          <w:b/>
        </w:rPr>
        <w:t>数据源偏"学习行为"</w:t>
      </w:r>
      <w:r>
        <w:rPr>
          <w:rFonts w:ascii="宋体" w:hAnsi="宋体" w:eastAsia="宋体"/>
          <w:b w:val="0"/>
        </w:rPr>
        <w:t>：数据多来自在线学习平台、教务系统与网络行为</w:t>
      </w:r>
    </w:p>
    <w:p>
      <w:pPr>
        <w:spacing w:before="40" w:after="80" w:line="336" w:lineRule="auto"/>
        <w:ind w:firstLine="420"/>
      </w:pPr>
      <w:r>
        <w:rPr>
          <w:rFonts w:ascii="宋体" w:hAnsi="宋体" w:eastAsia="宋体"/>
          <w:b w:val="0"/>
        </w:rPr>
        <w:t>日志 [1][10]，面向</w:t>
      </w:r>
      <w:r>
        <w:rPr>
          <w:rFonts w:ascii="宋体" w:hAnsi="宋体" w:eastAsia="宋体"/>
          <w:b/>
        </w:rPr>
        <w:t>志愿服务/公益活动</w:t>
      </w:r>
      <w:r>
        <w:rPr>
          <w:rFonts w:ascii="宋体" w:hAnsi="宋体" w:eastAsia="宋体"/>
          <w:b w:val="0"/>
        </w:rPr>
        <w:t>这一细分场景的画像研究相对少见。其二，</w:t>
      </w:r>
    </w:p>
    <w:p>
      <w:pPr>
        <w:spacing w:before="40" w:after="80" w:line="336" w:lineRule="auto"/>
        <w:ind w:firstLine="420"/>
      </w:pPr>
      <w:r>
        <w:rPr>
          <w:rFonts w:ascii="宋体" w:hAnsi="宋体" w:eastAsia="宋体"/>
          <w:b/>
        </w:rPr>
        <w:t>画像与业务系统往往分离</w:t>
      </w:r>
      <w:r>
        <w:rPr>
          <w:rFonts w:ascii="宋体" w:hAnsi="宋体" w:eastAsia="宋体"/>
          <w:b w:val="0"/>
        </w:rPr>
        <w:t>，缺少"业务闭环产生数据 → 画像反馈给学生 → 激励再次参与"</w:t>
      </w:r>
    </w:p>
    <w:p>
      <w:pPr>
        <w:spacing w:before="40" w:after="80" w:line="336" w:lineRule="auto"/>
        <w:ind w:firstLine="420"/>
      </w:pPr>
      <w:r>
        <w:rPr>
          <w:rFonts w:ascii="宋体" w:hAnsi="宋体" w:eastAsia="宋体"/>
          <w:b w:val="0"/>
        </w:rPr>
        <w:t>的回路。其三，</w:t>
      </w:r>
      <w:r>
        <w:rPr>
          <w:rFonts w:ascii="宋体" w:hAnsi="宋体" w:eastAsia="宋体"/>
          <w:b/>
        </w:rPr>
        <w:t>标签体系依赖经验</w:t>
      </w:r>
      <w:r>
        <w:rPr>
          <w:rFonts w:ascii="宋体" w:hAnsi="宋体" w:eastAsia="宋体"/>
          <w:b w:val="0"/>
        </w:rPr>
        <w:t>：标签数量可以很多，但对具体场景而言</w:t>
      </w:r>
    </w:p>
    <w:p>
      <w:pPr>
        <w:spacing w:before="40" w:after="80" w:line="336" w:lineRule="auto"/>
        <w:ind w:firstLine="420"/>
      </w:pPr>
      <w:r>
        <w:rPr>
          <w:rFonts w:ascii="宋体" w:hAnsi="宋体" w:eastAsia="宋体"/>
          <w:b w:val="0"/>
        </w:rPr>
        <w:t>"哪些标签是可解释、可复算、能被学生看懂的"缺少取舍标准 [2]。</w:t>
      </w:r>
    </w:p>
    <w:p>
      <w:pPr>
        <w:spacing w:before="40" w:after="80" w:line="336" w:lineRule="auto"/>
        <w:ind w:firstLine="420"/>
      </w:pPr>
      <w:r>
        <w:rPr>
          <w:rFonts w:ascii="宋体" w:hAnsi="宋体" w:eastAsia="宋体"/>
          <w:b/>
        </w:rPr>
        <w:t>本课题的差异。</w:t>
      </w:r>
      <w:r>
        <w:rPr>
          <w:rFonts w:ascii="宋体" w:hAnsi="宋体" w:eastAsia="宋体"/>
          <w:b w:val="0"/>
        </w:rPr>
        <w:t xml:space="preserve"> 画像数据</w:t>
      </w:r>
      <w:r>
        <w:rPr>
          <w:rFonts w:ascii="宋体" w:hAnsi="宋体" w:eastAsia="宋体"/>
          <w:b/>
        </w:rPr>
        <w:t>完全来自系统自身的业务闭环</w:t>
      </w:r>
      <w:r>
        <w:rPr>
          <w:rFonts w:ascii="宋体" w:hAnsi="宋体" w:eastAsia="宋体"/>
          <w:b w:val="0"/>
        </w:rPr>
        <w:t>（报名、签到、时长审核），</w:t>
      </w:r>
    </w:p>
    <w:p>
      <w:pPr>
        <w:spacing w:before="40" w:after="80" w:line="336" w:lineRule="auto"/>
        <w:ind w:firstLine="420"/>
      </w:pPr>
      <w:r>
        <w:rPr>
          <w:rFonts w:ascii="宋体" w:hAnsi="宋体" w:eastAsia="宋体"/>
          <w:b w:val="0"/>
        </w:rPr>
        <w:t>天然具备"闭环产生数据 → 画像反馈"的回路。标签体系刻意做</w:t>
      </w:r>
      <w:r>
        <w:rPr>
          <w:rFonts w:ascii="宋体" w:hAnsi="宋体" w:eastAsia="宋体"/>
          <w:b/>
        </w:rPr>
        <w:t>减法</w:t>
      </w:r>
      <w:r>
        <w:rPr>
          <w:rFonts w:ascii="宋体" w:hAnsi="宋体" w:eastAsia="宋体"/>
          <w:b w:val="0"/>
        </w:rPr>
        <w:t>：只保留 6 档等级与</w:t>
      </w:r>
    </w:p>
    <w:p>
      <w:pPr>
        <w:spacing w:before="40" w:after="80" w:line="336" w:lineRule="auto"/>
        <w:ind w:firstLine="420"/>
      </w:pPr>
      <w:r>
        <w:rPr>
          <w:rFonts w:ascii="宋体" w:hAnsi="宋体" w:eastAsia="宋体"/>
          <w:b w:val="0"/>
        </w:rPr>
        <w:t>8 类标签，判定条件都是可复算的规则（如"热心志愿者"= 累计有效时长大于 0，</w:t>
      </w:r>
    </w:p>
    <w:p>
      <w:pPr>
        <w:spacing w:before="40" w:after="80" w:line="336" w:lineRule="auto"/>
        <w:ind w:firstLine="420"/>
      </w:pPr>
      <w:r>
        <w:rPr>
          <w:rFonts w:ascii="宋体" w:hAnsi="宋体" w:eastAsia="宋体"/>
          <w:b w:val="0"/>
        </w:rPr>
        <w:t>"长期坚持型"= 已完成活动次数不少于 3），</w:t>
      </w:r>
      <w:r>
        <w:rPr>
          <w:rFonts w:ascii="宋体" w:hAnsi="宋体" w:eastAsia="宋体"/>
          <w:b/>
        </w:rPr>
        <w:t>不使用需要训练数据的模型</w:t>
      </w:r>
      <w:r>
        <w:rPr>
          <w:rFonts w:ascii="宋体" w:hAnsi="宋体" w:eastAsia="宋体"/>
          <w:b w:val="0"/>
        </w:rPr>
        <w:t xml:space="preserve"> ——</w:t>
      </w:r>
    </w:p>
    <w:p>
      <w:pPr>
        <w:spacing w:before="40" w:after="80" w:line="336" w:lineRule="auto"/>
        <w:ind w:firstLine="420"/>
      </w:pPr>
      <w:r>
        <w:rPr>
          <w:rFonts w:ascii="宋体" w:hAnsi="宋体" w:eastAsia="宋体"/>
          <w:b w:val="0"/>
        </w:rPr>
        <w:t>画像要给学生看、要给评审解释，</w:t>
      </w:r>
      <w:r>
        <w:rPr>
          <w:rFonts w:ascii="宋体" w:hAnsi="宋体" w:eastAsia="宋体"/>
          <w:b/>
        </w:rPr>
        <w:t>可解释性比模型复杂度更重要</w:t>
      </w:r>
      <w:r>
        <w:rPr>
          <w:rFonts w:ascii="宋体" w:hAnsi="宋体" w:eastAsia="宋体"/>
          <w:b w:val="0"/>
        </w:rPr>
        <w:t>。未落地项如实记录：</w:t>
      </w:r>
    </w:p>
    <w:p>
      <w:pPr>
        <w:spacing w:before="40" w:after="80" w:line="336" w:lineRule="auto"/>
        <w:ind w:firstLine="420"/>
      </w:pPr>
      <w:r>
        <w:rPr>
          <w:rFonts w:ascii="宋体" w:hAnsi="宋体" w:eastAsia="宋体"/>
          <w:b w:val="0"/>
        </w:rPr>
        <w:t>6 档等级阈值仍硬编码在 3 处，未集中成配置表。</w:t>
      </w:r>
    </w:p>
    <w:p>
      <w:pPr>
        <w:pStyle w:val="Heading2"/>
      </w:pPr>
      <w:r>
        <w:rPr>
          <w:rFonts w:ascii="黑体" w:hAnsi="黑体" w:eastAsia="黑体"/>
          <w:b w:val="0"/>
        </w:rPr>
        <w:t>1.2.5 多角色审核工作流与访问控制模型</w:t>
      </w:r>
    </w:p>
    <w:p>
      <w:pPr>
        <w:spacing w:before="40" w:after="80" w:line="336" w:lineRule="auto"/>
        <w:ind w:firstLine="420"/>
      </w:pPr>
      <w:r>
        <w:rPr>
          <w:rFonts w:ascii="宋体" w:hAnsi="宋体" w:eastAsia="宋体"/>
          <w:b/>
        </w:rPr>
        <w:t>已有工作。</w:t>
      </w:r>
      <w:r>
        <w:rPr>
          <w:rFonts w:ascii="宋体" w:hAnsi="宋体" w:eastAsia="宋体"/>
          <w:b w:val="0"/>
        </w:rPr>
        <w:t xml:space="preserve"> 审核流程建模主要沿工作流与 Petri 网方向展开。有研究提出以**审批角色为中心、</w:t>
      </w:r>
    </w:p>
    <w:p>
      <w:pPr>
        <w:spacing w:before="40" w:after="80" w:line="336" w:lineRule="auto"/>
        <w:ind w:firstLine="420"/>
      </w:pPr>
      <w:r>
        <w:rPr>
          <w:rFonts w:ascii="宋体" w:hAnsi="宋体" w:eastAsia="宋体"/>
          <w:b w:val="0"/>
        </w:rPr>
        <w:t>以消息为流转机制、以规则为流程控制逻辑**的审批业务工作流模型，用以克服传统面向过程建模</w:t>
      </w:r>
    </w:p>
    <w:p>
      <w:pPr>
        <w:spacing w:before="40" w:after="80" w:line="336" w:lineRule="auto"/>
        <w:ind w:firstLine="420"/>
      </w:pPr>
      <w:r>
        <w:rPr>
          <w:rFonts w:ascii="宋体" w:hAnsi="宋体" w:eastAsia="宋体"/>
          <w:b w:val="0"/>
        </w:rPr>
        <w:t>缺乏流程柔性与系统灵活性的缺点 [5]；也有研究把 Petri 网建模用于文件审批系统，</w:t>
      </w:r>
    </w:p>
    <w:p>
      <w:pPr>
        <w:spacing w:before="40" w:after="80" w:line="336" w:lineRule="auto"/>
        <w:ind w:firstLine="420"/>
      </w:pPr>
      <w:r>
        <w:rPr>
          <w:rFonts w:ascii="宋体" w:hAnsi="宋体" w:eastAsia="宋体"/>
          <w:b w:val="0"/>
        </w:rPr>
        <w:t>利用化简规则验证模型的</w:t>
      </w:r>
      <w:r>
        <w:rPr>
          <w:rFonts w:ascii="宋体" w:hAnsi="宋体" w:eastAsia="宋体"/>
          <w:b/>
        </w:rPr>
        <w:t>结构正确性</w:t>
      </w:r>
      <w:r>
        <w:rPr>
          <w:rFonts w:ascii="宋体" w:hAnsi="宋体" w:eastAsia="宋体"/>
          <w:b w:val="0"/>
        </w:rPr>
        <w:t>，并通过可覆盖树分析</w:t>
      </w:r>
      <w:r>
        <w:rPr>
          <w:rFonts w:ascii="宋体" w:hAnsi="宋体" w:eastAsia="宋体"/>
          <w:b/>
        </w:rPr>
        <w:t>可达性、活性、有界性</w:t>
      </w:r>
      <w:r>
        <w:rPr>
          <w:rFonts w:ascii="宋体" w:hAnsi="宋体" w:eastAsia="宋体"/>
          <w:b w:val="0"/>
        </w:rPr>
        <w:t>，</w:t>
      </w:r>
    </w:p>
    <w:p>
      <w:pPr>
        <w:spacing w:before="40" w:after="80" w:line="336" w:lineRule="auto"/>
        <w:ind w:firstLine="420"/>
      </w:pPr>
      <w:r>
        <w:rPr>
          <w:rFonts w:ascii="宋体" w:hAnsi="宋体" w:eastAsia="宋体"/>
          <w:b w:val="0"/>
        </w:rPr>
        <w:t>从而在建模阶段排除活锁与死锁 [6]。权限模型方面，基于角色的访问控制（RBAC）是事实上的</w:t>
      </w:r>
    </w:p>
    <w:p>
      <w:pPr>
        <w:spacing w:before="40" w:after="80" w:line="336" w:lineRule="auto"/>
        <w:ind w:firstLine="420"/>
      </w:pPr>
      <w:r>
        <w:rPr>
          <w:rFonts w:ascii="宋体" w:hAnsi="宋体" w:eastAsia="宋体"/>
          <w:b w:val="0"/>
        </w:rPr>
        <w:t>主流选择：经典文献提出了由四种参考模型构成的 RBAC 框架，用于理解 RBAC 并对其实现分类 [4]；</w:t>
      </w:r>
    </w:p>
    <w:p>
      <w:pPr>
        <w:spacing w:before="40" w:after="80" w:line="336" w:lineRule="auto"/>
        <w:ind w:firstLine="420"/>
      </w:pPr>
      <w:r>
        <w:rPr>
          <w:rFonts w:ascii="宋体" w:hAnsi="宋体" w:eastAsia="宋体"/>
          <w:b w:val="0"/>
        </w:rPr>
        <w:t>国内综述则聚焦 RBAC 中的</w:t>
      </w:r>
      <w:r>
        <w:rPr>
          <w:rFonts w:ascii="宋体" w:hAnsi="宋体" w:eastAsia="宋体"/>
          <w:b/>
        </w:rPr>
        <w:t>约束</w:t>
      </w:r>
      <w:r>
        <w:rPr>
          <w:rFonts w:ascii="宋体" w:hAnsi="宋体" w:eastAsia="宋体"/>
          <w:b w:val="0"/>
        </w:rPr>
        <w:t>，指出约束是保证 RBAC 安全原则得以实施的前提 [3]。</w:t>
      </w:r>
    </w:p>
    <w:p>
      <w:pPr>
        <w:spacing w:before="40" w:after="80" w:line="336" w:lineRule="auto"/>
        <w:ind w:firstLine="420"/>
      </w:pPr>
      <w:r>
        <w:rPr>
          <w:rFonts w:ascii="宋体" w:hAnsi="宋体" w:eastAsia="宋体"/>
          <w:b/>
        </w:rPr>
        <w:t>局限。</w:t>
      </w:r>
      <w:r>
        <w:rPr>
          <w:rFonts w:ascii="宋体" w:hAnsi="宋体" w:eastAsia="宋体"/>
          <w:b w:val="0"/>
        </w:rPr>
        <w:t xml:space="preserve"> 其一，</w:t>
      </w:r>
      <w:r>
        <w:rPr>
          <w:rFonts w:ascii="宋体" w:hAnsi="宋体" w:eastAsia="宋体"/>
          <w:b/>
        </w:rPr>
        <w:t>研究关注点与工程关注点存在落差</w:t>
      </w:r>
      <w:r>
        <w:rPr>
          <w:rFonts w:ascii="宋体" w:hAnsi="宋体" w:eastAsia="宋体"/>
          <w:b w:val="0"/>
        </w:rPr>
        <w:t>：审批工作流研究多关注流程建模的</w:t>
      </w:r>
    </w:p>
    <w:p>
      <w:pPr>
        <w:spacing w:before="40" w:after="80" w:line="336" w:lineRule="auto"/>
        <w:ind w:firstLine="420"/>
      </w:pPr>
      <w:r>
        <w:rPr>
          <w:rFonts w:ascii="宋体" w:hAnsi="宋体" w:eastAsia="宋体"/>
          <w:b w:val="0"/>
        </w:rPr>
        <w:t>形式化与结构性质 [5][6]，而对"状态字段与动作字段要不要区分命名""驳回后重新提交应覆盖</w:t>
      </w:r>
    </w:p>
    <w:p>
      <w:pPr>
        <w:spacing w:before="40" w:after="80" w:line="336" w:lineRule="auto"/>
        <w:ind w:firstLine="420"/>
      </w:pPr>
      <w:r>
        <w:rPr>
          <w:rFonts w:ascii="宋体" w:hAnsi="宋体" w:eastAsia="宋体"/>
          <w:b w:val="0"/>
        </w:rPr>
        <w:t>还是追加历史""取消操作应改状态还是做逻辑删除"这类</w:t>
      </w:r>
      <w:r>
        <w:rPr>
          <w:rFonts w:ascii="宋体" w:hAnsi="宋体" w:eastAsia="宋体"/>
          <w:b/>
        </w:rPr>
        <w:t>直接决定实现正确性的细节</w:t>
      </w:r>
      <w:r>
        <w:rPr>
          <w:rFonts w:ascii="宋体" w:hAnsi="宋体" w:eastAsia="宋体"/>
          <w:b w:val="0"/>
        </w:rPr>
        <w:t>讨论不多。</w:t>
      </w:r>
    </w:p>
    <w:p>
      <w:pPr>
        <w:spacing w:before="40" w:after="80" w:line="336" w:lineRule="auto"/>
        <w:ind w:firstLine="420"/>
      </w:pPr>
      <w:r>
        <w:rPr>
          <w:rFonts w:ascii="宋体" w:hAnsi="宋体" w:eastAsia="宋体"/>
          <w:b w:val="0"/>
        </w:rPr>
        <w:t>其二，</w:t>
      </w:r>
      <w:r>
        <w:rPr>
          <w:rFonts w:ascii="宋体" w:hAnsi="宋体" w:eastAsia="宋体"/>
          <w:b/>
        </w:rPr>
        <w:t>RBAC 的落地形态存在场景差异</w:t>
      </w:r>
      <w:r>
        <w:rPr>
          <w:rFonts w:ascii="宋体" w:hAnsi="宋体" w:eastAsia="宋体"/>
          <w:b w:val="0"/>
        </w:rPr>
        <w:t>：RBAC 研究多关注约束的表达能力与形式化 [3][4]，</w:t>
      </w:r>
    </w:p>
    <w:p>
      <w:pPr>
        <w:spacing w:before="40" w:after="80" w:line="336" w:lineRule="auto"/>
        <w:ind w:firstLine="420"/>
      </w:pPr>
      <w:r>
        <w:rPr>
          <w:rFonts w:ascii="宋体" w:hAnsi="宋体" w:eastAsia="宋体"/>
          <w:b w:val="0"/>
        </w:rPr>
        <w:t>对"角色固定为三个、权限边界完全静态"的轻量场景讨论较少；在这类场景下为形式上的</w:t>
      </w:r>
    </w:p>
    <w:p>
      <w:pPr>
        <w:spacing w:before="40" w:after="80" w:line="336" w:lineRule="auto"/>
        <w:ind w:firstLine="420"/>
      </w:pPr>
      <w:r>
        <w:rPr>
          <w:rFonts w:ascii="宋体" w:hAnsi="宋体" w:eastAsia="宋体"/>
          <w:b w:val="0"/>
        </w:rPr>
        <w:t>"动态权限"额外引入角色—权限关联表，反而增加了与代码映射表不一致的风险。</w:t>
      </w:r>
    </w:p>
    <w:p>
      <w:pPr>
        <w:spacing w:before="40" w:after="80" w:line="336" w:lineRule="auto"/>
        <w:ind w:firstLine="420"/>
      </w:pPr>
      <w:r>
        <w:rPr>
          <w:rFonts w:ascii="宋体" w:hAnsi="宋体" w:eastAsia="宋体"/>
          <w:b/>
        </w:rPr>
        <w:t>本课题的差异。</w:t>
      </w:r>
      <w:r>
        <w:rPr>
          <w:rFonts w:ascii="宋体" w:hAnsi="宋体" w:eastAsia="宋体"/>
          <w:b w:val="0"/>
        </w:rPr>
        <w:t xml:space="preserve"> 其一，</w:t>
      </w:r>
      <w:r>
        <w:rPr>
          <w:rFonts w:ascii="宋体" w:hAnsi="宋体" w:eastAsia="宋体"/>
          <w:b/>
        </w:rPr>
        <w:t>不引入工作流引擎</w:t>
      </w:r>
      <w:r>
        <w:rPr>
          <w:rFonts w:ascii="宋体" w:hAnsi="宋体" w:eastAsia="宋体"/>
          <w:b w:val="0"/>
        </w:rPr>
        <w:t>，用 5 个显式状态机加守卫条件实现多角色审核。</w:t>
      </w:r>
    </w:p>
    <w:p>
      <w:pPr>
        <w:spacing w:before="40" w:after="80" w:line="336" w:lineRule="auto"/>
        <w:ind w:firstLine="420"/>
      </w:pPr>
      <w:r>
        <w:rPr>
          <w:rFonts w:ascii="宋体" w:hAnsi="宋体" w:eastAsia="宋体"/>
          <w:b w:val="0"/>
        </w:rPr>
        <w:t>其二，</w:t>
      </w:r>
      <w:r>
        <w:rPr>
          <w:rFonts w:ascii="宋体" w:hAnsi="宋体" w:eastAsia="宋体"/>
          <w:b/>
        </w:rPr>
        <w:t>把易错约定显式化并纳入验证</w:t>
      </w:r>
      <w:r>
        <w:rPr>
          <w:rFonts w:ascii="宋体" w:hAnsi="宋体" w:eastAsia="宋体"/>
          <w:b w:val="0"/>
        </w:rPr>
        <w:t xml:space="preserve">：状态值与动作值不同形、取消报名只改 </w:t>
      </w:r>
      <w:r>
        <w:rPr>
          <w:rFonts w:ascii="Consolas" w:hAnsi="Consolas" w:eastAsia="Consolas"/>
          <w:sz w:val="19"/>
        </w:rPr>
        <w:t>status</w:t>
      </w:r>
      <w:r>
        <w:rPr>
          <w:rFonts w:ascii="宋体" w:hAnsi="宋体" w:eastAsia="宋体"/>
          <w:b w:val="0"/>
        </w:rPr>
        <w:t xml:space="preserve"> 不软删、</w:t>
      </w:r>
    </w:p>
    <w:p>
      <w:pPr>
        <w:spacing w:before="40" w:after="80" w:line="336" w:lineRule="auto"/>
        <w:ind w:firstLine="420"/>
      </w:pPr>
      <w:r>
        <w:rPr>
          <w:rFonts w:ascii="宋体" w:hAnsi="宋体" w:eastAsia="宋体"/>
          <w:b w:val="0"/>
        </w:rPr>
        <w:t>驳回重提追加流水不覆盖历史 —— 这些约定写进设计文档，并由 20 项一致性自检与 93 项测试用例</w:t>
      </w:r>
    </w:p>
    <w:p>
      <w:pPr>
        <w:spacing w:before="40" w:after="80" w:line="336" w:lineRule="auto"/>
        <w:ind w:firstLine="420"/>
      </w:pPr>
      <w:r>
        <w:rPr>
          <w:rFonts w:ascii="宋体" w:hAnsi="宋体" w:eastAsia="宋体"/>
          <w:b w:val="0"/>
        </w:rPr>
        <w:t>覆盖。其三，</w:t>
      </w:r>
      <w:r>
        <w:rPr>
          <w:rFonts w:ascii="宋体" w:hAnsi="宋体" w:eastAsia="宋体"/>
          <w:b/>
        </w:rPr>
        <w:t>权限刻意不建表</w:t>
      </w:r>
      <w:r>
        <w:rPr>
          <w:rFonts w:ascii="宋体" w:hAnsi="宋体" w:eastAsia="宋体"/>
          <w:b w:val="0"/>
        </w:rPr>
        <w:t>：系统只有 3 个角色、共 29 条权限码（学生 5 条、组织管理员</w:t>
      </w:r>
    </w:p>
    <w:p>
      <w:pPr>
        <w:spacing w:before="40" w:after="80" w:line="336" w:lineRule="auto"/>
        <w:ind w:firstLine="420"/>
      </w:pPr>
      <w:r>
        <w:rPr>
          <w:rFonts w:ascii="宋体" w:hAnsi="宋体" w:eastAsia="宋体"/>
          <w:b w:val="0"/>
        </w:rPr>
        <w:t xml:space="preserve">7 条、学校管理员 17 条），权限映射以静态表形式写在 </w:t>
      </w:r>
      <w:r>
        <w:rPr>
          <w:rFonts w:ascii="Consolas" w:hAnsi="Consolas" w:eastAsia="Consolas"/>
          <w:sz w:val="19"/>
        </w:rPr>
        <w:t>StpInterfaceImpl.java:39-75</w:t>
      </w:r>
      <w:r>
        <w:rPr>
          <w:rFonts w:ascii="宋体" w:hAnsi="宋体" w:eastAsia="宋体"/>
          <w:b w:val="0"/>
        </w:rPr>
        <w:t xml:space="preserve"> ——</w:t>
      </w:r>
    </w:p>
    <w:p>
      <w:pPr>
        <w:spacing w:before="40" w:after="80" w:line="336" w:lineRule="auto"/>
        <w:ind w:firstLine="420"/>
      </w:pPr>
      <w:r>
        <w:rPr>
          <w:rFonts w:ascii="宋体" w:hAnsi="宋体" w:eastAsia="宋体"/>
          <w:b w:val="0"/>
        </w:rPr>
        <w:t>当角色与权限边界完全静态时，</w:t>
      </w:r>
      <w:r>
        <w:rPr>
          <w:rFonts w:ascii="宋体" w:hAnsi="宋体" w:eastAsia="宋体"/>
          <w:b/>
        </w:rPr>
        <w:t>代码里的映射表就是最不容易漂移的那份真相</w:t>
      </w:r>
      <w:r>
        <w:rPr>
          <w:rFonts w:ascii="宋体" w:hAnsi="宋体" w:eastAsia="宋体"/>
          <w:b w:val="0"/>
        </w:rPr>
        <w:t>。</w:t>
      </w:r>
    </w:p>
    <w:p>
      <w:pPr>
        <w:pStyle w:val="Heading2"/>
      </w:pPr>
      <w:r>
        <w:rPr>
          <w:rFonts w:ascii="黑体" w:hAnsi="黑体" w:eastAsia="黑体"/>
          <w:b w:val="0"/>
        </w:rPr>
        <w:t>1.2.6 技术栈与工程实践</w:t>
      </w:r>
    </w:p>
    <w:p>
      <w:pPr>
        <w:spacing w:before="40" w:after="80" w:line="336" w:lineRule="auto"/>
        <w:ind w:firstLine="420"/>
      </w:pPr>
      <w:r>
        <w:rPr>
          <w:rFonts w:ascii="宋体" w:hAnsi="宋体" w:eastAsia="宋体"/>
          <w:b/>
        </w:rPr>
        <w:t>已有工作。</w:t>
      </w:r>
      <w:r>
        <w:rPr>
          <w:rFonts w:ascii="宋体" w:hAnsi="宋体" w:eastAsia="宋体"/>
          <w:b w:val="0"/>
        </w:rPr>
        <w:t xml:space="preserve"> 后端采用 Spring Boot 4.1.1（2026 年 8 月发布，含 98 项缺陷修复、</w:t>
      </w:r>
    </w:p>
    <w:p>
      <w:pPr>
        <w:spacing w:before="40" w:after="80" w:line="336" w:lineRule="auto"/>
        <w:ind w:firstLine="420"/>
      </w:pPr>
      <w:r>
        <w:rPr>
          <w:rFonts w:ascii="宋体" w:hAnsi="宋体" w:eastAsia="宋体"/>
          <w:b w:val="0"/>
        </w:rPr>
        <w:t>文档改进与依赖升级）[20]，它是 2025 年 11 月发布的 Spring Boot 4.0.0 的后续维护版本 [21]，</w:t>
      </w:r>
    </w:p>
    <w:p>
      <w:pPr>
        <w:spacing w:before="40" w:after="80" w:line="336" w:lineRule="auto"/>
        <w:ind w:firstLine="420"/>
      </w:pPr>
      <w:r>
        <w:rPr>
          <w:rFonts w:ascii="宋体" w:hAnsi="宋体" w:eastAsia="宋体"/>
          <w:b w:val="0"/>
        </w:rPr>
        <w:t>其系统要求明确 JDK 21 在支持范围内 [22]；持久层采用 MyBatis-Plus 3.5.17，官方安装文档</w:t>
      </w:r>
    </w:p>
    <w:p>
      <w:pPr>
        <w:spacing w:before="40" w:after="80" w:line="336" w:lineRule="auto"/>
        <w:ind w:firstLine="420"/>
      </w:pPr>
      <w:r>
        <w:rPr>
          <w:rFonts w:ascii="宋体" w:hAnsi="宋体" w:eastAsia="宋体"/>
          <w:b w:val="0"/>
        </w:rPr>
        <w:t xml:space="preserve">明确 Spring Boot 4 必须使用 </w:t>
      </w:r>
      <w:r>
        <w:rPr>
          <w:rFonts w:ascii="Consolas" w:hAnsi="Consolas" w:eastAsia="Consolas"/>
          <w:sz w:val="19"/>
        </w:rPr>
        <w:t>mybatis-plus-spring-boot4-starter</w:t>
      </w:r>
      <w:r>
        <w:rPr>
          <w:rFonts w:ascii="宋体" w:hAnsi="宋体" w:eastAsia="宋体"/>
          <w:b w:val="0"/>
        </w:rPr>
        <w:t>（自 3.5.13 起提供）[24]；</w:t>
      </w:r>
    </w:p>
    <w:p>
      <w:pPr>
        <w:spacing w:before="40" w:after="80" w:line="336" w:lineRule="auto"/>
        <w:ind w:firstLine="420"/>
      </w:pPr>
      <w:r>
        <w:rPr>
          <w:rFonts w:ascii="宋体" w:hAnsi="宋体" w:eastAsia="宋体"/>
          <w:b w:val="0"/>
        </w:rPr>
        <w:t>认证采用 Sa-Token 1.46.0 [25][26]；接口文档采用 Knife4j Next [27]；数据库采用 PostgreSQL；</w:t>
      </w:r>
    </w:p>
    <w:p>
      <w:pPr>
        <w:spacing w:before="40" w:after="80" w:line="336" w:lineRule="auto"/>
        <w:ind w:firstLine="420"/>
      </w:pPr>
      <w:r>
        <w:rPr>
          <w:rFonts w:ascii="宋体" w:hAnsi="宋体" w:eastAsia="宋体"/>
          <w:b w:val="0"/>
        </w:rPr>
        <w:t>前端采用 Vue 3 [28] 与 Apache ECharts [29]。依赖版本的可用性可通过 Maven 中央仓库核对 [23]。</w:t>
      </w:r>
    </w:p>
    <w:p>
      <w:pPr>
        <w:spacing w:before="40" w:after="80" w:line="336" w:lineRule="auto"/>
        <w:ind w:firstLine="420"/>
      </w:pPr>
      <w:r>
        <w:rPr>
          <w:rFonts w:ascii="宋体" w:hAnsi="宋体" w:eastAsia="宋体"/>
          <w:b/>
        </w:rPr>
        <w:t>局限。</w:t>
      </w:r>
      <w:r>
        <w:rPr>
          <w:rFonts w:ascii="宋体" w:hAnsi="宋体" w:eastAsia="宋体"/>
          <w:b w:val="0"/>
        </w:rPr>
        <w:t xml:space="preserve"> 官方文档给出的是</w:t>
      </w:r>
      <w:r>
        <w:rPr>
          <w:rFonts w:ascii="宋体" w:hAnsi="宋体" w:eastAsia="宋体"/>
          <w:b/>
        </w:rPr>
        <w:t>通用做法</w:t>
      </w:r>
      <w:r>
        <w:rPr>
          <w:rFonts w:ascii="宋体" w:hAnsi="宋体" w:eastAsia="宋体"/>
          <w:b w:val="0"/>
        </w:rPr>
        <w:t>，而**具体版本组合的边界往往"文档没写、</w:t>
      </w:r>
    </w:p>
    <w:p>
      <w:pPr>
        <w:spacing w:before="40" w:after="80" w:line="336" w:lineRule="auto"/>
        <w:ind w:firstLine="420"/>
      </w:pPr>
      <w:r>
        <w:rPr>
          <w:rFonts w:ascii="宋体" w:hAnsi="宋体" w:eastAsia="宋体"/>
          <w:b w:val="0"/>
        </w:rPr>
        <w:t xml:space="preserve">踩了才知道"**。例如 Spring Boot 4 已把 </w:t>
      </w:r>
      <w:r>
        <w:rPr>
          <w:rFonts w:ascii="Consolas" w:hAnsi="Consolas" w:eastAsia="Consolas"/>
          <w:sz w:val="19"/>
        </w:rPr>
        <w:t>spring-boot-starter-aop</w:t>
      </w:r>
      <w:r>
        <w:rPr>
          <w:rFonts w:ascii="宋体" w:hAnsi="宋体" w:eastAsia="宋体"/>
          <w:b w:val="0"/>
        </w:rPr>
        <w:t xml:space="preserve"> 改名为</w:t>
      </w:r>
    </w:p>
    <w:p>
      <w:pPr>
        <w:spacing w:before="40" w:after="80" w:line="336" w:lineRule="auto"/>
        <w:ind w:firstLine="420"/>
      </w:pPr>
      <w:r>
        <w:rPr>
          <w:rFonts w:ascii="Consolas" w:hAnsi="Consolas" w:eastAsia="Consolas"/>
          <w:sz w:val="19"/>
        </w:rPr>
        <w:t>spring-boot-starter-aspectj</w:t>
      </w:r>
      <w:r>
        <w:rPr>
          <w:rFonts w:ascii="宋体" w:hAnsi="宋体" w:eastAsia="宋体"/>
          <w:b w:val="0"/>
        </w:rPr>
        <w:t>，旧坐标在 4.x 下没有发布且不在 BOM 内；Spring Boot 4</w:t>
      </w:r>
    </w:p>
    <w:p>
      <w:pPr>
        <w:spacing w:before="40" w:after="80" w:line="336" w:lineRule="auto"/>
        <w:ind w:firstLine="420"/>
      </w:pPr>
      <w:r>
        <w:rPr>
          <w:rFonts w:ascii="宋体" w:hAnsi="宋体" w:eastAsia="宋体"/>
          <w:b w:val="0"/>
        </w:rPr>
        <w:t xml:space="preserve">迁移到 Jackson 3，容器自动配置的 </w:t>
      </w:r>
      <w:r>
        <w:rPr>
          <w:rFonts w:ascii="Consolas" w:hAnsi="Consolas" w:eastAsia="Consolas"/>
          <w:sz w:val="19"/>
        </w:rPr>
        <w:t>ObjectMapper</w:t>
      </w:r>
      <w:r>
        <w:rPr>
          <w:rFonts w:ascii="宋体" w:hAnsi="宋体" w:eastAsia="宋体"/>
          <w:b w:val="0"/>
        </w:rPr>
        <w:t xml:space="preserve"> 包名是 </w:t>
      </w:r>
      <w:r>
        <w:rPr>
          <w:rFonts w:ascii="Consolas" w:hAnsi="Consolas" w:eastAsia="Consolas"/>
          <w:sz w:val="19"/>
        </w:rPr>
        <w:t>tools.jackson</w:t>
      </w:r>
      <w:r>
        <w:rPr>
          <w:rFonts w:ascii="宋体" w:hAnsi="宋体" w:eastAsia="宋体"/>
          <w:b w:val="0"/>
        </w:rPr>
        <w:t>；</w:t>
      </w:r>
    </w:p>
    <w:p>
      <w:pPr>
        <w:spacing w:before="40" w:after="80" w:line="336" w:lineRule="auto"/>
        <w:ind w:firstLine="420"/>
      </w:pPr>
      <w:r>
        <w:rPr>
          <w:rFonts w:ascii="宋体" w:hAnsi="宋体" w:eastAsia="宋体"/>
          <w:b w:val="0"/>
        </w:rPr>
        <w:t xml:space="preserve">MyBatis 的 </w:t>
      </w:r>
      <w:r>
        <w:rPr>
          <w:rFonts w:ascii="Consolas" w:hAnsi="Consolas" w:eastAsia="Consolas"/>
          <w:sz w:val="19"/>
        </w:rPr>
        <w:t>returnInstanceForEmptyRow</w:t>
      </w:r>
      <w:r>
        <w:rPr>
          <w:rFonts w:ascii="宋体" w:hAnsi="宋体" w:eastAsia="宋体"/>
          <w:b w:val="0"/>
        </w:rPr>
        <w:t xml:space="preserve"> 默认为 false，当一行所有映射列都是 NULL 时该行</w:t>
      </w:r>
    </w:p>
    <w:p>
      <w:pPr>
        <w:spacing w:before="40" w:after="80" w:line="336" w:lineRule="auto"/>
        <w:ind w:firstLine="420"/>
      </w:pPr>
      <w:r>
        <w:rPr>
          <w:rFonts w:ascii="宋体" w:hAnsi="宋体" w:eastAsia="宋体"/>
          <w:b w:val="0"/>
        </w:rPr>
        <w:t xml:space="preserve">不返回对象、而是往 </w:t>
      </w:r>
      <w:r>
        <w:rPr>
          <w:rFonts w:ascii="Consolas" w:hAnsi="Consolas" w:eastAsia="Consolas"/>
          <w:sz w:val="19"/>
        </w:rPr>
        <w:t>List</w:t>
      </w:r>
      <w:r>
        <w:rPr>
          <w:rFonts w:ascii="宋体" w:hAnsi="宋体" w:eastAsia="宋体"/>
          <w:b w:val="0"/>
        </w:rPr>
        <w:t xml:space="preserve"> 里塞一个 </w:t>
      </w:r>
      <w:r>
        <w:rPr>
          <w:rFonts w:ascii="Consolas" w:hAnsi="Consolas" w:eastAsia="Consolas"/>
          <w:sz w:val="19"/>
        </w:rPr>
        <w:t>null</w:t>
      </w:r>
      <w:r>
        <w:rPr>
          <w:rFonts w:ascii="宋体" w:hAnsi="宋体" w:eastAsia="宋体"/>
          <w:b w:val="0"/>
        </w:rPr>
        <w:t>，</w:t>
      </w:r>
      <w:r>
        <w:rPr>
          <w:rFonts w:ascii="宋体" w:hAnsi="宋体" w:eastAsia="宋体"/>
          <w:b/>
        </w:rPr>
        <w:t>不报 SQL 错、只在数据恰好有空值时抛空指针</w:t>
      </w:r>
      <w:r>
        <w:rPr>
          <w:rFonts w:ascii="宋体" w:hAnsi="宋体" w:eastAsia="宋体"/>
          <w:b w:val="0"/>
        </w:rPr>
        <w:t>。</w:t>
      </w:r>
    </w:p>
    <w:p>
      <w:pPr>
        <w:spacing w:before="40" w:after="80" w:line="336" w:lineRule="auto"/>
        <w:ind w:firstLine="420"/>
      </w:pPr>
      <w:r>
        <w:rPr>
          <w:rFonts w:ascii="宋体" w:hAnsi="宋体" w:eastAsia="宋体"/>
          <w:b/>
        </w:rPr>
        <w:t>本课题的差异。</w:t>
      </w:r>
      <w:r>
        <w:rPr>
          <w:rFonts w:ascii="宋体" w:hAnsi="宋体" w:eastAsia="宋体"/>
          <w:b w:val="0"/>
        </w:rPr>
        <w:t xml:space="preserve"> 把上述经验沉淀为两份可复用清单：</w:t>
      </w:r>
      <w:r>
        <w:rPr>
          <w:rFonts w:ascii="宋体" w:hAnsi="宋体" w:eastAsia="宋体"/>
          <w:b/>
        </w:rPr>
        <w:t>版本兼容性约束</w:t>
      </w:r>
      <w:r>
        <w:rPr>
          <w:rFonts w:ascii="宋体" w:hAnsi="宋体" w:eastAsia="宋体"/>
          <w:b w:val="0"/>
        </w:rPr>
        <w:t>（明确每个组件</w:t>
      </w:r>
    </w:p>
    <w:p>
      <w:pPr>
        <w:spacing w:before="40" w:after="80" w:line="336" w:lineRule="auto"/>
        <w:ind w:firstLine="420"/>
      </w:pPr>
      <w:r>
        <w:rPr>
          <w:rFonts w:ascii="宋体" w:hAnsi="宋体" w:eastAsia="宋体"/>
          <w:b w:val="0"/>
        </w:rPr>
        <w:t>"必须用哪个坐标、为什么不能用另一个"）与</w:t>
      </w:r>
      <w:r>
        <w:rPr>
          <w:rFonts w:ascii="宋体" w:hAnsi="宋体" w:eastAsia="宋体"/>
          <w:b/>
        </w:rPr>
        <w:t>30 条踩坑记录</w:t>
      </w:r>
      <w:r>
        <w:rPr>
          <w:rFonts w:ascii="宋体" w:hAnsi="宋体" w:eastAsia="宋体"/>
          <w:b w:val="0"/>
        </w:rPr>
        <w:t>（后端 20 条 + 前端 10 条）。</w:t>
      </w:r>
    </w:p>
    <w:p>
      <w:pPr>
        <w:spacing w:before="40" w:after="80" w:line="336" w:lineRule="auto"/>
        <w:ind w:firstLine="420"/>
      </w:pPr>
      <w:r>
        <w:rPr>
          <w:rFonts w:ascii="宋体" w:hAnsi="宋体" w:eastAsia="宋体"/>
          <w:b w:val="0"/>
        </w:rPr>
        <w:t>两份清单记录的都是"</w:t>
      </w:r>
      <w:r>
        <w:rPr>
          <w:rFonts w:ascii="宋体" w:hAnsi="宋体" w:eastAsia="宋体"/>
          <w:b/>
        </w:rPr>
        <w:t>不报错但结果是错的</w:t>
      </w:r>
      <w:r>
        <w:rPr>
          <w:rFonts w:ascii="宋体" w:hAnsi="宋体" w:eastAsia="宋体"/>
          <w:b w:val="0"/>
        </w:rPr>
        <w:t>"的问题 —— 这类问题无法靠编译器和单元测试发现。</w:t>
      </w:r>
    </w:p>
    <w:p>
      <w:pPr>
        <w:pStyle w:val="Heading2"/>
      </w:pPr>
      <w:r>
        <w:rPr>
          <w:rFonts w:ascii="黑体" w:hAnsi="黑体" w:eastAsia="黑体"/>
          <w:b w:val="0"/>
        </w:rPr>
        <w:t>1.2.7 研究现状小结与本文定位</w:t>
      </w:r>
    </w:p>
    <w:p>
      <w:pPr>
        <w:spacing w:before="40" w:after="80" w:line="336" w:lineRule="auto"/>
        <w:ind w:firstLine="420"/>
      </w:pPr>
      <w:r>
        <w:rPr>
          <w:rFonts w:ascii="宋体" w:hAnsi="宋体" w:eastAsia="宋体"/>
          <w:b w:val="0"/>
        </w:rPr>
        <w:t>综合六个方向可见，已有工作分别在</w:t>
      </w:r>
      <w:r>
        <w:rPr>
          <w:rFonts w:ascii="宋体" w:hAnsi="宋体" w:eastAsia="宋体"/>
          <w:b/>
        </w:rPr>
        <w:t>流程线上化</w:t>
      </w:r>
      <w:r>
        <w:rPr>
          <w:rFonts w:ascii="宋体" w:hAnsi="宋体" w:eastAsia="宋体"/>
          <w:b w:val="0"/>
        </w:rPr>
        <w:t>、</w:t>
      </w:r>
      <w:r>
        <w:rPr>
          <w:rFonts w:ascii="宋体" w:hAnsi="宋体" w:eastAsia="宋体"/>
          <w:b/>
        </w:rPr>
        <w:t>制度与评价要求</w:t>
      </w:r>
      <w:r>
        <w:rPr>
          <w:rFonts w:ascii="宋体" w:hAnsi="宋体" w:eastAsia="宋体"/>
          <w:b w:val="0"/>
        </w:rPr>
        <w:t>、</w:t>
      </w:r>
      <w:r>
        <w:rPr>
          <w:rFonts w:ascii="宋体" w:hAnsi="宋体" w:eastAsia="宋体"/>
          <w:b/>
        </w:rPr>
        <w:t>记录可信性</w:t>
      </w:r>
      <w:r>
        <w:rPr>
          <w:rFonts w:ascii="宋体" w:hAnsi="宋体" w:eastAsia="宋体"/>
          <w:b w:val="0"/>
        </w:rPr>
        <w:t>、</w:t>
      </w:r>
    </w:p>
    <w:p>
      <w:pPr>
        <w:spacing w:before="40" w:after="80" w:line="336" w:lineRule="auto"/>
        <w:ind w:firstLine="420"/>
      </w:pPr>
      <w:r>
        <w:rPr>
          <w:rFonts w:ascii="宋体" w:hAnsi="宋体" w:eastAsia="宋体"/>
          <w:b/>
        </w:rPr>
        <w:t>数据分析方法</w:t>
      </w:r>
      <w:r>
        <w:rPr>
          <w:rFonts w:ascii="宋体" w:hAnsi="宋体" w:eastAsia="宋体"/>
          <w:b w:val="0"/>
        </w:rPr>
        <w:t>、</w:t>
      </w:r>
      <w:r>
        <w:rPr>
          <w:rFonts w:ascii="宋体" w:hAnsi="宋体" w:eastAsia="宋体"/>
          <w:b/>
        </w:rPr>
        <w:t>流程与权限建模</w:t>
      </w:r>
      <w:r>
        <w:rPr>
          <w:rFonts w:ascii="宋体" w:hAnsi="宋体" w:eastAsia="宋体"/>
          <w:b w:val="0"/>
        </w:rPr>
        <w:t>和</w:t>
      </w:r>
      <w:r>
        <w:rPr>
          <w:rFonts w:ascii="宋体" w:hAnsi="宋体" w:eastAsia="宋体"/>
          <w:b/>
        </w:rPr>
        <w:t>工程实践</w:t>
      </w:r>
      <w:r>
        <w:rPr>
          <w:rFonts w:ascii="宋体" w:hAnsi="宋体" w:eastAsia="宋体"/>
          <w:b w:val="0"/>
        </w:rPr>
        <w:t>上各有积累，但落到"高校志愿服务</w:t>
      </w:r>
    </w:p>
    <w:p>
      <w:pPr>
        <w:spacing w:before="40" w:after="80" w:line="336" w:lineRule="auto"/>
        <w:ind w:firstLine="420"/>
      </w:pPr>
      <w:r>
        <w:rPr>
          <w:rFonts w:ascii="宋体" w:hAnsi="宋体" w:eastAsia="宋体"/>
          <w:b w:val="0"/>
        </w:rPr>
        <w:t>时长认证"这一具体场景时，</w:t>
      </w:r>
      <w:r>
        <w:rPr>
          <w:rFonts w:ascii="宋体" w:hAnsi="宋体" w:eastAsia="宋体"/>
          <w:b/>
        </w:rPr>
        <w:t>三个环节同时缺失</w:t>
      </w:r>
      <w:r>
        <w:rPr>
          <w:rFonts w:ascii="宋体" w:hAnsi="宋体" w:eastAsia="宋体"/>
          <w:b w:val="0"/>
        </w:rPr>
        <w:t>：</w:t>
      </w:r>
      <w:r>
        <w:rPr>
          <w:rFonts w:ascii="宋体" w:hAnsi="宋体" w:eastAsia="宋体"/>
          <w:b/>
        </w:rPr>
        <w:t>两级时长认证</w:t>
      </w:r>
      <w:r>
        <w:rPr>
          <w:rFonts w:ascii="宋体" w:hAnsi="宋体" w:eastAsia="宋体"/>
          <w:b w:val="0"/>
        </w:rPr>
        <w:t>（已有系统多是</w:t>
      </w:r>
    </w:p>
    <w:p>
      <w:pPr>
        <w:spacing w:before="40" w:after="80" w:line="336" w:lineRule="auto"/>
        <w:ind w:firstLine="420"/>
      </w:pPr>
      <w:r>
        <w:rPr>
          <w:rFonts w:ascii="宋体" w:hAnsi="宋体" w:eastAsia="宋体"/>
          <w:b w:val="0"/>
        </w:rPr>
        <w:t>"活动发布 + 报名 + 记录"的流程管理，时长由组织方单点录入即生效，标准规定了数据元与</w:t>
      </w:r>
    </w:p>
    <w:p>
      <w:pPr>
        <w:spacing w:before="40" w:after="80" w:line="336" w:lineRule="auto"/>
        <w:ind w:firstLine="420"/>
      </w:pPr>
      <w:r>
        <w:rPr>
          <w:rFonts w:ascii="宋体" w:hAnsi="宋体" w:eastAsia="宋体"/>
          <w:b w:val="0"/>
        </w:rPr>
        <w:t>功能项但不适合规定审核责任链 [13][19]）、</w:t>
      </w:r>
      <w:r>
        <w:rPr>
          <w:rFonts w:ascii="宋体" w:hAnsi="宋体" w:eastAsia="宋体"/>
          <w:b/>
        </w:rPr>
        <w:t>统一口径的时长计算规则</w:t>
      </w:r>
      <w:r>
        <w:rPr>
          <w:rFonts w:ascii="宋体" w:hAnsi="宋体" w:eastAsia="宋体"/>
          <w:b w:val="0"/>
        </w:rPr>
        <w:t>（时长怎么算、</w:t>
      </w:r>
    </w:p>
    <w:p>
      <w:pPr>
        <w:spacing w:before="40" w:after="80" w:line="336" w:lineRule="auto"/>
        <w:ind w:firstLine="420"/>
      </w:pPr>
      <w:r>
        <w:rPr>
          <w:rFonts w:ascii="宋体" w:hAnsi="宋体" w:eastAsia="宋体"/>
          <w:b w:val="0"/>
        </w:rPr>
        <w:t>最多能记多少、异常签到怎么处理各行其是，导致跨组织数据不可比、两级统计对不上）、</w:t>
      </w:r>
    </w:p>
    <w:p>
      <w:pPr>
        <w:spacing w:before="40" w:after="80" w:line="336" w:lineRule="auto"/>
        <w:ind w:firstLine="420"/>
      </w:pPr>
      <w:r>
        <w:rPr>
          <w:rFonts w:ascii="宋体" w:hAnsi="宋体" w:eastAsia="宋体"/>
          <w:b/>
        </w:rPr>
        <w:t>面向学生的画像反馈</w:t>
      </w:r>
      <w:r>
        <w:rPr>
          <w:rFonts w:ascii="宋体" w:hAnsi="宋体" w:eastAsia="宋体"/>
          <w:b w:val="0"/>
        </w:rPr>
        <w:t>（数据止步于统计报表，学生看不到自身参与结构 [2][17]）。</w:t>
      </w:r>
    </w:p>
    <w:p>
      <w:pPr>
        <w:spacing w:before="40" w:after="80" w:line="336" w:lineRule="auto"/>
        <w:ind w:firstLine="420"/>
      </w:pPr>
      <w:r>
        <w:rPr>
          <w:rFonts w:ascii="宋体" w:hAnsi="宋体" w:eastAsia="宋体"/>
          <w:b/>
        </w:rPr>
        <w:t>本文的定位，就是把这三者合成一个闭环</w:t>
      </w:r>
      <w:r>
        <w:rPr>
          <w:rFonts w:ascii="宋体" w:hAnsi="宋体" w:eastAsia="宋体"/>
          <w:b w:val="0"/>
        </w:rPr>
        <w:t>：用两级审核解决"认证"，用统一算法与窗口约束</w:t>
      </w:r>
    </w:p>
    <w:p>
      <w:pPr>
        <w:spacing w:before="40" w:after="80" w:line="336" w:lineRule="auto"/>
        <w:ind w:firstLine="420"/>
      </w:pPr>
      <w:r>
        <w:rPr>
          <w:rFonts w:ascii="宋体" w:hAnsi="宋体" w:eastAsia="宋体"/>
          <w:b w:val="0"/>
        </w:rPr>
        <w:t>解决"口径"，用可解释画像与看板解决"反馈"，并用 20 项一致性自检与 93 项测试把三者的</w:t>
      </w:r>
    </w:p>
    <w:p>
      <w:pPr>
        <w:spacing w:before="40" w:after="80" w:line="336" w:lineRule="auto"/>
        <w:ind w:firstLine="420"/>
      </w:pPr>
      <w:r>
        <w:rPr>
          <w:rFonts w:ascii="宋体" w:hAnsi="宋体" w:eastAsia="宋体"/>
          <w:b w:val="0"/>
        </w:rPr>
        <w:t>一致性变成可验证的工程指标。三条取舍贯穿全文：与区块链路线相比，本文以"可复现的检查"</w:t>
      </w:r>
    </w:p>
    <w:p>
      <w:pPr>
        <w:spacing w:before="40" w:after="80" w:line="336" w:lineRule="auto"/>
        <w:ind w:firstLine="420"/>
      </w:pPr>
      <w:r>
        <w:rPr>
          <w:rFonts w:ascii="宋体" w:hAnsi="宋体" w:eastAsia="宋体"/>
          <w:b w:val="0"/>
        </w:rPr>
        <w:t>替代"分布式共识" [7][8][9][18]；与纯数据分析路线相比，本文选择可解释的规则画像而非</w:t>
      </w:r>
    </w:p>
    <w:p>
      <w:pPr>
        <w:spacing w:before="40" w:after="80" w:line="336" w:lineRule="auto"/>
        <w:ind w:firstLine="420"/>
      </w:pPr>
      <w:r>
        <w:rPr>
          <w:rFonts w:ascii="宋体" w:hAnsi="宋体" w:eastAsia="宋体"/>
          <w:b w:val="0"/>
        </w:rPr>
        <w:t>机器学习模型 [1][2][10]；与工作流引擎方案相比，本文选择显式状态机而非通用流程引擎 [5][6]。</w:t>
      </w:r>
    </w:p>
    <w:p>
      <w:pPr>
        <w:spacing w:before="40" w:after="80" w:line="336" w:lineRule="auto"/>
        <w:ind w:firstLine="420"/>
      </w:pPr>
      <w:r>
        <w:rPr>
          <w:rFonts w:ascii="宋体" w:hAnsi="宋体" w:eastAsia="宋体"/>
          <w:b w:val="0"/>
        </w:rPr>
        <w:t>它们服从同一个约束：**在三人小组、一学期、单体部署的条件下，把工程做完整、</w:t>
      </w:r>
    </w:p>
    <w:p>
      <w:pPr>
        <w:spacing w:before="40" w:after="80" w:line="336" w:lineRule="auto"/>
        <w:ind w:firstLine="420"/>
      </w:pPr>
      <w:r>
        <w:rPr>
          <w:rFonts w:ascii="宋体" w:hAnsi="宋体" w:eastAsia="宋体"/>
          <w:b w:val="0"/>
        </w:rPr>
        <w:t>把证据留清楚，比把技术堆复杂更有价值**。</w:t>
      </w:r>
    </w:p>
    <w:p>
      <w:pPr>
        <w:spacing w:before="40" w:after="80" w:line="336" w:lineRule="auto"/>
        <w:ind w:firstLine="420"/>
      </w:pPr>
      <w:r>
        <w:rPr>
          <w:rFonts w:ascii="宋体" w:hAnsi="宋体" w:eastAsia="宋体"/>
          <w:b w:val="0"/>
        </w:rPr>
        <w:t>下图给出本文的研究内容与技术路线。</w:t>
      </w:r>
    </w:p>
    <w:p>
      <w:pPr>
        <w:spacing w:before="120" w:after="40"/>
      </w:pPr>
      <w:r>
        <w:rPr>
          <w:rFonts w:ascii="宋体" w:hAnsi="宋体" w:eastAsia="宋体"/>
          <w:i/>
          <w:color w:val="555555"/>
          <w:sz w:val="18"/>
        </w:rPr>
        <w:t>［图：Mermaid 源码，渲染图请见 docs/论文/ 下的 Markdown 源文件］</w:t>
      </w:r>
    </w:p>
    <w:p>
      <w:pPr>
        <w:spacing w:before="0" w:after="0" w:line="240" w:lineRule="auto"/>
        <w:ind w:left="340"/>
      </w:pPr>
      <w:r>
        <w:rPr>
          <w:rFonts w:ascii="Consolas" w:hAnsi="Consolas" w:eastAsia="Consolas"/>
          <w:sz w:val="18"/>
        </w:rPr>
        <w:t>flowchart TB</w:t>
      </w:r>
    </w:p>
    <w:p>
      <w:pPr>
        <w:spacing w:before="0" w:after="0" w:line="240" w:lineRule="auto"/>
        <w:ind w:left="340"/>
      </w:pPr>
      <w:r>
        <w:rPr>
          <w:rFonts w:ascii="Consolas" w:hAnsi="Consolas" w:eastAsia="Consolas"/>
          <w:sz w:val="18"/>
        </w:rPr>
        <w:t xml:space="preserve">    subgraph problems["要解决的问题"]</w:t>
      </w:r>
    </w:p>
    <w:p>
      <w:pPr>
        <w:spacing w:before="0" w:after="0" w:line="240" w:lineRule="auto"/>
        <w:ind w:left="340"/>
      </w:pPr>
      <w:r>
        <w:rPr>
          <w:rFonts w:ascii="Consolas" w:hAnsi="Consolas" w:eastAsia="Consolas"/>
          <w:sz w:val="18"/>
        </w:rPr>
        <w:t xml:space="preserve">        P1["认证链条缺少复核与留痕"]</w:t>
      </w:r>
    </w:p>
    <w:p>
      <w:pPr>
        <w:spacing w:before="0" w:after="0" w:line="240" w:lineRule="auto"/>
        <w:ind w:left="340"/>
      </w:pPr>
      <w:r>
        <w:rPr>
          <w:rFonts w:ascii="Consolas" w:hAnsi="Consolas" w:eastAsia="Consolas"/>
          <w:sz w:val="18"/>
        </w:rPr>
        <w:t xml:space="preserve">        P2["时长口径不统一"]</w:t>
      </w:r>
    </w:p>
    <w:p>
      <w:pPr>
        <w:spacing w:before="0" w:after="0" w:line="240" w:lineRule="auto"/>
        <w:ind w:left="340"/>
      </w:pPr>
      <w:r>
        <w:rPr>
          <w:rFonts w:ascii="Consolas" w:hAnsi="Consolas" w:eastAsia="Consolas"/>
          <w:sz w:val="18"/>
        </w:rPr>
        <w:t xml:space="preserve">        P3["数据不反馈学生"]</w:t>
      </w:r>
    </w:p>
    <w:p>
      <w:pPr>
        <w:spacing w:before="0" w:after="0" w:line="240" w:lineRule="auto"/>
        <w:ind w:left="340"/>
      </w:pPr>
      <w:r>
        <w:rPr>
          <w:rFonts w:ascii="Consolas" w:hAnsi="Consolas" w:eastAsia="Consolas"/>
          <w:sz w:val="18"/>
        </w:rPr>
        <w:t xml:space="preserve">    end</w:t>
      </w:r>
    </w:p>
    <w:p>
      <w:pPr>
        <w:spacing w:before="0" w:after="0" w:line="240" w:lineRule="auto"/>
        <w:ind w:left="340"/>
      </w:pPr>
      <w:r>
        <w:rPr>
          <w:rFonts w:ascii="Consolas" w:hAnsi="Consolas" w:eastAsia="Consolas"/>
          <w:sz w:val="18"/>
        </w:rPr>
        <w:t xml:space="preserve"> </w:t>
      </w:r>
    </w:p>
    <w:p>
      <w:pPr>
        <w:spacing w:before="0" w:after="0" w:line="240" w:lineRule="auto"/>
        <w:ind w:left="340"/>
      </w:pPr>
      <w:r>
        <w:rPr>
          <w:rFonts w:ascii="Consolas" w:hAnsi="Consolas" w:eastAsia="Consolas"/>
          <w:sz w:val="18"/>
        </w:rPr>
        <w:t xml:space="preserve">    subgraph methods["技术路线"]</w:t>
      </w:r>
    </w:p>
    <w:p>
      <w:pPr>
        <w:spacing w:before="0" w:after="0" w:line="240" w:lineRule="auto"/>
        <w:ind w:left="340"/>
      </w:pPr>
      <w:r>
        <w:rPr>
          <w:rFonts w:ascii="Consolas" w:hAnsi="Consolas" w:eastAsia="Consolas"/>
          <w:sz w:val="18"/>
        </w:rPr>
        <w:t xml:space="preserve">        M1["两级时长认证&lt;br/&gt;状态机 + 只追加审核流水"]</w:t>
      </w:r>
    </w:p>
    <w:p>
      <w:pPr>
        <w:spacing w:before="0" w:after="0" w:line="240" w:lineRule="auto"/>
        <w:ind w:left="340"/>
      </w:pPr>
      <w:r>
        <w:rPr>
          <w:rFonts w:ascii="Consolas" w:hAnsi="Consolas" w:eastAsia="Consolas"/>
          <w:sz w:val="18"/>
        </w:rPr>
        <w:t xml:space="preserve">        M2["统一时长口径&lt;br/&gt;计算规则 + 签到窗口约束"]</w:t>
      </w:r>
    </w:p>
    <w:p>
      <w:pPr>
        <w:spacing w:before="0" w:after="0" w:line="240" w:lineRule="auto"/>
        <w:ind w:left="340"/>
      </w:pPr>
      <w:r>
        <w:rPr>
          <w:rFonts w:ascii="Consolas" w:hAnsi="Consolas" w:eastAsia="Consolas"/>
          <w:sz w:val="18"/>
        </w:rPr>
        <w:t xml:space="preserve">        M3["可解释画像与看板&lt;br/&gt;6 档等级 + 8 类标签"]</w:t>
      </w:r>
    </w:p>
    <w:p>
      <w:pPr>
        <w:spacing w:before="0" w:after="0" w:line="240" w:lineRule="auto"/>
        <w:ind w:left="340"/>
      </w:pPr>
      <w:r>
        <w:rPr>
          <w:rFonts w:ascii="Consolas" w:hAnsi="Consolas" w:eastAsia="Consolas"/>
          <w:sz w:val="18"/>
        </w:rPr>
        <w:t xml:space="preserve">    end</w:t>
      </w:r>
    </w:p>
    <w:p>
      <w:pPr>
        <w:spacing w:before="0" w:after="0" w:line="240" w:lineRule="auto"/>
        <w:ind w:left="340"/>
      </w:pPr>
      <w:r>
        <w:rPr>
          <w:rFonts w:ascii="Consolas" w:hAnsi="Consolas" w:eastAsia="Consolas"/>
          <w:sz w:val="18"/>
        </w:rPr>
        <w:t xml:space="preserve"> </w:t>
      </w:r>
    </w:p>
    <w:p>
      <w:pPr>
        <w:spacing w:before="0" w:after="0" w:line="240" w:lineRule="auto"/>
        <w:ind w:left="340"/>
      </w:pPr>
      <w:r>
        <w:rPr>
          <w:rFonts w:ascii="Consolas" w:hAnsi="Consolas" w:eastAsia="Consolas"/>
          <w:sz w:val="18"/>
        </w:rPr>
        <w:t xml:space="preserve">    subgraph verify["验证手段"]</w:t>
      </w:r>
    </w:p>
    <w:p>
      <w:pPr>
        <w:spacing w:before="0" w:after="0" w:line="240" w:lineRule="auto"/>
        <w:ind w:left="340"/>
      </w:pPr>
      <w:r>
        <w:rPr>
          <w:rFonts w:ascii="Consolas" w:hAnsi="Consolas" w:eastAsia="Consolas"/>
          <w:sz w:val="18"/>
        </w:rPr>
        <w:t xml:space="preserve">        V1["20 项只读一致性自检"]</w:t>
      </w:r>
    </w:p>
    <w:p>
      <w:pPr>
        <w:spacing w:before="0" w:after="0" w:line="240" w:lineRule="auto"/>
        <w:ind w:left="340"/>
      </w:pPr>
      <w:r>
        <w:rPr>
          <w:rFonts w:ascii="Consolas" w:hAnsi="Consolas" w:eastAsia="Consolas"/>
          <w:sz w:val="18"/>
        </w:rPr>
        <w:t xml:space="preserve">        V2["93 项测试&lt;br/&gt;功能 48 + 流程 10 + 异常 15 + 自检 20"]</w:t>
      </w:r>
    </w:p>
    <w:p>
      <w:pPr>
        <w:spacing w:before="0" w:after="0" w:line="240" w:lineRule="auto"/>
        <w:ind w:left="340"/>
      </w:pPr>
      <w:r>
        <w:rPr>
          <w:rFonts w:ascii="Consolas" w:hAnsi="Consolas" w:eastAsia="Consolas"/>
          <w:sz w:val="18"/>
        </w:rPr>
        <w:t xml:space="preserve">        V3["端到端脚本&lt;br/&gt;PASS 30 / SKIP 2 / FAIL 0"]</w:t>
      </w:r>
    </w:p>
    <w:p>
      <w:pPr>
        <w:spacing w:before="0" w:after="0" w:line="240" w:lineRule="auto"/>
        <w:ind w:left="340"/>
      </w:pPr>
      <w:r>
        <w:rPr>
          <w:rFonts w:ascii="Consolas" w:hAnsi="Consolas" w:eastAsia="Consolas"/>
          <w:sz w:val="18"/>
        </w:rPr>
        <w:t xml:space="preserve">    end</w:t>
      </w:r>
    </w:p>
    <w:p>
      <w:pPr>
        <w:spacing w:before="0" w:after="0" w:line="240" w:lineRule="auto"/>
        <w:ind w:left="340"/>
      </w:pPr>
      <w:r>
        <w:rPr>
          <w:rFonts w:ascii="Consolas" w:hAnsi="Consolas" w:eastAsia="Consolas"/>
          <w:sz w:val="18"/>
        </w:rPr>
        <w:t xml:space="preserve"> </w:t>
      </w:r>
    </w:p>
    <w:p>
      <w:pPr>
        <w:spacing w:before="0" w:after="0" w:line="240" w:lineRule="auto"/>
        <w:ind w:left="340"/>
      </w:pPr>
      <w:r>
        <w:rPr>
          <w:rFonts w:ascii="Consolas" w:hAnsi="Consolas" w:eastAsia="Consolas"/>
          <w:sz w:val="18"/>
        </w:rPr>
        <w:t xml:space="preserve">    P1 --&gt; M1</w:t>
      </w:r>
    </w:p>
    <w:p>
      <w:pPr>
        <w:spacing w:before="0" w:after="0" w:line="240" w:lineRule="auto"/>
        <w:ind w:left="340"/>
      </w:pPr>
      <w:r>
        <w:rPr>
          <w:rFonts w:ascii="Consolas" w:hAnsi="Consolas" w:eastAsia="Consolas"/>
          <w:sz w:val="18"/>
        </w:rPr>
        <w:t xml:space="preserve">    P2 --&gt; M2</w:t>
      </w:r>
    </w:p>
    <w:p>
      <w:pPr>
        <w:spacing w:before="0" w:after="0" w:line="240" w:lineRule="auto"/>
        <w:ind w:left="340"/>
      </w:pPr>
      <w:r>
        <w:rPr>
          <w:rFonts w:ascii="Consolas" w:hAnsi="Consolas" w:eastAsia="Consolas"/>
          <w:sz w:val="18"/>
        </w:rPr>
        <w:t xml:space="preserve">    P3 --&gt; M3</w:t>
      </w:r>
    </w:p>
    <w:p>
      <w:pPr>
        <w:spacing w:before="0" w:after="0" w:line="240" w:lineRule="auto"/>
        <w:ind w:left="340"/>
      </w:pPr>
      <w:r>
        <w:rPr>
          <w:rFonts w:ascii="Consolas" w:hAnsi="Consolas" w:eastAsia="Consolas"/>
          <w:sz w:val="18"/>
        </w:rPr>
        <w:t xml:space="preserve"> </w:t>
      </w:r>
    </w:p>
    <w:p>
      <w:pPr>
        <w:spacing w:before="0" w:after="0" w:line="240" w:lineRule="auto"/>
        <w:ind w:left="340"/>
      </w:pPr>
      <w:r>
        <w:rPr>
          <w:rFonts w:ascii="Consolas" w:hAnsi="Consolas" w:eastAsia="Consolas"/>
          <w:sz w:val="18"/>
        </w:rPr>
        <w:t xml:space="preserve">    M1 --&gt; C["业务闭环&lt;br/&gt;发布 → 报名 → 组织审核 → 签到签退 → 组织提交时长 → 学校终审 → 画像与看板"]</w:t>
      </w:r>
    </w:p>
    <w:p>
      <w:pPr>
        <w:spacing w:before="0" w:after="0" w:line="240" w:lineRule="auto"/>
        <w:ind w:left="340"/>
      </w:pPr>
      <w:r>
        <w:rPr>
          <w:rFonts w:ascii="Consolas" w:hAnsi="Consolas" w:eastAsia="Consolas"/>
          <w:sz w:val="18"/>
        </w:rPr>
        <w:t xml:space="preserve">    M2 --&gt; C</w:t>
      </w:r>
    </w:p>
    <w:p>
      <w:pPr>
        <w:spacing w:before="0" w:after="0" w:line="240" w:lineRule="auto"/>
        <w:ind w:left="340"/>
      </w:pPr>
      <w:r>
        <w:rPr>
          <w:rFonts w:ascii="Consolas" w:hAnsi="Consolas" w:eastAsia="Consolas"/>
          <w:sz w:val="18"/>
        </w:rPr>
        <w:t xml:space="preserve">    M3 --&gt; C</w:t>
      </w:r>
    </w:p>
    <w:p>
      <w:pPr>
        <w:spacing w:before="0" w:after="0" w:line="240" w:lineRule="auto"/>
        <w:ind w:left="340"/>
      </w:pPr>
      <w:r>
        <w:rPr>
          <w:rFonts w:ascii="Consolas" w:hAnsi="Consolas" w:eastAsia="Consolas"/>
          <w:sz w:val="18"/>
        </w:rPr>
        <w:t xml:space="preserve"> </w:t>
      </w:r>
    </w:p>
    <w:p>
      <w:pPr>
        <w:spacing w:before="0" w:after="0" w:line="240" w:lineRule="auto"/>
        <w:ind w:left="340"/>
      </w:pPr>
      <w:r>
        <w:rPr>
          <w:rFonts w:ascii="Consolas" w:hAnsi="Consolas" w:eastAsia="Consolas"/>
          <w:sz w:val="18"/>
        </w:rPr>
        <w:t xml:space="preserve">    C --&gt; V1</w:t>
      </w:r>
    </w:p>
    <w:p>
      <w:pPr>
        <w:spacing w:before="0" w:after="0" w:line="240" w:lineRule="auto"/>
        <w:ind w:left="340"/>
      </w:pPr>
      <w:r>
        <w:rPr>
          <w:rFonts w:ascii="Consolas" w:hAnsi="Consolas" w:eastAsia="Consolas"/>
          <w:sz w:val="18"/>
        </w:rPr>
        <w:t xml:space="preserve">    C --&gt; V2</w:t>
      </w:r>
    </w:p>
    <w:p>
      <w:pPr>
        <w:spacing w:before="0" w:after="0" w:line="240" w:lineRule="auto"/>
        <w:ind w:left="340"/>
      </w:pPr>
      <w:r>
        <w:rPr>
          <w:rFonts w:ascii="Consolas" w:hAnsi="Consolas" w:eastAsia="Consolas"/>
          <w:sz w:val="18"/>
        </w:rPr>
        <w:t xml:space="preserve">    C --&gt; V3</w:t>
      </w:r>
    </w:p>
    <w:p>
      <w:pPr>
        <w:pStyle w:val="Heading1"/>
      </w:pPr>
      <w:r>
        <w:rPr>
          <w:rFonts w:ascii="黑体" w:hAnsi="黑体" w:eastAsia="黑体"/>
          <w:b w:val="0"/>
        </w:rPr>
        <w:t>1.3 本文主要工作</w:t>
      </w:r>
    </w:p>
    <w:p>
      <w:pPr>
        <w:spacing w:before="40" w:after="80" w:line="336" w:lineRule="auto"/>
        <w:ind w:firstLine="420"/>
      </w:pPr>
      <w:r>
        <w:rPr>
          <w:rFonts w:ascii="宋体" w:hAnsi="宋体" w:eastAsia="宋体"/>
          <w:b w:val="0"/>
        </w:rPr>
        <w:t>本文的工作按"需求 → 设计 → 实现 → 测试"四阶段组织，共五项，逐项对应后续五章。</w:t>
      </w:r>
    </w:p>
    <w:p>
      <w:pPr>
        <w:spacing w:before="40" w:after="80" w:line="336" w:lineRule="auto"/>
        <w:ind w:firstLine="420"/>
      </w:pPr>
      <w:r>
        <w:rPr>
          <w:rFonts w:ascii="宋体" w:hAnsi="宋体" w:eastAsia="宋体"/>
          <w:b/>
        </w:rPr>
        <w:t>工作一：以三条路径收敛需求，并把歧义项显式拍板（对应第一章）。</w:t>
      </w:r>
    </w:p>
    <w:p>
      <w:pPr>
        <w:spacing w:before="40" w:after="80" w:line="336" w:lineRule="auto"/>
        <w:ind w:firstLine="420"/>
      </w:pPr>
      <w:r>
        <w:rPr>
          <w:rFonts w:ascii="宋体" w:hAnsi="宋体" w:eastAsia="宋体"/>
          <w:b w:val="0"/>
        </w:rPr>
        <w:t>需求沿三条路径收敛：开发计划书给定的功能范围是主干；</w:t>
      </w:r>
      <w:r>
        <w:rPr>
          <w:rFonts w:ascii="宋体" w:hAnsi="宋体" w:eastAsia="宋体"/>
          <w:b/>
        </w:rPr>
        <w:t>29 个已实现页面的反推</w:t>
      </w:r>
      <w:r>
        <w:rPr>
          <w:rFonts w:ascii="宋体" w:hAnsi="宋体" w:eastAsia="宋体"/>
          <w:b w:val="0"/>
        </w:rPr>
        <w:t>是发现</w:t>
      </w:r>
    </w:p>
    <w:p>
      <w:pPr>
        <w:spacing w:before="40" w:after="80" w:line="336" w:lineRule="auto"/>
        <w:ind w:firstLine="420"/>
      </w:pPr>
      <w:r>
        <w:rPr>
          <w:rFonts w:ascii="宋体" w:hAnsi="宋体" w:eastAsia="宋体"/>
          <w:b w:val="0"/>
        </w:rPr>
        <w:t>"文档未写但实际需要"的主要手段；文档中 12 处未定义或互相矛盾之处被集中登记为</w:t>
      </w:r>
    </w:p>
    <w:p>
      <w:pPr>
        <w:spacing w:before="40" w:after="80" w:line="336" w:lineRule="auto"/>
        <w:ind w:firstLine="420"/>
      </w:pPr>
      <w:r>
        <w:rPr>
          <w:rFonts w:ascii="宋体" w:hAnsi="宋体" w:eastAsia="宋体"/>
          <w:b w:val="0"/>
        </w:rPr>
        <w:t>"需要先拍板"的 A 组，逐项给出结论、理由与落地位置。这一步把"文档里没写"变成了</w:t>
      </w:r>
    </w:p>
    <w:p>
      <w:pPr>
        <w:spacing w:before="40" w:after="80" w:line="336" w:lineRule="auto"/>
        <w:ind w:firstLine="420"/>
      </w:pPr>
      <w:r>
        <w:rPr>
          <w:rFonts w:ascii="宋体" w:hAnsi="宋体" w:eastAsia="宋体"/>
          <w:b w:val="0"/>
        </w:rPr>
        <w:t>"有据可依的决定"。</w:t>
      </w:r>
    </w:p>
    <w:p>
      <w:pPr>
        <w:spacing w:before="40" w:after="80" w:line="336" w:lineRule="auto"/>
        <w:ind w:firstLine="420"/>
      </w:pPr>
      <w:r>
        <w:rPr>
          <w:rFonts w:ascii="宋体" w:hAnsi="宋体" w:eastAsia="宋体"/>
          <w:b/>
        </w:rPr>
        <w:t>工作二：给出总体架构与数据库总体设计（对应第二章）。</w:t>
      </w:r>
    </w:p>
    <w:p>
      <w:pPr>
        <w:spacing w:before="40" w:after="80" w:line="336" w:lineRule="auto"/>
        <w:ind w:firstLine="420"/>
      </w:pPr>
      <w:r>
        <w:rPr>
          <w:rFonts w:ascii="宋体" w:hAnsi="宋体" w:eastAsia="宋体"/>
          <w:b w:val="0"/>
        </w:rPr>
        <w:t>系统采用前后端分离加后端</w:t>
      </w:r>
      <w:r>
        <w:rPr>
          <w:rFonts w:ascii="宋体" w:hAnsi="宋体" w:eastAsia="宋体"/>
          <w:b/>
        </w:rPr>
        <w:t>模块化单体</w:t>
      </w:r>
      <w:r>
        <w:rPr>
          <w:rFonts w:ascii="宋体" w:hAnsi="宋体" w:eastAsia="宋体"/>
          <w:b w:val="0"/>
        </w:rPr>
        <w:t>架构：11 个 Maven 模块中 8 个承载业务，</w:t>
      </w:r>
    </w:p>
    <w:p>
      <w:pPr>
        <w:spacing w:before="40" w:after="80" w:line="336" w:lineRule="auto"/>
        <w:ind w:firstLine="420"/>
      </w:pPr>
      <w:r>
        <w:rPr>
          <w:rFonts w:ascii="宋体" w:hAnsi="宋体" w:eastAsia="宋体"/>
          <w:b w:val="0"/>
        </w:rPr>
        <w:t>16 张表按业务域归属到 6 个模块；依赖规则是"禁止反向依赖与循环依赖，跨模块只调用对方</w:t>
      </w:r>
    </w:p>
    <w:p>
      <w:pPr>
        <w:spacing w:before="40" w:after="80" w:line="336" w:lineRule="auto"/>
        <w:ind w:firstLine="420"/>
      </w:pPr>
      <w:r>
        <w:rPr>
          <w:rFonts w:ascii="宋体" w:hAnsi="宋体" w:eastAsia="宋体"/>
          <w:b w:val="0"/>
        </w:rPr>
        <w:t>Service 接口，禁止直接访问对方 Mapper 与表"。本章记录两条</w:t>
      </w:r>
      <w:r>
        <w:rPr>
          <w:rFonts w:ascii="宋体" w:hAnsi="宋体" w:eastAsia="宋体"/>
          <w:b/>
        </w:rPr>
        <w:t>刻意的例外</w:t>
      </w:r>
      <w:r>
        <w:rPr>
          <w:rFonts w:ascii="宋体" w:hAnsi="宋体" w:eastAsia="宋体"/>
          <w:b w:val="0"/>
        </w:rPr>
        <w:t>：数据分析模块</w:t>
      </w:r>
    </w:p>
    <w:p>
      <w:pPr>
        <w:spacing w:before="40" w:after="80" w:line="336" w:lineRule="auto"/>
        <w:ind w:firstLine="420"/>
      </w:pPr>
      <w:r>
        <w:rPr>
          <w:rFonts w:ascii="宋体" w:hAnsi="宋体" w:eastAsia="宋体"/>
          <w:b w:val="0"/>
        </w:rPr>
        <w:t>直接只读跨域表（一次看板跨 8 张表，走各域 Service 会退化成"查明细再内存聚合"）；</w:t>
      </w:r>
    </w:p>
    <w:p>
      <w:pPr>
        <w:spacing w:before="40" w:after="80" w:line="336" w:lineRule="auto"/>
        <w:ind w:firstLine="420"/>
      </w:pPr>
      <w:r>
        <w:rPr>
          <w:rFonts w:ascii="宋体" w:hAnsi="宋体" w:eastAsia="宋体"/>
          <w:b w:val="0"/>
        </w:rPr>
        <w:t>跨模块"回读"通过端口接口实现、由上层模块提供实现，</w:t>
      </w:r>
      <w:r>
        <w:rPr>
          <w:rFonts w:ascii="宋体" w:hAnsi="宋体" w:eastAsia="宋体"/>
          <w:b/>
        </w:rPr>
        <w:t>依赖方向不变</w:t>
      </w:r>
      <w:r>
        <w:rPr>
          <w:rFonts w:ascii="宋体" w:hAnsi="宋体" w:eastAsia="宋体"/>
          <w:b w:val="0"/>
        </w:rPr>
        <w:t>。</w:t>
      </w:r>
    </w:p>
    <w:p>
      <w:pPr>
        <w:spacing w:before="40" w:after="80" w:line="336" w:lineRule="auto"/>
        <w:ind w:firstLine="420"/>
      </w:pPr>
      <w:r>
        <w:rPr>
          <w:rFonts w:ascii="宋体" w:hAnsi="宋体" w:eastAsia="宋体"/>
          <w:b/>
        </w:rPr>
        <w:t>工作三：完成字段级详细设计，并把关键决策写成可论证的结论（对应第三章）。</w:t>
      </w:r>
    </w:p>
    <w:p>
      <w:pPr>
        <w:spacing w:before="40" w:after="80" w:line="336" w:lineRule="auto"/>
        <w:ind w:firstLine="420"/>
      </w:pPr>
      <w:r>
        <w:rPr>
          <w:rFonts w:ascii="宋体" w:hAnsi="宋体" w:eastAsia="宋体"/>
          <w:b w:val="0"/>
        </w:rPr>
        <w:t>本章包含 16 张表的字段级设计、5 个状态机、12 项关键设计决策（A1 至 A12）与画像算法，</w:t>
      </w:r>
    </w:p>
    <w:p>
      <w:pPr>
        <w:spacing w:before="40" w:after="80" w:line="336" w:lineRule="auto"/>
        <w:ind w:firstLine="420"/>
      </w:pPr>
      <w:r>
        <w:rPr>
          <w:rFonts w:ascii="宋体" w:hAnsi="宋体" w:eastAsia="宋体"/>
          <w:b w:val="0"/>
        </w:rPr>
        <w:t>其中三处最值得展开。</w:t>
      </w:r>
      <w:r>
        <w:rPr>
          <w:rFonts w:ascii="宋体" w:hAnsi="宋体" w:eastAsia="宋体"/>
          <w:b/>
        </w:rPr>
        <w:t>A1 与 A2 是两条互补约束</w:t>
      </w:r>
      <w:r>
        <w:rPr>
          <w:rFonts w:ascii="宋体" w:hAnsi="宋体" w:eastAsia="宋体"/>
          <w:b w:val="0"/>
        </w:rPr>
        <w:t>：签到窗口管的是"</w:t>
      </w:r>
      <w:r>
        <w:rPr>
          <w:rFonts w:ascii="宋体" w:hAnsi="宋体" w:eastAsia="宋体"/>
          <w:b/>
        </w:rPr>
        <w:t>能不能</w:t>
      </w:r>
      <w:r>
        <w:rPr>
          <w:rFonts w:ascii="宋体" w:hAnsi="宋体" w:eastAsia="宋体"/>
          <w:b w:val="0"/>
        </w:rPr>
        <w:t>签到与签退"</w:t>
      </w:r>
    </w:p>
    <w:p>
      <w:pPr>
        <w:spacing w:before="40" w:after="80" w:line="336" w:lineRule="auto"/>
        <w:ind w:firstLine="420"/>
      </w:pPr>
      <w:r>
        <w:rPr>
          <w:rFonts w:ascii="宋体" w:hAnsi="宋体" w:eastAsia="宋体"/>
          <w:b w:val="0"/>
        </w:rPr>
        <w:t xml:space="preserve">（允许的最大计时倍数是 </w:t>
      </w:r>
      <w:r>
        <w:rPr>
          <w:rFonts w:ascii="Consolas" w:hAnsi="Consolas" w:eastAsia="Consolas"/>
          <w:sz w:val="19"/>
        </w:rPr>
        <w:t>1 + 1/预计时长</w:t>
      </w:r>
      <w:r>
        <w:rPr>
          <w:rFonts w:ascii="宋体" w:hAnsi="宋体" w:eastAsia="宋体"/>
          <w:b w:val="0"/>
        </w:rPr>
        <w:t>），1.5 倍封顶管的是"</w:t>
      </w:r>
      <w:r>
        <w:rPr>
          <w:rFonts w:ascii="宋体" w:hAnsi="宋体" w:eastAsia="宋体"/>
          <w:b/>
        </w:rPr>
        <w:t>最多能记多少</w:t>
      </w:r>
      <w:r>
        <w:rPr>
          <w:rFonts w:ascii="宋体" w:hAnsi="宋体" w:eastAsia="宋体"/>
          <w:b w:val="0"/>
        </w:rPr>
        <w:t>时长"，</w:t>
      </w:r>
    </w:p>
    <w:p>
      <w:pPr>
        <w:spacing w:before="40" w:after="80" w:line="336" w:lineRule="auto"/>
        <w:ind w:firstLine="420"/>
      </w:pPr>
      <w:r>
        <w:rPr>
          <w:rFonts w:ascii="宋体" w:hAnsi="宋体" w:eastAsia="宋体"/>
          <w:b w:val="0"/>
        </w:rPr>
        <w:t>因此活动预计时长小于 2 小时时 1.5 倍封顶才是更紧的约束。</w:t>
      </w:r>
      <w:r>
        <w:rPr>
          <w:rFonts w:ascii="宋体" w:hAnsi="宋体" w:eastAsia="宋体"/>
          <w:b/>
        </w:rPr>
        <w:t>A3 的并发方案</w:t>
      </w:r>
      <w:r>
        <w:rPr>
          <w:rFonts w:ascii="宋体" w:hAnsi="宋体" w:eastAsia="宋体"/>
          <w:b w:val="0"/>
        </w:rPr>
        <w:t>：报名占名额把</w:t>
      </w:r>
    </w:p>
    <w:p>
      <w:pPr>
        <w:spacing w:before="40" w:after="80" w:line="336" w:lineRule="auto"/>
        <w:ind w:firstLine="420"/>
      </w:pPr>
      <w:r>
        <w:rPr>
          <w:rFonts w:ascii="宋体" w:hAnsi="宋体" w:eastAsia="宋体"/>
          <w:b w:val="0"/>
        </w:rPr>
        <w:t xml:space="preserve">判断条件下推到 </w:t>
      </w:r>
      <w:r>
        <w:rPr>
          <w:rFonts w:ascii="Consolas" w:hAnsi="Consolas" w:eastAsia="Consolas"/>
          <w:sz w:val="19"/>
        </w:rPr>
        <w:t>WHERE</w:t>
      </w:r>
      <w:r>
        <w:rPr>
          <w:rFonts w:ascii="宋体" w:hAnsi="宋体" w:eastAsia="宋体"/>
          <w:b w:val="0"/>
        </w:rPr>
        <w:t xml:space="preserve"> 子句，一条 </w:t>
      </w:r>
      <w:r>
        <w:rPr>
          <w:rFonts w:ascii="Consolas" w:hAnsi="Consolas" w:eastAsia="Consolas"/>
          <w:sz w:val="19"/>
        </w:rPr>
        <w:t>UPDATE</w:t>
      </w:r>
      <w:r>
        <w:rPr>
          <w:rFonts w:ascii="宋体" w:hAnsi="宋体" w:eastAsia="宋体"/>
          <w:b w:val="0"/>
        </w:rPr>
        <w:t xml:space="preserve"> 同时解决原子性与超卖，**不需要额外的</w:t>
      </w:r>
    </w:p>
    <w:p>
      <w:pPr>
        <w:spacing w:before="40" w:after="80" w:line="336" w:lineRule="auto"/>
        <w:ind w:firstLine="420"/>
      </w:pPr>
      <w:r>
        <w:rPr>
          <w:rFonts w:ascii="Consolas" w:hAnsi="Consolas" w:eastAsia="Consolas"/>
          <w:sz w:val="19"/>
        </w:rPr>
        <w:t>version</w:t>
      </w:r>
      <w:r>
        <w:rPr>
          <w:rFonts w:ascii="宋体" w:hAnsi="宋体" w:eastAsia="宋体"/>
          <w:b w:val="0"/>
        </w:rPr>
        <w:t xml:space="preserve"> 乐观锁列</w:t>
      </w:r>
      <w:r>
        <w:rPr>
          <w:rFonts w:ascii="宋体" w:hAnsi="宋体" w:eastAsia="宋体"/>
          <w:b/>
        </w:rPr>
        <w:t>。</w:t>
      </w:r>
      <w:r>
        <w:rPr>
          <w:rFonts w:ascii="宋体" w:hAnsi="宋体" w:eastAsia="宋体"/>
          <w:b w:val="0"/>
        </w:rPr>
        <w:t xml:space="preserve">A5 的权威值口径**：以 </w:t>
      </w:r>
      <w:r>
        <w:rPr>
          <w:rFonts w:ascii="Consolas" w:hAnsi="Consolas" w:eastAsia="Consolas"/>
          <w:sz w:val="19"/>
        </w:rPr>
        <w:t>student_info.total_duration</w:t>
      </w:r>
      <w:r>
        <w:rPr>
          <w:rFonts w:ascii="宋体" w:hAnsi="宋体" w:eastAsia="宋体"/>
          <w:b w:val="0"/>
        </w:rPr>
        <w:t xml:space="preserve"> 为唯一权威值，</w:t>
      </w:r>
    </w:p>
    <w:p>
      <w:pPr>
        <w:spacing w:before="40" w:after="80" w:line="336" w:lineRule="auto"/>
        <w:ind w:firstLine="420"/>
      </w:pPr>
      <w:r>
        <w:rPr>
          <w:rFonts w:ascii="Consolas" w:hAnsi="Consolas" w:eastAsia="Consolas"/>
          <w:sz w:val="19"/>
        </w:rPr>
        <w:t>student_profile</w:t>
      </w:r>
      <w:r>
        <w:rPr>
          <w:rFonts w:ascii="宋体" w:hAnsi="宋体" w:eastAsia="宋体"/>
          <w:b w:val="0"/>
        </w:rPr>
        <w:t xml:space="preserve"> 只作可重算快照。</w:t>
      </w:r>
    </w:p>
    <w:p>
      <w:pPr>
        <w:spacing w:before="40" w:after="80" w:line="336" w:lineRule="auto"/>
        <w:ind w:firstLine="420"/>
      </w:pPr>
      <w:r>
        <w:rPr>
          <w:rFonts w:ascii="宋体" w:hAnsi="宋体" w:eastAsia="宋体"/>
          <w:b/>
        </w:rPr>
        <w:t>工作四：完成系统实现并沉淀工程经验（对应第四章）。</w:t>
      </w:r>
    </w:p>
    <w:p>
      <w:pPr>
        <w:spacing w:before="40" w:after="80" w:line="336" w:lineRule="auto"/>
        <w:ind w:firstLine="420"/>
      </w:pPr>
      <w:r>
        <w:rPr>
          <w:rFonts w:ascii="宋体" w:hAnsi="宋体" w:eastAsia="宋体"/>
          <w:b w:val="0"/>
        </w:rPr>
        <w:t>后端 6 个业务模块全部落地，前端 29 个页面与接口层 70 个调用与后端契约对齐、零缺失；</w:t>
      </w:r>
    </w:p>
    <w:p>
      <w:pPr>
        <w:spacing w:before="40" w:after="80" w:line="336" w:lineRule="auto"/>
        <w:ind w:firstLine="420"/>
      </w:pPr>
      <w:r>
        <w:rPr>
          <w:rFonts w:ascii="宋体" w:hAnsi="宋体" w:eastAsia="宋体"/>
          <w:b w:val="0"/>
        </w:rPr>
        <w:t>安全方面实现 BCrypt 口令存储与登录连续 5 次失败锁定 15 分钟；演示数据用</w:t>
      </w:r>
      <w:r>
        <w:rPr>
          <w:rFonts w:ascii="宋体" w:hAnsi="宋体" w:eastAsia="宋体"/>
          <w:b/>
        </w:rPr>
        <w:t>确定性算法</w:t>
      </w:r>
    </w:p>
    <w:p>
      <w:pPr>
        <w:spacing w:before="40" w:after="80" w:line="336" w:lineRule="auto"/>
        <w:ind w:firstLine="420"/>
      </w:pPr>
      <w:r>
        <w:rPr>
          <w:rFonts w:ascii="宋体" w:hAnsi="宋体" w:eastAsia="宋体"/>
          <w:b w:val="0"/>
        </w:rPr>
        <w:t>（取模）而非随机函数生成。实现阶段修复了两个必修缺陷：</w:t>
      </w:r>
      <w:r>
        <w:rPr>
          <w:rFonts w:ascii="宋体" w:hAnsi="宋体" w:eastAsia="宋体"/>
          <w:b/>
        </w:rPr>
        <w:t>时长可以开给未通过审核的报名</w:t>
      </w:r>
    </w:p>
    <w:p>
      <w:pPr>
        <w:spacing w:before="40" w:after="80" w:line="336" w:lineRule="auto"/>
        <w:ind w:firstLine="420"/>
      </w:pPr>
      <w:r>
        <w:rPr>
          <w:rFonts w:ascii="宋体" w:hAnsi="宋体" w:eastAsia="宋体"/>
          <w:b w:val="0"/>
        </w:rPr>
        <w:t>（根因是"取消不改逻辑删除"的决策与只检查逻辑删除的反查语句之间的矛盾），</w:t>
      </w:r>
    </w:p>
    <w:p>
      <w:pPr>
        <w:spacing w:before="40" w:after="80" w:line="336" w:lineRule="auto"/>
        <w:ind w:firstLine="420"/>
      </w:pPr>
      <w:r>
        <w:rPr>
          <w:rFonts w:ascii="宋体" w:hAnsi="宋体" w:eastAsia="宋体"/>
          <w:b w:val="0"/>
        </w:rPr>
        <w:t>以及</w:t>
      </w:r>
      <w:r>
        <w:rPr>
          <w:rFonts w:ascii="宋体" w:hAnsi="宋体" w:eastAsia="宋体"/>
          <w:b/>
        </w:rPr>
        <w:t>学生注册不建档</w:t>
      </w:r>
      <w:r>
        <w:rPr>
          <w:rFonts w:ascii="宋体" w:hAnsi="宋体" w:eastAsia="宋体"/>
          <w:b w:val="0"/>
        </w:rPr>
        <w:t>导致学生端整条链路报错。</w:t>
      </w:r>
    </w:p>
    <w:p>
      <w:pPr>
        <w:spacing w:before="40" w:after="80" w:line="336" w:lineRule="auto"/>
        <w:ind w:firstLine="420"/>
      </w:pPr>
      <w:r>
        <w:rPr>
          <w:rFonts w:ascii="宋体" w:hAnsi="宋体" w:eastAsia="宋体"/>
          <w:b/>
        </w:rPr>
        <w:t>工作五：以分层测试验证系统，并如实记录缺口（对应第五章）。</w:t>
      </w:r>
    </w:p>
    <w:p>
      <w:pPr>
        <w:spacing w:before="40" w:after="80" w:line="336" w:lineRule="auto"/>
        <w:ind w:firstLine="420"/>
      </w:pPr>
      <w:r>
        <w:rPr>
          <w:rFonts w:ascii="宋体" w:hAnsi="宋体" w:eastAsia="宋体"/>
          <w:b w:val="0"/>
        </w:rPr>
        <w:t>测试由 73 条用例（功能 48、流程 10、异常 15）、20 项数据一致性检查与端到端自动化脚本</w:t>
      </w:r>
    </w:p>
    <w:p>
      <w:pPr>
        <w:spacing w:before="40" w:after="80" w:line="336" w:lineRule="auto"/>
        <w:ind w:firstLine="420"/>
      </w:pPr>
      <w:r>
        <w:rPr>
          <w:rFonts w:ascii="宋体" w:hAnsi="宋体" w:eastAsia="宋体"/>
          <w:b w:val="0"/>
        </w:rPr>
        <w:t>（PASS 30 / SKIP 2 / FAIL 0）组成，合计 93 项，实测 87 项通过、6 项受限。其中一条</w:t>
      </w:r>
    </w:p>
    <w:p>
      <w:pPr>
        <w:spacing w:before="40" w:after="80" w:line="336" w:lineRule="auto"/>
        <w:ind w:firstLine="420"/>
      </w:pPr>
      <w:r>
        <w:rPr>
          <w:rFonts w:ascii="宋体" w:hAnsi="宋体" w:eastAsia="宋体"/>
          <w:b/>
        </w:rPr>
        <w:t>至今未修</w:t>
      </w:r>
      <w:r>
        <w:rPr>
          <w:rFonts w:ascii="宋体" w:hAnsi="宋体" w:eastAsia="宋体"/>
          <w:b w:val="0"/>
        </w:rPr>
        <w:t>的缺陷值得单独提出：删除用户不级联，其学生档案、报名与时长仍留在库中并继续</w:t>
      </w:r>
    </w:p>
    <w:p>
      <w:pPr>
        <w:spacing w:before="40" w:after="80" w:line="336" w:lineRule="auto"/>
        <w:ind w:firstLine="420"/>
      </w:pPr>
      <w:r>
        <w:rPr>
          <w:rFonts w:ascii="宋体" w:hAnsi="宋体" w:eastAsia="宋体"/>
          <w:b w:val="0"/>
        </w:rPr>
        <w:t>计入看板 —— 而</w:t>
      </w:r>
      <w:r>
        <w:rPr>
          <w:rFonts w:ascii="宋体" w:hAnsi="宋体" w:eastAsia="宋体"/>
          <w:b/>
        </w:rPr>
        <w:t>20 项数据一致性检查抓不到它</w:t>
      </w:r>
      <w:r>
        <w:rPr>
          <w:rFonts w:ascii="宋体" w:hAnsi="宋体" w:eastAsia="宋体"/>
          <w:b w:val="0"/>
        </w:rPr>
        <w:t>，因为数据在形式上是自洽的，只是业务语义</w:t>
      </w:r>
    </w:p>
    <w:p>
      <w:pPr>
        <w:spacing w:before="40" w:after="80" w:line="336" w:lineRule="auto"/>
        <w:ind w:firstLine="420"/>
      </w:pPr>
      <w:r>
        <w:rPr>
          <w:rFonts w:ascii="宋体" w:hAnsi="宋体" w:eastAsia="宋体"/>
          <w:b w:val="0"/>
        </w:rPr>
        <w:t>错了。这恰好证明数据一致性检查不能替代业务规则验证。</w:t>
      </w:r>
    </w:p>
    <w:p>
      <w:pPr>
        <w:spacing w:before="40" w:after="80" w:line="336" w:lineRule="auto"/>
        <w:ind w:firstLine="420"/>
      </w:pPr>
      <w:r>
        <w:rPr>
          <w:rFonts w:ascii="宋体" w:hAnsi="宋体" w:eastAsia="宋体"/>
          <w:b/>
        </w:rPr>
        <w:t>贯穿五项工作的关键技术点</w:t>
      </w:r>
      <w:r>
        <w:rPr>
          <w:rFonts w:ascii="宋体" w:hAnsi="宋体" w:eastAsia="宋体"/>
          <w:b w:val="0"/>
        </w:rPr>
        <w:t>汇总如下。</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w:t>
            </w:r>
          </w:p>
        </w:tc>
        <w:tc>
          <w:tcPr>
            <w:tcW w:type="dxa" w:w="2266"/>
          </w:tcPr>
          <w:p>
            <w:pPr>
              <w:spacing w:before="20" w:after="20"/>
            </w:pPr>
            <w:r>
              <w:rPr>
                <w:b/>
                <w:sz w:val="18"/>
              </w:rPr>
            </w:r>
            <w:r>
              <w:rPr>
                <w:rFonts w:ascii="宋体" w:hAnsi="宋体" w:eastAsia="宋体"/>
                <w:b/>
                <w:sz w:val="18"/>
              </w:rPr>
              <w:t>技术点</w:t>
            </w:r>
          </w:p>
        </w:tc>
        <w:tc>
          <w:tcPr>
            <w:tcW w:type="dxa" w:w="2266"/>
          </w:tcPr>
          <w:p>
            <w:pPr>
              <w:spacing w:before="20" w:after="20"/>
            </w:pPr>
            <w:r>
              <w:rPr>
                <w:b/>
                <w:sz w:val="18"/>
              </w:rPr>
            </w:r>
            <w:r>
              <w:rPr>
                <w:rFonts w:ascii="宋体" w:hAnsi="宋体" w:eastAsia="宋体"/>
                <w:b/>
                <w:sz w:val="18"/>
              </w:rPr>
              <w:t>内容</w:t>
            </w:r>
          </w:p>
        </w:tc>
        <w:tc>
          <w:tcPr>
            <w:tcW w:type="dxa" w:w="2266"/>
          </w:tcPr>
          <w:p>
            <w:pPr>
              <w:spacing w:before="20" w:after="20"/>
            </w:pPr>
            <w:r>
              <w:rPr>
                <w:b/>
                <w:sz w:val="18"/>
              </w:rPr>
            </w:r>
            <w:r>
              <w:rPr>
                <w:rFonts w:ascii="宋体" w:hAnsi="宋体" w:eastAsia="宋体"/>
                <w:b/>
                <w:sz w:val="18"/>
              </w:rPr>
              <w:t>位置</w:t>
            </w:r>
          </w:p>
        </w:tc>
      </w:tr>
      <w:tr>
        <w:tc>
          <w:tcPr>
            <w:tcW w:type="dxa" w:w="2266"/>
          </w:tcPr>
          <w:p>
            <w:pPr>
              <w:spacing w:before="20" w:after="20"/>
            </w:pPr>
            <w:r>
              <w:rPr>
                <w:sz w:val="18"/>
              </w:rPr>
            </w:r>
            <w:r>
              <w:rPr>
                <w:rFonts w:ascii="宋体" w:hAnsi="宋体" w:eastAsia="宋体"/>
                <w:b w:val="0"/>
                <w:sz w:val="18"/>
              </w:rPr>
              <w:t>1</w:t>
            </w:r>
          </w:p>
        </w:tc>
        <w:tc>
          <w:tcPr>
            <w:tcW w:type="dxa" w:w="2266"/>
          </w:tcPr>
          <w:p>
            <w:pPr>
              <w:spacing w:before="20" w:after="20"/>
            </w:pPr>
            <w:r>
              <w:rPr>
                <w:sz w:val="18"/>
              </w:rPr>
            </w:r>
            <w:r>
              <w:rPr>
                <w:rFonts w:ascii="宋体" w:hAnsi="宋体" w:eastAsia="宋体"/>
                <w:b w:val="0"/>
                <w:sz w:val="18"/>
              </w:rPr>
              <w:t>A1 + A2 互补约束</w:t>
            </w:r>
          </w:p>
        </w:tc>
        <w:tc>
          <w:tcPr>
            <w:tcW w:type="dxa" w:w="2266"/>
          </w:tcPr>
          <w:p>
            <w:pPr>
              <w:spacing w:before="20" w:after="20"/>
            </w:pPr>
            <w:r>
              <w:rPr>
                <w:sz w:val="18"/>
              </w:rPr>
            </w:r>
            <w:r>
              <w:rPr>
                <w:rFonts w:ascii="宋体" w:hAnsi="宋体" w:eastAsia="宋体"/>
                <w:b w:val="0"/>
                <w:sz w:val="18"/>
              </w:rPr>
              <w:t>窗口限制"能不能签"，1.5 倍封顶限制"最多记多少"</w:t>
            </w:r>
          </w:p>
        </w:tc>
        <w:tc>
          <w:tcPr>
            <w:tcW w:type="dxa" w:w="2266"/>
          </w:tcPr>
          <w:p>
            <w:pPr>
              <w:spacing w:before="20" w:after="20"/>
            </w:pPr>
            <w:r>
              <w:rPr>
                <w:sz w:val="18"/>
              </w:rPr>
            </w:r>
            <w:r>
              <w:rPr>
                <w:rFonts w:ascii="宋体" w:hAnsi="宋体" w:eastAsia="宋体"/>
                <w:b w:val="0"/>
                <w:sz w:val="18"/>
              </w:rPr>
              <w:t>第三章 3.4.1 / 3.4.2</w:t>
            </w:r>
          </w:p>
        </w:tc>
      </w:tr>
      <w:tr>
        <w:tc>
          <w:tcPr>
            <w:tcW w:type="dxa" w:w="2266"/>
          </w:tcPr>
          <w:p>
            <w:pPr>
              <w:spacing w:before="20" w:after="20"/>
            </w:pPr>
            <w:r>
              <w:rPr>
                <w:sz w:val="18"/>
              </w:rPr>
            </w:r>
            <w:r>
              <w:rPr>
                <w:rFonts w:ascii="宋体" w:hAnsi="宋体" w:eastAsia="宋体"/>
                <w:b w:val="0"/>
                <w:sz w:val="18"/>
              </w:rPr>
              <w:t>2</w:t>
            </w:r>
          </w:p>
        </w:tc>
        <w:tc>
          <w:tcPr>
            <w:tcW w:type="dxa" w:w="2266"/>
          </w:tcPr>
          <w:p>
            <w:pPr>
              <w:spacing w:before="20" w:after="20"/>
            </w:pPr>
            <w:r>
              <w:rPr>
                <w:sz w:val="18"/>
              </w:rPr>
            </w:r>
            <w:r>
              <w:rPr>
                <w:rFonts w:ascii="宋体" w:hAnsi="宋体" w:eastAsia="宋体"/>
                <w:b w:val="0"/>
                <w:sz w:val="18"/>
              </w:rPr>
              <w:t>A3 原子占名额</w:t>
            </w:r>
          </w:p>
        </w:tc>
        <w:tc>
          <w:tcPr>
            <w:tcW w:type="dxa" w:w="2266"/>
          </w:tcPr>
          <w:p>
            <w:pPr>
              <w:spacing w:before="20" w:after="20"/>
            </w:pPr>
            <w:r>
              <w:rPr>
                <w:sz w:val="18"/>
              </w:rPr>
            </w:r>
            <w:r>
              <w:rPr>
                <w:rFonts w:ascii="宋体" w:hAnsi="宋体" w:eastAsia="宋体"/>
                <w:b w:val="0"/>
                <w:sz w:val="18"/>
              </w:rPr>
              <w:t xml:space="preserve">判断条件下推 </w:t>
            </w:r>
            <w:r>
              <w:rPr>
                <w:rFonts w:ascii="Consolas" w:hAnsi="Consolas" w:eastAsia="Consolas"/>
                <w:sz w:val="18"/>
              </w:rPr>
              <w:t>WHERE</w:t>
            </w:r>
            <w:r>
              <w:rPr>
                <w:rFonts w:ascii="宋体" w:hAnsi="宋体" w:eastAsia="宋体"/>
                <w:b w:val="0"/>
                <w:sz w:val="18"/>
              </w:rPr>
              <w:t>，无需乐观锁列</w:t>
            </w:r>
          </w:p>
        </w:tc>
        <w:tc>
          <w:tcPr>
            <w:tcW w:type="dxa" w:w="2266"/>
          </w:tcPr>
          <w:p>
            <w:pPr>
              <w:spacing w:before="20" w:after="20"/>
            </w:pPr>
            <w:r>
              <w:rPr>
                <w:sz w:val="18"/>
              </w:rPr>
            </w:r>
            <w:r>
              <w:rPr>
                <w:rFonts w:ascii="宋体" w:hAnsi="宋体" w:eastAsia="宋体"/>
                <w:b w:val="0"/>
                <w:sz w:val="18"/>
              </w:rPr>
              <w:t>第三章 3.4.3</w:t>
            </w:r>
          </w:p>
        </w:tc>
      </w:tr>
      <w:tr>
        <w:tc>
          <w:tcPr>
            <w:tcW w:type="dxa" w:w="2266"/>
          </w:tcPr>
          <w:p>
            <w:pPr>
              <w:spacing w:before="20" w:after="20"/>
            </w:pPr>
            <w:r>
              <w:rPr>
                <w:sz w:val="18"/>
              </w:rPr>
            </w:r>
            <w:r>
              <w:rPr>
                <w:rFonts w:ascii="宋体" w:hAnsi="宋体" w:eastAsia="宋体"/>
                <w:b w:val="0"/>
                <w:sz w:val="18"/>
              </w:rPr>
              <w:t>3</w:t>
            </w:r>
          </w:p>
        </w:tc>
        <w:tc>
          <w:tcPr>
            <w:tcW w:type="dxa" w:w="2266"/>
          </w:tcPr>
          <w:p>
            <w:pPr>
              <w:spacing w:before="20" w:after="20"/>
            </w:pPr>
            <w:r>
              <w:rPr>
                <w:sz w:val="18"/>
              </w:rPr>
            </w:r>
            <w:r>
              <w:rPr>
                <w:rFonts w:ascii="宋体" w:hAnsi="宋体" w:eastAsia="宋体"/>
                <w:b w:val="0"/>
                <w:sz w:val="18"/>
              </w:rPr>
              <w:t>A5 权威表</w:t>
            </w:r>
          </w:p>
        </w:tc>
        <w:tc>
          <w:tcPr>
            <w:tcW w:type="dxa" w:w="2266"/>
          </w:tcPr>
          <w:p>
            <w:pPr>
              <w:spacing w:before="20" w:after="20"/>
            </w:pPr>
            <w:r>
              <w:rPr>
                <w:sz w:val="18"/>
              </w:rPr>
            </w:r>
            <w:r>
              <w:rPr>
                <w:rFonts w:ascii="Consolas" w:hAnsi="Consolas" w:eastAsia="Consolas"/>
                <w:sz w:val="18"/>
              </w:rPr>
              <w:t>student_info</w:t>
            </w:r>
            <w:r>
              <w:rPr>
                <w:rFonts w:ascii="宋体" w:hAnsi="宋体" w:eastAsia="宋体"/>
                <w:b w:val="0"/>
                <w:sz w:val="18"/>
              </w:rPr>
              <w:t xml:space="preserve"> 为唯一权威值，画像仅作可重算快照</w:t>
            </w:r>
          </w:p>
        </w:tc>
        <w:tc>
          <w:tcPr>
            <w:tcW w:type="dxa" w:w="2266"/>
          </w:tcPr>
          <w:p>
            <w:pPr>
              <w:spacing w:before="20" w:after="20"/>
            </w:pPr>
            <w:r>
              <w:rPr>
                <w:sz w:val="18"/>
              </w:rPr>
            </w:r>
            <w:r>
              <w:rPr>
                <w:rFonts w:ascii="宋体" w:hAnsi="宋体" w:eastAsia="宋体"/>
                <w:b w:val="0"/>
                <w:sz w:val="18"/>
              </w:rPr>
              <w:t>第三章 3.4.5</w:t>
            </w:r>
          </w:p>
        </w:tc>
      </w:tr>
      <w:tr>
        <w:tc>
          <w:tcPr>
            <w:tcW w:type="dxa" w:w="2266"/>
          </w:tcPr>
          <w:p>
            <w:pPr>
              <w:spacing w:before="20" w:after="20"/>
            </w:pPr>
            <w:r>
              <w:rPr>
                <w:sz w:val="18"/>
              </w:rPr>
            </w:r>
            <w:r>
              <w:rPr>
                <w:rFonts w:ascii="宋体" w:hAnsi="宋体" w:eastAsia="宋体"/>
                <w:b w:val="0"/>
                <w:sz w:val="18"/>
              </w:rPr>
              <w:t>4</w:t>
            </w:r>
          </w:p>
        </w:tc>
        <w:tc>
          <w:tcPr>
            <w:tcW w:type="dxa" w:w="2266"/>
          </w:tcPr>
          <w:p>
            <w:pPr>
              <w:spacing w:before="20" w:after="20"/>
            </w:pPr>
            <w:r>
              <w:rPr>
                <w:sz w:val="18"/>
              </w:rPr>
            </w:r>
            <w:r>
              <w:rPr>
                <w:rFonts w:ascii="宋体" w:hAnsi="宋体" w:eastAsia="宋体"/>
                <w:b w:val="0"/>
                <w:sz w:val="18"/>
              </w:rPr>
              <w:t>6 档 8 类画像</w:t>
            </w:r>
          </w:p>
        </w:tc>
        <w:tc>
          <w:tcPr>
            <w:tcW w:type="dxa" w:w="2266"/>
          </w:tcPr>
          <w:p>
            <w:pPr>
              <w:spacing w:before="20" w:after="20"/>
            </w:pPr>
            <w:r>
              <w:rPr>
                <w:sz w:val="18"/>
              </w:rPr>
            </w:r>
            <w:r>
              <w:rPr>
                <w:rFonts w:ascii="宋体" w:hAnsi="宋体" w:eastAsia="宋体"/>
                <w:b w:val="0"/>
                <w:sz w:val="18"/>
              </w:rPr>
              <w:t>规则可解释、可复算，不依赖训练数据</w:t>
            </w:r>
          </w:p>
        </w:tc>
        <w:tc>
          <w:tcPr>
            <w:tcW w:type="dxa" w:w="2266"/>
          </w:tcPr>
          <w:p>
            <w:pPr>
              <w:spacing w:before="20" w:after="20"/>
            </w:pPr>
            <w:r>
              <w:rPr>
                <w:sz w:val="18"/>
              </w:rPr>
            </w:r>
            <w:r>
              <w:rPr>
                <w:rFonts w:ascii="宋体" w:hAnsi="宋体" w:eastAsia="宋体"/>
                <w:b w:val="0"/>
                <w:sz w:val="18"/>
              </w:rPr>
              <w:t>第三章 3.5</w:t>
            </w:r>
          </w:p>
        </w:tc>
      </w:tr>
      <w:tr>
        <w:tc>
          <w:tcPr>
            <w:tcW w:type="dxa" w:w="2266"/>
          </w:tcPr>
          <w:p>
            <w:pPr>
              <w:spacing w:before="20" w:after="20"/>
            </w:pPr>
            <w:r>
              <w:rPr>
                <w:sz w:val="18"/>
              </w:rPr>
            </w:r>
            <w:r>
              <w:rPr>
                <w:rFonts w:ascii="宋体" w:hAnsi="宋体" w:eastAsia="宋体"/>
                <w:b w:val="0"/>
                <w:sz w:val="18"/>
              </w:rPr>
              <w:t>5</w:t>
            </w:r>
          </w:p>
        </w:tc>
        <w:tc>
          <w:tcPr>
            <w:tcW w:type="dxa" w:w="2266"/>
          </w:tcPr>
          <w:p>
            <w:pPr>
              <w:spacing w:before="20" w:after="20"/>
            </w:pPr>
            <w:r>
              <w:rPr>
                <w:sz w:val="18"/>
              </w:rPr>
            </w:r>
            <w:r>
              <w:rPr>
                <w:rFonts w:ascii="宋体" w:hAnsi="宋体" w:eastAsia="宋体"/>
                <w:b w:val="0"/>
                <w:sz w:val="18"/>
              </w:rPr>
              <w:t>20 项一致性自检</w:t>
            </w:r>
          </w:p>
        </w:tc>
        <w:tc>
          <w:tcPr>
            <w:tcW w:type="dxa" w:w="2266"/>
          </w:tcPr>
          <w:p>
            <w:pPr>
              <w:spacing w:before="20" w:after="20"/>
            </w:pPr>
            <w:r>
              <w:rPr>
                <w:sz w:val="18"/>
              </w:rPr>
            </w:r>
            <w:r>
              <w:rPr>
                <w:rFonts w:ascii="宋体" w:hAnsi="宋体" w:eastAsia="宋体"/>
                <w:b w:val="0"/>
                <w:sz w:val="18"/>
              </w:rPr>
              <w:t>只读、可重复执行，把冗余字段风险变成可验证指标</w:t>
            </w:r>
          </w:p>
        </w:tc>
        <w:tc>
          <w:tcPr>
            <w:tcW w:type="dxa" w:w="2266"/>
          </w:tcPr>
          <w:p>
            <w:pPr>
              <w:spacing w:before="20" w:after="20"/>
            </w:pPr>
            <w:r>
              <w:rPr>
                <w:sz w:val="18"/>
              </w:rPr>
            </w:r>
            <w:r>
              <w:rPr>
                <w:rFonts w:ascii="宋体" w:hAnsi="宋体" w:eastAsia="宋体"/>
                <w:b w:val="0"/>
                <w:sz w:val="18"/>
              </w:rPr>
              <w:t>第三章 3.8 / 第五章 5.7</w:t>
            </w:r>
          </w:p>
        </w:tc>
      </w:tr>
      <w:tr>
        <w:tc>
          <w:tcPr>
            <w:tcW w:type="dxa" w:w="2266"/>
          </w:tcPr>
          <w:p>
            <w:pPr>
              <w:spacing w:before="20" w:after="20"/>
            </w:pPr>
            <w:r>
              <w:rPr>
                <w:sz w:val="18"/>
              </w:rPr>
            </w:r>
            <w:r>
              <w:rPr>
                <w:rFonts w:ascii="宋体" w:hAnsi="宋体" w:eastAsia="宋体"/>
                <w:b w:val="0"/>
                <w:sz w:val="18"/>
              </w:rPr>
              <w:t>6</w:t>
            </w:r>
          </w:p>
        </w:tc>
        <w:tc>
          <w:tcPr>
            <w:tcW w:type="dxa" w:w="2266"/>
          </w:tcPr>
          <w:p>
            <w:pPr>
              <w:spacing w:before="20" w:after="20"/>
            </w:pPr>
            <w:r>
              <w:rPr>
                <w:sz w:val="18"/>
              </w:rPr>
            </w:r>
            <w:r>
              <w:rPr>
                <w:rFonts w:ascii="宋体" w:hAnsi="宋体" w:eastAsia="宋体"/>
                <w:b w:val="0"/>
                <w:sz w:val="18"/>
              </w:rPr>
              <w:t>依赖倒置端口</w:t>
            </w:r>
          </w:p>
        </w:tc>
        <w:tc>
          <w:tcPr>
            <w:tcW w:type="dxa" w:w="2266"/>
          </w:tcPr>
          <w:p>
            <w:pPr>
              <w:spacing w:before="20" w:after="20"/>
            </w:pPr>
            <w:r>
              <w:rPr>
                <w:sz w:val="18"/>
              </w:rPr>
            </w:r>
            <w:r>
              <w:rPr>
                <w:rFonts w:ascii="宋体" w:hAnsi="宋体" w:eastAsia="宋体"/>
                <w:b w:val="0"/>
                <w:sz w:val="18"/>
              </w:rPr>
              <w:t>端口由上层声明、下层实现，依赖方向不变</w:t>
            </w:r>
          </w:p>
        </w:tc>
        <w:tc>
          <w:tcPr>
            <w:tcW w:type="dxa" w:w="2266"/>
          </w:tcPr>
          <w:p>
            <w:pPr>
              <w:spacing w:before="20" w:after="20"/>
            </w:pPr>
            <w:r>
              <w:rPr>
                <w:sz w:val="18"/>
              </w:rPr>
            </w:r>
            <w:r>
              <w:rPr>
                <w:rFonts w:ascii="宋体" w:hAnsi="宋体" w:eastAsia="宋体"/>
                <w:b w:val="0"/>
                <w:sz w:val="18"/>
              </w:rPr>
              <w:t>第二章 2.3.3</w:t>
            </w:r>
          </w:p>
        </w:tc>
      </w:tr>
      <w:tr>
        <w:tc>
          <w:tcPr>
            <w:tcW w:type="dxa" w:w="2266"/>
          </w:tcPr>
          <w:p>
            <w:pPr>
              <w:spacing w:before="20" w:after="20"/>
            </w:pPr>
            <w:r>
              <w:rPr>
                <w:sz w:val="18"/>
              </w:rPr>
            </w:r>
            <w:r>
              <w:rPr>
                <w:rFonts w:ascii="宋体" w:hAnsi="宋体" w:eastAsia="宋体"/>
                <w:b w:val="0"/>
                <w:sz w:val="18"/>
              </w:rPr>
              <w:t>7</w:t>
            </w:r>
          </w:p>
        </w:tc>
        <w:tc>
          <w:tcPr>
            <w:tcW w:type="dxa" w:w="2266"/>
          </w:tcPr>
          <w:p>
            <w:pPr>
              <w:spacing w:before="20" w:after="20"/>
            </w:pPr>
            <w:r>
              <w:rPr>
                <w:sz w:val="18"/>
              </w:rPr>
            </w:r>
            <w:r>
              <w:rPr>
                <w:rFonts w:ascii="宋体" w:hAnsi="宋体" w:eastAsia="宋体"/>
                <w:b w:val="0"/>
                <w:sz w:val="18"/>
              </w:rPr>
              <w:t>三套口径显式分离</w:t>
            </w:r>
          </w:p>
        </w:tc>
        <w:tc>
          <w:tcPr>
            <w:tcW w:type="dxa" w:w="2266"/>
          </w:tcPr>
          <w:p>
            <w:pPr>
              <w:spacing w:before="20" w:after="20"/>
            </w:pPr>
            <w:r>
              <w:rPr>
                <w:sz w:val="18"/>
              </w:rPr>
            </w:r>
            <w:r>
              <w:rPr>
                <w:rFonts w:ascii="Consolas" w:hAnsi="Consolas" w:eastAsia="Consolas"/>
                <w:sz w:val="18"/>
              </w:rPr>
              <w:t>07</w:t>
            </w:r>
            <w:r>
              <w:rPr>
                <w:rFonts w:ascii="宋体" w:hAnsi="宋体" w:eastAsia="宋体"/>
                <w:b w:val="0"/>
                <w:sz w:val="18"/>
              </w:rPr>
              <w:t xml:space="preserve"> 口径、叠加 </w:t>
            </w:r>
            <w:r>
              <w:rPr>
                <w:rFonts w:ascii="Consolas" w:hAnsi="Consolas" w:eastAsia="Consolas"/>
                <w:sz w:val="18"/>
              </w:rPr>
              <w:t>12</w:t>
            </w:r>
            <w:r>
              <w:rPr>
                <w:rFonts w:ascii="宋体" w:hAnsi="宋体" w:eastAsia="宋体"/>
                <w:b w:val="0"/>
                <w:sz w:val="18"/>
              </w:rPr>
              <w:t xml:space="preserve"> 后、前端 mock，不可混用</w:t>
            </w:r>
          </w:p>
        </w:tc>
        <w:tc>
          <w:tcPr>
            <w:tcW w:type="dxa" w:w="2266"/>
          </w:tcPr>
          <w:p>
            <w:pPr>
              <w:spacing w:before="20" w:after="20"/>
            </w:pPr>
            <w:r>
              <w:rPr>
                <w:sz w:val="18"/>
              </w:rPr>
            </w:r>
            <w:r>
              <w:rPr>
                <w:rFonts w:ascii="宋体" w:hAnsi="宋体" w:eastAsia="宋体"/>
                <w:b w:val="0"/>
                <w:sz w:val="18"/>
              </w:rPr>
              <w:t>第一章 1.8.3 / 第四章 4.7.2</w:t>
            </w:r>
          </w:p>
        </w:tc>
      </w:tr>
    </w:tbl>
    <w:p/>
    <w:p>
      <w:pPr>
        <w:pStyle w:val="Heading1"/>
      </w:pPr>
      <w:r>
        <w:rPr>
          <w:rFonts w:ascii="黑体" w:hAnsi="黑体" w:eastAsia="黑体"/>
          <w:b w:val="0"/>
        </w:rPr>
        <w:t>1.4 论文组织结构</w:t>
      </w:r>
    </w:p>
    <w:p>
      <w:pPr>
        <w:spacing w:before="40" w:after="80" w:line="336" w:lineRule="auto"/>
        <w:ind w:firstLine="420"/>
      </w:pPr>
      <w:r>
        <w:rPr>
          <w:rFonts w:ascii="宋体" w:hAnsi="宋体" w:eastAsia="宋体"/>
          <w:b w:val="0"/>
        </w:rPr>
        <w:t>全文共五章，加上绪论、结论与展望、参考文献、致谢与附录，组织结构如下。</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顺序</w:t>
            </w:r>
          </w:p>
        </w:tc>
        <w:tc>
          <w:tcPr>
            <w:tcW w:type="dxa" w:w="3022"/>
          </w:tcPr>
          <w:p>
            <w:pPr>
              <w:spacing w:before="20" w:after="20"/>
            </w:pPr>
            <w:r>
              <w:rPr>
                <w:b/>
                <w:sz w:val="18"/>
              </w:rPr>
            </w:r>
            <w:r>
              <w:rPr>
                <w:rFonts w:ascii="宋体" w:hAnsi="宋体" w:eastAsia="宋体"/>
                <w:b/>
                <w:sz w:val="18"/>
              </w:rPr>
              <w:t>部分</w:t>
            </w:r>
          </w:p>
        </w:tc>
        <w:tc>
          <w:tcPr>
            <w:tcW w:type="dxa" w:w="3022"/>
          </w:tcPr>
          <w:p>
            <w:pPr>
              <w:spacing w:before="20" w:after="20"/>
            </w:pPr>
            <w:r>
              <w:rPr>
                <w:b/>
                <w:sz w:val="18"/>
              </w:rPr>
            </w:r>
            <w:r>
              <w:rPr>
                <w:rFonts w:ascii="宋体" w:hAnsi="宋体" w:eastAsia="宋体"/>
                <w:b/>
                <w:sz w:val="18"/>
              </w:rPr>
              <w:t>主要内容</w:t>
            </w:r>
          </w:p>
        </w:tc>
      </w:tr>
      <w:tr>
        <w:tc>
          <w:tcPr>
            <w:tcW w:type="dxa" w:w="3022"/>
          </w:tcPr>
          <w:p>
            <w:pPr>
              <w:spacing w:before="20" w:after="20"/>
            </w:pPr>
            <w:r>
              <w:rPr>
                <w:sz w:val="18"/>
              </w:rPr>
            </w:r>
            <w:r>
              <w:rPr>
                <w:rFonts w:ascii="宋体" w:hAnsi="宋体" w:eastAsia="宋体"/>
                <w:b w:val="0"/>
                <w:sz w:val="18"/>
              </w:rPr>
              <w:t>前置</w:t>
            </w:r>
          </w:p>
        </w:tc>
        <w:tc>
          <w:tcPr>
            <w:tcW w:type="dxa" w:w="3022"/>
          </w:tcPr>
          <w:p>
            <w:pPr>
              <w:spacing w:before="20" w:after="20"/>
            </w:pPr>
            <w:r>
              <w:rPr>
                <w:sz w:val="18"/>
              </w:rPr>
            </w:r>
            <w:r>
              <w:rPr>
                <w:rFonts w:ascii="宋体" w:hAnsi="宋体" w:eastAsia="宋体"/>
                <w:b w:val="0"/>
                <w:sz w:val="18"/>
              </w:rPr>
              <w:t>摘要与关键词</w:t>
            </w:r>
          </w:p>
        </w:tc>
        <w:tc>
          <w:tcPr>
            <w:tcW w:type="dxa" w:w="3022"/>
          </w:tcPr>
          <w:p>
            <w:pPr>
              <w:spacing w:before="20" w:after="20"/>
            </w:pPr>
            <w:r>
              <w:rPr>
                <w:sz w:val="18"/>
              </w:rPr>
            </w:r>
            <w:r>
              <w:rPr>
                <w:rFonts w:ascii="宋体" w:hAnsi="宋体" w:eastAsia="宋体"/>
                <w:b w:val="0"/>
                <w:sz w:val="18"/>
              </w:rPr>
              <w:t>研究背景、方法、结果与结论（另行撰写）</w:t>
            </w:r>
          </w:p>
        </w:tc>
      </w:tr>
      <w:tr>
        <w:tc>
          <w:tcPr>
            <w:tcW w:type="dxa" w:w="3022"/>
          </w:tcPr>
          <w:p>
            <w:pPr>
              <w:spacing w:before="20" w:after="20"/>
            </w:pPr>
            <w:r>
              <w:rPr>
                <w:sz w:val="18"/>
              </w:rPr>
            </w:r>
            <w:r>
              <w:rPr>
                <w:rFonts w:ascii="宋体" w:hAnsi="宋体" w:eastAsia="宋体"/>
                <w:b w:val="0"/>
                <w:sz w:val="18"/>
              </w:rPr>
              <w:t>—</w:t>
            </w:r>
          </w:p>
        </w:tc>
        <w:tc>
          <w:tcPr>
            <w:tcW w:type="dxa" w:w="3022"/>
          </w:tcPr>
          <w:p>
            <w:pPr>
              <w:spacing w:before="20" w:after="20"/>
            </w:pPr>
            <w:r>
              <w:rPr>
                <w:sz w:val="18"/>
              </w:rPr>
            </w:r>
            <w:r>
              <w:rPr>
                <w:rFonts w:ascii="宋体" w:hAnsi="宋体" w:eastAsia="宋体"/>
                <w:b/>
                <w:sz w:val="18"/>
              </w:rPr>
              <w:t>绪论（本文件）</w:t>
            </w:r>
          </w:p>
        </w:tc>
        <w:tc>
          <w:tcPr>
            <w:tcW w:type="dxa" w:w="3022"/>
          </w:tcPr>
          <w:p>
            <w:pPr>
              <w:spacing w:before="20" w:after="20"/>
            </w:pPr>
            <w:r>
              <w:rPr>
                <w:sz w:val="18"/>
              </w:rPr>
            </w:r>
            <w:r>
              <w:rPr>
                <w:rFonts w:ascii="宋体" w:hAnsi="宋体" w:eastAsia="宋体"/>
                <w:b w:val="0"/>
                <w:sz w:val="18"/>
              </w:rPr>
              <w:t>研究背景与意义、研究现状、主要工作、组织结构</w:t>
            </w:r>
          </w:p>
        </w:tc>
      </w:tr>
      <w:tr>
        <w:tc>
          <w:tcPr>
            <w:tcW w:type="dxa" w:w="3022"/>
          </w:tcPr>
          <w:p>
            <w:pPr>
              <w:spacing w:before="20" w:after="20"/>
            </w:pPr>
            <w:r>
              <w:rPr>
                <w:sz w:val="18"/>
              </w:rPr>
            </w:r>
            <w:r>
              <w:rPr>
                <w:rFonts w:ascii="宋体" w:hAnsi="宋体" w:eastAsia="宋体"/>
                <w:b w:val="0"/>
                <w:sz w:val="18"/>
              </w:rPr>
              <w:t>第一章</w:t>
            </w:r>
          </w:p>
        </w:tc>
        <w:tc>
          <w:tcPr>
            <w:tcW w:type="dxa" w:w="3022"/>
          </w:tcPr>
          <w:p>
            <w:pPr>
              <w:spacing w:before="20" w:after="20"/>
            </w:pPr>
            <w:r>
              <w:rPr>
                <w:sz w:val="18"/>
              </w:rPr>
            </w:r>
            <w:r>
              <w:rPr>
                <w:rFonts w:ascii="宋体" w:hAnsi="宋体" w:eastAsia="宋体"/>
                <w:b/>
                <w:sz w:val="18"/>
              </w:rPr>
              <w:t>需求分析</w:t>
            </w:r>
          </w:p>
        </w:tc>
        <w:tc>
          <w:tcPr>
            <w:tcW w:type="dxa" w:w="3022"/>
          </w:tcPr>
          <w:p>
            <w:pPr>
              <w:spacing w:before="20" w:after="20"/>
            </w:pPr>
            <w:r>
              <w:rPr>
                <w:sz w:val="18"/>
              </w:rPr>
            </w:r>
            <w:r>
              <w:rPr>
                <w:rFonts w:ascii="宋体" w:hAnsi="宋体" w:eastAsia="宋体"/>
                <w:b w:val="0"/>
                <w:sz w:val="18"/>
              </w:rPr>
              <w:t>选题来源、需求获取与 A 组 12 项拍板、定位与范围、三角色与权限、功能与非功能需求、用例与流程、需求边界</w:t>
            </w:r>
          </w:p>
        </w:tc>
      </w:tr>
      <w:tr>
        <w:tc>
          <w:tcPr>
            <w:tcW w:type="dxa" w:w="3022"/>
          </w:tcPr>
          <w:p>
            <w:pPr>
              <w:spacing w:before="20" w:after="20"/>
            </w:pPr>
            <w:r>
              <w:rPr>
                <w:sz w:val="18"/>
              </w:rPr>
            </w:r>
            <w:r>
              <w:rPr>
                <w:rFonts w:ascii="宋体" w:hAnsi="宋体" w:eastAsia="宋体"/>
                <w:b w:val="0"/>
                <w:sz w:val="18"/>
              </w:rPr>
              <w:t>第二章</w:t>
            </w:r>
          </w:p>
        </w:tc>
        <w:tc>
          <w:tcPr>
            <w:tcW w:type="dxa" w:w="3022"/>
          </w:tcPr>
          <w:p>
            <w:pPr>
              <w:spacing w:before="20" w:after="20"/>
            </w:pPr>
            <w:r>
              <w:rPr>
                <w:sz w:val="18"/>
              </w:rPr>
            </w:r>
            <w:r>
              <w:rPr>
                <w:rFonts w:ascii="宋体" w:hAnsi="宋体" w:eastAsia="宋体"/>
                <w:b/>
                <w:sz w:val="18"/>
              </w:rPr>
              <w:t>概要设计</w:t>
            </w:r>
          </w:p>
        </w:tc>
        <w:tc>
          <w:tcPr>
            <w:tcW w:type="dxa" w:w="3022"/>
          </w:tcPr>
          <w:p>
            <w:pPr>
              <w:spacing w:before="20" w:after="20"/>
            </w:pPr>
            <w:r>
              <w:rPr>
                <w:sz w:val="18"/>
              </w:rPr>
            </w:r>
            <w:r>
              <w:rPr>
                <w:rFonts w:ascii="宋体" w:hAnsi="宋体" w:eastAsia="宋体"/>
                <w:b w:val="0"/>
                <w:sz w:val="18"/>
              </w:rPr>
              <w:t>总体与部署架构、模块划分与依赖规则、前端总体设计、数据库总体设计、接口约定、安全设计</w:t>
            </w:r>
          </w:p>
        </w:tc>
      </w:tr>
      <w:tr>
        <w:tc>
          <w:tcPr>
            <w:tcW w:type="dxa" w:w="3022"/>
          </w:tcPr>
          <w:p>
            <w:pPr>
              <w:spacing w:before="20" w:after="20"/>
            </w:pPr>
            <w:r>
              <w:rPr>
                <w:sz w:val="18"/>
              </w:rPr>
            </w:r>
            <w:r>
              <w:rPr>
                <w:rFonts w:ascii="宋体" w:hAnsi="宋体" w:eastAsia="宋体"/>
                <w:b w:val="0"/>
                <w:sz w:val="18"/>
              </w:rPr>
              <w:t>第三章</w:t>
            </w:r>
          </w:p>
        </w:tc>
        <w:tc>
          <w:tcPr>
            <w:tcW w:type="dxa" w:w="3022"/>
          </w:tcPr>
          <w:p>
            <w:pPr>
              <w:spacing w:before="20" w:after="20"/>
            </w:pPr>
            <w:r>
              <w:rPr>
                <w:sz w:val="18"/>
              </w:rPr>
            </w:r>
            <w:r>
              <w:rPr>
                <w:rFonts w:ascii="宋体" w:hAnsi="宋体" w:eastAsia="宋体"/>
                <w:b/>
                <w:sz w:val="18"/>
              </w:rPr>
              <w:t>详细设计</w:t>
            </w:r>
          </w:p>
        </w:tc>
        <w:tc>
          <w:tcPr>
            <w:tcW w:type="dxa" w:w="3022"/>
          </w:tcPr>
          <w:p>
            <w:pPr>
              <w:spacing w:before="20" w:after="20"/>
            </w:pPr>
            <w:r>
              <w:rPr>
                <w:sz w:val="18"/>
              </w:rPr>
            </w:r>
            <w:r>
              <w:rPr>
                <w:rFonts w:ascii="宋体" w:hAnsi="宋体" w:eastAsia="宋体"/>
                <w:b w:val="0"/>
                <w:sz w:val="18"/>
              </w:rPr>
              <w:t>16 张表字段级设计、5 个状态机、12 项关键决策、画像算法、流程时序、一致性设计</w:t>
            </w:r>
          </w:p>
        </w:tc>
      </w:tr>
      <w:tr>
        <w:tc>
          <w:tcPr>
            <w:tcW w:type="dxa" w:w="3022"/>
          </w:tcPr>
          <w:p>
            <w:pPr>
              <w:spacing w:before="20" w:after="20"/>
            </w:pPr>
            <w:r>
              <w:rPr>
                <w:sz w:val="18"/>
              </w:rPr>
            </w:r>
            <w:r>
              <w:rPr>
                <w:rFonts w:ascii="宋体" w:hAnsi="宋体" w:eastAsia="宋体"/>
                <w:b w:val="0"/>
                <w:sz w:val="18"/>
              </w:rPr>
              <w:t>第四章</w:t>
            </w:r>
          </w:p>
        </w:tc>
        <w:tc>
          <w:tcPr>
            <w:tcW w:type="dxa" w:w="3022"/>
          </w:tcPr>
          <w:p>
            <w:pPr>
              <w:spacing w:before="20" w:after="20"/>
            </w:pPr>
            <w:r>
              <w:rPr>
                <w:sz w:val="18"/>
              </w:rPr>
            </w:r>
            <w:r>
              <w:rPr>
                <w:rFonts w:ascii="宋体" w:hAnsi="宋体" w:eastAsia="宋体"/>
                <w:b/>
                <w:sz w:val="18"/>
              </w:rPr>
              <w:t>系统实现</w:t>
            </w:r>
          </w:p>
        </w:tc>
        <w:tc>
          <w:tcPr>
            <w:tcW w:type="dxa" w:w="3022"/>
          </w:tcPr>
          <w:p>
            <w:pPr>
              <w:spacing w:before="20" w:after="20"/>
            </w:pPr>
            <w:r>
              <w:rPr>
                <w:sz w:val="18"/>
              </w:rPr>
            </w:r>
            <w:r>
              <w:rPr>
                <w:rFonts w:ascii="宋体" w:hAnsi="宋体" w:eastAsia="宋体"/>
                <w:b w:val="0"/>
                <w:sz w:val="18"/>
              </w:rPr>
              <w:t>环境与工程结构、基础设施、6 个业务模块、安全、前端、演示数据、部署、验证证据</w:t>
            </w:r>
          </w:p>
        </w:tc>
      </w:tr>
      <w:tr>
        <w:tc>
          <w:tcPr>
            <w:tcW w:type="dxa" w:w="3022"/>
          </w:tcPr>
          <w:p>
            <w:pPr>
              <w:spacing w:before="20" w:after="20"/>
            </w:pPr>
            <w:r>
              <w:rPr>
                <w:sz w:val="18"/>
              </w:rPr>
            </w:r>
            <w:r>
              <w:rPr>
                <w:rFonts w:ascii="宋体" w:hAnsi="宋体" w:eastAsia="宋体"/>
                <w:b w:val="0"/>
                <w:sz w:val="18"/>
              </w:rPr>
              <w:t>第五章</w:t>
            </w:r>
          </w:p>
        </w:tc>
        <w:tc>
          <w:tcPr>
            <w:tcW w:type="dxa" w:w="3022"/>
          </w:tcPr>
          <w:p>
            <w:pPr>
              <w:spacing w:before="20" w:after="20"/>
            </w:pPr>
            <w:r>
              <w:rPr>
                <w:sz w:val="18"/>
              </w:rPr>
            </w:r>
            <w:r>
              <w:rPr>
                <w:rFonts w:ascii="宋体" w:hAnsi="宋体" w:eastAsia="宋体"/>
                <w:b/>
                <w:sz w:val="18"/>
              </w:rPr>
              <w:t>系统测试</w:t>
            </w:r>
          </w:p>
        </w:tc>
        <w:tc>
          <w:tcPr>
            <w:tcW w:type="dxa" w:w="3022"/>
          </w:tcPr>
          <w:p>
            <w:pPr>
              <w:spacing w:before="20" w:after="20"/>
            </w:pPr>
            <w:r>
              <w:rPr>
                <w:sz w:val="18"/>
              </w:rPr>
            </w:r>
            <w:r>
              <w:rPr>
                <w:rFonts w:ascii="宋体" w:hAnsi="宋体" w:eastAsia="宋体"/>
                <w:b w:val="0"/>
                <w:sz w:val="18"/>
              </w:rPr>
              <w:t>测试环境与口径、测试设计、三组测试、一致性测试、端到端自动化、缺陷与受限项</w:t>
            </w:r>
          </w:p>
        </w:tc>
      </w:tr>
      <w:tr>
        <w:tc>
          <w:tcPr>
            <w:tcW w:type="dxa" w:w="3022"/>
          </w:tcPr>
          <w:p>
            <w:pPr>
              <w:spacing w:before="20" w:after="20"/>
            </w:pPr>
            <w:r>
              <w:rPr>
                <w:sz w:val="18"/>
              </w:rPr>
            </w:r>
            <w:r>
              <w:rPr>
                <w:rFonts w:ascii="宋体" w:hAnsi="宋体" w:eastAsia="宋体"/>
                <w:b w:val="0"/>
                <w:sz w:val="18"/>
              </w:rPr>
              <w:t>后置</w:t>
            </w:r>
          </w:p>
        </w:tc>
        <w:tc>
          <w:tcPr>
            <w:tcW w:type="dxa" w:w="3022"/>
          </w:tcPr>
          <w:p>
            <w:pPr>
              <w:spacing w:before="20" w:after="20"/>
            </w:pPr>
            <w:r>
              <w:rPr>
                <w:sz w:val="18"/>
              </w:rPr>
            </w:r>
            <w:r>
              <w:rPr>
                <w:rFonts w:ascii="宋体" w:hAnsi="宋体" w:eastAsia="宋体"/>
                <w:b/>
                <w:sz w:val="18"/>
              </w:rPr>
              <w:t>结论与展望</w:t>
            </w:r>
          </w:p>
        </w:tc>
        <w:tc>
          <w:tcPr>
            <w:tcW w:type="dxa" w:w="3022"/>
          </w:tcPr>
          <w:p>
            <w:pPr>
              <w:spacing w:before="20" w:after="20"/>
            </w:pPr>
            <w:r>
              <w:rPr>
                <w:sz w:val="18"/>
              </w:rPr>
            </w:r>
            <w:r>
              <w:rPr>
                <w:rFonts w:ascii="宋体" w:hAnsi="宋体" w:eastAsia="宋体"/>
                <w:b w:val="0"/>
                <w:sz w:val="18"/>
              </w:rPr>
              <w:t>工作总结、创新点、不足与后续工作</w:t>
            </w:r>
          </w:p>
        </w:tc>
      </w:tr>
      <w:tr>
        <w:tc>
          <w:tcPr>
            <w:tcW w:type="dxa" w:w="3022"/>
          </w:tcPr>
          <w:p>
            <w:pPr>
              <w:spacing w:before="20" w:after="20"/>
            </w:pPr>
            <w:r>
              <w:rPr>
                <w:sz w:val="18"/>
              </w:rPr>
            </w:r>
            <w:r>
              <w:rPr>
                <w:rFonts w:ascii="宋体" w:hAnsi="宋体" w:eastAsia="宋体"/>
                <w:b w:val="0"/>
                <w:sz w:val="18"/>
              </w:rPr>
              <w:t>后置</w:t>
            </w:r>
          </w:p>
        </w:tc>
        <w:tc>
          <w:tcPr>
            <w:tcW w:type="dxa" w:w="3022"/>
          </w:tcPr>
          <w:p>
            <w:pPr>
              <w:spacing w:before="20" w:after="20"/>
            </w:pPr>
            <w:r>
              <w:rPr>
                <w:sz w:val="18"/>
              </w:rPr>
            </w:r>
            <w:r>
              <w:rPr>
                <w:rFonts w:ascii="宋体" w:hAnsi="宋体" w:eastAsia="宋体"/>
                <w:b/>
                <w:sz w:val="18"/>
              </w:rPr>
              <w:t>参考文献</w:t>
            </w:r>
          </w:p>
        </w:tc>
        <w:tc>
          <w:tcPr>
            <w:tcW w:type="dxa" w:w="3022"/>
          </w:tcPr>
          <w:p>
            <w:pPr>
              <w:spacing w:before="20" w:after="20"/>
            </w:pPr>
            <w:r>
              <w:rPr>
                <w:sz w:val="18"/>
              </w:rPr>
            </w:r>
            <w:r>
              <w:rPr>
                <w:rFonts w:ascii="宋体" w:hAnsi="宋体" w:eastAsia="宋体"/>
                <w:b w:val="0"/>
                <w:sz w:val="18"/>
              </w:rPr>
              <w:t>学术论文、标准与规范性文件、其他公开文献、技术文档四组</w:t>
            </w:r>
          </w:p>
        </w:tc>
      </w:tr>
      <w:tr>
        <w:tc>
          <w:tcPr>
            <w:tcW w:type="dxa" w:w="3022"/>
          </w:tcPr>
          <w:p>
            <w:pPr>
              <w:spacing w:before="20" w:after="20"/>
            </w:pPr>
            <w:r>
              <w:rPr>
                <w:sz w:val="18"/>
              </w:rPr>
            </w:r>
            <w:r>
              <w:rPr>
                <w:rFonts w:ascii="宋体" w:hAnsi="宋体" w:eastAsia="宋体"/>
                <w:b w:val="0"/>
                <w:sz w:val="18"/>
              </w:rPr>
              <w:t>后置</w:t>
            </w:r>
          </w:p>
        </w:tc>
        <w:tc>
          <w:tcPr>
            <w:tcW w:type="dxa" w:w="3022"/>
          </w:tcPr>
          <w:p>
            <w:pPr>
              <w:spacing w:before="20" w:after="20"/>
            </w:pPr>
            <w:r>
              <w:rPr>
                <w:sz w:val="18"/>
              </w:rPr>
            </w:r>
            <w:r>
              <w:rPr>
                <w:rFonts w:ascii="宋体" w:hAnsi="宋体" w:eastAsia="宋体"/>
                <w:b/>
                <w:sz w:val="18"/>
              </w:rPr>
              <w:t>致谢</w:t>
            </w:r>
          </w:p>
        </w:tc>
        <w:tc>
          <w:tcPr>
            <w:tcW w:type="dxa" w:w="3022"/>
          </w:tcPr>
          <w:p>
            <w:pPr>
              <w:spacing w:before="20" w:after="20"/>
            </w:pPr>
            <w:r>
              <w:rPr>
                <w:sz w:val="18"/>
              </w:rPr>
            </w:r>
            <w:r>
              <w:rPr>
                <w:rFonts w:ascii="宋体" w:hAnsi="宋体" w:eastAsia="宋体"/>
                <w:b w:val="0"/>
                <w:sz w:val="18"/>
              </w:rPr>
              <w:t>指导教师、同学与家人的感谢（个人信息留待本人填写）</w:t>
            </w:r>
          </w:p>
        </w:tc>
      </w:tr>
      <w:tr>
        <w:tc>
          <w:tcPr>
            <w:tcW w:type="dxa" w:w="3022"/>
          </w:tcPr>
          <w:p>
            <w:pPr>
              <w:spacing w:before="20" w:after="20"/>
            </w:pPr>
            <w:r>
              <w:rPr>
                <w:sz w:val="18"/>
              </w:rPr>
            </w:r>
            <w:r>
              <w:rPr>
                <w:rFonts w:ascii="宋体" w:hAnsi="宋体" w:eastAsia="宋体"/>
                <w:b w:val="0"/>
                <w:sz w:val="18"/>
              </w:rPr>
              <w:t>后置</w:t>
            </w:r>
          </w:p>
        </w:tc>
        <w:tc>
          <w:tcPr>
            <w:tcW w:type="dxa" w:w="3022"/>
          </w:tcPr>
          <w:p>
            <w:pPr>
              <w:spacing w:before="20" w:after="20"/>
            </w:pPr>
            <w:r>
              <w:rPr>
                <w:sz w:val="18"/>
              </w:rPr>
            </w:r>
            <w:r>
              <w:rPr>
                <w:rFonts w:ascii="宋体" w:hAnsi="宋体" w:eastAsia="宋体"/>
                <w:b/>
                <w:sz w:val="18"/>
              </w:rPr>
              <w:t>附录</w:t>
            </w:r>
          </w:p>
        </w:tc>
        <w:tc>
          <w:tcPr>
            <w:tcW w:type="dxa" w:w="3022"/>
          </w:tcPr>
          <w:p>
            <w:pPr>
              <w:spacing w:before="20" w:after="20"/>
            </w:pPr>
            <w:r>
              <w:rPr>
                <w:sz w:val="18"/>
              </w:rPr>
            </w:r>
            <w:r>
              <w:rPr>
                <w:rFonts w:ascii="宋体" w:hAnsi="宋体" w:eastAsia="宋体"/>
                <w:b w:val="0"/>
                <w:sz w:val="18"/>
              </w:rPr>
              <w:t>数据库表清单、接口清单、状态码字典、测试用例编号对照</w:t>
            </w:r>
          </w:p>
        </w:tc>
      </w:tr>
    </w:tbl>
    <w:p/>
    <w:p>
      <w:pPr>
        <w:spacing w:before="40" w:after="80" w:line="336" w:lineRule="auto"/>
        <w:ind w:firstLine="420"/>
      </w:pPr>
      <w:r>
        <w:rPr>
          <w:rFonts w:ascii="宋体" w:hAnsi="宋体" w:eastAsia="宋体"/>
          <w:b w:val="0"/>
        </w:rPr>
        <w:t>各章之间的逻辑关系如下图所示。</w:t>
      </w:r>
    </w:p>
    <w:p>
      <w:pPr>
        <w:spacing w:before="120" w:after="40"/>
      </w:pPr>
      <w:r>
        <w:rPr>
          <w:rFonts w:ascii="宋体" w:hAnsi="宋体" w:eastAsia="宋体"/>
          <w:i/>
          <w:color w:val="555555"/>
          <w:sz w:val="18"/>
        </w:rPr>
        <w:t>［图：Mermaid 源码，渲染图请见 docs/论文/ 下的 Markdown 源文件］</w:t>
      </w:r>
    </w:p>
    <w:p>
      <w:pPr>
        <w:spacing w:before="0" w:after="0" w:line="240" w:lineRule="auto"/>
        <w:ind w:left="340"/>
      </w:pPr>
      <w:r>
        <w:rPr>
          <w:rFonts w:ascii="Consolas" w:hAnsi="Consolas" w:eastAsia="Consolas"/>
          <w:sz w:val="18"/>
        </w:rPr>
        <w:t>flowchart LR</w:t>
      </w:r>
    </w:p>
    <w:p>
      <w:pPr>
        <w:spacing w:before="0" w:after="0" w:line="240" w:lineRule="auto"/>
        <w:ind w:left="340"/>
      </w:pPr>
      <w:r>
        <w:rPr>
          <w:rFonts w:ascii="Consolas" w:hAnsi="Consolas" w:eastAsia="Consolas"/>
          <w:sz w:val="18"/>
        </w:rPr>
        <w:t xml:space="preserve">    I["绪论&lt;br/&gt;背景、现状、工作、结构"] --&gt; C1["第一章 需求分析&lt;br/&gt;做什么"]</w:t>
      </w:r>
    </w:p>
    <w:p>
      <w:pPr>
        <w:spacing w:before="0" w:after="0" w:line="240" w:lineRule="auto"/>
        <w:ind w:left="340"/>
      </w:pPr>
      <w:r>
        <w:rPr>
          <w:rFonts w:ascii="Consolas" w:hAnsi="Consolas" w:eastAsia="Consolas"/>
          <w:sz w:val="18"/>
        </w:rPr>
        <w:t xml:space="preserve">    C1 --&gt; C2["第二章 概要设计&lt;br/&gt;怎么分层与分模块"]</w:t>
      </w:r>
    </w:p>
    <w:p>
      <w:pPr>
        <w:spacing w:before="0" w:after="0" w:line="240" w:lineRule="auto"/>
        <w:ind w:left="340"/>
      </w:pPr>
      <w:r>
        <w:rPr>
          <w:rFonts w:ascii="Consolas" w:hAnsi="Consolas" w:eastAsia="Consolas"/>
          <w:sz w:val="18"/>
        </w:rPr>
        <w:t xml:space="preserve">    C2 --&gt; C3["第三章 详细设计&lt;br/&gt;表、状态机、算法"]</w:t>
      </w:r>
    </w:p>
    <w:p>
      <w:pPr>
        <w:spacing w:before="0" w:after="0" w:line="240" w:lineRule="auto"/>
        <w:ind w:left="340"/>
      </w:pPr>
      <w:r>
        <w:rPr>
          <w:rFonts w:ascii="Consolas" w:hAnsi="Consolas" w:eastAsia="Consolas"/>
          <w:sz w:val="18"/>
        </w:rPr>
        <w:t xml:space="preserve">    C3 --&gt; C4["第四章 系统实现&lt;br/&gt;代码、数据、部署"]</w:t>
      </w:r>
    </w:p>
    <w:p>
      <w:pPr>
        <w:spacing w:before="0" w:after="0" w:line="240" w:lineRule="auto"/>
        <w:ind w:left="340"/>
      </w:pPr>
      <w:r>
        <w:rPr>
          <w:rFonts w:ascii="Consolas" w:hAnsi="Consolas" w:eastAsia="Consolas"/>
          <w:sz w:val="18"/>
        </w:rPr>
        <w:t xml:space="preserve">    C4 --&gt; C5["第五章 系统测试&lt;br/&gt;验证与缺陷"]</w:t>
      </w:r>
    </w:p>
    <w:p>
      <w:pPr>
        <w:spacing w:before="0" w:after="0" w:line="240" w:lineRule="auto"/>
        <w:ind w:left="340"/>
      </w:pPr>
      <w:r>
        <w:rPr>
          <w:rFonts w:ascii="Consolas" w:hAnsi="Consolas" w:eastAsia="Consolas"/>
          <w:sz w:val="18"/>
        </w:rPr>
        <w:t xml:space="preserve">    C5 --&gt; Z["结论与展望"]</w:t>
      </w:r>
    </w:p>
    <w:p>
      <w:pPr>
        <w:spacing w:before="0" w:after="0" w:line="240" w:lineRule="auto"/>
        <w:ind w:left="340"/>
      </w:pPr>
      <w:r>
        <w:rPr>
          <w:rFonts w:ascii="Consolas" w:hAnsi="Consolas" w:eastAsia="Consolas"/>
          <w:sz w:val="18"/>
        </w:rPr>
        <w:t xml:space="preserve">    Z --&gt; R["参考文献 / 致谢 / 附录"]</w:t>
      </w:r>
    </w:p>
    <w:p>
      <w:pPr>
        <w:spacing w:before="60" w:after="60"/>
        <w:ind w:left="454"/>
      </w:pPr>
      <w:r>
        <w:rPr>
          <w:rFonts w:ascii="宋体" w:hAnsi="宋体" w:eastAsia="宋体"/>
          <w:b/>
          <w:color w:val="444444"/>
          <w:sz w:val="20"/>
        </w:rPr>
        <w:t>关于章节编号</w:t>
      </w:r>
      <w:r>
        <w:rPr>
          <w:rFonts w:ascii="宋体" w:hAnsi="宋体" w:eastAsia="宋体"/>
          <w:b w:val="0"/>
          <w:color w:val="444444"/>
          <w:sz w:val="20"/>
        </w:rPr>
        <w:t>：本目录的文件编号（</w:t>
      </w:r>
      <w:r>
        <w:rPr>
          <w:rFonts w:ascii="Consolas" w:hAnsi="Consolas" w:eastAsia="Consolas"/>
          <w:color w:val="444444"/>
          <w:sz w:val="20"/>
        </w:rPr>
        <w:t>01</w:t>
      </w:r>
      <w:r>
        <w:rPr>
          <w:rFonts w:ascii="宋体" w:hAnsi="宋体" w:eastAsia="宋体"/>
          <w:b w:val="0"/>
          <w:color w:val="444444"/>
          <w:sz w:val="20"/>
        </w:rPr>
        <w:t xml:space="preserve"> 至 </w:t>
      </w:r>
      <w:r>
        <w:rPr>
          <w:rFonts w:ascii="Consolas" w:hAnsi="Consolas" w:eastAsia="Consolas"/>
          <w:color w:val="444444"/>
          <w:sz w:val="20"/>
        </w:rPr>
        <w:t>05</w:t>
      </w:r>
      <w:r>
        <w:rPr>
          <w:rFonts w:ascii="宋体" w:hAnsi="宋体" w:eastAsia="宋体"/>
          <w:b w:val="0"/>
          <w:color w:val="444444"/>
          <w:sz w:val="20"/>
        </w:rPr>
        <w:t>）是</w:t>
      </w:r>
      <w:r>
        <w:rPr>
          <w:rFonts w:ascii="宋体" w:hAnsi="宋体" w:eastAsia="宋体"/>
          <w:b/>
          <w:color w:val="444444"/>
          <w:sz w:val="20"/>
        </w:rPr>
        <w:t>写作顺序</w:t>
      </w:r>
      <w:r>
        <w:rPr>
          <w:rFonts w:ascii="宋体" w:hAnsi="宋体" w:eastAsia="宋体"/>
          <w:b w:val="0"/>
          <w:color w:val="444444"/>
          <w:sz w:val="20"/>
        </w:rPr>
        <w:t>，合稿时的章节号由 Word 排版统一处理。若院系要求"绪论"不计入正文章节编号，则正文第一章即为需求分析； 若要求计入，则本文件即为第一章，后续各章依次顺延。</w:t>
      </w:r>
    </w:p>
    <w:p>
      <w:pPr>
        <w:pStyle w:val="Heading1"/>
      </w:pPr>
      <w:r>
        <w:rPr>
          <w:rFonts w:ascii="黑体" w:hAnsi="黑体" w:eastAsia="黑体"/>
          <w:b w:val="0"/>
        </w:rPr>
        <w:t>1.5 本章小结</w:t>
      </w:r>
    </w:p>
    <w:p>
      <w:pPr>
        <w:pStyle w:val="ListNumber"/>
      </w:pPr>
      <w:r>
        <w:rPr>
          <w:rFonts w:ascii="宋体" w:hAnsi="宋体" w:eastAsia="宋体"/>
          <w:b/>
        </w:rPr>
        <w:t>问题来源是制度要求与工作现状之间的落差</w:t>
      </w:r>
      <w:r>
        <w:rPr>
          <w:rFonts w:ascii="宋体" w:hAnsi="宋体" w:eastAsia="宋体"/>
          <w:b w:val="0"/>
        </w:rPr>
        <w:t>：法规与制度要求志愿服务记录真实、准确、</w:t>
      </w:r>
    </w:p>
    <w:p>
      <w:pPr>
        <w:spacing w:before="40" w:after="80" w:line="336" w:lineRule="auto"/>
        <w:ind w:firstLine="420"/>
      </w:pPr>
      <w:r>
        <w:rPr>
          <w:rFonts w:ascii="宋体" w:hAnsi="宋体" w:eastAsia="宋体"/>
          <w:b w:val="0"/>
        </w:rPr>
        <w:t>完整、无偿、及时且可经信息系统查验 [11][12]，第二课堂活动可记录、可评价、可测量、</w:t>
      </w:r>
    </w:p>
    <w:p>
      <w:pPr>
        <w:spacing w:before="40" w:after="80" w:line="336" w:lineRule="auto"/>
        <w:ind w:firstLine="420"/>
      </w:pPr>
      <w:r>
        <w:rPr>
          <w:rFonts w:ascii="宋体" w:hAnsi="宋体" w:eastAsia="宋体"/>
          <w:b w:val="0"/>
        </w:rPr>
        <w:t>可呈现 [14][16]；而高校实际做法仍以纸质与表格为主，存在载体分散、缺少复核留痕、</w:t>
      </w:r>
    </w:p>
    <w:p>
      <w:pPr>
        <w:spacing w:before="40" w:after="80" w:line="336" w:lineRule="auto"/>
        <w:ind w:firstLine="420"/>
      </w:pPr>
      <w:r>
        <w:rPr>
          <w:rFonts w:ascii="宋体" w:hAnsi="宋体" w:eastAsia="宋体"/>
          <w:b w:val="0"/>
        </w:rPr>
        <w:t>口径不统一、数据不反馈四个痛点。</w:t>
      </w:r>
    </w:p>
    <w:p>
      <w:pPr>
        <w:pStyle w:val="ListNumber"/>
      </w:pPr>
      <w:r>
        <w:rPr>
          <w:rFonts w:ascii="宋体" w:hAnsi="宋体" w:eastAsia="宋体"/>
          <w:b/>
        </w:rPr>
        <w:t>研究现状的结论是"三个环节同时缺失"</w:t>
      </w:r>
      <w:r>
        <w:rPr>
          <w:rFonts w:ascii="宋体" w:hAnsi="宋体" w:eastAsia="宋体"/>
          <w:b w:val="0"/>
        </w:rPr>
        <w:t>：已有系统多是"活动发布 + 报名 + 记录"的</w:t>
      </w:r>
    </w:p>
    <w:p>
      <w:pPr>
        <w:spacing w:before="40" w:after="80" w:line="336" w:lineRule="auto"/>
        <w:ind w:firstLine="420"/>
      </w:pPr>
      <w:r>
        <w:rPr>
          <w:rFonts w:ascii="宋体" w:hAnsi="宋体" w:eastAsia="宋体"/>
          <w:b w:val="0"/>
        </w:rPr>
        <w:t>流程管理，缺"组织提交—学校终审"的两级认证、缺统一口径的时长计算规则、</w:t>
      </w:r>
    </w:p>
    <w:p>
      <w:pPr>
        <w:spacing w:before="40" w:after="80" w:line="336" w:lineRule="auto"/>
        <w:ind w:firstLine="420"/>
      </w:pPr>
      <w:r>
        <w:rPr>
          <w:rFonts w:ascii="宋体" w:hAnsi="宋体" w:eastAsia="宋体"/>
          <w:b w:val="0"/>
        </w:rPr>
        <w:t>缺面向学生的画像反馈。本文把这三者合成一个闭环，即本文的定位。</w:t>
      </w:r>
    </w:p>
    <w:p>
      <w:pPr>
        <w:pStyle w:val="ListNumber"/>
      </w:pPr>
      <w:r>
        <w:rPr>
          <w:rFonts w:ascii="宋体" w:hAnsi="宋体" w:eastAsia="宋体"/>
          <w:b/>
        </w:rPr>
        <w:t>本文的工作按四阶段组织、对应五章</w:t>
      </w:r>
      <w:r>
        <w:rPr>
          <w:rFonts w:ascii="宋体" w:hAnsi="宋体" w:eastAsia="宋体"/>
          <w:b w:val="0"/>
        </w:rPr>
        <w:t>，关键技术点集中在七处（见 1.3 节末表），</w:t>
      </w:r>
    </w:p>
    <w:p>
      <w:pPr>
        <w:spacing w:before="40" w:after="80" w:line="336" w:lineRule="auto"/>
        <w:ind w:firstLine="420"/>
      </w:pPr>
      <w:r>
        <w:rPr>
          <w:rFonts w:ascii="宋体" w:hAnsi="宋体" w:eastAsia="宋体"/>
          <w:b w:val="0"/>
        </w:rPr>
        <w:t>其中三条取舍立场贯穿全文：不引入区块链、不使用机器学习模型、不引入工作流引擎。</w:t>
      </w:r>
    </w:p>
    <w:p>
      <w:pPr>
        <w:spacing w:before="40" w:after="80" w:line="336" w:lineRule="auto"/>
        <w:ind w:firstLine="420"/>
      </w:pPr>
      <w:r>
        <w:rPr>
          <w:rFonts w:ascii="宋体" w:hAnsi="宋体" w:eastAsia="宋体"/>
          <w:b w:val="0"/>
        </w:rPr>
        <w:t>它们服从同一个约束 —— 在三人小组、一学期、单体部署的条件下，把工程做完整、</w:t>
      </w:r>
    </w:p>
    <w:p>
      <w:pPr>
        <w:spacing w:before="40" w:after="80" w:line="336" w:lineRule="auto"/>
        <w:ind w:firstLine="420"/>
      </w:pPr>
      <w:r>
        <w:rPr>
          <w:rFonts w:ascii="宋体" w:hAnsi="宋体" w:eastAsia="宋体"/>
          <w:b w:val="0"/>
        </w:rPr>
        <w:t>把证据留清楚，比把技术堆复杂更有价值。</w:t>
      </w:r>
    </w:p>
    <w:p>
      <w:pPr>
        <w:spacing w:before="40" w:after="80" w:line="336" w:lineRule="auto"/>
        <w:ind w:firstLine="420"/>
      </w:pPr>
      <w:r>
        <w:rPr>
          <w:rFonts w:ascii="宋体" w:hAnsi="宋体" w:eastAsia="宋体"/>
          <w:b/>
        </w:rPr>
        <w:t>下一章（第一章 需求分析）</w:t>
      </w:r>
      <w:r>
        <w:rPr>
          <w:rFonts w:ascii="宋体" w:hAnsi="宋体" w:eastAsia="宋体"/>
          <w:b w:val="0"/>
        </w:rPr>
        <w:t>将在本章界定的问题范围基础上，给出需求的获取路径、</w:t>
      </w:r>
    </w:p>
    <w:p>
      <w:pPr>
        <w:spacing w:before="40" w:after="80" w:line="336" w:lineRule="auto"/>
        <w:ind w:firstLine="420"/>
      </w:pPr>
      <w:r>
        <w:rPr>
          <w:rFonts w:ascii="宋体" w:hAnsi="宋体" w:eastAsia="宋体"/>
          <w:b w:val="0"/>
        </w:rPr>
        <w:t>系统的定位与边界、三个角色的权限模型、功能与非功能需求，并如实划定需求边界。</w:t>
      </w:r>
    </w:p>
    <w:p>
      <w:r>
        <w:br w:type="page"/>
      </w:r>
    </w:p>
    <w:p>
      <w:pPr>
        <w:pStyle w:val="Title"/>
      </w:pPr>
      <w:r>
        <w:rPr>
          <w:rFonts w:ascii="黑体" w:hAnsi="黑体" w:eastAsia="黑体"/>
          <w:b w:val="0"/>
          <w:sz w:val="44"/>
        </w:rPr>
        <w:t>第一章 需求分析</w:t>
      </w:r>
    </w:p>
    <w:p>
      <w:pPr>
        <w:spacing w:before="60" w:after="60"/>
        <w:ind w:left="454"/>
      </w:pPr>
      <w:r>
        <w:rPr>
          <w:rFonts w:ascii="宋体" w:hAnsi="宋体" w:eastAsia="宋体"/>
          <w:b/>
          <w:color w:val="444444"/>
          <w:sz w:val="20"/>
        </w:rPr>
        <w:t>本章写作约定</w:t>
      </w:r>
      <w:r>
        <w:rPr>
          <w:rFonts w:ascii="宋体" w:hAnsi="宋体" w:eastAsia="宋体"/>
          <w:b w:val="0"/>
          <w:color w:val="444444"/>
          <w:sz w:val="20"/>
        </w:rPr>
        <w:t xml:space="preserve">：本章所有功能与非功能需求均来自仓库内已存在的设计文档、脚本与实测记录， 每条结论后标注 </w:t>
      </w:r>
      <w:r>
        <w:rPr>
          <w:rFonts w:ascii="Consolas" w:hAnsi="Consolas" w:eastAsia="Consolas"/>
          <w:color w:val="444444"/>
          <w:sz w:val="20"/>
        </w:rPr>
        <w:t>文件:行</w:t>
      </w:r>
      <w:r>
        <w:rPr>
          <w:rFonts w:ascii="宋体" w:hAnsi="宋体" w:eastAsia="宋体"/>
          <w:b w:val="0"/>
          <w:color w:val="444444"/>
          <w:sz w:val="20"/>
        </w:rPr>
        <w:t xml:space="preserve"> 出处，便于答辩时当场翻阅。 凡"计划中但未实现"的内容，一律在 1.8 节如实列出，不写入正文需求。 </w:t>
      </w:r>
      <w:r>
        <w:rPr>
          <w:rFonts w:ascii="宋体" w:hAnsi="宋体" w:eastAsia="宋体"/>
          <w:b/>
          <w:color w:val="444444"/>
          <w:sz w:val="20"/>
        </w:rPr>
        <w:t>数据口径提示（全文通用）</w:t>
      </w:r>
      <w:r>
        <w:rPr>
          <w:rFonts w:ascii="宋体" w:hAnsi="宋体" w:eastAsia="宋体"/>
          <w:b w:val="0"/>
          <w:color w:val="444444"/>
          <w:sz w:val="20"/>
        </w:rPr>
        <w:t>：本论文涉及两套演示数据口径与一套 mock 口径，三者</w:t>
      </w:r>
      <w:r>
        <w:rPr>
          <w:rFonts w:ascii="宋体" w:hAnsi="宋体" w:eastAsia="宋体"/>
          <w:b/>
          <w:color w:val="444444"/>
          <w:sz w:val="20"/>
        </w:rPr>
        <w:t>不可混用</w:t>
      </w:r>
      <w:r>
        <w:rPr>
          <w:rFonts w:ascii="宋体" w:hAnsi="宋体" w:eastAsia="宋体"/>
          <w:b w:val="0"/>
          <w:color w:val="444444"/>
          <w:sz w:val="20"/>
        </w:rPr>
        <w:t xml:space="preserve">： ① </w:t>
      </w:r>
      <w:r>
        <w:rPr>
          <w:rFonts w:ascii="Consolas" w:hAnsi="Consolas" w:eastAsia="Consolas"/>
          <w:color w:val="444444"/>
          <w:sz w:val="20"/>
        </w:rPr>
        <w:t>sql/07_demo_scale.sql</w:t>
      </w:r>
      <w:r>
        <w:rPr>
          <w:rFonts w:ascii="宋体" w:hAnsi="宋体" w:eastAsia="宋体"/>
          <w:b w:val="0"/>
          <w:color w:val="444444"/>
          <w:sz w:val="20"/>
        </w:rPr>
        <w:t xml:space="preserve"> 口径：</w:t>
      </w:r>
      <w:r>
        <w:rPr>
          <w:rFonts w:ascii="宋体" w:hAnsi="宋体" w:eastAsia="宋体"/>
          <w:b/>
          <w:color w:val="444444"/>
          <w:sz w:val="20"/>
        </w:rPr>
        <w:t>1500 学生 / 386 活动 / 10719 报名 / 19319.3 小时</w:t>
      </w:r>
      <w:r>
        <w:rPr>
          <w:rFonts w:ascii="宋体" w:hAnsi="宋体" w:eastAsia="宋体"/>
          <w:b w:val="0"/>
          <w:color w:val="444444"/>
          <w:sz w:val="20"/>
        </w:rPr>
        <w:t xml:space="preserve">； ② 在 ① 之后叠加 </w:t>
      </w:r>
      <w:r>
        <w:rPr>
          <w:rFonts w:ascii="Consolas" w:hAnsi="Consolas" w:eastAsia="Consolas"/>
          <w:color w:val="444444"/>
          <w:sz w:val="20"/>
        </w:rPr>
        <w:t>sql/12_activity_images_demo.sql</w:t>
      </w:r>
      <w:r>
        <w:rPr>
          <w:rFonts w:ascii="宋体" w:hAnsi="宋体" w:eastAsia="宋体"/>
          <w:b w:val="0"/>
          <w:color w:val="444444"/>
          <w:sz w:val="20"/>
        </w:rPr>
        <w:t xml:space="preserve"> 的当前库值：</w:t>
      </w:r>
      <w:r>
        <w:rPr>
          <w:rFonts w:ascii="宋体" w:hAnsi="宋体" w:eastAsia="宋体"/>
          <w:b/>
          <w:color w:val="444444"/>
          <w:sz w:val="20"/>
        </w:rPr>
        <w:t>1503 学生 / 389 活动</w:t>
      </w:r>
      <w:r>
        <w:rPr>
          <w:rFonts w:ascii="宋体" w:hAnsi="宋体" w:eastAsia="宋体"/>
          <w:b w:val="0"/>
          <w:color w:val="444444"/>
          <w:sz w:val="20"/>
        </w:rPr>
        <w:t>（报名与时长不变）； ③ 前端 mock 口径：</w:t>
      </w:r>
      <w:r>
        <w:rPr>
          <w:rFonts w:ascii="宋体" w:hAnsi="宋体" w:eastAsia="宋体"/>
          <w:b/>
          <w:color w:val="444444"/>
          <w:sz w:val="20"/>
        </w:rPr>
        <w:t>12,480 报名 / 86,420 小时</w:t>
      </w:r>
      <w:r>
        <w:rPr>
          <w:rFonts w:ascii="宋体" w:hAnsi="宋体" w:eastAsia="宋体"/>
          <w:b w:val="0"/>
          <w:color w:val="444444"/>
          <w:sz w:val="20"/>
        </w:rPr>
        <w:t>，是纯前端独立演示用的假数据，</w:t>
      </w:r>
      <w:r>
        <w:rPr>
          <w:rFonts w:ascii="宋体" w:hAnsi="宋体" w:eastAsia="宋体"/>
          <w:b/>
          <w:color w:val="444444"/>
          <w:sz w:val="20"/>
        </w:rPr>
        <w:t>不是真库数字</w:t>
      </w:r>
      <w:r>
        <w:rPr>
          <w:rFonts w:ascii="宋体" w:hAnsi="宋体" w:eastAsia="宋体"/>
          <w:b w:val="0"/>
          <w:color w:val="444444"/>
          <w:sz w:val="20"/>
        </w:rPr>
        <w:t>。 依据：</w:t>
      </w:r>
      <w:r>
        <w:rPr>
          <w:rFonts w:ascii="Consolas" w:hAnsi="Consolas" w:eastAsia="Consolas"/>
          <w:color w:val="444444"/>
          <w:sz w:val="20"/>
        </w:rPr>
        <w:t>docs/测试报告.md:15</w:t>
      </w:r>
      <w:r>
        <w:rPr>
          <w:rFonts w:ascii="宋体" w:hAnsi="宋体" w:eastAsia="宋体"/>
          <w:b w:val="0"/>
          <w:color w:val="444444"/>
          <w:sz w:val="20"/>
        </w:rPr>
        <w:t>、</w:t>
      </w:r>
      <w:r>
        <w:rPr>
          <w:rFonts w:ascii="Consolas" w:hAnsi="Consolas" w:eastAsia="Consolas"/>
          <w:color w:val="444444"/>
          <w:sz w:val="20"/>
        </w:rPr>
        <w:t>docs/测试报告.md:283-291</w:t>
      </w:r>
      <w:r>
        <w:rPr>
          <w:rFonts w:ascii="宋体" w:hAnsi="宋体" w:eastAsia="宋体"/>
          <w:b w:val="0"/>
          <w:color w:val="444444"/>
          <w:sz w:val="20"/>
        </w:rPr>
        <w:t>、</w:t>
      </w:r>
      <w:r>
        <w:rPr>
          <w:rFonts w:ascii="Consolas" w:hAnsi="Consolas" w:eastAsia="Consolas"/>
          <w:color w:val="444444"/>
          <w:sz w:val="20"/>
        </w:rPr>
        <w:t>docs/待办清单.md:847-849</w:t>
      </w:r>
      <w:r>
        <w:rPr>
          <w:rFonts w:ascii="宋体" w:hAnsi="宋体" w:eastAsia="宋体"/>
          <w:b w:val="0"/>
          <w:color w:val="444444"/>
          <w:sz w:val="20"/>
        </w:rPr>
        <w:t>。</w:t>
      </w:r>
    </w:p>
    <w:p>
      <w:pPr>
        <w:pStyle w:val="Heading1"/>
      </w:pPr>
      <w:r>
        <w:rPr>
          <w:rFonts w:ascii="黑体" w:hAnsi="黑体" w:eastAsia="黑体"/>
          <w:b w:val="0"/>
        </w:rPr>
        <w:t>1.1 引言</w:t>
      </w:r>
    </w:p>
    <w:p>
      <w:pPr>
        <w:pStyle w:val="Heading2"/>
      </w:pPr>
      <w:r>
        <w:rPr>
          <w:rFonts w:ascii="黑体" w:hAnsi="黑体" w:eastAsia="黑体"/>
          <w:b w:val="0"/>
        </w:rPr>
        <w:t>1.1.1 选题背景</w:t>
      </w:r>
    </w:p>
    <w:p>
      <w:pPr>
        <w:spacing w:before="40" w:after="80" w:line="336" w:lineRule="auto"/>
        <w:ind w:firstLine="420"/>
      </w:pPr>
      <w:r>
        <w:rPr>
          <w:rFonts w:ascii="宋体" w:hAnsi="宋体" w:eastAsia="宋体"/>
          <w:b w:val="0"/>
        </w:rPr>
        <w:t>高校志愿服务是学生思想政治教育与综合素质评价的重要载体。学生在校期间参与的志愿活动，</w:t>
      </w:r>
    </w:p>
    <w:p>
      <w:pPr>
        <w:spacing w:before="40" w:after="80" w:line="336" w:lineRule="auto"/>
        <w:ind w:firstLine="420"/>
      </w:pPr>
      <w:r>
        <w:rPr>
          <w:rFonts w:ascii="宋体" w:hAnsi="宋体" w:eastAsia="宋体"/>
          <w:b w:val="0"/>
        </w:rPr>
        <w:t>最终要落到"服务时长"这一可计量的凭证上，用于综合素质测评、评奖评优与志愿服务星级认定。</w:t>
      </w:r>
    </w:p>
    <w:p>
      <w:pPr>
        <w:spacing w:before="40" w:after="80" w:line="336" w:lineRule="auto"/>
        <w:ind w:firstLine="420"/>
      </w:pPr>
      <w:r>
        <w:rPr>
          <w:rFonts w:ascii="宋体" w:hAnsi="宋体" w:eastAsia="宋体"/>
          <w:b w:val="0"/>
        </w:rPr>
        <w:t>传统做法存在三个突出问题：</w:t>
      </w:r>
    </w:p>
    <w:p>
      <w:pPr>
        <w:pStyle w:val="ListNumber"/>
      </w:pPr>
      <w:r>
        <w:rPr>
          <w:rFonts w:ascii="宋体" w:hAnsi="宋体" w:eastAsia="宋体"/>
          <w:b/>
        </w:rPr>
        <w:t>过程靠纸质与表格</w:t>
      </w:r>
      <w:r>
        <w:rPr>
          <w:rFonts w:ascii="宋体" w:hAnsi="宋体" w:eastAsia="宋体"/>
          <w:b w:val="0"/>
        </w:rPr>
        <w:t>：报名表、签到表、时长认定表分散在各组织手里，学生无法自助查询。</w:t>
      </w:r>
    </w:p>
    <w:p>
      <w:pPr>
        <w:pStyle w:val="ListNumber"/>
      </w:pPr>
      <w:r>
        <w:rPr>
          <w:rFonts w:ascii="宋体" w:hAnsi="宋体" w:eastAsia="宋体"/>
          <w:b/>
        </w:rPr>
        <w:t>认证链条缺乏复核</w:t>
      </w:r>
      <w:r>
        <w:rPr>
          <w:rFonts w:ascii="宋体" w:hAnsi="宋体" w:eastAsia="宋体"/>
          <w:b w:val="0"/>
        </w:rPr>
        <w:t>：组织自报时长、学校事后抽查，缺少"谁提交、谁审核、何时审核"的可追溯流水。</w:t>
      </w:r>
    </w:p>
    <w:p>
      <w:pPr>
        <w:pStyle w:val="ListNumber"/>
      </w:pPr>
      <w:r>
        <w:rPr>
          <w:rFonts w:ascii="宋体" w:hAnsi="宋体" w:eastAsia="宋体"/>
          <w:b/>
        </w:rPr>
        <w:t>数据只用于记录，不用于分析</w:t>
      </w:r>
      <w:r>
        <w:rPr>
          <w:rFonts w:ascii="宋体" w:hAnsi="宋体" w:eastAsia="宋体"/>
          <w:b w:val="0"/>
        </w:rPr>
        <w:t>：全校志愿服务数据躺在表格里，无法回答"哪个学院参与度高""哪类活动</w:t>
      </w:r>
    </w:p>
    <w:p>
      <w:pPr>
        <w:spacing w:before="40" w:after="80" w:line="336" w:lineRule="auto"/>
        <w:ind w:firstLine="420"/>
      </w:pPr>
      <w:r>
        <w:rPr>
          <w:rFonts w:ascii="宋体" w:hAnsi="宋体" w:eastAsia="宋体"/>
          <w:b w:val="0"/>
        </w:rPr>
        <w:t>最缺人""学生的参与是否有持续性"这类管理问题。</w:t>
      </w:r>
    </w:p>
    <w:p>
      <w:pPr>
        <w:spacing w:before="40" w:after="80" w:line="336" w:lineRule="auto"/>
        <w:ind w:firstLine="420"/>
      </w:pPr>
      <w:r>
        <w:rPr>
          <w:rFonts w:ascii="宋体" w:hAnsi="宋体" w:eastAsia="宋体"/>
          <w:b w:val="0"/>
        </w:rPr>
        <w:t>本课题把上述问题收敛为一条</w:t>
      </w:r>
      <w:r>
        <w:rPr>
          <w:rFonts w:ascii="宋体" w:hAnsi="宋体" w:eastAsia="宋体"/>
          <w:b/>
        </w:rPr>
        <w:t>多角色审核的完整业务闭环</w:t>
      </w:r>
      <w:r>
        <w:rPr>
          <w:rFonts w:ascii="宋体" w:hAnsi="宋体" w:eastAsia="宋体"/>
          <w:b w:val="0"/>
        </w:rPr>
        <w:t>，并在此基础上做</w:t>
      </w:r>
      <w:r>
        <w:rPr>
          <w:rFonts w:ascii="宋体" w:hAnsi="宋体" w:eastAsia="宋体"/>
          <w:b/>
        </w:rPr>
        <w:t>公益画像</w:t>
      </w:r>
      <w:r>
        <w:rPr>
          <w:rFonts w:ascii="宋体" w:hAnsi="宋体" w:eastAsia="宋体"/>
          <w:b w:val="0"/>
        </w:rPr>
        <w:t>与</w:t>
      </w:r>
      <w:r>
        <w:rPr>
          <w:rFonts w:ascii="宋体" w:hAnsi="宋体" w:eastAsia="宋体"/>
          <w:b/>
        </w:rPr>
        <w:t>数据分析看板</w:t>
      </w:r>
    </w:p>
    <w:p>
      <w:pPr>
        <w:spacing w:before="40" w:after="80" w:line="336" w:lineRule="auto"/>
        <w:ind w:firstLine="420"/>
      </w:pPr>
      <w:r>
        <w:rPr>
          <w:rFonts w:ascii="宋体" w:hAnsi="宋体" w:eastAsia="宋体"/>
          <w:b w:val="0"/>
        </w:rPr>
        <w:t>两个增值模块，使系统不止于"活动管理系统"。</w:t>
      </w:r>
    </w:p>
    <w:p>
      <w:pPr>
        <w:pStyle w:val="Heading2"/>
      </w:pPr>
      <w:r>
        <w:rPr>
          <w:rFonts w:ascii="黑体" w:hAnsi="黑体" w:eastAsia="黑体"/>
          <w:b w:val="0"/>
        </w:rPr>
        <w:t>1.1.2 选题来源与依据</w:t>
      </w:r>
    </w:p>
    <w:p>
      <w:pPr>
        <w:spacing w:before="40" w:after="80" w:line="336" w:lineRule="auto"/>
        <w:ind w:firstLine="420"/>
      </w:pPr>
      <w:r>
        <w:rPr>
          <w:rFonts w:ascii="宋体" w:hAnsi="宋体" w:eastAsia="宋体"/>
          <w:b w:val="0"/>
        </w:rPr>
        <w:t>本课题的选题、命名体系、角色划分与功能范围</w:t>
      </w:r>
      <w:r>
        <w:rPr>
          <w:rFonts w:ascii="宋体" w:hAnsi="宋体" w:eastAsia="宋体"/>
          <w:b/>
        </w:rPr>
        <w:t>并非在写作阶段临时拟定</w:t>
      </w:r>
      <w:r>
        <w:rPr>
          <w:rFonts w:ascii="宋体" w:hAnsi="宋体" w:eastAsia="宋体"/>
          <w:b w:val="0"/>
        </w:rPr>
        <w:t>，而是在项目开发前</w:t>
      </w:r>
    </w:p>
    <w:p>
      <w:pPr>
        <w:spacing w:before="40" w:after="80" w:line="336" w:lineRule="auto"/>
        <w:ind w:firstLine="420"/>
      </w:pPr>
      <w:r>
        <w:rPr>
          <w:rFonts w:ascii="宋体" w:hAnsi="宋体" w:eastAsia="宋体"/>
          <w:b w:val="0"/>
        </w:rPr>
        <w:t>即由小组三人共同确认，并固化为仓库内的设计文档：</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项</w:t>
            </w:r>
          </w:p>
        </w:tc>
        <w:tc>
          <w:tcPr>
            <w:tcW w:type="dxa" w:w="3022"/>
          </w:tcPr>
          <w:p>
            <w:pPr>
              <w:spacing w:before="20" w:after="20"/>
            </w:pPr>
            <w:r>
              <w:rPr>
                <w:b/>
                <w:sz w:val="18"/>
              </w:rPr>
            </w:r>
            <w:r>
              <w:rPr>
                <w:rFonts w:ascii="宋体" w:hAnsi="宋体" w:eastAsia="宋体"/>
                <w:b/>
                <w:sz w:val="18"/>
              </w:rPr>
              <w:t>内容</w:t>
            </w:r>
          </w:p>
        </w:tc>
        <w:tc>
          <w:tcPr>
            <w:tcW w:type="dxa" w:w="3022"/>
          </w:tcPr>
          <w:p>
            <w:pPr>
              <w:spacing w:before="20" w:after="20"/>
            </w:pPr>
            <w:r>
              <w:rPr>
                <w:b/>
                <w:sz w:val="18"/>
              </w:rPr>
            </w:r>
            <w:r>
              <w:rPr>
                <w:rFonts w:ascii="宋体" w:hAnsi="宋体" w:eastAsia="宋体"/>
                <w:b/>
                <w:sz w:val="18"/>
              </w:rPr>
              <w:t>出处</w:t>
            </w:r>
          </w:p>
        </w:tc>
      </w:tr>
      <w:tr>
        <w:tc>
          <w:tcPr>
            <w:tcW w:type="dxa" w:w="3022"/>
          </w:tcPr>
          <w:p>
            <w:pPr>
              <w:spacing w:before="20" w:after="20"/>
            </w:pPr>
            <w:r>
              <w:rPr>
                <w:sz w:val="18"/>
              </w:rPr>
            </w:r>
            <w:r>
              <w:rPr>
                <w:rFonts w:ascii="宋体" w:hAnsi="宋体" w:eastAsia="宋体"/>
                <w:b w:val="0"/>
                <w:sz w:val="18"/>
              </w:rPr>
              <w:t>正式题目</w:t>
            </w:r>
          </w:p>
        </w:tc>
        <w:tc>
          <w:tcPr>
            <w:tcW w:type="dxa" w:w="3022"/>
          </w:tcPr>
          <w:p>
            <w:pPr>
              <w:spacing w:before="20" w:after="20"/>
            </w:pPr>
            <w:r>
              <w:rPr>
                <w:sz w:val="18"/>
              </w:rPr>
            </w:r>
            <w:r>
              <w:rPr>
                <w:rFonts w:ascii="宋体" w:hAnsi="宋体" w:eastAsia="宋体"/>
                <w:b w:val="0"/>
                <w:sz w:val="18"/>
              </w:rPr>
              <w:t>基于多角色审核的高校志愿服务时长认证与公益画像数据分析系统设计与实现</w:t>
            </w:r>
          </w:p>
        </w:tc>
        <w:tc>
          <w:tcPr>
            <w:tcW w:type="dxa" w:w="3022"/>
          </w:tcPr>
          <w:p>
            <w:pPr>
              <w:spacing w:before="20" w:after="20"/>
            </w:pPr>
            <w:r>
              <w:rPr>
                <w:sz w:val="18"/>
              </w:rPr>
            </w:r>
            <w:r>
              <w:rPr>
                <w:rFonts w:ascii="Consolas" w:hAnsi="Consolas" w:eastAsia="Consolas"/>
                <w:sz w:val="18"/>
              </w:rPr>
              <w:t>docs/知识库已确认项目选题与技术背景.md:21</w:t>
            </w:r>
          </w:p>
        </w:tc>
      </w:tr>
      <w:tr>
        <w:tc>
          <w:tcPr>
            <w:tcW w:type="dxa" w:w="3022"/>
          </w:tcPr>
          <w:p>
            <w:pPr>
              <w:spacing w:before="20" w:after="20"/>
            </w:pPr>
            <w:r>
              <w:rPr>
                <w:sz w:val="18"/>
              </w:rPr>
            </w:r>
            <w:r>
              <w:rPr>
                <w:rFonts w:ascii="宋体" w:hAnsi="宋体" w:eastAsia="宋体"/>
                <w:b w:val="0"/>
                <w:sz w:val="18"/>
              </w:rPr>
              <w:t>系统名称</w:t>
            </w:r>
          </w:p>
        </w:tc>
        <w:tc>
          <w:tcPr>
            <w:tcW w:type="dxa" w:w="3022"/>
          </w:tcPr>
          <w:p>
            <w:pPr>
              <w:spacing w:before="20" w:after="20"/>
            </w:pPr>
            <w:r>
              <w:rPr>
                <w:sz w:val="18"/>
              </w:rPr>
            </w:r>
            <w:r>
              <w:rPr>
                <w:rFonts w:ascii="宋体" w:hAnsi="宋体" w:eastAsia="宋体"/>
                <w:b w:val="0"/>
                <w:sz w:val="18"/>
              </w:rPr>
              <w:t>高校志愿服务时长认证与公益画像数据分析系统</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:22</w:t>
            </w:r>
          </w:p>
        </w:tc>
      </w:tr>
      <w:tr>
        <w:tc>
          <w:tcPr>
            <w:tcW w:type="dxa" w:w="3022"/>
          </w:tcPr>
          <w:p>
            <w:pPr>
              <w:spacing w:before="20" w:after="20"/>
            </w:pPr>
            <w:r>
              <w:rPr>
                <w:sz w:val="18"/>
              </w:rPr>
            </w:r>
            <w:r>
              <w:rPr>
                <w:rFonts w:ascii="宋体" w:hAnsi="宋体" w:eastAsia="宋体"/>
                <w:b w:val="0"/>
                <w:sz w:val="18"/>
              </w:rPr>
              <w:t>英文名</w:t>
            </w:r>
          </w:p>
        </w:tc>
        <w:tc>
          <w:tcPr>
            <w:tcW w:type="dxa" w:w="3022"/>
          </w:tcPr>
          <w:p>
            <w:pPr>
              <w:spacing w:before="20" w:after="20"/>
            </w:pPr>
            <w:r>
              <w:rPr>
                <w:sz w:val="18"/>
              </w:rPr>
            </w:r>
            <w:r>
              <w:rPr>
                <w:rFonts w:ascii="宋体" w:hAnsi="宋体" w:eastAsia="宋体"/>
                <w:b w:val="0"/>
                <w:sz w:val="18"/>
              </w:rPr>
              <w:t>Volunteer Service Certification and Public Welfare Portrait Analysis System</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:23</w:t>
            </w:r>
          </w:p>
        </w:tc>
      </w:tr>
      <w:tr>
        <w:tc>
          <w:tcPr>
            <w:tcW w:type="dxa" w:w="3022"/>
          </w:tcPr>
          <w:p>
            <w:pPr>
              <w:spacing w:before="20" w:after="20"/>
            </w:pPr>
            <w:r>
              <w:rPr>
                <w:sz w:val="18"/>
              </w:rPr>
            </w:r>
            <w:r>
              <w:rPr>
                <w:rFonts w:ascii="宋体" w:hAnsi="宋体" w:eastAsia="宋体"/>
                <w:b w:val="0"/>
                <w:sz w:val="18"/>
              </w:rPr>
              <w:t>项目代号</w:t>
            </w:r>
          </w:p>
        </w:tc>
        <w:tc>
          <w:tcPr>
            <w:tcW w:type="dxa" w:w="3022"/>
          </w:tcPr>
          <w:p>
            <w:pPr>
              <w:spacing w:before="20" w:after="20"/>
            </w:pPr>
            <w:r>
              <w:rPr>
                <w:sz w:val="18"/>
              </w:rPr>
            </w:r>
            <w:r>
              <w:rPr>
                <w:rFonts w:ascii="宋体" w:hAnsi="宋体" w:eastAsia="宋体"/>
                <w:b/>
                <w:sz w:val="18"/>
              </w:rPr>
              <w:t>VCP</w:t>
            </w:r>
            <w:r>
              <w:rPr>
                <w:rFonts w:ascii="宋体" w:hAnsi="宋体" w:eastAsia="宋体"/>
                <w:b w:val="0"/>
                <w:sz w:val="18"/>
              </w:rPr>
              <w:t>（Volunteer Cert Portrait）</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:24</w:t>
            </w:r>
          </w:p>
        </w:tc>
      </w:tr>
      <w:tr>
        <w:tc>
          <w:tcPr>
            <w:tcW w:type="dxa" w:w="3022"/>
          </w:tcPr>
          <w:p>
            <w:pPr>
              <w:spacing w:before="20" w:after="20"/>
            </w:pPr>
            <w:r>
              <w:rPr>
                <w:sz w:val="18"/>
              </w:rPr>
            </w:r>
            <w:r>
              <w:rPr>
                <w:rFonts w:ascii="宋体" w:hAnsi="宋体" w:eastAsia="宋体"/>
                <w:b w:val="0"/>
                <w:sz w:val="18"/>
              </w:rPr>
              <w:t>仓库名</w:t>
            </w:r>
          </w:p>
        </w:tc>
        <w:tc>
          <w:tcPr>
            <w:tcW w:type="dxa" w:w="3022"/>
          </w:tcPr>
          <w:p>
            <w:pPr>
              <w:spacing w:before="20" w:after="20"/>
            </w:pPr>
            <w:r>
              <w:rPr>
                <w:sz w:val="18"/>
              </w:rPr>
            </w:r>
            <w:r>
              <w:rPr>
                <w:rFonts w:ascii="Consolas" w:hAnsi="Consolas" w:eastAsia="Consolas"/>
                <w:sz w:val="18"/>
              </w:rPr>
              <w:t>volunteer-cert-portrait</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:25</w:t>
            </w:r>
          </w:p>
        </w:tc>
      </w:tr>
      <w:tr>
        <w:tc>
          <w:tcPr>
            <w:tcW w:type="dxa" w:w="3022"/>
          </w:tcPr>
          <w:p>
            <w:pPr>
              <w:spacing w:before="20" w:after="20"/>
            </w:pPr>
            <w:r>
              <w:rPr>
                <w:sz w:val="18"/>
              </w:rPr>
            </w:r>
            <w:r>
              <w:rPr>
                <w:rFonts w:ascii="宋体" w:hAnsi="宋体" w:eastAsia="宋体"/>
                <w:b w:val="0"/>
                <w:sz w:val="18"/>
              </w:rPr>
              <w:t>三个角色</w:t>
            </w:r>
          </w:p>
        </w:tc>
        <w:tc>
          <w:tcPr>
            <w:tcW w:type="dxa" w:w="3022"/>
          </w:tcPr>
          <w:p>
            <w:pPr>
              <w:spacing w:before="20" w:after="20"/>
            </w:pPr>
            <w:r>
              <w:rPr>
                <w:sz w:val="18"/>
              </w:rPr>
            </w:r>
            <w:r>
              <w:rPr>
                <w:rFonts w:ascii="Consolas" w:hAnsi="Consolas" w:eastAsia="Consolas"/>
                <w:sz w:val="18"/>
              </w:rPr>
              <w:t>STUDENT</w:t>
            </w:r>
            <w:r>
              <w:rPr>
                <w:rFonts w:ascii="宋体" w:hAnsi="宋体" w:eastAsia="宋体"/>
                <w:b w:val="0"/>
                <w:sz w:val="18"/>
              </w:rPr>
              <w:t xml:space="preserve"> / </w:t>
            </w:r>
            <w:r>
              <w:rPr>
                <w:rFonts w:ascii="Consolas" w:hAnsi="Consolas" w:eastAsia="Consolas"/>
                <w:sz w:val="18"/>
              </w:rPr>
              <w:t>ORG_ADMIN</w:t>
            </w:r>
            <w:r>
              <w:rPr>
                <w:rFonts w:ascii="宋体" w:hAnsi="宋体" w:eastAsia="宋体"/>
                <w:b w:val="0"/>
                <w:sz w:val="18"/>
              </w:rPr>
              <w:t xml:space="preserve"> / </w:t>
            </w:r>
            <w:r>
              <w:rPr>
                <w:rFonts w:ascii="Consolas" w:hAnsi="Consolas" w:eastAsia="Consolas"/>
                <w:sz w:val="18"/>
              </w:rPr>
              <w:t>SCHOOL_ADMIN</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:32</w:t>
            </w:r>
          </w:p>
        </w:tc>
      </w:tr>
      <w:tr>
        <w:tc>
          <w:tcPr>
            <w:tcW w:type="dxa" w:w="3022"/>
          </w:tcPr>
          <w:p>
            <w:pPr>
              <w:spacing w:before="20" w:after="20"/>
            </w:pPr>
            <w:r>
              <w:rPr>
                <w:sz w:val="18"/>
              </w:rPr>
            </w:r>
            <w:r>
              <w:rPr>
                <w:rFonts w:ascii="宋体" w:hAnsi="宋体" w:eastAsia="宋体"/>
                <w:b w:val="0"/>
                <w:sz w:val="18"/>
              </w:rPr>
              <w:t>技术栈限定</w:t>
            </w:r>
          </w:p>
        </w:tc>
        <w:tc>
          <w:tcPr>
            <w:tcW w:type="dxa" w:w="3022"/>
          </w:tcPr>
          <w:p>
            <w:pPr>
              <w:spacing w:before="20" w:after="20"/>
            </w:pPr>
            <w:r>
              <w:rPr>
                <w:sz w:val="18"/>
              </w:rPr>
            </w:r>
            <w:r>
              <w:rPr>
                <w:rFonts w:ascii="宋体" w:hAnsi="宋体" w:eastAsia="宋体"/>
                <w:b w:val="0"/>
                <w:sz w:val="18"/>
              </w:rPr>
              <w:t>后端 Spring Boot、前端 Vue、数据库 PostgreSQL</w:t>
            </w:r>
          </w:p>
        </w:tc>
        <w:tc>
          <w:tcPr>
            <w:tcW w:type="dxa" w:w="3022"/>
          </w:tcPr>
          <w:p>
            <w:pPr>
              <w:spacing w:before="20" w:after="20"/>
            </w:pPr>
            <w:r>
              <w:rPr>
                <w:sz w:val="18"/>
              </w:rPr>
            </w:r>
            <w:r>
              <w:rPr>
                <w:rFonts w:ascii="Consolas" w:hAnsi="Consolas" w:eastAsia="Consolas"/>
                <w:sz w:val="18"/>
              </w:rPr>
              <w:t>docs/高校志愿服务时长认证与公益画像数据分析系统_开发计划与分工.md:19-21</w:t>
            </w:r>
          </w:p>
        </w:tc>
      </w:tr>
      <w:tr>
        <w:tc>
          <w:tcPr>
            <w:tcW w:type="dxa" w:w="3022"/>
          </w:tcPr>
          <w:p>
            <w:pPr>
              <w:spacing w:before="20" w:after="20"/>
            </w:pPr>
            <w:r>
              <w:rPr>
                <w:sz w:val="18"/>
              </w:rPr>
            </w:r>
            <w:r>
              <w:rPr>
                <w:rFonts w:ascii="宋体" w:hAnsi="宋体" w:eastAsia="宋体"/>
                <w:b w:val="0"/>
                <w:sz w:val="18"/>
              </w:rPr>
              <w:t>开发阶段</w:t>
            </w:r>
          </w:p>
        </w:tc>
        <w:tc>
          <w:tcPr>
            <w:tcW w:type="dxa" w:w="3022"/>
          </w:tcPr>
          <w:p>
            <w:pPr>
              <w:spacing w:before="20" w:after="20"/>
            </w:pPr>
            <w:r>
              <w:rPr>
                <w:sz w:val="18"/>
              </w:rPr>
            </w:r>
            <w:r>
              <w:rPr>
                <w:rFonts w:ascii="宋体" w:hAnsi="宋体" w:eastAsia="宋体"/>
                <w:b w:val="0"/>
                <w:sz w:val="18"/>
              </w:rPr>
              <w:t>十阶段开发计划，本章对应第一、二阶段，第五章对应第九、十阶段</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:412-930</w:t>
            </w:r>
          </w:p>
        </w:tc>
      </w:tr>
    </w:tbl>
    <w:p/>
    <w:p>
      <w:pPr>
        <w:spacing w:before="40" w:after="80" w:line="336" w:lineRule="auto"/>
        <w:ind w:firstLine="420"/>
      </w:pPr>
      <w:r>
        <w:rPr>
          <w:rFonts w:ascii="宋体" w:hAnsi="宋体" w:eastAsia="宋体"/>
          <w:b w:val="0"/>
        </w:rPr>
        <w:t>项目定位在计划书中被明确表述为"</w:t>
      </w:r>
      <w:r>
        <w:rPr>
          <w:rFonts w:ascii="宋体" w:hAnsi="宋体" w:eastAsia="宋体"/>
          <w:b/>
        </w:rPr>
        <w:t>本系统不是普通的'活动管理系统'</w:t>
      </w:r>
      <w:r>
        <w:rPr>
          <w:rFonts w:ascii="宋体" w:hAnsi="宋体" w:eastAsia="宋体"/>
          <w:b w:val="0"/>
        </w:rPr>
        <w:t>"，而是围绕</w:t>
      </w:r>
    </w:p>
    <w:p>
      <w:pPr>
        <w:spacing w:before="40" w:after="80" w:line="336" w:lineRule="auto"/>
        <w:ind w:firstLine="420"/>
      </w:pPr>
      <w:r>
        <w:rPr>
          <w:rFonts w:ascii="宋体" w:hAnsi="宋体" w:eastAsia="宋体"/>
          <w:b w:val="0"/>
        </w:rPr>
        <w:t>"志愿活动发布 → 学生报名审核 → 活动签到签退 → 服务时长记录 → 多角色时长审核 → 学生公益画像 →</w:t>
      </w:r>
    </w:p>
    <w:p>
      <w:pPr>
        <w:spacing w:before="40" w:after="80" w:line="336" w:lineRule="auto"/>
        <w:ind w:firstLine="420"/>
      </w:pPr>
      <w:r>
        <w:rPr>
          <w:rFonts w:ascii="宋体" w:hAnsi="宋体" w:eastAsia="宋体"/>
          <w:b w:val="0"/>
        </w:rPr>
        <w:t>志愿服务数据分析"形成完整闭环（</w:t>
      </w:r>
      <w:r>
        <w:rPr>
          <w:rFonts w:ascii="Consolas" w:hAnsi="Consolas" w:eastAsia="Consolas"/>
          <w:sz w:val="19"/>
        </w:rPr>
        <w:t>docs/高校志愿服务时长认证与公益画像数据分析系统_开发计划与分工.md:34-46</w:t>
      </w:r>
      <w:r>
        <w:rPr>
          <w:rFonts w:ascii="宋体" w:hAnsi="宋体" w:eastAsia="宋体"/>
          <w:b w:val="0"/>
        </w:rPr>
        <w:t>）。</w:t>
      </w:r>
    </w:p>
    <w:p>
      <w:pPr>
        <w:pStyle w:val="Heading2"/>
      </w:pPr>
      <w:r>
        <w:rPr>
          <w:rFonts w:ascii="黑体" w:hAnsi="黑体" w:eastAsia="黑体"/>
          <w:b w:val="0"/>
        </w:rPr>
        <w:t>1.1.3 建设目标</w:t>
      </w:r>
    </w:p>
    <w:p>
      <w:pPr>
        <w:pStyle w:val="ListNumber"/>
      </w:pPr>
      <w:r>
        <w:rPr>
          <w:rFonts w:ascii="宋体" w:hAnsi="宋体" w:eastAsia="宋体"/>
          <w:b/>
        </w:rPr>
        <w:t>打通闭环</w:t>
      </w:r>
      <w:r>
        <w:rPr>
          <w:rFonts w:ascii="宋体" w:hAnsi="宋体" w:eastAsia="宋体"/>
          <w:b w:val="0"/>
        </w:rPr>
        <w:t>：让一名学生从注册到拿到时长，全程在线完成，且每一步都有状态与责任人。</w:t>
      </w:r>
    </w:p>
    <w:p>
      <w:pPr>
        <w:pStyle w:val="ListNumber"/>
      </w:pPr>
      <w:r>
        <w:rPr>
          <w:rFonts w:ascii="宋体" w:hAnsi="宋体" w:eastAsia="宋体"/>
          <w:b/>
        </w:rPr>
        <w:t>可追溯认证</w:t>
      </w:r>
      <w:r>
        <w:rPr>
          <w:rFonts w:ascii="宋体" w:hAnsi="宋体" w:eastAsia="宋体"/>
          <w:b w:val="0"/>
        </w:rPr>
        <w:t>：时长认定形成"组织提交 → 学校终审 → 流水留痕"的三段式链条。</w:t>
      </w:r>
    </w:p>
    <w:p>
      <w:pPr>
        <w:pStyle w:val="ListNumber"/>
      </w:pPr>
      <w:r>
        <w:rPr>
          <w:rFonts w:ascii="宋体" w:hAnsi="宋体" w:eastAsia="宋体"/>
          <w:b/>
        </w:rPr>
        <w:t>数据可用</w:t>
      </w:r>
      <w:r>
        <w:rPr>
          <w:rFonts w:ascii="宋体" w:hAnsi="宋体" w:eastAsia="宋体"/>
          <w:b w:val="0"/>
        </w:rPr>
        <w:t>：把闭环中沉淀的数据聚合成看板指标与个人画像，支撑管理决策。</w:t>
      </w:r>
    </w:p>
    <w:p>
      <w:pPr>
        <w:pStyle w:val="ListNumber"/>
      </w:pPr>
      <w:r>
        <w:rPr>
          <w:rFonts w:ascii="宋体" w:hAnsi="宋体" w:eastAsia="宋体"/>
          <w:b/>
        </w:rPr>
        <w:t>工程规范</w:t>
      </w:r>
      <w:r>
        <w:rPr>
          <w:rFonts w:ascii="宋体" w:hAnsi="宋体" w:eastAsia="宋体"/>
          <w:b w:val="0"/>
        </w:rPr>
        <w:t>：以后端多模块、前端分层、脚本化数据库的方式实现，保证三人可并行开发且互不干扰。</w:t>
      </w:r>
    </w:p>
    <w:p>
      <w:pPr>
        <w:pStyle w:val="Heading1"/>
      </w:pPr>
      <w:r>
        <w:rPr>
          <w:rFonts w:ascii="黑体" w:hAnsi="黑体" w:eastAsia="黑体"/>
          <w:b w:val="0"/>
        </w:rPr>
        <w:t>1.2 需求获取方式</w:t>
      </w:r>
    </w:p>
    <w:p>
      <w:pPr>
        <w:spacing w:before="40" w:after="80" w:line="336" w:lineRule="auto"/>
        <w:ind w:firstLine="420"/>
      </w:pPr>
      <w:r>
        <w:rPr>
          <w:rFonts w:ascii="宋体" w:hAnsi="宋体" w:eastAsia="宋体"/>
          <w:b w:val="0"/>
        </w:rPr>
        <w:t>本项目的需求</w:t>
      </w:r>
      <w:r>
        <w:rPr>
          <w:rFonts w:ascii="宋体" w:hAnsi="宋体" w:eastAsia="宋体"/>
          <w:b/>
        </w:rPr>
        <w:t>不是通过问卷或访谈一次性获得</w:t>
      </w:r>
      <w:r>
        <w:rPr>
          <w:rFonts w:ascii="宋体" w:hAnsi="宋体" w:eastAsia="宋体"/>
          <w:b w:val="0"/>
        </w:rPr>
        <w:t>，而是通过三条相互印证的路径逐步收敛。</w:t>
      </w:r>
    </w:p>
    <w:p>
      <w:pPr>
        <w:spacing w:before="40" w:after="80" w:line="336" w:lineRule="auto"/>
        <w:ind w:firstLine="420"/>
      </w:pPr>
      <w:r>
        <w:rPr>
          <w:rFonts w:ascii="宋体" w:hAnsi="宋体" w:eastAsia="宋体"/>
          <w:b w:val="0"/>
        </w:rPr>
        <w:t>这一节如实说明需求的来源与验证方式，以便评审判断需求的可靠性。</w:t>
      </w:r>
    </w:p>
    <w:p>
      <w:pPr>
        <w:pStyle w:val="Heading2"/>
      </w:pPr>
      <w:r>
        <w:rPr>
          <w:rFonts w:ascii="黑体" w:hAnsi="黑体" w:eastAsia="黑体"/>
          <w:b w:val="0"/>
        </w:rPr>
        <w:t>1.2.1 路径一：开发计划书给定的功能范围</w:t>
      </w:r>
    </w:p>
    <w:p>
      <w:pPr>
        <w:spacing w:before="40" w:after="80" w:line="336" w:lineRule="auto"/>
        <w:ind w:firstLine="420"/>
      </w:pPr>
      <w:r>
        <w:rPr>
          <w:rFonts w:ascii="宋体" w:hAnsi="宋体" w:eastAsia="宋体"/>
          <w:b w:val="0"/>
        </w:rPr>
        <w:t>《开发计划与分工》第三章列出 10 个核心功能模块及其涉及的表</w:t>
      </w:r>
    </w:p>
    <w:p>
      <w:pPr>
        <w:spacing w:before="40" w:after="80" w:line="336" w:lineRule="auto"/>
        <w:ind w:firstLine="420"/>
      </w:pPr>
      <w:r>
        <w:rPr>
          <w:rFonts w:ascii="宋体" w:hAnsi="宋体" w:eastAsia="宋体"/>
          <w:b w:val="0"/>
        </w:rPr>
        <w:t>（</w:t>
      </w:r>
      <w:r>
        <w:rPr>
          <w:rFonts w:ascii="Consolas" w:hAnsi="Consolas" w:eastAsia="Consolas"/>
          <w:sz w:val="19"/>
        </w:rPr>
        <w:t>docs/高校志愿服务时长认证与公益画像数据分析系统_开发计划与分工.md:103-302</w:t>
      </w:r>
      <w:r>
        <w:rPr>
          <w:rFonts w:ascii="宋体" w:hAnsi="宋体" w:eastAsia="宋体"/>
          <w:b w:val="0"/>
        </w:rPr>
        <w:t>），</w:t>
      </w:r>
    </w:p>
    <w:p>
      <w:pPr>
        <w:spacing w:before="40" w:after="80" w:line="336" w:lineRule="auto"/>
        <w:ind w:firstLine="420"/>
      </w:pPr>
      <w:r>
        <w:rPr>
          <w:rFonts w:ascii="宋体" w:hAnsi="宋体" w:eastAsia="宋体"/>
          <w:b w:val="0"/>
        </w:rPr>
        <w:t xml:space="preserve">第四章给出 16 张表的清单建议（同上 </w:t>
      </w:r>
      <w:r>
        <w:rPr>
          <w:rFonts w:ascii="Consolas" w:hAnsi="Consolas" w:eastAsia="Consolas"/>
          <w:sz w:val="19"/>
        </w:rPr>
        <w:t>:309-328</w:t>
      </w:r>
      <w:r>
        <w:rPr>
          <w:rFonts w:ascii="宋体" w:hAnsi="宋体" w:eastAsia="宋体"/>
          <w:b w:val="0"/>
        </w:rPr>
        <w:t>），第九阶段给出功能 / 流程 / 异常三组测试要求</w:t>
      </w:r>
    </w:p>
    <w:p>
      <w:pPr>
        <w:spacing w:before="40" w:after="80" w:line="336" w:lineRule="auto"/>
        <w:ind w:firstLine="420"/>
      </w:pPr>
      <w:r>
        <w:rPr>
          <w:rFonts w:ascii="宋体" w:hAnsi="宋体" w:eastAsia="宋体"/>
          <w:b w:val="0"/>
        </w:rPr>
        <w:t xml:space="preserve">（同上 </w:t>
      </w:r>
      <w:r>
        <w:rPr>
          <w:rFonts w:ascii="Consolas" w:hAnsi="Consolas" w:eastAsia="Consolas"/>
          <w:sz w:val="19"/>
        </w:rPr>
        <w:t>:812-877</w:t>
      </w:r>
      <w:r>
        <w:rPr>
          <w:rFonts w:ascii="宋体" w:hAnsi="宋体" w:eastAsia="宋体"/>
          <w:b w:val="0"/>
        </w:rPr>
        <w:t>）。这是需求的</w:t>
      </w:r>
      <w:r>
        <w:rPr>
          <w:rFonts w:ascii="宋体" w:hAnsi="宋体" w:eastAsia="宋体"/>
          <w:b/>
        </w:rPr>
        <w:t>主干</w:t>
      </w:r>
      <w:r>
        <w:rPr>
          <w:rFonts w:ascii="宋体" w:hAnsi="宋体" w:eastAsia="宋体"/>
          <w:b w:val="0"/>
        </w:rPr>
        <w:t>。</w:t>
      </w:r>
    </w:p>
    <w:p>
      <w:pPr>
        <w:pStyle w:val="Heading2"/>
      </w:pPr>
      <w:r>
        <w:rPr>
          <w:rFonts w:ascii="黑体" w:hAnsi="黑体" w:eastAsia="黑体"/>
          <w:b w:val="0"/>
        </w:rPr>
        <w:t>1.2.2 路径二：原型与前端页面的反推</w:t>
      </w:r>
    </w:p>
    <w:p>
      <w:pPr>
        <w:spacing w:before="40" w:after="80" w:line="336" w:lineRule="auto"/>
        <w:ind w:firstLine="420"/>
      </w:pPr>
      <w:r>
        <w:rPr>
          <w:rFonts w:ascii="宋体" w:hAnsi="宋体" w:eastAsia="宋体"/>
          <w:b w:val="0"/>
        </w:rPr>
        <w:t xml:space="preserve">第二阶段要求完成页面规划（同上 </w:t>
      </w:r>
      <w:r>
        <w:rPr>
          <w:rFonts w:ascii="Consolas" w:hAnsi="Consolas" w:eastAsia="Consolas"/>
          <w:sz w:val="19"/>
        </w:rPr>
        <w:t>:451-505</w:t>
      </w:r>
      <w:r>
        <w:rPr>
          <w:rFonts w:ascii="宋体" w:hAnsi="宋体" w:eastAsia="宋体"/>
          <w:b w:val="0"/>
        </w:rPr>
        <w:t xml:space="preserve">）。前端按原型实现了 </w:t>
      </w:r>
      <w:r>
        <w:rPr>
          <w:rFonts w:ascii="宋体" w:hAnsi="宋体" w:eastAsia="宋体"/>
          <w:b/>
        </w:rPr>
        <w:t>29 个页面</w:t>
      </w:r>
    </w:p>
    <w:p>
      <w:pPr>
        <w:spacing w:before="40" w:after="80" w:line="336" w:lineRule="auto"/>
        <w:ind w:firstLine="420"/>
      </w:pPr>
      <w:r>
        <w:rPr>
          <w:rFonts w:ascii="宋体" w:hAnsi="宋体" w:eastAsia="宋体"/>
          <w:b w:val="0"/>
        </w:rPr>
        <w:t>（</w:t>
      </w:r>
      <w:r>
        <w:rPr>
          <w:rFonts w:ascii="Consolas" w:hAnsi="Consolas" w:eastAsia="Consolas"/>
          <w:sz w:val="19"/>
        </w:rPr>
        <w:t>docs/前端进展与待办.md:34</w:t>
      </w:r>
      <w:r>
        <w:rPr>
          <w:rFonts w:ascii="宋体" w:hAnsi="宋体" w:eastAsia="宋体"/>
          <w:b w:val="0"/>
        </w:rPr>
        <w:t>、</w:t>
      </w:r>
      <w:r>
        <w:rPr>
          <w:rFonts w:ascii="Consolas" w:hAnsi="Consolas" w:eastAsia="Consolas"/>
          <w:sz w:val="19"/>
        </w:rPr>
        <w:t>:61-66</w:t>
      </w:r>
      <w:r>
        <w:rPr>
          <w:rFonts w:ascii="宋体" w:hAnsi="宋体" w:eastAsia="宋体"/>
          <w:b w:val="0"/>
        </w:rPr>
        <w:t>），页面上的每一个输入框与筛选条件都对应一条后端契约。</w:t>
      </w:r>
    </w:p>
    <w:p>
      <w:pPr>
        <w:spacing w:before="40" w:after="80" w:line="336" w:lineRule="auto"/>
        <w:ind w:firstLine="420"/>
      </w:pPr>
      <w:r>
        <w:rPr>
          <w:rFonts w:ascii="宋体" w:hAnsi="宋体" w:eastAsia="宋体"/>
          <w:b/>
        </w:rPr>
        <w:t>页面反推</w:t>
      </w:r>
      <w:r>
        <w:rPr>
          <w:rFonts w:ascii="宋体" w:hAnsi="宋体" w:eastAsia="宋体"/>
          <w:b w:val="0"/>
        </w:rPr>
        <w:t>是发现"文档未写但实际需要"的需求的主要手段，例如：活动分类的"备注"字段、</w:t>
      </w:r>
    </w:p>
    <w:p>
      <w:pPr>
        <w:spacing w:before="40" w:after="80" w:line="336" w:lineRule="auto"/>
        <w:ind w:firstLine="420"/>
      </w:pPr>
      <w:r>
        <w:rPr>
          <w:rFonts w:ascii="宋体" w:hAnsi="宋体" w:eastAsia="宋体"/>
          <w:b w:val="0"/>
        </w:rPr>
        <w:t>学生列表的"年级"字段、通知公告的正文与批次号，都是先出现在页面上、后补进数据库与接口的</w:t>
      </w:r>
    </w:p>
    <w:p>
      <w:pPr>
        <w:spacing w:before="40" w:after="80" w:line="336" w:lineRule="auto"/>
        <w:ind w:firstLine="420"/>
      </w:pPr>
      <w:r>
        <w:rPr>
          <w:rFonts w:ascii="宋体" w:hAnsi="宋体" w:eastAsia="宋体"/>
          <w:b w:val="0"/>
        </w:rPr>
        <w:t>（</w:t>
      </w:r>
      <w:r>
        <w:rPr>
          <w:rFonts w:ascii="Consolas" w:hAnsi="Consolas" w:eastAsia="Consolas"/>
          <w:sz w:val="19"/>
        </w:rPr>
        <w:t>sql/05_backend_gap_fix.sql</w:t>
      </w:r>
      <w:r>
        <w:rPr>
          <w:rFonts w:ascii="宋体" w:hAnsi="宋体" w:eastAsia="宋体"/>
          <w:b w:val="0"/>
        </w:rPr>
        <w:t>、</w:t>
      </w:r>
      <w:r>
        <w:rPr>
          <w:rFonts w:ascii="Consolas" w:hAnsi="Consolas" w:eastAsia="Consolas"/>
          <w:sz w:val="19"/>
        </w:rPr>
        <w:t>sql/06_backend_gap_fix2.sql</w:t>
      </w:r>
      <w:r>
        <w:rPr>
          <w:rFonts w:ascii="宋体" w:hAnsi="宋体" w:eastAsia="宋体"/>
          <w:b w:val="0"/>
        </w:rPr>
        <w:t xml:space="preserve">，见 </w:t>
      </w:r>
      <w:r>
        <w:rPr>
          <w:rFonts w:ascii="Consolas" w:hAnsi="Consolas" w:eastAsia="Consolas"/>
          <w:sz w:val="19"/>
        </w:rPr>
        <w:t>docs/后端进展与待办.md:178-180</w:t>
      </w:r>
      <w:r>
        <w:rPr>
          <w:rFonts w:ascii="宋体" w:hAnsi="宋体" w:eastAsia="宋体"/>
          <w:b w:val="0"/>
        </w:rPr>
        <w:t>、</w:t>
      </w:r>
      <w:r>
        <w:rPr>
          <w:rFonts w:ascii="Consolas" w:hAnsi="Consolas" w:eastAsia="Consolas"/>
          <w:sz w:val="19"/>
        </w:rPr>
        <w:t>:274-283</w:t>
      </w:r>
      <w:r>
        <w:rPr>
          <w:rFonts w:ascii="宋体" w:hAnsi="宋体" w:eastAsia="宋体"/>
          <w:b w:val="0"/>
        </w:rPr>
        <w:t>）。</w:t>
      </w:r>
    </w:p>
    <w:p>
      <w:pPr>
        <w:pStyle w:val="Heading2"/>
      </w:pPr>
      <w:r>
        <w:rPr>
          <w:rFonts w:ascii="黑体" w:hAnsi="黑体" w:eastAsia="黑体"/>
          <w:b w:val="0"/>
        </w:rPr>
        <w:t>1.2.3 路径三：需求歧义项的显式拍板</w:t>
      </w:r>
    </w:p>
    <w:p>
      <w:pPr>
        <w:spacing w:before="40" w:after="80" w:line="336" w:lineRule="auto"/>
        <w:ind w:firstLine="420"/>
      </w:pPr>
      <w:r>
        <w:rPr>
          <w:rFonts w:ascii="宋体" w:hAnsi="宋体" w:eastAsia="宋体"/>
          <w:b w:val="0"/>
        </w:rPr>
        <w:t>开发计划与知识库文档中存在若干</w:t>
      </w:r>
      <w:r>
        <w:rPr>
          <w:rFonts w:ascii="宋体" w:hAnsi="宋体" w:eastAsia="宋体"/>
          <w:b/>
        </w:rPr>
        <w:t>未定义或互相矛盾</w:t>
      </w:r>
      <w:r>
        <w:rPr>
          <w:rFonts w:ascii="宋体" w:hAnsi="宋体" w:eastAsia="宋体"/>
          <w:b w:val="0"/>
        </w:rPr>
        <w:t>之处。项目组把这些点集中登记为</w:t>
      </w:r>
    </w:p>
    <w:p>
      <w:pPr>
        <w:spacing w:before="40" w:after="80" w:line="336" w:lineRule="auto"/>
        <w:ind w:firstLine="420"/>
      </w:pPr>
      <w:r>
        <w:rPr>
          <w:rFonts w:ascii="宋体" w:hAnsi="宋体" w:eastAsia="宋体"/>
          <w:b w:val="0"/>
        </w:rPr>
        <w:t>"A 组：需要先拍板（不定就无法开工）"，共 12 项，逐项给出结论、理由与落地位置</w:t>
      </w:r>
    </w:p>
    <w:p>
      <w:pPr>
        <w:spacing w:before="40" w:after="80" w:line="336" w:lineRule="auto"/>
        <w:ind w:firstLine="420"/>
      </w:pPr>
      <w:r>
        <w:rPr>
          <w:rFonts w:ascii="宋体" w:hAnsi="宋体" w:eastAsia="宋体"/>
          <w:b w:val="0"/>
        </w:rPr>
        <w:t>（</w:t>
      </w:r>
      <w:r>
        <w:rPr>
          <w:rFonts w:ascii="Consolas" w:hAnsi="Consolas" w:eastAsia="Consolas"/>
          <w:sz w:val="19"/>
        </w:rPr>
        <w:t>docs/待办清单.md:185-289</w:t>
      </w:r>
      <w:r>
        <w:rPr>
          <w:rFonts w:ascii="宋体" w:hAnsi="宋体" w:eastAsia="宋体"/>
          <w:b w:val="0"/>
        </w:rPr>
        <w:t>）。</w:t>
      </w:r>
      <w:r>
        <w:rPr>
          <w:rFonts w:ascii="宋体" w:hAnsi="宋体" w:eastAsia="宋体"/>
          <w:b/>
        </w:rPr>
        <w:t>这是本课题需求分析中最有工程价值的部分</w:t>
      </w:r>
      <w:r>
        <w:rPr>
          <w:rFonts w:ascii="宋体" w:hAnsi="宋体" w:eastAsia="宋体"/>
          <w:b w:val="0"/>
        </w:rPr>
        <w:t>：</w:t>
      </w:r>
    </w:p>
    <w:p>
      <w:pPr>
        <w:spacing w:before="40" w:after="80" w:line="336" w:lineRule="auto"/>
        <w:ind w:firstLine="420"/>
      </w:pPr>
      <w:r>
        <w:rPr>
          <w:rFonts w:ascii="宋体" w:hAnsi="宋体" w:eastAsia="宋体"/>
          <w:b w:val="0"/>
        </w:rPr>
        <w:t>它把"文档里没写"变成了"有据可依的决定"。12 项结论汇总如下。</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编号</w:t>
            </w:r>
          </w:p>
        </w:tc>
        <w:tc>
          <w:tcPr>
            <w:tcW w:type="dxa" w:w="2266"/>
          </w:tcPr>
          <w:p>
            <w:pPr>
              <w:spacing w:before="20" w:after="20"/>
            </w:pPr>
            <w:r>
              <w:rPr>
                <w:b/>
                <w:sz w:val="18"/>
              </w:rPr>
            </w:r>
            <w:r>
              <w:rPr>
                <w:rFonts w:ascii="宋体" w:hAnsi="宋体" w:eastAsia="宋体"/>
                <w:b/>
                <w:sz w:val="18"/>
              </w:rPr>
              <w:t>议题</w:t>
            </w:r>
          </w:p>
        </w:tc>
        <w:tc>
          <w:tcPr>
            <w:tcW w:type="dxa" w:w="2266"/>
          </w:tcPr>
          <w:p>
            <w:pPr>
              <w:spacing w:before="20" w:after="20"/>
            </w:pPr>
            <w:r>
              <w:rPr>
                <w:b/>
                <w:sz w:val="18"/>
              </w:rPr>
            </w:r>
            <w:r>
              <w:rPr>
                <w:rFonts w:ascii="宋体" w:hAnsi="宋体" w:eastAsia="宋体"/>
                <w:b/>
                <w:sz w:val="18"/>
              </w:rPr>
              <w:t>结论（摘）</w:t>
            </w:r>
          </w:p>
        </w:tc>
        <w:tc>
          <w:tcPr>
            <w:tcW w:type="dxa" w:w="2266"/>
          </w:tcPr>
          <w:p>
            <w:pPr>
              <w:spacing w:before="20" w:after="20"/>
            </w:pPr>
            <w:r>
              <w:rPr>
                <w:b/>
                <w:sz w:val="18"/>
              </w:rPr>
            </w:r>
            <w:r>
              <w:rPr>
                <w:rFonts w:ascii="宋体" w:hAnsi="宋体" w:eastAsia="宋体"/>
                <w:b/>
                <w:sz w:val="18"/>
              </w:rPr>
              <w:t>出处</w:t>
            </w:r>
          </w:p>
        </w:tc>
      </w:tr>
      <w:tr>
        <w:tc>
          <w:tcPr>
            <w:tcW w:type="dxa" w:w="2266"/>
          </w:tcPr>
          <w:p>
            <w:pPr>
              <w:spacing w:before="20" w:after="20"/>
            </w:pPr>
            <w:r>
              <w:rPr>
                <w:sz w:val="18"/>
              </w:rPr>
            </w:r>
            <w:r>
              <w:rPr>
                <w:rFonts w:ascii="宋体" w:hAnsi="宋体" w:eastAsia="宋体"/>
                <w:b w:val="0"/>
                <w:sz w:val="18"/>
              </w:rPr>
              <w:t>A1</w:t>
            </w:r>
          </w:p>
        </w:tc>
        <w:tc>
          <w:tcPr>
            <w:tcW w:type="dxa" w:w="2266"/>
          </w:tcPr>
          <w:p>
            <w:pPr>
              <w:spacing w:before="20" w:after="20"/>
            </w:pPr>
            <w:r>
              <w:rPr>
                <w:sz w:val="18"/>
              </w:rPr>
            </w:r>
            <w:r>
              <w:rPr>
                <w:rFonts w:ascii="宋体" w:hAnsi="宋体" w:eastAsia="宋体"/>
                <w:b w:val="0"/>
                <w:sz w:val="18"/>
              </w:rPr>
              <w:t>服务时长如何计算</w:t>
            </w:r>
          </w:p>
        </w:tc>
        <w:tc>
          <w:tcPr>
            <w:tcW w:type="dxa" w:w="2266"/>
          </w:tcPr>
          <w:p>
            <w:pPr>
              <w:spacing w:before="20" w:after="20"/>
            </w:pPr>
            <w:r>
              <w:rPr>
                <w:sz w:val="18"/>
              </w:rPr>
            </w:r>
            <w:r>
              <w:rPr>
                <w:rFonts w:ascii="Consolas" w:hAnsi="Consolas" w:eastAsia="Consolas"/>
                <w:sz w:val="18"/>
              </w:rPr>
              <w:t>hours =（签退时间 − 签到时间）/ 3600</w:t>
            </w:r>
            <w:r>
              <w:rPr>
                <w:rFonts w:ascii="宋体" w:hAnsi="宋体" w:eastAsia="宋体"/>
                <w:b w:val="0"/>
                <w:sz w:val="18"/>
              </w:rPr>
              <w:t xml:space="preserve">，保留 2 位小数；缺签退或签到状态为 </w:t>
            </w:r>
            <w:r>
              <w:rPr>
                <w:rFonts w:ascii="Consolas" w:hAnsi="Consolas" w:eastAsia="Consolas"/>
                <w:sz w:val="18"/>
              </w:rPr>
              <w:t>ABNORMAL</w:t>
            </w:r>
            <w:r>
              <w:rPr>
                <w:rFonts w:ascii="宋体" w:hAnsi="宋体" w:eastAsia="宋体"/>
                <w:b w:val="0"/>
                <w:sz w:val="18"/>
              </w:rPr>
              <w:t xml:space="preserve"> 时取活动预计时长；上限为活动预计时长的 </w:t>
            </w:r>
            <w:r>
              <w:rPr>
                <w:rFonts w:ascii="宋体" w:hAnsi="宋体" w:eastAsia="宋体"/>
                <w:b/>
                <w:sz w:val="18"/>
              </w:rPr>
              <w:t>1.5 倍</w:t>
            </w:r>
          </w:p>
        </w:tc>
        <w:tc>
          <w:tcPr>
            <w:tcW w:type="dxa" w:w="2266"/>
          </w:tcPr>
          <w:p>
            <w:pPr>
              <w:spacing w:before="20" w:after="20"/>
            </w:pPr>
            <w:r>
              <w:rPr>
                <w:sz w:val="18"/>
              </w:rPr>
            </w:r>
            <w:r>
              <w:rPr>
                <w:rFonts w:ascii="Consolas" w:hAnsi="Consolas" w:eastAsia="Consolas"/>
                <w:sz w:val="18"/>
              </w:rPr>
              <w:t>docs/待办清单.md:192-195</w:t>
            </w:r>
          </w:p>
        </w:tc>
      </w:tr>
      <w:tr>
        <w:tc>
          <w:tcPr>
            <w:tcW w:type="dxa" w:w="2266"/>
          </w:tcPr>
          <w:p>
            <w:pPr>
              <w:spacing w:before="20" w:after="20"/>
            </w:pPr>
            <w:r>
              <w:rPr>
                <w:sz w:val="18"/>
              </w:rPr>
            </w:r>
            <w:r>
              <w:rPr>
                <w:rFonts w:ascii="宋体" w:hAnsi="宋体" w:eastAsia="宋体"/>
                <w:b w:val="0"/>
                <w:sz w:val="18"/>
              </w:rPr>
              <w:t>A2</w:t>
            </w:r>
          </w:p>
        </w:tc>
        <w:tc>
          <w:tcPr>
            <w:tcW w:type="dxa" w:w="2266"/>
          </w:tcPr>
          <w:p>
            <w:pPr>
              <w:spacing w:before="20" w:after="20"/>
            </w:pPr>
            <w:r>
              <w:rPr>
                <w:sz w:val="18"/>
              </w:rPr>
            </w:r>
            <w:r>
              <w:rPr>
                <w:rFonts w:ascii="宋体" w:hAnsi="宋体" w:eastAsia="宋体"/>
                <w:b w:val="0"/>
                <w:sz w:val="18"/>
              </w:rPr>
              <w:t>签到/签退时间窗口</w:t>
            </w:r>
          </w:p>
        </w:tc>
        <w:tc>
          <w:tcPr>
            <w:tcW w:type="dxa" w:w="2266"/>
          </w:tcPr>
          <w:p>
            <w:pPr>
              <w:spacing w:before="20" w:after="20"/>
            </w:pPr>
            <w:r>
              <w:rPr>
                <w:sz w:val="18"/>
              </w:rPr>
            </w:r>
            <w:r>
              <w:rPr>
                <w:rFonts w:ascii="宋体" w:hAnsi="宋体" w:eastAsia="宋体"/>
                <w:b w:val="0"/>
                <w:sz w:val="18"/>
              </w:rPr>
              <w:t xml:space="preserve">活动开始前 </w:t>
            </w:r>
            <w:r>
              <w:rPr>
                <w:rFonts w:ascii="宋体" w:hAnsi="宋体" w:eastAsia="宋体"/>
                <w:b/>
                <w:sz w:val="18"/>
              </w:rPr>
              <w:t>30 分钟</w:t>
            </w:r>
            <w:r>
              <w:rPr>
                <w:rFonts w:ascii="宋体" w:hAnsi="宋体" w:eastAsia="宋体"/>
                <w:b w:val="0"/>
                <w:sz w:val="18"/>
              </w:rPr>
              <w:t xml:space="preserve">开放签到；活动结束后 </w:t>
            </w:r>
            <w:r>
              <w:rPr>
                <w:rFonts w:ascii="宋体" w:hAnsi="宋体" w:eastAsia="宋体"/>
                <w:b/>
                <w:sz w:val="18"/>
              </w:rPr>
              <w:t>30 分钟内</w:t>
            </w:r>
            <w:r>
              <w:rPr>
                <w:rFonts w:ascii="宋体" w:hAnsi="宋体" w:eastAsia="宋体"/>
                <w:b w:val="0"/>
                <w:sz w:val="18"/>
              </w:rPr>
              <w:t xml:space="preserve">必须签退；未签退记 </w:t>
            </w:r>
            <w:r>
              <w:rPr>
                <w:rFonts w:ascii="Consolas" w:hAnsi="Consolas" w:eastAsia="Consolas"/>
                <w:sz w:val="18"/>
              </w:rPr>
              <w:t>ABSENT</w:t>
            </w:r>
            <w:r>
              <w:rPr>
                <w:rFonts w:ascii="宋体" w:hAnsi="宋体" w:eastAsia="宋体"/>
                <w:b w:val="0"/>
                <w:sz w:val="18"/>
              </w:rPr>
              <w:t>，实现为</w:t>
            </w:r>
            <w:r>
              <w:rPr>
                <w:rFonts w:ascii="宋体" w:hAnsi="宋体" w:eastAsia="宋体"/>
                <w:b/>
                <w:sz w:val="18"/>
              </w:rPr>
              <w:t>查询时惰性判定</w:t>
            </w:r>
          </w:p>
        </w:tc>
        <w:tc>
          <w:tcPr>
            <w:tcW w:type="dxa" w:w="2266"/>
          </w:tcPr>
          <w:p>
            <w:pPr>
              <w:spacing w:before="20" w:after="20"/>
            </w:pPr>
            <w:r>
              <w:rPr>
                <w:sz w:val="18"/>
              </w:rPr>
            </w:r>
            <w:r>
              <w:rPr>
                <w:rFonts w:ascii="Consolas" w:hAnsi="Consolas" w:eastAsia="Consolas"/>
                <w:sz w:val="18"/>
              </w:rPr>
              <w:t>docs/待办清单.md:197-200</w:t>
            </w:r>
          </w:p>
        </w:tc>
      </w:tr>
      <w:tr>
        <w:tc>
          <w:tcPr>
            <w:tcW w:type="dxa" w:w="2266"/>
          </w:tcPr>
          <w:p>
            <w:pPr>
              <w:spacing w:before="20" w:after="20"/>
            </w:pPr>
            <w:r>
              <w:rPr>
                <w:sz w:val="18"/>
              </w:rPr>
            </w:r>
            <w:r>
              <w:rPr>
                <w:rFonts w:ascii="宋体" w:hAnsi="宋体" w:eastAsia="宋体"/>
                <w:b w:val="0"/>
                <w:sz w:val="18"/>
              </w:rPr>
              <w:t>A3</w:t>
            </w:r>
          </w:p>
        </w:tc>
        <w:tc>
          <w:tcPr>
            <w:tcW w:type="dxa" w:w="2266"/>
          </w:tcPr>
          <w:p>
            <w:pPr>
              <w:spacing w:before="20" w:after="20"/>
            </w:pPr>
            <w:r>
              <w:rPr>
                <w:sz w:val="18"/>
              </w:rPr>
            </w:r>
            <w:r>
              <w:rPr>
                <w:rFonts w:ascii="宋体" w:hAnsi="宋体" w:eastAsia="宋体"/>
                <w:b w:val="0"/>
                <w:sz w:val="18"/>
              </w:rPr>
              <w:t>报名人数上限的并发控制</w:t>
            </w:r>
          </w:p>
        </w:tc>
        <w:tc>
          <w:tcPr>
            <w:tcW w:type="dxa" w:w="2266"/>
          </w:tcPr>
          <w:p>
            <w:pPr>
              <w:spacing w:before="20" w:after="20"/>
            </w:pPr>
            <w:r>
              <w:rPr>
                <w:sz w:val="18"/>
              </w:rPr>
            </w:r>
            <w:r>
              <w:rPr>
                <w:rFonts w:ascii="宋体" w:hAnsi="宋体" w:eastAsia="宋体"/>
                <w:b w:val="0"/>
                <w:sz w:val="18"/>
              </w:rPr>
              <w:t xml:space="preserve">用 </w:t>
            </w:r>
            <w:r>
              <w:rPr>
                <w:rFonts w:ascii="Consolas" w:hAnsi="Consolas" w:eastAsia="Consolas"/>
                <w:sz w:val="18"/>
              </w:rPr>
              <w:t>UPDATE ... SET signed_count = signed_count + 1 WHERE id = ? AND signed_count &lt; max_count</w:t>
            </w:r>
            <w:r>
              <w:rPr>
                <w:rFonts w:ascii="宋体" w:hAnsi="宋体" w:eastAsia="宋体"/>
                <w:b w:val="0"/>
                <w:sz w:val="18"/>
              </w:rPr>
              <w:t xml:space="preserve"> 原子更新，</w:t>
            </w:r>
            <w:r>
              <w:rPr>
                <w:rFonts w:ascii="宋体" w:hAnsi="宋体" w:eastAsia="宋体"/>
                <w:b/>
                <w:sz w:val="18"/>
              </w:rPr>
              <w:t>影响行数为 0 即"已满"</w:t>
            </w:r>
            <w:r>
              <w:rPr>
                <w:rFonts w:ascii="宋体" w:hAnsi="宋体" w:eastAsia="宋体"/>
                <w:b w:val="0"/>
                <w:sz w:val="18"/>
              </w:rPr>
              <w:t>；不做"先查再写"</w:t>
            </w:r>
          </w:p>
        </w:tc>
        <w:tc>
          <w:tcPr>
            <w:tcW w:type="dxa" w:w="2266"/>
          </w:tcPr>
          <w:p>
            <w:pPr>
              <w:spacing w:before="20" w:after="20"/>
            </w:pPr>
            <w:r>
              <w:rPr>
                <w:sz w:val="18"/>
              </w:rPr>
            </w:r>
            <w:r>
              <w:rPr>
                <w:rFonts w:ascii="Consolas" w:hAnsi="Consolas" w:eastAsia="Consolas"/>
                <w:sz w:val="18"/>
              </w:rPr>
              <w:t>docs/待办清单.md:202-205</w:t>
            </w:r>
          </w:p>
        </w:tc>
      </w:tr>
      <w:tr>
        <w:tc>
          <w:tcPr>
            <w:tcW w:type="dxa" w:w="2266"/>
          </w:tcPr>
          <w:p>
            <w:pPr>
              <w:spacing w:before="20" w:after="20"/>
            </w:pPr>
            <w:r>
              <w:rPr>
                <w:sz w:val="18"/>
              </w:rPr>
            </w:r>
            <w:r>
              <w:rPr>
                <w:rFonts w:ascii="宋体" w:hAnsi="宋体" w:eastAsia="宋体"/>
                <w:b w:val="0"/>
                <w:sz w:val="18"/>
              </w:rPr>
              <w:t>A4</w:t>
            </w:r>
          </w:p>
        </w:tc>
        <w:tc>
          <w:tcPr>
            <w:tcW w:type="dxa" w:w="2266"/>
          </w:tcPr>
          <w:p>
            <w:pPr>
              <w:spacing w:before="20" w:after="20"/>
            </w:pPr>
            <w:r>
              <w:rPr>
                <w:sz w:val="18"/>
              </w:rPr>
            </w:r>
            <w:r>
              <w:rPr>
                <w:rFonts w:ascii="宋体" w:hAnsi="宋体" w:eastAsia="宋体"/>
                <w:b w:val="0"/>
                <w:sz w:val="18"/>
              </w:rPr>
              <w:t>审核驳回后如何重新提交</w:t>
            </w:r>
          </w:p>
        </w:tc>
        <w:tc>
          <w:tcPr>
            <w:tcW w:type="dxa" w:w="2266"/>
          </w:tcPr>
          <w:p>
            <w:pPr>
              <w:spacing w:before="20" w:after="20"/>
            </w:pPr>
            <w:r>
              <w:rPr>
                <w:sz w:val="18"/>
              </w:rPr>
            </w:r>
            <w:r>
              <w:rPr>
                <w:rFonts w:ascii="Consolas" w:hAnsi="Consolas" w:eastAsia="Consolas"/>
                <w:sz w:val="18"/>
              </w:rPr>
              <w:t>REJECTED</w:t>
            </w:r>
            <w:r>
              <w:rPr>
                <w:rFonts w:ascii="宋体" w:hAnsi="宋体" w:eastAsia="宋体"/>
                <w:b w:val="0"/>
                <w:sz w:val="18"/>
              </w:rPr>
              <w:t xml:space="preserve"> </w:t>
            </w:r>
            <w:r>
              <w:rPr>
                <w:rFonts w:ascii="宋体" w:hAnsi="宋体" w:eastAsia="宋体"/>
                <w:b/>
                <w:sz w:val="18"/>
              </w:rPr>
              <w:t>允许重新提交</w:t>
            </w:r>
            <w:r>
              <w:rPr>
                <w:rFonts w:ascii="宋体" w:hAnsi="宋体" w:eastAsia="宋体"/>
                <w:b w:val="0"/>
                <w:sz w:val="18"/>
              </w:rPr>
              <w:t xml:space="preserve">，回到 </w:t>
            </w:r>
            <w:r>
              <w:rPr>
                <w:rFonts w:ascii="Consolas" w:hAnsi="Consolas" w:eastAsia="Consolas"/>
                <w:sz w:val="18"/>
              </w:rPr>
              <w:t>PENDING_AUDIT</w:t>
            </w:r>
            <w:r>
              <w:rPr>
                <w:rFonts w:ascii="宋体" w:hAnsi="宋体" w:eastAsia="宋体"/>
                <w:b w:val="0"/>
                <w:sz w:val="18"/>
              </w:rPr>
              <w:t xml:space="preserve">，并向 </w:t>
            </w:r>
            <w:r>
              <w:rPr>
                <w:rFonts w:ascii="Consolas" w:hAnsi="Consolas" w:eastAsia="Consolas"/>
                <w:sz w:val="18"/>
              </w:rPr>
              <w:t>duration_audit</w:t>
            </w:r>
            <w:r>
              <w:rPr>
                <w:rFonts w:ascii="宋体" w:hAnsi="宋体" w:eastAsia="宋体"/>
                <w:b w:val="0"/>
                <w:sz w:val="18"/>
              </w:rPr>
              <w:t xml:space="preserve"> 追加一条新的 </w:t>
            </w:r>
            <w:r>
              <w:rPr>
                <w:rFonts w:ascii="Consolas" w:hAnsi="Consolas" w:eastAsia="Consolas"/>
                <w:sz w:val="18"/>
              </w:rPr>
              <w:t>SUBMIT</w:t>
            </w:r>
            <w:r>
              <w:rPr>
                <w:rFonts w:ascii="宋体" w:hAnsi="宋体" w:eastAsia="宋体"/>
                <w:b w:val="0"/>
                <w:sz w:val="18"/>
              </w:rPr>
              <w:t xml:space="preserve"> 流水（保留驳回历史）</w:t>
            </w:r>
          </w:p>
        </w:tc>
        <w:tc>
          <w:tcPr>
            <w:tcW w:type="dxa" w:w="2266"/>
          </w:tcPr>
          <w:p>
            <w:pPr>
              <w:spacing w:before="20" w:after="20"/>
            </w:pPr>
            <w:r>
              <w:rPr>
                <w:sz w:val="18"/>
              </w:rPr>
            </w:r>
            <w:r>
              <w:rPr>
                <w:rFonts w:ascii="Consolas" w:hAnsi="Consolas" w:eastAsia="Consolas"/>
                <w:sz w:val="18"/>
              </w:rPr>
              <w:t>docs/待办清单.md:207-209</w:t>
            </w:r>
          </w:p>
        </w:tc>
      </w:tr>
      <w:tr>
        <w:tc>
          <w:tcPr>
            <w:tcW w:type="dxa" w:w="2266"/>
          </w:tcPr>
          <w:p>
            <w:pPr>
              <w:spacing w:before="20" w:after="20"/>
            </w:pPr>
            <w:r>
              <w:rPr>
                <w:sz w:val="18"/>
              </w:rPr>
            </w:r>
            <w:r>
              <w:rPr>
                <w:rFonts w:ascii="宋体" w:hAnsi="宋体" w:eastAsia="宋体"/>
                <w:b w:val="0"/>
                <w:sz w:val="18"/>
              </w:rPr>
              <w:t>A5</w:t>
            </w:r>
          </w:p>
        </w:tc>
        <w:tc>
          <w:tcPr>
            <w:tcW w:type="dxa" w:w="2266"/>
          </w:tcPr>
          <w:p>
            <w:pPr>
              <w:spacing w:before="20" w:after="20"/>
            </w:pPr>
            <w:r>
              <w:rPr>
                <w:sz w:val="18"/>
              </w:rPr>
            </w:r>
            <w:r>
              <w:rPr>
                <w:rFonts w:ascii="Consolas" w:hAnsi="Consolas" w:eastAsia="Consolas"/>
                <w:sz w:val="18"/>
              </w:rPr>
              <w:t>total_duration</w:t>
            </w:r>
            <w:r>
              <w:rPr>
                <w:rFonts w:ascii="宋体" w:hAnsi="宋体" w:eastAsia="宋体"/>
                <w:b w:val="0"/>
                <w:sz w:val="18"/>
              </w:rPr>
              <w:t xml:space="preserve"> 以哪张表为准</w:t>
            </w:r>
          </w:p>
        </w:tc>
        <w:tc>
          <w:tcPr>
            <w:tcW w:type="dxa" w:w="2266"/>
          </w:tcPr>
          <w:p>
            <w:pPr>
              <w:spacing w:before="20" w:after="20"/>
            </w:pPr>
            <w:r>
              <w:rPr>
                <w:sz w:val="18"/>
              </w:rPr>
            </w:r>
            <w:r>
              <w:rPr>
                <w:rFonts w:ascii="宋体" w:hAnsi="宋体" w:eastAsia="宋体"/>
                <w:b/>
                <w:sz w:val="18"/>
              </w:rPr>
              <w:t>以 `student_info.total_duration` 为准</w:t>
            </w:r>
            <w:r>
              <w:rPr>
                <w:rFonts w:ascii="宋体" w:hAnsi="宋体" w:eastAsia="宋体"/>
                <w:b w:val="0"/>
                <w:sz w:val="18"/>
              </w:rPr>
              <w:t>；</w:t>
            </w:r>
            <w:r>
              <w:rPr>
                <w:rFonts w:ascii="Consolas" w:hAnsi="Consolas" w:eastAsia="Consolas"/>
                <w:sz w:val="18"/>
              </w:rPr>
              <w:t>student_profile</w:t>
            </w:r>
            <w:r>
              <w:rPr>
                <w:rFonts w:ascii="宋体" w:hAnsi="宋体" w:eastAsia="宋体"/>
                <w:b w:val="0"/>
                <w:sz w:val="18"/>
              </w:rPr>
              <w:t xml:space="preserve"> 仅作画像快照</w:t>
            </w:r>
          </w:p>
        </w:tc>
        <w:tc>
          <w:tcPr>
            <w:tcW w:type="dxa" w:w="2266"/>
          </w:tcPr>
          <w:p>
            <w:pPr>
              <w:spacing w:before="20" w:after="20"/>
            </w:pPr>
            <w:r>
              <w:rPr>
                <w:sz w:val="18"/>
              </w:rPr>
            </w:r>
            <w:r>
              <w:rPr>
                <w:rFonts w:ascii="Consolas" w:hAnsi="Consolas" w:eastAsia="Consolas"/>
                <w:sz w:val="18"/>
              </w:rPr>
              <w:t>docs/待办清单.md:211-213</w:t>
            </w:r>
          </w:p>
        </w:tc>
      </w:tr>
      <w:tr>
        <w:tc>
          <w:tcPr>
            <w:tcW w:type="dxa" w:w="2266"/>
          </w:tcPr>
          <w:p>
            <w:pPr>
              <w:spacing w:before="20" w:after="20"/>
            </w:pPr>
            <w:r>
              <w:rPr>
                <w:sz w:val="18"/>
              </w:rPr>
            </w:r>
            <w:r>
              <w:rPr>
                <w:rFonts w:ascii="宋体" w:hAnsi="宋体" w:eastAsia="宋体"/>
                <w:b w:val="0"/>
                <w:sz w:val="18"/>
              </w:rPr>
              <w:t>A6</w:t>
            </w:r>
          </w:p>
        </w:tc>
        <w:tc>
          <w:tcPr>
            <w:tcW w:type="dxa" w:w="2266"/>
          </w:tcPr>
          <w:p>
            <w:pPr>
              <w:spacing w:before="20" w:after="20"/>
            </w:pPr>
            <w:r>
              <w:rPr>
                <w:sz w:val="18"/>
              </w:rPr>
            </w:r>
            <w:r>
              <w:rPr>
                <w:rFonts w:ascii="宋体" w:hAnsi="宋体" w:eastAsia="宋体"/>
                <w:b w:val="0"/>
                <w:sz w:val="18"/>
              </w:rPr>
              <w:t xml:space="preserve">时间类型是否改 </w:t>
            </w:r>
            <w:r>
              <w:rPr>
                <w:rFonts w:ascii="Consolas" w:hAnsi="Consolas" w:eastAsia="Consolas"/>
                <w:sz w:val="18"/>
              </w:rPr>
              <w:t>timestamptz</w:t>
            </w:r>
          </w:p>
        </w:tc>
        <w:tc>
          <w:tcPr>
            <w:tcW w:type="dxa" w:w="2266"/>
          </w:tcPr>
          <w:p>
            <w:pPr>
              <w:spacing w:before="20" w:after="20"/>
            </w:pPr>
            <w:r>
              <w:rPr>
                <w:sz w:val="18"/>
              </w:rPr>
            </w:r>
            <w:r>
              <w:rPr>
                <w:rFonts w:ascii="宋体" w:hAnsi="宋体" w:eastAsia="宋体"/>
                <w:b/>
                <w:sz w:val="18"/>
              </w:rPr>
              <w:t>不改</w:t>
            </w:r>
            <w:r>
              <w:rPr>
                <w:rFonts w:ascii="宋体" w:hAnsi="宋体" w:eastAsia="宋体"/>
                <w:b w:val="0"/>
                <w:sz w:val="18"/>
              </w:rPr>
              <w:t xml:space="preserve">，继续 </w:t>
            </w:r>
            <w:r>
              <w:rPr>
                <w:rFonts w:ascii="Consolas" w:hAnsi="Consolas" w:eastAsia="Consolas"/>
                <w:sz w:val="18"/>
              </w:rPr>
              <w:t>TIMESTAMP</w:t>
            </w:r>
            <w:r>
              <w:rPr>
                <w:rFonts w:ascii="宋体" w:hAnsi="宋体" w:eastAsia="宋体"/>
                <w:b w:val="0"/>
                <w:sz w:val="18"/>
              </w:rPr>
              <w:t xml:space="preserve"> + </w:t>
            </w:r>
            <w:r>
              <w:rPr>
                <w:rFonts w:ascii="Consolas" w:hAnsi="Consolas" w:eastAsia="Consolas"/>
                <w:sz w:val="18"/>
              </w:rPr>
              <w:t>LocalDateTime</w:t>
            </w:r>
            <w:r>
              <w:rPr>
                <w:rFonts w:ascii="宋体" w:hAnsi="宋体" w:eastAsia="宋体"/>
                <w:b w:val="0"/>
                <w:sz w:val="18"/>
              </w:rPr>
              <w:t>；理由：单一部署、无跨时区需求，改动需动 16 张表 + 全部实体 + 前端渲染 + 演示数据重跑</w:t>
            </w:r>
          </w:p>
        </w:tc>
        <w:tc>
          <w:tcPr>
            <w:tcW w:type="dxa" w:w="2266"/>
          </w:tcPr>
          <w:p>
            <w:pPr>
              <w:spacing w:before="20" w:after="20"/>
            </w:pPr>
            <w:r>
              <w:rPr>
                <w:sz w:val="18"/>
              </w:rPr>
            </w:r>
            <w:r>
              <w:rPr>
                <w:rFonts w:ascii="Consolas" w:hAnsi="Consolas" w:eastAsia="Consolas"/>
                <w:sz w:val="18"/>
              </w:rPr>
              <w:t>docs/待办清单.md:215-218</w:t>
            </w:r>
          </w:p>
        </w:tc>
      </w:tr>
      <w:tr>
        <w:tc>
          <w:tcPr>
            <w:tcW w:type="dxa" w:w="2266"/>
          </w:tcPr>
          <w:p>
            <w:pPr>
              <w:spacing w:before="20" w:after="20"/>
            </w:pPr>
            <w:r>
              <w:rPr>
                <w:sz w:val="18"/>
              </w:rPr>
            </w:r>
            <w:r>
              <w:rPr>
                <w:rFonts w:ascii="宋体" w:hAnsi="宋体" w:eastAsia="宋体"/>
                <w:b w:val="0"/>
                <w:sz w:val="18"/>
              </w:rPr>
              <w:t>A7</w:t>
            </w:r>
          </w:p>
        </w:tc>
        <w:tc>
          <w:tcPr>
            <w:tcW w:type="dxa" w:w="2266"/>
          </w:tcPr>
          <w:p>
            <w:pPr>
              <w:spacing w:before="20" w:after="20"/>
            </w:pPr>
            <w:r>
              <w:rPr>
                <w:sz w:val="18"/>
              </w:rPr>
            </w:r>
            <w:r>
              <w:rPr>
                <w:rFonts w:ascii="宋体" w:hAnsi="宋体" w:eastAsia="宋体"/>
                <w:b w:val="0"/>
                <w:sz w:val="18"/>
              </w:rPr>
              <w:t>逻辑删除与唯一约束的冲突</w:t>
            </w:r>
          </w:p>
        </w:tc>
        <w:tc>
          <w:tcPr>
            <w:tcW w:type="dxa" w:w="2266"/>
          </w:tcPr>
          <w:p>
            <w:pPr>
              <w:spacing w:before="20" w:after="20"/>
            </w:pPr>
            <w:r>
              <w:rPr>
                <w:sz w:val="18"/>
              </w:rPr>
            </w:r>
            <w:r>
              <w:rPr>
                <w:rFonts w:ascii="宋体" w:hAnsi="宋体" w:eastAsia="宋体"/>
                <w:b/>
                <w:sz w:val="18"/>
              </w:rPr>
              <w:t>取消 = 改 `status = 'CANCELED'`、复用同一行</w:t>
            </w:r>
            <w:r>
              <w:rPr>
                <w:rFonts w:ascii="宋体" w:hAnsi="宋体" w:eastAsia="宋体"/>
                <w:b w:val="0"/>
                <w:sz w:val="18"/>
              </w:rPr>
              <w:t>，</w:t>
            </w:r>
            <w:r>
              <w:rPr>
                <w:rFonts w:ascii="Consolas" w:hAnsi="Consolas" w:eastAsia="Consolas"/>
                <w:sz w:val="18"/>
              </w:rPr>
              <w:t>deleted</w:t>
            </w:r>
            <w:r>
              <w:rPr>
                <w:rFonts w:ascii="宋体" w:hAnsi="宋体" w:eastAsia="宋体"/>
                <w:b w:val="0"/>
                <w:sz w:val="18"/>
              </w:rPr>
              <w:t xml:space="preserve"> 保持 0；不改唯一约束</w:t>
            </w:r>
          </w:p>
        </w:tc>
        <w:tc>
          <w:tcPr>
            <w:tcW w:type="dxa" w:w="2266"/>
          </w:tcPr>
          <w:p>
            <w:pPr>
              <w:spacing w:before="20" w:after="20"/>
            </w:pPr>
            <w:r>
              <w:rPr>
                <w:sz w:val="18"/>
              </w:rPr>
            </w:r>
            <w:r>
              <w:rPr>
                <w:rFonts w:ascii="Consolas" w:hAnsi="Consolas" w:eastAsia="Consolas"/>
                <w:sz w:val="18"/>
              </w:rPr>
              <w:t>docs/待办清单.md:220-223</w:t>
            </w:r>
          </w:p>
        </w:tc>
      </w:tr>
      <w:tr>
        <w:tc>
          <w:tcPr>
            <w:tcW w:type="dxa" w:w="2266"/>
          </w:tcPr>
          <w:p>
            <w:pPr>
              <w:spacing w:before="20" w:after="20"/>
            </w:pPr>
            <w:r>
              <w:rPr>
                <w:sz w:val="18"/>
              </w:rPr>
            </w:r>
            <w:r>
              <w:rPr>
                <w:rFonts w:ascii="宋体" w:hAnsi="宋体" w:eastAsia="宋体"/>
                <w:b w:val="0"/>
                <w:sz w:val="18"/>
              </w:rPr>
              <w:t>A8</w:t>
            </w:r>
          </w:p>
        </w:tc>
        <w:tc>
          <w:tcPr>
            <w:tcW w:type="dxa" w:w="2266"/>
          </w:tcPr>
          <w:p>
            <w:pPr>
              <w:spacing w:before="20" w:after="20"/>
            </w:pPr>
            <w:r>
              <w:rPr>
                <w:sz w:val="18"/>
              </w:rPr>
            </w:r>
            <w:r>
              <w:rPr>
                <w:rFonts w:ascii="宋体" w:hAnsi="宋体" w:eastAsia="宋体"/>
                <w:b w:val="0"/>
                <w:sz w:val="18"/>
              </w:rPr>
              <w:t>演示数据尺度对齐</w:t>
            </w:r>
          </w:p>
        </w:tc>
        <w:tc>
          <w:tcPr>
            <w:tcW w:type="dxa" w:w="2266"/>
          </w:tcPr>
          <w:p>
            <w:pPr>
              <w:spacing w:before="20" w:after="20"/>
            </w:pPr>
            <w:r>
              <w:rPr>
                <w:sz w:val="18"/>
              </w:rPr>
            </w:r>
            <w:r>
              <w:rPr>
                <w:rFonts w:ascii="宋体" w:hAnsi="宋体" w:eastAsia="宋体"/>
                <w:b w:val="0"/>
                <w:sz w:val="18"/>
              </w:rPr>
              <w:t xml:space="preserve">目标规模 </w:t>
            </w:r>
            <w:r>
              <w:rPr>
                <w:rFonts w:ascii="宋体" w:hAnsi="宋体" w:eastAsia="宋体"/>
                <w:b/>
                <w:sz w:val="18"/>
              </w:rPr>
              <w:t>386 场活动 / 约 1500 学生 / 约 1 万报名 / 约 2 万小时</w:t>
            </w:r>
          </w:p>
        </w:tc>
        <w:tc>
          <w:tcPr>
            <w:tcW w:type="dxa" w:w="2266"/>
          </w:tcPr>
          <w:p>
            <w:pPr>
              <w:spacing w:before="20" w:after="20"/>
            </w:pPr>
            <w:r>
              <w:rPr>
                <w:sz w:val="18"/>
              </w:rPr>
            </w:r>
            <w:r>
              <w:rPr>
                <w:rFonts w:ascii="Consolas" w:hAnsi="Consolas" w:eastAsia="Consolas"/>
                <w:sz w:val="18"/>
              </w:rPr>
              <w:t>docs/待办清单.md:225-232</w:t>
            </w:r>
          </w:p>
        </w:tc>
      </w:tr>
      <w:tr>
        <w:tc>
          <w:tcPr>
            <w:tcW w:type="dxa" w:w="2266"/>
          </w:tcPr>
          <w:p>
            <w:pPr>
              <w:spacing w:before="20" w:after="20"/>
            </w:pPr>
            <w:r>
              <w:rPr>
                <w:sz w:val="18"/>
              </w:rPr>
            </w:r>
            <w:r>
              <w:rPr>
                <w:rFonts w:ascii="宋体" w:hAnsi="宋体" w:eastAsia="宋体"/>
                <w:b w:val="0"/>
                <w:sz w:val="18"/>
              </w:rPr>
              <w:t>A9</w:t>
            </w:r>
          </w:p>
        </w:tc>
        <w:tc>
          <w:tcPr>
            <w:tcW w:type="dxa" w:w="2266"/>
          </w:tcPr>
          <w:p>
            <w:pPr>
              <w:spacing w:before="20" w:after="20"/>
            </w:pPr>
            <w:r>
              <w:rPr>
                <w:sz w:val="18"/>
              </w:rPr>
            </w:r>
            <w:r>
              <w:rPr>
                <w:rFonts w:ascii="Consolas" w:hAnsi="Consolas" w:eastAsia="Consolas"/>
                <w:sz w:val="18"/>
              </w:rPr>
              <w:t>sys_user.status</w:t>
            </w:r>
            <w:r>
              <w:rPr>
                <w:rFonts w:ascii="宋体" w:hAnsi="宋体" w:eastAsia="宋体"/>
                <w:b w:val="0"/>
                <w:sz w:val="18"/>
              </w:rPr>
              <w:t xml:space="preserve"> 用什么类型</w:t>
            </w:r>
          </w:p>
        </w:tc>
        <w:tc>
          <w:tcPr>
            <w:tcW w:type="dxa" w:w="2266"/>
          </w:tcPr>
          <w:p>
            <w:pPr>
              <w:spacing w:before="20" w:after="20"/>
            </w:pPr>
            <w:r>
              <w:rPr>
                <w:sz w:val="18"/>
              </w:rPr>
            </w:r>
            <w:r>
              <w:rPr>
                <w:rFonts w:ascii="宋体" w:hAnsi="宋体" w:eastAsia="宋体"/>
                <w:b w:val="0"/>
                <w:sz w:val="18"/>
              </w:rPr>
              <w:t xml:space="preserve">DB 存 </w:t>
            </w:r>
            <w:r>
              <w:rPr>
                <w:rFonts w:ascii="Consolas" w:hAnsi="Consolas" w:eastAsia="Consolas"/>
                <w:sz w:val="18"/>
              </w:rPr>
              <w:t>SMALLINT</w:t>
            </w:r>
            <w:r>
              <w:rPr>
                <w:rFonts w:ascii="宋体" w:hAnsi="宋体" w:eastAsia="宋体"/>
                <w:b w:val="0"/>
                <w:sz w:val="18"/>
              </w:rPr>
              <w:t xml:space="preserve"> 1/0，API 返回英文码（</w:t>
            </w:r>
            <w:r>
              <w:rPr>
                <w:rFonts w:ascii="Consolas" w:hAnsi="Consolas" w:eastAsia="Consolas"/>
                <w:sz w:val="18"/>
              </w:rPr>
              <w:t>ACTIVE</w:t>
            </w:r>
            <w:r>
              <w:rPr>
                <w:rFonts w:ascii="宋体" w:hAnsi="宋体" w:eastAsia="宋体"/>
                <w:b w:val="0"/>
                <w:sz w:val="18"/>
              </w:rPr>
              <w:t>/</w:t>
            </w:r>
            <w:r>
              <w:rPr>
                <w:rFonts w:ascii="Consolas" w:hAnsi="Consolas" w:eastAsia="Consolas"/>
                <w:sz w:val="18"/>
              </w:rPr>
              <w:t>DISABLED</w:t>
            </w:r>
            <w:r>
              <w:rPr>
                <w:rFonts w:ascii="宋体" w:hAnsi="宋体" w:eastAsia="宋体"/>
                <w:b w:val="0"/>
                <w:sz w:val="18"/>
              </w:rPr>
              <w:t xml:space="preserve">），前端字典用英文码 —— </w:t>
            </w:r>
            <w:r>
              <w:rPr>
                <w:rFonts w:ascii="宋体" w:hAnsi="宋体" w:eastAsia="宋体"/>
                <w:b/>
                <w:sz w:val="18"/>
              </w:rPr>
              <w:t>三层天然对齐，无需改代码</w:t>
            </w:r>
          </w:p>
        </w:tc>
        <w:tc>
          <w:tcPr>
            <w:tcW w:type="dxa" w:w="2266"/>
          </w:tcPr>
          <w:p>
            <w:pPr>
              <w:spacing w:before="20" w:after="20"/>
            </w:pPr>
            <w:r>
              <w:rPr>
                <w:sz w:val="18"/>
              </w:rPr>
            </w:r>
            <w:r>
              <w:rPr>
                <w:rFonts w:ascii="Consolas" w:hAnsi="Consolas" w:eastAsia="Consolas"/>
                <w:sz w:val="18"/>
              </w:rPr>
              <w:t>docs/待办清单.md:234-240</w:t>
            </w:r>
          </w:p>
        </w:tc>
      </w:tr>
      <w:tr>
        <w:tc>
          <w:tcPr>
            <w:tcW w:type="dxa" w:w="2266"/>
          </w:tcPr>
          <w:p>
            <w:pPr>
              <w:spacing w:before="20" w:after="20"/>
            </w:pPr>
            <w:r>
              <w:rPr>
                <w:sz w:val="18"/>
              </w:rPr>
            </w:r>
            <w:r>
              <w:rPr>
                <w:rFonts w:ascii="宋体" w:hAnsi="宋体" w:eastAsia="宋体"/>
                <w:b w:val="0"/>
                <w:sz w:val="18"/>
              </w:rPr>
              <w:t>A10</w:t>
            </w:r>
          </w:p>
        </w:tc>
        <w:tc>
          <w:tcPr>
            <w:tcW w:type="dxa" w:w="2266"/>
          </w:tcPr>
          <w:p>
            <w:pPr>
              <w:spacing w:before="20" w:after="20"/>
            </w:pPr>
            <w:r>
              <w:rPr>
                <w:sz w:val="18"/>
              </w:rPr>
            </w:r>
            <w:r>
              <w:rPr>
                <w:rFonts w:ascii="宋体" w:hAnsi="宋体" w:eastAsia="宋体"/>
                <w:b w:val="0"/>
                <w:sz w:val="18"/>
              </w:rPr>
              <w:t>组织"停用/启用"是否保留</w:t>
            </w:r>
          </w:p>
        </w:tc>
        <w:tc>
          <w:tcPr>
            <w:tcW w:type="dxa" w:w="2266"/>
          </w:tcPr>
          <w:p>
            <w:pPr>
              <w:spacing w:before="20" w:after="20"/>
            </w:pPr>
            <w:r>
              <w:rPr>
                <w:sz w:val="18"/>
              </w:rPr>
            </w:r>
            <w:r>
              <w:rPr>
                <w:rFonts w:ascii="宋体" w:hAnsi="宋体" w:eastAsia="宋体"/>
                <w:b/>
                <w:sz w:val="18"/>
              </w:rPr>
              <w:t>保留</w:t>
            </w:r>
            <w:r>
              <w:rPr>
                <w:rFonts w:ascii="宋体" w:hAnsi="宋体" w:eastAsia="宋体"/>
                <w:b w:val="0"/>
                <w:sz w:val="18"/>
              </w:rPr>
              <w:t>：</w:t>
            </w:r>
            <w:r>
              <w:rPr>
                <w:rFonts w:ascii="Consolas" w:hAnsi="Consolas" w:eastAsia="Consolas"/>
                <w:sz w:val="18"/>
              </w:rPr>
              <w:t>org_info.status</w:t>
            </w:r>
            <w:r>
              <w:rPr>
                <w:rFonts w:ascii="宋体" w:hAnsi="宋体" w:eastAsia="宋体"/>
                <w:b w:val="0"/>
                <w:sz w:val="18"/>
              </w:rPr>
              <w:t xml:space="preserve"> 在资质审核态之外增加 </w:t>
            </w:r>
            <w:r>
              <w:rPr>
                <w:rFonts w:ascii="Consolas" w:hAnsi="Consolas" w:eastAsia="Consolas"/>
                <w:sz w:val="18"/>
              </w:rPr>
              <w:t>DISABLED</w:t>
            </w:r>
            <w:r>
              <w:rPr>
                <w:rFonts w:ascii="宋体" w:hAnsi="宋体" w:eastAsia="宋体"/>
                <w:b w:val="0"/>
                <w:sz w:val="18"/>
              </w:rPr>
              <w:t xml:space="preserve">，可在 </w:t>
            </w:r>
            <w:r>
              <w:rPr>
                <w:rFonts w:ascii="Consolas" w:hAnsi="Consolas" w:eastAsia="Consolas"/>
                <w:sz w:val="18"/>
              </w:rPr>
              <w:t>APPROVED</w:t>
            </w:r>
            <w:r>
              <w:rPr>
                <w:rFonts w:ascii="宋体" w:hAnsi="宋体" w:eastAsia="宋体"/>
                <w:b w:val="0"/>
                <w:sz w:val="18"/>
              </w:rPr>
              <w:t xml:space="preserve"> ⇄ </w:t>
            </w:r>
            <w:r>
              <w:rPr>
                <w:rFonts w:ascii="Consolas" w:hAnsi="Consolas" w:eastAsia="Consolas"/>
                <w:sz w:val="18"/>
              </w:rPr>
              <w:t>DISABLED</w:t>
            </w:r>
            <w:r>
              <w:rPr>
                <w:rFonts w:ascii="宋体" w:hAnsi="宋体" w:eastAsia="宋体"/>
                <w:b w:val="0"/>
                <w:sz w:val="18"/>
              </w:rPr>
              <w:t xml:space="preserve"> 间往返</w:t>
            </w:r>
          </w:p>
        </w:tc>
        <w:tc>
          <w:tcPr>
            <w:tcW w:type="dxa" w:w="2266"/>
          </w:tcPr>
          <w:p>
            <w:pPr>
              <w:spacing w:before="20" w:after="20"/>
            </w:pPr>
            <w:r>
              <w:rPr>
                <w:sz w:val="18"/>
              </w:rPr>
            </w:r>
            <w:r>
              <w:rPr>
                <w:rFonts w:ascii="Consolas" w:hAnsi="Consolas" w:eastAsia="Consolas"/>
                <w:sz w:val="18"/>
              </w:rPr>
              <w:t>docs/待办清单.md:242-246</w:t>
            </w:r>
          </w:p>
        </w:tc>
      </w:tr>
      <w:tr>
        <w:tc>
          <w:tcPr>
            <w:tcW w:type="dxa" w:w="2266"/>
          </w:tcPr>
          <w:p>
            <w:pPr>
              <w:spacing w:before="20" w:after="20"/>
            </w:pPr>
            <w:r>
              <w:rPr>
                <w:sz w:val="18"/>
              </w:rPr>
            </w:r>
            <w:r>
              <w:rPr>
                <w:rFonts w:ascii="宋体" w:hAnsi="宋体" w:eastAsia="宋体"/>
                <w:b w:val="0"/>
                <w:sz w:val="18"/>
              </w:rPr>
              <w:t>A11</w:t>
            </w:r>
          </w:p>
        </w:tc>
        <w:tc>
          <w:tcPr>
            <w:tcW w:type="dxa" w:w="2266"/>
          </w:tcPr>
          <w:p>
            <w:pPr>
              <w:spacing w:before="20" w:after="20"/>
            </w:pPr>
            <w:r>
              <w:rPr>
                <w:sz w:val="18"/>
              </w:rPr>
            </w:r>
            <w:r>
              <w:rPr>
                <w:rFonts w:ascii="宋体" w:hAnsi="宋体" w:eastAsia="宋体"/>
                <w:b w:val="0"/>
                <w:sz w:val="18"/>
              </w:rPr>
              <w:t>演示账号名不一致</w:t>
            </w:r>
          </w:p>
        </w:tc>
        <w:tc>
          <w:tcPr>
            <w:tcW w:type="dxa" w:w="2266"/>
          </w:tcPr>
          <w:p>
            <w:pPr>
              <w:spacing w:before="20" w:after="20"/>
            </w:pPr>
            <w:r>
              <w:rPr>
                <w:sz w:val="18"/>
              </w:rPr>
            </w:r>
            <w:r>
              <w:rPr>
                <w:rFonts w:ascii="宋体" w:hAnsi="宋体" w:eastAsia="宋体"/>
                <w:b w:val="0"/>
                <w:sz w:val="18"/>
              </w:rPr>
              <w:t xml:space="preserve">统一为 </w:t>
            </w:r>
            <w:r>
              <w:rPr>
                <w:rFonts w:ascii="Consolas" w:hAnsi="Consolas" w:eastAsia="Consolas"/>
                <w:sz w:val="18"/>
              </w:rPr>
              <w:t>org_admin</w:t>
            </w:r>
            <w:r>
              <w:rPr>
                <w:rFonts w:ascii="宋体" w:hAnsi="宋体" w:eastAsia="宋体"/>
                <w:b w:val="0"/>
                <w:sz w:val="18"/>
              </w:rPr>
              <w:t>（以后端种子为准）</w:t>
            </w:r>
          </w:p>
        </w:tc>
        <w:tc>
          <w:tcPr>
            <w:tcW w:type="dxa" w:w="2266"/>
          </w:tcPr>
          <w:p>
            <w:pPr>
              <w:spacing w:before="20" w:after="20"/>
            </w:pPr>
            <w:r>
              <w:rPr>
                <w:sz w:val="18"/>
              </w:rPr>
            </w:r>
            <w:r>
              <w:rPr>
                <w:rFonts w:ascii="Consolas" w:hAnsi="Consolas" w:eastAsia="Consolas"/>
                <w:sz w:val="18"/>
              </w:rPr>
              <w:t>docs/待办清单.md:252-257</w:t>
            </w:r>
          </w:p>
        </w:tc>
      </w:tr>
      <w:tr>
        <w:tc>
          <w:tcPr>
            <w:tcW w:type="dxa" w:w="2266"/>
          </w:tcPr>
          <w:p>
            <w:pPr>
              <w:spacing w:before="20" w:after="20"/>
            </w:pPr>
            <w:r>
              <w:rPr>
                <w:sz w:val="18"/>
              </w:rPr>
            </w:r>
            <w:r>
              <w:rPr>
                <w:rFonts w:ascii="宋体" w:hAnsi="宋体" w:eastAsia="宋体"/>
                <w:b w:val="0"/>
                <w:sz w:val="18"/>
              </w:rPr>
              <w:t>A12</w:t>
            </w:r>
          </w:p>
        </w:tc>
        <w:tc>
          <w:tcPr>
            <w:tcW w:type="dxa" w:w="2266"/>
          </w:tcPr>
          <w:p>
            <w:pPr>
              <w:spacing w:before="20" w:after="20"/>
            </w:pPr>
            <w:r>
              <w:rPr>
                <w:sz w:val="18"/>
              </w:rPr>
            </w:r>
            <w:r>
              <w:rPr>
                <w:rFonts w:ascii="宋体" w:hAnsi="宋体" w:eastAsia="宋体"/>
                <w:b w:val="0"/>
                <w:sz w:val="18"/>
              </w:rPr>
              <w:t>活动分类前后端口径不一致</w:t>
            </w:r>
          </w:p>
        </w:tc>
        <w:tc>
          <w:tcPr>
            <w:tcW w:type="dxa" w:w="2266"/>
          </w:tcPr>
          <w:p>
            <w:pPr>
              <w:spacing w:before="20" w:after="20"/>
            </w:pPr>
            <w:r>
              <w:rPr>
                <w:sz w:val="18"/>
              </w:rPr>
            </w:r>
            <w:r>
              <w:rPr>
                <w:rFonts w:ascii="宋体" w:hAnsi="宋体" w:eastAsia="宋体"/>
                <w:b w:val="0"/>
                <w:sz w:val="18"/>
              </w:rPr>
              <w:t>以后端（库 + 标签规则文档）为准，改前端 mock 的 6 个分类名称与顺序；分类→标签映射</w:t>
            </w:r>
            <w:r>
              <w:rPr>
                <w:rFonts w:ascii="宋体" w:hAnsi="宋体" w:eastAsia="宋体"/>
                <w:b/>
                <w:sz w:val="18"/>
              </w:rPr>
              <w:t>按 `code` 而非中文名</w:t>
            </w:r>
          </w:p>
        </w:tc>
        <w:tc>
          <w:tcPr>
            <w:tcW w:type="dxa" w:w="2266"/>
          </w:tcPr>
          <w:p>
            <w:pPr>
              <w:spacing w:before="20" w:after="20"/>
            </w:pPr>
            <w:r>
              <w:rPr>
                <w:sz w:val="18"/>
              </w:rPr>
            </w:r>
            <w:r>
              <w:rPr>
                <w:rFonts w:ascii="Consolas" w:hAnsi="Consolas" w:eastAsia="Consolas"/>
                <w:sz w:val="18"/>
              </w:rPr>
              <w:t>docs/待办清单.md:259-289</w:t>
            </w:r>
          </w:p>
        </w:tc>
      </w:tr>
    </w:tbl>
    <w:p/>
    <w:p>
      <w:pPr>
        <w:spacing w:before="60" w:after="60"/>
        <w:ind w:left="454"/>
      </w:pPr>
      <w:r>
        <w:rPr>
          <w:rFonts w:ascii="宋体" w:hAnsi="宋体" w:eastAsia="宋体"/>
          <w:b/>
          <w:color w:val="444444"/>
          <w:sz w:val="20"/>
        </w:rPr>
        <w:t>A12 是本课题最典型的一处需求缺陷</w:t>
      </w:r>
      <w:r>
        <w:rPr>
          <w:rFonts w:ascii="宋体" w:hAnsi="宋体" w:eastAsia="宋体"/>
          <w:b w:val="0"/>
          <w:color w:val="444444"/>
          <w:sz w:val="20"/>
        </w:rPr>
        <w:t xml:space="preserve">：库里的 6 条 </w:t>
      </w:r>
      <w:r>
        <w:rPr>
          <w:rFonts w:ascii="Consolas" w:hAnsi="Consolas" w:eastAsia="Consolas"/>
          <w:color w:val="444444"/>
          <w:sz w:val="20"/>
        </w:rPr>
        <w:t>activity_category</w:t>
      </w:r>
      <w:r>
        <w:rPr>
          <w:rFonts w:ascii="宋体" w:hAnsi="宋体" w:eastAsia="宋体"/>
          <w:b w:val="0"/>
          <w:color w:val="444444"/>
          <w:sz w:val="20"/>
        </w:rPr>
        <w:t xml:space="preserve"> 与前端 mock 的 6 条 </w:t>
      </w:r>
      <w:r>
        <w:rPr>
          <w:rFonts w:ascii="宋体" w:hAnsi="宋体" w:eastAsia="宋体"/>
          <w:b/>
          <w:color w:val="444444"/>
          <w:sz w:val="20"/>
        </w:rPr>
        <w:t>名称与顺序都不同</w:t>
      </w:r>
      <w:r>
        <w:rPr>
          <w:rFonts w:ascii="宋体" w:hAnsi="宋体" w:eastAsia="宋体"/>
          <w:b w:val="0"/>
          <w:color w:val="444444"/>
          <w:sz w:val="20"/>
        </w:rPr>
        <w:t>（如库 id=1 是"校园服务"、mock id=1 是"社区服务"）。这不只是文案问题 —— 公益标签的类型判定依赖活动分类，若按中文名映射，一旦改名就会</w:t>
      </w:r>
      <w:r>
        <w:rPr>
          <w:rFonts w:ascii="宋体" w:hAnsi="宋体" w:eastAsia="宋体"/>
          <w:b/>
          <w:color w:val="444444"/>
          <w:sz w:val="20"/>
        </w:rPr>
        <w:t>静默错位</w:t>
      </w:r>
      <w:r>
        <w:rPr>
          <w:rFonts w:ascii="宋体" w:hAnsi="宋体" w:eastAsia="宋体"/>
          <w:b w:val="0"/>
          <w:color w:val="444444"/>
          <w:sz w:val="20"/>
        </w:rPr>
        <w:t xml:space="preserve">。 最终收敛为：分类表增加 </w:t>
      </w:r>
      <w:r>
        <w:rPr>
          <w:rFonts w:ascii="Consolas" w:hAnsi="Consolas" w:eastAsia="Consolas"/>
          <w:color w:val="444444"/>
          <w:sz w:val="20"/>
        </w:rPr>
        <w:t>code</w:t>
      </w:r>
      <w:r>
        <w:rPr>
          <w:rFonts w:ascii="宋体" w:hAnsi="宋体" w:eastAsia="宋体"/>
          <w:b w:val="0"/>
          <w:color w:val="444444"/>
          <w:sz w:val="20"/>
        </w:rPr>
        <w:t xml:space="preserve"> 列（</w:t>
      </w:r>
      <w:r>
        <w:rPr>
          <w:rFonts w:ascii="Consolas" w:hAnsi="Consolas" w:eastAsia="Consolas"/>
          <w:color w:val="444444"/>
          <w:sz w:val="20"/>
        </w:rPr>
        <w:t>CAMPUS</w:t>
      </w:r>
      <w:r>
        <w:rPr>
          <w:rFonts w:ascii="宋体" w:hAnsi="宋体" w:eastAsia="宋体"/>
          <w:b w:val="0"/>
          <w:color w:val="444444"/>
          <w:sz w:val="20"/>
        </w:rPr>
        <w:t>/</w:t>
      </w:r>
      <w:r>
        <w:rPr>
          <w:rFonts w:ascii="Consolas" w:hAnsi="Consolas" w:eastAsia="Consolas"/>
          <w:color w:val="444444"/>
          <w:sz w:val="20"/>
        </w:rPr>
        <w:t>COMMUNITY</w:t>
      </w:r>
      <w:r>
        <w:rPr>
          <w:rFonts w:ascii="宋体" w:hAnsi="宋体" w:eastAsia="宋体"/>
          <w:b w:val="0"/>
          <w:color w:val="444444"/>
          <w:sz w:val="20"/>
        </w:rPr>
        <w:t>/</w:t>
      </w:r>
      <w:r>
        <w:rPr>
          <w:rFonts w:ascii="Consolas" w:hAnsi="Consolas" w:eastAsia="Consolas"/>
          <w:color w:val="444444"/>
          <w:sz w:val="20"/>
        </w:rPr>
        <w:t>ENVIRONMENT</w:t>
      </w:r>
      <w:r>
        <w:rPr>
          <w:rFonts w:ascii="宋体" w:hAnsi="宋体" w:eastAsia="宋体"/>
          <w:b w:val="0"/>
          <w:color w:val="444444"/>
          <w:sz w:val="20"/>
        </w:rPr>
        <w:t>/</w:t>
      </w:r>
      <w:r>
        <w:rPr>
          <w:rFonts w:ascii="Consolas" w:hAnsi="Consolas" w:eastAsia="Consolas"/>
          <w:color w:val="444444"/>
          <w:sz w:val="20"/>
        </w:rPr>
        <w:t>EVENT</w:t>
      </w:r>
      <w:r>
        <w:rPr>
          <w:rFonts w:ascii="宋体" w:hAnsi="宋体" w:eastAsia="宋体"/>
          <w:b w:val="0"/>
          <w:color w:val="444444"/>
          <w:sz w:val="20"/>
        </w:rPr>
        <w:t>/</w:t>
      </w:r>
      <w:r>
        <w:rPr>
          <w:rFonts w:ascii="Consolas" w:hAnsi="Consolas" w:eastAsia="Consolas"/>
          <w:color w:val="444444"/>
          <w:sz w:val="20"/>
        </w:rPr>
        <w:t>ELDERLY</w:t>
      </w:r>
      <w:r>
        <w:rPr>
          <w:rFonts w:ascii="宋体" w:hAnsi="宋体" w:eastAsia="宋体"/>
          <w:b w:val="0"/>
          <w:color w:val="444444"/>
          <w:sz w:val="20"/>
        </w:rPr>
        <w:t>/</w:t>
      </w:r>
      <w:r>
        <w:rPr>
          <w:rFonts w:ascii="Consolas" w:hAnsi="Consolas" w:eastAsia="Consolas"/>
          <w:color w:val="444444"/>
          <w:sz w:val="20"/>
        </w:rPr>
        <w:t>CULTURE</w:t>
      </w:r>
      <w:r>
        <w:rPr>
          <w:rFonts w:ascii="宋体" w:hAnsi="宋体" w:eastAsia="宋体"/>
          <w:b w:val="0"/>
          <w:color w:val="444444"/>
          <w:sz w:val="20"/>
        </w:rPr>
        <w:t xml:space="preserve">）， 标签映射按 </w:t>
      </w:r>
      <w:r>
        <w:rPr>
          <w:rFonts w:ascii="Consolas" w:hAnsi="Consolas" w:eastAsia="Consolas"/>
          <w:color w:val="444444"/>
          <w:sz w:val="20"/>
        </w:rPr>
        <w:t>code</w:t>
      </w:r>
      <w:r>
        <w:rPr>
          <w:rFonts w:ascii="宋体" w:hAnsi="宋体" w:eastAsia="宋体"/>
          <w:b w:val="0"/>
          <w:color w:val="444444"/>
          <w:sz w:val="20"/>
        </w:rPr>
        <w:t xml:space="preserve"> 走，中文名只作兜底（</w:t>
      </w:r>
      <w:r>
        <w:rPr>
          <w:rFonts w:ascii="Consolas" w:hAnsi="Consolas" w:eastAsia="Consolas"/>
          <w:color w:val="444444"/>
          <w:sz w:val="20"/>
        </w:rPr>
        <w:t>docs/待办清单.md:271-278</w:t>
      </w:r>
      <w:r>
        <w:rPr>
          <w:rFonts w:ascii="宋体" w:hAnsi="宋体" w:eastAsia="宋体"/>
          <w:b w:val="0"/>
          <w:color w:val="444444"/>
          <w:sz w:val="20"/>
        </w:rPr>
        <w:t>、</w:t>
      </w:r>
      <w:r>
        <w:rPr>
          <w:rFonts w:ascii="Consolas" w:hAnsi="Consolas" w:eastAsia="Consolas"/>
          <w:color w:val="444444"/>
          <w:sz w:val="20"/>
        </w:rPr>
        <w:t>:289</w:t>
      </w:r>
      <w:r>
        <w:rPr>
          <w:rFonts w:ascii="宋体" w:hAnsi="宋体" w:eastAsia="宋体"/>
          <w:b w:val="0"/>
          <w:color w:val="444444"/>
          <w:sz w:val="20"/>
        </w:rPr>
        <w:t>）。</w:t>
      </w:r>
    </w:p>
    <w:p>
      <w:pPr>
        <w:pStyle w:val="Heading1"/>
      </w:pPr>
      <w:r>
        <w:rPr>
          <w:rFonts w:ascii="黑体" w:hAnsi="黑体" w:eastAsia="黑体"/>
          <w:b w:val="0"/>
        </w:rPr>
        <w:t>1.3 系统定位与范围</w:t>
      </w:r>
    </w:p>
    <w:p>
      <w:pPr>
        <w:pStyle w:val="Heading2"/>
      </w:pPr>
      <w:r>
        <w:rPr>
          <w:rFonts w:ascii="黑体" w:hAnsi="黑体" w:eastAsia="黑体"/>
          <w:b w:val="0"/>
        </w:rPr>
        <w:t>1.3.1 定位</w:t>
      </w:r>
    </w:p>
    <w:p>
      <w:pPr>
        <w:spacing w:before="40" w:after="80" w:line="336" w:lineRule="auto"/>
        <w:ind w:firstLine="420"/>
      </w:pPr>
      <w:r>
        <w:rPr>
          <w:rFonts w:ascii="宋体" w:hAnsi="宋体" w:eastAsia="宋体"/>
          <w:b/>
        </w:rPr>
        <w:t>前后端分离 + 后端"模块化单体（Modular Monolith）"</w:t>
      </w:r>
      <w:r>
        <w:rPr>
          <w:rFonts w:ascii="宋体" w:hAnsi="宋体" w:eastAsia="宋体"/>
          <w:b w:val="0"/>
        </w:rPr>
        <w:t>。知识库文档给出的定位理由是可被三人小组落地：</w:t>
      </w:r>
    </w:p>
    <w:p>
      <w:pPr>
        <w:spacing w:before="40" w:after="80" w:line="336" w:lineRule="auto"/>
        <w:ind w:firstLine="420"/>
      </w:pPr>
      <w:r>
        <w:rPr>
          <w:rFonts w:ascii="宋体" w:hAnsi="宋体" w:eastAsia="宋体"/>
          <w:b w:val="0"/>
        </w:rPr>
        <w:t>"一个仓库、一次部署，但代码按业务域拆成独立 Maven 模块，答辩时能讲清'高内聚、低耦合'"</w:t>
      </w:r>
    </w:p>
    <w:p>
      <w:pPr>
        <w:spacing w:before="40" w:after="80" w:line="336" w:lineRule="auto"/>
        <w:ind w:firstLine="420"/>
      </w:pPr>
      <w:r>
        <w:rPr>
          <w:rFonts w:ascii="宋体" w:hAnsi="宋体" w:eastAsia="宋体"/>
          <w:b w:val="0"/>
        </w:rPr>
        <w:t>（</w:t>
      </w:r>
      <w:r>
        <w:rPr>
          <w:rFonts w:ascii="Consolas" w:hAnsi="Consolas" w:eastAsia="Consolas"/>
          <w:sz w:val="19"/>
        </w:rPr>
        <w:t>docs/知识库已确认项目选题与技术背景.md:49</w:t>
      </w:r>
      <w:r>
        <w:rPr>
          <w:rFonts w:ascii="宋体" w:hAnsi="宋体" w:eastAsia="宋体"/>
          <w:b w:val="0"/>
        </w:rPr>
        <w:t>）。</w:t>
      </w:r>
    </w:p>
    <w:p>
      <w:pPr>
        <w:pStyle w:val="Heading2"/>
      </w:pPr>
      <w:r>
        <w:rPr>
          <w:rFonts w:ascii="黑体" w:hAnsi="黑体" w:eastAsia="黑体"/>
          <w:b w:val="0"/>
        </w:rPr>
        <w:t>1.3.2 系统边界</w:t>
      </w:r>
    </w:p>
    <w:p>
      <w:pPr>
        <w:spacing w:before="40" w:after="80" w:line="336" w:lineRule="auto"/>
        <w:ind w:firstLine="420"/>
      </w:pPr>
      <w:r>
        <w:rPr>
          <w:rFonts w:ascii="宋体" w:hAnsi="宋体" w:eastAsia="宋体"/>
          <w:b/>
        </w:rPr>
        <w:t>纳入范围</w:t>
      </w:r>
      <w:r>
        <w:rPr>
          <w:rFonts w:ascii="宋体" w:hAnsi="宋体" w:eastAsia="宋体"/>
          <w:b w:val="0"/>
        </w:rPr>
        <w:t>（已实现，见第四章）：</w:t>
      </w:r>
    </w:p>
    <w:p>
      <w:pPr>
        <w:pStyle w:val="ListBullet"/>
      </w:pPr>
      <w:r>
        <w:rPr>
          <w:rFonts w:ascii="宋体" w:hAnsi="宋体" w:eastAsia="宋体"/>
          <w:b w:val="0"/>
        </w:rPr>
        <w:t>用户注册 / 登录 / 退出、本人资料维护、本人改密、管理员重置口令</w:t>
      </w:r>
    </w:p>
    <w:p>
      <w:pPr>
        <w:pStyle w:val="ListBullet"/>
      </w:pPr>
      <w:r>
        <w:rPr>
          <w:rFonts w:ascii="宋体" w:hAnsi="宋体" w:eastAsia="宋体"/>
          <w:b w:val="0"/>
        </w:rPr>
        <w:t>学生档案、学院字典、角色与权限</w:t>
      </w:r>
    </w:p>
    <w:p>
      <w:pPr>
        <w:pStyle w:val="ListBullet"/>
      </w:pPr>
      <w:r>
        <w:rPr>
          <w:rFonts w:ascii="宋体" w:hAnsi="宋体" w:eastAsia="宋体"/>
          <w:b w:val="0"/>
        </w:rPr>
        <w:t>志愿组织信息维护与资质审核、组织启停</w:t>
      </w:r>
    </w:p>
    <w:p>
      <w:pPr>
        <w:pStyle w:val="ListBullet"/>
      </w:pPr>
      <w:r>
        <w:rPr>
          <w:rFonts w:ascii="宋体" w:hAnsi="宋体" w:eastAsia="宋体"/>
          <w:b w:val="0"/>
        </w:rPr>
        <w:t>活动分类管理、活动发布 / 编辑 / 关闭、活动图片上传</w:t>
      </w:r>
    </w:p>
    <w:p>
      <w:pPr>
        <w:pStyle w:val="ListBullet"/>
      </w:pPr>
      <w:r>
        <w:rPr>
          <w:rFonts w:ascii="宋体" w:hAnsi="宋体" w:eastAsia="宋体"/>
          <w:b w:val="0"/>
        </w:rPr>
        <w:t>学生报名、取消报名、组织审核报名</w:t>
      </w:r>
    </w:p>
    <w:p>
      <w:pPr>
        <w:pStyle w:val="ListBullet"/>
      </w:pPr>
      <w:r>
        <w:rPr>
          <w:rFonts w:ascii="宋体" w:hAnsi="宋体" w:eastAsia="宋体"/>
          <w:b w:val="0"/>
        </w:rPr>
        <w:t>签到 / 签退 / 异常标记 / 组织端人工修正</w:t>
      </w:r>
    </w:p>
    <w:p>
      <w:pPr>
        <w:pStyle w:val="ListBullet"/>
      </w:pPr>
      <w:r>
        <w:rPr>
          <w:rFonts w:ascii="宋体" w:hAnsi="宋体" w:eastAsia="宋体"/>
          <w:b w:val="0"/>
        </w:rPr>
        <w:t>组织提交服务时长、学校终审（通过 / 驳回 / 批量审核）</w:t>
      </w:r>
    </w:p>
    <w:p>
      <w:pPr>
        <w:pStyle w:val="ListBullet"/>
      </w:pPr>
      <w:r>
        <w:rPr>
          <w:rFonts w:ascii="宋体" w:hAnsi="宋体" w:eastAsia="宋体"/>
          <w:b w:val="0"/>
        </w:rPr>
        <w:t>学生公益画像（累计时长、参与次数、偏好分类、6 档等级、8 类标签）</w:t>
      </w:r>
    </w:p>
    <w:p>
      <w:pPr>
        <w:pStyle w:val="ListBullet"/>
      </w:pPr>
      <w:r>
        <w:rPr>
          <w:rFonts w:ascii="宋体" w:hAnsi="宋体" w:eastAsia="宋体"/>
          <w:b w:val="0"/>
        </w:rPr>
        <w:t>数据分析看板（概览、趋势、类型占比、学院排名、组织活跃度、签到率、审核三态、标签分布、热力图）</w:t>
      </w:r>
    </w:p>
    <w:p>
      <w:pPr>
        <w:pStyle w:val="ListBullet"/>
      </w:pPr>
      <w:r>
        <w:rPr>
          <w:rFonts w:ascii="宋体" w:hAnsi="宋体" w:eastAsia="宋体"/>
          <w:b w:val="0"/>
        </w:rPr>
        <w:t>通知公告、操作日志</w:t>
      </w:r>
    </w:p>
    <w:p>
      <w:pPr>
        <w:pStyle w:val="ListBullet"/>
      </w:pPr>
      <w:r>
        <w:rPr>
          <w:rFonts w:ascii="宋体" w:hAnsi="宋体" w:eastAsia="宋体"/>
          <w:b w:val="0"/>
        </w:rPr>
        <w:t>数据一致性自检脚本（20 项，只读）</w:t>
      </w:r>
    </w:p>
    <w:p>
      <w:pPr>
        <w:spacing w:before="40" w:after="80" w:line="336" w:lineRule="auto"/>
        <w:ind w:firstLine="420"/>
      </w:pPr>
      <w:r>
        <w:rPr>
          <w:rFonts w:ascii="宋体" w:hAnsi="宋体" w:eastAsia="宋体"/>
          <w:b/>
        </w:rPr>
        <w:t>不纳入范围</w:t>
      </w:r>
      <w:r>
        <w:rPr>
          <w:rFonts w:ascii="宋体" w:hAnsi="宋体" w:eastAsia="宋体"/>
          <w:b w:val="0"/>
        </w:rPr>
        <w:t>（明确不做，见 1.8 节）：志愿证书生成、活动收藏、积分商城、活动评论、</w:t>
      </w:r>
    </w:p>
    <w:p>
      <w:pPr>
        <w:spacing w:before="40" w:after="80" w:line="336" w:lineRule="auto"/>
        <w:ind w:firstLine="420"/>
      </w:pPr>
      <w:r>
        <w:rPr>
          <w:rFonts w:ascii="宋体" w:hAnsi="宋体" w:eastAsia="宋体"/>
          <w:b w:val="0"/>
        </w:rPr>
        <w:t>活动推荐、移动端适配、扫码签到、组织资质材料上传、用户头像上传。</w:t>
      </w:r>
    </w:p>
    <w:p>
      <w:pPr>
        <w:pStyle w:val="Heading1"/>
      </w:pPr>
      <w:r>
        <w:rPr>
          <w:rFonts w:ascii="黑体" w:hAnsi="黑体" w:eastAsia="黑体"/>
          <w:b w:val="0"/>
        </w:rPr>
        <w:t>1.4 角色与权限需求</w:t>
      </w:r>
    </w:p>
    <w:p>
      <w:pPr>
        <w:pStyle w:val="Heading2"/>
      </w:pPr>
      <w:r>
        <w:rPr>
          <w:rFonts w:ascii="黑体" w:hAnsi="黑体" w:eastAsia="黑体"/>
          <w:b w:val="0"/>
        </w:rPr>
        <w:t>1.4.1 角色定义</w:t>
      </w:r>
    </w:p>
    <w:p>
      <w:pPr>
        <w:spacing w:before="40" w:after="80" w:line="336" w:lineRule="auto"/>
        <w:ind w:firstLine="420"/>
      </w:pPr>
      <w:r>
        <w:rPr>
          <w:rFonts w:ascii="宋体" w:hAnsi="宋体" w:eastAsia="宋体"/>
          <w:b w:val="0"/>
        </w:rPr>
        <w:t>系统设三个角色，角色编码入库为英文大写码（</w:t>
      </w:r>
      <w:r>
        <w:rPr>
          <w:rFonts w:ascii="Consolas" w:hAnsi="Consolas" w:eastAsia="Consolas"/>
          <w:sz w:val="19"/>
        </w:rPr>
        <w:t>sql/02_schema.sql:91</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角色码</w:t>
            </w:r>
          </w:p>
        </w:tc>
        <w:tc>
          <w:tcPr>
            <w:tcW w:type="dxa" w:w="2266"/>
          </w:tcPr>
          <w:p>
            <w:pPr>
              <w:spacing w:before="20" w:after="20"/>
            </w:pPr>
            <w:r>
              <w:rPr>
                <w:b/>
                <w:sz w:val="18"/>
              </w:rPr>
            </w:r>
            <w:r>
              <w:rPr>
                <w:rFonts w:ascii="宋体" w:hAnsi="宋体" w:eastAsia="宋体"/>
                <w:b/>
                <w:sz w:val="18"/>
              </w:rPr>
              <w:t>中文</w:t>
            </w:r>
          </w:p>
        </w:tc>
        <w:tc>
          <w:tcPr>
            <w:tcW w:type="dxa" w:w="2266"/>
          </w:tcPr>
          <w:p>
            <w:pPr>
              <w:spacing w:before="20" w:after="20"/>
            </w:pPr>
            <w:r>
              <w:rPr>
                <w:b/>
                <w:sz w:val="18"/>
              </w:rPr>
            </w:r>
            <w:r>
              <w:rPr>
                <w:rFonts w:ascii="宋体" w:hAnsi="宋体" w:eastAsia="宋体"/>
                <w:b/>
                <w:sz w:val="18"/>
              </w:rPr>
              <w:t>主要职责</w:t>
            </w:r>
          </w:p>
        </w:tc>
        <w:tc>
          <w:tcPr>
            <w:tcW w:type="dxa" w:w="2266"/>
          </w:tcPr>
          <w:p>
            <w:pPr>
              <w:spacing w:before="20" w:after="20"/>
            </w:pPr>
            <w:r>
              <w:rPr>
                <w:b/>
                <w:sz w:val="18"/>
              </w:rPr>
            </w:r>
            <w:r>
              <w:rPr>
                <w:rFonts w:ascii="宋体" w:hAnsi="宋体" w:eastAsia="宋体"/>
                <w:b/>
                <w:sz w:val="18"/>
              </w:rPr>
              <w:t>出处</w:t>
            </w:r>
          </w:p>
        </w:tc>
      </w:tr>
      <w:tr>
        <w:tc>
          <w:tcPr>
            <w:tcW w:type="dxa" w:w="2266"/>
          </w:tcPr>
          <w:p>
            <w:pPr>
              <w:spacing w:before="20" w:after="20"/>
            </w:pPr>
            <w:r>
              <w:rPr>
                <w:sz w:val="18"/>
              </w:rPr>
            </w:r>
            <w:r>
              <w:rPr>
                <w:rFonts w:ascii="Consolas" w:hAnsi="Consolas" w:eastAsia="Consolas"/>
                <w:sz w:val="18"/>
              </w:rPr>
              <w:t>STUDENT</w:t>
            </w:r>
          </w:p>
        </w:tc>
        <w:tc>
          <w:tcPr>
            <w:tcW w:type="dxa" w:w="2266"/>
          </w:tcPr>
          <w:p>
            <w:pPr>
              <w:spacing w:before="20" w:after="20"/>
            </w:pPr>
            <w:r>
              <w:rPr>
                <w:sz w:val="18"/>
              </w:rPr>
            </w:r>
            <w:r>
              <w:rPr>
                <w:rFonts w:ascii="宋体" w:hAnsi="宋体" w:eastAsia="宋体"/>
                <w:b w:val="0"/>
                <w:sz w:val="18"/>
              </w:rPr>
              <w:t>学生</w:t>
            </w:r>
          </w:p>
        </w:tc>
        <w:tc>
          <w:tcPr>
            <w:tcW w:type="dxa" w:w="2266"/>
          </w:tcPr>
          <w:p>
            <w:pPr>
              <w:spacing w:before="20" w:after="20"/>
            </w:pPr>
            <w:r>
              <w:rPr>
                <w:sz w:val="18"/>
              </w:rPr>
            </w:r>
            <w:r>
              <w:rPr>
                <w:rFonts w:ascii="宋体" w:hAnsi="宋体" w:eastAsia="宋体"/>
                <w:b w:val="0"/>
                <w:sz w:val="18"/>
              </w:rPr>
              <w:t>注册登录、浏览活动、报名、签到签退、查看时长与画像</w:t>
            </w:r>
          </w:p>
        </w:tc>
        <w:tc>
          <w:tcPr>
            <w:tcW w:type="dxa" w:w="2266"/>
          </w:tcPr>
          <w:p>
            <w:pPr>
              <w:spacing w:before="20" w:after="20"/>
            </w:pPr>
            <w:r>
              <w:rPr>
                <w:sz w:val="18"/>
              </w:rPr>
            </w:r>
            <w:r>
              <w:rPr>
                <w:rFonts w:ascii="Consolas" w:hAnsi="Consolas" w:eastAsia="Consolas"/>
                <w:sz w:val="18"/>
              </w:rPr>
              <w:t>docs/高校志愿服务时长认证与公益画像数据分析系统_开发计划与分工.md:62-74</w:t>
            </w:r>
          </w:p>
        </w:tc>
      </w:tr>
      <w:tr>
        <w:tc>
          <w:tcPr>
            <w:tcW w:type="dxa" w:w="2266"/>
          </w:tcPr>
          <w:p>
            <w:pPr>
              <w:spacing w:before="20" w:after="20"/>
            </w:pPr>
            <w:r>
              <w:rPr>
                <w:sz w:val="18"/>
              </w:rPr>
            </w:r>
            <w:r>
              <w:rPr>
                <w:rFonts w:ascii="Consolas" w:hAnsi="Consolas" w:eastAsia="Consolas"/>
                <w:sz w:val="18"/>
              </w:rPr>
              <w:t>ORG_ADMIN</w:t>
            </w:r>
          </w:p>
        </w:tc>
        <w:tc>
          <w:tcPr>
            <w:tcW w:type="dxa" w:w="2266"/>
          </w:tcPr>
          <w:p>
            <w:pPr>
              <w:spacing w:before="20" w:after="20"/>
            </w:pPr>
            <w:r>
              <w:rPr>
                <w:sz w:val="18"/>
              </w:rPr>
            </w:r>
            <w:r>
              <w:rPr>
                <w:rFonts w:ascii="宋体" w:hAnsi="宋体" w:eastAsia="宋体"/>
                <w:b w:val="0"/>
                <w:sz w:val="18"/>
              </w:rPr>
              <w:t>组织管理员</w:t>
            </w:r>
          </w:p>
        </w:tc>
        <w:tc>
          <w:tcPr>
            <w:tcW w:type="dxa" w:w="2266"/>
          </w:tcPr>
          <w:p>
            <w:pPr>
              <w:spacing w:before="20" w:after="20"/>
            </w:pPr>
            <w:r>
              <w:rPr>
                <w:sz w:val="18"/>
              </w:rPr>
            </w:r>
            <w:r>
              <w:rPr>
                <w:rFonts w:ascii="宋体" w:hAnsi="宋体" w:eastAsia="宋体"/>
                <w:b w:val="0"/>
                <w:sz w:val="18"/>
              </w:rPr>
              <w:t>维护组织信息、发布活动、审核报名、管理签到、提交时长、查看本组织数据</w:t>
            </w:r>
          </w:p>
        </w:tc>
        <w:tc>
          <w:tcPr>
            <w:tcW w:type="dxa" w:w="2266"/>
          </w:tcPr>
          <w:p>
            <w:pPr>
              <w:spacing w:before="20" w:after="20"/>
            </w:pPr>
            <w:r>
              <w:rPr>
                <w:sz w:val="18"/>
              </w:rPr>
            </w:r>
            <w:r>
              <w:rPr>
                <w:rFonts w:ascii="宋体" w:hAnsi="宋体" w:eastAsia="宋体"/>
                <w:b w:val="0"/>
                <w:sz w:val="18"/>
              </w:rPr>
              <w:t xml:space="preserve">同上 </w:t>
            </w:r>
            <w:r>
              <w:rPr>
                <w:rFonts w:ascii="Consolas" w:hAnsi="Consolas" w:eastAsia="Consolas"/>
                <w:sz w:val="18"/>
              </w:rPr>
              <w:t>:76-87</w:t>
            </w:r>
          </w:p>
        </w:tc>
      </w:tr>
      <w:tr>
        <w:tc>
          <w:tcPr>
            <w:tcW w:type="dxa" w:w="2266"/>
          </w:tcPr>
          <w:p>
            <w:pPr>
              <w:spacing w:before="20" w:after="20"/>
            </w:pPr>
            <w:r>
              <w:rPr>
                <w:sz w:val="18"/>
              </w:rPr>
            </w:r>
            <w:r>
              <w:rPr>
                <w:rFonts w:ascii="Consolas" w:hAnsi="Consolas" w:eastAsia="Consolas"/>
                <w:sz w:val="18"/>
              </w:rPr>
              <w:t>SCHOOL_ADMIN</w:t>
            </w:r>
          </w:p>
        </w:tc>
        <w:tc>
          <w:tcPr>
            <w:tcW w:type="dxa" w:w="2266"/>
          </w:tcPr>
          <w:p>
            <w:pPr>
              <w:spacing w:before="20" w:after="20"/>
            </w:pPr>
            <w:r>
              <w:rPr>
                <w:sz w:val="18"/>
              </w:rPr>
            </w:r>
            <w:r>
              <w:rPr>
                <w:rFonts w:ascii="宋体" w:hAnsi="宋体" w:eastAsia="宋体"/>
                <w:b w:val="0"/>
                <w:sz w:val="18"/>
              </w:rPr>
              <w:t>学校管理员</w:t>
            </w:r>
          </w:p>
        </w:tc>
        <w:tc>
          <w:tcPr>
            <w:tcW w:type="dxa" w:w="2266"/>
          </w:tcPr>
          <w:p>
            <w:pPr>
              <w:spacing w:before="20" w:after="20"/>
            </w:pPr>
            <w:r>
              <w:rPr>
                <w:sz w:val="18"/>
              </w:rPr>
            </w:r>
            <w:r>
              <w:rPr>
                <w:rFonts w:ascii="宋体" w:hAnsi="宋体" w:eastAsia="宋体"/>
                <w:b w:val="0"/>
                <w:sz w:val="18"/>
              </w:rPr>
              <w:t>管理用户与角色、审核组织资质、审核时长、管理分类与学院、查看全校数据、管理通知、查看日志</w:t>
            </w:r>
          </w:p>
        </w:tc>
        <w:tc>
          <w:tcPr>
            <w:tcW w:type="dxa" w:w="2266"/>
          </w:tcPr>
          <w:p>
            <w:pPr>
              <w:spacing w:before="20" w:after="20"/>
            </w:pPr>
            <w:r>
              <w:rPr>
                <w:sz w:val="18"/>
              </w:rPr>
            </w:r>
            <w:r>
              <w:rPr>
                <w:rFonts w:ascii="宋体" w:hAnsi="宋体" w:eastAsia="宋体"/>
                <w:b w:val="0"/>
                <w:sz w:val="18"/>
              </w:rPr>
              <w:t xml:space="preserve">同上 </w:t>
            </w:r>
            <w:r>
              <w:rPr>
                <w:rFonts w:ascii="Consolas" w:hAnsi="Consolas" w:eastAsia="Consolas"/>
                <w:sz w:val="18"/>
              </w:rPr>
              <w:t>:89-99</w:t>
            </w:r>
          </w:p>
        </w:tc>
      </w:tr>
    </w:tbl>
    <w:p/>
    <w:p>
      <w:pPr>
        <w:pStyle w:val="Heading2"/>
      </w:pPr>
      <w:r>
        <w:rPr>
          <w:rFonts w:ascii="黑体" w:hAnsi="黑体" w:eastAsia="黑体"/>
          <w:b w:val="0"/>
        </w:rPr>
        <w:t>1.4.2 权限模型</w:t>
      </w:r>
    </w:p>
    <w:p>
      <w:pPr>
        <w:spacing w:before="40" w:after="80" w:line="336" w:lineRule="auto"/>
        <w:ind w:firstLine="420"/>
      </w:pPr>
      <w:r>
        <w:rPr>
          <w:rFonts w:ascii="宋体" w:hAnsi="宋体" w:eastAsia="宋体"/>
          <w:b w:val="0"/>
        </w:rPr>
        <w:t xml:space="preserve">权限标识统一采用 </w:t>
      </w:r>
      <w:r>
        <w:rPr>
          <w:rFonts w:ascii="宋体" w:hAnsi="宋体" w:eastAsia="宋体"/>
          <w:b/>
        </w:rPr>
        <w:t>`域:资源:操作`</w:t>
      </w:r>
      <w:r>
        <w:rPr>
          <w:rFonts w:ascii="宋体" w:hAnsi="宋体" w:eastAsia="宋体"/>
          <w:b w:val="0"/>
        </w:rPr>
        <w:t xml:space="preserve"> 三段式（</w:t>
      </w:r>
      <w:r>
        <w:rPr>
          <w:rFonts w:ascii="Consolas" w:hAnsi="Consolas" w:eastAsia="Consolas"/>
          <w:sz w:val="19"/>
        </w:rPr>
        <w:t>CLAUDE.md:100</w:t>
      </w:r>
      <w:r>
        <w:rPr>
          <w:rFonts w:ascii="宋体" w:hAnsi="宋体" w:eastAsia="宋体"/>
          <w:b w:val="0"/>
        </w:rPr>
        <w:t>），由后端静态映射表决定。</w:t>
      </w:r>
    </w:p>
    <w:p>
      <w:pPr>
        <w:spacing w:before="40" w:after="80" w:line="336" w:lineRule="auto"/>
        <w:ind w:firstLine="420"/>
      </w:pPr>
      <w:r>
        <w:rPr>
          <w:rFonts w:ascii="宋体" w:hAnsi="宋体" w:eastAsia="宋体"/>
          <w:b/>
        </w:rPr>
        <w:t>系统不建权限表</w:t>
      </w:r>
      <w:r>
        <w:rPr>
          <w:rFonts w:ascii="宋体" w:hAnsi="宋体" w:eastAsia="宋体"/>
          <w:b w:val="0"/>
        </w:rPr>
        <w:t>：</w:t>
      </w:r>
      <w:r>
        <w:rPr>
          <w:rFonts w:ascii="Consolas" w:hAnsi="Consolas" w:eastAsia="Consolas"/>
          <w:sz w:val="19"/>
        </w:rPr>
        <w:t>sys_role</w:t>
      </w:r>
      <w:r>
        <w:rPr>
          <w:rFonts w:ascii="宋体" w:hAnsi="宋体" w:eastAsia="宋体"/>
          <w:b w:val="0"/>
        </w:rPr>
        <w:t xml:space="preserve"> 只有 </w:t>
      </w:r>
      <w:r>
        <w:rPr>
          <w:rFonts w:ascii="Consolas" w:hAnsi="Consolas" w:eastAsia="Consolas"/>
          <w:sz w:val="19"/>
        </w:rPr>
        <w:t>role_code</w:t>
      </w:r>
      <w:r>
        <w:rPr>
          <w:rFonts w:ascii="宋体" w:hAnsi="宋体" w:eastAsia="宋体"/>
          <w:b w:val="0"/>
        </w:rPr>
        <w:t xml:space="preserve"> / </w:t>
      </w:r>
      <w:r>
        <w:rPr>
          <w:rFonts w:ascii="Consolas" w:hAnsi="Consolas" w:eastAsia="Consolas"/>
          <w:sz w:val="19"/>
        </w:rPr>
        <w:t>role_name</w:t>
      </w:r>
      <w:r>
        <w:rPr>
          <w:rFonts w:ascii="宋体" w:hAnsi="宋体" w:eastAsia="宋体"/>
          <w:b w:val="0"/>
        </w:rPr>
        <w:t xml:space="preserve"> 两列，没有 perms 列，</w:t>
      </w:r>
    </w:p>
    <w:p>
      <w:pPr>
        <w:spacing w:before="40" w:after="80" w:line="336" w:lineRule="auto"/>
        <w:ind w:firstLine="420"/>
      </w:pPr>
      <w:r>
        <w:rPr>
          <w:rFonts w:ascii="宋体" w:hAnsi="宋体" w:eastAsia="宋体"/>
          <w:b w:val="0"/>
        </w:rPr>
        <w:t>也没有 role-permission 关联表；三个角色的权限边界固定，因此映射写在代码里，</w:t>
      </w:r>
    </w:p>
    <w:p>
      <w:pPr>
        <w:spacing w:before="40" w:after="80" w:line="336" w:lineRule="auto"/>
        <w:ind w:firstLine="420"/>
      </w:pPr>
      <w:r>
        <w:rPr>
          <w:rFonts w:ascii="宋体" w:hAnsi="宋体" w:eastAsia="宋体"/>
          <w:b w:val="0"/>
        </w:rPr>
        <w:t>避免为了形式上的"动态权限"多加两张表（</w:t>
      </w:r>
      <w:r>
        <w:rPr>
          <w:rFonts w:ascii="Consolas" w:hAnsi="Consolas" w:eastAsia="Consolas"/>
          <w:sz w:val="19"/>
        </w:rPr>
        <w:t>volunteer-cert-portrait-server/vcp-framework/src/main/java/com/vcp/framework/security/StpInterfaceImpl.java:19-22</w:t>
      </w:r>
      <w:r>
        <w:rPr>
          <w:rFonts w:ascii="宋体" w:hAnsi="宋体" w:eastAsia="宋体"/>
          <w:b w:val="0"/>
        </w:rPr>
        <w:t>）。</w:t>
      </w:r>
    </w:p>
    <w:p>
      <w:pPr>
        <w:spacing w:before="40" w:after="80" w:line="336" w:lineRule="auto"/>
        <w:ind w:firstLine="420"/>
      </w:pPr>
      <w:r>
        <w:rPr>
          <w:rFonts w:ascii="宋体" w:hAnsi="宋体" w:eastAsia="宋体"/>
          <w:b w:val="0"/>
        </w:rPr>
        <w:t>权限数量：</w:t>
      </w:r>
      <w:r>
        <w:rPr>
          <w:rFonts w:ascii="宋体" w:hAnsi="宋体" w:eastAsia="宋体"/>
          <w:b/>
        </w:rPr>
        <w:t>学生 5 条 / 组织管理员 7 条 / 学校管理员 17 条</w:t>
      </w:r>
    </w:p>
    <w:p>
      <w:pPr>
        <w:spacing w:before="40" w:after="80" w:line="336" w:lineRule="auto"/>
        <w:ind w:firstLine="420"/>
      </w:pPr>
      <w:r>
        <w:rPr>
          <w:rFonts w:ascii="宋体" w:hAnsi="宋体" w:eastAsia="宋体"/>
          <w:b w:val="0"/>
        </w:rPr>
        <w:t>（</w:t>
      </w:r>
      <w:r>
        <w:rPr>
          <w:rFonts w:ascii="Consolas" w:hAnsi="Consolas" w:eastAsia="Consolas"/>
          <w:sz w:val="19"/>
        </w:rPr>
        <w:t>StpInterfaceImpl.java:35-37</w:t>
      </w:r>
      <w:r>
        <w:rPr>
          <w:rFonts w:ascii="宋体" w:hAnsi="宋体" w:eastAsia="宋体"/>
          <w:b w:val="0"/>
        </w:rPr>
        <w:t xml:space="preserve">，映射表本体见 </w:t>
      </w:r>
      <w:r>
        <w:rPr>
          <w:rFonts w:ascii="Consolas" w:hAnsi="Consolas" w:eastAsia="Consolas"/>
          <w:sz w:val="19"/>
        </w:rPr>
        <w:t>:39-75</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4533"/>
        <w:gridCol w:w="4533"/>
      </w:tblGrid>
      <w:tr>
        <w:tc>
          <w:tcPr>
            <w:tcW w:type="dxa" w:w="4533"/>
          </w:tcPr>
          <w:p>
            <w:pPr>
              <w:spacing w:before="20" w:after="20"/>
            </w:pPr>
            <w:r>
              <w:rPr>
                <w:b/>
                <w:sz w:val="18"/>
              </w:rPr>
            </w:r>
            <w:r>
              <w:rPr>
                <w:rFonts w:ascii="宋体" w:hAnsi="宋体" w:eastAsia="宋体"/>
                <w:b/>
                <w:sz w:val="18"/>
              </w:rPr>
              <w:t>角色</w:t>
            </w:r>
          </w:p>
        </w:tc>
        <w:tc>
          <w:tcPr>
            <w:tcW w:type="dxa" w:w="4533"/>
          </w:tcPr>
          <w:p>
            <w:pPr>
              <w:spacing w:before="20" w:after="20"/>
            </w:pPr>
            <w:r>
              <w:rPr>
                <w:b/>
                <w:sz w:val="18"/>
              </w:rPr>
            </w:r>
            <w:r>
              <w:rPr>
                <w:rFonts w:ascii="宋体" w:hAnsi="宋体" w:eastAsia="宋体"/>
                <w:b/>
                <w:sz w:val="18"/>
              </w:rPr>
              <w:t>权限码</w:t>
            </w:r>
          </w:p>
        </w:tc>
      </w:tr>
      <w:tr>
        <w:tc>
          <w:tcPr>
            <w:tcW w:type="dxa" w:w="4533"/>
          </w:tcPr>
          <w:p>
            <w:pPr>
              <w:spacing w:before="20" w:after="20"/>
            </w:pPr>
            <w:r>
              <w:rPr>
                <w:sz w:val="18"/>
              </w:rPr>
            </w:r>
            <w:r>
              <w:rPr>
                <w:rFonts w:ascii="Consolas" w:hAnsi="Consolas" w:eastAsia="Consolas"/>
                <w:sz w:val="18"/>
              </w:rPr>
              <w:t>STUDENT</w:t>
            </w:r>
            <w:r>
              <w:rPr>
                <w:rFonts w:ascii="宋体" w:hAnsi="宋体" w:eastAsia="宋体"/>
                <w:b w:val="0"/>
                <w:sz w:val="18"/>
              </w:rPr>
              <w:t>（5）</w:t>
            </w:r>
          </w:p>
        </w:tc>
        <w:tc>
          <w:tcPr>
            <w:tcW w:type="dxa" w:w="4533"/>
          </w:tcPr>
          <w:p>
            <w:pPr>
              <w:spacing w:before="20" w:after="20"/>
            </w:pPr>
            <w:r>
              <w:rPr>
                <w:sz w:val="18"/>
              </w:rPr>
            </w:r>
            <w:r>
              <w:rPr>
                <w:rFonts w:ascii="Consolas" w:hAnsi="Consolas" w:eastAsia="Consolas"/>
                <w:sz w:val="18"/>
              </w:rPr>
              <w:t>volunteer:activity:list</w:t>
            </w:r>
            <w:r>
              <w:rPr>
                <w:rFonts w:ascii="宋体" w:hAnsi="宋体" w:eastAsia="宋体"/>
                <w:b w:val="0"/>
                <w:sz w:val="18"/>
              </w:rPr>
              <w:t>、</w:t>
            </w:r>
            <w:r>
              <w:rPr>
                <w:rFonts w:ascii="Consolas" w:hAnsi="Consolas" w:eastAsia="Consolas"/>
                <w:sz w:val="18"/>
              </w:rPr>
              <w:t>volunteer:signup:create</w:t>
            </w:r>
            <w:r>
              <w:rPr>
                <w:rFonts w:ascii="宋体" w:hAnsi="宋体" w:eastAsia="宋体"/>
                <w:b w:val="0"/>
                <w:sz w:val="18"/>
              </w:rPr>
              <w:t>、</w:t>
            </w:r>
            <w:r>
              <w:rPr>
                <w:rFonts w:ascii="Consolas" w:hAnsi="Consolas" w:eastAsia="Consolas"/>
                <w:sz w:val="18"/>
              </w:rPr>
              <w:t>volunteer:signup:cancel</w:t>
            </w:r>
            <w:r>
              <w:rPr>
                <w:rFonts w:ascii="宋体" w:hAnsi="宋体" w:eastAsia="宋体"/>
                <w:b w:val="0"/>
                <w:sz w:val="18"/>
              </w:rPr>
              <w:t>、</w:t>
            </w:r>
            <w:r>
              <w:rPr>
                <w:rFonts w:ascii="Consolas" w:hAnsi="Consolas" w:eastAsia="Consolas"/>
                <w:sz w:val="18"/>
              </w:rPr>
              <w:t>certification:duration:mine</w:t>
            </w:r>
            <w:r>
              <w:rPr>
                <w:rFonts w:ascii="宋体" w:hAnsi="宋体" w:eastAsia="宋体"/>
                <w:b w:val="0"/>
                <w:sz w:val="18"/>
              </w:rPr>
              <w:t>、</w:t>
            </w:r>
            <w:r>
              <w:rPr>
                <w:rFonts w:ascii="Consolas" w:hAnsi="Consolas" w:eastAsia="Consolas"/>
                <w:sz w:val="18"/>
              </w:rPr>
              <w:t>portrait:profile:mine</w:t>
            </w:r>
          </w:p>
        </w:tc>
      </w:tr>
      <w:tr>
        <w:tc>
          <w:tcPr>
            <w:tcW w:type="dxa" w:w="4533"/>
          </w:tcPr>
          <w:p>
            <w:pPr>
              <w:spacing w:before="20" w:after="20"/>
            </w:pPr>
            <w:r>
              <w:rPr>
                <w:sz w:val="18"/>
              </w:rPr>
            </w:r>
            <w:r>
              <w:rPr>
                <w:rFonts w:ascii="Consolas" w:hAnsi="Consolas" w:eastAsia="Consolas"/>
                <w:sz w:val="18"/>
              </w:rPr>
              <w:t>ORG_ADMIN</w:t>
            </w:r>
            <w:r>
              <w:rPr>
                <w:rFonts w:ascii="宋体" w:hAnsi="宋体" w:eastAsia="宋体"/>
                <w:b w:val="0"/>
                <w:sz w:val="18"/>
              </w:rPr>
              <w:t>（7）</w:t>
            </w:r>
          </w:p>
        </w:tc>
        <w:tc>
          <w:tcPr>
            <w:tcW w:type="dxa" w:w="4533"/>
          </w:tcPr>
          <w:p>
            <w:pPr>
              <w:spacing w:before="20" w:after="20"/>
            </w:pPr>
            <w:r>
              <w:rPr>
                <w:sz w:val="18"/>
              </w:rPr>
            </w:r>
            <w:r>
              <w:rPr>
                <w:rFonts w:ascii="Consolas" w:hAnsi="Consolas" w:eastAsia="Consolas"/>
                <w:sz w:val="18"/>
              </w:rPr>
              <w:t>volunteer:activity:list</w:t>
            </w:r>
            <w:r>
              <w:rPr>
                <w:rFonts w:ascii="宋体" w:hAnsi="宋体" w:eastAsia="宋体"/>
                <w:b w:val="0"/>
                <w:sz w:val="18"/>
              </w:rPr>
              <w:t>、</w:t>
            </w:r>
            <w:r>
              <w:rPr>
                <w:rFonts w:ascii="Consolas" w:hAnsi="Consolas" w:eastAsia="Consolas"/>
                <w:sz w:val="18"/>
              </w:rPr>
              <w:t>volunteer:activity:create</w:t>
            </w:r>
            <w:r>
              <w:rPr>
                <w:rFonts w:ascii="宋体" w:hAnsi="宋体" w:eastAsia="宋体"/>
                <w:b w:val="0"/>
                <w:sz w:val="18"/>
              </w:rPr>
              <w:t>、</w:t>
            </w:r>
            <w:r>
              <w:rPr>
                <w:rFonts w:ascii="Consolas" w:hAnsi="Consolas" w:eastAsia="Consolas"/>
                <w:sz w:val="18"/>
              </w:rPr>
              <w:t>volunteer:activity:update</w:t>
            </w:r>
            <w:r>
              <w:rPr>
                <w:rFonts w:ascii="宋体" w:hAnsi="宋体" w:eastAsia="宋体"/>
                <w:b w:val="0"/>
                <w:sz w:val="18"/>
              </w:rPr>
              <w:t>、</w:t>
            </w:r>
            <w:r>
              <w:rPr>
                <w:rFonts w:ascii="Consolas" w:hAnsi="Consolas" w:eastAsia="Consolas"/>
                <w:sz w:val="18"/>
              </w:rPr>
              <w:t>volunteer:activity:publish</w:t>
            </w:r>
            <w:r>
              <w:rPr>
                <w:rFonts w:ascii="宋体" w:hAnsi="宋体" w:eastAsia="宋体"/>
                <w:b w:val="0"/>
                <w:sz w:val="18"/>
              </w:rPr>
              <w:t>、</w:t>
            </w:r>
            <w:r>
              <w:rPr>
                <w:rFonts w:ascii="Consolas" w:hAnsi="Consolas" w:eastAsia="Consolas"/>
                <w:sz w:val="18"/>
              </w:rPr>
              <w:t>volunteer:signup:audit</w:t>
            </w:r>
            <w:r>
              <w:rPr>
                <w:rFonts w:ascii="宋体" w:hAnsi="宋体" w:eastAsia="宋体"/>
                <w:b w:val="0"/>
                <w:sz w:val="18"/>
              </w:rPr>
              <w:t>、</w:t>
            </w:r>
            <w:r>
              <w:rPr>
                <w:rFonts w:ascii="Consolas" w:hAnsi="Consolas" w:eastAsia="Consolas"/>
                <w:sz w:val="18"/>
              </w:rPr>
              <w:t>volunteer:attendance:manage</w:t>
            </w:r>
            <w:r>
              <w:rPr>
                <w:rFonts w:ascii="宋体" w:hAnsi="宋体" w:eastAsia="宋体"/>
                <w:b w:val="0"/>
                <w:sz w:val="18"/>
              </w:rPr>
              <w:t>、</w:t>
            </w:r>
            <w:r>
              <w:rPr>
                <w:rFonts w:ascii="Consolas" w:hAnsi="Consolas" w:eastAsia="Consolas"/>
                <w:sz w:val="18"/>
              </w:rPr>
              <w:t>certification:duration:submit</w:t>
            </w:r>
          </w:p>
        </w:tc>
      </w:tr>
      <w:tr>
        <w:tc>
          <w:tcPr>
            <w:tcW w:type="dxa" w:w="4533"/>
          </w:tcPr>
          <w:p>
            <w:pPr>
              <w:spacing w:before="20" w:after="20"/>
            </w:pPr>
            <w:r>
              <w:rPr>
                <w:sz w:val="18"/>
              </w:rPr>
            </w:r>
            <w:r>
              <w:rPr>
                <w:rFonts w:ascii="Consolas" w:hAnsi="Consolas" w:eastAsia="Consolas"/>
                <w:sz w:val="18"/>
              </w:rPr>
              <w:t>SCHOOL_ADMIN</w:t>
            </w:r>
            <w:r>
              <w:rPr>
                <w:rFonts w:ascii="宋体" w:hAnsi="宋体" w:eastAsia="宋体"/>
                <w:b w:val="0"/>
                <w:sz w:val="18"/>
              </w:rPr>
              <w:t>（17）</w:t>
            </w:r>
          </w:p>
        </w:tc>
        <w:tc>
          <w:tcPr>
            <w:tcW w:type="dxa" w:w="4533"/>
          </w:tcPr>
          <w:p>
            <w:pPr>
              <w:spacing w:before="20" w:after="20"/>
            </w:pPr>
            <w:r>
              <w:rPr>
                <w:sz w:val="18"/>
              </w:rPr>
            </w:r>
            <w:r>
              <w:rPr>
                <w:rFonts w:ascii="Consolas" w:hAnsi="Consolas" w:eastAsia="Consolas"/>
                <w:sz w:val="18"/>
              </w:rPr>
              <w:t>volunteer:activity:list</w:t>
            </w:r>
            <w:r>
              <w:rPr>
                <w:rFonts w:ascii="宋体" w:hAnsi="宋体" w:eastAsia="宋体"/>
                <w:b w:val="0"/>
                <w:sz w:val="18"/>
              </w:rPr>
              <w:t>、</w:t>
            </w:r>
            <w:r>
              <w:rPr>
                <w:rFonts w:ascii="Consolas" w:hAnsi="Consolas" w:eastAsia="Consolas"/>
                <w:sz w:val="18"/>
              </w:rPr>
              <w:t>volunteer:activity:update</w:t>
            </w:r>
            <w:r>
              <w:rPr>
                <w:rFonts w:ascii="宋体" w:hAnsi="宋体" w:eastAsia="宋体"/>
                <w:b w:val="0"/>
                <w:sz w:val="18"/>
              </w:rPr>
              <w:t>、</w:t>
            </w:r>
            <w:r>
              <w:rPr>
                <w:rFonts w:ascii="Consolas" w:hAnsi="Consolas" w:eastAsia="Consolas"/>
                <w:sz w:val="18"/>
              </w:rPr>
              <w:t>volunteer:signup:audit</w:t>
            </w:r>
            <w:r>
              <w:rPr>
                <w:rFonts w:ascii="宋体" w:hAnsi="宋体" w:eastAsia="宋体"/>
                <w:b w:val="0"/>
                <w:sz w:val="18"/>
              </w:rPr>
              <w:t>、</w:t>
            </w:r>
            <w:r>
              <w:rPr>
                <w:rFonts w:ascii="Consolas" w:hAnsi="Consolas" w:eastAsia="Consolas"/>
                <w:sz w:val="18"/>
              </w:rPr>
              <w:t>volunteer:attendance:manage</w:t>
            </w:r>
            <w:r>
              <w:rPr>
                <w:rFonts w:ascii="宋体" w:hAnsi="宋体" w:eastAsia="宋体"/>
                <w:b w:val="0"/>
                <w:sz w:val="18"/>
              </w:rPr>
              <w:t>、</w:t>
            </w:r>
            <w:r>
              <w:rPr>
                <w:rFonts w:ascii="Consolas" w:hAnsi="Consolas" w:eastAsia="Consolas"/>
                <w:sz w:val="18"/>
              </w:rPr>
              <w:t>volunteer:category:manage</w:t>
            </w:r>
            <w:r>
              <w:rPr>
                <w:rFonts w:ascii="宋体" w:hAnsi="宋体" w:eastAsia="宋体"/>
                <w:b w:val="0"/>
                <w:sz w:val="18"/>
              </w:rPr>
              <w:t>、</w:t>
            </w:r>
            <w:r>
              <w:rPr>
                <w:rFonts w:ascii="Consolas" w:hAnsi="Consolas" w:eastAsia="Consolas"/>
                <w:sz w:val="18"/>
              </w:rPr>
              <w:t>org:info:audit</w:t>
            </w:r>
            <w:r>
              <w:rPr>
                <w:rFonts w:ascii="宋体" w:hAnsi="宋体" w:eastAsia="宋体"/>
                <w:b w:val="0"/>
                <w:sz w:val="18"/>
              </w:rPr>
              <w:t>、</w:t>
            </w:r>
            <w:r>
              <w:rPr>
                <w:rFonts w:ascii="Consolas" w:hAnsi="Consolas" w:eastAsia="Consolas"/>
                <w:sz w:val="18"/>
              </w:rPr>
              <w:t>certification:duration:approve</w:t>
            </w:r>
            <w:r>
              <w:rPr>
                <w:rFonts w:ascii="宋体" w:hAnsi="宋体" w:eastAsia="宋体"/>
                <w:b w:val="0"/>
                <w:sz w:val="18"/>
              </w:rPr>
              <w:t>、</w:t>
            </w:r>
            <w:r>
              <w:rPr>
                <w:rFonts w:ascii="Consolas" w:hAnsi="Consolas" w:eastAsia="Consolas"/>
                <w:sz w:val="18"/>
              </w:rPr>
              <w:t>portrait:profile:list</w:t>
            </w:r>
            <w:r>
              <w:rPr>
                <w:rFonts w:ascii="宋体" w:hAnsi="宋体" w:eastAsia="宋体"/>
                <w:b w:val="0"/>
                <w:sz w:val="18"/>
              </w:rPr>
              <w:t>、</w:t>
            </w:r>
            <w:r>
              <w:rPr>
                <w:rFonts w:ascii="Consolas" w:hAnsi="Consolas" w:eastAsia="Consolas"/>
                <w:sz w:val="18"/>
              </w:rPr>
              <w:t>system:user:list</w:t>
            </w:r>
            <w:r>
              <w:rPr>
                <w:rFonts w:ascii="宋体" w:hAnsi="宋体" w:eastAsia="宋体"/>
                <w:b w:val="0"/>
                <w:sz w:val="18"/>
              </w:rPr>
              <w:t>、</w:t>
            </w:r>
            <w:r>
              <w:rPr>
                <w:rFonts w:ascii="Consolas" w:hAnsi="Consolas" w:eastAsia="Consolas"/>
                <w:sz w:val="18"/>
              </w:rPr>
              <w:t>system:user:create</w:t>
            </w:r>
            <w:r>
              <w:rPr>
                <w:rFonts w:ascii="宋体" w:hAnsi="宋体" w:eastAsia="宋体"/>
                <w:b w:val="0"/>
                <w:sz w:val="18"/>
              </w:rPr>
              <w:t>、</w:t>
            </w:r>
            <w:r>
              <w:rPr>
                <w:rFonts w:ascii="Consolas" w:hAnsi="Consolas" w:eastAsia="Consolas"/>
                <w:sz w:val="18"/>
              </w:rPr>
              <w:t>system:user:update</w:t>
            </w:r>
            <w:r>
              <w:rPr>
                <w:rFonts w:ascii="宋体" w:hAnsi="宋体" w:eastAsia="宋体"/>
                <w:b w:val="0"/>
                <w:sz w:val="18"/>
              </w:rPr>
              <w:t>、</w:t>
            </w:r>
            <w:r>
              <w:rPr>
                <w:rFonts w:ascii="Consolas" w:hAnsi="Consolas" w:eastAsia="Consolas"/>
                <w:sz w:val="18"/>
              </w:rPr>
              <w:t>system:user:delete</w:t>
            </w:r>
            <w:r>
              <w:rPr>
                <w:rFonts w:ascii="宋体" w:hAnsi="宋体" w:eastAsia="宋体"/>
                <w:b w:val="0"/>
                <w:sz w:val="18"/>
              </w:rPr>
              <w:t>、</w:t>
            </w:r>
            <w:r>
              <w:rPr>
                <w:rFonts w:ascii="Consolas" w:hAnsi="Consolas" w:eastAsia="Consolas"/>
                <w:sz w:val="18"/>
              </w:rPr>
              <w:t>system:role:list</w:t>
            </w:r>
            <w:r>
              <w:rPr>
                <w:rFonts w:ascii="宋体" w:hAnsi="宋体" w:eastAsia="宋体"/>
                <w:b w:val="0"/>
                <w:sz w:val="18"/>
              </w:rPr>
              <w:t>、</w:t>
            </w:r>
            <w:r>
              <w:rPr>
                <w:rFonts w:ascii="Consolas" w:hAnsi="Consolas" w:eastAsia="Consolas"/>
                <w:sz w:val="18"/>
              </w:rPr>
              <w:t>system:college:manage</w:t>
            </w:r>
            <w:r>
              <w:rPr>
                <w:rFonts w:ascii="宋体" w:hAnsi="宋体" w:eastAsia="宋体"/>
                <w:b w:val="0"/>
                <w:sz w:val="18"/>
              </w:rPr>
              <w:t>、</w:t>
            </w:r>
            <w:r>
              <w:rPr>
                <w:rFonts w:ascii="Consolas" w:hAnsi="Consolas" w:eastAsia="Consolas"/>
                <w:sz w:val="18"/>
              </w:rPr>
              <w:t>system:notice:manage</w:t>
            </w:r>
            <w:r>
              <w:rPr>
                <w:rFonts w:ascii="宋体" w:hAnsi="宋体" w:eastAsia="宋体"/>
                <w:b w:val="0"/>
                <w:sz w:val="18"/>
              </w:rPr>
              <w:t>、</w:t>
            </w:r>
            <w:r>
              <w:rPr>
                <w:rFonts w:ascii="Consolas" w:hAnsi="Consolas" w:eastAsia="Consolas"/>
                <w:sz w:val="18"/>
              </w:rPr>
              <w:t>system:log:list</w:t>
            </w:r>
            <w:r>
              <w:rPr>
                <w:rFonts w:ascii="宋体" w:hAnsi="宋体" w:eastAsia="宋体"/>
                <w:b w:val="0"/>
                <w:sz w:val="18"/>
              </w:rPr>
              <w:t>、</w:t>
            </w:r>
            <w:r>
              <w:rPr>
                <w:rFonts w:ascii="Consolas" w:hAnsi="Consolas" w:eastAsia="Consolas"/>
                <w:sz w:val="18"/>
              </w:rPr>
              <w:t>analytics:dashboard:view</w:t>
            </w:r>
          </w:p>
        </w:tc>
      </w:tr>
    </w:tbl>
    <w:p/>
    <w:p>
      <w:pPr>
        <w:spacing w:before="60" w:after="60"/>
        <w:ind w:left="454"/>
      </w:pPr>
      <w:r>
        <w:rPr>
          <w:rFonts w:ascii="宋体" w:hAnsi="宋体" w:eastAsia="宋体"/>
          <w:b w:val="0"/>
          <w:color w:val="444444"/>
          <w:sz w:val="20"/>
        </w:rPr>
        <w:t>出处：</w:t>
      </w:r>
      <w:r>
        <w:rPr>
          <w:rFonts w:ascii="Consolas" w:hAnsi="Consolas" w:eastAsia="Consolas"/>
          <w:color w:val="444444"/>
          <w:sz w:val="20"/>
        </w:rPr>
        <w:t>StpInterfaceImpl.java:40-46</w:t>
      </w:r>
      <w:r>
        <w:rPr>
          <w:rFonts w:ascii="宋体" w:hAnsi="宋体" w:eastAsia="宋体"/>
          <w:b w:val="0"/>
          <w:color w:val="444444"/>
          <w:sz w:val="20"/>
        </w:rPr>
        <w:t>（学生）、</w:t>
      </w:r>
      <w:r>
        <w:rPr>
          <w:rFonts w:ascii="Consolas" w:hAnsi="Consolas" w:eastAsia="Consolas"/>
          <w:color w:val="444444"/>
          <w:sz w:val="20"/>
        </w:rPr>
        <w:t>:47-55</w:t>
      </w:r>
      <w:r>
        <w:rPr>
          <w:rFonts w:ascii="宋体" w:hAnsi="宋体" w:eastAsia="宋体"/>
          <w:b w:val="0"/>
          <w:color w:val="444444"/>
          <w:sz w:val="20"/>
        </w:rPr>
        <w:t>（组织）、</w:t>
      </w:r>
      <w:r>
        <w:rPr>
          <w:rFonts w:ascii="Consolas" w:hAnsi="Consolas" w:eastAsia="Consolas"/>
          <w:color w:val="444444"/>
          <w:sz w:val="20"/>
        </w:rPr>
        <w:t>:56-74</w:t>
      </w:r>
      <w:r>
        <w:rPr>
          <w:rFonts w:ascii="宋体" w:hAnsi="宋体" w:eastAsia="宋体"/>
          <w:b w:val="0"/>
          <w:color w:val="444444"/>
          <w:sz w:val="20"/>
        </w:rPr>
        <w:t>（学校）。</w:t>
      </w:r>
    </w:p>
    <w:p>
      <w:pPr>
        <w:spacing w:before="40" w:after="80" w:line="336" w:lineRule="auto"/>
        <w:ind w:firstLine="420"/>
      </w:pPr>
      <w:r>
        <w:rPr>
          <w:rFonts w:ascii="宋体" w:hAnsi="宋体" w:eastAsia="宋体"/>
          <w:b/>
        </w:rPr>
        <w:t>前后端权限必须同步</w:t>
      </w:r>
      <w:r>
        <w:rPr>
          <w:rFonts w:ascii="宋体" w:hAnsi="宋体" w:eastAsia="宋体"/>
          <w:b w:val="0"/>
        </w:rPr>
        <w:t xml:space="preserve">：前端 </w:t>
      </w:r>
      <w:r>
        <w:rPr>
          <w:rFonts w:ascii="Consolas" w:hAnsi="Consolas" w:eastAsia="Consolas"/>
          <w:sz w:val="19"/>
        </w:rPr>
        <w:t>volunteer-cert-portrait-web/src/stores/user.js</w:t>
      </w:r>
      <w:r>
        <w:rPr>
          <w:rFonts w:ascii="宋体" w:hAnsi="宋体" w:eastAsia="宋体"/>
          <w:b w:val="0"/>
        </w:rPr>
        <w:t xml:space="preserve"> 的 </w:t>
      </w:r>
      <w:r>
        <w:rPr>
          <w:rFonts w:ascii="Consolas" w:hAnsi="Consolas" w:eastAsia="Consolas"/>
          <w:sz w:val="19"/>
        </w:rPr>
        <w:t>ROLE_PERMS</w:t>
      </w:r>
    </w:p>
    <w:p>
      <w:pPr>
        <w:spacing w:before="40" w:after="80" w:line="336" w:lineRule="auto"/>
        <w:ind w:firstLine="420"/>
      </w:pPr>
      <w:r>
        <w:rPr>
          <w:rFonts w:ascii="宋体" w:hAnsi="宋体" w:eastAsia="宋体"/>
          <w:b w:val="0"/>
        </w:rPr>
        <w:t>与后端这份映射逐条对应，按钮级显隐（</w:t>
      </w:r>
      <w:r>
        <w:rPr>
          <w:rFonts w:ascii="Consolas" w:hAnsi="Consolas" w:eastAsia="Consolas"/>
          <w:sz w:val="19"/>
        </w:rPr>
        <w:t>v-perm</w:t>
      </w:r>
      <w:r>
        <w:rPr>
          <w:rFonts w:ascii="宋体" w:hAnsi="宋体" w:eastAsia="宋体"/>
          <w:b w:val="0"/>
        </w:rPr>
        <w:t xml:space="preserve"> 指令）读的是前端那份，接口级拦截读后端那份。</w:t>
      </w:r>
    </w:p>
    <w:p>
      <w:pPr>
        <w:spacing w:before="40" w:after="80" w:line="336" w:lineRule="auto"/>
        <w:ind w:firstLine="420"/>
      </w:pPr>
      <w:r>
        <w:rPr>
          <w:rFonts w:ascii="宋体" w:hAnsi="宋体" w:eastAsia="宋体"/>
          <w:b w:val="0"/>
        </w:rPr>
        <w:t>两边不一致会出现"按钮点得到、接口报 20003"或"有接口权限、页面却不给入口"的错位</w:t>
      </w:r>
    </w:p>
    <w:p>
      <w:pPr>
        <w:spacing w:before="40" w:after="80" w:line="336" w:lineRule="auto"/>
        <w:ind w:firstLine="420"/>
      </w:pPr>
      <w:r>
        <w:rPr>
          <w:rFonts w:ascii="宋体" w:hAnsi="宋体" w:eastAsia="宋体"/>
          <w:b w:val="0"/>
        </w:rPr>
        <w:t>（</w:t>
      </w:r>
      <w:r>
        <w:rPr>
          <w:rFonts w:ascii="Consolas" w:hAnsi="Consolas" w:eastAsia="Consolas"/>
          <w:sz w:val="19"/>
        </w:rPr>
        <w:t>StpInterfaceImpl.java:24-27</w:t>
      </w:r>
      <w:r>
        <w:rPr>
          <w:rFonts w:ascii="宋体" w:hAnsi="宋体" w:eastAsia="宋体"/>
          <w:b w:val="0"/>
        </w:rPr>
        <w:t>）。</w:t>
      </w:r>
    </w:p>
    <w:p>
      <w:pPr>
        <w:pStyle w:val="Heading2"/>
      </w:pPr>
      <w:r>
        <w:rPr>
          <w:rFonts w:ascii="黑体" w:hAnsi="黑体" w:eastAsia="黑体"/>
          <w:b w:val="0"/>
        </w:rPr>
        <w:t>1.4.3 数据范围约束（需求级）</w:t>
      </w:r>
    </w:p>
    <w:p>
      <w:pPr>
        <w:spacing w:before="40" w:after="80" w:line="336" w:lineRule="auto"/>
        <w:ind w:firstLine="420"/>
      </w:pPr>
      <w:r>
        <w:rPr>
          <w:rFonts w:ascii="宋体" w:hAnsi="宋体" w:eastAsia="宋体"/>
          <w:b w:val="0"/>
        </w:rPr>
        <w:t>除权限码外，系统还有一层</w:t>
      </w:r>
      <w:r>
        <w:rPr>
          <w:rFonts w:ascii="宋体" w:hAnsi="宋体" w:eastAsia="宋体"/>
          <w:b/>
        </w:rPr>
        <w:t>数据范围</w:t>
      </w:r>
      <w:r>
        <w:rPr>
          <w:rFonts w:ascii="宋体" w:hAnsi="宋体" w:eastAsia="宋体"/>
          <w:b w:val="0"/>
        </w:rPr>
        <w:t>约束，且口径统一为"**以登录态为准，忽略前端传的</w:t>
      </w:r>
    </w:p>
    <w:p>
      <w:pPr>
        <w:spacing w:before="40" w:after="80" w:line="336" w:lineRule="auto"/>
        <w:ind w:firstLine="420"/>
      </w:pPr>
      <w:r>
        <w:rPr>
          <w:rFonts w:ascii="Consolas" w:hAnsi="Consolas" w:eastAsia="Consolas"/>
          <w:sz w:val="19"/>
        </w:rPr>
        <w:t>studentId</w:t>
      </w:r>
      <w:r>
        <w:rPr>
          <w:rFonts w:ascii="宋体" w:hAnsi="宋体" w:eastAsia="宋体"/>
          <w:b w:val="0"/>
        </w:rPr>
        <w:t xml:space="preserve"> / </w:t>
      </w:r>
      <w:r>
        <w:rPr>
          <w:rFonts w:ascii="Consolas" w:hAnsi="Consolas" w:eastAsia="Consolas"/>
          <w:sz w:val="19"/>
        </w:rPr>
        <w:t>orgId</w:t>
      </w:r>
      <w:r>
        <w:rPr>
          <w:rFonts w:ascii="宋体" w:hAnsi="宋体" w:eastAsia="宋体"/>
          <w:b w:val="0"/>
        </w:rPr>
        <w:t>**"（</w:t>
      </w:r>
      <w:r>
        <w:rPr>
          <w:rFonts w:ascii="Consolas" w:hAnsi="Consolas" w:eastAsia="Consolas"/>
          <w:sz w:val="19"/>
        </w:rPr>
        <w:t>docs/后端进展与待办.md:262</w:t>
      </w:r>
      <w:r>
        <w:rPr>
          <w:rFonts w:ascii="宋体" w:hAnsi="宋体" w:eastAsia="宋体"/>
          <w:b w:val="0"/>
        </w:rPr>
        <w:t>）：</w:t>
      </w:r>
    </w:p>
    <w:p>
      <w:pPr>
        <w:pStyle w:val="ListBullet"/>
      </w:pPr>
      <w:r>
        <w:rPr>
          <w:rFonts w:ascii="宋体" w:hAnsi="宋体" w:eastAsia="宋体"/>
          <w:b w:val="0"/>
        </w:rPr>
        <w:t>学生只能看到自己的报名、时长与画像；</w:t>
      </w:r>
    </w:p>
    <w:p>
      <w:pPr>
        <w:pStyle w:val="ListBullet"/>
      </w:pPr>
      <w:r>
        <w:rPr>
          <w:rFonts w:ascii="宋体" w:hAnsi="宋体" w:eastAsia="宋体"/>
          <w:b w:val="0"/>
        </w:rPr>
        <w:t>组织管理员只能看到本组织的活动、报名、签到与时长；</w:t>
      </w:r>
    </w:p>
    <w:p>
      <w:pPr>
        <w:pStyle w:val="ListBullet"/>
      </w:pPr>
      <w:r>
        <w:rPr>
          <w:rFonts w:ascii="宋体" w:hAnsi="宋体" w:eastAsia="宋体"/>
          <w:b w:val="0"/>
        </w:rPr>
        <w:t>学校管理员可看全校数据。</w:t>
      </w:r>
    </w:p>
    <w:p>
      <w:pPr>
        <w:spacing w:before="40" w:after="80" w:line="336" w:lineRule="auto"/>
        <w:ind w:firstLine="420"/>
      </w:pPr>
      <w:r>
        <w:rPr>
          <w:rFonts w:ascii="宋体" w:hAnsi="宋体" w:eastAsia="宋体"/>
          <w:b w:val="0"/>
        </w:rPr>
        <w:t>越权与数据范围外统一返回"</w:t>
      </w:r>
      <w:r>
        <w:rPr>
          <w:rFonts w:ascii="宋体" w:hAnsi="宋体" w:eastAsia="宋体"/>
          <w:b/>
        </w:rPr>
        <w:t>不存在</w:t>
      </w:r>
      <w:r>
        <w:rPr>
          <w:rFonts w:ascii="宋体" w:hAnsi="宋体" w:eastAsia="宋体"/>
          <w:b w:val="0"/>
        </w:rPr>
        <w:t xml:space="preserve">"（错误码 </w:t>
      </w:r>
      <w:r>
        <w:rPr>
          <w:rFonts w:ascii="Consolas" w:hAnsi="Consolas" w:eastAsia="Consolas"/>
          <w:sz w:val="19"/>
        </w:rPr>
        <w:t>30001</w:t>
      </w:r>
      <w:r>
        <w:rPr>
          <w:rFonts w:ascii="宋体" w:hAnsi="宋体" w:eastAsia="宋体"/>
          <w:b w:val="0"/>
        </w:rPr>
        <w:t xml:space="preserve"> / </w:t>
      </w:r>
      <w:r>
        <w:rPr>
          <w:rFonts w:ascii="Consolas" w:hAnsi="Consolas" w:eastAsia="Consolas"/>
          <w:sz w:val="19"/>
        </w:rPr>
        <w:t>30008</w:t>
      </w:r>
      <w:r>
        <w:rPr>
          <w:rFonts w:ascii="宋体" w:hAnsi="宋体" w:eastAsia="宋体"/>
          <w:b w:val="0"/>
        </w:rPr>
        <w:t xml:space="preserve"> / </w:t>
      </w:r>
      <w:r>
        <w:rPr>
          <w:rFonts w:ascii="Consolas" w:hAnsi="Consolas" w:eastAsia="Consolas"/>
          <w:sz w:val="19"/>
        </w:rPr>
        <w:t>30011</w:t>
      </w:r>
      <w:r>
        <w:rPr>
          <w:rFonts w:ascii="宋体" w:hAnsi="宋体" w:eastAsia="宋体"/>
          <w:b w:val="0"/>
        </w:rPr>
        <w:t>），</w:t>
      </w:r>
    </w:p>
    <w:p>
      <w:pPr>
        <w:spacing w:before="40" w:after="80" w:line="336" w:lineRule="auto"/>
        <w:ind w:firstLine="420"/>
      </w:pPr>
      <w:r>
        <w:rPr>
          <w:rFonts w:ascii="宋体" w:hAnsi="宋体" w:eastAsia="宋体"/>
          <w:b/>
        </w:rPr>
        <w:t>不复用 `20003`</w:t>
      </w:r>
      <w:r>
        <w:rPr>
          <w:rFonts w:ascii="宋体" w:hAnsi="宋体" w:eastAsia="宋体"/>
          <w:b w:val="0"/>
        </w:rPr>
        <w:t xml:space="preserve">。理由：前端把 </w:t>
      </w:r>
      <w:r>
        <w:rPr>
          <w:rFonts w:ascii="Consolas" w:hAnsi="Consolas" w:eastAsia="Consolas"/>
          <w:sz w:val="19"/>
        </w:rPr>
        <w:t>20003</w:t>
      </w:r>
      <w:r>
        <w:rPr>
          <w:rFonts w:ascii="宋体" w:hAnsi="宋体" w:eastAsia="宋体"/>
          <w:b w:val="0"/>
        </w:rPr>
        <w:t xml:space="preserve"> 当登录失效处理，会清 token 跳登录；</w:t>
      </w:r>
    </w:p>
    <w:p>
      <w:pPr>
        <w:spacing w:before="40" w:after="80" w:line="336" w:lineRule="auto"/>
        <w:ind w:firstLine="420"/>
      </w:pPr>
      <w:r>
        <w:rPr>
          <w:rFonts w:ascii="宋体" w:hAnsi="宋体" w:eastAsia="宋体"/>
          <w:b w:val="0"/>
        </w:rPr>
        <w:t>且报"无权限"等于确认这条记录存在（</w:t>
      </w:r>
      <w:r>
        <w:rPr>
          <w:rFonts w:ascii="Consolas" w:hAnsi="Consolas" w:eastAsia="Consolas"/>
          <w:sz w:val="19"/>
        </w:rPr>
        <w:t>docs/后端进展与待办.md:263</w:t>
      </w:r>
      <w:r>
        <w:rPr>
          <w:rFonts w:ascii="宋体" w:hAnsi="宋体" w:eastAsia="宋体"/>
          <w:b w:val="0"/>
        </w:rPr>
        <w:t>、</w:t>
      </w:r>
      <w:r>
        <w:rPr>
          <w:rFonts w:ascii="Consolas" w:hAnsi="Consolas" w:eastAsia="Consolas"/>
          <w:sz w:val="19"/>
        </w:rPr>
        <w:t>:170</w:t>
      </w:r>
      <w:r>
        <w:rPr>
          <w:rFonts w:ascii="宋体" w:hAnsi="宋体" w:eastAsia="宋体"/>
          <w:b w:val="0"/>
        </w:rPr>
        <w:t>）。</w:t>
      </w:r>
    </w:p>
    <w:p>
      <w:pPr>
        <w:pStyle w:val="Heading1"/>
      </w:pPr>
      <w:r>
        <w:rPr>
          <w:rFonts w:ascii="黑体" w:hAnsi="黑体" w:eastAsia="黑体"/>
          <w:b w:val="0"/>
        </w:rPr>
        <w:t>1.5 功能需求</w:t>
      </w:r>
    </w:p>
    <w:p>
      <w:pPr>
        <w:spacing w:before="40" w:after="80" w:line="336" w:lineRule="auto"/>
        <w:ind w:firstLine="420"/>
      </w:pPr>
      <w:r>
        <w:rPr>
          <w:rFonts w:ascii="宋体" w:hAnsi="宋体" w:eastAsia="宋体"/>
          <w:b w:val="0"/>
        </w:rPr>
        <w:t>本节按 10 个功能模块展开，每个模块给出需求描述与</w:t>
      </w:r>
      <w:r>
        <w:rPr>
          <w:rFonts w:ascii="宋体" w:hAnsi="宋体" w:eastAsia="宋体"/>
          <w:b/>
        </w:rPr>
        <w:t>落地依据</w:t>
      </w:r>
      <w:r>
        <w:rPr>
          <w:rFonts w:ascii="宋体" w:hAnsi="宋体" w:eastAsia="宋体"/>
          <w:b w:val="0"/>
        </w:rPr>
        <w:t>。用例编号对应</w:t>
      </w:r>
    </w:p>
    <w:p>
      <w:pPr>
        <w:spacing w:before="40" w:after="80" w:line="336" w:lineRule="auto"/>
        <w:ind w:firstLine="420"/>
      </w:pPr>
      <w:r>
        <w:rPr>
          <w:rFonts w:ascii="Consolas" w:hAnsi="Consolas" w:eastAsia="Consolas"/>
          <w:sz w:val="19"/>
        </w:rPr>
        <w:t>docs/测试用例表.md</w:t>
      </w:r>
      <w:r>
        <w:rPr>
          <w:rFonts w:ascii="宋体" w:hAnsi="宋体" w:eastAsia="宋体"/>
          <w:b w:val="0"/>
        </w:rPr>
        <w:t xml:space="preserve"> 的 </w:t>
      </w:r>
      <w:r>
        <w:rPr>
          <w:rFonts w:ascii="Consolas" w:hAnsi="Consolas" w:eastAsia="Consolas"/>
          <w:sz w:val="19"/>
        </w:rPr>
        <w:t>TC-F-*</w:t>
      </w:r>
      <w:r>
        <w:rPr>
          <w:rFonts w:ascii="宋体" w:hAnsi="宋体" w:eastAsia="宋体"/>
          <w:b w:val="0"/>
        </w:rPr>
        <w:t>，便于与第五章交叉阅读。</w:t>
      </w:r>
    </w:p>
    <w:p>
      <w:pPr>
        <w:pStyle w:val="Heading2"/>
      </w:pPr>
      <w:r>
        <w:rPr>
          <w:rFonts w:ascii="黑体" w:hAnsi="黑体" w:eastAsia="黑体"/>
          <w:b w:val="0"/>
        </w:rPr>
        <w:t>1.5.1 用户与权限模块</w:t>
      </w:r>
    </w:p>
    <w:p>
      <w:pPr>
        <w:spacing w:before="40" w:after="80" w:line="336" w:lineRule="auto"/>
        <w:ind w:firstLine="420"/>
      </w:pPr>
      <w:r>
        <w:rPr>
          <w:rFonts w:ascii="宋体" w:hAnsi="宋体" w:eastAsia="宋体"/>
          <w:b/>
        </w:rPr>
        <w:t>需求</w:t>
      </w:r>
      <w:r>
        <w:rPr>
          <w:rFonts w:ascii="宋体" w:hAnsi="宋体" w:eastAsia="宋体"/>
          <w:b w:val="0"/>
        </w:rPr>
        <w:t>：用户注册、登录、退出、个人信息管理、修改密码、角色与权限控制。</w:t>
      </w:r>
    </w:p>
    <w:p>
      <w:pPr>
        <w:spacing w:before="40" w:after="80" w:line="336" w:lineRule="auto"/>
        <w:ind w:firstLine="420"/>
      </w:pPr>
      <w:r>
        <w:rPr>
          <w:rFonts w:ascii="宋体" w:hAnsi="宋体" w:eastAsia="宋体"/>
          <w:b/>
        </w:rPr>
        <w:t>已实现要点</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需求点</w:t>
            </w:r>
          </w:p>
        </w:tc>
        <w:tc>
          <w:tcPr>
            <w:tcW w:type="dxa" w:w="3022"/>
          </w:tcPr>
          <w:p>
            <w:pPr>
              <w:spacing w:before="20" w:after="20"/>
            </w:pPr>
            <w:r>
              <w:rPr>
                <w:b/>
                <w:sz w:val="18"/>
              </w:rPr>
            </w:r>
            <w:r>
              <w:rPr>
                <w:rFonts w:ascii="宋体" w:hAnsi="宋体" w:eastAsia="宋体"/>
                <w:b/>
                <w:sz w:val="18"/>
              </w:rPr>
              <w:t>实现口径</w:t>
            </w:r>
          </w:p>
        </w:tc>
        <w:tc>
          <w:tcPr>
            <w:tcW w:type="dxa" w:w="3022"/>
          </w:tcPr>
          <w:p>
            <w:pPr>
              <w:spacing w:before="20" w:after="20"/>
            </w:pPr>
            <w:r>
              <w:rPr>
                <w:b/>
                <w:sz w:val="18"/>
              </w:rPr>
            </w:r>
            <w:r>
              <w:rPr>
                <w:rFonts w:ascii="宋体" w:hAnsi="宋体" w:eastAsia="宋体"/>
                <w:b/>
                <w:sz w:val="18"/>
              </w:rPr>
              <w:t>出处</w:t>
            </w:r>
          </w:p>
        </w:tc>
      </w:tr>
      <w:tr>
        <w:tc>
          <w:tcPr>
            <w:tcW w:type="dxa" w:w="3022"/>
          </w:tcPr>
          <w:p>
            <w:pPr>
              <w:spacing w:before="20" w:after="20"/>
            </w:pPr>
            <w:r>
              <w:rPr>
                <w:sz w:val="18"/>
              </w:rPr>
            </w:r>
            <w:r>
              <w:rPr>
                <w:rFonts w:ascii="宋体" w:hAnsi="宋体" w:eastAsia="宋体"/>
                <w:b w:val="0"/>
                <w:sz w:val="18"/>
              </w:rPr>
              <w:t>登录</w:t>
            </w:r>
          </w:p>
        </w:tc>
        <w:tc>
          <w:tcPr>
            <w:tcW w:type="dxa" w:w="3022"/>
          </w:tcPr>
          <w:p>
            <w:pPr>
              <w:spacing w:before="20" w:after="20"/>
            </w:pPr>
            <w:r>
              <w:rPr>
                <w:sz w:val="18"/>
              </w:rPr>
            </w:r>
            <w:r>
              <w:rPr>
                <w:rFonts w:ascii="Consolas" w:hAnsi="Consolas" w:eastAsia="Consolas"/>
                <w:sz w:val="18"/>
              </w:rPr>
              <w:t>POST /api/v1/auth/login</w:t>
            </w:r>
            <w:r>
              <w:rPr>
                <w:rFonts w:ascii="宋体" w:hAnsi="宋体" w:eastAsia="宋体"/>
                <w:b w:val="0"/>
                <w:sz w:val="18"/>
              </w:rPr>
              <w:t xml:space="preserve">，写 token 并往会话写 </w:t>
            </w:r>
            <w:r>
              <w:rPr>
                <w:rFonts w:ascii="Consolas" w:hAnsi="Consolas" w:eastAsia="Consolas"/>
                <w:sz w:val="18"/>
              </w:rPr>
              <w:t>roleCode</w:t>
            </w:r>
            <w:r>
              <w:rPr>
                <w:rFonts w:ascii="宋体" w:hAnsi="宋体" w:eastAsia="宋体"/>
                <w:b w:val="0"/>
                <w:sz w:val="18"/>
              </w:rPr>
              <w:t xml:space="preserve"> / </w:t>
            </w:r>
            <w:r>
              <w:rPr>
                <w:rFonts w:ascii="Consolas" w:hAnsi="Consolas" w:eastAsia="Consolas"/>
                <w:sz w:val="18"/>
              </w:rPr>
              <w:t>orgId</w:t>
            </w:r>
            <w:r>
              <w:rPr>
                <w:rFonts w:ascii="宋体" w:hAnsi="宋体" w:eastAsia="宋体"/>
                <w:b w:val="0"/>
                <w:sz w:val="18"/>
              </w:rPr>
              <w:t xml:space="preserve"> / </w:t>
            </w:r>
            <w:r>
              <w:rPr>
                <w:rFonts w:ascii="Consolas" w:hAnsi="Consolas" w:eastAsia="Consolas"/>
                <w:sz w:val="18"/>
              </w:rPr>
              <w:t>studentId</w:t>
            </w:r>
          </w:p>
        </w:tc>
        <w:tc>
          <w:tcPr>
            <w:tcW w:type="dxa" w:w="3022"/>
          </w:tcPr>
          <w:p>
            <w:pPr>
              <w:spacing w:before="20" w:after="20"/>
            </w:pPr>
            <w:r>
              <w:rPr>
                <w:sz w:val="18"/>
              </w:rPr>
            </w:r>
            <w:r>
              <w:rPr>
                <w:rFonts w:ascii="Consolas" w:hAnsi="Consolas" w:eastAsia="Consolas"/>
                <w:sz w:val="18"/>
              </w:rPr>
              <w:t>docs/后端进展与待办.md:144</w:t>
            </w:r>
          </w:p>
        </w:tc>
      </w:tr>
      <w:tr>
        <w:tc>
          <w:tcPr>
            <w:tcW w:type="dxa" w:w="3022"/>
          </w:tcPr>
          <w:p>
            <w:pPr>
              <w:spacing w:before="20" w:after="20"/>
            </w:pPr>
            <w:r>
              <w:rPr>
                <w:sz w:val="18"/>
              </w:rPr>
            </w:r>
            <w:r>
              <w:rPr>
                <w:rFonts w:ascii="宋体" w:hAnsi="宋体" w:eastAsia="宋体"/>
                <w:b w:val="0"/>
                <w:sz w:val="18"/>
              </w:rPr>
              <w:t>学生自助注册</w:t>
            </w:r>
          </w:p>
        </w:tc>
        <w:tc>
          <w:tcPr>
            <w:tcW w:type="dxa" w:w="3022"/>
          </w:tcPr>
          <w:p>
            <w:pPr>
              <w:spacing w:before="20" w:after="20"/>
            </w:pPr>
            <w:r>
              <w:rPr>
                <w:sz w:val="18"/>
              </w:rPr>
            </w:r>
            <w:r>
              <w:rPr>
                <w:rFonts w:ascii="Consolas" w:hAnsi="Consolas" w:eastAsia="Consolas"/>
                <w:sz w:val="18"/>
              </w:rPr>
              <w:t>POST /api/v1/auth/register</w:t>
            </w:r>
            <w:r>
              <w:rPr>
                <w:rFonts w:ascii="宋体" w:hAnsi="宋体" w:eastAsia="宋体"/>
                <w:b w:val="0"/>
                <w:sz w:val="18"/>
              </w:rPr>
              <w:t>，注册即登录；</w:t>
            </w:r>
            <w:r>
              <w:rPr>
                <w:rFonts w:ascii="宋体" w:hAnsi="宋体" w:eastAsia="宋体"/>
                <w:b/>
                <w:sz w:val="18"/>
              </w:rPr>
              <w:t>必选学院</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:145</w:t>
            </w:r>
          </w:p>
        </w:tc>
      </w:tr>
      <w:tr>
        <w:tc>
          <w:tcPr>
            <w:tcW w:type="dxa" w:w="3022"/>
          </w:tcPr>
          <w:p>
            <w:pPr>
              <w:spacing w:before="20" w:after="20"/>
            </w:pPr>
            <w:r>
              <w:rPr>
                <w:sz w:val="18"/>
              </w:rPr>
            </w:r>
            <w:r>
              <w:rPr>
                <w:rFonts w:ascii="宋体" w:hAnsi="宋体" w:eastAsia="宋体"/>
                <w:b w:val="0"/>
                <w:sz w:val="18"/>
              </w:rPr>
              <w:t>注册即建档</w:t>
            </w:r>
          </w:p>
        </w:tc>
        <w:tc>
          <w:tcPr>
            <w:tcW w:type="dxa" w:w="3022"/>
          </w:tcPr>
          <w:p>
            <w:pPr>
              <w:spacing w:before="20" w:after="20"/>
            </w:pPr>
            <w:r>
              <w:rPr>
                <w:sz w:val="18"/>
              </w:rPr>
            </w:r>
            <w:r>
              <w:rPr>
                <w:rFonts w:ascii="宋体" w:hAnsi="宋体" w:eastAsia="宋体"/>
                <w:b w:val="0"/>
                <w:sz w:val="18"/>
              </w:rPr>
              <w:t xml:space="preserve">新增 </w:t>
            </w:r>
            <w:r>
              <w:rPr>
                <w:rFonts w:ascii="Consolas" w:hAnsi="Consolas" w:eastAsia="Consolas"/>
                <w:sz w:val="18"/>
              </w:rPr>
              <w:t>StudentArchiveRegistrar.ensureArchive(userId)</w:t>
            </w:r>
            <w:r>
              <w:rPr>
                <w:rFonts w:ascii="宋体" w:hAnsi="宋体" w:eastAsia="宋体"/>
                <w:b w:val="0"/>
                <w:sz w:val="18"/>
              </w:rPr>
              <w:t>，与账号插入</w:t>
            </w:r>
            <w:r>
              <w:rPr>
                <w:rFonts w:ascii="宋体" w:hAnsi="宋体" w:eastAsia="宋体"/>
                <w:b/>
                <w:sz w:val="18"/>
              </w:rPr>
              <w:t>同一事务</w:t>
            </w:r>
            <w:r>
              <w:rPr>
                <w:rFonts w:ascii="宋体" w:hAnsi="宋体" w:eastAsia="宋体"/>
                <w:b w:val="0"/>
                <w:sz w:val="18"/>
              </w:rPr>
              <w:t xml:space="preserve">；占位学号 </w:t>
            </w:r>
            <w:r>
              <w:rPr>
                <w:rFonts w:ascii="Consolas" w:hAnsi="Consolas" w:eastAsia="Consolas"/>
                <w:sz w:val="18"/>
              </w:rPr>
              <w:t>S</w:t>
            </w:r>
            <w:r>
              <w:rPr>
                <w:rFonts w:ascii="宋体" w:hAnsi="宋体" w:eastAsia="宋体"/>
                <w:b w:val="0"/>
                <w:sz w:val="18"/>
              </w:rPr>
              <w:t xml:space="preserve"> + 六位零填充 userId</w:t>
            </w:r>
          </w:p>
        </w:tc>
        <w:tc>
          <w:tcPr>
            <w:tcW w:type="dxa" w:w="3022"/>
          </w:tcPr>
          <w:p>
            <w:pPr>
              <w:spacing w:before="20" w:after="20"/>
            </w:pPr>
            <w:r>
              <w:rPr>
                <w:sz w:val="18"/>
              </w:rPr>
            </w:r>
            <w:r>
              <w:rPr>
                <w:rFonts w:ascii="Consolas" w:hAnsi="Consolas" w:eastAsia="Consolas"/>
                <w:sz w:val="18"/>
              </w:rPr>
              <w:t>docs/测试报告.md:186-188</w:t>
            </w:r>
          </w:p>
        </w:tc>
      </w:tr>
      <w:tr>
        <w:tc>
          <w:tcPr>
            <w:tcW w:type="dxa" w:w="3022"/>
          </w:tcPr>
          <w:p>
            <w:pPr>
              <w:spacing w:before="20" w:after="20"/>
            </w:pPr>
            <w:r>
              <w:rPr>
                <w:sz w:val="18"/>
              </w:rPr>
            </w:r>
            <w:r>
              <w:rPr>
                <w:rFonts w:ascii="宋体" w:hAnsi="宋体" w:eastAsia="宋体"/>
                <w:b w:val="0"/>
                <w:sz w:val="18"/>
              </w:rPr>
              <w:t>本人资料</w:t>
            </w:r>
          </w:p>
        </w:tc>
        <w:tc>
          <w:tcPr>
            <w:tcW w:type="dxa" w:w="3022"/>
          </w:tcPr>
          <w:p>
            <w:pPr>
              <w:spacing w:before="20" w:after="20"/>
            </w:pPr>
            <w:r>
              <w:rPr>
                <w:sz w:val="18"/>
              </w:rPr>
            </w:r>
            <w:r>
              <w:rPr>
                <w:rFonts w:ascii="Consolas" w:hAnsi="Consolas" w:eastAsia="Consolas"/>
                <w:sz w:val="18"/>
              </w:rPr>
              <w:t>GET</w:t>
            </w:r>
            <w:r>
              <w:rPr>
                <w:rFonts w:ascii="宋体" w:hAnsi="宋体" w:eastAsia="宋体"/>
                <w:b w:val="0"/>
                <w:sz w:val="18"/>
              </w:rPr>
              <w:t xml:space="preserve"> / </w:t>
            </w:r>
            <w:r>
              <w:rPr>
                <w:rFonts w:ascii="Consolas" w:hAnsi="Consolas" w:eastAsia="Consolas"/>
                <w:sz w:val="18"/>
              </w:rPr>
              <w:t>PUT /api/v1/auth/me</w:t>
            </w:r>
            <w:r>
              <w:rPr>
                <w:rFonts w:ascii="宋体" w:hAnsi="宋体" w:eastAsia="宋体"/>
                <w:b w:val="0"/>
                <w:sz w:val="18"/>
              </w:rPr>
              <w:t>，</w:t>
            </w:r>
            <w:r>
              <w:rPr>
                <w:rFonts w:ascii="宋体" w:hAnsi="宋体" w:eastAsia="宋体"/>
                <w:b/>
                <w:sz w:val="18"/>
              </w:rPr>
              <w:t>只能改姓名、手机号、邮箱</w:t>
            </w:r>
          </w:p>
        </w:tc>
        <w:tc>
          <w:tcPr>
            <w:tcW w:type="dxa" w:w="3022"/>
          </w:tcPr>
          <w:p>
            <w:pPr>
              <w:spacing w:before="20" w:after="20"/>
            </w:pPr>
            <w:r>
              <w:rPr>
                <w:sz w:val="18"/>
              </w:rPr>
            </w:r>
            <w:r>
              <w:rPr>
                <w:rFonts w:ascii="Consolas" w:hAnsi="Consolas" w:eastAsia="Consolas"/>
                <w:sz w:val="18"/>
              </w:rPr>
              <w:t>docs/后端进展与待办.md:147</w:t>
            </w:r>
          </w:p>
        </w:tc>
      </w:tr>
      <w:tr>
        <w:tc>
          <w:tcPr>
            <w:tcW w:type="dxa" w:w="3022"/>
          </w:tcPr>
          <w:p>
            <w:pPr>
              <w:spacing w:before="20" w:after="20"/>
            </w:pPr>
            <w:r>
              <w:rPr>
                <w:sz w:val="18"/>
              </w:rPr>
            </w:r>
            <w:r>
              <w:rPr>
                <w:rFonts w:ascii="宋体" w:hAnsi="宋体" w:eastAsia="宋体"/>
                <w:b w:val="0"/>
                <w:sz w:val="18"/>
              </w:rPr>
              <w:t>本人改密</w:t>
            </w:r>
          </w:p>
        </w:tc>
        <w:tc>
          <w:tcPr>
            <w:tcW w:type="dxa" w:w="3022"/>
          </w:tcPr>
          <w:p>
            <w:pPr>
              <w:spacing w:before="20" w:after="20"/>
            </w:pPr>
            <w:r>
              <w:rPr>
                <w:sz w:val="18"/>
              </w:rPr>
            </w:r>
            <w:r>
              <w:rPr>
                <w:rFonts w:ascii="Consolas" w:hAnsi="Consolas" w:eastAsia="Consolas"/>
                <w:sz w:val="18"/>
              </w:rPr>
              <w:t>PUT /api/v1/auth/password</w:t>
            </w:r>
            <w:r>
              <w:rPr>
                <w:rFonts w:ascii="宋体" w:hAnsi="宋体" w:eastAsia="宋体"/>
                <w:b w:val="0"/>
                <w:sz w:val="18"/>
              </w:rPr>
              <w:t>，校验旧口令，改完</w:t>
            </w:r>
            <w:r>
              <w:rPr>
                <w:rFonts w:ascii="宋体" w:hAnsi="宋体" w:eastAsia="宋体"/>
                <w:b/>
                <w:sz w:val="18"/>
              </w:rPr>
              <w:t>踢掉该账号其它会话、保留当前会话</w:t>
            </w:r>
          </w:p>
        </w:tc>
        <w:tc>
          <w:tcPr>
            <w:tcW w:type="dxa" w:w="3022"/>
          </w:tcPr>
          <w:p>
            <w:pPr>
              <w:spacing w:before="20" w:after="20"/>
            </w:pPr>
            <w:r>
              <w:rPr>
                <w:sz w:val="18"/>
              </w:rPr>
            </w:r>
            <w:r>
              <w:rPr>
                <w:rFonts w:ascii="Consolas" w:hAnsi="Consolas" w:eastAsia="Consolas"/>
                <w:sz w:val="18"/>
              </w:rPr>
              <w:t>docs/下一步待办.md:200-201</w:t>
            </w:r>
          </w:p>
        </w:tc>
      </w:tr>
      <w:tr>
        <w:tc>
          <w:tcPr>
            <w:tcW w:type="dxa" w:w="3022"/>
          </w:tcPr>
          <w:p>
            <w:pPr>
              <w:spacing w:before="20" w:after="20"/>
            </w:pPr>
            <w:r>
              <w:rPr>
                <w:sz w:val="18"/>
              </w:rPr>
            </w:r>
            <w:r>
              <w:rPr>
                <w:rFonts w:ascii="宋体" w:hAnsi="宋体" w:eastAsia="宋体"/>
                <w:b w:val="0"/>
                <w:sz w:val="18"/>
              </w:rPr>
              <w:t>管理员重置</w:t>
            </w:r>
          </w:p>
        </w:tc>
        <w:tc>
          <w:tcPr>
            <w:tcW w:type="dxa" w:w="3022"/>
          </w:tcPr>
          <w:p>
            <w:pPr>
              <w:spacing w:before="20" w:after="20"/>
            </w:pPr>
            <w:r>
              <w:rPr>
                <w:sz w:val="18"/>
              </w:rPr>
            </w:r>
            <w:r>
              <w:rPr>
                <w:rFonts w:ascii="Consolas" w:hAnsi="Consolas" w:eastAsia="Consolas"/>
                <w:sz w:val="18"/>
              </w:rPr>
              <w:t>PUT /api/v1/system/users/{id}/password</w:t>
            </w:r>
            <w:r>
              <w:rPr>
                <w:rFonts w:ascii="宋体" w:hAnsi="宋体" w:eastAsia="宋体"/>
                <w:b w:val="0"/>
                <w:sz w:val="18"/>
              </w:rPr>
              <w:t xml:space="preserve">，留空重置为默认 </w:t>
            </w:r>
            <w:r>
              <w:rPr>
                <w:rFonts w:ascii="Consolas" w:hAnsi="Consolas" w:eastAsia="Consolas"/>
                <w:sz w:val="18"/>
              </w:rPr>
              <w:t>123456</w:t>
            </w:r>
            <w:r>
              <w:rPr>
                <w:rFonts w:ascii="宋体" w:hAnsi="宋体" w:eastAsia="宋体"/>
                <w:b w:val="0"/>
                <w:sz w:val="18"/>
              </w:rPr>
              <w:t>，重置后</w:t>
            </w:r>
            <w:r>
              <w:rPr>
                <w:rFonts w:ascii="宋体" w:hAnsi="宋体" w:eastAsia="宋体"/>
                <w:b/>
                <w:sz w:val="18"/>
              </w:rPr>
              <w:t>踢掉全部会话</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:202-203</w:t>
            </w:r>
          </w:p>
        </w:tc>
      </w:tr>
      <w:tr>
        <w:tc>
          <w:tcPr>
            <w:tcW w:type="dxa" w:w="3022"/>
          </w:tcPr>
          <w:p>
            <w:pPr>
              <w:spacing w:before="20" w:after="20"/>
            </w:pPr>
            <w:r>
              <w:rPr>
                <w:sz w:val="18"/>
              </w:rPr>
            </w:r>
            <w:r>
              <w:rPr>
                <w:rFonts w:ascii="宋体" w:hAnsi="宋体" w:eastAsia="宋体"/>
                <w:b w:val="0"/>
                <w:sz w:val="18"/>
              </w:rPr>
              <w:t>用户管理</w:t>
            </w:r>
          </w:p>
        </w:tc>
        <w:tc>
          <w:tcPr>
            <w:tcW w:type="dxa" w:w="3022"/>
          </w:tcPr>
          <w:p>
            <w:pPr>
              <w:spacing w:before="20" w:after="20"/>
            </w:pPr>
            <w:r>
              <w:rPr>
                <w:sz w:val="18"/>
              </w:rPr>
            </w:r>
            <w:r>
              <w:rPr>
                <w:rFonts w:ascii="Consolas" w:hAnsi="Consolas" w:eastAsia="Consolas"/>
                <w:sz w:val="18"/>
              </w:rPr>
              <w:t>/system/users</w:t>
            </w:r>
            <w:r>
              <w:rPr>
                <w:rFonts w:ascii="宋体" w:hAnsi="宋体" w:eastAsia="宋体"/>
                <w:b w:val="0"/>
                <w:sz w:val="18"/>
              </w:rPr>
              <w:t xml:space="preserve"> 增删改查 + </w:t>
            </w:r>
            <w:r>
              <w:rPr>
                <w:rFonts w:ascii="Consolas" w:hAnsi="Consolas" w:eastAsia="Consolas"/>
                <w:sz w:val="18"/>
              </w:rPr>
              <w:t>/status</w:t>
            </w:r>
            <w:r>
              <w:rPr>
                <w:rFonts w:ascii="宋体" w:hAnsi="宋体" w:eastAsia="宋体"/>
                <w:b w:val="0"/>
                <w:sz w:val="18"/>
              </w:rPr>
              <w:t xml:space="preserve"> 启停</w:t>
            </w:r>
          </w:p>
        </w:tc>
        <w:tc>
          <w:tcPr>
            <w:tcW w:type="dxa" w:w="3022"/>
          </w:tcPr>
          <w:p>
            <w:pPr>
              <w:spacing w:before="20" w:after="20"/>
            </w:pPr>
            <w:r>
              <w:rPr>
                <w:sz w:val="18"/>
              </w:rPr>
            </w:r>
            <w:r>
              <w:rPr>
                <w:rFonts w:ascii="Consolas" w:hAnsi="Consolas" w:eastAsia="Consolas"/>
                <w:sz w:val="18"/>
              </w:rPr>
              <w:t>docs/后端进展与待办.md:148-150</w:t>
            </w:r>
          </w:p>
        </w:tc>
      </w:tr>
      <w:tr>
        <w:tc>
          <w:tcPr>
            <w:tcW w:type="dxa" w:w="3022"/>
          </w:tcPr>
          <w:p>
            <w:pPr>
              <w:spacing w:before="20" w:after="20"/>
            </w:pPr>
            <w:r>
              <w:rPr>
                <w:sz w:val="18"/>
              </w:rPr>
            </w:r>
            <w:r>
              <w:rPr>
                <w:rFonts w:ascii="宋体" w:hAnsi="宋体" w:eastAsia="宋体"/>
                <w:b w:val="0"/>
                <w:sz w:val="18"/>
              </w:rPr>
              <w:t>角色管理</w:t>
            </w:r>
          </w:p>
        </w:tc>
        <w:tc>
          <w:tcPr>
            <w:tcW w:type="dxa" w:w="3022"/>
          </w:tcPr>
          <w:p>
            <w:pPr>
              <w:spacing w:before="20" w:after="20"/>
            </w:pPr>
            <w:r>
              <w:rPr>
                <w:sz w:val="18"/>
              </w:rPr>
            </w:r>
            <w:r>
              <w:rPr>
                <w:rFonts w:ascii="Consolas" w:hAnsi="Consolas" w:eastAsia="Consolas"/>
                <w:sz w:val="18"/>
              </w:rPr>
              <w:t>GET /api/v1/system/roles</w:t>
            </w:r>
            <w:r>
              <w:rPr>
                <w:rFonts w:ascii="宋体" w:hAnsi="宋体" w:eastAsia="宋体"/>
                <w:b w:val="0"/>
                <w:sz w:val="18"/>
              </w:rPr>
              <w:t>，</w:t>
            </w:r>
            <w:r>
              <w:rPr>
                <w:rFonts w:ascii="宋体" w:hAnsi="宋体" w:eastAsia="宋体"/>
                <w:b/>
                <w:sz w:val="18"/>
              </w:rPr>
              <w:t>只读</w:t>
            </w:r>
            <w:r>
              <w:rPr>
                <w:rFonts w:ascii="宋体" w:hAnsi="宋体" w:eastAsia="宋体"/>
                <w:b w:val="0"/>
                <w:sz w:val="18"/>
              </w:rPr>
              <w:t>，角色不可增删改；同时返回每个角色的权限清单</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:151</w:t>
            </w:r>
          </w:p>
        </w:tc>
      </w:tr>
      <w:tr>
        <w:tc>
          <w:tcPr>
            <w:tcW w:type="dxa" w:w="3022"/>
          </w:tcPr>
          <w:p>
            <w:pPr>
              <w:spacing w:before="20" w:after="20"/>
            </w:pPr>
            <w:r>
              <w:rPr>
                <w:sz w:val="18"/>
              </w:rPr>
            </w:r>
            <w:r>
              <w:rPr>
                <w:rFonts w:ascii="宋体" w:hAnsi="宋体" w:eastAsia="宋体"/>
                <w:b w:val="0"/>
                <w:sz w:val="18"/>
              </w:rPr>
              <w:t>字典</w:t>
            </w:r>
          </w:p>
        </w:tc>
        <w:tc>
          <w:tcPr>
            <w:tcW w:type="dxa" w:w="3022"/>
          </w:tcPr>
          <w:p>
            <w:pPr>
              <w:spacing w:before="20" w:after="20"/>
            </w:pPr>
            <w:r>
              <w:rPr>
                <w:sz w:val="18"/>
              </w:rPr>
            </w:r>
            <w:r>
              <w:rPr>
                <w:rFonts w:ascii="Consolas" w:hAnsi="Consolas" w:eastAsia="Consolas"/>
                <w:sz w:val="18"/>
              </w:rPr>
              <w:t>GET /api/v1/system/dicts</w:t>
            </w:r>
            <w:r>
              <w:rPr>
                <w:rFonts w:ascii="宋体" w:hAnsi="宋体" w:eastAsia="宋体"/>
                <w:b w:val="0"/>
                <w:sz w:val="18"/>
              </w:rPr>
              <w:t>，</w:t>
            </w:r>
            <w:r>
              <w:rPr>
                <w:rFonts w:ascii="宋体" w:hAnsi="宋体" w:eastAsia="宋体"/>
                <w:b/>
                <w:sz w:val="18"/>
              </w:rPr>
              <w:t>仅需登录</w:t>
            </w:r>
            <w:r>
              <w:rPr>
                <w:rFonts w:ascii="宋体" w:hAnsi="宋体" w:eastAsia="宋体"/>
                <w:b w:val="0"/>
                <w:sz w:val="18"/>
              </w:rPr>
              <w:t xml:space="preserve">（三种角色都要用，不能挂 </w:t>
            </w:r>
            <w:r>
              <w:rPr>
                <w:rFonts w:ascii="Consolas" w:hAnsi="Consolas" w:eastAsia="Consolas"/>
                <w:sz w:val="18"/>
              </w:rPr>
              <w:t>system:*</w:t>
            </w:r>
            <w:r>
              <w:rPr>
                <w:rFonts w:ascii="宋体" w:hAnsi="宋体" w:eastAsia="宋体"/>
                <w:b w:val="0"/>
                <w:sz w:val="18"/>
              </w:rPr>
              <w:t>）</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:152</w:t>
            </w:r>
          </w:p>
        </w:tc>
      </w:tr>
      <w:tr>
        <w:tc>
          <w:tcPr>
            <w:tcW w:type="dxa" w:w="3022"/>
          </w:tcPr>
          <w:p>
            <w:pPr>
              <w:spacing w:before="20" w:after="20"/>
            </w:pPr>
            <w:r>
              <w:rPr>
                <w:sz w:val="18"/>
              </w:rPr>
            </w:r>
            <w:r>
              <w:rPr>
                <w:rFonts w:ascii="宋体" w:hAnsi="宋体" w:eastAsia="宋体"/>
                <w:b w:val="0"/>
                <w:sz w:val="18"/>
              </w:rPr>
              <w:t>停用/删除自己</w:t>
            </w:r>
          </w:p>
        </w:tc>
        <w:tc>
          <w:tcPr>
            <w:tcW w:type="dxa" w:w="3022"/>
          </w:tcPr>
          <w:p>
            <w:pPr>
              <w:spacing w:before="20" w:after="20"/>
            </w:pPr>
            <w:r>
              <w:rPr>
                <w:sz w:val="18"/>
              </w:rPr>
            </w:r>
            <w:r>
              <w:rPr>
                <w:rFonts w:ascii="宋体" w:hAnsi="宋体" w:eastAsia="宋体"/>
                <w:b/>
                <w:sz w:val="18"/>
              </w:rPr>
              <w:t>被拒绝</w:t>
            </w:r>
            <w:r>
              <w:rPr>
                <w:rFonts w:ascii="宋体" w:hAnsi="宋体" w:eastAsia="宋体"/>
                <w:b w:val="0"/>
                <w:sz w:val="18"/>
              </w:rPr>
              <w:t xml:space="preserve"> —— 管理员把自己停掉后登录接口会以 20002 拒绝，而恢复又需要登录</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:168-169</w:t>
            </w:r>
          </w:p>
        </w:tc>
      </w:tr>
    </w:tbl>
    <w:p/>
    <w:p>
      <w:pPr>
        <w:spacing w:before="40" w:after="80" w:line="336" w:lineRule="auto"/>
        <w:ind w:firstLine="420"/>
      </w:pPr>
      <w:r>
        <w:rPr>
          <w:rFonts w:ascii="宋体" w:hAnsi="宋体" w:eastAsia="宋体"/>
          <w:b/>
        </w:rPr>
        <w:t>安全需求</w:t>
      </w:r>
      <w:r>
        <w:rPr>
          <w:rFonts w:ascii="宋体" w:hAnsi="宋体" w:eastAsia="宋体"/>
          <w:b w:val="0"/>
        </w:rPr>
        <w:t>（非功能，但与本节强相关，详见 1.6.2）：</w:t>
      </w:r>
    </w:p>
    <w:p>
      <w:pPr>
        <w:pStyle w:val="ListBullet"/>
      </w:pPr>
      <w:r>
        <w:rPr>
          <w:rFonts w:ascii="宋体" w:hAnsi="宋体" w:eastAsia="宋体"/>
          <w:b w:val="0"/>
        </w:rPr>
        <w:t xml:space="preserve">口令以 </w:t>
      </w:r>
      <w:r>
        <w:rPr>
          <w:rFonts w:ascii="宋体" w:hAnsi="宋体" w:eastAsia="宋体"/>
          <w:b/>
        </w:rPr>
        <w:t>BCrypt 密文</w:t>
      </w:r>
      <w:r>
        <w:rPr>
          <w:rFonts w:ascii="宋体" w:hAnsi="宋体" w:eastAsia="宋体"/>
          <w:b w:val="0"/>
        </w:rPr>
        <w:t>入库，明文不落库（</w:t>
      </w:r>
      <w:r>
        <w:rPr>
          <w:rFonts w:ascii="Consolas" w:hAnsi="Consolas" w:eastAsia="Consolas"/>
          <w:sz w:val="19"/>
        </w:rPr>
        <w:t>sql/02_schema.sql:67</w:t>
      </w:r>
      <w:r>
        <w:rPr>
          <w:rFonts w:ascii="宋体" w:hAnsi="宋体" w:eastAsia="宋体"/>
          <w:b w:val="0"/>
        </w:rPr>
        <w:t>）；</w:t>
      </w:r>
    </w:p>
    <w:p>
      <w:pPr>
        <w:pStyle w:val="ListBullet"/>
      </w:pPr>
      <w:r>
        <w:rPr>
          <w:rFonts w:ascii="宋体" w:hAnsi="宋体" w:eastAsia="宋体"/>
          <w:b w:val="0"/>
        </w:rPr>
        <w:t>登录</w:t>
      </w:r>
      <w:r>
        <w:rPr>
          <w:rFonts w:ascii="宋体" w:hAnsi="宋体" w:eastAsia="宋体"/>
          <w:b/>
        </w:rPr>
        <w:t>连续 5 次失败锁 15 分钟</w:t>
      </w:r>
      <w:r>
        <w:rPr>
          <w:rFonts w:ascii="宋体" w:hAnsi="宋体" w:eastAsia="宋体"/>
          <w:b w:val="0"/>
        </w:rPr>
        <w:t>（</w:t>
      </w:r>
      <w:r>
        <w:rPr>
          <w:rFonts w:ascii="Consolas" w:hAnsi="Consolas" w:eastAsia="Consolas"/>
          <w:sz w:val="19"/>
        </w:rPr>
        <w:t>docs/下一步待办.md:178-179</w:t>
      </w:r>
      <w:r>
        <w:rPr>
          <w:rFonts w:ascii="宋体" w:hAnsi="宋体" w:eastAsia="宋体"/>
          <w:b w:val="0"/>
        </w:rPr>
        <w:t>）；</w:t>
      </w:r>
    </w:p>
    <w:p>
      <w:pPr>
        <w:pStyle w:val="ListBullet"/>
      </w:pPr>
      <w:r>
        <w:rPr>
          <w:rFonts w:ascii="宋体" w:hAnsi="宋体" w:eastAsia="宋体"/>
          <w:b w:val="0"/>
        </w:rPr>
        <w:t>登录 / 注册 / 本人改密 / 管理员重置四类操作</w:t>
      </w:r>
      <w:r>
        <w:rPr>
          <w:rFonts w:ascii="宋体" w:hAnsi="宋体" w:eastAsia="宋体"/>
          <w:b/>
        </w:rPr>
        <w:t>不采集请求参数</w:t>
      </w:r>
      <w:r>
        <w:rPr>
          <w:rFonts w:ascii="宋体" w:hAnsi="宋体" w:eastAsia="宋体"/>
          <w:b w:val="0"/>
        </w:rPr>
        <w:t>，避免明文口令被序列化进</w:t>
      </w:r>
    </w:p>
    <w:p>
      <w:pPr>
        <w:spacing w:before="40" w:after="80" w:line="336" w:lineRule="auto"/>
        <w:ind w:firstLine="420"/>
      </w:pPr>
      <w:r>
        <w:rPr>
          <w:rFonts w:ascii="Consolas" w:hAnsi="Consolas" w:eastAsia="Consolas"/>
          <w:sz w:val="19"/>
        </w:rPr>
        <w:t>operation_log.params</w:t>
      </w:r>
      <w:r>
        <w:rPr>
          <w:rFonts w:ascii="宋体" w:hAnsi="宋体" w:eastAsia="宋体"/>
          <w:b w:val="0"/>
        </w:rPr>
        <w:t xml:space="preserve"> 永久留存（</w:t>
      </w:r>
      <w:r>
        <w:rPr>
          <w:rFonts w:ascii="Consolas" w:hAnsi="Consolas" w:eastAsia="Consolas"/>
          <w:sz w:val="19"/>
        </w:rPr>
        <w:t>docs/后端进展与待办.md:165-167</w:t>
      </w:r>
      <w:r>
        <w:rPr>
          <w:rFonts w:ascii="宋体" w:hAnsi="宋体" w:eastAsia="宋体"/>
          <w:b w:val="0"/>
        </w:rPr>
        <w:t>）。</w:t>
      </w:r>
    </w:p>
    <w:p>
      <w:pPr>
        <w:spacing w:before="40" w:after="80" w:line="336" w:lineRule="auto"/>
        <w:ind w:firstLine="420"/>
      </w:pPr>
      <w:r>
        <w:rPr>
          <w:rFonts w:ascii="宋体" w:hAnsi="宋体" w:eastAsia="宋体"/>
          <w:b/>
        </w:rPr>
        <w:t>用例</w:t>
      </w:r>
      <w:r>
        <w:rPr>
          <w:rFonts w:ascii="宋体" w:hAnsi="宋体" w:eastAsia="宋体"/>
          <w:b w:val="0"/>
        </w:rPr>
        <w:t>：</w:t>
      </w:r>
      <w:r>
        <w:rPr>
          <w:rFonts w:ascii="Consolas" w:hAnsi="Consolas" w:eastAsia="Consolas"/>
          <w:sz w:val="19"/>
        </w:rPr>
        <w:t>TC-F-01</w:t>
      </w:r>
      <w:r>
        <w:rPr>
          <w:rFonts w:ascii="宋体" w:hAnsi="宋体" w:eastAsia="宋体"/>
          <w:b w:val="0"/>
        </w:rPr>
        <w:t xml:space="preserve"> ~ </w:t>
      </w:r>
      <w:r>
        <w:rPr>
          <w:rFonts w:ascii="Consolas" w:hAnsi="Consolas" w:eastAsia="Consolas"/>
          <w:sz w:val="19"/>
        </w:rPr>
        <w:t>TC-F-13</w:t>
      </w:r>
      <w:r>
        <w:rPr>
          <w:rFonts w:ascii="宋体" w:hAnsi="宋体" w:eastAsia="宋体"/>
          <w:b w:val="0"/>
        </w:rPr>
        <w:t>（</w:t>
      </w:r>
      <w:r>
        <w:rPr>
          <w:rFonts w:ascii="Consolas" w:hAnsi="Consolas" w:eastAsia="Consolas"/>
          <w:sz w:val="19"/>
        </w:rPr>
        <w:t>docs/测试用例表.md:32-44</w:t>
      </w:r>
      <w:r>
        <w:rPr>
          <w:rFonts w:ascii="宋体" w:hAnsi="宋体" w:eastAsia="宋体"/>
          <w:b w:val="0"/>
        </w:rPr>
        <w:t>）。</w:t>
      </w:r>
    </w:p>
    <w:p>
      <w:pPr>
        <w:pStyle w:val="Heading2"/>
      </w:pPr>
      <w:r>
        <w:rPr>
          <w:rFonts w:ascii="黑体" w:hAnsi="黑体" w:eastAsia="黑体"/>
          <w:b w:val="0"/>
        </w:rPr>
        <w:t>1.5.2 学生信息与学院字典模块</w:t>
      </w:r>
    </w:p>
    <w:p>
      <w:pPr>
        <w:spacing w:before="40" w:after="80" w:line="336" w:lineRule="auto"/>
        <w:ind w:firstLine="420"/>
      </w:pPr>
      <w:r>
        <w:rPr>
          <w:rFonts w:ascii="宋体" w:hAnsi="宋体" w:eastAsia="宋体"/>
          <w:b/>
        </w:rPr>
        <w:t>需求</w:t>
      </w:r>
      <w:r>
        <w:rPr>
          <w:rFonts w:ascii="宋体" w:hAnsi="宋体" w:eastAsia="宋体"/>
          <w:b w:val="0"/>
        </w:rPr>
        <w:t>：学生基本信息（学号、学院、专业、班级）、累计志愿时长、公益标签。</w:t>
      </w:r>
    </w:p>
    <w:p>
      <w:pPr>
        <w:spacing w:before="40" w:after="80" w:line="336" w:lineRule="auto"/>
        <w:ind w:firstLine="420"/>
      </w:pPr>
      <w:r>
        <w:rPr>
          <w:rFonts w:ascii="宋体" w:hAnsi="宋体" w:eastAsia="宋体"/>
          <w:b/>
        </w:rPr>
        <w:t>关键设计决策</w:t>
      </w:r>
      <w:r>
        <w:rPr>
          <w:rFonts w:ascii="宋体" w:hAnsi="宋体" w:eastAsia="宋体"/>
          <w:b w:val="0"/>
        </w:rPr>
        <w:t>：</w:t>
      </w:r>
      <w:r>
        <w:rPr>
          <w:rFonts w:ascii="宋体" w:hAnsi="宋体" w:eastAsia="宋体"/>
          <w:b/>
        </w:rPr>
        <w:t>学院不是独立表</w:t>
      </w:r>
      <w:r>
        <w:rPr>
          <w:rFonts w:ascii="宋体" w:hAnsi="宋体" w:eastAsia="宋体"/>
          <w:b w:val="0"/>
        </w:rPr>
        <w:t xml:space="preserve">，而是 </w:t>
      </w:r>
      <w:r>
        <w:rPr>
          <w:rFonts w:ascii="Consolas" w:hAnsi="Consolas" w:eastAsia="Consolas"/>
          <w:sz w:val="19"/>
        </w:rPr>
        <w:t>sys_dict</w:t>
      </w:r>
      <w:r>
        <w:rPr>
          <w:rFonts w:ascii="宋体" w:hAnsi="宋体" w:eastAsia="宋体"/>
          <w:b w:val="0"/>
        </w:rPr>
        <w:t xml:space="preserve"> 里 </w:t>
      </w:r>
      <w:r>
        <w:rPr>
          <w:rFonts w:ascii="Consolas" w:hAnsi="Consolas" w:eastAsia="Consolas"/>
          <w:sz w:val="19"/>
        </w:rPr>
        <w:t>dict_type = 'college'</w:t>
      </w:r>
      <w:r>
        <w:rPr>
          <w:rFonts w:ascii="宋体" w:hAnsi="宋体" w:eastAsia="宋体"/>
          <w:b w:val="0"/>
        </w:rPr>
        <w:t xml:space="preserve"> 的字典行</w:t>
      </w:r>
    </w:p>
    <w:p>
      <w:pPr>
        <w:spacing w:before="40" w:after="80" w:line="336" w:lineRule="auto"/>
        <w:ind w:firstLine="420"/>
      </w:pPr>
      <w:r>
        <w:rPr>
          <w:rFonts w:ascii="宋体" w:hAnsi="宋体" w:eastAsia="宋体"/>
          <w:b w:val="0"/>
        </w:rPr>
        <w:t>（</w:t>
      </w:r>
      <w:r>
        <w:rPr>
          <w:rFonts w:ascii="Consolas" w:hAnsi="Consolas" w:eastAsia="Consolas"/>
          <w:sz w:val="19"/>
        </w:rPr>
        <w:t>dict_key</w:t>
      </w:r>
      <w:r>
        <w:rPr>
          <w:rFonts w:ascii="宋体" w:hAnsi="宋体" w:eastAsia="宋体"/>
          <w:b w:val="0"/>
        </w:rPr>
        <w:t xml:space="preserve"> = </w:t>
      </w:r>
      <w:r>
        <w:rPr>
          <w:rFonts w:ascii="Consolas" w:hAnsi="Consolas" w:eastAsia="Consolas"/>
          <w:sz w:val="19"/>
        </w:rPr>
        <w:t>dict_value</w:t>
      </w:r>
      <w:r>
        <w:rPr>
          <w:rFonts w:ascii="宋体" w:hAnsi="宋体" w:eastAsia="宋体"/>
          <w:b w:val="0"/>
        </w:rPr>
        <w:t xml:space="preserve"> = 学院名）。理由：注册页下拉、注册校验、按学院筛学生与组织，</w:t>
      </w:r>
    </w:p>
    <w:p>
      <w:pPr>
        <w:spacing w:before="40" w:after="80" w:line="336" w:lineRule="auto"/>
        <w:ind w:firstLine="420"/>
      </w:pPr>
      <w:r>
        <w:rPr>
          <w:rFonts w:ascii="宋体" w:hAnsi="宋体" w:eastAsia="宋体"/>
          <w:b w:val="0"/>
        </w:rPr>
        <w:t>全都按"学院名"这一列匹配；多一张表只会多一份可能与字典漂移的名字清单</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docs/后端进展与待办.md:453</w:t>
      </w:r>
      <w:r>
        <w:rPr>
          <w:rFonts w:ascii="宋体" w:hAnsi="宋体" w:eastAsia="宋体"/>
          <w:b w:val="0"/>
        </w:rPr>
        <w:t>、</w:t>
      </w:r>
      <w:r>
        <w:rPr>
          <w:rFonts w:ascii="Consolas" w:hAnsi="Consolas" w:eastAsia="Consolas"/>
          <w:sz w:val="19"/>
        </w:rPr>
        <w:t>:467</w:t>
      </w:r>
      <w:r>
        <w:rPr>
          <w:rFonts w:ascii="宋体" w:hAnsi="宋体" w:eastAsia="宋体"/>
          <w:b w:val="0"/>
        </w:rPr>
        <w:t>）。</w:t>
      </w:r>
    </w:p>
    <w:p>
      <w:pPr>
        <w:spacing w:before="40" w:after="80" w:line="336" w:lineRule="auto"/>
        <w:ind w:firstLine="420"/>
      </w:pPr>
      <w:r>
        <w:rPr>
          <w:rFonts w:ascii="宋体" w:hAnsi="宋体" w:eastAsia="宋体"/>
          <w:b/>
        </w:rPr>
        <w:t>学院链路的四条写/读路径</w:t>
      </w:r>
      <w:r>
        <w:rPr>
          <w:rFonts w:ascii="宋体" w:hAnsi="宋体" w:eastAsia="宋体"/>
          <w:b w:val="0"/>
        </w:rPr>
        <w:t>：</w:t>
      </w:r>
    </w:p>
    <w:p>
      <w:pPr>
        <w:pStyle w:val="ListNumber"/>
      </w:pPr>
      <w:r>
        <w:rPr>
          <w:rFonts w:ascii="宋体" w:hAnsi="宋体" w:eastAsia="宋体"/>
          <w:b/>
        </w:rPr>
        <w:t>免登录读</w:t>
      </w:r>
      <w:r>
        <w:rPr>
          <w:rFonts w:ascii="宋体" w:hAnsi="宋体" w:eastAsia="宋体"/>
          <w:b w:val="0"/>
        </w:rPr>
        <w:t>：</w:t>
      </w:r>
      <w:r>
        <w:rPr>
          <w:rFonts w:ascii="Consolas" w:hAnsi="Consolas" w:eastAsia="Consolas"/>
          <w:sz w:val="19"/>
        </w:rPr>
        <w:t>GET /api/v1/auth/colleges</w:t>
      </w:r>
      <w:r>
        <w:rPr>
          <w:rFonts w:ascii="宋体" w:hAnsi="宋体" w:eastAsia="宋体"/>
          <w:b w:val="0"/>
        </w:rPr>
        <w:t xml:space="preserve"> —— 注册页在登录之前，必须免登录（</w:t>
      </w:r>
      <w:r>
        <w:rPr>
          <w:rFonts w:ascii="Consolas" w:hAnsi="Consolas" w:eastAsia="Consolas"/>
          <w:sz w:val="19"/>
        </w:rPr>
        <w:t>docs/后端进展与待办.md:486</w:t>
      </w:r>
      <w:r>
        <w:rPr>
          <w:rFonts w:ascii="宋体" w:hAnsi="宋体" w:eastAsia="宋体"/>
          <w:b w:val="0"/>
        </w:rPr>
        <w:t>）。</w:t>
      </w:r>
    </w:p>
    <w:p>
      <w:pPr>
        <w:pStyle w:val="ListNumber"/>
      </w:pPr>
      <w:r>
        <w:rPr>
          <w:rFonts w:ascii="宋体" w:hAnsi="宋体" w:eastAsia="宋体"/>
          <w:b/>
        </w:rPr>
        <w:t>管理端读/写</w:t>
      </w:r>
      <w:r>
        <w:rPr>
          <w:rFonts w:ascii="宋体" w:hAnsi="宋体" w:eastAsia="宋体"/>
          <w:b w:val="0"/>
        </w:rPr>
        <w:t>：</w:t>
      </w:r>
      <w:r>
        <w:rPr>
          <w:rFonts w:ascii="Consolas" w:hAnsi="Consolas" w:eastAsia="Consolas"/>
          <w:sz w:val="19"/>
        </w:rPr>
        <w:t>GET</w:t>
      </w:r>
      <w:r>
        <w:rPr>
          <w:rFonts w:ascii="宋体" w:hAnsi="宋体" w:eastAsia="宋体"/>
          <w:b w:val="0"/>
        </w:rPr>
        <w:t xml:space="preserve"> / </w:t>
      </w:r>
      <w:r>
        <w:rPr>
          <w:rFonts w:ascii="Consolas" w:hAnsi="Consolas" w:eastAsia="Consolas"/>
          <w:sz w:val="19"/>
        </w:rPr>
        <w:t>POST /api/v1/system/colleges</w:t>
      </w:r>
      <w:r>
        <w:rPr>
          <w:rFonts w:ascii="宋体" w:hAnsi="宋体" w:eastAsia="宋体"/>
          <w:b w:val="0"/>
        </w:rPr>
        <w:t>、</w:t>
      </w:r>
      <w:r>
        <w:rPr>
          <w:rFonts w:ascii="Consolas" w:hAnsi="Consolas" w:eastAsia="Consolas"/>
          <w:sz w:val="19"/>
        </w:rPr>
        <w:t>PUT /{id}/status</w:t>
      </w:r>
      <w:r>
        <w:rPr>
          <w:rFonts w:ascii="宋体" w:hAnsi="宋体" w:eastAsia="宋体"/>
          <w:b w:val="0"/>
        </w:rPr>
        <w:t>、</w:t>
      </w:r>
      <w:r>
        <w:rPr>
          <w:rFonts w:ascii="Consolas" w:hAnsi="Consolas" w:eastAsia="Consolas"/>
          <w:sz w:val="19"/>
        </w:rPr>
        <w:t>DELETE /{id}</w:t>
      </w:r>
      <w:r>
        <w:rPr>
          <w:rFonts w:ascii="宋体" w:hAnsi="宋体" w:eastAsia="宋体"/>
          <w:b w:val="0"/>
        </w:rPr>
        <w:t>，</w:t>
      </w:r>
    </w:p>
    <w:p>
      <w:pPr>
        <w:spacing w:before="40" w:after="80" w:line="336" w:lineRule="auto"/>
        <w:ind w:firstLine="420"/>
      </w:pPr>
      <w:r>
        <w:rPr>
          <w:rFonts w:ascii="宋体" w:hAnsi="宋体" w:eastAsia="宋体"/>
          <w:b w:val="0"/>
        </w:rPr>
        <w:t xml:space="preserve">全部挂权限码 </w:t>
      </w:r>
      <w:r>
        <w:rPr>
          <w:rFonts w:ascii="Consolas" w:hAnsi="Consolas" w:eastAsia="Consolas"/>
          <w:sz w:val="19"/>
        </w:rPr>
        <w:t>system:college:manage</w:t>
      </w:r>
      <w:r>
        <w:rPr>
          <w:rFonts w:ascii="宋体" w:hAnsi="宋体" w:eastAsia="宋体"/>
          <w:b w:val="0"/>
        </w:rPr>
        <w:t>（</w:t>
      </w:r>
      <w:r>
        <w:rPr>
          <w:rFonts w:ascii="Consolas" w:hAnsi="Consolas" w:eastAsia="Consolas"/>
          <w:sz w:val="19"/>
        </w:rPr>
        <w:t>docs/后端进展与待办.md:456-463</w:t>
      </w:r>
      <w:r>
        <w:rPr>
          <w:rFonts w:ascii="宋体" w:hAnsi="宋体" w:eastAsia="宋体"/>
          <w:b w:val="0"/>
        </w:rPr>
        <w:t>）。</w:t>
      </w:r>
    </w:p>
    <w:p>
      <w:pPr>
        <w:pStyle w:val="ListNumber"/>
      </w:pPr>
      <w:r>
        <w:rPr>
          <w:rFonts w:ascii="宋体" w:hAnsi="宋体" w:eastAsia="宋体"/>
          <w:b/>
        </w:rPr>
        <w:t>注册写</w:t>
      </w:r>
      <w:r>
        <w:rPr>
          <w:rFonts w:ascii="宋体" w:hAnsi="宋体" w:eastAsia="宋体"/>
          <w:b w:val="0"/>
        </w:rPr>
        <w:t>：</w:t>
      </w:r>
      <w:r>
        <w:rPr>
          <w:rFonts w:ascii="Consolas" w:hAnsi="Consolas" w:eastAsia="Consolas"/>
          <w:sz w:val="19"/>
        </w:rPr>
        <w:t>AuthServiceImpl</w:t>
      </w:r>
      <w:r>
        <w:rPr>
          <w:rFonts w:ascii="宋体" w:hAnsi="宋体" w:eastAsia="宋体"/>
          <w:b w:val="0"/>
        </w:rPr>
        <w:t xml:space="preserve"> 调用 </w:t>
      </w:r>
      <w:r>
        <w:rPr>
          <w:rFonts w:ascii="Consolas" w:hAnsi="Consolas" w:eastAsia="Consolas"/>
          <w:sz w:val="19"/>
        </w:rPr>
        <w:t>DictService.containsEnabled('college', key)</w:t>
      </w:r>
      <w:r>
        <w:rPr>
          <w:rFonts w:ascii="宋体" w:hAnsi="宋体" w:eastAsia="宋体"/>
          <w:b w:val="0"/>
        </w:rPr>
        <w:t xml:space="preserve"> 校验，失败文案"请选择学院"。</w:t>
      </w:r>
    </w:p>
    <w:p>
      <w:pPr>
        <w:pStyle w:val="ListNumber"/>
      </w:pPr>
      <w:r>
        <w:rPr>
          <w:rFonts w:ascii="宋体" w:hAnsi="宋体" w:eastAsia="宋体"/>
          <w:b/>
        </w:rPr>
        <w:t>管理员新增用户写</w:t>
      </w:r>
      <w:r>
        <w:rPr>
          <w:rFonts w:ascii="宋体" w:hAnsi="宋体" w:eastAsia="宋体"/>
          <w:b w:val="0"/>
        </w:rPr>
        <w:t>：</w:t>
      </w:r>
      <w:r>
        <w:rPr>
          <w:rFonts w:ascii="Consolas" w:hAnsi="Consolas" w:eastAsia="Consolas"/>
          <w:sz w:val="19"/>
        </w:rPr>
        <w:t>UserServiceImpl.createUser</w:t>
      </w:r>
      <w:r>
        <w:rPr>
          <w:rFonts w:ascii="宋体" w:hAnsi="宋体" w:eastAsia="宋体"/>
          <w:b w:val="0"/>
        </w:rPr>
        <w:t xml:space="preserve"> 复用</w:t>
      </w:r>
      <w:r>
        <w:rPr>
          <w:rFonts w:ascii="宋体" w:hAnsi="宋体" w:eastAsia="宋体"/>
          <w:b/>
        </w:rPr>
        <w:t>同一个</w:t>
      </w:r>
      <w:r>
        <w:rPr>
          <w:rFonts w:ascii="宋体" w:hAnsi="宋体" w:eastAsia="宋体"/>
          <w:b w:val="0"/>
        </w:rPr>
        <w:t xml:space="preserve"> </w:t>
      </w:r>
      <w:r>
        <w:rPr>
          <w:rFonts w:ascii="Consolas" w:hAnsi="Consolas" w:eastAsia="Consolas"/>
          <w:sz w:val="19"/>
        </w:rPr>
        <w:t>containsEnabled</w:t>
      </w:r>
      <w:r>
        <w:rPr>
          <w:rFonts w:ascii="宋体" w:hAnsi="宋体" w:eastAsia="宋体"/>
          <w:b w:val="0"/>
        </w:rPr>
        <w:t>，</w:t>
      </w:r>
    </w:p>
    <w:p>
      <w:pPr>
        <w:spacing w:before="40" w:after="80" w:line="336" w:lineRule="auto"/>
        <w:ind w:firstLine="420"/>
      </w:pPr>
      <w:r>
        <w:rPr>
          <w:rFonts w:ascii="宋体" w:hAnsi="宋体" w:eastAsia="宋体"/>
          <w:b w:val="0"/>
        </w:rPr>
        <w:t>保证两条写路径的失败文案逐字一致（</w:t>
      </w:r>
      <w:r>
        <w:rPr>
          <w:rFonts w:ascii="Consolas" w:hAnsi="Consolas" w:eastAsia="Consolas"/>
          <w:sz w:val="19"/>
        </w:rPr>
        <w:t>docs/后端进展与待办.md:475-476</w:t>
      </w:r>
      <w:r>
        <w:rPr>
          <w:rFonts w:ascii="宋体" w:hAnsi="宋体" w:eastAsia="宋体"/>
          <w:b w:val="0"/>
        </w:rPr>
        <w:t>）。</w:t>
      </w:r>
    </w:p>
    <w:p>
      <w:pPr>
        <w:spacing w:before="40" w:after="80" w:line="336" w:lineRule="auto"/>
        <w:ind w:firstLine="420"/>
      </w:pPr>
      <w:r>
        <w:rPr>
          <w:rFonts w:ascii="宋体" w:hAnsi="宋体" w:eastAsia="宋体"/>
          <w:b/>
        </w:rPr>
        <w:t>约束</w:t>
      </w:r>
      <w:r>
        <w:rPr>
          <w:rFonts w:ascii="宋体" w:hAnsi="宋体" w:eastAsia="宋体"/>
          <w:b w:val="0"/>
        </w:rPr>
        <w:t>：学院下还有学生或组织时</w:t>
      </w:r>
      <w:r>
        <w:rPr>
          <w:rFonts w:ascii="宋体" w:hAnsi="宋体" w:eastAsia="宋体"/>
          <w:b/>
        </w:rPr>
        <w:t>拒绝删除</w:t>
      </w:r>
      <w:r>
        <w:rPr>
          <w:rFonts w:ascii="宋体" w:hAnsi="宋体" w:eastAsia="宋体"/>
          <w:b w:val="0"/>
        </w:rPr>
        <w:t>，文案带具体数量</w:t>
      </w:r>
    </w:p>
    <w:p>
      <w:pPr>
        <w:spacing w:before="40" w:after="80" w:line="336" w:lineRule="auto"/>
        <w:ind w:firstLine="420"/>
      </w:pPr>
      <w:r>
        <w:rPr>
          <w:rFonts w:ascii="宋体" w:hAnsi="宋体" w:eastAsia="宋体"/>
          <w:b w:val="0"/>
        </w:rPr>
        <w:t>（"该学院下还有 N 名学生、M 个组织，不能删除"）（</w:t>
      </w:r>
      <w:r>
        <w:rPr>
          <w:rFonts w:ascii="Consolas" w:hAnsi="Consolas" w:eastAsia="Consolas"/>
          <w:sz w:val="19"/>
        </w:rPr>
        <w:t>docs/后端进展与待办.md:463</w:t>
      </w:r>
      <w:r>
        <w:rPr>
          <w:rFonts w:ascii="宋体" w:hAnsi="宋体" w:eastAsia="宋体"/>
          <w:b w:val="0"/>
        </w:rPr>
        <w:t>）。</w:t>
      </w:r>
    </w:p>
    <w:p>
      <w:pPr>
        <w:spacing w:before="40" w:after="80" w:line="336" w:lineRule="auto"/>
        <w:ind w:firstLine="420"/>
      </w:pPr>
      <w:r>
        <w:rPr>
          <w:rFonts w:ascii="宋体" w:hAnsi="宋体" w:eastAsia="宋体"/>
          <w:b/>
        </w:rPr>
        <w:t>未完成</w:t>
      </w:r>
      <w:r>
        <w:rPr>
          <w:rFonts w:ascii="宋体" w:hAnsi="宋体" w:eastAsia="宋体"/>
          <w:b w:val="0"/>
        </w:rPr>
        <w:t>：</w:t>
      </w:r>
      <w:r>
        <w:rPr>
          <w:rFonts w:ascii="Consolas" w:hAnsi="Consolas" w:eastAsia="Consolas"/>
          <w:sz w:val="19"/>
        </w:rPr>
        <w:t>student_info</w:t>
      </w:r>
      <w:r>
        <w:rPr>
          <w:rFonts w:ascii="宋体" w:hAnsi="宋体" w:eastAsia="宋体"/>
          <w:b w:val="0"/>
        </w:rPr>
        <w:t xml:space="preserve"> 的 </w:t>
      </w:r>
      <w:r>
        <w:rPr>
          <w:rFonts w:ascii="Consolas" w:hAnsi="Consolas" w:eastAsia="Consolas"/>
          <w:sz w:val="19"/>
        </w:rPr>
        <w:t>major</w:t>
      </w:r>
      <w:r>
        <w:rPr>
          <w:rFonts w:ascii="宋体" w:hAnsi="宋体" w:eastAsia="宋体"/>
          <w:b w:val="0"/>
        </w:rPr>
        <w:t xml:space="preserve"> / </w:t>
      </w:r>
      <w:r>
        <w:rPr>
          <w:rFonts w:ascii="Consolas" w:hAnsi="Consolas" w:eastAsia="Consolas"/>
          <w:sz w:val="19"/>
        </w:rPr>
        <w:t>class_name</w:t>
      </w:r>
      <w:r>
        <w:rPr>
          <w:rFonts w:ascii="宋体" w:hAnsi="宋体" w:eastAsia="宋体"/>
          <w:b w:val="0"/>
        </w:rPr>
        <w:t xml:space="preserve">（以及同源的 </w:t>
      </w:r>
      <w:r>
        <w:rPr>
          <w:rFonts w:ascii="Consolas" w:hAnsi="Consolas" w:eastAsia="Consolas"/>
          <w:sz w:val="19"/>
        </w:rPr>
        <w:t>gender</w:t>
      </w:r>
      <w:r>
        <w:rPr>
          <w:rFonts w:ascii="宋体" w:hAnsi="宋体" w:eastAsia="宋体"/>
          <w:b w:val="0"/>
        </w:rPr>
        <w:t xml:space="preserve"> / </w:t>
      </w:r>
      <w:r>
        <w:rPr>
          <w:rFonts w:ascii="Consolas" w:hAnsi="Consolas" w:eastAsia="Consolas"/>
          <w:sz w:val="19"/>
        </w:rPr>
        <w:t>grade</w:t>
      </w:r>
      <w:r>
        <w:rPr>
          <w:rFonts w:ascii="宋体" w:hAnsi="宋体" w:eastAsia="宋体"/>
          <w:b w:val="0"/>
        </w:rPr>
        <w:t>）</w:t>
      </w:r>
    </w:p>
    <w:p>
      <w:pPr>
        <w:spacing w:before="40" w:after="80" w:line="336" w:lineRule="auto"/>
        <w:ind w:firstLine="420"/>
      </w:pPr>
      <w:r>
        <w:rPr>
          <w:rFonts w:ascii="宋体" w:hAnsi="宋体" w:eastAsia="宋体"/>
          <w:b/>
        </w:rPr>
        <w:t>仍然没有写入入口</w:t>
      </w:r>
      <w:r>
        <w:rPr>
          <w:rFonts w:ascii="宋体" w:hAnsi="宋体" w:eastAsia="宋体"/>
          <w:b w:val="0"/>
        </w:rPr>
        <w:t>（</w:t>
      </w:r>
      <w:r>
        <w:rPr>
          <w:rFonts w:ascii="Consolas" w:hAnsi="Consolas" w:eastAsia="Consolas"/>
          <w:sz w:val="19"/>
        </w:rPr>
        <w:t>docs/后端进展与待办.md:493</w:t>
      </w:r>
      <w:r>
        <w:rPr>
          <w:rFonts w:ascii="宋体" w:hAnsi="宋体" w:eastAsia="宋体"/>
          <w:b w:val="0"/>
        </w:rPr>
        <w:t>）。</w:t>
      </w:r>
    </w:p>
    <w:p>
      <w:pPr>
        <w:pStyle w:val="Heading2"/>
      </w:pPr>
      <w:r>
        <w:rPr>
          <w:rFonts w:ascii="黑体" w:hAnsi="黑体" w:eastAsia="黑体"/>
          <w:b w:val="0"/>
        </w:rPr>
        <w:t>1.5.3 志愿组织模块</w:t>
      </w:r>
    </w:p>
    <w:p>
      <w:pPr>
        <w:spacing w:before="40" w:after="80" w:line="336" w:lineRule="auto"/>
        <w:ind w:firstLine="420"/>
      </w:pPr>
      <w:r>
        <w:rPr>
          <w:rFonts w:ascii="宋体" w:hAnsi="宋体" w:eastAsia="宋体"/>
          <w:b/>
        </w:rPr>
        <w:t>需求</w:t>
      </w:r>
      <w:r>
        <w:rPr>
          <w:rFonts w:ascii="宋体" w:hAnsi="宋体" w:eastAsia="宋体"/>
          <w:b w:val="0"/>
        </w:rPr>
        <w:t>：组织名称、类型、简介、负责人、联系方式、审核状态。</w:t>
      </w:r>
    </w:p>
    <w:p>
      <w:pPr>
        <w:spacing w:before="40" w:after="80" w:line="336" w:lineRule="auto"/>
        <w:ind w:firstLine="420"/>
      </w:pPr>
      <w:r>
        <w:rPr>
          <w:rFonts w:ascii="宋体" w:hAnsi="宋体" w:eastAsia="宋体"/>
          <w:b/>
        </w:rPr>
        <w:t>状态机需求</w:t>
      </w:r>
      <w:r>
        <w:rPr>
          <w:rFonts w:ascii="宋体" w:hAnsi="宋体" w:eastAsia="宋体"/>
          <w:b w:val="0"/>
        </w:rPr>
        <w:t xml:space="preserve">：资质审核态为 </w:t>
      </w:r>
      <w:r>
        <w:rPr>
          <w:rFonts w:ascii="Consolas" w:hAnsi="Consolas" w:eastAsia="Consolas"/>
          <w:sz w:val="19"/>
        </w:rPr>
        <w:t>PENDING</w:t>
      </w:r>
      <w:r>
        <w:rPr>
          <w:rFonts w:ascii="宋体" w:hAnsi="宋体" w:eastAsia="宋体"/>
          <w:b w:val="0"/>
        </w:rPr>
        <w:t xml:space="preserve"> / </w:t>
      </w:r>
      <w:r>
        <w:rPr>
          <w:rFonts w:ascii="Consolas" w:hAnsi="Consolas" w:eastAsia="Consolas"/>
          <w:sz w:val="19"/>
        </w:rPr>
        <w:t>APPROVED</w:t>
      </w:r>
      <w:r>
        <w:rPr>
          <w:rFonts w:ascii="宋体" w:hAnsi="宋体" w:eastAsia="宋体"/>
          <w:b w:val="0"/>
        </w:rPr>
        <w:t xml:space="preserve"> / </w:t>
      </w:r>
      <w:r>
        <w:rPr>
          <w:rFonts w:ascii="Consolas" w:hAnsi="Consolas" w:eastAsia="Consolas"/>
          <w:sz w:val="19"/>
        </w:rPr>
        <w:t>REJECTED</w:t>
      </w:r>
      <w:r>
        <w:rPr>
          <w:rFonts w:ascii="宋体" w:hAnsi="宋体" w:eastAsia="宋体"/>
          <w:b w:val="0"/>
        </w:rPr>
        <w:t>；在此基础上</w:t>
      </w:r>
      <w:r>
        <w:rPr>
          <w:rFonts w:ascii="宋体" w:hAnsi="宋体" w:eastAsia="宋体"/>
          <w:b/>
        </w:rPr>
        <w:t>增加 `DISABLED`</w:t>
      </w:r>
      <w:r>
        <w:rPr>
          <w:rFonts w:ascii="宋体" w:hAnsi="宋体" w:eastAsia="宋体"/>
          <w:b w:val="0"/>
        </w:rPr>
        <w:t>，</w:t>
      </w:r>
    </w:p>
    <w:p>
      <w:pPr>
        <w:spacing w:before="40" w:after="80" w:line="336" w:lineRule="auto"/>
        <w:ind w:firstLine="420"/>
      </w:pPr>
      <w:r>
        <w:rPr>
          <w:rFonts w:ascii="宋体" w:hAnsi="宋体" w:eastAsia="宋体"/>
          <w:b w:val="0"/>
        </w:rPr>
        <w:t xml:space="preserve">使学校管理员可在 </w:t>
      </w:r>
      <w:r>
        <w:rPr>
          <w:rFonts w:ascii="Consolas" w:hAnsi="Consolas" w:eastAsia="Consolas"/>
          <w:sz w:val="19"/>
        </w:rPr>
        <w:t>APPROVED</w:t>
      </w:r>
      <w:r>
        <w:rPr>
          <w:rFonts w:ascii="宋体" w:hAnsi="宋体" w:eastAsia="宋体"/>
          <w:b w:val="0"/>
        </w:rPr>
        <w:t xml:space="preserve"> ⇄ </w:t>
      </w:r>
      <w:r>
        <w:rPr>
          <w:rFonts w:ascii="Consolas" w:hAnsi="Consolas" w:eastAsia="Consolas"/>
          <w:sz w:val="19"/>
        </w:rPr>
        <w:t>DISABLED</w:t>
      </w:r>
      <w:r>
        <w:rPr>
          <w:rFonts w:ascii="宋体" w:hAnsi="宋体" w:eastAsia="宋体"/>
          <w:b w:val="0"/>
        </w:rPr>
        <w:t xml:space="preserve"> 之间往返切换，从而在保留组织历史数据的前提下</w:t>
      </w:r>
    </w:p>
    <w:p>
      <w:pPr>
        <w:spacing w:before="40" w:after="80" w:line="336" w:lineRule="auto"/>
        <w:ind w:firstLine="420"/>
      </w:pPr>
      <w:r>
        <w:rPr>
          <w:rFonts w:ascii="宋体" w:hAnsi="宋体" w:eastAsia="宋体"/>
          <w:b w:val="0"/>
        </w:rPr>
        <w:t>暂停其发布活动与提交时长（</w:t>
      </w:r>
      <w:r>
        <w:rPr>
          <w:rFonts w:ascii="Consolas" w:hAnsi="Consolas" w:eastAsia="Consolas"/>
          <w:sz w:val="19"/>
        </w:rPr>
        <w:t>docs/待办清单.md:243-246</w:t>
      </w:r>
      <w:r>
        <w:rPr>
          <w:rFonts w:ascii="宋体" w:hAnsi="宋体" w:eastAsia="宋体"/>
          <w:b w:val="0"/>
        </w:rPr>
        <w:t>）。</w:t>
      </w:r>
    </w:p>
    <w:p>
      <w:pPr>
        <w:spacing w:before="40" w:after="80" w:line="336" w:lineRule="auto"/>
        <w:ind w:firstLine="420"/>
      </w:pPr>
      <w:r>
        <w:rPr>
          <w:rFonts w:ascii="宋体" w:hAnsi="宋体" w:eastAsia="宋体"/>
          <w:b/>
        </w:rPr>
        <w:t>接口</w:t>
      </w:r>
      <w:r>
        <w:rPr>
          <w:rFonts w:ascii="宋体" w:hAnsi="宋体" w:eastAsia="宋体"/>
          <w:b w:val="0"/>
        </w:rPr>
        <w:t>：</w:t>
      </w:r>
      <w:r>
        <w:rPr>
          <w:rFonts w:ascii="Consolas" w:hAnsi="Consolas" w:eastAsia="Consolas"/>
          <w:sz w:val="19"/>
        </w:rPr>
        <w:t>GET /api/v1/orgs</w:t>
      </w:r>
      <w:r>
        <w:rPr>
          <w:rFonts w:ascii="宋体" w:hAnsi="宋体" w:eastAsia="宋体"/>
          <w:b w:val="0"/>
        </w:rPr>
        <w:t>、</w:t>
      </w:r>
      <w:r>
        <w:rPr>
          <w:rFonts w:ascii="Consolas" w:hAnsi="Consolas" w:eastAsia="Consolas"/>
          <w:sz w:val="19"/>
        </w:rPr>
        <w:t>GET</w:t>
      </w:r>
      <w:r>
        <w:rPr>
          <w:rFonts w:ascii="宋体" w:hAnsi="宋体" w:eastAsia="宋体"/>
          <w:b w:val="0"/>
        </w:rPr>
        <w:t xml:space="preserve"> / </w:t>
      </w:r>
      <w:r>
        <w:rPr>
          <w:rFonts w:ascii="Consolas" w:hAnsi="Consolas" w:eastAsia="Consolas"/>
          <w:sz w:val="19"/>
        </w:rPr>
        <w:t>PUT /orgs/{id}</w:t>
      </w:r>
      <w:r>
        <w:rPr>
          <w:rFonts w:ascii="宋体" w:hAnsi="宋体" w:eastAsia="宋体"/>
          <w:b w:val="0"/>
        </w:rPr>
        <w:t>、</w:t>
      </w:r>
      <w:r>
        <w:rPr>
          <w:rFonts w:ascii="Consolas" w:hAnsi="Consolas" w:eastAsia="Consolas"/>
          <w:sz w:val="19"/>
        </w:rPr>
        <w:t>PUT /orgs/{id}/audit</w:t>
      </w:r>
      <w:r>
        <w:rPr>
          <w:rFonts w:ascii="宋体" w:hAnsi="宋体" w:eastAsia="宋体"/>
          <w:b w:val="0"/>
        </w:rPr>
        <w:t>、</w:t>
      </w:r>
    </w:p>
    <w:p>
      <w:pPr>
        <w:spacing w:before="40" w:after="80" w:line="336" w:lineRule="auto"/>
        <w:ind w:firstLine="420"/>
      </w:pPr>
      <w:r>
        <w:rPr>
          <w:rFonts w:ascii="Consolas" w:hAnsi="Consolas" w:eastAsia="Consolas"/>
          <w:sz w:val="19"/>
        </w:rPr>
        <w:t>PUT /orgs/{id}/status</w:t>
      </w:r>
      <w:r>
        <w:rPr>
          <w:rFonts w:ascii="宋体" w:hAnsi="宋体" w:eastAsia="宋体"/>
          <w:b w:val="0"/>
        </w:rPr>
        <w:t>（</w:t>
      </w:r>
      <w:r>
        <w:rPr>
          <w:rFonts w:ascii="Consolas" w:hAnsi="Consolas" w:eastAsia="Consolas"/>
          <w:sz w:val="19"/>
        </w:rPr>
        <w:t>docs/后端进展与待办.md:197-203</w:t>
      </w:r>
      <w:r>
        <w:rPr>
          <w:rFonts w:ascii="宋体" w:hAnsi="宋体" w:eastAsia="宋体"/>
          <w:b w:val="0"/>
        </w:rPr>
        <w:t>）。</w:t>
      </w:r>
    </w:p>
    <w:p>
      <w:pPr>
        <w:spacing w:before="40" w:after="80" w:line="336" w:lineRule="auto"/>
        <w:ind w:firstLine="420"/>
      </w:pPr>
      <w:r>
        <w:rPr>
          <w:rFonts w:ascii="宋体" w:hAnsi="宋体" w:eastAsia="宋体"/>
          <w:b/>
        </w:rPr>
        <w:t>设计约束</w:t>
      </w:r>
      <w:r>
        <w:rPr>
          <w:rFonts w:ascii="宋体" w:hAnsi="宋体" w:eastAsia="宋体"/>
          <w:b w:val="0"/>
        </w:rPr>
        <w:t>：</w:t>
      </w:r>
    </w:p>
    <w:p>
      <w:pPr>
        <w:pStyle w:val="ListBullet"/>
      </w:pPr>
      <w:r>
        <w:rPr>
          <w:rFonts w:ascii="宋体" w:hAnsi="宋体" w:eastAsia="宋体"/>
          <w:b/>
        </w:rPr>
        <w:t>`DISABLED` 与 `REJECTED` 分离</w:t>
      </w:r>
      <w:r>
        <w:rPr>
          <w:rFonts w:ascii="宋体" w:hAnsi="宋体" w:eastAsia="宋体"/>
          <w:b w:val="0"/>
        </w:rPr>
        <w:t>：停用不改变资质结论，历史活动与时长数据继续保留；</w:t>
      </w:r>
    </w:p>
    <w:p>
      <w:pPr>
        <w:spacing w:before="40" w:after="80" w:line="336" w:lineRule="auto"/>
        <w:ind w:firstLine="420"/>
      </w:pPr>
      <w:r>
        <w:rPr>
          <w:rFonts w:ascii="宋体" w:hAnsi="宋体" w:eastAsia="宋体"/>
          <w:b w:val="0"/>
        </w:rPr>
        <w:t>只有已通过审核的组织允许启停（</w:t>
      </w:r>
      <w:r>
        <w:rPr>
          <w:rFonts w:ascii="Consolas" w:hAnsi="Consolas" w:eastAsia="Consolas"/>
          <w:sz w:val="19"/>
        </w:rPr>
        <w:t>docs/后端进展与待办.md:207-208</w:t>
      </w:r>
      <w:r>
        <w:rPr>
          <w:rFonts w:ascii="宋体" w:hAnsi="宋体" w:eastAsia="宋体"/>
          <w:b w:val="0"/>
        </w:rPr>
        <w:t>）。</w:t>
      </w:r>
    </w:p>
    <w:p>
      <w:pPr>
        <w:pStyle w:val="ListBullet"/>
      </w:pPr>
      <w:r>
        <w:rPr>
          <w:rFonts w:ascii="宋体" w:hAnsi="宋体" w:eastAsia="宋体"/>
          <w:b/>
        </w:rPr>
        <w:t>组织资料更新不带状态字段</w:t>
      </w:r>
      <w:r>
        <w:rPr>
          <w:rFonts w:ascii="宋体" w:hAnsi="宋体" w:eastAsia="宋体"/>
          <w:b w:val="0"/>
        </w:rPr>
        <w:t>：状态、负责人账号、审核备注只能走对应接口，</w:t>
      </w:r>
    </w:p>
    <w:p>
      <w:pPr>
        <w:spacing w:before="40" w:after="80" w:line="336" w:lineRule="auto"/>
        <w:ind w:firstLine="420"/>
      </w:pPr>
      <w:r>
        <w:rPr>
          <w:rFonts w:ascii="宋体" w:hAnsi="宋体" w:eastAsia="宋体"/>
          <w:b w:val="0"/>
        </w:rPr>
        <w:t xml:space="preserve">避免资料维护绕开状态机（同上 </w:t>
      </w:r>
      <w:r>
        <w:rPr>
          <w:rFonts w:ascii="Consolas" w:hAnsi="Consolas" w:eastAsia="Consolas"/>
          <w:sz w:val="19"/>
        </w:rPr>
        <w:t>:213-214</w:t>
      </w:r>
      <w:r>
        <w:rPr>
          <w:rFonts w:ascii="宋体" w:hAnsi="宋体" w:eastAsia="宋体"/>
          <w:b w:val="0"/>
        </w:rPr>
        <w:t>）。</w:t>
      </w:r>
    </w:p>
    <w:p>
      <w:pPr>
        <w:pStyle w:val="ListBullet"/>
      </w:pPr>
      <w:r>
        <w:rPr>
          <w:rFonts w:ascii="宋体" w:hAnsi="宋体" w:eastAsia="宋体"/>
          <w:b/>
        </w:rPr>
        <w:t>审核结果通知负责人</w:t>
      </w:r>
      <w:r>
        <w:rPr>
          <w:rFonts w:ascii="宋体" w:hAnsi="宋体" w:eastAsia="宋体"/>
          <w:b w:val="0"/>
        </w:rPr>
        <w:t xml:space="preserve">：通过 / 驳回各落一条系统通知，驳回理由写入正文（同上 </w:t>
      </w:r>
      <w:r>
        <w:rPr>
          <w:rFonts w:ascii="Consolas" w:hAnsi="Consolas" w:eastAsia="Consolas"/>
          <w:sz w:val="19"/>
        </w:rPr>
        <w:t>:211-212</w:t>
      </w:r>
      <w:r>
        <w:rPr>
          <w:rFonts w:ascii="宋体" w:hAnsi="宋体" w:eastAsia="宋体"/>
          <w:b w:val="0"/>
        </w:rPr>
        <w:t>）。</w:t>
      </w:r>
    </w:p>
    <w:p>
      <w:pPr>
        <w:pStyle w:val="Heading2"/>
      </w:pPr>
      <w:r>
        <w:rPr>
          <w:rFonts w:ascii="黑体" w:hAnsi="黑体" w:eastAsia="黑体"/>
          <w:b w:val="0"/>
        </w:rPr>
        <w:t>1.5.4 志愿活动模块</w:t>
      </w:r>
    </w:p>
    <w:p>
      <w:pPr>
        <w:spacing w:before="40" w:after="80" w:line="336" w:lineRule="auto"/>
        <w:ind w:firstLine="420"/>
      </w:pPr>
      <w:r>
        <w:rPr>
          <w:rFonts w:ascii="宋体" w:hAnsi="宋体" w:eastAsia="宋体"/>
          <w:b/>
        </w:rPr>
        <w:t>需求</w:t>
      </w:r>
      <w:r>
        <w:rPr>
          <w:rFonts w:ascii="宋体" w:hAnsi="宋体" w:eastAsia="宋体"/>
          <w:b w:val="0"/>
        </w:rPr>
        <w:t>：活动名称、分类、时间、地点、人数限制、志愿时长、状态、封面、详情、发布组织。</w:t>
      </w:r>
    </w:p>
    <w:p>
      <w:pPr>
        <w:spacing w:before="40" w:after="80" w:line="336" w:lineRule="auto"/>
        <w:ind w:firstLine="420"/>
      </w:pPr>
      <w:r>
        <w:rPr>
          <w:rFonts w:ascii="宋体" w:hAnsi="宋体" w:eastAsia="宋体"/>
          <w:b/>
        </w:rPr>
        <w:t>活动状态</w:t>
      </w:r>
      <w:r>
        <w:rPr>
          <w:rFonts w:ascii="宋体" w:hAnsi="宋体" w:eastAsia="宋体"/>
          <w:b w:val="0"/>
        </w:rPr>
        <w:t>：</w:t>
      </w:r>
      <w:r>
        <w:rPr>
          <w:rFonts w:ascii="Consolas" w:hAnsi="Consolas" w:eastAsia="Consolas"/>
          <w:sz w:val="19"/>
        </w:rPr>
        <w:t>DRAFT</w:t>
      </w:r>
      <w:r>
        <w:rPr>
          <w:rFonts w:ascii="宋体" w:hAnsi="宋体" w:eastAsia="宋体"/>
          <w:b w:val="0"/>
        </w:rPr>
        <w:t xml:space="preserve"> 草稿 / </w:t>
      </w:r>
      <w:r>
        <w:rPr>
          <w:rFonts w:ascii="Consolas" w:hAnsi="Consolas" w:eastAsia="Consolas"/>
          <w:sz w:val="19"/>
        </w:rPr>
        <w:t>PUBLISHED</w:t>
      </w:r>
      <w:r>
        <w:rPr>
          <w:rFonts w:ascii="宋体" w:hAnsi="宋体" w:eastAsia="宋体"/>
          <w:b w:val="0"/>
        </w:rPr>
        <w:t xml:space="preserve"> 已发布 / </w:t>
      </w:r>
      <w:r>
        <w:rPr>
          <w:rFonts w:ascii="Consolas" w:hAnsi="Consolas" w:eastAsia="Consolas"/>
          <w:sz w:val="19"/>
        </w:rPr>
        <w:t>CLOSED</w:t>
      </w:r>
      <w:r>
        <w:rPr>
          <w:rFonts w:ascii="宋体" w:hAnsi="宋体" w:eastAsia="宋体"/>
          <w:b w:val="0"/>
        </w:rPr>
        <w:t xml:space="preserve"> 已结束 / </w:t>
      </w:r>
      <w:r>
        <w:rPr>
          <w:rFonts w:ascii="Consolas" w:hAnsi="Consolas" w:eastAsia="Consolas"/>
          <w:sz w:val="19"/>
        </w:rPr>
        <w:t>CANCELED</w:t>
      </w:r>
      <w:r>
        <w:rPr>
          <w:rFonts w:ascii="宋体" w:hAnsi="宋体" w:eastAsia="宋体"/>
          <w:b w:val="0"/>
        </w:rPr>
        <w:t xml:space="preserve"> 已取消</w:t>
      </w:r>
    </w:p>
    <w:p>
      <w:pPr>
        <w:spacing w:before="40" w:after="80" w:line="336" w:lineRule="auto"/>
        <w:ind w:firstLine="420"/>
      </w:pPr>
      <w:r>
        <w:rPr>
          <w:rFonts w:ascii="宋体" w:hAnsi="宋体" w:eastAsia="宋体"/>
          <w:b w:val="0"/>
        </w:rPr>
        <w:t>（</w:t>
      </w:r>
      <w:r>
        <w:rPr>
          <w:rFonts w:ascii="Consolas" w:hAnsi="Consolas" w:eastAsia="Consolas"/>
          <w:sz w:val="19"/>
        </w:rPr>
        <w:t>sql/02_schema.sql:329</w:t>
      </w:r>
      <w:r>
        <w:rPr>
          <w:rFonts w:ascii="宋体" w:hAnsi="宋体" w:eastAsia="宋体"/>
          <w:b w:val="0"/>
        </w:rPr>
        <w:t>）。</w:t>
      </w:r>
    </w:p>
    <w:p>
      <w:pPr>
        <w:spacing w:before="40" w:after="80" w:line="336" w:lineRule="auto"/>
        <w:ind w:firstLine="420"/>
      </w:pPr>
      <w:r>
        <w:rPr>
          <w:rFonts w:ascii="宋体" w:hAnsi="宋体" w:eastAsia="宋体"/>
          <w:b/>
        </w:rPr>
        <w:t>名额口径（重要）</w:t>
      </w:r>
      <w:r>
        <w:rPr>
          <w:rFonts w:ascii="宋体" w:hAnsi="宋体" w:eastAsia="宋体"/>
          <w:b w:val="0"/>
        </w:rPr>
        <w:t>：</w:t>
      </w:r>
      <w:r>
        <w:rPr>
          <w:rFonts w:ascii="Consolas" w:hAnsi="Consolas" w:eastAsia="Consolas"/>
          <w:sz w:val="19"/>
        </w:rPr>
        <w:t>volunteer_activity.signed_count</w:t>
      </w:r>
      <w:r>
        <w:rPr>
          <w:rFonts w:ascii="宋体" w:hAnsi="宋体" w:eastAsia="宋体"/>
          <w:b w:val="0"/>
        </w:rPr>
        <w:t xml:space="preserve"> 是</w:t>
      </w:r>
      <w:r>
        <w:rPr>
          <w:rFonts w:ascii="宋体" w:hAnsi="宋体" w:eastAsia="宋体"/>
          <w:b/>
        </w:rPr>
        <w:t>冗余计数</w:t>
      </w:r>
      <w:r>
        <w:rPr>
          <w:rFonts w:ascii="宋体" w:hAnsi="宋体" w:eastAsia="宋体"/>
          <w:b w:val="0"/>
        </w:rPr>
        <w:t>，口径为</w:t>
      </w:r>
    </w:p>
    <w:p>
      <w:pPr>
        <w:spacing w:before="40" w:after="80" w:line="336" w:lineRule="auto"/>
        <w:ind w:firstLine="420"/>
      </w:pPr>
      <w:r>
        <w:rPr>
          <w:rFonts w:ascii="宋体" w:hAnsi="宋体" w:eastAsia="宋体"/>
          <w:b w:val="0"/>
        </w:rPr>
        <w:t>"</w:t>
      </w:r>
      <w:r>
        <w:rPr>
          <w:rFonts w:ascii="宋体" w:hAnsi="宋体" w:eastAsia="宋体"/>
          <w:b/>
        </w:rPr>
        <w:t>报名即占名额</w:t>
      </w:r>
      <w:r>
        <w:rPr>
          <w:rFonts w:ascii="宋体" w:hAnsi="宋体" w:eastAsia="宋体"/>
          <w:b w:val="0"/>
        </w:rPr>
        <w:t>：未取消未驳回的报名都计入，驳回与取消各释放一个"，用于快速判断是否报满</w:t>
      </w:r>
    </w:p>
    <w:p>
      <w:pPr>
        <w:spacing w:before="40" w:after="80" w:line="336" w:lineRule="auto"/>
        <w:ind w:firstLine="420"/>
      </w:pPr>
      <w:r>
        <w:rPr>
          <w:rFonts w:ascii="宋体" w:hAnsi="宋体" w:eastAsia="宋体"/>
          <w:b w:val="0"/>
        </w:rPr>
        <w:t>（</w:t>
      </w:r>
      <w:r>
        <w:rPr>
          <w:rFonts w:ascii="Consolas" w:hAnsi="Consolas" w:eastAsia="Consolas"/>
          <w:sz w:val="19"/>
        </w:rPr>
        <w:t>sql/02_schema.sql:327</w:t>
      </w:r>
      <w:r>
        <w:rPr>
          <w:rFonts w:ascii="宋体" w:hAnsi="宋体" w:eastAsia="宋体"/>
          <w:b w:val="0"/>
        </w:rPr>
        <w:t xml:space="preserve">）。该口径曾与演示数据脚本的"仅 </w:t>
      </w:r>
      <w:r>
        <w:rPr>
          <w:rFonts w:ascii="Consolas" w:hAnsi="Consolas" w:eastAsia="Consolas"/>
          <w:sz w:val="19"/>
        </w:rPr>
        <w:t>APPROVED</w:t>
      </w:r>
      <w:r>
        <w:rPr>
          <w:rFonts w:ascii="宋体" w:hAnsi="宋体" w:eastAsia="宋体"/>
          <w:b w:val="0"/>
        </w:rPr>
        <w:t xml:space="preserve"> + </w:t>
      </w:r>
      <w:r>
        <w:rPr>
          <w:rFonts w:ascii="Consolas" w:hAnsi="Consolas" w:eastAsia="Consolas"/>
          <w:sz w:val="19"/>
        </w:rPr>
        <w:t>COMPLETED</w:t>
      </w:r>
      <w:r>
        <w:rPr>
          <w:rFonts w:ascii="宋体" w:hAnsi="宋体" w:eastAsia="宋体"/>
          <w:b w:val="0"/>
        </w:rPr>
        <w:t>"口径不一致，</w:t>
      </w:r>
    </w:p>
    <w:p>
      <w:pPr>
        <w:spacing w:before="40" w:after="80" w:line="336" w:lineRule="auto"/>
        <w:ind w:firstLine="420"/>
      </w:pPr>
      <w:r>
        <w:rPr>
          <w:rFonts w:ascii="宋体" w:hAnsi="宋体" w:eastAsia="宋体"/>
          <w:b w:val="0"/>
        </w:rPr>
        <w:t>已于 2026-09-24 收口为</w:t>
      </w:r>
      <w:r>
        <w:rPr>
          <w:rFonts w:ascii="宋体" w:hAnsi="宋体" w:eastAsia="宋体"/>
          <w:b/>
        </w:rPr>
        <w:t>脚本对齐实现</w:t>
      </w:r>
      <w:r>
        <w:rPr>
          <w:rFonts w:ascii="宋体" w:hAnsi="宋体" w:eastAsia="宋体"/>
          <w:b w:val="0"/>
        </w:rPr>
        <w:t>（</w:t>
      </w:r>
      <w:r>
        <w:rPr>
          <w:rFonts w:ascii="Consolas" w:hAnsi="Consolas" w:eastAsia="Consolas"/>
          <w:sz w:val="19"/>
        </w:rPr>
        <w:t>docs/后端进展与待办.md:287-300</w:t>
      </w:r>
      <w:r>
        <w:rPr>
          <w:rFonts w:ascii="宋体" w:hAnsi="宋体" w:eastAsia="宋体"/>
          <w:b w:val="0"/>
        </w:rPr>
        <w:t>）。</w:t>
      </w:r>
    </w:p>
    <w:p>
      <w:pPr>
        <w:spacing w:before="40" w:after="80" w:line="336" w:lineRule="auto"/>
        <w:ind w:firstLine="420"/>
      </w:pPr>
      <w:r>
        <w:rPr>
          <w:rFonts w:ascii="宋体" w:hAnsi="宋体" w:eastAsia="宋体"/>
          <w:b/>
        </w:rPr>
        <w:t>活动图片</w:t>
      </w:r>
      <w:r>
        <w:rPr>
          <w:rFonts w:ascii="宋体" w:hAnsi="宋体" w:eastAsia="宋体"/>
          <w:b w:val="0"/>
        </w:rPr>
        <w:t>：</w:t>
      </w:r>
      <w:r>
        <w:rPr>
          <w:rFonts w:ascii="Consolas" w:hAnsi="Consolas" w:eastAsia="Consolas"/>
          <w:sz w:val="19"/>
        </w:rPr>
        <w:t>POST /api/v1/attachments/images</w:t>
      </w:r>
      <w:r>
        <w:rPr>
          <w:rFonts w:ascii="宋体" w:hAnsi="宋体" w:eastAsia="宋体"/>
          <w:b w:val="0"/>
        </w:rPr>
        <w:t xml:space="preserve">，发布页支持 </w:t>
      </w:r>
      <w:r>
        <w:rPr>
          <w:rFonts w:ascii="宋体" w:hAnsi="宋体" w:eastAsia="宋体"/>
          <w:b/>
        </w:rPr>
        <w:t>1 张封面 + 最多 6 张带说明图片</w:t>
      </w:r>
      <w:r>
        <w:rPr>
          <w:rFonts w:ascii="宋体" w:hAnsi="宋体" w:eastAsia="宋体"/>
          <w:b w:val="0"/>
        </w:rPr>
        <w:t>；</w:t>
      </w:r>
    </w:p>
    <w:p>
      <w:pPr>
        <w:spacing w:before="40" w:after="80" w:line="336" w:lineRule="auto"/>
        <w:ind w:firstLine="420"/>
      </w:pPr>
      <w:r>
        <w:rPr>
          <w:rFonts w:ascii="宋体" w:hAnsi="宋体" w:eastAsia="宋体"/>
          <w:b w:val="0"/>
        </w:rPr>
        <w:t xml:space="preserve">PostgreSQL 只存附件元数据，图片本体写入 </w:t>
      </w:r>
      <w:r>
        <w:rPr>
          <w:rFonts w:ascii="Consolas" w:hAnsi="Consolas" w:eastAsia="Consolas"/>
          <w:sz w:val="19"/>
        </w:rPr>
        <w:t>uploads/</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docs/后端进展与待办.md:500-506</w:t>
      </w:r>
      <w:r>
        <w:rPr>
          <w:rFonts w:ascii="宋体" w:hAnsi="宋体" w:eastAsia="宋体"/>
          <w:b w:val="0"/>
        </w:rPr>
        <w:t>、</w:t>
      </w:r>
      <w:r>
        <w:rPr>
          <w:rFonts w:ascii="Consolas" w:hAnsi="Consolas" w:eastAsia="Consolas"/>
          <w:sz w:val="19"/>
        </w:rPr>
        <w:t>docs/测试用例表.md:152</w:t>
      </w:r>
      <w:r>
        <w:rPr>
          <w:rFonts w:ascii="宋体" w:hAnsi="宋体" w:eastAsia="宋体"/>
          <w:b w:val="0"/>
        </w:rPr>
        <w:t>）。</w:t>
      </w:r>
    </w:p>
    <w:p>
      <w:pPr>
        <w:spacing w:before="40" w:after="80" w:line="336" w:lineRule="auto"/>
        <w:ind w:firstLine="420"/>
      </w:pPr>
      <w:r>
        <w:rPr>
          <w:rFonts w:ascii="宋体" w:hAnsi="宋体" w:eastAsia="宋体"/>
          <w:b/>
        </w:rPr>
        <w:t>接口规模</w:t>
      </w:r>
      <w:r>
        <w:rPr>
          <w:rFonts w:ascii="宋体" w:hAnsi="宋体" w:eastAsia="宋体"/>
          <w:b w:val="0"/>
        </w:rPr>
        <w:t>：</w:t>
      </w:r>
      <w:r>
        <w:rPr>
          <w:rFonts w:ascii="Consolas" w:hAnsi="Consolas" w:eastAsia="Consolas"/>
          <w:sz w:val="19"/>
        </w:rPr>
        <w:t>vcp-volunteer</w:t>
      </w:r>
      <w:r>
        <w:rPr>
          <w:rFonts w:ascii="宋体" w:hAnsi="宋体" w:eastAsia="宋体"/>
          <w:b w:val="0"/>
        </w:rPr>
        <w:t xml:space="preserve"> 共 18 个接口，覆盖 </w:t>
      </w:r>
      <w:r>
        <w:rPr>
          <w:rFonts w:ascii="Consolas" w:hAnsi="Consolas" w:eastAsia="Consolas"/>
          <w:sz w:val="19"/>
        </w:rPr>
        <w:t>/activities</w:t>
      </w:r>
      <w:r>
        <w:rPr>
          <w:rFonts w:ascii="宋体" w:hAnsi="宋体" w:eastAsia="宋体"/>
          <w:b w:val="0"/>
        </w:rPr>
        <w:t>、</w:t>
      </w:r>
      <w:r>
        <w:rPr>
          <w:rFonts w:ascii="Consolas" w:hAnsi="Consolas" w:eastAsia="Consolas"/>
          <w:sz w:val="19"/>
        </w:rPr>
        <w:t>/categories</w:t>
      </w:r>
      <w:r>
        <w:rPr>
          <w:rFonts w:ascii="宋体" w:hAnsi="宋体" w:eastAsia="宋体"/>
          <w:b w:val="0"/>
        </w:rPr>
        <w:t>、</w:t>
      </w:r>
      <w:r>
        <w:rPr>
          <w:rFonts w:ascii="Consolas" w:hAnsi="Consolas" w:eastAsia="Consolas"/>
          <w:sz w:val="19"/>
        </w:rPr>
        <w:t>/signups</w:t>
      </w:r>
      <w:r>
        <w:rPr>
          <w:rFonts w:ascii="宋体" w:hAnsi="宋体" w:eastAsia="宋体"/>
          <w:b w:val="0"/>
        </w:rPr>
        <w:t>、</w:t>
      </w:r>
      <w:r>
        <w:rPr>
          <w:rFonts w:ascii="Consolas" w:hAnsi="Consolas" w:eastAsia="Consolas"/>
          <w:sz w:val="19"/>
        </w:rPr>
        <w:t>/attendance</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docs/后端进展与待办.md:239</w:t>
      </w:r>
      <w:r>
        <w:rPr>
          <w:rFonts w:ascii="宋体" w:hAnsi="宋体" w:eastAsia="宋体"/>
          <w:b w:val="0"/>
        </w:rPr>
        <w:t>）。</w:t>
      </w:r>
    </w:p>
    <w:p>
      <w:pPr>
        <w:spacing w:before="40" w:after="80" w:line="336" w:lineRule="auto"/>
        <w:ind w:firstLine="420"/>
      </w:pPr>
      <w:r>
        <w:rPr>
          <w:rFonts w:ascii="宋体" w:hAnsi="宋体" w:eastAsia="宋体"/>
          <w:b/>
        </w:rPr>
        <w:t>未实现</w:t>
      </w:r>
      <w:r>
        <w:rPr>
          <w:rFonts w:ascii="宋体" w:hAnsi="宋体" w:eastAsia="宋体"/>
          <w:b w:val="0"/>
        </w:rPr>
        <w:t xml:space="preserve">：取消活动不释放名额、不终止报名；活动结束后 </w:t>
      </w:r>
      <w:r>
        <w:rPr>
          <w:rFonts w:ascii="Consolas" w:hAnsi="Consolas" w:eastAsia="Consolas"/>
          <w:sz w:val="19"/>
        </w:rPr>
        <w:t>PENDING</w:t>
      </w:r>
      <w:r>
        <w:rPr>
          <w:rFonts w:ascii="宋体" w:hAnsi="宋体" w:eastAsia="宋体"/>
          <w:b w:val="0"/>
        </w:rPr>
        <w:t xml:space="preserve"> 报名无终态</w:t>
      </w:r>
    </w:p>
    <w:p>
      <w:pPr>
        <w:spacing w:before="40" w:after="80" w:line="336" w:lineRule="auto"/>
        <w:ind w:firstLine="420"/>
      </w:pPr>
      <w:r>
        <w:rPr>
          <w:rFonts w:ascii="宋体" w:hAnsi="宋体" w:eastAsia="宋体"/>
          <w:b w:val="0"/>
        </w:rPr>
        <w:t>（</w:t>
      </w:r>
      <w:r>
        <w:rPr>
          <w:rFonts w:ascii="Consolas" w:hAnsi="Consolas" w:eastAsia="Consolas"/>
          <w:sz w:val="19"/>
        </w:rPr>
        <w:t>docs/测试报告.md:203</w:t>
      </w:r>
      <w:r>
        <w:rPr>
          <w:rFonts w:ascii="宋体" w:hAnsi="宋体" w:eastAsia="宋体"/>
          <w:b w:val="0"/>
        </w:rPr>
        <w:t>）。</w:t>
      </w:r>
    </w:p>
    <w:p>
      <w:pPr>
        <w:pStyle w:val="Heading2"/>
      </w:pPr>
      <w:r>
        <w:rPr>
          <w:rFonts w:ascii="黑体" w:hAnsi="黑体" w:eastAsia="黑体"/>
          <w:b w:val="0"/>
        </w:rPr>
        <w:t>1.5.5 活动报名模块</w:t>
      </w:r>
    </w:p>
    <w:p>
      <w:pPr>
        <w:spacing w:before="40" w:after="80" w:line="336" w:lineRule="auto"/>
        <w:ind w:firstLine="420"/>
      </w:pPr>
      <w:r>
        <w:rPr>
          <w:rFonts w:ascii="宋体" w:hAnsi="宋体" w:eastAsia="宋体"/>
          <w:b/>
        </w:rPr>
        <w:t>需求</w:t>
      </w:r>
      <w:r>
        <w:rPr>
          <w:rFonts w:ascii="宋体" w:hAnsi="宋体" w:eastAsia="宋体"/>
          <w:b w:val="0"/>
        </w:rPr>
        <w:t>：学生报名、报名审核、通过 / 驳回、取消报名、状态查询。</w:t>
      </w:r>
    </w:p>
    <w:p>
      <w:pPr>
        <w:spacing w:before="40" w:after="80" w:line="336" w:lineRule="auto"/>
        <w:ind w:firstLine="420"/>
      </w:pPr>
      <w:r>
        <w:rPr>
          <w:rFonts w:ascii="宋体" w:hAnsi="宋体" w:eastAsia="宋体"/>
          <w:b/>
        </w:rPr>
        <w:t>报名状态</w:t>
      </w:r>
      <w:r>
        <w:rPr>
          <w:rFonts w:ascii="宋体" w:hAnsi="宋体" w:eastAsia="宋体"/>
          <w:b w:val="0"/>
        </w:rPr>
        <w:t>：</w:t>
      </w:r>
      <w:r>
        <w:rPr>
          <w:rFonts w:ascii="Consolas" w:hAnsi="Consolas" w:eastAsia="Consolas"/>
          <w:sz w:val="19"/>
        </w:rPr>
        <w:t>PENDING</w:t>
      </w:r>
      <w:r>
        <w:rPr>
          <w:rFonts w:ascii="宋体" w:hAnsi="宋体" w:eastAsia="宋体"/>
          <w:b w:val="0"/>
        </w:rPr>
        <w:t xml:space="preserve"> 待审核 / </w:t>
      </w:r>
      <w:r>
        <w:rPr>
          <w:rFonts w:ascii="Consolas" w:hAnsi="Consolas" w:eastAsia="Consolas"/>
          <w:sz w:val="19"/>
        </w:rPr>
        <w:t>APPROVED</w:t>
      </w:r>
      <w:r>
        <w:rPr>
          <w:rFonts w:ascii="宋体" w:hAnsi="宋体" w:eastAsia="宋体"/>
          <w:b w:val="0"/>
        </w:rPr>
        <w:t xml:space="preserve"> 已通过 / </w:t>
      </w:r>
      <w:r>
        <w:rPr>
          <w:rFonts w:ascii="Consolas" w:hAnsi="Consolas" w:eastAsia="Consolas"/>
          <w:sz w:val="19"/>
        </w:rPr>
        <w:t>REJECTED</w:t>
      </w:r>
      <w:r>
        <w:rPr>
          <w:rFonts w:ascii="宋体" w:hAnsi="宋体" w:eastAsia="宋体"/>
          <w:b w:val="0"/>
        </w:rPr>
        <w:t xml:space="preserve"> 已驳回 / </w:t>
      </w:r>
      <w:r>
        <w:rPr>
          <w:rFonts w:ascii="Consolas" w:hAnsi="Consolas" w:eastAsia="Consolas"/>
          <w:sz w:val="19"/>
        </w:rPr>
        <w:t>CANCELED</w:t>
      </w:r>
      <w:r>
        <w:rPr>
          <w:rFonts w:ascii="宋体" w:hAnsi="宋体" w:eastAsia="宋体"/>
          <w:b w:val="0"/>
        </w:rPr>
        <w:t xml:space="preserve"> 已取消 /</w:t>
      </w:r>
    </w:p>
    <w:p>
      <w:pPr>
        <w:spacing w:before="40" w:after="80" w:line="336" w:lineRule="auto"/>
        <w:ind w:firstLine="420"/>
      </w:pPr>
      <w:r>
        <w:rPr>
          <w:rFonts w:ascii="Consolas" w:hAnsi="Consolas" w:eastAsia="Consolas"/>
          <w:sz w:val="19"/>
        </w:rPr>
        <w:t>COMPLETED</w:t>
      </w:r>
      <w:r>
        <w:rPr>
          <w:rFonts w:ascii="宋体" w:hAnsi="宋体" w:eastAsia="宋体"/>
          <w:b w:val="0"/>
        </w:rPr>
        <w:t xml:space="preserve"> 已完成（</w:t>
      </w:r>
      <w:r>
        <w:rPr>
          <w:rFonts w:ascii="Consolas" w:hAnsi="Consolas" w:eastAsia="Consolas"/>
          <w:sz w:val="19"/>
        </w:rPr>
        <w:t>sql/02_schema.sql:359</w:t>
      </w:r>
      <w:r>
        <w:rPr>
          <w:rFonts w:ascii="宋体" w:hAnsi="宋体" w:eastAsia="宋体"/>
          <w:b w:val="0"/>
        </w:rPr>
        <w:t>）。</w:t>
      </w:r>
    </w:p>
    <w:p>
      <w:pPr>
        <w:spacing w:before="40" w:after="80" w:line="336" w:lineRule="auto"/>
        <w:ind w:firstLine="420"/>
      </w:pPr>
      <w:r>
        <w:rPr>
          <w:rFonts w:ascii="宋体" w:hAnsi="宋体" w:eastAsia="宋体"/>
          <w:b/>
        </w:rPr>
        <w:t>并发需求（A3）</w:t>
      </w:r>
      <w:r>
        <w:rPr>
          <w:rFonts w:ascii="宋体" w:hAnsi="宋体" w:eastAsia="宋体"/>
          <w:b w:val="0"/>
        </w:rPr>
        <w:t>：报名占名额必须是</w:t>
      </w:r>
      <w:r>
        <w:rPr>
          <w:rFonts w:ascii="宋体" w:hAnsi="宋体" w:eastAsia="宋体"/>
          <w:b/>
        </w:rPr>
        <w:t>原子操作</w:t>
      </w:r>
      <w:r>
        <w:rPr>
          <w:rFonts w:ascii="宋体" w:hAnsi="宋体" w:eastAsia="宋体"/>
          <w:b w:val="0"/>
        </w:rPr>
        <w:t>，不做"先查再写"（存在 TOCTOU 窗口），</w:t>
      </w:r>
    </w:p>
    <w:p>
      <w:pPr>
        <w:spacing w:before="40" w:after="80" w:line="336" w:lineRule="auto"/>
        <w:ind w:firstLine="420"/>
      </w:pPr>
      <w:r>
        <w:rPr>
          <w:rFonts w:ascii="宋体" w:hAnsi="宋体" w:eastAsia="宋体"/>
          <w:b w:val="0"/>
        </w:rPr>
        <w:t>也不用行锁（</w:t>
      </w:r>
      <w:r>
        <w:rPr>
          <w:rFonts w:ascii="Consolas" w:hAnsi="Consolas" w:eastAsia="Consolas"/>
          <w:sz w:val="19"/>
        </w:rPr>
        <w:t>volunteer_activity</w:t>
      </w:r>
      <w:r>
        <w:rPr>
          <w:rFonts w:ascii="宋体" w:hAnsi="宋体" w:eastAsia="宋体"/>
          <w:b w:val="0"/>
        </w:rPr>
        <w:t xml:space="preserve"> 没有 </w:t>
      </w:r>
      <w:r>
        <w:rPr>
          <w:rFonts w:ascii="Consolas" w:hAnsi="Consolas" w:eastAsia="Consolas"/>
          <w:sz w:val="19"/>
        </w:rPr>
        <w:t>version</w:t>
      </w:r>
      <w:r>
        <w:rPr>
          <w:rFonts w:ascii="宋体" w:hAnsi="宋体" w:eastAsia="宋体"/>
          <w:b w:val="0"/>
        </w:rPr>
        <w:t xml:space="preserve"> 列）（</w:t>
      </w:r>
      <w:r>
        <w:rPr>
          <w:rFonts w:ascii="Consolas" w:hAnsi="Consolas" w:eastAsia="Consolas"/>
          <w:sz w:val="19"/>
        </w:rPr>
        <w:t>docs/待办清单.md:202-205</w:t>
      </w:r>
      <w:r>
        <w:rPr>
          <w:rFonts w:ascii="宋体" w:hAnsi="宋体" w:eastAsia="宋体"/>
          <w:b w:val="0"/>
        </w:rPr>
        <w:t>）。</w:t>
      </w:r>
    </w:p>
    <w:p>
      <w:pPr>
        <w:spacing w:before="40" w:after="80" w:line="336" w:lineRule="auto"/>
        <w:ind w:firstLine="420"/>
      </w:pPr>
      <w:r>
        <w:rPr>
          <w:rFonts w:ascii="宋体" w:hAnsi="宋体" w:eastAsia="宋体"/>
          <w:b/>
        </w:rPr>
        <w:t>取消需求（A7）</w:t>
      </w:r>
      <w:r>
        <w:rPr>
          <w:rFonts w:ascii="宋体" w:hAnsi="宋体" w:eastAsia="宋体"/>
          <w:b w:val="0"/>
        </w:rPr>
        <w:t xml:space="preserve">：取消 = 改 </w:t>
      </w:r>
      <w:r>
        <w:rPr>
          <w:rFonts w:ascii="Consolas" w:hAnsi="Consolas" w:eastAsia="Consolas"/>
          <w:sz w:val="19"/>
        </w:rPr>
        <w:t>status = 'CANCELED'</w:t>
      </w:r>
      <w:r>
        <w:rPr>
          <w:rFonts w:ascii="宋体" w:hAnsi="宋体" w:eastAsia="宋体"/>
          <w:b w:val="0"/>
        </w:rPr>
        <w:t>、</w:t>
      </w:r>
      <w:r>
        <w:rPr>
          <w:rFonts w:ascii="宋体" w:hAnsi="宋体" w:eastAsia="宋体"/>
          <w:b/>
        </w:rPr>
        <w:t>复用同一行</w:t>
      </w:r>
      <w:r>
        <w:rPr>
          <w:rFonts w:ascii="宋体" w:hAnsi="宋体" w:eastAsia="宋体"/>
          <w:b w:val="0"/>
        </w:rPr>
        <w:t>，</w:t>
      </w:r>
      <w:r>
        <w:rPr>
          <w:rFonts w:ascii="Consolas" w:hAnsi="Consolas" w:eastAsia="Consolas"/>
          <w:sz w:val="19"/>
        </w:rPr>
        <w:t>deleted</w:t>
      </w:r>
      <w:r>
        <w:rPr>
          <w:rFonts w:ascii="宋体" w:hAnsi="宋体" w:eastAsia="宋体"/>
          <w:b w:val="0"/>
        </w:rPr>
        <w:t xml:space="preserve"> 保持 0。</w:t>
      </w:r>
    </w:p>
    <w:p>
      <w:pPr>
        <w:spacing w:before="40" w:after="80" w:line="336" w:lineRule="auto"/>
        <w:ind w:firstLine="420"/>
      </w:pPr>
      <w:r>
        <w:rPr>
          <w:rFonts w:ascii="宋体" w:hAnsi="宋体" w:eastAsia="宋体"/>
          <w:b w:val="0"/>
        </w:rPr>
        <w:t>理由：改部分唯一索引要动既有约束，而"同一学生对同一活动只保留一行"本来就是想要的语义</w:t>
      </w:r>
    </w:p>
    <w:p>
      <w:pPr>
        <w:spacing w:before="40" w:after="80" w:line="336" w:lineRule="auto"/>
        <w:ind w:firstLine="420"/>
      </w:pPr>
      <w:r>
        <w:rPr>
          <w:rFonts w:ascii="宋体" w:hAnsi="宋体" w:eastAsia="宋体"/>
          <w:b w:val="0"/>
        </w:rPr>
        <w:t>（</w:t>
      </w:r>
      <w:r>
        <w:rPr>
          <w:rFonts w:ascii="Consolas" w:hAnsi="Consolas" w:eastAsia="Consolas"/>
          <w:sz w:val="19"/>
        </w:rPr>
        <w:t>docs/待办清单.md:220-223</w:t>
      </w:r>
      <w:r>
        <w:rPr>
          <w:rFonts w:ascii="宋体" w:hAnsi="宋体" w:eastAsia="宋体"/>
          <w:b w:val="0"/>
        </w:rPr>
        <w:t>）。</w:t>
      </w:r>
    </w:p>
    <w:p>
      <w:pPr>
        <w:spacing w:before="40" w:after="80" w:line="336" w:lineRule="auto"/>
        <w:ind w:firstLine="420"/>
      </w:pPr>
      <w:r>
        <w:rPr>
          <w:rFonts w:ascii="宋体" w:hAnsi="宋体" w:eastAsia="宋体"/>
          <w:b/>
        </w:rPr>
        <w:t>业务规则</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场景</w:t>
            </w:r>
          </w:p>
        </w:tc>
        <w:tc>
          <w:tcPr>
            <w:tcW w:type="dxa" w:w="2266"/>
          </w:tcPr>
          <w:p>
            <w:pPr>
              <w:spacing w:before="20" w:after="20"/>
            </w:pPr>
            <w:r>
              <w:rPr>
                <w:b/>
                <w:sz w:val="18"/>
              </w:rPr>
            </w:r>
            <w:r>
              <w:rPr>
                <w:rFonts w:ascii="宋体" w:hAnsi="宋体" w:eastAsia="宋体"/>
                <w:b/>
                <w:sz w:val="18"/>
              </w:rPr>
              <w:t>结果</w:t>
            </w:r>
          </w:p>
        </w:tc>
        <w:tc>
          <w:tcPr>
            <w:tcW w:type="dxa" w:w="2266"/>
          </w:tcPr>
          <w:p>
            <w:pPr>
              <w:spacing w:before="20" w:after="20"/>
            </w:pPr>
            <w:r>
              <w:rPr>
                <w:b/>
                <w:sz w:val="18"/>
              </w:rPr>
            </w:r>
            <w:r>
              <w:rPr>
                <w:rFonts w:ascii="宋体" w:hAnsi="宋体" w:eastAsia="宋体"/>
                <w:b/>
                <w:sz w:val="18"/>
              </w:rPr>
              <w:t>错误码</w:t>
            </w:r>
          </w:p>
        </w:tc>
        <w:tc>
          <w:tcPr>
            <w:tcW w:type="dxa" w:w="2266"/>
          </w:tcPr>
          <w:p>
            <w:pPr>
              <w:spacing w:before="20" w:after="20"/>
            </w:pPr>
            <w:r>
              <w:rPr>
                <w:b/>
                <w:sz w:val="18"/>
              </w:rPr>
            </w:r>
            <w:r>
              <w:rPr>
                <w:rFonts w:ascii="宋体" w:hAnsi="宋体" w:eastAsia="宋体"/>
                <w:b/>
                <w:sz w:val="18"/>
              </w:rPr>
              <w:t>出处</w:t>
            </w:r>
          </w:p>
        </w:tc>
      </w:tr>
      <w:tr>
        <w:tc>
          <w:tcPr>
            <w:tcW w:type="dxa" w:w="2266"/>
          </w:tcPr>
          <w:p>
            <w:pPr>
              <w:spacing w:before="20" w:after="20"/>
            </w:pPr>
            <w:r>
              <w:rPr>
                <w:sz w:val="18"/>
              </w:rPr>
            </w:r>
            <w:r>
              <w:rPr>
                <w:rFonts w:ascii="宋体" w:hAnsi="宋体" w:eastAsia="宋体"/>
                <w:b w:val="0"/>
                <w:sz w:val="18"/>
              </w:rPr>
              <w:t>重复报名</w:t>
            </w:r>
          </w:p>
        </w:tc>
        <w:tc>
          <w:tcPr>
            <w:tcW w:type="dxa" w:w="2266"/>
          </w:tcPr>
          <w:p>
            <w:pPr>
              <w:spacing w:before="20" w:after="20"/>
            </w:pPr>
            <w:r>
              <w:rPr>
                <w:sz w:val="18"/>
              </w:rPr>
            </w:r>
            <w:r>
              <w:rPr>
                <w:rFonts w:ascii="宋体" w:hAnsi="宋体" w:eastAsia="宋体"/>
                <w:b w:val="0"/>
                <w:sz w:val="18"/>
              </w:rPr>
              <w:t>拒绝</w:t>
            </w:r>
          </w:p>
        </w:tc>
        <w:tc>
          <w:tcPr>
            <w:tcW w:type="dxa" w:w="2266"/>
          </w:tcPr>
          <w:p>
            <w:pPr>
              <w:spacing w:before="20" w:after="20"/>
            </w:pPr>
            <w:r>
              <w:rPr>
                <w:sz w:val="18"/>
              </w:rPr>
            </w:r>
            <w:r>
              <w:rPr>
                <w:rFonts w:ascii="Consolas" w:hAnsi="Consolas" w:eastAsia="Consolas"/>
                <w:sz w:val="18"/>
              </w:rPr>
              <w:t>30007</w:t>
            </w:r>
          </w:p>
        </w:tc>
        <w:tc>
          <w:tcPr>
            <w:tcW w:type="dxa" w:w="2266"/>
          </w:tcPr>
          <w:p>
            <w:pPr>
              <w:spacing w:before="20" w:after="20"/>
            </w:pPr>
            <w:r>
              <w:rPr>
                <w:sz w:val="18"/>
              </w:rPr>
            </w:r>
            <w:r>
              <w:rPr>
                <w:rFonts w:ascii="Consolas" w:hAnsi="Consolas" w:eastAsia="Consolas"/>
                <w:sz w:val="18"/>
              </w:rPr>
              <w:t>docs/测试用例表.md:54</w:t>
            </w:r>
          </w:p>
        </w:tc>
      </w:tr>
      <w:tr>
        <w:tc>
          <w:tcPr>
            <w:tcW w:type="dxa" w:w="2266"/>
          </w:tcPr>
          <w:p>
            <w:pPr>
              <w:spacing w:before="20" w:after="20"/>
            </w:pPr>
            <w:r>
              <w:rPr>
                <w:sz w:val="18"/>
              </w:rPr>
            </w:r>
            <w:r>
              <w:rPr>
                <w:rFonts w:ascii="宋体" w:hAnsi="宋体" w:eastAsia="宋体"/>
                <w:b w:val="0"/>
                <w:sz w:val="18"/>
              </w:rPr>
              <w:t>名额已满</w:t>
            </w:r>
          </w:p>
        </w:tc>
        <w:tc>
          <w:tcPr>
            <w:tcW w:type="dxa" w:w="2266"/>
          </w:tcPr>
          <w:p>
            <w:pPr>
              <w:spacing w:before="20" w:after="20"/>
            </w:pPr>
            <w:r>
              <w:rPr>
                <w:sz w:val="18"/>
              </w:rPr>
            </w:r>
            <w:r>
              <w:rPr>
                <w:rFonts w:ascii="宋体" w:hAnsi="宋体" w:eastAsia="宋体"/>
                <w:b w:val="0"/>
                <w:sz w:val="18"/>
              </w:rPr>
              <w:t>拒绝</w:t>
            </w:r>
          </w:p>
        </w:tc>
        <w:tc>
          <w:tcPr>
            <w:tcW w:type="dxa" w:w="2266"/>
          </w:tcPr>
          <w:p>
            <w:pPr>
              <w:spacing w:before="20" w:after="20"/>
            </w:pPr>
            <w:r>
              <w:rPr>
                <w:sz w:val="18"/>
              </w:rPr>
            </w:r>
            <w:r>
              <w:rPr>
                <w:rFonts w:ascii="Consolas" w:hAnsi="Consolas" w:eastAsia="Consolas"/>
                <w:sz w:val="18"/>
              </w:rPr>
              <w:t>30006</w:t>
            </w:r>
          </w:p>
        </w:tc>
        <w:tc>
          <w:tcPr>
            <w:tcW w:type="dxa" w:w="2266"/>
          </w:tcPr>
          <w:p>
            <w:pPr>
              <w:spacing w:before="20" w:after="20"/>
            </w:pPr>
            <w:r>
              <w:rPr>
                <w:sz w:val="18"/>
              </w:rPr>
            </w:r>
            <w:r>
              <w:rPr>
                <w:rFonts w:ascii="宋体" w:hAnsi="宋体" w:eastAsia="宋体"/>
                <w:b w:val="0"/>
                <w:sz w:val="18"/>
              </w:rPr>
              <w:t xml:space="preserve">同上 </w:t>
            </w:r>
            <w:r>
              <w:rPr>
                <w:rFonts w:ascii="Consolas" w:hAnsi="Consolas" w:eastAsia="Consolas"/>
                <w:sz w:val="18"/>
              </w:rPr>
              <w:t>:55</w:t>
            </w:r>
          </w:p>
        </w:tc>
      </w:tr>
      <w:tr>
        <w:tc>
          <w:tcPr>
            <w:tcW w:type="dxa" w:w="2266"/>
          </w:tcPr>
          <w:p>
            <w:pPr>
              <w:spacing w:before="20" w:after="20"/>
            </w:pPr>
            <w:r>
              <w:rPr>
                <w:sz w:val="18"/>
              </w:rPr>
            </w:r>
            <w:r>
              <w:rPr>
                <w:rFonts w:ascii="宋体" w:hAnsi="宋体" w:eastAsia="宋体"/>
                <w:b w:val="0"/>
                <w:sz w:val="18"/>
              </w:rPr>
              <w:t>活动已结束/已关闭</w:t>
            </w:r>
          </w:p>
        </w:tc>
        <w:tc>
          <w:tcPr>
            <w:tcW w:type="dxa" w:w="2266"/>
          </w:tcPr>
          <w:p>
            <w:pPr>
              <w:spacing w:before="20" w:after="20"/>
            </w:pPr>
            <w:r>
              <w:rPr>
                <w:sz w:val="18"/>
              </w:rPr>
            </w:r>
            <w:r>
              <w:rPr>
                <w:rFonts w:ascii="宋体" w:hAnsi="宋体" w:eastAsia="宋体"/>
                <w:b w:val="0"/>
                <w:sz w:val="18"/>
              </w:rPr>
              <w:t>拒绝</w:t>
            </w:r>
          </w:p>
        </w:tc>
        <w:tc>
          <w:tcPr>
            <w:tcW w:type="dxa" w:w="2266"/>
          </w:tcPr>
          <w:p>
            <w:pPr>
              <w:spacing w:before="20" w:after="20"/>
            </w:pPr>
            <w:r>
              <w:rPr>
                <w:sz w:val="18"/>
              </w:rPr>
            </w:r>
            <w:r>
              <w:rPr>
                <w:rFonts w:ascii="Consolas" w:hAnsi="Consolas" w:eastAsia="Consolas"/>
                <w:sz w:val="18"/>
              </w:rPr>
              <w:t>30005</w:t>
            </w:r>
          </w:p>
        </w:tc>
        <w:tc>
          <w:tcPr>
            <w:tcW w:type="dxa" w:w="2266"/>
          </w:tcPr>
          <w:p>
            <w:pPr>
              <w:spacing w:before="20" w:after="20"/>
            </w:pPr>
            <w:r>
              <w:rPr>
                <w:sz w:val="18"/>
              </w:rPr>
            </w:r>
            <w:r>
              <w:rPr>
                <w:rFonts w:ascii="宋体" w:hAnsi="宋体" w:eastAsia="宋体"/>
                <w:b w:val="0"/>
                <w:sz w:val="18"/>
              </w:rPr>
              <w:t xml:space="preserve">同上 </w:t>
            </w:r>
            <w:r>
              <w:rPr>
                <w:rFonts w:ascii="Consolas" w:hAnsi="Consolas" w:eastAsia="Consolas"/>
                <w:sz w:val="18"/>
              </w:rPr>
              <w:t>:56</w:t>
            </w:r>
          </w:p>
        </w:tc>
      </w:tr>
      <w:tr>
        <w:tc>
          <w:tcPr>
            <w:tcW w:type="dxa" w:w="2266"/>
          </w:tcPr>
          <w:p>
            <w:pPr>
              <w:spacing w:before="20" w:after="20"/>
            </w:pPr>
            <w:r>
              <w:rPr>
                <w:sz w:val="18"/>
              </w:rPr>
            </w:r>
            <w:r>
              <w:rPr>
                <w:rFonts w:ascii="宋体" w:hAnsi="宋体" w:eastAsia="宋体"/>
                <w:b w:val="0"/>
                <w:sz w:val="18"/>
              </w:rPr>
              <w:t>已完成的活动取消报名</w:t>
            </w:r>
          </w:p>
        </w:tc>
        <w:tc>
          <w:tcPr>
            <w:tcW w:type="dxa" w:w="2266"/>
          </w:tcPr>
          <w:p>
            <w:pPr>
              <w:spacing w:before="20" w:after="20"/>
            </w:pPr>
            <w:r>
              <w:rPr>
                <w:sz w:val="18"/>
              </w:rPr>
            </w:r>
            <w:r>
              <w:rPr>
                <w:rFonts w:ascii="宋体" w:hAnsi="宋体" w:eastAsia="宋体"/>
                <w:b w:val="0"/>
                <w:sz w:val="18"/>
              </w:rPr>
              <w:t>拒绝</w:t>
            </w:r>
          </w:p>
        </w:tc>
        <w:tc>
          <w:tcPr>
            <w:tcW w:type="dxa" w:w="2266"/>
          </w:tcPr>
          <w:p>
            <w:pPr>
              <w:spacing w:before="20" w:after="20"/>
            </w:pPr>
            <w:r>
              <w:rPr>
                <w:sz w:val="18"/>
              </w:rPr>
            </w:r>
            <w:r>
              <w:rPr>
                <w:rFonts w:ascii="Consolas" w:hAnsi="Consolas" w:eastAsia="Consolas"/>
                <w:sz w:val="18"/>
              </w:rPr>
              <w:t>30010</w:t>
            </w:r>
          </w:p>
        </w:tc>
        <w:tc>
          <w:tcPr>
            <w:tcW w:type="dxa" w:w="2266"/>
          </w:tcPr>
          <w:p>
            <w:pPr>
              <w:spacing w:before="20" w:after="20"/>
            </w:pPr>
            <w:r>
              <w:rPr>
                <w:sz w:val="18"/>
              </w:rPr>
            </w:r>
            <w:r>
              <w:rPr>
                <w:rFonts w:ascii="宋体" w:hAnsi="宋体" w:eastAsia="宋体"/>
                <w:b w:val="0"/>
                <w:sz w:val="18"/>
              </w:rPr>
              <w:t xml:space="preserve">同上 </w:t>
            </w:r>
            <w:r>
              <w:rPr>
                <w:rFonts w:ascii="Consolas" w:hAnsi="Consolas" w:eastAsia="Consolas"/>
                <w:sz w:val="18"/>
              </w:rPr>
              <w:t>:58</w:t>
            </w:r>
          </w:p>
        </w:tc>
      </w:tr>
      <w:tr>
        <w:tc>
          <w:tcPr>
            <w:tcW w:type="dxa" w:w="2266"/>
          </w:tcPr>
          <w:p>
            <w:pPr>
              <w:spacing w:before="20" w:after="20"/>
            </w:pPr>
            <w:r>
              <w:rPr>
                <w:sz w:val="18"/>
              </w:rPr>
            </w:r>
            <w:r>
              <w:rPr>
                <w:rFonts w:ascii="宋体" w:hAnsi="宋体" w:eastAsia="宋体"/>
                <w:b w:val="0"/>
                <w:sz w:val="18"/>
              </w:rPr>
              <w:t>报名已审核过再审核</w:t>
            </w:r>
          </w:p>
        </w:tc>
        <w:tc>
          <w:tcPr>
            <w:tcW w:type="dxa" w:w="2266"/>
          </w:tcPr>
          <w:p>
            <w:pPr>
              <w:spacing w:before="20" w:after="20"/>
            </w:pPr>
            <w:r>
              <w:rPr>
                <w:sz w:val="18"/>
              </w:rPr>
            </w:r>
            <w:r>
              <w:rPr>
                <w:rFonts w:ascii="宋体" w:hAnsi="宋体" w:eastAsia="宋体"/>
                <w:b w:val="0"/>
                <w:sz w:val="18"/>
              </w:rPr>
              <w:t>拒绝</w:t>
            </w:r>
          </w:p>
        </w:tc>
        <w:tc>
          <w:tcPr>
            <w:tcW w:type="dxa" w:w="2266"/>
          </w:tcPr>
          <w:p>
            <w:pPr>
              <w:spacing w:before="20" w:after="20"/>
            </w:pPr>
            <w:r>
              <w:rPr>
                <w:sz w:val="18"/>
              </w:rPr>
            </w:r>
            <w:r>
              <w:rPr>
                <w:rFonts w:ascii="Consolas" w:hAnsi="Consolas" w:eastAsia="Consolas"/>
                <w:sz w:val="18"/>
              </w:rPr>
              <w:t>30009</w:t>
            </w:r>
          </w:p>
        </w:tc>
        <w:tc>
          <w:tcPr>
            <w:tcW w:type="dxa" w:w="2266"/>
          </w:tcPr>
          <w:p>
            <w:pPr>
              <w:spacing w:before="20" w:after="20"/>
            </w:pPr>
            <w:r>
              <w:rPr>
                <w:sz w:val="18"/>
              </w:rPr>
            </w:r>
            <w:r>
              <w:rPr>
                <w:rFonts w:ascii="宋体" w:hAnsi="宋体" w:eastAsia="宋体"/>
                <w:b w:val="0"/>
                <w:sz w:val="18"/>
              </w:rPr>
              <w:t xml:space="preserve">同上 </w:t>
            </w:r>
            <w:r>
              <w:rPr>
                <w:rFonts w:ascii="Consolas" w:hAnsi="Consolas" w:eastAsia="Consolas"/>
                <w:sz w:val="18"/>
              </w:rPr>
              <w:t>:68</w:t>
            </w:r>
          </w:p>
        </w:tc>
      </w:tr>
    </w:tbl>
    <w:p/>
    <w:p>
      <w:pPr>
        <w:pStyle w:val="Heading2"/>
      </w:pPr>
      <w:r>
        <w:rPr>
          <w:rFonts w:ascii="黑体" w:hAnsi="黑体" w:eastAsia="黑体"/>
          <w:b w:val="0"/>
        </w:rPr>
        <w:t>1.5.6 签到签退模块</w:t>
      </w:r>
    </w:p>
    <w:p>
      <w:pPr>
        <w:spacing w:before="40" w:after="80" w:line="336" w:lineRule="auto"/>
        <w:ind w:firstLine="420"/>
      </w:pPr>
      <w:r>
        <w:rPr>
          <w:rFonts w:ascii="宋体" w:hAnsi="宋体" w:eastAsia="宋体"/>
          <w:b/>
        </w:rPr>
        <w:t>需求</w:t>
      </w:r>
      <w:r>
        <w:rPr>
          <w:rFonts w:ascii="宋体" w:hAnsi="宋体" w:eastAsia="宋体"/>
          <w:b w:val="0"/>
        </w:rPr>
        <w:t>：活动开始前签到、活动结束后签退、组织管理员代签到（人工修正）、异常标记、缺勤记录。</w:t>
      </w:r>
    </w:p>
    <w:p>
      <w:pPr>
        <w:spacing w:before="40" w:after="80" w:line="336" w:lineRule="auto"/>
        <w:ind w:firstLine="420"/>
      </w:pPr>
      <w:r>
        <w:rPr>
          <w:rFonts w:ascii="宋体" w:hAnsi="宋体" w:eastAsia="宋体"/>
          <w:b/>
        </w:rPr>
        <w:t>签到状态</w:t>
      </w:r>
      <w:r>
        <w:rPr>
          <w:rFonts w:ascii="宋体" w:hAnsi="宋体" w:eastAsia="宋体"/>
          <w:b w:val="0"/>
        </w:rPr>
        <w:t>：</w:t>
      </w:r>
      <w:r>
        <w:rPr>
          <w:rFonts w:ascii="Consolas" w:hAnsi="Consolas" w:eastAsia="Consolas"/>
          <w:sz w:val="19"/>
        </w:rPr>
        <w:t>NOT_SIGNED</w:t>
      </w:r>
      <w:r>
        <w:rPr>
          <w:rFonts w:ascii="宋体" w:hAnsi="宋体" w:eastAsia="宋体"/>
          <w:b w:val="0"/>
        </w:rPr>
        <w:t xml:space="preserve"> 未签到 / </w:t>
      </w:r>
      <w:r>
        <w:rPr>
          <w:rFonts w:ascii="Consolas" w:hAnsi="Consolas" w:eastAsia="Consolas"/>
          <w:sz w:val="19"/>
        </w:rPr>
        <w:t>SIGNED_IN</w:t>
      </w:r>
      <w:r>
        <w:rPr>
          <w:rFonts w:ascii="宋体" w:hAnsi="宋体" w:eastAsia="宋体"/>
          <w:b w:val="0"/>
        </w:rPr>
        <w:t xml:space="preserve"> 已签到 / </w:t>
      </w:r>
      <w:r>
        <w:rPr>
          <w:rFonts w:ascii="Consolas" w:hAnsi="Consolas" w:eastAsia="Consolas"/>
          <w:sz w:val="19"/>
        </w:rPr>
        <w:t>SIGNED_OUT</w:t>
      </w:r>
      <w:r>
        <w:rPr>
          <w:rFonts w:ascii="宋体" w:hAnsi="宋体" w:eastAsia="宋体"/>
          <w:b w:val="0"/>
        </w:rPr>
        <w:t xml:space="preserve"> 已签退 / </w:t>
      </w:r>
      <w:r>
        <w:rPr>
          <w:rFonts w:ascii="Consolas" w:hAnsi="Consolas" w:eastAsia="Consolas"/>
          <w:sz w:val="19"/>
        </w:rPr>
        <w:t>ABNORMAL</w:t>
      </w:r>
      <w:r>
        <w:rPr>
          <w:rFonts w:ascii="宋体" w:hAnsi="宋体" w:eastAsia="宋体"/>
          <w:b w:val="0"/>
        </w:rPr>
        <w:t xml:space="preserve"> 异常 /</w:t>
      </w:r>
    </w:p>
    <w:p>
      <w:pPr>
        <w:spacing w:before="40" w:after="80" w:line="336" w:lineRule="auto"/>
        <w:ind w:firstLine="420"/>
      </w:pPr>
      <w:r>
        <w:rPr>
          <w:rFonts w:ascii="Consolas" w:hAnsi="Consolas" w:eastAsia="Consolas"/>
          <w:sz w:val="19"/>
        </w:rPr>
        <w:t>ABSENT</w:t>
      </w:r>
      <w:r>
        <w:rPr>
          <w:rFonts w:ascii="宋体" w:hAnsi="宋体" w:eastAsia="宋体"/>
          <w:b w:val="0"/>
        </w:rPr>
        <w:t xml:space="preserve"> 缺勤（</w:t>
      </w:r>
      <w:r>
        <w:rPr>
          <w:rFonts w:ascii="Consolas" w:hAnsi="Consolas" w:eastAsia="Consolas"/>
          <w:sz w:val="19"/>
        </w:rPr>
        <w:t>sql/02_schema.sql:386</w:t>
      </w:r>
      <w:r>
        <w:rPr>
          <w:rFonts w:ascii="宋体" w:hAnsi="宋体" w:eastAsia="宋体"/>
          <w:b w:val="0"/>
        </w:rPr>
        <w:t>）。</w:t>
      </w:r>
    </w:p>
    <w:p>
      <w:pPr>
        <w:spacing w:before="40" w:after="80" w:line="336" w:lineRule="auto"/>
        <w:ind w:firstLine="420"/>
      </w:pPr>
      <w:r>
        <w:rPr>
          <w:rFonts w:ascii="宋体" w:hAnsi="宋体" w:eastAsia="宋体"/>
          <w:b/>
        </w:rPr>
        <w:t>时间窗口需求（A2）</w:t>
      </w:r>
      <w:r>
        <w:rPr>
          <w:rFonts w:ascii="宋体" w:hAnsi="宋体" w:eastAsia="宋体"/>
          <w:b w:val="0"/>
        </w:rPr>
        <w:t xml:space="preserve">：活动开始前 </w:t>
      </w:r>
      <w:r>
        <w:rPr>
          <w:rFonts w:ascii="宋体" w:hAnsi="宋体" w:eastAsia="宋体"/>
          <w:b/>
        </w:rPr>
        <w:t>30 分钟</w:t>
      </w:r>
      <w:r>
        <w:rPr>
          <w:rFonts w:ascii="宋体" w:hAnsi="宋体" w:eastAsia="宋体"/>
          <w:b w:val="0"/>
        </w:rPr>
        <w:t xml:space="preserve">开放签到；活动结束后 </w:t>
      </w:r>
      <w:r>
        <w:rPr>
          <w:rFonts w:ascii="宋体" w:hAnsi="宋体" w:eastAsia="宋体"/>
          <w:b/>
        </w:rPr>
        <w:t>30 分钟内</w:t>
      </w:r>
      <w:r>
        <w:rPr>
          <w:rFonts w:ascii="宋体" w:hAnsi="宋体" w:eastAsia="宋体"/>
          <w:b w:val="0"/>
        </w:rPr>
        <w:t>必须签退；</w:t>
      </w:r>
    </w:p>
    <w:p>
      <w:pPr>
        <w:spacing w:before="40" w:after="80" w:line="336" w:lineRule="auto"/>
        <w:ind w:firstLine="420"/>
      </w:pPr>
      <w:r>
        <w:rPr>
          <w:rFonts w:ascii="宋体" w:hAnsi="宋体" w:eastAsia="宋体"/>
          <w:b w:val="0"/>
        </w:rPr>
        <w:t xml:space="preserve">未签退记 </w:t>
      </w:r>
      <w:r>
        <w:rPr>
          <w:rFonts w:ascii="Consolas" w:hAnsi="Consolas" w:eastAsia="Consolas"/>
          <w:sz w:val="19"/>
        </w:rPr>
        <w:t>ABSENT</w:t>
      </w:r>
      <w:r>
        <w:rPr>
          <w:rFonts w:ascii="宋体" w:hAnsi="宋体" w:eastAsia="宋体"/>
          <w:b w:val="0"/>
        </w:rPr>
        <w:t>。实现为</w:t>
      </w:r>
      <w:r>
        <w:rPr>
          <w:rFonts w:ascii="宋体" w:hAnsi="宋体" w:eastAsia="宋体"/>
          <w:b/>
        </w:rPr>
        <w:t>查询时惰性判定</w:t>
      </w:r>
      <w:r>
        <w:rPr>
          <w:rFonts w:ascii="宋体" w:hAnsi="宋体" w:eastAsia="宋体"/>
          <w:b w:val="0"/>
        </w:rPr>
        <w:t>（不引入定时任务，降低部署复杂度）；</w:t>
      </w:r>
    </w:p>
    <w:p>
      <w:pPr>
        <w:spacing w:before="40" w:after="80" w:line="336" w:lineRule="auto"/>
        <w:ind w:firstLine="420"/>
      </w:pPr>
      <w:r>
        <w:rPr>
          <w:rFonts w:ascii="宋体" w:hAnsi="宋体" w:eastAsia="宋体"/>
          <w:b w:val="0"/>
        </w:rPr>
        <w:t xml:space="preserve">30 分钟为可调常量，集中定义在 </w:t>
      </w:r>
      <w:r>
        <w:rPr>
          <w:rFonts w:ascii="Consolas" w:hAnsi="Consolas" w:eastAsia="Consolas"/>
          <w:sz w:val="19"/>
        </w:rPr>
        <w:t>vcp-volunteer</w:t>
      </w:r>
      <w:r>
        <w:rPr>
          <w:rFonts w:ascii="宋体" w:hAnsi="宋体" w:eastAsia="宋体"/>
          <w:b w:val="0"/>
        </w:rPr>
        <w:t xml:space="preserve"> 的常量类里（</w:t>
      </w:r>
      <w:r>
        <w:rPr>
          <w:rFonts w:ascii="Consolas" w:hAnsi="Consolas" w:eastAsia="Consolas"/>
          <w:sz w:val="19"/>
        </w:rPr>
        <w:t>docs/待办清单.md:197-200</w:t>
      </w:r>
      <w:r>
        <w:rPr>
          <w:rFonts w:ascii="宋体" w:hAnsi="宋体" w:eastAsia="宋体"/>
          <w:b w:val="0"/>
        </w:rPr>
        <w:t>）。</w:t>
      </w:r>
    </w:p>
    <w:p>
      <w:pPr>
        <w:spacing w:before="40" w:after="80" w:line="336" w:lineRule="auto"/>
        <w:ind w:firstLine="420"/>
      </w:pPr>
      <w:r>
        <w:rPr>
          <w:rFonts w:ascii="宋体" w:hAnsi="宋体" w:eastAsia="宋体"/>
          <w:b/>
        </w:rPr>
        <w:t>数据模型约束</w:t>
      </w:r>
      <w:r>
        <w:rPr>
          <w:rFonts w:ascii="宋体" w:hAnsi="宋体" w:eastAsia="宋体"/>
          <w:b w:val="0"/>
        </w:rPr>
        <w:t>：</w:t>
      </w:r>
      <w:r>
        <w:rPr>
          <w:rFonts w:ascii="Consolas" w:hAnsi="Consolas" w:eastAsia="Consolas"/>
          <w:sz w:val="19"/>
        </w:rPr>
        <w:t>attendance_record.signup_id</w:t>
      </w:r>
      <w:r>
        <w:rPr>
          <w:rFonts w:ascii="宋体" w:hAnsi="宋体" w:eastAsia="宋体"/>
          <w:b w:val="0"/>
        </w:rPr>
        <w:t xml:space="preserve"> </w:t>
      </w:r>
      <w:r>
        <w:rPr>
          <w:rFonts w:ascii="宋体" w:hAnsi="宋体" w:eastAsia="宋体"/>
          <w:b/>
        </w:rPr>
        <w:t>唯一</w:t>
      </w:r>
      <w:r>
        <w:rPr>
          <w:rFonts w:ascii="宋体" w:hAnsi="宋体" w:eastAsia="宋体"/>
          <w:b w:val="0"/>
        </w:rPr>
        <w:t xml:space="preserve"> —— 一条报名最多一条签到记录；</w:t>
      </w:r>
    </w:p>
    <w:p>
      <w:pPr>
        <w:spacing w:before="40" w:after="80" w:line="336" w:lineRule="auto"/>
        <w:ind w:firstLine="420"/>
      </w:pPr>
      <w:r>
        <w:rPr>
          <w:rFonts w:ascii="宋体" w:hAnsi="宋体" w:eastAsia="宋体"/>
          <w:b w:val="0"/>
        </w:rPr>
        <w:t>报名审核通过时</w:t>
      </w:r>
      <w:r>
        <w:rPr>
          <w:rFonts w:ascii="宋体" w:hAnsi="宋体" w:eastAsia="宋体"/>
          <w:b/>
        </w:rPr>
        <w:t>同步生成</w:t>
      </w:r>
      <w:r>
        <w:rPr>
          <w:rFonts w:ascii="宋体" w:hAnsi="宋体" w:eastAsia="宋体"/>
          <w:b w:val="0"/>
        </w:rPr>
        <w:t>签到记录（</w:t>
      </w:r>
      <w:r>
        <w:rPr>
          <w:rFonts w:ascii="Consolas" w:hAnsi="Consolas" w:eastAsia="Consolas"/>
          <w:sz w:val="19"/>
        </w:rPr>
        <w:t>sql/02_schema.sql:371</w:t>
      </w:r>
      <w:r>
        <w:rPr>
          <w:rFonts w:ascii="宋体" w:hAnsi="宋体" w:eastAsia="宋体"/>
          <w:b w:val="0"/>
        </w:rPr>
        <w:t>、</w:t>
      </w:r>
      <w:r>
        <w:rPr>
          <w:rFonts w:ascii="Consolas" w:hAnsi="Consolas" w:eastAsia="Consolas"/>
          <w:sz w:val="19"/>
        </w:rPr>
        <w:t>docs/ER图.md:513</w:t>
      </w:r>
      <w:r>
        <w:rPr>
          <w:rFonts w:ascii="宋体" w:hAnsi="宋体" w:eastAsia="宋体"/>
          <w:b w:val="0"/>
        </w:rPr>
        <w:t>）。</w:t>
      </w:r>
    </w:p>
    <w:p>
      <w:pPr>
        <w:spacing w:before="40" w:after="80" w:line="336" w:lineRule="auto"/>
        <w:ind w:firstLine="420"/>
      </w:pPr>
      <w:r>
        <w:rPr>
          <w:rFonts w:ascii="宋体" w:hAnsi="宋体" w:eastAsia="宋体"/>
          <w:b/>
        </w:rPr>
        <w:t>已知限制</w:t>
      </w:r>
      <w:r>
        <w:rPr>
          <w:rFonts w:ascii="宋体" w:hAnsi="宋体" w:eastAsia="宋体"/>
          <w:b w:val="0"/>
        </w:rPr>
        <w:t>：</w:t>
      </w:r>
      <w:r>
        <w:rPr>
          <w:rFonts w:ascii="宋体" w:hAnsi="宋体" w:eastAsia="宋体"/>
          <w:b/>
        </w:rPr>
        <w:t>学生端自助签到无页面入口</w:t>
      </w:r>
      <w:r>
        <w:rPr>
          <w:rFonts w:ascii="宋体" w:hAnsi="宋体" w:eastAsia="宋体"/>
          <w:b w:val="0"/>
        </w:rPr>
        <w:t xml:space="preserve">，且报名 VO 不返回 </w:t>
      </w:r>
      <w:r>
        <w:rPr>
          <w:rFonts w:ascii="Consolas" w:hAnsi="Consolas" w:eastAsia="Consolas"/>
          <w:sz w:val="19"/>
        </w:rPr>
        <w:t>attendanceId</w:t>
      </w:r>
      <w:r>
        <w:rPr>
          <w:rFonts w:ascii="宋体" w:hAnsi="宋体" w:eastAsia="宋体"/>
          <w:b w:val="0"/>
        </w:rPr>
        <w:t>，学生无从取得该参数；</w:t>
      </w:r>
    </w:p>
    <w:p>
      <w:pPr>
        <w:spacing w:before="40" w:after="80" w:line="336" w:lineRule="auto"/>
        <w:ind w:firstLine="420"/>
      </w:pPr>
      <w:r>
        <w:rPr>
          <w:rFonts w:ascii="宋体" w:hAnsi="宋体" w:eastAsia="宋体"/>
          <w:b w:val="0"/>
        </w:rPr>
        <w:t xml:space="preserve">后端 </w:t>
      </w:r>
      <w:r>
        <w:rPr>
          <w:rFonts w:ascii="Consolas" w:hAnsi="Consolas" w:eastAsia="Consolas"/>
          <w:sz w:val="19"/>
        </w:rPr>
        <w:t>POST /api/v1/attendance/sign-in</w:t>
      </w:r>
      <w:r>
        <w:rPr>
          <w:rFonts w:ascii="宋体" w:hAnsi="宋体" w:eastAsia="宋体"/>
          <w:b w:val="0"/>
        </w:rPr>
        <w:t xml:space="preserve"> 接口存在，仅缺前端入口（</w:t>
      </w:r>
      <w:r>
        <w:rPr>
          <w:rFonts w:ascii="Consolas" w:hAnsi="Consolas" w:eastAsia="Consolas"/>
          <w:sz w:val="19"/>
        </w:rPr>
        <w:t>docs/测试报告.md:74-75</w:t>
      </w:r>
      <w:r>
        <w:rPr>
          <w:rFonts w:ascii="宋体" w:hAnsi="宋体" w:eastAsia="宋体"/>
          <w:b w:val="0"/>
        </w:rPr>
        <w:t>、</w:t>
      </w:r>
      <w:r>
        <w:rPr>
          <w:rFonts w:ascii="Consolas" w:hAnsi="Consolas" w:eastAsia="Consolas"/>
          <w:sz w:val="19"/>
        </w:rPr>
        <w:t>:198</w:t>
      </w:r>
      <w:r>
        <w:rPr>
          <w:rFonts w:ascii="宋体" w:hAnsi="宋体" w:eastAsia="宋体"/>
          <w:b w:val="0"/>
        </w:rPr>
        <w:t>）。</w:t>
      </w:r>
    </w:p>
    <w:p>
      <w:pPr>
        <w:pStyle w:val="Heading2"/>
      </w:pPr>
      <w:r>
        <w:rPr>
          <w:rFonts w:ascii="黑体" w:hAnsi="黑体" w:eastAsia="黑体"/>
          <w:b w:val="0"/>
        </w:rPr>
        <w:t>1.5.7 服务时长认证模块</w:t>
      </w:r>
    </w:p>
    <w:p>
      <w:pPr>
        <w:spacing w:before="40" w:after="80" w:line="336" w:lineRule="auto"/>
        <w:ind w:firstLine="420"/>
      </w:pPr>
      <w:r>
        <w:rPr>
          <w:rFonts w:ascii="宋体" w:hAnsi="宋体" w:eastAsia="宋体"/>
          <w:b/>
        </w:rPr>
        <w:t>需求</w:t>
      </w:r>
      <w:r>
        <w:rPr>
          <w:rFonts w:ascii="宋体" w:hAnsi="宋体" w:eastAsia="宋体"/>
          <w:b w:val="0"/>
        </w:rPr>
        <w:t>：组织管理员提交时长、学校管理员审核（通过 / 驳回）、学生查看时长、时长统计。</w:t>
      </w:r>
    </w:p>
    <w:p>
      <w:pPr>
        <w:spacing w:before="40" w:after="80" w:line="336" w:lineRule="auto"/>
        <w:ind w:firstLine="420"/>
      </w:pPr>
      <w:r>
        <w:rPr>
          <w:rFonts w:ascii="宋体" w:hAnsi="宋体" w:eastAsia="宋体"/>
          <w:b/>
        </w:rPr>
        <w:t>时长状态</w:t>
      </w:r>
      <w:r>
        <w:rPr>
          <w:rFonts w:ascii="宋体" w:hAnsi="宋体" w:eastAsia="宋体"/>
          <w:b w:val="0"/>
        </w:rPr>
        <w:t>：</w:t>
      </w:r>
      <w:r>
        <w:rPr>
          <w:rFonts w:ascii="Consolas" w:hAnsi="Consolas" w:eastAsia="Consolas"/>
          <w:sz w:val="19"/>
        </w:rPr>
        <w:t>PENDING_SUBMIT</w:t>
      </w:r>
      <w:r>
        <w:rPr>
          <w:rFonts w:ascii="宋体" w:hAnsi="宋体" w:eastAsia="宋体"/>
          <w:b w:val="0"/>
        </w:rPr>
        <w:t xml:space="preserve"> 待提交 / </w:t>
      </w:r>
      <w:r>
        <w:rPr>
          <w:rFonts w:ascii="Consolas" w:hAnsi="Consolas" w:eastAsia="Consolas"/>
          <w:sz w:val="19"/>
        </w:rPr>
        <w:t>PENDING_AUDIT</w:t>
      </w:r>
      <w:r>
        <w:rPr>
          <w:rFonts w:ascii="宋体" w:hAnsi="宋体" w:eastAsia="宋体"/>
          <w:b w:val="0"/>
        </w:rPr>
        <w:t xml:space="preserve"> 待审核 / </w:t>
      </w:r>
      <w:r>
        <w:rPr>
          <w:rFonts w:ascii="Consolas" w:hAnsi="Consolas" w:eastAsia="Consolas"/>
          <w:sz w:val="19"/>
        </w:rPr>
        <w:t>APPROVED</w:t>
      </w:r>
      <w:r>
        <w:rPr>
          <w:rFonts w:ascii="宋体" w:hAnsi="宋体" w:eastAsia="宋体"/>
          <w:b w:val="0"/>
        </w:rPr>
        <w:t xml:space="preserve"> 已通过 /</w:t>
      </w:r>
    </w:p>
    <w:p>
      <w:pPr>
        <w:spacing w:before="40" w:after="80" w:line="336" w:lineRule="auto"/>
        <w:ind w:firstLine="420"/>
      </w:pPr>
      <w:r>
        <w:rPr>
          <w:rFonts w:ascii="Consolas" w:hAnsi="Consolas" w:eastAsia="Consolas"/>
          <w:sz w:val="19"/>
        </w:rPr>
        <w:t>REJECTED</w:t>
      </w:r>
      <w:r>
        <w:rPr>
          <w:rFonts w:ascii="宋体" w:hAnsi="宋体" w:eastAsia="宋体"/>
          <w:b w:val="0"/>
        </w:rPr>
        <w:t xml:space="preserve"> 已驳回（</w:t>
      </w:r>
      <w:r>
        <w:rPr>
          <w:rFonts w:ascii="Consolas" w:hAnsi="Consolas" w:eastAsia="Consolas"/>
          <w:sz w:val="19"/>
        </w:rPr>
        <w:t>sql/02_schema.sql:423</w:t>
      </w:r>
      <w:r>
        <w:rPr>
          <w:rFonts w:ascii="宋体" w:hAnsi="宋体" w:eastAsia="宋体"/>
          <w:b w:val="0"/>
        </w:rPr>
        <w:t>）。</w:t>
      </w:r>
    </w:p>
    <w:p>
      <w:pPr>
        <w:spacing w:before="40" w:after="80" w:line="336" w:lineRule="auto"/>
        <w:ind w:firstLine="420"/>
      </w:pPr>
      <w:r>
        <w:rPr>
          <w:rFonts w:ascii="宋体" w:hAnsi="宋体" w:eastAsia="宋体"/>
          <w:b/>
        </w:rPr>
        <w:t>计算口径（A1）</w:t>
      </w:r>
      <w:r>
        <w:rPr>
          <w:rFonts w:ascii="宋体" w:hAnsi="宋体" w:eastAsia="宋体"/>
          <w:b w:val="0"/>
        </w:rPr>
        <w:t>：</w:t>
      </w:r>
      <w:r>
        <w:rPr>
          <w:rFonts w:ascii="Consolas" w:hAnsi="Consolas" w:eastAsia="Consolas"/>
          <w:sz w:val="19"/>
        </w:rPr>
        <w:t>hours =（签退时间 − 签到时间）/ 3600</w:t>
      </w:r>
      <w:r>
        <w:rPr>
          <w:rFonts w:ascii="宋体" w:hAnsi="宋体" w:eastAsia="宋体"/>
          <w:b w:val="0"/>
        </w:rPr>
        <w:t>，保留 2 位小数；</w:t>
      </w:r>
    </w:p>
    <w:p>
      <w:pPr>
        <w:spacing w:before="40" w:after="80" w:line="336" w:lineRule="auto"/>
        <w:ind w:firstLine="420"/>
      </w:pPr>
      <w:r>
        <w:rPr>
          <w:rFonts w:ascii="宋体" w:hAnsi="宋体" w:eastAsia="宋体"/>
          <w:b w:val="0"/>
        </w:rPr>
        <w:t xml:space="preserve">缺签退或签到状态为 </w:t>
      </w:r>
      <w:r>
        <w:rPr>
          <w:rFonts w:ascii="Consolas" w:hAnsi="Consolas" w:eastAsia="Consolas"/>
          <w:sz w:val="19"/>
        </w:rPr>
        <w:t>ABNORMAL</w:t>
      </w:r>
      <w:r>
        <w:rPr>
          <w:rFonts w:ascii="宋体" w:hAnsi="宋体" w:eastAsia="宋体"/>
          <w:b w:val="0"/>
        </w:rPr>
        <w:t xml:space="preserve"> 时取活动预计时长；上限为活动预计时长的 </w:t>
      </w:r>
      <w:r>
        <w:rPr>
          <w:rFonts w:ascii="宋体" w:hAnsi="宋体" w:eastAsia="宋体"/>
          <w:b/>
        </w:rPr>
        <w:t>1.5 倍</w:t>
      </w:r>
    </w:p>
    <w:p>
      <w:pPr>
        <w:spacing w:before="40" w:after="80" w:line="336" w:lineRule="auto"/>
        <w:ind w:firstLine="420"/>
      </w:pPr>
      <w:r>
        <w:rPr>
          <w:rFonts w:ascii="宋体" w:hAnsi="宋体" w:eastAsia="宋体"/>
          <w:b w:val="0"/>
        </w:rPr>
        <w:t>（</w:t>
      </w:r>
      <w:r>
        <w:rPr>
          <w:rFonts w:ascii="Consolas" w:hAnsi="Consolas" w:eastAsia="Consolas"/>
          <w:sz w:val="19"/>
        </w:rPr>
        <w:t>docs/待办清单.md:192-195</w:t>
      </w:r>
      <w:r>
        <w:rPr>
          <w:rFonts w:ascii="宋体" w:hAnsi="宋体" w:eastAsia="宋体"/>
          <w:b w:val="0"/>
        </w:rPr>
        <w:t>）。</w:t>
      </w:r>
    </w:p>
    <w:p>
      <w:pPr>
        <w:spacing w:before="40" w:after="80" w:line="336" w:lineRule="auto"/>
        <w:ind w:firstLine="420"/>
      </w:pPr>
      <w:r>
        <w:rPr>
          <w:rFonts w:ascii="宋体" w:hAnsi="宋体" w:eastAsia="宋体"/>
          <w:b/>
        </w:rPr>
        <w:t>权威值口径（A5）</w:t>
      </w:r>
      <w:r>
        <w:rPr>
          <w:rFonts w:ascii="宋体" w:hAnsi="宋体" w:eastAsia="宋体"/>
          <w:b w:val="0"/>
        </w:rPr>
        <w:t>：</w:t>
      </w:r>
      <w:r>
        <w:rPr>
          <w:rFonts w:ascii="Consolas" w:hAnsi="Consolas" w:eastAsia="Consolas"/>
          <w:sz w:val="19"/>
        </w:rPr>
        <w:t>student_info.total_duration</w:t>
      </w:r>
      <w:r>
        <w:rPr>
          <w:rFonts w:ascii="宋体" w:hAnsi="宋体" w:eastAsia="宋体"/>
          <w:b w:val="0"/>
        </w:rPr>
        <w:t xml:space="preserve"> 为权威值，时长审核通过时由后端累加；</w:t>
      </w:r>
    </w:p>
    <w:p>
      <w:pPr>
        <w:spacing w:before="40" w:after="80" w:line="336" w:lineRule="auto"/>
        <w:ind w:firstLine="420"/>
      </w:pPr>
      <w:r>
        <w:rPr>
          <w:rFonts w:ascii="Consolas" w:hAnsi="Consolas" w:eastAsia="Consolas"/>
          <w:sz w:val="19"/>
        </w:rPr>
        <w:t>student_profile</w:t>
      </w:r>
      <w:r>
        <w:rPr>
          <w:rFonts w:ascii="宋体" w:hAnsi="宋体" w:eastAsia="宋体"/>
          <w:b w:val="0"/>
        </w:rPr>
        <w:t xml:space="preserve"> 仅作画像快照，可随时由前者重算（</w:t>
      </w:r>
      <w:r>
        <w:rPr>
          <w:rFonts w:ascii="Consolas" w:hAnsi="Consolas" w:eastAsia="Consolas"/>
          <w:sz w:val="19"/>
        </w:rPr>
        <w:t>docs/待办清单.md:211-213</w:t>
      </w:r>
      <w:r>
        <w:rPr>
          <w:rFonts w:ascii="宋体" w:hAnsi="宋体" w:eastAsia="宋体"/>
          <w:b w:val="0"/>
        </w:rPr>
        <w:t>、</w:t>
      </w:r>
    </w:p>
    <w:p>
      <w:pPr>
        <w:spacing w:before="40" w:after="80" w:line="336" w:lineRule="auto"/>
        <w:ind w:firstLine="420"/>
      </w:pPr>
      <w:r>
        <w:rPr>
          <w:rFonts w:ascii="Consolas" w:hAnsi="Consolas" w:eastAsia="Consolas"/>
          <w:sz w:val="19"/>
        </w:rPr>
        <w:t>sql/02_schema.sql:475</w:t>
      </w:r>
      <w:r>
        <w:rPr>
          <w:rFonts w:ascii="宋体" w:hAnsi="宋体" w:eastAsia="宋体"/>
          <w:b w:val="0"/>
        </w:rPr>
        <w:t>）。</w:t>
      </w:r>
    </w:p>
    <w:p>
      <w:pPr>
        <w:spacing w:before="40" w:after="80" w:line="336" w:lineRule="auto"/>
        <w:ind w:firstLine="420"/>
      </w:pPr>
      <w:r>
        <w:rPr>
          <w:rFonts w:ascii="宋体" w:hAnsi="宋体" w:eastAsia="宋体"/>
          <w:b/>
        </w:rPr>
        <w:t>驳回重提口径（A4）</w:t>
      </w:r>
      <w:r>
        <w:rPr>
          <w:rFonts w:ascii="宋体" w:hAnsi="宋体" w:eastAsia="宋体"/>
          <w:b w:val="0"/>
        </w:rPr>
        <w:t>：</w:t>
      </w:r>
      <w:r>
        <w:rPr>
          <w:rFonts w:ascii="Consolas" w:hAnsi="Consolas" w:eastAsia="Consolas"/>
          <w:sz w:val="19"/>
        </w:rPr>
        <w:t>REJECTED</w:t>
      </w:r>
      <w:r>
        <w:rPr>
          <w:rFonts w:ascii="宋体" w:hAnsi="宋体" w:eastAsia="宋体"/>
          <w:b w:val="0"/>
        </w:rPr>
        <w:t xml:space="preserve"> 允许重新提交，回到 </w:t>
      </w:r>
      <w:r>
        <w:rPr>
          <w:rFonts w:ascii="Consolas" w:hAnsi="Consolas" w:eastAsia="Consolas"/>
          <w:sz w:val="19"/>
        </w:rPr>
        <w:t>PENDING_AUDIT</w:t>
      </w:r>
      <w:r>
        <w:rPr>
          <w:rFonts w:ascii="宋体" w:hAnsi="宋体" w:eastAsia="宋体"/>
          <w:b w:val="0"/>
        </w:rPr>
        <w:t>，</w:t>
      </w:r>
    </w:p>
    <w:p>
      <w:pPr>
        <w:spacing w:before="40" w:after="80" w:line="336" w:lineRule="auto"/>
        <w:ind w:firstLine="420"/>
      </w:pPr>
      <w:r>
        <w:rPr>
          <w:rFonts w:ascii="宋体" w:hAnsi="宋体" w:eastAsia="宋体"/>
          <w:b w:val="0"/>
        </w:rPr>
        <w:t xml:space="preserve">并往 </w:t>
      </w:r>
      <w:r>
        <w:rPr>
          <w:rFonts w:ascii="Consolas" w:hAnsi="Consolas" w:eastAsia="Consolas"/>
          <w:sz w:val="19"/>
        </w:rPr>
        <w:t>duration_audit</w:t>
      </w:r>
      <w:r>
        <w:rPr>
          <w:rFonts w:ascii="宋体" w:hAnsi="宋体" w:eastAsia="宋体"/>
          <w:b w:val="0"/>
        </w:rPr>
        <w:t xml:space="preserve"> 写一条新的 </w:t>
      </w:r>
      <w:r>
        <w:rPr>
          <w:rFonts w:ascii="Consolas" w:hAnsi="Consolas" w:eastAsia="Consolas"/>
          <w:sz w:val="19"/>
        </w:rPr>
        <w:t>SUBMIT</w:t>
      </w:r>
      <w:r>
        <w:rPr>
          <w:rFonts w:ascii="宋体" w:hAnsi="宋体" w:eastAsia="宋体"/>
          <w:b w:val="0"/>
        </w:rPr>
        <w:t xml:space="preserve"> 流水（保留驳回历史，不覆盖）</w:t>
      </w:r>
    </w:p>
    <w:p>
      <w:pPr>
        <w:spacing w:before="40" w:after="80" w:line="336" w:lineRule="auto"/>
        <w:ind w:firstLine="420"/>
      </w:pPr>
      <w:r>
        <w:rPr>
          <w:rFonts w:ascii="宋体" w:hAnsi="宋体" w:eastAsia="宋体"/>
          <w:b w:val="0"/>
        </w:rPr>
        <w:t>（</w:t>
      </w:r>
      <w:r>
        <w:rPr>
          <w:rFonts w:ascii="Consolas" w:hAnsi="Consolas" w:eastAsia="Consolas"/>
          <w:sz w:val="19"/>
        </w:rPr>
        <w:t>docs/待办清单.md:207-209</w:t>
      </w:r>
      <w:r>
        <w:rPr>
          <w:rFonts w:ascii="宋体" w:hAnsi="宋体" w:eastAsia="宋体"/>
          <w:b w:val="0"/>
        </w:rPr>
        <w:t>）。</w:t>
      </w:r>
    </w:p>
    <w:p>
      <w:pPr>
        <w:spacing w:before="40" w:after="80" w:line="336" w:lineRule="auto"/>
        <w:ind w:firstLine="420"/>
      </w:pPr>
      <w:r>
        <w:rPr>
          <w:rFonts w:ascii="宋体" w:hAnsi="宋体" w:eastAsia="宋体"/>
          <w:b/>
        </w:rPr>
        <w:t>流水表设计</w:t>
      </w:r>
      <w:r>
        <w:rPr>
          <w:rFonts w:ascii="宋体" w:hAnsi="宋体" w:eastAsia="宋体"/>
          <w:b w:val="0"/>
        </w:rPr>
        <w:t>：</w:t>
      </w:r>
      <w:r>
        <w:rPr>
          <w:rFonts w:ascii="Consolas" w:hAnsi="Consolas" w:eastAsia="Consolas"/>
          <w:sz w:val="19"/>
        </w:rPr>
        <w:t>duration_audit.action</w:t>
      </w:r>
      <w:r>
        <w:rPr>
          <w:rFonts w:ascii="宋体" w:hAnsi="宋体" w:eastAsia="宋体"/>
          <w:b w:val="0"/>
        </w:rPr>
        <w:t xml:space="preserve"> 存 </w:t>
      </w:r>
      <w:r>
        <w:rPr>
          <w:rFonts w:ascii="Consolas" w:hAnsi="Consolas" w:eastAsia="Consolas"/>
          <w:sz w:val="19"/>
        </w:rPr>
        <w:t>SUBMIT</w:t>
      </w:r>
      <w:r>
        <w:rPr>
          <w:rFonts w:ascii="宋体" w:hAnsi="宋体" w:eastAsia="宋体"/>
          <w:b w:val="0"/>
        </w:rPr>
        <w:t xml:space="preserve"> / </w:t>
      </w:r>
      <w:r>
        <w:rPr>
          <w:rFonts w:ascii="Consolas" w:hAnsi="Consolas" w:eastAsia="Consolas"/>
          <w:sz w:val="19"/>
        </w:rPr>
        <w:t>APPROVE</w:t>
      </w:r>
      <w:r>
        <w:rPr>
          <w:rFonts w:ascii="宋体" w:hAnsi="宋体" w:eastAsia="宋体"/>
          <w:b w:val="0"/>
        </w:rPr>
        <w:t xml:space="preserve"> / </w:t>
      </w:r>
      <w:r>
        <w:rPr>
          <w:rFonts w:ascii="Consolas" w:hAnsi="Consolas" w:eastAsia="Consolas"/>
          <w:sz w:val="19"/>
        </w:rPr>
        <w:t>REJECT</w:t>
      </w:r>
      <w:r>
        <w:rPr>
          <w:rFonts w:ascii="宋体" w:hAnsi="宋体" w:eastAsia="宋体"/>
          <w:b w:val="0"/>
        </w:rPr>
        <w:t>，</w:t>
      </w:r>
    </w:p>
    <w:p>
      <w:pPr>
        <w:spacing w:before="40" w:after="80" w:line="336" w:lineRule="auto"/>
        <w:ind w:firstLine="420"/>
      </w:pPr>
      <w:r>
        <w:rPr>
          <w:rFonts w:ascii="宋体" w:hAnsi="宋体" w:eastAsia="宋体"/>
          <w:b w:val="0"/>
        </w:rPr>
        <w:t xml:space="preserve">注意与状态值的 </w:t>
      </w:r>
      <w:r>
        <w:rPr>
          <w:rFonts w:ascii="Consolas" w:hAnsi="Consolas" w:eastAsia="Consolas"/>
          <w:sz w:val="19"/>
        </w:rPr>
        <w:t>APPROVED</w:t>
      </w:r>
      <w:r>
        <w:rPr>
          <w:rFonts w:ascii="宋体" w:hAnsi="宋体" w:eastAsia="宋体"/>
          <w:b w:val="0"/>
        </w:rPr>
        <w:t xml:space="preserve"> / </w:t>
      </w:r>
      <w:r>
        <w:rPr>
          <w:rFonts w:ascii="Consolas" w:hAnsi="Consolas" w:eastAsia="Consolas"/>
          <w:sz w:val="19"/>
        </w:rPr>
        <w:t>REJECTED</w:t>
      </w:r>
      <w:r>
        <w:rPr>
          <w:rFonts w:ascii="宋体" w:hAnsi="宋体" w:eastAsia="宋体"/>
          <w:b w:val="0"/>
        </w:rPr>
        <w:t xml:space="preserve"> </w:t>
      </w:r>
      <w:r>
        <w:rPr>
          <w:rFonts w:ascii="宋体" w:hAnsi="宋体" w:eastAsia="宋体"/>
          <w:b/>
        </w:rPr>
        <w:t>不同形</w:t>
      </w:r>
      <w:r>
        <w:rPr>
          <w:rFonts w:ascii="宋体" w:hAnsi="宋体" w:eastAsia="宋体"/>
          <w:b w:val="0"/>
        </w:rPr>
        <w:t>（</w:t>
      </w:r>
      <w:r>
        <w:rPr>
          <w:rFonts w:ascii="Consolas" w:hAnsi="Consolas" w:eastAsia="Consolas"/>
          <w:sz w:val="19"/>
        </w:rPr>
        <w:t>sql/02_schema.sql:448</w:t>
      </w:r>
      <w:r>
        <w:rPr>
          <w:rFonts w:ascii="宋体" w:hAnsi="宋体" w:eastAsia="宋体"/>
          <w:b w:val="0"/>
        </w:rPr>
        <w:t>、</w:t>
      </w:r>
      <w:r>
        <w:rPr>
          <w:rFonts w:ascii="Consolas" w:hAnsi="Consolas" w:eastAsia="Consolas"/>
          <w:sz w:val="19"/>
        </w:rPr>
        <w:t>CLAUDE.md:101</w:t>
      </w:r>
      <w:r>
        <w:rPr>
          <w:rFonts w:ascii="宋体" w:hAnsi="宋体" w:eastAsia="宋体"/>
          <w:b w:val="0"/>
        </w:rPr>
        <w:t>）。</w:t>
      </w:r>
    </w:p>
    <w:p>
      <w:pPr>
        <w:spacing w:before="40" w:after="80" w:line="336" w:lineRule="auto"/>
        <w:ind w:firstLine="420"/>
      </w:pPr>
      <w:r>
        <w:rPr>
          <w:rFonts w:ascii="宋体" w:hAnsi="宋体" w:eastAsia="宋体"/>
          <w:b w:val="0"/>
        </w:rPr>
        <w:t>该表按</w:t>
      </w:r>
      <w:r>
        <w:rPr>
          <w:rFonts w:ascii="宋体" w:hAnsi="宋体" w:eastAsia="宋体"/>
          <w:b/>
        </w:rPr>
        <w:t>只追加</w:t>
      </w:r>
      <w:r>
        <w:rPr>
          <w:rFonts w:ascii="宋体" w:hAnsi="宋体" w:eastAsia="宋体"/>
          <w:b w:val="0"/>
        </w:rPr>
        <w:t xml:space="preserve">设计，不加 </w:t>
      </w:r>
      <w:r>
        <w:rPr>
          <w:rFonts w:ascii="Consolas" w:hAnsi="Consolas" w:eastAsia="Consolas"/>
          <w:sz w:val="19"/>
        </w:rPr>
        <w:t>deleted</w:t>
      </w:r>
      <w:r>
        <w:rPr>
          <w:rFonts w:ascii="宋体" w:hAnsi="宋体" w:eastAsia="宋体"/>
          <w:b w:val="0"/>
        </w:rPr>
        <w:t xml:space="preserve"> / </w:t>
      </w:r>
      <w:r>
        <w:rPr>
          <w:rFonts w:ascii="Consolas" w:hAnsi="Consolas" w:eastAsia="Consolas"/>
          <w:sz w:val="19"/>
        </w:rPr>
        <w:t>update_time</w:t>
      </w:r>
      <w:r>
        <w:rPr>
          <w:rFonts w:ascii="宋体" w:hAnsi="宋体" w:eastAsia="宋体"/>
          <w:b w:val="0"/>
        </w:rPr>
        <w:t>（</w:t>
      </w:r>
      <w:r>
        <w:rPr>
          <w:rFonts w:ascii="Consolas" w:hAnsi="Consolas" w:eastAsia="Consolas"/>
          <w:sz w:val="19"/>
        </w:rPr>
        <w:t>sql/02_schema.sql:432</w:t>
      </w:r>
      <w:r>
        <w:rPr>
          <w:rFonts w:ascii="宋体" w:hAnsi="宋体" w:eastAsia="宋体"/>
          <w:b w:val="0"/>
        </w:rPr>
        <w:t>）。</w:t>
      </w:r>
    </w:p>
    <w:p>
      <w:pPr>
        <w:spacing w:before="40" w:after="80" w:line="336" w:lineRule="auto"/>
        <w:ind w:firstLine="420"/>
      </w:pPr>
      <w:r>
        <w:rPr>
          <w:rFonts w:ascii="宋体" w:hAnsi="宋体" w:eastAsia="宋体"/>
          <w:b/>
        </w:rPr>
        <w:t>业务规则</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场景</w:t>
            </w:r>
          </w:p>
        </w:tc>
        <w:tc>
          <w:tcPr>
            <w:tcW w:type="dxa" w:w="2266"/>
          </w:tcPr>
          <w:p>
            <w:pPr>
              <w:spacing w:before="20" w:after="20"/>
            </w:pPr>
            <w:r>
              <w:rPr>
                <w:b/>
                <w:sz w:val="18"/>
              </w:rPr>
            </w:r>
            <w:r>
              <w:rPr>
                <w:rFonts w:ascii="宋体" w:hAnsi="宋体" w:eastAsia="宋体"/>
                <w:b/>
                <w:sz w:val="18"/>
              </w:rPr>
              <w:t>结果</w:t>
            </w:r>
          </w:p>
        </w:tc>
        <w:tc>
          <w:tcPr>
            <w:tcW w:type="dxa" w:w="2266"/>
          </w:tcPr>
          <w:p>
            <w:pPr>
              <w:spacing w:before="20" w:after="20"/>
            </w:pPr>
            <w:r>
              <w:rPr>
                <w:b/>
                <w:sz w:val="18"/>
              </w:rPr>
            </w:r>
            <w:r>
              <w:rPr>
                <w:rFonts w:ascii="宋体" w:hAnsi="宋体" w:eastAsia="宋体"/>
                <w:b/>
                <w:sz w:val="18"/>
              </w:rPr>
              <w:t>错误码</w:t>
            </w:r>
          </w:p>
        </w:tc>
        <w:tc>
          <w:tcPr>
            <w:tcW w:type="dxa" w:w="2266"/>
          </w:tcPr>
          <w:p>
            <w:pPr>
              <w:spacing w:before="20" w:after="20"/>
            </w:pPr>
            <w:r>
              <w:rPr>
                <w:b/>
                <w:sz w:val="18"/>
              </w:rPr>
            </w:r>
            <w:r>
              <w:rPr>
                <w:rFonts w:ascii="宋体" w:hAnsi="宋体" w:eastAsia="宋体"/>
                <w:b/>
                <w:sz w:val="18"/>
              </w:rPr>
              <w:t>出处</w:t>
            </w:r>
          </w:p>
        </w:tc>
      </w:tr>
      <w:tr>
        <w:tc>
          <w:tcPr>
            <w:tcW w:type="dxa" w:w="2266"/>
          </w:tcPr>
          <w:p>
            <w:pPr>
              <w:spacing w:before="20" w:after="20"/>
            </w:pPr>
            <w:r>
              <w:rPr>
                <w:sz w:val="18"/>
              </w:rPr>
            </w:r>
            <w:r>
              <w:rPr>
                <w:rFonts w:ascii="宋体" w:hAnsi="宋体" w:eastAsia="宋体"/>
                <w:b w:val="0"/>
                <w:sz w:val="18"/>
              </w:rPr>
              <w:t>对未通过审核的报名提交时长</w:t>
            </w:r>
          </w:p>
        </w:tc>
        <w:tc>
          <w:tcPr>
            <w:tcW w:type="dxa" w:w="2266"/>
          </w:tcPr>
          <w:p>
            <w:pPr>
              <w:spacing w:before="20" w:after="20"/>
            </w:pPr>
            <w:r>
              <w:rPr>
                <w:sz w:val="18"/>
              </w:rPr>
            </w:r>
            <w:r>
              <w:rPr>
                <w:rFonts w:ascii="宋体" w:hAnsi="宋体" w:eastAsia="宋体"/>
                <w:b w:val="0"/>
                <w:sz w:val="18"/>
              </w:rPr>
              <w:t>拒绝</w:t>
            </w:r>
          </w:p>
        </w:tc>
        <w:tc>
          <w:tcPr>
            <w:tcW w:type="dxa" w:w="2266"/>
          </w:tcPr>
          <w:p>
            <w:pPr>
              <w:spacing w:before="20" w:after="20"/>
            </w:pPr>
            <w:r>
              <w:rPr>
                <w:sz w:val="18"/>
              </w:rPr>
            </w:r>
            <w:r>
              <w:rPr>
                <w:rFonts w:ascii="Consolas" w:hAnsi="Consolas" w:eastAsia="Consolas"/>
                <w:sz w:val="18"/>
              </w:rPr>
              <w:t>30008</w:t>
            </w:r>
          </w:p>
        </w:tc>
        <w:tc>
          <w:tcPr>
            <w:tcW w:type="dxa" w:w="2266"/>
          </w:tcPr>
          <w:p>
            <w:pPr>
              <w:spacing w:before="20" w:after="20"/>
            </w:pPr>
            <w:r>
              <w:rPr>
                <w:sz w:val="18"/>
              </w:rPr>
            </w:r>
            <w:r>
              <w:rPr>
                <w:rFonts w:ascii="Consolas" w:hAnsi="Consolas" w:eastAsia="Consolas"/>
                <w:sz w:val="18"/>
              </w:rPr>
              <w:t>docs/测试报告.md:176-178</w:t>
            </w:r>
          </w:p>
        </w:tc>
      </w:tr>
      <w:tr>
        <w:tc>
          <w:tcPr>
            <w:tcW w:type="dxa" w:w="2266"/>
          </w:tcPr>
          <w:p>
            <w:pPr>
              <w:spacing w:before="20" w:after="20"/>
            </w:pPr>
            <w:r>
              <w:rPr>
                <w:sz w:val="18"/>
              </w:rPr>
            </w:r>
            <w:r>
              <w:rPr>
                <w:rFonts w:ascii="宋体" w:hAnsi="宋体" w:eastAsia="宋体"/>
                <w:b w:val="0"/>
                <w:sz w:val="18"/>
              </w:rPr>
              <w:t>时长已审核过再审核</w:t>
            </w:r>
          </w:p>
        </w:tc>
        <w:tc>
          <w:tcPr>
            <w:tcW w:type="dxa" w:w="2266"/>
          </w:tcPr>
          <w:p>
            <w:pPr>
              <w:spacing w:before="20" w:after="20"/>
            </w:pPr>
            <w:r>
              <w:rPr>
                <w:sz w:val="18"/>
              </w:rPr>
            </w:r>
            <w:r>
              <w:rPr>
                <w:rFonts w:ascii="宋体" w:hAnsi="宋体" w:eastAsia="宋体"/>
                <w:b w:val="0"/>
                <w:sz w:val="18"/>
              </w:rPr>
              <w:t>拒绝</w:t>
            </w:r>
          </w:p>
        </w:tc>
        <w:tc>
          <w:tcPr>
            <w:tcW w:type="dxa" w:w="2266"/>
          </w:tcPr>
          <w:p>
            <w:pPr>
              <w:spacing w:before="20" w:after="20"/>
            </w:pPr>
            <w:r>
              <w:rPr>
                <w:sz w:val="18"/>
              </w:rPr>
            </w:r>
            <w:r>
              <w:rPr>
                <w:rFonts w:ascii="Consolas" w:hAnsi="Consolas" w:eastAsia="Consolas"/>
                <w:sz w:val="18"/>
              </w:rPr>
              <w:t>40002</w:t>
            </w:r>
          </w:p>
        </w:tc>
        <w:tc>
          <w:tcPr>
            <w:tcW w:type="dxa" w:w="2266"/>
          </w:tcPr>
          <w:p>
            <w:pPr>
              <w:spacing w:before="20" w:after="20"/>
            </w:pPr>
            <w:r>
              <w:rPr>
                <w:sz w:val="18"/>
              </w:rPr>
            </w:r>
            <w:r>
              <w:rPr>
                <w:rFonts w:ascii="Consolas" w:hAnsi="Consolas" w:eastAsia="Consolas"/>
                <w:sz w:val="18"/>
              </w:rPr>
              <w:t>docs/测试用例表.md:92</w:t>
            </w:r>
          </w:p>
        </w:tc>
      </w:tr>
      <w:tr>
        <w:tc>
          <w:tcPr>
            <w:tcW w:type="dxa" w:w="2266"/>
          </w:tcPr>
          <w:p>
            <w:pPr>
              <w:spacing w:before="20" w:after="20"/>
            </w:pPr>
            <w:r>
              <w:rPr>
                <w:sz w:val="18"/>
              </w:rPr>
            </w:r>
            <w:r>
              <w:rPr>
                <w:rFonts w:ascii="宋体" w:hAnsi="宋体" w:eastAsia="宋体"/>
                <w:b w:val="0"/>
                <w:sz w:val="18"/>
              </w:rPr>
              <w:t>时长重复提交</w:t>
            </w:r>
          </w:p>
        </w:tc>
        <w:tc>
          <w:tcPr>
            <w:tcW w:type="dxa" w:w="2266"/>
          </w:tcPr>
          <w:p>
            <w:pPr>
              <w:spacing w:before="20" w:after="20"/>
            </w:pPr>
            <w:r>
              <w:rPr>
                <w:sz w:val="18"/>
              </w:rPr>
            </w:r>
            <w:r>
              <w:rPr>
                <w:rFonts w:ascii="宋体" w:hAnsi="宋体" w:eastAsia="宋体"/>
                <w:b w:val="0"/>
                <w:sz w:val="18"/>
              </w:rPr>
              <w:t>拒绝</w:t>
            </w:r>
          </w:p>
        </w:tc>
        <w:tc>
          <w:tcPr>
            <w:tcW w:type="dxa" w:w="2266"/>
          </w:tcPr>
          <w:p>
            <w:pPr>
              <w:spacing w:before="20" w:after="20"/>
            </w:pPr>
            <w:r>
              <w:rPr>
                <w:sz w:val="18"/>
              </w:rPr>
            </w:r>
            <w:r>
              <w:rPr>
                <w:rFonts w:ascii="Consolas" w:hAnsi="Consolas" w:eastAsia="Consolas"/>
                <w:sz w:val="18"/>
              </w:rPr>
              <w:t>10001</w:t>
            </w:r>
          </w:p>
        </w:tc>
        <w:tc>
          <w:tcPr>
            <w:tcW w:type="dxa" w:w="2266"/>
          </w:tcPr>
          <w:p>
            <w:pPr>
              <w:spacing w:before="20" w:after="20"/>
            </w:pPr>
            <w:r>
              <w:rPr>
                <w:sz w:val="18"/>
              </w:rPr>
            </w:r>
            <w:r>
              <w:rPr>
                <w:rFonts w:ascii="Consolas" w:hAnsi="Consolas" w:eastAsia="Consolas"/>
                <w:sz w:val="18"/>
              </w:rPr>
              <w:t>docs/测试报告.md:80-81</w:t>
            </w:r>
          </w:p>
        </w:tc>
      </w:tr>
    </w:tbl>
    <w:p/>
    <w:p>
      <w:pPr>
        <w:spacing w:before="60" w:after="60"/>
        <w:ind w:left="454"/>
      </w:pPr>
      <w:r>
        <w:rPr>
          <w:rFonts w:ascii="宋体" w:hAnsi="宋体" w:eastAsia="宋体"/>
          <w:b/>
          <w:color w:val="444444"/>
          <w:sz w:val="20"/>
        </w:rPr>
        <w:t>P0 缺陷修复记录（本章作为"需求被真正验证"的证据）</w:t>
      </w:r>
      <w:r>
        <w:rPr>
          <w:rFonts w:ascii="宋体" w:hAnsi="宋体" w:eastAsia="宋体"/>
          <w:b w:val="0"/>
          <w:color w:val="444444"/>
          <w:sz w:val="20"/>
        </w:rPr>
        <w:t>：</w:t>
      </w:r>
      <w:r>
        <w:rPr>
          <w:rFonts w:ascii="Consolas" w:hAnsi="Consolas" w:eastAsia="Consolas"/>
          <w:color w:val="444444"/>
          <w:sz w:val="20"/>
        </w:rPr>
        <w:t>DurationRefMapper.selectSignupId</w:t>
      </w:r>
      <w:r>
        <w:rPr>
          <w:rFonts w:ascii="宋体" w:hAnsi="宋体" w:eastAsia="宋体"/>
          <w:b w:val="0"/>
          <w:color w:val="444444"/>
          <w:sz w:val="20"/>
        </w:rPr>
        <w:t xml:space="preserve"> 原先只过滤 </w:t>
      </w:r>
      <w:r>
        <w:rPr>
          <w:rFonts w:ascii="Consolas" w:hAnsi="Consolas" w:eastAsia="Consolas"/>
          <w:color w:val="444444"/>
          <w:sz w:val="20"/>
        </w:rPr>
        <w:t>deleted = 0</w:t>
      </w:r>
      <w:r>
        <w:rPr>
          <w:rFonts w:ascii="宋体" w:hAnsi="宋体" w:eastAsia="宋体"/>
          <w:b w:val="0"/>
          <w:color w:val="444444"/>
          <w:sz w:val="20"/>
        </w:rPr>
        <w:t xml:space="preserve">，而取消报名 / 驳回按 A7 只改 </w:t>
      </w:r>
      <w:r>
        <w:rPr>
          <w:rFonts w:ascii="Consolas" w:hAnsi="Consolas" w:eastAsia="Consolas"/>
          <w:color w:val="444444"/>
          <w:sz w:val="20"/>
        </w:rPr>
        <w:t>status</w:t>
      </w:r>
      <w:r>
        <w:rPr>
          <w:rFonts w:ascii="宋体" w:hAnsi="宋体" w:eastAsia="宋体"/>
          <w:b w:val="0"/>
          <w:color w:val="444444"/>
          <w:sz w:val="20"/>
        </w:rPr>
        <w:t xml:space="preserve"> 不软删， 于是"待审核 / 已驳回 / 已取消"的报名</w:t>
      </w:r>
      <w:r>
        <w:rPr>
          <w:rFonts w:ascii="宋体" w:hAnsi="宋体" w:eastAsia="宋体"/>
          <w:b/>
          <w:color w:val="444444"/>
          <w:sz w:val="20"/>
        </w:rPr>
        <w:t>也能开时长</w:t>
      </w:r>
      <w:r>
        <w:rPr>
          <w:rFonts w:ascii="宋体" w:hAnsi="宋体" w:eastAsia="宋体"/>
          <w:b w:val="0"/>
          <w:color w:val="444444"/>
          <w:sz w:val="20"/>
        </w:rPr>
        <w:t xml:space="preserve">，审核通过后 </w:t>
      </w:r>
      <w:r>
        <w:rPr>
          <w:rFonts w:ascii="Consolas" w:hAnsi="Consolas" w:eastAsia="Consolas"/>
          <w:color w:val="444444"/>
          <w:sz w:val="20"/>
        </w:rPr>
        <w:t>total_duration</w:t>
      </w:r>
      <w:r>
        <w:rPr>
          <w:rFonts w:ascii="宋体" w:hAnsi="宋体" w:eastAsia="宋体"/>
          <w:b w:val="0"/>
          <w:color w:val="444444"/>
          <w:sz w:val="20"/>
        </w:rPr>
        <w:t xml:space="preserve"> 被错误累加， 且当时没有任何撤销接口。修复为反查 SQL 增加 </w:t>
      </w:r>
      <w:r>
        <w:rPr>
          <w:rFonts w:ascii="Consolas" w:hAnsi="Consolas" w:eastAsia="Consolas"/>
          <w:color w:val="444444"/>
          <w:sz w:val="20"/>
        </w:rPr>
        <w:t>AND status IN ('APPROVED','COMPLETED')</w:t>
      </w:r>
      <w:r>
        <w:rPr>
          <w:rFonts w:ascii="宋体" w:hAnsi="宋体" w:eastAsia="宋体"/>
          <w:b w:val="0"/>
          <w:color w:val="444444"/>
          <w:sz w:val="20"/>
        </w:rPr>
        <w:t xml:space="preserve"> （</w:t>
      </w:r>
      <w:r>
        <w:rPr>
          <w:rFonts w:ascii="Consolas" w:hAnsi="Consolas" w:eastAsia="Consolas"/>
          <w:color w:val="444444"/>
          <w:sz w:val="20"/>
        </w:rPr>
        <w:t>docs/测试报告.md:169-178</w:t>
      </w:r>
      <w:r>
        <w:rPr>
          <w:rFonts w:ascii="宋体" w:hAnsi="宋体" w:eastAsia="宋体"/>
          <w:b w:val="0"/>
          <w:color w:val="444444"/>
          <w:sz w:val="20"/>
        </w:rPr>
        <w:t>、</w:t>
      </w:r>
      <w:r>
        <w:rPr>
          <w:rFonts w:ascii="Consolas" w:hAnsi="Consolas" w:eastAsia="Consolas"/>
          <w:color w:val="444444"/>
          <w:sz w:val="20"/>
        </w:rPr>
        <w:t>docs/后端进展与待办.md:433</w:t>
      </w:r>
      <w:r>
        <w:rPr>
          <w:rFonts w:ascii="宋体" w:hAnsi="宋体" w:eastAsia="宋体"/>
          <w:b w:val="0"/>
          <w:color w:val="444444"/>
          <w:sz w:val="20"/>
        </w:rPr>
        <w:t>）。</w:t>
      </w:r>
    </w:p>
    <w:p>
      <w:pPr>
        <w:spacing w:before="40" w:after="80" w:line="336" w:lineRule="auto"/>
        <w:ind w:firstLine="420"/>
      </w:pPr>
      <w:r>
        <w:rPr>
          <w:rFonts w:ascii="宋体" w:hAnsi="宋体" w:eastAsia="宋体"/>
          <w:b/>
        </w:rPr>
        <w:t>未实现</w:t>
      </w:r>
      <w:r>
        <w:rPr>
          <w:rFonts w:ascii="宋体" w:hAnsi="宋体" w:eastAsia="宋体"/>
          <w:b w:val="0"/>
        </w:rPr>
        <w:t>：</w:t>
      </w:r>
      <w:r>
        <w:rPr>
          <w:rFonts w:ascii="Consolas" w:hAnsi="Consolas" w:eastAsia="Consolas"/>
          <w:sz w:val="19"/>
        </w:rPr>
        <w:t>PENDING_SUBMIT</w:t>
      </w:r>
      <w:r>
        <w:rPr>
          <w:rFonts w:ascii="宋体" w:hAnsi="宋体" w:eastAsia="宋体"/>
          <w:b w:val="0"/>
        </w:rPr>
        <w:t>（待提交）状态</w:t>
      </w:r>
      <w:r>
        <w:rPr>
          <w:rFonts w:ascii="宋体" w:hAnsi="宋体" w:eastAsia="宋体"/>
          <w:b/>
        </w:rPr>
        <w:t>全链路无生产者</w:t>
      </w:r>
      <w:r>
        <w:rPr>
          <w:rFonts w:ascii="宋体" w:hAnsi="宋体" w:eastAsia="宋体"/>
          <w:b w:val="0"/>
        </w:rPr>
        <w:t>，</w:t>
      </w:r>
    </w:p>
    <w:p>
      <w:pPr>
        <w:spacing w:before="40" w:after="80" w:line="336" w:lineRule="auto"/>
        <w:ind w:firstLine="420"/>
      </w:pPr>
      <w:r>
        <w:rPr>
          <w:rFonts w:ascii="宋体" w:hAnsi="宋体" w:eastAsia="宋体"/>
          <w:b w:val="0"/>
        </w:rPr>
        <w:t>组织端"时长提交"页的状态分布真后端恒为 0（</w:t>
      </w:r>
      <w:r>
        <w:rPr>
          <w:rFonts w:ascii="Consolas" w:hAnsi="Consolas" w:eastAsia="Consolas"/>
          <w:sz w:val="19"/>
        </w:rPr>
        <w:t>docs/测试报告.md:201</w:t>
      </w:r>
      <w:r>
        <w:rPr>
          <w:rFonts w:ascii="宋体" w:hAnsi="宋体" w:eastAsia="宋体"/>
          <w:b w:val="0"/>
        </w:rPr>
        <w:t>）。</w:t>
      </w:r>
    </w:p>
    <w:p>
      <w:pPr>
        <w:pStyle w:val="Heading2"/>
      </w:pPr>
      <w:r>
        <w:rPr>
          <w:rFonts w:ascii="黑体" w:hAnsi="黑体" w:eastAsia="黑体"/>
          <w:b w:val="0"/>
        </w:rPr>
        <w:t>1.5.8 公益画像模块</w:t>
      </w:r>
    </w:p>
    <w:p>
      <w:pPr>
        <w:spacing w:before="40" w:after="80" w:line="336" w:lineRule="auto"/>
        <w:ind w:firstLine="420"/>
      </w:pPr>
      <w:r>
        <w:rPr>
          <w:rFonts w:ascii="宋体" w:hAnsi="宋体" w:eastAsia="宋体"/>
          <w:b/>
        </w:rPr>
        <w:t>需求</w:t>
      </w:r>
      <w:r>
        <w:rPr>
          <w:rFonts w:ascii="宋体" w:hAnsi="宋体" w:eastAsia="宋体"/>
          <w:b w:val="0"/>
        </w:rPr>
        <w:t>：学生志愿总时长、活动类型偏好、参与频率、学院排名、公益等级、公益标签。</w:t>
      </w:r>
    </w:p>
    <w:p>
      <w:pPr>
        <w:spacing w:before="40" w:after="80" w:line="336" w:lineRule="auto"/>
        <w:ind w:firstLine="420"/>
      </w:pPr>
      <w:r>
        <w:rPr>
          <w:rFonts w:ascii="宋体" w:hAnsi="宋体" w:eastAsia="宋体"/>
          <w:b/>
        </w:rPr>
        <w:t>数据模型</w:t>
      </w:r>
      <w:r>
        <w:rPr>
          <w:rFonts w:ascii="宋体" w:hAnsi="宋体" w:eastAsia="宋体"/>
          <w:b w:val="0"/>
        </w:rPr>
        <w:t>：</w:t>
      </w:r>
      <w:r>
        <w:rPr>
          <w:rFonts w:ascii="Consolas" w:hAnsi="Consolas" w:eastAsia="Consolas"/>
          <w:sz w:val="19"/>
        </w:rPr>
        <w:t>student_profile</w:t>
      </w:r>
      <w:r>
        <w:rPr>
          <w:rFonts w:ascii="宋体" w:hAnsi="宋体" w:eastAsia="宋体"/>
          <w:b w:val="0"/>
        </w:rPr>
        <w:t xml:space="preserve"> 每个学生一行，字段含 </w:t>
      </w:r>
      <w:r>
        <w:rPr>
          <w:rFonts w:ascii="Consolas" w:hAnsi="Consolas" w:eastAsia="Consolas"/>
          <w:sz w:val="19"/>
        </w:rPr>
        <w:t>total_activities</w:t>
      </w:r>
      <w:r>
        <w:rPr>
          <w:rFonts w:ascii="宋体" w:hAnsi="宋体" w:eastAsia="宋体"/>
          <w:b w:val="0"/>
        </w:rPr>
        <w:t>（参与活动次数）、</w:t>
      </w:r>
    </w:p>
    <w:p>
      <w:pPr>
        <w:spacing w:before="40" w:after="80" w:line="336" w:lineRule="auto"/>
        <w:ind w:firstLine="420"/>
      </w:pPr>
      <w:r>
        <w:rPr>
          <w:rFonts w:ascii="Consolas" w:hAnsi="Consolas" w:eastAsia="Consolas"/>
          <w:sz w:val="19"/>
        </w:rPr>
        <w:t>total_duration</w:t>
      </w:r>
      <w:r>
        <w:rPr>
          <w:rFonts w:ascii="宋体" w:hAnsi="宋体" w:eastAsia="宋体"/>
          <w:b w:val="0"/>
        </w:rPr>
        <w:t>（画像快照）、</w:t>
      </w:r>
      <w:r>
        <w:rPr>
          <w:rFonts w:ascii="Consolas" w:hAnsi="Consolas" w:eastAsia="Consolas"/>
          <w:sz w:val="19"/>
        </w:rPr>
        <w:t>category_preference</w:t>
      </w:r>
      <w:r>
        <w:rPr>
          <w:rFonts w:ascii="宋体" w:hAnsi="宋体" w:eastAsia="宋体"/>
          <w:b w:val="0"/>
        </w:rPr>
        <w:t>（偏好分类名）、</w:t>
      </w:r>
      <w:r>
        <w:rPr>
          <w:rFonts w:ascii="Consolas" w:hAnsi="Consolas" w:eastAsia="Consolas"/>
          <w:sz w:val="19"/>
        </w:rPr>
        <w:t>tags</w:t>
      </w:r>
      <w:r>
        <w:rPr>
          <w:rFonts w:ascii="宋体" w:hAnsi="宋体" w:eastAsia="宋体"/>
          <w:b w:val="0"/>
        </w:rPr>
        <w:t>（逗号分隔标签）、</w:t>
      </w:r>
    </w:p>
    <w:p>
      <w:pPr>
        <w:spacing w:before="40" w:after="80" w:line="336" w:lineRule="auto"/>
        <w:ind w:firstLine="420"/>
      </w:pPr>
      <w:r>
        <w:rPr>
          <w:rFonts w:ascii="Consolas" w:hAnsi="Consolas" w:eastAsia="Consolas"/>
          <w:sz w:val="19"/>
        </w:rPr>
        <w:t>portrait_desc</w:t>
      </w:r>
      <w:r>
        <w:rPr>
          <w:rFonts w:ascii="宋体" w:hAnsi="宋体" w:eastAsia="宋体"/>
          <w:b w:val="0"/>
        </w:rPr>
        <w:t>（画像描述文本）（</w:t>
      </w:r>
      <w:r>
        <w:rPr>
          <w:rFonts w:ascii="Consolas" w:hAnsi="Consolas" w:eastAsia="Consolas"/>
          <w:sz w:val="19"/>
        </w:rPr>
        <w:t>sql/02_schema.sql:459-470</w:t>
      </w:r>
      <w:r>
        <w:rPr>
          <w:rFonts w:ascii="宋体" w:hAnsi="宋体" w:eastAsia="宋体"/>
          <w:b w:val="0"/>
        </w:rPr>
        <w:t>）。</w:t>
      </w:r>
    </w:p>
    <w:p>
      <w:pPr>
        <w:spacing w:before="40" w:after="80" w:line="336" w:lineRule="auto"/>
        <w:ind w:firstLine="420"/>
      </w:pPr>
      <w:r>
        <w:rPr>
          <w:rFonts w:ascii="宋体" w:hAnsi="宋体" w:eastAsia="宋体"/>
          <w:b/>
        </w:rPr>
        <w:t>"参与活动次数"的口径</w:t>
      </w:r>
      <w:r>
        <w:rPr>
          <w:rFonts w:ascii="宋体" w:hAnsi="宋体" w:eastAsia="宋体"/>
          <w:b w:val="0"/>
        </w:rPr>
        <w:t>：按</w:t>
      </w:r>
      <w:r>
        <w:rPr>
          <w:rFonts w:ascii="宋体" w:hAnsi="宋体" w:eastAsia="宋体"/>
          <w:b/>
        </w:rPr>
        <w:t>已完成 `COMPLETED`</w:t>
      </w:r>
      <w:r>
        <w:rPr>
          <w:rFonts w:ascii="宋体" w:hAnsi="宋体" w:eastAsia="宋体"/>
          <w:b w:val="0"/>
        </w:rPr>
        <w:t xml:space="preserve"> 的报名计，即真的签到参加了，</w:t>
      </w:r>
    </w:p>
    <w:p>
      <w:pPr>
        <w:spacing w:before="40" w:after="80" w:line="336" w:lineRule="auto"/>
        <w:ind w:firstLine="420"/>
      </w:pPr>
      <w:r>
        <w:rPr>
          <w:rFonts w:ascii="宋体" w:hAnsi="宋体" w:eastAsia="宋体"/>
          <w:b w:val="0"/>
        </w:rPr>
        <w:t>而非仅报名被批准（</w:t>
      </w:r>
      <w:r>
        <w:rPr>
          <w:rFonts w:ascii="Consolas" w:hAnsi="Consolas" w:eastAsia="Consolas"/>
          <w:sz w:val="19"/>
        </w:rPr>
        <w:t>sql/02_schema.sql:474</w:t>
      </w:r>
      <w:r>
        <w:rPr>
          <w:rFonts w:ascii="宋体" w:hAnsi="宋体" w:eastAsia="宋体"/>
          <w:b w:val="0"/>
        </w:rPr>
        <w:t>）。</w:t>
      </w:r>
    </w:p>
    <w:p>
      <w:pPr>
        <w:spacing w:before="40" w:after="80" w:line="336" w:lineRule="auto"/>
        <w:ind w:firstLine="420"/>
      </w:pPr>
      <w:r>
        <w:rPr>
          <w:rFonts w:ascii="宋体" w:hAnsi="宋体" w:eastAsia="宋体"/>
          <w:b/>
        </w:rPr>
        <w:t>公益等级：6 档（演示尺度）</w:t>
      </w:r>
    </w:p>
    <w:tbl>
      <w:tblPr>
        <w:tblStyle w:val="TableGrid"/>
        <w:tblW w:type="auto" w:w="0"/>
        <w:jc w:val="center"/>
        <w:tblLayout w:type="autofit"/>
        <w:tblLook w:firstColumn="1" w:firstRow="1" w:lastColumn="0" w:lastRow="0" w:noHBand="0" w:noVBand="1" w:val="04A0"/>
      </w:tblPr>
      <w:tblGrid>
        <w:gridCol w:w="4533"/>
        <w:gridCol w:w="4533"/>
      </w:tblGrid>
      <w:tr>
        <w:tc>
          <w:tcPr>
            <w:tcW w:type="dxa" w:w="4533"/>
          </w:tcPr>
          <w:p>
            <w:pPr>
              <w:spacing w:before="20" w:after="20"/>
            </w:pPr>
            <w:r>
              <w:rPr>
                <w:b/>
                <w:sz w:val="18"/>
              </w:rPr>
            </w:r>
            <w:r>
              <w:rPr>
                <w:rFonts w:ascii="宋体" w:hAnsi="宋体" w:eastAsia="宋体"/>
                <w:b/>
                <w:sz w:val="18"/>
              </w:rPr>
              <w:t>等级</w:t>
            </w:r>
          </w:p>
        </w:tc>
        <w:tc>
          <w:tcPr>
            <w:tcW w:type="dxa" w:w="4533"/>
          </w:tcPr>
          <w:p>
            <w:pPr>
              <w:spacing w:before="20" w:after="20"/>
            </w:pPr>
            <w:r>
              <w:rPr>
                <w:b/>
                <w:sz w:val="18"/>
              </w:rPr>
            </w:r>
            <w:r>
              <w:rPr>
                <w:rFonts w:ascii="宋体" w:hAnsi="宋体" w:eastAsia="宋体"/>
                <w:b/>
                <w:sz w:val="18"/>
              </w:rPr>
              <w:t>累计有效时长（小时）</w:t>
            </w:r>
          </w:p>
        </w:tc>
      </w:tr>
      <w:tr>
        <w:tc>
          <w:tcPr>
            <w:tcW w:type="dxa" w:w="4533"/>
          </w:tcPr>
          <w:p>
            <w:pPr>
              <w:spacing w:before="20" w:after="20"/>
            </w:pPr>
            <w:r>
              <w:rPr>
                <w:sz w:val="18"/>
              </w:rPr>
            </w:r>
            <w:r>
              <w:rPr>
                <w:rFonts w:ascii="宋体" w:hAnsi="宋体" w:eastAsia="宋体"/>
                <w:b w:val="0"/>
                <w:sz w:val="18"/>
              </w:rPr>
              <w:t>普通志愿者</w:t>
            </w:r>
          </w:p>
        </w:tc>
        <w:tc>
          <w:tcPr>
            <w:tcW w:type="dxa" w:w="4533"/>
          </w:tcPr>
          <w:p>
            <w:pPr>
              <w:spacing w:before="20" w:after="20"/>
            </w:pPr>
            <w:r>
              <w:rPr>
                <w:sz w:val="18"/>
              </w:rPr>
            </w:r>
            <w:r>
              <w:rPr>
                <w:rFonts w:ascii="Consolas" w:hAnsi="Consolas" w:eastAsia="Consolas"/>
                <w:sz w:val="18"/>
              </w:rPr>
              <w:t>x &lt; 3</w:t>
            </w:r>
          </w:p>
        </w:tc>
      </w:tr>
      <w:tr>
        <w:tc>
          <w:tcPr>
            <w:tcW w:type="dxa" w:w="4533"/>
          </w:tcPr>
          <w:p>
            <w:pPr>
              <w:spacing w:before="20" w:after="20"/>
            </w:pPr>
            <w:r>
              <w:rPr>
                <w:sz w:val="18"/>
              </w:rPr>
            </w:r>
            <w:r>
              <w:rPr>
                <w:rFonts w:ascii="宋体" w:hAnsi="宋体" w:eastAsia="宋体"/>
                <w:b w:val="0"/>
                <w:sz w:val="18"/>
              </w:rPr>
              <w:t>一星志愿者</w:t>
            </w:r>
          </w:p>
        </w:tc>
        <w:tc>
          <w:tcPr>
            <w:tcW w:type="dxa" w:w="4533"/>
          </w:tcPr>
          <w:p>
            <w:pPr>
              <w:spacing w:before="20" w:after="20"/>
            </w:pPr>
            <w:r>
              <w:rPr>
                <w:sz w:val="18"/>
              </w:rPr>
            </w:r>
            <w:r>
              <w:rPr>
                <w:rFonts w:ascii="Consolas" w:hAnsi="Consolas" w:eastAsia="Consolas"/>
                <w:sz w:val="18"/>
              </w:rPr>
              <w:t>3 ≤ x &lt; 6</w:t>
            </w:r>
          </w:p>
        </w:tc>
      </w:tr>
      <w:tr>
        <w:tc>
          <w:tcPr>
            <w:tcW w:type="dxa" w:w="4533"/>
          </w:tcPr>
          <w:p>
            <w:pPr>
              <w:spacing w:before="20" w:after="20"/>
            </w:pPr>
            <w:r>
              <w:rPr>
                <w:sz w:val="18"/>
              </w:rPr>
            </w:r>
            <w:r>
              <w:rPr>
                <w:rFonts w:ascii="宋体" w:hAnsi="宋体" w:eastAsia="宋体"/>
                <w:b w:val="0"/>
                <w:sz w:val="18"/>
              </w:rPr>
              <w:t>二星志愿者</w:t>
            </w:r>
          </w:p>
        </w:tc>
        <w:tc>
          <w:tcPr>
            <w:tcW w:type="dxa" w:w="4533"/>
          </w:tcPr>
          <w:p>
            <w:pPr>
              <w:spacing w:before="20" w:after="20"/>
            </w:pPr>
            <w:r>
              <w:rPr>
                <w:sz w:val="18"/>
              </w:rPr>
            </w:r>
            <w:r>
              <w:rPr>
                <w:rFonts w:ascii="Consolas" w:hAnsi="Consolas" w:eastAsia="Consolas"/>
                <w:sz w:val="18"/>
              </w:rPr>
              <w:t>6 ≤ x &lt; 10</w:t>
            </w:r>
          </w:p>
        </w:tc>
      </w:tr>
      <w:tr>
        <w:tc>
          <w:tcPr>
            <w:tcW w:type="dxa" w:w="4533"/>
          </w:tcPr>
          <w:p>
            <w:pPr>
              <w:spacing w:before="20" w:after="20"/>
            </w:pPr>
            <w:r>
              <w:rPr>
                <w:sz w:val="18"/>
              </w:rPr>
            </w:r>
            <w:r>
              <w:rPr>
                <w:rFonts w:ascii="宋体" w:hAnsi="宋体" w:eastAsia="宋体"/>
                <w:b w:val="0"/>
                <w:sz w:val="18"/>
              </w:rPr>
              <w:t>三星志愿者</w:t>
            </w:r>
          </w:p>
        </w:tc>
        <w:tc>
          <w:tcPr>
            <w:tcW w:type="dxa" w:w="4533"/>
          </w:tcPr>
          <w:p>
            <w:pPr>
              <w:spacing w:before="20" w:after="20"/>
            </w:pPr>
            <w:r>
              <w:rPr>
                <w:sz w:val="18"/>
              </w:rPr>
            </w:r>
            <w:r>
              <w:rPr>
                <w:rFonts w:ascii="Consolas" w:hAnsi="Consolas" w:eastAsia="Consolas"/>
                <w:sz w:val="18"/>
              </w:rPr>
              <w:t>10 ≤ x &lt; 20</w:t>
            </w:r>
          </w:p>
        </w:tc>
      </w:tr>
      <w:tr>
        <w:tc>
          <w:tcPr>
            <w:tcW w:type="dxa" w:w="4533"/>
          </w:tcPr>
          <w:p>
            <w:pPr>
              <w:spacing w:before="20" w:after="20"/>
            </w:pPr>
            <w:r>
              <w:rPr>
                <w:sz w:val="18"/>
              </w:rPr>
            </w:r>
            <w:r>
              <w:rPr>
                <w:rFonts w:ascii="宋体" w:hAnsi="宋体" w:eastAsia="宋体"/>
                <w:b w:val="0"/>
                <w:sz w:val="18"/>
              </w:rPr>
              <w:t>四星志愿者</w:t>
            </w:r>
          </w:p>
        </w:tc>
        <w:tc>
          <w:tcPr>
            <w:tcW w:type="dxa" w:w="4533"/>
          </w:tcPr>
          <w:p>
            <w:pPr>
              <w:spacing w:before="20" w:after="20"/>
            </w:pPr>
            <w:r>
              <w:rPr>
                <w:sz w:val="18"/>
              </w:rPr>
            </w:r>
            <w:r>
              <w:rPr>
                <w:rFonts w:ascii="Consolas" w:hAnsi="Consolas" w:eastAsia="Consolas"/>
                <w:sz w:val="18"/>
              </w:rPr>
              <w:t>20 ≤ x &lt; 40</w:t>
            </w:r>
          </w:p>
        </w:tc>
      </w:tr>
      <w:tr>
        <w:tc>
          <w:tcPr>
            <w:tcW w:type="dxa" w:w="4533"/>
          </w:tcPr>
          <w:p>
            <w:pPr>
              <w:spacing w:before="20" w:after="20"/>
            </w:pPr>
            <w:r>
              <w:rPr>
                <w:sz w:val="18"/>
              </w:rPr>
            </w:r>
            <w:r>
              <w:rPr>
                <w:rFonts w:ascii="宋体" w:hAnsi="宋体" w:eastAsia="宋体"/>
                <w:b w:val="0"/>
                <w:sz w:val="18"/>
              </w:rPr>
              <w:t>五星志愿者</w:t>
            </w:r>
          </w:p>
        </w:tc>
        <w:tc>
          <w:tcPr>
            <w:tcW w:type="dxa" w:w="4533"/>
          </w:tcPr>
          <w:p>
            <w:pPr>
              <w:spacing w:before="20" w:after="20"/>
            </w:pPr>
            <w:r>
              <w:rPr>
                <w:sz w:val="18"/>
              </w:rPr>
            </w:r>
            <w:r>
              <w:rPr>
                <w:rFonts w:ascii="Consolas" w:hAnsi="Consolas" w:eastAsia="Consolas"/>
                <w:sz w:val="18"/>
              </w:rPr>
              <w:t>x ≥ 40</w:t>
            </w:r>
          </w:p>
        </w:tc>
      </w:tr>
    </w:tbl>
    <w:p/>
    <w:p>
      <w:pPr>
        <w:spacing w:before="40" w:after="80" w:line="336" w:lineRule="auto"/>
        <w:ind w:firstLine="420"/>
      </w:pPr>
      <w:r>
        <w:rPr>
          <w:rFonts w:ascii="宋体" w:hAnsi="宋体" w:eastAsia="宋体"/>
          <w:b w:val="0"/>
        </w:rPr>
        <w:t>出处：</w:t>
      </w:r>
      <w:r>
        <w:rPr>
          <w:rFonts w:ascii="Consolas" w:hAnsi="Consolas" w:eastAsia="Consolas"/>
          <w:sz w:val="19"/>
        </w:rPr>
        <w:t>docs/公益等级与标签规则方案.md:47-56</w:t>
      </w:r>
      <w:r>
        <w:rPr>
          <w:rFonts w:ascii="宋体" w:hAnsi="宋体" w:eastAsia="宋体"/>
          <w:b w:val="0"/>
        </w:rPr>
        <w:t>、</w:t>
      </w:r>
      <w:r>
        <w:rPr>
          <w:rFonts w:ascii="Consolas" w:hAnsi="Consolas" w:eastAsia="Consolas"/>
          <w:sz w:val="19"/>
        </w:rPr>
        <w:t>sql/02_schema.sql:139</w:t>
      </w:r>
      <w:r>
        <w:rPr>
          <w:rFonts w:ascii="宋体" w:hAnsi="宋体" w:eastAsia="宋体"/>
          <w:b w:val="0"/>
        </w:rPr>
        <w:t>。</w:t>
      </w:r>
    </w:p>
    <w:p>
      <w:pPr>
        <w:spacing w:before="60" w:after="60"/>
        <w:ind w:left="454"/>
      </w:pPr>
      <w:r>
        <w:rPr>
          <w:rFonts w:ascii="宋体" w:hAnsi="宋体" w:eastAsia="宋体"/>
          <w:b/>
          <w:color w:val="444444"/>
          <w:sz w:val="20"/>
        </w:rPr>
        <w:t>阈值取舍是显式的需求决策</w:t>
      </w:r>
      <w:r>
        <w:rPr>
          <w:rFonts w:ascii="宋体" w:hAnsi="宋体" w:eastAsia="宋体"/>
          <w:b w:val="0"/>
          <w:color w:val="444444"/>
          <w:sz w:val="20"/>
        </w:rPr>
        <w:t xml:space="preserve">：方案 B（贴近中国青年志愿者星级标准：一星 100h / 二星 300h / 三星 600h / 四星 1000h / 五星 1500h）虽然"说得出处"，但在当时的演示数据下 </w:t>
      </w:r>
      <w:r>
        <w:rPr>
          <w:rFonts w:ascii="宋体" w:hAnsi="宋体" w:eastAsia="宋体"/>
          <w:b/>
          <w:color w:val="444444"/>
          <w:sz w:val="20"/>
        </w:rPr>
        <w:t>31 人全部是"普通志愿者"</w:t>
      </w:r>
      <w:r>
        <w:rPr>
          <w:rFonts w:ascii="宋体" w:hAnsi="宋体" w:eastAsia="宋体"/>
          <w:b w:val="0"/>
          <w:color w:val="444444"/>
          <w:sz w:val="20"/>
        </w:rPr>
        <w:t>，等级分布图完全看不出层次。故采用方案 A， 并在论文与文档中注明"本项目为便于演示采用较低的阈值，实际部署时应按学校标准调整" （</w:t>
      </w:r>
      <w:r>
        <w:rPr>
          <w:rFonts w:ascii="Consolas" w:hAnsi="Consolas" w:eastAsia="Consolas"/>
          <w:color w:val="444444"/>
          <w:sz w:val="20"/>
        </w:rPr>
        <w:t>docs/公益等级与标签规则方案.md:65-77</w:t>
      </w:r>
      <w:r>
        <w:rPr>
          <w:rFonts w:ascii="宋体" w:hAnsi="宋体" w:eastAsia="宋体"/>
          <w:b w:val="0"/>
          <w:color w:val="444444"/>
          <w:sz w:val="20"/>
        </w:rPr>
        <w:t>）。</w:t>
      </w:r>
    </w:p>
    <w:p>
      <w:pPr>
        <w:spacing w:before="40" w:after="80" w:line="336" w:lineRule="auto"/>
        <w:ind w:firstLine="420"/>
      </w:pPr>
      <w:r>
        <w:rPr>
          <w:rFonts w:ascii="宋体" w:hAnsi="宋体" w:eastAsia="宋体"/>
          <w:b/>
        </w:rPr>
        <w:t>公益标签：8 类</w:t>
      </w:r>
    </w:p>
    <w:tbl>
      <w:tblPr>
        <w:tblStyle w:val="TableGrid"/>
        <w:tblW w:type="auto" w:w="0"/>
        <w:jc w:val="center"/>
        <w:tblLayout w:type="autofit"/>
        <w:tblLook w:firstColumn="1" w:firstRow="1" w:lastColumn="0" w:lastRow="0" w:noHBand="0" w:noVBand="1" w:val="04A0"/>
      </w:tblPr>
      <w:tblGrid>
        <w:gridCol w:w="4533"/>
        <w:gridCol w:w="4533"/>
      </w:tblGrid>
      <w:tr>
        <w:tc>
          <w:tcPr>
            <w:tcW w:type="dxa" w:w="4533"/>
          </w:tcPr>
          <w:p>
            <w:pPr>
              <w:spacing w:before="20" w:after="20"/>
            </w:pPr>
            <w:r>
              <w:rPr>
                <w:b/>
                <w:sz w:val="18"/>
              </w:rPr>
            </w:r>
            <w:r>
              <w:rPr>
                <w:rFonts w:ascii="宋体" w:hAnsi="宋体" w:eastAsia="宋体"/>
                <w:b/>
                <w:sz w:val="18"/>
              </w:rPr>
              <w:t>标签</w:t>
            </w:r>
          </w:p>
        </w:tc>
        <w:tc>
          <w:tcPr>
            <w:tcW w:type="dxa" w:w="4533"/>
          </w:tcPr>
          <w:p>
            <w:pPr>
              <w:spacing w:before="20" w:after="20"/>
            </w:pPr>
            <w:r>
              <w:rPr>
                <w:b/>
                <w:sz w:val="18"/>
              </w:rPr>
            </w:r>
            <w:r>
              <w:rPr>
                <w:rFonts w:ascii="宋体" w:hAnsi="宋体" w:eastAsia="宋体"/>
                <w:b/>
                <w:sz w:val="18"/>
              </w:rPr>
              <w:t>判定条件</w:t>
            </w:r>
          </w:p>
        </w:tc>
      </w:tr>
      <w:tr>
        <w:tc>
          <w:tcPr>
            <w:tcW w:type="dxa" w:w="4533"/>
          </w:tcPr>
          <w:p>
            <w:pPr>
              <w:spacing w:before="20" w:after="20"/>
            </w:pPr>
            <w:r>
              <w:rPr>
                <w:sz w:val="18"/>
              </w:rPr>
            </w:r>
            <w:r>
              <w:rPr>
                <w:rFonts w:ascii="宋体" w:hAnsi="宋体" w:eastAsia="宋体"/>
                <w:b w:val="0"/>
                <w:sz w:val="18"/>
              </w:rPr>
              <w:t>热心志愿者</w:t>
            </w:r>
          </w:p>
        </w:tc>
        <w:tc>
          <w:tcPr>
            <w:tcW w:type="dxa" w:w="4533"/>
          </w:tcPr>
          <w:p>
            <w:pPr>
              <w:spacing w:before="20" w:after="20"/>
            </w:pPr>
            <w:r>
              <w:rPr>
                <w:sz w:val="18"/>
              </w:rPr>
            </w:r>
            <w:r>
              <w:rPr>
                <w:rFonts w:ascii="宋体" w:hAnsi="宋体" w:eastAsia="宋体"/>
                <w:b w:val="0"/>
                <w:sz w:val="18"/>
              </w:rPr>
              <w:t xml:space="preserve">累计有效时长 </w:t>
            </w:r>
            <w:r>
              <w:rPr>
                <w:rFonts w:ascii="Consolas" w:hAnsi="Consolas" w:eastAsia="Consolas"/>
                <w:sz w:val="18"/>
              </w:rPr>
              <w:t>&gt; 0</w:t>
            </w:r>
          </w:p>
        </w:tc>
      </w:tr>
      <w:tr>
        <w:tc>
          <w:tcPr>
            <w:tcW w:type="dxa" w:w="4533"/>
          </w:tcPr>
          <w:p>
            <w:pPr>
              <w:spacing w:before="20" w:after="20"/>
            </w:pPr>
            <w:r>
              <w:rPr>
                <w:sz w:val="18"/>
              </w:rPr>
            </w:r>
            <w:r>
              <w:rPr>
                <w:rFonts w:ascii="宋体" w:hAnsi="宋体" w:eastAsia="宋体"/>
                <w:b w:val="0"/>
                <w:sz w:val="18"/>
              </w:rPr>
              <w:t>长期坚持型</w:t>
            </w:r>
          </w:p>
        </w:tc>
        <w:tc>
          <w:tcPr>
            <w:tcW w:type="dxa" w:w="4533"/>
          </w:tcPr>
          <w:p>
            <w:pPr>
              <w:spacing w:before="20" w:after="20"/>
            </w:pPr>
            <w:r>
              <w:rPr>
                <w:sz w:val="18"/>
              </w:rPr>
            </w:r>
            <w:r>
              <w:rPr>
                <w:rFonts w:ascii="宋体" w:hAnsi="宋体" w:eastAsia="宋体"/>
                <w:b w:val="0"/>
                <w:sz w:val="18"/>
              </w:rPr>
              <w:t xml:space="preserve">已完成活动次数 </w:t>
            </w:r>
            <w:r>
              <w:rPr>
                <w:rFonts w:ascii="Consolas" w:hAnsi="Consolas" w:eastAsia="Consolas"/>
                <w:sz w:val="18"/>
              </w:rPr>
              <w:t>≥ 3</w:t>
            </w:r>
          </w:p>
        </w:tc>
      </w:tr>
      <w:tr>
        <w:tc>
          <w:tcPr>
            <w:tcW w:type="dxa" w:w="4533"/>
          </w:tcPr>
          <w:p>
            <w:pPr>
              <w:spacing w:before="20" w:after="20"/>
            </w:pPr>
            <w:r>
              <w:rPr>
                <w:sz w:val="18"/>
              </w:rPr>
            </w:r>
            <w:r>
              <w:rPr>
                <w:rFonts w:ascii="宋体" w:hAnsi="宋体" w:eastAsia="宋体"/>
                <w:b w:val="0"/>
                <w:sz w:val="18"/>
              </w:rPr>
              <w:t xml:space="preserve">校园服务型 / 社区服务型 / 环保行动型 / 大型活动型 / </w:t>
            </w:r>
            <w:r>
              <w:rPr>
                <w:rFonts w:ascii="宋体" w:hAnsi="宋体" w:eastAsia="宋体"/>
                <w:b/>
                <w:sz w:val="18"/>
              </w:rPr>
              <w:t>助老服务型</w:t>
            </w:r>
            <w:r>
              <w:rPr>
                <w:rFonts w:ascii="宋体" w:hAnsi="宋体" w:eastAsia="宋体"/>
                <w:b w:val="0"/>
                <w:sz w:val="18"/>
              </w:rPr>
              <w:t xml:space="preserve"> / </w:t>
            </w:r>
            <w:r>
              <w:rPr>
                <w:rFonts w:ascii="宋体" w:hAnsi="宋体" w:eastAsia="宋体"/>
                <w:b/>
                <w:sz w:val="18"/>
              </w:rPr>
              <w:t>文化传播型</w:t>
            </w:r>
          </w:p>
        </w:tc>
        <w:tc>
          <w:tcPr>
            <w:tcW w:type="dxa" w:w="4533"/>
          </w:tcPr>
          <w:p>
            <w:pPr>
              <w:spacing w:before="20" w:after="20"/>
            </w:pPr>
            <w:r>
              <w:rPr>
                <w:sz w:val="18"/>
              </w:rPr>
            </w:r>
            <w:r>
              <w:rPr>
                <w:rFonts w:ascii="宋体" w:hAnsi="宋体" w:eastAsia="宋体"/>
                <w:b w:val="0"/>
                <w:sz w:val="18"/>
              </w:rPr>
              <w:t>取</w:t>
            </w:r>
            <w:r>
              <w:rPr>
                <w:rFonts w:ascii="宋体" w:hAnsi="宋体" w:eastAsia="宋体"/>
                <w:b/>
                <w:sz w:val="18"/>
              </w:rPr>
              <w:t>参与次数最多</w:t>
            </w:r>
            <w:r>
              <w:rPr>
                <w:rFonts w:ascii="宋体" w:hAnsi="宋体" w:eastAsia="宋体"/>
                <w:b w:val="0"/>
                <w:sz w:val="18"/>
              </w:rPr>
              <w:t>的活动分类映射，互斥，最多一个</w:t>
            </w:r>
          </w:p>
        </w:tc>
      </w:tr>
    </w:tbl>
    <w:p/>
    <w:p>
      <w:pPr>
        <w:spacing w:before="40" w:after="80" w:line="336" w:lineRule="auto"/>
        <w:ind w:firstLine="420"/>
      </w:pPr>
      <w:r>
        <w:rPr>
          <w:rFonts w:ascii="宋体" w:hAnsi="宋体" w:eastAsia="宋体"/>
          <w:b w:val="0"/>
        </w:rPr>
        <w:t>出处：</w:t>
      </w:r>
      <w:r>
        <w:rPr>
          <w:rFonts w:ascii="Consolas" w:hAnsi="Consolas" w:eastAsia="Consolas"/>
          <w:sz w:val="19"/>
        </w:rPr>
        <w:t>docs/公益等级与标签规则方案.md:83-95</w:t>
      </w:r>
      <w:r>
        <w:rPr>
          <w:rFonts w:ascii="宋体" w:hAnsi="宋体" w:eastAsia="宋体"/>
          <w:b w:val="0"/>
        </w:rPr>
        <w:t>、</w:t>
      </w:r>
      <w:r>
        <w:rPr>
          <w:rFonts w:ascii="Consolas" w:hAnsi="Consolas" w:eastAsia="Consolas"/>
          <w:sz w:val="19"/>
        </w:rPr>
        <w:t>:112-123</w:t>
      </w:r>
      <w:r>
        <w:rPr>
          <w:rFonts w:ascii="宋体" w:hAnsi="宋体" w:eastAsia="宋体"/>
          <w:b w:val="0"/>
        </w:rPr>
        <w:t>；</w:t>
      </w:r>
      <w:r>
        <w:rPr>
          <w:rFonts w:ascii="Consolas" w:hAnsi="Consolas" w:eastAsia="Consolas"/>
          <w:sz w:val="19"/>
        </w:rPr>
        <w:t>sql/02_schema.sql:477</w:t>
      </w:r>
      <w:r>
        <w:rPr>
          <w:rFonts w:ascii="宋体" w:hAnsi="宋体" w:eastAsia="宋体"/>
          <w:b w:val="0"/>
        </w:rPr>
        <w:t>。</w:t>
      </w:r>
    </w:p>
    <w:p>
      <w:pPr>
        <w:spacing w:before="40" w:after="80" w:line="336" w:lineRule="auto"/>
        <w:ind w:firstLine="420"/>
      </w:pPr>
      <w:r>
        <w:rPr>
          <w:rFonts w:ascii="宋体" w:hAnsi="宋体" w:eastAsia="宋体"/>
          <w:b/>
        </w:rPr>
        <w:t>两项标签需求决策</w:t>
      </w:r>
      <w:r>
        <w:rPr>
          <w:rFonts w:ascii="宋体" w:hAnsi="宋体" w:eastAsia="宋体"/>
          <w:b w:val="0"/>
        </w:rPr>
        <w:t>：</w:t>
      </w:r>
    </w:p>
    <w:p>
      <w:pPr>
        <w:pStyle w:val="ListNumber"/>
      </w:pPr>
      <w:r>
        <w:rPr>
          <w:rFonts w:ascii="宋体" w:hAnsi="宋体" w:eastAsia="宋体"/>
          <w:b/>
        </w:rPr>
        <w:t>新增"助老服务型""文化传播型"</w:t>
      </w:r>
      <w:r>
        <w:rPr>
          <w:rFonts w:ascii="宋体" w:hAnsi="宋体" w:eastAsia="宋体"/>
          <w:b w:val="0"/>
        </w:rPr>
        <w:t>：文档给出的 6 个标签名里没有它们，</w:t>
      </w:r>
    </w:p>
    <w:p>
      <w:pPr>
        <w:spacing w:before="40" w:after="80" w:line="336" w:lineRule="auto"/>
        <w:ind w:firstLine="420"/>
      </w:pPr>
      <w:r>
        <w:rPr>
          <w:rFonts w:ascii="宋体" w:hAnsi="宋体" w:eastAsia="宋体"/>
          <w:b w:val="0"/>
        </w:rPr>
        <w:t>而</w:t>
      </w:r>
      <w:r>
        <w:rPr>
          <w:rFonts w:ascii="宋体" w:hAnsi="宋体" w:eastAsia="宋体"/>
          <w:b/>
        </w:rPr>
        <w:t>文化传播恰是人次最多的分类</w:t>
      </w:r>
      <w:r>
        <w:rPr>
          <w:rFonts w:ascii="宋体" w:hAnsi="宋体" w:eastAsia="宋体"/>
          <w:b w:val="0"/>
        </w:rPr>
        <w:t>，这两类参与者将拿不到任何类型标签</w:t>
      </w:r>
    </w:p>
    <w:p>
      <w:pPr>
        <w:spacing w:before="40" w:after="80" w:line="336" w:lineRule="auto"/>
        <w:ind w:firstLine="420"/>
      </w:pPr>
      <w:r>
        <w:rPr>
          <w:rFonts w:ascii="宋体" w:hAnsi="宋体" w:eastAsia="宋体"/>
          <w:b w:val="0"/>
        </w:rPr>
        <w:t>（</w:t>
      </w:r>
      <w:r>
        <w:rPr>
          <w:rFonts w:ascii="Consolas" w:hAnsi="Consolas" w:eastAsia="Consolas"/>
          <w:sz w:val="19"/>
        </w:rPr>
        <w:t>docs/公益等级与标签规则方案.md:37-38</w:t>
      </w:r>
      <w:r>
        <w:rPr>
          <w:rFonts w:ascii="宋体" w:hAnsi="宋体" w:eastAsia="宋体"/>
          <w:b w:val="0"/>
        </w:rPr>
        <w:t>、</w:t>
      </w:r>
      <w:r>
        <w:rPr>
          <w:rFonts w:ascii="Consolas" w:hAnsi="Consolas" w:eastAsia="Consolas"/>
          <w:sz w:val="19"/>
        </w:rPr>
        <w:t>:181-183</w:t>
      </w:r>
      <w:r>
        <w:rPr>
          <w:rFonts w:ascii="宋体" w:hAnsi="宋体" w:eastAsia="宋体"/>
          <w:b w:val="0"/>
        </w:rPr>
        <w:t>）。</w:t>
      </w:r>
    </w:p>
    <w:p>
      <w:pPr>
        <w:pStyle w:val="ListNumber"/>
      </w:pPr>
      <w:r>
        <w:rPr>
          <w:rFonts w:ascii="宋体" w:hAnsi="宋体" w:eastAsia="宋体"/>
          <w:b/>
        </w:rPr>
        <w:t>类型标签不设"同分类 ≥2 次"下限</w:t>
      </w:r>
      <w:r>
        <w:rPr>
          <w:rFonts w:ascii="宋体" w:hAnsi="宋体" w:eastAsia="宋体"/>
          <w:b w:val="0"/>
        </w:rPr>
        <w:t>：当时演示数据里"同一分类下参与 2 次的仅 1 组"，</w:t>
      </w:r>
    </w:p>
    <w:p>
      <w:pPr>
        <w:spacing w:before="40" w:after="80" w:line="336" w:lineRule="auto"/>
        <w:ind w:firstLine="420"/>
      </w:pPr>
      <w:r>
        <w:rPr>
          <w:rFonts w:ascii="宋体" w:hAnsi="宋体" w:eastAsia="宋体"/>
          <w:b w:val="0"/>
        </w:rPr>
        <w:t>设下限会让</w:t>
      </w:r>
      <w:r>
        <w:rPr>
          <w:rFonts w:ascii="宋体" w:hAnsi="宋体" w:eastAsia="宋体"/>
          <w:b/>
        </w:rPr>
        <w:t>只有 1 个学生</w:t>
      </w:r>
      <w:r>
        <w:rPr>
          <w:rFonts w:ascii="宋体" w:hAnsi="宋体" w:eastAsia="宋体"/>
          <w:b w:val="0"/>
        </w:rPr>
        <w:t xml:space="preserve">拿到类型标签（同上 </w:t>
      </w:r>
      <w:r>
        <w:rPr>
          <w:rFonts w:ascii="Consolas" w:hAnsi="Consolas" w:eastAsia="Consolas"/>
          <w:sz w:val="19"/>
        </w:rPr>
        <w:t>:29</w:t>
      </w:r>
      <w:r>
        <w:rPr>
          <w:rFonts w:ascii="宋体" w:hAnsi="宋体" w:eastAsia="宋体"/>
          <w:b w:val="0"/>
        </w:rPr>
        <w:t>、</w:t>
      </w:r>
      <w:r>
        <w:rPr>
          <w:rFonts w:ascii="Consolas" w:hAnsi="Consolas" w:eastAsia="Consolas"/>
          <w:sz w:val="19"/>
        </w:rPr>
        <w:t>:128-135</w:t>
      </w:r>
      <w:r>
        <w:rPr>
          <w:rFonts w:ascii="宋体" w:hAnsi="宋体" w:eastAsia="宋体"/>
          <w:b w:val="0"/>
        </w:rPr>
        <w:t>）。</w:t>
      </w:r>
    </w:p>
    <w:p>
      <w:pPr>
        <w:spacing w:before="40" w:after="80" w:line="336" w:lineRule="auto"/>
        <w:ind w:firstLine="420"/>
      </w:pPr>
      <w:r>
        <w:rPr>
          <w:rFonts w:ascii="宋体" w:hAnsi="宋体" w:eastAsia="宋体"/>
          <w:b/>
        </w:rPr>
        <w:t>打破并列的规则</w:t>
      </w:r>
      <w:r>
        <w:rPr>
          <w:rFonts w:ascii="宋体" w:hAnsi="宋体" w:eastAsia="宋体"/>
          <w:b w:val="0"/>
        </w:rPr>
        <w:t>：分类并列时用</w:t>
      </w:r>
      <w:r>
        <w:rPr>
          <w:rFonts w:ascii="宋体" w:hAnsi="宋体" w:eastAsia="宋体"/>
          <w:b/>
        </w:rPr>
        <w:t>分类 id 升序</w:t>
      </w:r>
      <w:r>
        <w:rPr>
          <w:rFonts w:ascii="宋体" w:hAnsi="宋体" w:eastAsia="宋体"/>
          <w:b w:val="0"/>
        </w:rPr>
        <w:t>打破，</w:t>
      </w:r>
      <w:r>
        <w:rPr>
          <w:rFonts w:ascii="宋体" w:hAnsi="宋体" w:eastAsia="宋体"/>
          <w:b/>
        </w:rPr>
        <w:t>不用中文名排序</w:t>
      </w:r>
      <w:r>
        <w:rPr>
          <w:rFonts w:ascii="宋体" w:hAnsi="宋体" w:eastAsia="宋体"/>
          <w:b w:val="0"/>
        </w:rPr>
        <w:t xml:space="preserve"> ——</w:t>
      </w:r>
    </w:p>
    <w:p>
      <w:pPr>
        <w:spacing w:before="40" w:after="80" w:line="336" w:lineRule="auto"/>
        <w:ind w:firstLine="420"/>
      </w:pPr>
      <w:r>
        <w:rPr>
          <w:rFonts w:ascii="宋体" w:hAnsi="宋体" w:eastAsia="宋体"/>
          <w:b w:val="0"/>
        </w:rPr>
        <w:t>中文串的排序结果依赖数据库 collation，会导致不同机器执行结果不一致</w:t>
      </w:r>
    </w:p>
    <w:p>
      <w:pPr>
        <w:spacing w:before="40" w:after="80" w:line="336" w:lineRule="auto"/>
        <w:ind w:firstLine="420"/>
      </w:pPr>
      <w:r>
        <w:rPr>
          <w:rFonts w:ascii="宋体" w:hAnsi="宋体" w:eastAsia="宋体"/>
          <w:b w:val="0"/>
        </w:rPr>
        <w:t>（</w:t>
      </w:r>
      <w:r>
        <w:rPr>
          <w:rFonts w:ascii="Consolas" w:hAnsi="Consolas" w:eastAsia="Consolas"/>
          <w:sz w:val="19"/>
        </w:rPr>
        <w:t>docs/公益等级与标签规则方案.md:125-126</w:t>
      </w:r>
      <w:r>
        <w:rPr>
          <w:rFonts w:ascii="宋体" w:hAnsi="宋体" w:eastAsia="宋体"/>
          <w:b w:val="0"/>
        </w:rPr>
        <w:t>）。</w:t>
      </w:r>
    </w:p>
    <w:p>
      <w:pPr>
        <w:spacing w:before="40" w:after="80" w:line="336" w:lineRule="auto"/>
        <w:ind w:firstLine="420"/>
      </w:pPr>
      <w:r>
        <w:rPr>
          <w:rFonts w:ascii="宋体" w:hAnsi="宋体" w:eastAsia="宋体"/>
          <w:b/>
        </w:rPr>
        <w:t>未落地项</w:t>
      </w:r>
      <w:r>
        <w:rPr>
          <w:rFonts w:ascii="宋体" w:hAnsi="宋体" w:eastAsia="宋体"/>
          <w:b w:val="0"/>
        </w:rPr>
        <w:t>：6 档阈值目前仍</w:t>
      </w:r>
      <w:r>
        <w:rPr>
          <w:rFonts w:ascii="宋体" w:hAnsi="宋体" w:eastAsia="宋体"/>
          <w:b/>
        </w:rPr>
        <w:t>硬编码在 3 处</w:t>
      </w:r>
      <w:r>
        <w:rPr>
          <w:rFonts w:ascii="宋体" w:hAnsi="宋体" w:eastAsia="宋体"/>
          <w:b w:val="0"/>
        </w:rPr>
        <w:t>（</w:t>
      </w:r>
      <w:r>
        <w:rPr>
          <w:rFonts w:ascii="Consolas" w:hAnsi="Consolas" w:eastAsia="Consolas"/>
          <w:sz w:val="19"/>
        </w:rPr>
        <w:t>sql/04_demo_data.sql</w:t>
      </w:r>
      <w:r>
        <w:rPr>
          <w:rFonts w:ascii="宋体" w:hAnsi="宋体" w:eastAsia="宋体"/>
          <w:b w:val="0"/>
        </w:rPr>
        <w:t>、</w:t>
      </w:r>
      <w:r>
        <w:rPr>
          <w:rFonts w:ascii="Consolas" w:hAnsi="Consolas" w:eastAsia="Consolas"/>
          <w:sz w:val="19"/>
        </w:rPr>
        <w:t>sql/07_demo_scale.sql</w:t>
      </w:r>
      <w:r>
        <w:rPr>
          <w:rFonts w:ascii="宋体" w:hAnsi="宋体" w:eastAsia="宋体"/>
          <w:b w:val="0"/>
        </w:rPr>
        <w:t>、</w:t>
      </w:r>
    </w:p>
    <w:p>
      <w:pPr>
        <w:spacing w:before="40" w:after="80" w:line="336" w:lineRule="auto"/>
        <w:ind w:firstLine="420"/>
      </w:pPr>
      <w:r>
        <w:rPr>
          <w:rFonts w:ascii="Consolas" w:hAnsi="Consolas" w:eastAsia="Consolas"/>
          <w:sz w:val="19"/>
        </w:rPr>
        <w:t>PublicWelfareLevelEnum.java</w:t>
      </w:r>
      <w:r>
        <w:rPr>
          <w:rFonts w:ascii="宋体" w:hAnsi="宋体" w:eastAsia="宋体"/>
          <w:b w:val="0"/>
        </w:rPr>
        <w:t>），未集中成配置（</w:t>
      </w:r>
      <w:r>
        <w:rPr>
          <w:rFonts w:ascii="Consolas" w:hAnsi="Consolas" w:eastAsia="Consolas"/>
          <w:sz w:val="19"/>
        </w:rPr>
        <w:t>docs/公益等级与标签规则方案.md:172-173</w:t>
      </w:r>
      <w:r>
        <w:rPr>
          <w:rFonts w:ascii="宋体" w:hAnsi="宋体" w:eastAsia="宋体"/>
          <w:b w:val="0"/>
        </w:rPr>
        <w:t>）。</w:t>
      </w:r>
    </w:p>
    <w:p>
      <w:pPr>
        <w:pStyle w:val="Heading2"/>
      </w:pPr>
      <w:r>
        <w:rPr>
          <w:rFonts w:ascii="黑体" w:hAnsi="黑体" w:eastAsia="黑体"/>
          <w:b w:val="0"/>
        </w:rPr>
        <w:t>1.5.9 数据分析看板模块</w:t>
      </w:r>
    </w:p>
    <w:p>
      <w:pPr>
        <w:spacing w:before="40" w:after="80" w:line="336" w:lineRule="auto"/>
        <w:ind w:firstLine="420"/>
      </w:pPr>
      <w:r>
        <w:rPr>
          <w:rFonts w:ascii="宋体" w:hAnsi="宋体" w:eastAsia="宋体"/>
          <w:b/>
        </w:rPr>
        <w:t>需求</w:t>
      </w:r>
      <w:r>
        <w:rPr>
          <w:rFonts w:ascii="宋体" w:hAnsi="宋体" w:eastAsia="宋体"/>
          <w:b w:val="0"/>
        </w:rPr>
        <w:t xml:space="preserve">（计划书 </w:t>
      </w:r>
      <w:r>
        <w:rPr>
          <w:rFonts w:ascii="Consolas" w:hAnsi="Consolas" w:eastAsia="Consolas"/>
          <w:sz w:val="19"/>
        </w:rPr>
        <w:t>:273-286</w:t>
      </w:r>
      <w:r>
        <w:rPr>
          <w:rFonts w:ascii="宋体" w:hAnsi="宋体" w:eastAsia="宋体"/>
          <w:b w:val="0"/>
        </w:rPr>
        <w:t>）：活动总数、报名总人数、累计志愿时长、本月新增活动数、</w:t>
      </w:r>
    </w:p>
    <w:p>
      <w:pPr>
        <w:spacing w:before="40" w:after="80" w:line="336" w:lineRule="auto"/>
        <w:ind w:firstLine="420"/>
      </w:pPr>
      <w:r>
        <w:rPr>
          <w:rFonts w:ascii="宋体" w:hAnsi="宋体" w:eastAsia="宋体"/>
          <w:b w:val="0"/>
        </w:rPr>
        <w:t>活动数量趋势图、活动类型占比图、各学院志愿时长排名、组织活跃度排名、签到率统计、</w:t>
      </w:r>
    </w:p>
    <w:p>
      <w:pPr>
        <w:spacing w:before="40" w:after="80" w:line="336" w:lineRule="auto"/>
        <w:ind w:firstLine="420"/>
      </w:pPr>
      <w:r>
        <w:rPr>
          <w:rFonts w:ascii="宋体" w:hAnsi="宋体" w:eastAsia="宋体"/>
          <w:b w:val="0"/>
        </w:rPr>
        <w:t>时长审核通过率、学生公益画像分布、月度志愿服务热力图。</w:t>
      </w:r>
    </w:p>
    <w:p>
      <w:pPr>
        <w:spacing w:before="40" w:after="80" w:line="336" w:lineRule="auto"/>
        <w:ind w:firstLine="420"/>
      </w:pPr>
      <w:r>
        <w:rPr>
          <w:rFonts w:ascii="宋体" w:hAnsi="宋体" w:eastAsia="宋体"/>
          <w:b/>
        </w:rPr>
        <w:t>实现口径</w:t>
      </w:r>
      <w:r>
        <w:rPr>
          <w:rFonts w:ascii="宋体" w:hAnsi="宋体" w:eastAsia="宋体"/>
          <w:b w:val="0"/>
        </w:rPr>
        <w:t>：</w:t>
      </w:r>
      <w:r>
        <w:rPr>
          <w:rFonts w:ascii="Consolas" w:hAnsi="Consolas" w:eastAsia="Consolas"/>
          <w:sz w:val="19"/>
        </w:rPr>
        <w:t>vcp-analytics</w:t>
      </w:r>
      <w:r>
        <w:rPr>
          <w:rFonts w:ascii="宋体" w:hAnsi="宋体" w:eastAsia="宋体"/>
          <w:b w:val="0"/>
        </w:rPr>
        <w:t xml:space="preserve"> 共 </w:t>
      </w:r>
      <w:r>
        <w:rPr>
          <w:rFonts w:ascii="宋体" w:hAnsi="宋体" w:eastAsia="宋体"/>
          <w:b/>
        </w:rPr>
        <w:t>10 个接口</w:t>
      </w:r>
      <w:r>
        <w:rPr>
          <w:rFonts w:ascii="宋体" w:hAnsi="宋体" w:eastAsia="宋体"/>
          <w:b w:val="0"/>
        </w:rPr>
        <w:t>；</w:t>
      </w:r>
      <w:r>
        <w:rPr>
          <w:rFonts w:ascii="Consolas" w:hAnsi="Consolas" w:eastAsia="Consolas"/>
          <w:sz w:val="19"/>
        </w:rPr>
        <w:t>/dashboard</w:t>
      </w:r>
      <w:r>
        <w:rPr>
          <w:rFonts w:ascii="宋体" w:hAnsi="宋体" w:eastAsia="宋体"/>
          <w:b w:val="0"/>
        </w:rPr>
        <w:t xml:space="preserve"> </w:t>
      </w:r>
      <w:r>
        <w:rPr>
          <w:rFonts w:ascii="宋体" w:hAnsi="宋体" w:eastAsia="宋体"/>
          <w:b/>
        </w:rPr>
        <w:t>仅需登录</w:t>
      </w:r>
      <w:r>
        <w:rPr>
          <w:rFonts w:ascii="宋体" w:hAnsi="宋体" w:eastAsia="宋体"/>
          <w:b w:val="0"/>
        </w:rPr>
        <w:t>，</w:t>
      </w:r>
    </w:p>
    <w:p>
      <w:pPr>
        <w:spacing w:before="40" w:after="80" w:line="336" w:lineRule="auto"/>
        <w:ind w:firstLine="420"/>
      </w:pPr>
      <w:r>
        <w:rPr>
          <w:rFonts w:ascii="宋体" w:hAnsi="宋体" w:eastAsia="宋体"/>
          <w:b w:val="0"/>
        </w:rPr>
        <w:t xml:space="preserve">其余挂 </w:t>
      </w:r>
      <w:r>
        <w:rPr>
          <w:rFonts w:ascii="Consolas" w:hAnsi="Consolas" w:eastAsia="Consolas"/>
          <w:sz w:val="19"/>
        </w:rPr>
        <w:t>analytics:dashboard:view</w:t>
      </w:r>
      <w:r>
        <w:rPr>
          <w:rFonts w:ascii="宋体" w:hAnsi="宋体" w:eastAsia="宋体"/>
          <w:b w:val="0"/>
        </w:rPr>
        <w:t>（</w:t>
      </w:r>
      <w:r>
        <w:rPr>
          <w:rFonts w:ascii="Consolas" w:hAnsi="Consolas" w:eastAsia="Consolas"/>
          <w:sz w:val="19"/>
        </w:rPr>
        <w:t>docs/后端进展与待办.md:242</w:t>
      </w:r>
      <w:r>
        <w:rPr>
          <w:rFonts w:ascii="宋体" w:hAnsi="宋体" w:eastAsia="宋体"/>
          <w:b w:val="0"/>
        </w:rPr>
        <w:t>）。</w:t>
      </w:r>
    </w:p>
    <w:p>
      <w:pPr>
        <w:spacing w:before="60" w:after="60"/>
        <w:ind w:left="454"/>
      </w:pPr>
      <w:r>
        <w:rPr>
          <w:rFonts w:ascii="宋体" w:hAnsi="宋体" w:eastAsia="宋体"/>
          <w:b/>
          <w:color w:val="444444"/>
          <w:sz w:val="20"/>
        </w:rPr>
        <w:t>`/dashboard` 刻意不挂权限码</w:t>
      </w:r>
      <w:r>
        <w:rPr>
          <w:rFonts w:ascii="宋体" w:hAnsi="宋体" w:eastAsia="宋体"/>
          <w:b w:val="0"/>
          <w:color w:val="444444"/>
          <w:sz w:val="20"/>
        </w:rPr>
        <w:t xml:space="preserve">：否则学生端与组织端会被打成 </w:t>
      </w:r>
      <w:r>
        <w:rPr>
          <w:rFonts w:ascii="Consolas" w:hAnsi="Consolas" w:eastAsia="Consolas"/>
          <w:color w:val="444444"/>
          <w:sz w:val="20"/>
        </w:rPr>
        <w:t>20003</w:t>
      </w:r>
      <w:r>
        <w:rPr>
          <w:rFonts w:ascii="宋体" w:hAnsi="宋体" w:eastAsia="宋体"/>
          <w:b w:val="0"/>
          <w:color w:val="444444"/>
          <w:sz w:val="20"/>
        </w:rPr>
        <w:t xml:space="preserve"> （</w:t>
      </w:r>
      <w:r>
        <w:rPr>
          <w:rFonts w:ascii="Consolas" w:hAnsi="Consolas" w:eastAsia="Consolas"/>
          <w:color w:val="444444"/>
          <w:sz w:val="20"/>
        </w:rPr>
        <w:t>docs/后端进展与待办.md:248-249</w:t>
      </w:r>
      <w:r>
        <w:rPr>
          <w:rFonts w:ascii="宋体" w:hAnsi="宋体" w:eastAsia="宋体"/>
          <w:b w:val="0"/>
          <w:color w:val="444444"/>
          <w:sz w:val="20"/>
        </w:rPr>
        <w:t>）。</w:t>
      </w:r>
    </w:p>
    <w:p>
      <w:pPr>
        <w:spacing w:before="40" w:after="80" w:line="336" w:lineRule="auto"/>
        <w:ind w:firstLine="420"/>
      </w:pPr>
      <w:r>
        <w:rPr>
          <w:rFonts w:ascii="宋体" w:hAnsi="宋体" w:eastAsia="宋体"/>
          <w:b/>
        </w:rPr>
        <w:t>实测输出（`07` 口径）</w:t>
      </w:r>
      <w:r>
        <w:rPr>
          <w:rFonts w:ascii="宋体" w:hAnsi="宋体" w:eastAsia="宋体"/>
          <w:b w:val="0"/>
        </w:rPr>
        <w:t>：活动 386、报名 10719、时长 19319.3 小时、</w:t>
      </w:r>
      <w:r>
        <w:rPr>
          <w:rFonts w:ascii="宋体" w:hAnsi="宋体" w:eastAsia="宋体"/>
          <w:b/>
        </w:rPr>
        <w:t>签到率 90.1%</w:t>
      </w:r>
      <w:r>
        <w:rPr>
          <w:rFonts w:ascii="宋体" w:hAnsi="宋体" w:eastAsia="宋体"/>
          <w:b w:val="0"/>
        </w:rPr>
        <w:t>、</w:t>
      </w:r>
    </w:p>
    <w:p>
      <w:pPr>
        <w:spacing w:before="40" w:after="80" w:line="336" w:lineRule="auto"/>
        <w:ind w:firstLine="420"/>
      </w:pPr>
      <w:r>
        <w:rPr>
          <w:rFonts w:ascii="宋体" w:hAnsi="宋体" w:eastAsia="宋体"/>
          <w:b/>
        </w:rPr>
        <w:t>审核通过率 75.6%</w:t>
      </w:r>
      <w:r>
        <w:rPr>
          <w:rFonts w:ascii="宋体" w:hAnsi="宋体" w:eastAsia="宋体"/>
          <w:b w:val="0"/>
        </w:rPr>
        <w:t>（5614 通过 / 1115 待审 / 694 驳回）、5 个学院各约 300 人、</w:t>
      </w:r>
    </w:p>
    <w:p>
      <w:pPr>
        <w:spacing w:before="40" w:after="80" w:line="336" w:lineRule="auto"/>
        <w:ind w:firstLine="420"/>
      </w:pPr>
      <w:r>
        <w:rPr>
          <w:rFonts w:ascii="宋体" w:hAnsi="宋体" w:eastAsia="宋体"/>
          <w:b w:val="0"/>
        </w:rPr>
        <w:t>8 类画像标签、12 个月趋势、签到热力图（</w:t>
      </w:r>
      <w:r>
        <w:rPr>
          <w:rFonts w:ascii="Consolas" w:hAnsi="Consolas" w:eastAsia="Consolas"/>
          <w:sz w:val="19"/>
        </w:rPr>
        <w:t>docs/后端进展与待办.md:376</w:t>
      </w:r>
      <w:r>
        <w:rPr>
          <w:rFonts w:ascii="宋体" w:hAnsi="宋体" w:eastAsia="宋体"/>
          <w:b w:val="0"/>
        </w:rPr>
        <w:t>）。</w:t>
      </w:r>
    </w:p>
    <w:p>
      <w:pPr>
        <w:spacing w:before="40" w:after="80" w:line="336" w:lineRule="auto"/>
        <w:ind w:firstLine="420"/>
      </w:pPr>
      <w:r>
        <w:rPr>
          <w:rFonts w:ascii="宋体" w:hAnsi="宋体" w:eastAsia="宋体"/>
          <w:b/>
        </w:rPr>
        <w:t>架构取舍</w:t>
      </w:r>
      <w:r>
        <w:rPr>
          <w:rFonts w:ascii="宋体" w:hAnsi="宋体" w:eastAsia="宋体"/>
          <w:b w:val="0"/>
        </w:rPr>
        <w:t>：</w:t>
      </w:r>
      <w:r>
        <w:rPr>
          <w:rFonts w:ascii="Consolas" w:hAnsi="Consolas" w:eastAsia="Consolas"/>
          <w:sz w:val="19"/>
        </w:rPr>
        <w:t>vcp-analytics</w:t>
      </w:r>
      <w:r>
        <w:rPr>
          <w:rFonts w:ascii="宋体" w:hAnsi="宋体" w:eastAsia="宋体"/>
          <w:b w:val="0"/>
        </w:rPr>
        <w:t xml:space="preserve"> </w:t>
      </w:r>
      <w:r>
        <w:rPr>
          <w:rFonts w:ascii="宋体" w:hAnsi="宋体" w:eastAsia="宋体"/>
          <w:b/>
        </w:rPr>
        <w:t>直接只读跨域表</w:t>
      </w:r>
      <w:r>
        <w:rPr>
          <w:rFonts w:ascii="宋体" w:hAnsi="宋体" w:eastAsia="宋体"/>
          <w:b w:val="0"/>
        </w:rPr>
        <w:t xml:space="preserve"> —— 一次看板跨 8 张表，</w:t>
      </w:r>
    </w:p>
    <w:p>
      <w:pPr>
        <w:spacing w:before="40" w:after="80" w:line="336" w:lineRule="auto"/>
        <w:ind w:firstLine="420"/>
      </w:pPr>
      <w:r>
        <w:rPr>
          <w:rFonts w:ascii="宋体" w:hAnsi="宋体" w:eastAsia="宋体"/>
          <w:b w:val="0"/>
        </w:rPr>
        <w:t xml:space="preserve">走各域 Service 会退化成"查明细再内存聚合"，取舍写在 </w:t>
      </w:r>
      <w:r>
        <w:rPr>
          <w:rFonts w:ascii="Consolas" w:hAnsi="Consolas" w:eastAsia="Consolas"/>
          <w:sz w:val="19"/>
        </w:rPr>
        <w:t>AnalyticsMapper</w:t>
      </w:r>
      <w:r>
        <w:rPr>
          <w:rFonts w:ascii="宋体" w:hAnsi="宋体" w:eastAsia="宋体"/>
          <w:b w:val="0"/>
        </w:rPr>
        <w:t xml:space="preserve"> 类注释里</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docs/后端进展与待办.md:268-269</w:t>
      </w:r>
      <w:r>
        <w:rPr>
          <w:rFonts w:ascii="宋体" w:hAnsi="宋体" w:eastAsia="宋体"/>
          <w:b w:val="0"/>
        </w:rPr>
        <w:t>）。</w:t>
      </w:r>
    </w:p>
    <w:p>
      <w:pPr>
        <w:pStyle w:val="Heading2"/>
      </w:pPr>
      <w:r>
        <w:rPr>
          <w:rFonts w:ascii="黑体" w:hAnsi="黑体" w:eastAsia="黑体"/>
          <w:b w:val="0"/>
        </w:rPr>
        <w:t>1.5.10 通知与日志模块</w:t>
      </w:r>
    </w:p>
    <w:p>
      <w:pPr>
        <w:spacing w:before="40" w:after="80" w:line="336" w:lineRule="auto"/>
        <w:ind w:firstLine="420"/>
      </w:pPr>
      <w:r>
        <w:rPr>
          <w:rFonts w:ascii="宋体" w:hAnsi="宋体" w:eastAsia="宋体"/>
          <w:b/>
        </w:rPr>
        <w:t>通知需求</w:t>
      </w:r>
      <w:r>
        <w:rPr>
          <w:rFonts w:ascii="宋体" w:hAnsi="宋体" w:eastAsia="宋体"/>
          <w:b w:val="0"/>
        </w:rPr>
        <w:t>：报名结果通知、时长审核通知、系统公告。通知类型：</w:t>
      </w:r>
      <w:r>
        <w:rPr>
          <w:rFonts w:ascii="Consolas" w:hAnsi="Consolas" w:eastAsia="Consolas"/>
          <w:sz w:val="19"/>
        </w:rPr>
        <w:t>SIGNUP</w:t>
      </w:r>
      <w:r>
        <w:rPr>
          <w:rFonts w:ascii="宋体" w:hAnsi="宋体" w:eastAsia="宋体"/>
          <w:b w:val="0"/>
        </w:rPr>
        <w:t xml:space="preserve"> / </w:t>
      </w:r>
      <w:r>
        <w:rPr>
          <w:rFonts w:ascii="Consolas" w:hAnsi="Consolas" w:eastAsia="Consolas"/>
          <w:sz w:val="19"/>
        </w:rPr>
        <w:t>DURATION</w:t>
      </w:r>
      <w:r>
        <w:rPr>
          <w:rFonts w:ascii="宋体" w:hAnsi="宋体" w:eastAsia="宋体"/>
          <w:b w:val="0"/>
        </w:rPr>
        <w:t xml:space="preserve"> / </w:t>
      </w:r>
      <w:r>
        <w:rPr>
          <w:rFonts w:ascii="Consolas" w:hAnsi="Consolas" w:eastAsia="Consolas"/>
          <w:sz w:val="19"/>
        </w:rPr>
        <w:t>SYSTEM</w:t>
      </w:r>
    </w:p>
    <w:p>
      <w:pPr>
        <w:spacing w:before="40" w:after="80" w:line="336" w:lineRule="auto"/>
        <w:ind w:firstLine="420"/>
      </w:pPr>
      <w:r>
        <w:rPr>
          <w:rFonts w:ascii="宋体" w:hAnsi="宋体" w:eastAsia="宋体"/>
          <w:b w:val="0"/>
        </w:rPr>
        <w:t>（</w:t>
      </w:r>
      <w:r>
        <w:rPr>
          <w:rFonts w:ascii="Consolas" w:hAnsi="Consolas" w:eastAsia="Consolas"/>
          <w:sz w:val="19"/>
        </w:rPr>
        <w:t>sql/02_schema.sql:183</w:t>
      </w:r>
      <w:r>
        <w:rPr>
          <w:rFonts w:ascii="宋体" w:hAnsi="宋体" w:eastAsia="宋体"/>
          <w:b w:val="0"/>
        </w:rPr>
        <w:t>）。</w:t>
      </w:r>
    </w:p>
    <w:p>
      <w:pPr>
        <w:spacing w:before="40" w:after="80" w:line="336" w:lineRule="auto"/>
        <w:ind w:firstLine="420"/>
      </w:pPr>
      <w:r>
        <w:rPr>
          <w:rFonts w:ascii="宋体" w:hAnsi="宋体" w:eastAsia="宋体"/>
          <w:b/>
        </w:rPr>
        <w:t>设计取舍</w:t>
      </w:r>
      <w:r>
        <w:rPr>
          <w:rFonts w:ascii="宋体" w:hAnsi="宋体" w:eastAsia="宋体"/>
          <w:b w:val="0"/>
        </w:rPr>
        <w:t>：通知</w:t>
      </w:r>
      <w:r>
        <w:rPr>
          <w:rFonts w:ascii="宋体" w:hAnsi="宋体" w:eastAsia="宋体"/>
          <w:b/>
        </w:rPr>
        <w:t>按收件人一行存，用 `batch_no` 串批次</w:t>
      </w:r>
      <w:r>
        <w:rPr>
          <w:rFonts w:ascii="宋体" w:hAnsi="宋体" w:eastAsia="宋体"/>
          <w:b w:val="0"/>
        </w:rPr>
        <w:t xml:space="preserve"> —— </w:t>
      </w:r>
      <w:r>
        <w:rPr>
          <w:rFonts w:ascii="Consolas" w:hAnsi="Consolas" w:eastAsia="Consolas"/>
          <w:sz w:val="19"/>
        </w:rPr>
        <w:t>is_read</w:t>
      </w:r>
      <w:r>
        <w:rPr>
          <w:rFonts w:ascii="宋体" w:hAnsi="宋体" w:eastAsia="宋体"/>
          <w:b w:val="0"/>
        </w:rPr>
        <w:t xml:space="preserve"> 天然是按人记的；</w:t>
      </w:r>
    </w:p>
    <w:p>
      <w:pPr>
        <w:spacing w:before="40" w:after="80" w:line="336" w:lineRule="auto"/>
        <w:ind w:firstLine="420"/>
      </w:pPr>
      <w:r>
        <w:rPr>
          <w:rFonts w:ascii="宋体" w:hAnsi="宋体" w:eastAsia="宋体"/>
          <w:b w:val="0"/>
        </w:rPr>
        <w:t>删除时只有自己那一行的 id，不按批次整批删就会"删了但学生端还在"</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docs/后端进展与待办.md:162-163</w:t>
      </w:r>
      <w:r>
        <w:rPr>
          <w:rFonts w:ascii="宋体" w:hAnsi="宋体" w:eastAsia="宋体"/>
          <w:b w:val="0"/>
        </w:rPr>
        <w:t xml:space="preserve">）。通知用 </w:t>
      </w:r>
      <w:r>
        <w:rPr>
          <w:rFonts w:ascii="Consolas" w:hAnsi="Consolas" w:eastAsia="Consolas"/>
          <w:sz w:val="19"/>
        </w:rPr>
        <w:t>is_read</w:t>
      </w:r>
      <w:r>
        <w:rPr>
          <w:rFonts w:ascii="宋体" w:hAnsi="宋体" w:eastAsia="宋体"/>
          <w:b w:val="0"/>
        </w:rPr>
        <w:t xml:space="preserve"> 表达已读，</w:t>
      </w:r>
      <w:r>
        <w:rPr>
          <w:rFonts w:ascii="宋体" w:hAnsi="宋体" w:eastAsia="宋体"/>
          <w:b/>
        </w:rPr>
        <w:t>不做逻辑删除</w:t>
      </w:r>
    </w:p>
    <w:p>
      <w:pPr>
        <w:spacing w:before="40" w:after="80" w:line="336" w:lineRule="auto"/>
        <w:ind w:firstLine="420"/>
      </w:pPr>
      <w:r>
        <w:rPr>
          <w:rFonts w:ascii="宋体" w:hAnsi="宋体" w:eastAsia="宋体"/>
          <w:b w:val="0"/>
        </w:rPr>
        <w:t>（</w:t>
      </w:r>
      <w:r>
        <w:rPr>
          <w:rFonts w:ascii="Consolas" w:hAnsi="Consolas" w:eastAsia="Consolas"/>
          <w:sz w:val="19"/>
        </w:rPr>
        <w:t>sql/02_schema.sql:166</w:t>
      </w:r>
      <w:r>
        <w:rPr>
          <w:rFonts w:ascii="宋体" w:hAnsi="宋体" w:eastAsia="宋体"/>
          <w:b w:val="0"/>
        </w:rPr>
        <w:t>）。</w:t>
      </w:r>
    </w:p>
    <w:p>
      <w:pPr>
        <w:spacing w:before="40" w:after="80" w:line="336" w:lineRule="auto"/>
        <w:ind w:firstLine="420"/>
      </w:pPr>
      <w:r>
        <w:rPr>
          <w:rFonts w:ascii="宋体" w:hAnsi="宋体" w:eastAsia="宋体"/>
          <w:b/>
        </w:rPr>
        <w:t>越权口径</w:t>
      </w:r>
      <w:r>
        <w:rPr>
          <w:rFonts w:ascii="宋体" w:hAnsi="宋体" w:eastAsia="宋体"/>
          <w:b w:val="0"/>
        </w:rPr>
        <w:t xml:space="preserve">：访问别人的通知报 </w:t>
      </w:r>
      <w:r>
        <w:rPr>
          <w:rFonts w:ascii="Consolas" w:hAnsi="Consolas" w:eastAsia="Consolas"/>
          <w:sz w:val="19"/>
        </w:rPr>
        <w:t>10004</w:t>
      </w:r>
      <w:r>
        <w:rPr>
          <w:rFonts w:ascii="宋体" w:hAnsi="宋体" w:eastAsia="宋体"/>
          <w:b w:val="0"/>
        </w:rPr>
        <w:t xml:space="preserve"> 而</w:t>
      </w:r>
      <w:r>
        <w:rPr>
          <w:rFonts w:ascii="宋体" w:hAnsi="宋体" w:eastAsia="宋体"/>
          <w:b/>
        </w:rPr>
        <w:t>不是</w:t>
      </w:r>
      <w:r>
        <w:rPr>
          <w:rFonts w:ascii="宋体" w:hAnsi="宋体" w:eastAsia="宋体"/>
          <w:b w:val="0"/>
        </w:rPr>
        <w:t xml:space="preserve"> </w:t>
      </w:r>
      <w:r>
        <w:rPr>
          <w:rFonts w:ascii="Consolas" w:hAnsi="Consolas" w:eastAsia="Consolas"/>
          <w:sz w:val="19"/>
        </w:rPr>
        <w:t>20003</w:t>
      </w:r>
      <w:r>
        <w:rPr>
          <w:rFonts w:ascii="宋体" w:hAnsi="宋体" w:eastAsia="宋体"/>
          <w:b w:val="0"/>
        </w:rPr>
        <w:t xml:space="preserve"> —— 报"无权限"等于确认这条通知存在</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docs/后端进展与待办.md:170</w:t>
      </w:r>
      <w:r>
        <w:rPr>
          <w:rFonts w:ascii="宋体" w:hAnsi="宋体" w:eastAsia="宋体"/>
          <w:b w:val="0"/>
        </w:rPr>
        <w:t>）。</w:t>
      </w:r>
    </w:p>
    <w:p>
      <w:pPr>
        <w:spacing w:before="40" w:after="80" w:line="336" w:lineRule="auto"/>
        <w:ind w:firstLine="420"/>
      </w:pPr>
      <w:r>
        <w:rPr>
          <w:rFonts w:ascii="宋体" w:hAnsi="宋体" w:eastAsia="宋体"/>
          <w:b/>
        </w:rPr>
        <w:t>操作日志需求</w:t>
      </w:r>
      <w:r>
        <w:rPr>
          <w:rFonts w:ascii="宋体" w:hAnsi="宋体" w:eastAsia="宋体"/>
          <w:b w:val="0"/>
        </w:rPr>
        <w:t>：记录操作人、操作描述、调用方法、来源 IP。表按</w:t>
      </w:r>
      <w:r>
        <w:rPr>
          <w:rFonts w:ascii="宋体" w:hAnsi="宋体" w:eastAsia="宋体"/>
          <w:b/>
        </w:rPr>
        <w:t>只追加</w:t>
      </w:r>
      <w:r>
        <w:rPr>
          <w:rFonts w:ascii="宋体" w:hAnsi="宋体" w:eastAsia="宋体"/>
          <w:b w:val="0"/>
        </w:rPr>
        <w:t>设计，</w:t>
      </w:r>
    </w:p>
    <w:p>
      <w:pPr>
        <w:spacing w:before="40" w:after="80" w:line="336" w:lineRule="auto"/>
        <w:ind w:firstLine="420"/>
      </w:pPr>
      <w:r>
        <w:rPr>
          <w:rFonts w:ascii="宋体" w:hAnsi="宋体" w:eastAsia="宋体"/>
          <w:b w:val="0"/>
        </w:rPr>
        <w:t xml:space="preserve">不加 </w:t>
      </w:r>
      <w:r>
        <w:rPr>
          <w:rFonts w:ascii="Consolas" w:hAnsi="Consolas" w:eastAsia="Consolas"/>
          <w:sz w:val="19"/>
        </w:rPr>
        <w:t>deleted</w:t>
      </w:r>
      <w:r>
        <w:rPr>
          <w:rFonts w:ascii="宋体" w:hAnsi="宋体" w:eastAsia="宋体"/>
          <w:b w:val="0"/>
        </w:rPr>
        <w:t xml:space="preserve"> / </w:t>
      </w:r>
      <w:r>
        <w:rPr>
          <w:rFonts w:ascii="Consolas" w:hAnsi="Consolas" w:eastAsia="Consolas"/>
          <w:sz w:val="19"/>
        </w:rPr>
        <w:t>update_time</w:t>
      </w:r>
      <w:r>
        <w:rPr>
          <w:rFonts w:ascii="宋体" w:hAnsi="宋体" w:eastAsia="宋体"/>
          <w:b w:val="0"/>
        </w:rPr>
        <w:t>（</w:t>
      </w:r>
      <w:r>
        <w:rPr>
          <w:rFonts w:ascii="Consolas" w:hAnsi="Consolas" w:eastAsia="Consolas"/>
          <w:sz w:val="19"/>
        </w:rPr>
        <w:t>sql/02_schema.sql:188</w:t>
      </w:r>
      <w:r>
        <w:rPr>
          <w:rFonts w:ascii="宋体" w:hAnsi="宋体" w:eastAsia="宋体"/>
          <w:b w:val="0"/>
        </w:rPr>
        <w:t>）。</w:t>
      </w:r>
    </w:p>
    <w:p>
      <w:pPr>
        <w:spacing w:before="40" w:after="80" w:line="336" w:lineRule="auto"/>
        <w:ind w:firstLine="420"/>
      </w:pPr>
      <w:r>
        <w:rPr>
          <w:rFonts w:ascii="宋体" w:hAnsi="宋体" w:eastAsia="宋体"/>
          <w:b/>
        </w:rPr>
        <w:t>已知缺口</w:t>
      </w:r>
      <w:r>
        <w:rPr>
          <w:rFonts w:ascii="宋体" w:hAnsi="宋体" w:eastAsia="宋体"/>
          <w:b w:val="0"/>
        </w:rPr>
        <w:t>：</w:t>
      </w:r>
      <w:r>
        <w:rPr>
          <w:rFonts w:ascii="Consolas" w:hAnsi="Consolas" w:eastAsia="Consolas"/>
          <w:sz w:val="19"/>
        </w:rPr>
        <w:t>operation_log.target</w:t>
      </w:r>
      <w:r>
        <w:rPr>
          <w:rFonts w:ascii="宋体" w:hAnsi="宋体" w:eastAsia="宋体"/>
          <w:b w:val="0"/>
        </w:rPr>
        <w:t>（操作对象）</w:t>
      </w:r>
      <w:r>
        <w:rPr>
          <w:rFonts w:ascii="宋体" w:hAnsi="宋体" w:eastAsia="宋体"/>
          <w:b/>
        </w:rPr>
        <w:t>写入侧从不填</w:t>
      </w:r>
      <w:r>
        <w:rPr>
          <w:rFonts w:ascii="宋体" w:hAnsi="宋体" w:eastAsia="宋体"/>
          <w:b w:val="0"/>
        </w:rPr>
        <w:t xml:space="preserve"> ——</w:t>
      </w:r>
    </w:p>
    <w:p>
      <w:pPr>
        <w:spacing w:before="40" w:after="80" w:line="336" w:lineRule="auto"/>
        <w:ind w:firstLine="420"/>
      </w:pPr>
      <w:r>
        <w:rPr>
          <w:rFonts w:ascii="Consolas" w:hAnsi="Consolas" w:eastAsia="Consolas"/>
          <w:sz w:val="19"/>
        </w:rPr>
        <w:t>@OperationLog</w:t>
      </w:r>
      <w:r>
        <w:rPr>
          <w:rFonts w:ascii="宋体" w:hAnsi="宋体" w:eastAsia="宋体"/>
          <w:b w:val="0"/>
        </w:rPr>
        <w:t xml:space="preserve"> 注解缺 </w:t>
      </w:r>
      <w:r>
        <w:rPr>
          <w:rFonts w:ascii="Consolas" w:hAnsi="Consolas" w:eastAsia="Consolas"/>
          <w:sz w:val="19"/>
        </w:rPr>
        <w:t>target</w:t>
      </w:r>
      <w:r>
        <w:rPr>
          <w:rFonts w:ascii="宋体" w:hAnsi="宋体" w:eastAsia="宋体"/>
          <w:b w:val="0"/>
        </w:rPr>
        <w:t xml:space="preserve"> 属性，前端只能"止血"（</w:t>
      </w:r>
      <w:r>
        <w:rPr>
          <w:rFonts w:ascii="Consolas" w:hAnsi="Consolas" w:eastAsia="Consolas"/>
          <w:sz w:val="19"/>
        </w:rPr>
        <w:t>docs/测试报告.md:202</w:t>
      </w:r>
      <w:r>
        <w:rPr>
          <w:rFonts w:ascii="宋体" w:hAnsi="宋体" w:eastAsia="宋体"/>
          <w:b w:val="0"/>
        </w:rPr>
        <w:t>、</w:t>
      </w:r>
    </w:p>
    <w:p>
      <w:pPr>
        <w:spacing w:before="40" w:after="80" w:line="336" w:lineRule="auto"/>
        <w:ind w:firstLine="420"/>
      </w:pPr>
      <w:r>
        <w:rPr>
          <w:rFonts w:ascii="Consolas" w:hAnsi="Consolas" w:eastAsia="Consolas"/>
          <w:sz w:val="19"/>
        </w:rPr>
        <w:t>docs/待办清单.md:869-870</w:t>
      </w:r>
      <w:r>
        <w:rPr>
          <w:rFonts w:ascii="宋体" w:hAnsi="宋体" w:eastAsia="宋体"/>
          <w:b w:val="0"/>
        </w:rPr>
        <w:t>）。</w:t>
      </w:r>
    </w:p>
    <w:p>
      <w:pPr>
        <w:pStyle w:val="Heading2"/>
      </w:pPr>
      <w:r>
        <w:rPr>
          <w:rFonts w:ascii="黑体" w:hAnsi="黑体" w:eastAsia="黑体"/>
          <w:b w:val="0"/>
        </w:rPr>
        <w:t>1.5.11 附件与活动图片模块</w:t>
      </w:r>
    </w:p>
    <w:p>
      <w:pPr>
        <w:spacing w:before="40" w:after="80" w:line="336" w:lineRule="auto"/>
        <w:ind w:firstLine="420"/>
      </w:pPr>
      <w:r>
        <w:rPr>
          <w:rFonts w:ascii="宋体" w:hAnsi="宋体" w:eastAsia="宋体"/>
          <w:b/>
        </w:rPr>
        <w:t>需求</w:t>
      </w:r>
      <w:r>
        <w:rPr>
          <w:rFonts w:ascii="宋体" w:hAnsi="宋体" w:eastAsia="宋体"/>
          <w:b w:val="0"/>
        </w:rPr>
        <w:t>：活动封面、活动图文说明。</w:t>
      </w:r>
    </w:p>
    <w:p>
      <w:pPr>
        <w:spacing w:before="40" w:after="80" w:line="336" w:lineRule="auto"/>
        <w:ind w:firstLine="420"/>
      </w:pPr>
      <w:r>
        <w:rPr>
          <w:rFonts w:ascii="宋体" w:hAnsi="宋体" w:eastAsia="宋体"/>
          <w:b/>
        </w:rPr>
        <w:t>存储需求</w:t>
      </w:r>
      <w:r>
        <w:rPr>
          <w:rFonts w:ascii="宋体" w:hAnsi="宋体" w:eastAsia="宋体"/>
          <w:b w:val="0"/>
        </w:rPr>
        <w:t>：</w:t>
      </w:r>
      <w:r>
        <w:rPr>
          <w:rFonts w:ascii="宋体" w:hAnsi="宋体" w:eastAsia="宋体"/>
          <w:b/>
        </w:rPr>
        <w:t>数据库存元数据、文件系统存本体</w:t>
      </w:r>
      <w:r>
        <w:rPr>
          <w:rFonts w:ascii="宋体" w:hAnsi="宋体" w:eastAsia="宋体"/>
          <w:b w:val="0"/>
        </w:rPr>
        <w:t xml:space="preserve">，不把图片写进 </w:t>
      </w:r>
      <w:r>
        <w:rPr>
          <w:rFonts w:ascii="Consolas" w:hAnsi="Consolas" w:eastAsia="Consolas"/>
          <w:sz w:val="19"/>
        </w:rPr>
        <w:t>BYTEA</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docs/后端进展与待办.md:498</w:t>
      </w:r>
      <w:r>
        <w:rPr>
          <w:rFonts w:ascii="宋体" w:hAnsi="宋体" w:eastAsia="宋体"/>
          <w:b w:val="0"/>
        </w:rPr>
        <w:t>）。</w:t>
      </w:r>
    </w:p>
    <w:p>
      <w:pPr>
        <w:spacing w:before="40" w:after="80" w:line="336" w:lineRule="auto"/>
        <w:ind w:firstLine="420"/>
      </w:pPr>
      <w:r>
        <w:rPr>
          <w:rFonts w:ascii="宋体" w:hAnsi="宋体" w:eastAsia="宋体"/>
          <w:b/>
        </w:rPr>
        <w:t>校验需求</w:t>
      </w:r>
      <w:r>
        <w:rPr>
          <w:rFonts w:ascii="宋体" w:hAnsi="宋体" w:eastAsia="宋体"/>
          <w:b w:val="0"/>
        </w:rPr>
        <w:t xml:space="preserve">：仅 JPG/PNG，单张不超过 </w:t>
      </w:r>
      <w:r>
        <w:rPr>
          <w:rFonts w:ascii="宋体" w:hAnsi="宋体" w:eastAsia="宋体"/>
          <w:b/>
        </w:rPr>
        <w:t>5MB</w:t>
      </w:r>
      <w:r>
        <w:rPr>
          <w:rFonts w:ascii="宋体" w:hAnsi="宋体" w:eastAsia="宋体"/>
          <w:b w:val="0"/>
        </w:rPr>
        <w:t xml:space="preserve">；通过 Java </w:t>
      </w:r>
      <w:r>
        <w:rPr>
          <w:rFonts w:ascii="Consolas" w:hAnsi="Consolas" w:eastAsia="Consolas"/>
          <w:sz w:val="19"/>
        </w:rPr>
        <w:t>ImageIO</w:t>
      </w:r>
      <w:r>
        <w:rPr>
          <w:rFonts w:ascii="宋体" w:hAnsi="宋体" w:eastAsia="宋体"/>
          <w:b w:val="0"/>
        </w:rPr>
        <w:t xml:space="preserve"> 识别</w:t>
      </w:r>
      <w:r>
        <w:rPr>
          <w:rFonts w:ascii="宋体" w:hAnsi="宋体" w:eastAsia="宋体"/>
          <w:b/>
        </w:rPr>
        <w:t>真实格式</w:t>
      </w:r>
      <w:r>
        <w:rPr>
          <w:rFonts w:ascii="宋体" w:hAnsi="宋体" w:eastAsia="宋体"/>
          <w:b w:val="0"/>
        </w:rPr>
        <w:t>并限制最大像素；</w:t>
      </w:r>
    </w:p>
    <w:p>
      <w:pPr>
        <w:spacing w:before="40" w:after="80" w:line="336" w:lineRule="auto"/>
        <w:ind w:firstLine="420"/>
      </w:pPr>
      <w:r>
        <w:rPr>
          <w:rFonts w:ascii="宋体" w:hAnsi="宋体" w:eastAsia="宋体"/>
          <w:b w:val="0"/>
        </w:rPr>
        <w:t>文件名由服务端生成，不采用客户端原始路径（</w:t>
      </w:r>
      <w:r>
        <w:rPr>
          <w:rFonts w:ascii="Consolas" w:hAnsi="Consolas" w:eastAsia="Consolas"/>
          <w:sz w:val="19"/>
        </w:rPr>
        <w:t>docs/后端进展与待办.md:507-508</w:t>
      </w:r>
      <w:r>
        <w:rPr>
          <w:rFonts w:ascii="宋体" w:hAnsi="宋体" w:eastAsia="宋体"/>
          <w:b w:val="0"/>
        </w:rPr>
        <w:t>）。</w:t>
      </w:r>
    </w:p>
    <w:p>
      <w:pPr>
        <w:spacing w:before="40" w:after="80" w:line="336" w:lineRule="auto"/>
        <w:ind w:firstLine="420"/>
      </w:pPr>
      <w:r>
        <w:rPr>
          <w:rFonts w:ascii="宋体" w:hAnsi="宋体" w:eastAsia="宋体"/>
          <w:b/>
        </w:rPr>
        <w:t>安全需求</w:t>
      </w:r>
      <w:r>
        <w:rPr>
          <w:rFonts w:ascii="宋体" w:hAnsi="宋体" w:eastAsia="宋体"/>
          <w:b w:val="0"/>
        </w:rPr>
        <w:t>：</w:t>
      </w:r>
      <w:r>
        <w:rPr>
          <w:rFonts w:ascii="Consolas" w:hAnsi="Consolas" w:eastAsia="Consolas"/>
          <w:sz w:val="19"/>
        </w:rPr>
        <w:t>/uploads/**</w:t>
      </w:r>
      <w:r>
        <w:rPr>
          <w:rFonts w:ascii="宋体" w:hAnsi="宋体" w:eastAsia="宋体"/>
          <w:b w:val="0"/>
        </w:rPr>
        <w:t xml:space="preserve"> 静态响应带 </w:t>
      </w:r>
      <w:r>
        <w:rPr>
          <w:rFonts w:ascii="Consolas" w:hAnsi="Consolas" w:eastAsia="Consolas"/>
          <w:sz w:val="19"/>
        </w:rPr>
        <w:t>X-Content-Type-Options: nosniff</w:t>
      </w:r>
    </w:p>
    <w:p>
      <w:pPr>
        <w:spacing w:before="40" w:after="80" w:line="336" w:lineRule="auto"/>
        <w:ind w:firstLine="420"/>
      </w:pPr>
      <w:r>
        <w:rPr>
          <w:rFonts w:ascii="宋体" w:hAnsi="宋体" w:eastAsia="宋体"/>
          <w:b w:val="0"/>
        </w:rPr>
        <w:t>（</w:t>
      </w:r>
      <w:r>
        <w:rPr>
          <w:rFonts w:ascii="Consolas" w:hAnsi="Consolas" w:eastAsia="Consolas"/>
          <w:sz w:val="19"/>
        </w:rPr>
        <w:t>docs/测试报告.md:150</w:t>
      </w:r>
      <w:r>
        <w:rPr>
          <w:rFonts w:ascii="宋体" w:hAnsi="宋体" w:eastAsia="宋体"/>
          <w:b w:val="0"/>
        </w:rPr>
        <w:t>）。</w:t>
      </w:r>
    </w:p>
    <w:p>
      <w:pPr>
        <w:spacing w:before="40" w:after="80" w:line="336" w:lineRule="auto"/>
        <w:ind w:firstLine="420"/>
      </w:pPr>
      <w:r>
        <w:rPr>
          <w:rFonts w:ascii="宋体" w:hAnsi="宋体" w:eastAsia="宋体"/>
          <w:b/>
        </w:rPr>
        <w:t>事务需求</w:t>
      </w:r>
      <w:r>
        <w:rPr>
          <w:rFonts w:ascii="宋体" w:hAnsi="宋体" w:eastAsia="宋体"/>
          <w:b w:val="0"/>
        </w:rPr>
        <w:t xml:space="preserve">：活动保存失败会回滚 </w:t>
      </w:r>
      <w:r>
        <w:rPr>
          <w:rFonts w:ascii="Consolas" w:hAnsi="Consolas" w:eastAsia="Consolas"/>
          <w:sz w:val="19"/>
        </w:rPr>
        <w:t>attachment</w:t>
      </w:r>
      <w:r>
        <w:rPr>
          <w:rFonts w:ascii="宋体" w:hAnsi="宋体" w:eastAsia="宋体"/>
          <w:b w:val="0"/>
        </w:rPr>
        <w:t xml:space="preserve"> 记录；文件系统不在数据库事务内，</w:t>
      </w:r>
    </w:p>
    <w:p>
      <w:pPr>
        <w:spacing w:before="40" w:after="80" w:line="336" w:lineRule="auto"/>
        <w:ind w:firstLine="420"/>
      </w:pPr>
      <w:r>
        <w:rPr>
          <w:rFonts w:ascii="宋体" w:hAnsi="宋体" w:eastAsia="宋体"/>
          <w:b w:val="0"/>
        </w:rPr>
        <w:t>当前保留"失败上传或替换后的旧文件不自动删除"的已知限制（</w:t>
      </w:r>
      <w:r>
        <w:rPr>
          <w:rFonts w:ascii="Consolas" w:hAnsi="Consolas" w:eastAsia="Consolas"/>
          <w:sz w:val="19"/>
        </w:rPr>
        <w:t>docs/后端进展与待办.md:513-514</w:t>
      </w:r>
      <w:r>
        <w:rPr>
          <w:rFonts w:ascii="宋体" w:hAnsi="宋体" w:eastAsia="宋体"/>
          <w:b w:val="0"/>
        </w:rPr>
        <w:t>）。</w:t>
      </w:r>
    </w:p>
    <w:p>
      <w:pPr>
        <w:spacing w:before="40" w:after="80" w:line="336" w:lineRule="auto"/>
        <w:ind w:firstLine="420"/>
      </w:pPr>
      <w:r>
        <w:rPr>
          <w:rFonts w:ascii="宋体" w:hAnsi="宋体" w:eastAsia="宋体"/>
          <w:b/>
        </w:rPr>
        <w:t>未实现</w:t>
      </w:r>
      <w:r>
        <w:rPr>
          <w:rFonts w:ascii="宋体" w:hAnsi="宋体" w:eastAsia="宋体"/>
          <w:b w:val="0"/>
        </w:rPr>
        <w:t>：组织资质材料（</w:t>
      </w:r>
      <w:r>
        <w:rPr>
          <w:rFonts w:ascii="Consolas" w:hAnsi="Consolas" w:eastAsia="Consolas"/>
          <w:sz w:val="19"/>
        </w:rPr>
        <w:t>biz_type = 'ORG'</w:t>
      </w:r>
      <w:r>
        <w:rPr>
          <w:rFonts w:ascii="宋体" w:hAnsi="宋体" w:eastAsia="宋体"/>
          <w:b w:val="0"/>
        </w:rPr>
        <w:t>）与用户头像（</w:t>
      </w:r>
      <w:r>
        <w:rPr>
          <w:rFonts w:ascii="Consolas" w:hAnsi="Consolas" w:eastAsia="Consolas"/>
          <w:sz w:val="19"/>
        </w:rPr>
        <w:t>biz_type = 'AVATAR'</w:t>
      </w:r>
      <w:r>
        <w:rPr>
          <w:rFonts w:ascii="宋体" w:hAnsi="宋体" w:eastAsia="宋体"/>
          <w:b w:val="0"/>
        </w:rPr>
        <w:t>）上传</w:t>
      </w:r>
    </w:p>
    <w:p>
      <w:pPr>
        <w:spacing w:before="40" w:after="80" w:line="336" w:lineRule="auto"/>
        <w:ind w:firstLine="420"/>
      </w:pPr>
      <w:r>
        <w:rPr>
          <w:rFonts w:ascii="宋体" w:hAnsi="宋体" w:eastAsia="宋体"/>
          <w:b/>
        </w:rPr>
        <w:t>仍未接入</w:t>
      </w:r>
      <w:r>
        <w:rPr>
          <w:rFonts w:ascii="宋体" w:hAnsi="宋体" w:eastAsia="宋体"/>
          <w:b w:val="0"/>
        </w:rPr>
        <w:t>；</w:t>
      </w:r>
      <w:r>
        <w:rPr>
          <w:rFonts w:ascii="Consolas" w:hAnsi="Consolas" w:eastAsia="Consolas"/>
          <w:sz w:val="19"/>
        </w:rPr>
        <w:t>attachment.biz_type</w:t>
      </w:r>
      <w:r>
        <w:rPr>
          <w:rFonts w:ascii="宋体" w:hAnsi="宋体" w:eastAsia="宋体"/>
          <w:b w:val="0"/>
        </w:rPr>
        <w:t xml:space="preserve"> 的三个取值已在字典中定义（</w:t>
      </w:r>
      <w:r>
        <w:rPr>
          <w:rFonts w:ascii="Consolas" w:hAnsi="Consolas" w:eastAsia="Consolas"/>
          <w:sz w:val="19"/>
        </w:rPr>
        <w:t>sql/02_schema.sql:227</w:t>
      </w:r>
      <w:r>
        <w:rPr>
          <w:rFonts w:ascii="宋体" w:hAnsi="宋体" w:eastAsia="宋体"/>
          <w:b w:val="0"/>
        </w:rPr>
        <w:t>、</w:t>
      </w:r>
    </w:p>
    <w:p>
      <w:pPr>
        <w:spacing w:before="40" w:after="80" w:line="336" w:lineRule="auto"/>
        <w:ind w:firstLine="420"/>
      </w:pPr>
      <w:r>
        <w:rPr>
          <w:rFonts w:ascii="Consolas" w:hAnsi="Consolas" w:eastAsia="Consolas"/>
          <w:sz w:val="19"/>
        </w:rPr>
        <w:t>CLAUDE.md</w:t>
      </w:r>
      <w:r>
        <w:rPr>
          <w:rFonts w:ascii="宋体" w:hAnsi="宋体" w:eastAsia="宋体"/>
          <w:b w:val="0"/>
        </w:rPr>
        <w:t xml:space="preserve"> 当前进度一节）。</w:t>
      </w:r>
    </w:p>
    <w:p>
      <w:pPr>
        <w:pStyle w:val="Heading1"/>
      </w:pPr>
      <w:r>
        <w:rPr>
          <w:rFonts w:ascii="黑体" w:hAnsi="黑体" w:eastAsia="黑体"/>
          <w:b w:val="0"/>
        </w:rPr>
        <w:t>1.6 非功能需求</w:t>
      </w:r>
    </w:p>
    <w:p>
      <w:pPr>
        <w:pStyle w:val="Heading2"/>
      </w:pPr>
      <w:r>
        <w:rPr>
          <w:rFonts w:ascii="黑体" w:hAnsi="黑体" w:eastAsia="黑体"/>
          <w:b w:val="0"/>
        </w:rPr>
        <w:t>1.6.1 性能与容量需求</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项</w:t>
            </w:r>
          </w:p>
        </w:tc>
        <w:tc>
          <w:tcPr>
            <w:tcW w:type="dxa" w:w="3022"/>
          </w:tcPr>
          <w:p>
            <w:pPr>
              <w:spacing w:before="20" w:after="20"/>
            </w:pPr>
            <w:r>
              <w:rPr>
                <w:b/>
                <w:sz w:val="18"/>
              </w:rPr>
            </w:r>
            <w:r>
              <w:rPr>
                <w:rFonts w:ascii="宋体" w:hAnsi="宋体" w:eastAsia="宋体"/>
                <w:b/>
                <w:sz w:val="18"/>
              </w:rPr>
              <w:t>要求</w:t>
            </w:r>
          </w:p>
        </w:tc>
        <w:tc>
          <w:tcPr>
            <w:tcW w:type="dxa" w:w="3022"/>
          </w:tcPr>
          <w:p>
            <w:pPr>
              <w:spacing w:before="20" w:after="20"/>
            </w:pPr>
            <w:r>
              <w:rPr>
                <w:b/>
                <w:sz w:val="18"/>
              </w:rPr>
            </w:r>
            <w:r>
              <w:rPr>
                <w:rFonts w:ascii="宋体" w:hAnsi="宋体" w:eastAsia="宋体"/>
                <w:b/>
                <w:sz w:val="18"/>
              </w:rPr>
              <w:t>实现证据</w:t>
            </w:r>
          </w:p>
        </w:tc>
      </w:tr>
      <w:tr>
        <w:tc>
          <w:tcPr>
            <w:tcW w:type="dxa" w:w="3022"/>
          </w:tcPr>
          <w:p>
            <w:pPr>
              <w:spacing w:before="20" w:after="20"/>
            </w:pPr>
            <w:r>
              <w:rPr>
                <w:sz w:val="18"/>
              </w:rPr>
            </w:r>
            <w:r>
              <w:rPr>
                <w:rFonts w:ascii="宋体" w:hAnsi="宋体" w:eastAsia="宋体"/>
                <w:b w:val="0"/>
                <w:sz w:val="18"/>
              </w:rPr>
              <w:t>数据库容量</w:t>
            </w:r>
          </w:p>
        </w:tc>
        <w:tc>
          <w:tcPr>
            <w:tcW w:type="dxa" w:w="3022"/>
          </w:tcPr>
          <w:p>
            <w:pPr>
              <w:spacing w:before="20" w:after="20"/>
            </w:pPr>
            <w:r>
              <w:rPr>
                <w:sz w:val="18"/>
              </w:rPr>
            </w:r>
            <w:r>
              <w:rPr>
                <w:rFonts w:ascii="宋体" w:hAnsi="宋体" w:eastAsia="宋体"/>
                <w:b w:val="0"/>
                <w:sz w:val="18"/>
              </w:rPr>
              <w:t>支持 1500 学生 / 386 活动 / 10719 报名的演示规模</w:t>
            </w:r>
          </w:p>
        </w:tc>
        <w:tc>
          <w:tcPr>
            <w:tcW w:type="dxa" w:w="3022"/>
          </w:tcPr>
          <w:p>
            <w:pPr>
              <w:spacing w:before="20" w:after="20"/>
            </w:pPr>
            <w:r>
              <w:rPr>
                <w:sz w:val="18"/>
              </w:rPr>
            </w:r>
            <w:r>
              <w:rPr>
                <w:rFonts w:ascii="Consolas" w:hAnsi="Consolas" w:eastAsia="Consolas"/>
                <w:sz w:val="18"/>
              </w:rPr>
              <w:t>docs/测试报告.md:15</w:t>
            </w:r>
          </w:p>
        </w:tc>
      </w:tr>
      <w:tr>
        <w:tc>
          <w:tcPr>
            <w:tcW w:type="dxa" w:w="3022"/>
          </w:tcPr>
          <w:p>
            <w:pPr>
              <w:spacing w:before="20" w:after="20"/>
            </w:pPr>
            <w:r>
              <w:rPr>
                <w:sz w:val="18"/>
              </w:rPr>
            </w:r>
            <w:r>
              <w:rPr>
                <w:rFonts w:ascii="宋体" w:hAnsi="宋体" w:eastAsia="宋体"/>
                <w:b w:val="0"/>
                <w:sz w:val="18"/>
              </w:rPr>
              <w:t>聚合查询</w:t>
            </w:r>
          </w:p>
        </w:tc>
        <w:tc>
          <w:tcPr>
            <w:tcW w:type="dxa" w:w="3022"/>
          </w:tcPr>
          <w:p>
            <w:pPr>
              <w:spacing w:before="20" w:after="20"/>
            </w:pPr>
            <w:r>
              <w:rPr>
                <w:sz w:val="18"/>
              </w:rPr>
            </w:r>
            <w:r>
              <w:rPr>
                <w:rFonts w:ascii="宋体" w:hAnsi="宋体" w:eastAsia="宋体"/>
                <w:b w:val="0"/>
                <w:sz w:val="18"/>
              </w:rPr>
              <w:t>看板一次跨 8 张表，须走 SQL 聚合而非内存聚合</w:t>
            </w:r>
          </w:p>
        </w:tc>
        <w:tc>
          <w:tcPr>
            <w:tcW w:type="dxa" w:w="3022"/>
          </w:tcPr>
          <w:p>
            <w:pPr>
              <w:spacing w:before="20" w:after="20"/>
            </w:pPr>
            <w:r>
              <w:rPr>
                <w:sz w:val="18"/>
              </w:rPr>
            </w:r>
            <w:r>
              <w:rPr>
                <w:rFonts w:ascii="Consolas" w:hAnsi="Consolas" w:eastAsia="Consolas"/>
                <w:sz w:val="18"/>
              </w:rPr>
              <w:t>docs/后端进展与待办.md:268-269</w:t>
            </w:r>
          </w:p>
        </w:tc>
      </w:tr>
      <w:tr>
        <w:tc>
          <w:tcPr>
            <w:tcW w:type="dxa" w:w="3022"/>
          </w:tcPr>
          <w:p>
            <w:pPr>
              <w:spacing w:before="20" w:after="20"/>
            </w:pPr>
            <w:r>
              <w:rPr>
                <w:sz w:val="18"/>
              </w:rPr>
            </w:r>
            <w:r>
              <w:rPr>
                <w:rFonts w:ascii="宋体" w:hAnsi="宋体" w:eastAsia="宋体"/>
                <w:b w:val="0"/>
                <w:sz w:val="18"/>
              </w:rPr>
              <w:t>索引</w:t>
            </w:r>
          </w:p>
        </w:tc>
        <w:tc>
          <w:tcPr>
            <w:tcW w:type="dxa" w:w="3022"/>
          </w:tcPr>
          <w:p>
            <w:pPr>
              <w:spacing w:before="20" w:after="20"/>
            </w:pPr>
            <w:r>
              <w:rPr>
                <w:sz w:val="18"/>
              </w:rPr>
            </w:r>
            <w:r>
              <w:rPr>
                <w:rFonts w:ascii="宋体" w:hAnsi="宋体" w:eastAsia="宋体"/>
                <w:b w:val="0"/>
                <w:sz w:val="18"/>
              </w:rPr>
              <w:t>看板与列表页的关键查询须有索引支撑</w:t>
            </w:r>
          </w:p>
        </w:tc>
        <w:tc>
          <w:tcPr>
            <w:tcW w:type="dxa" w:w="3022"/>
          </w:tcPr>
          <w:p>
            <w:pPr>
              <w:spacing w:before="20" w:after="20"/>
            </w:pPr>
            <w:r>
              <w:rPr>
                <w:sz w:val="18"/>
              </w:rPr>
            </w:r>
            <w:r>
              <w:rPr>
                <w:rFonts w:ascii="Consolas" w:hAnsi="Consolas" w:eastAsia="Consolas"/>
                <w:sz w:val="18"/>
              </w:rPr>
              <w:t>sql/02_schema.sql:497-521</w:t>
            </w:r>
            <w:r>
              <w:rPr>
                <w:rFonts w:ascii="宋体" w:hAnsi="宋体" w:eastAsia="宋体"/>
                <w:b w:val="0"/>
                <w:sz w:val="18"/>
              </w:rPr>
              <w:t>（10 个命名索引）</w:t>
            </w:r>
          </w:p>
        </w:tc>
      </w:tr>
      <w:tr>
        <w:tc>
          <w:tcPr>
            <w:tcW w:type="dxa" w:w="3022"/>
          </w:tcPr>
          <w:p>
            <w:pPr>
              <w:spacing w:before="20" w:after="20"/>
            </w:pPr>
            <w:r>
              <w:rPr>
                <w:sz w:val="18"/>
              </w:rPr>
            </w:r>
            <w:r>
              <w:rPr>
                <w:rFonts w:ascii="宋体" w:hAnsi="宋体" w:eastAsia="宋体"/>
                <w:b w:val="0"/>
                <w:sz w:val="18"/>
              </w:rPr>
              <w:t>分页</w:t>
            </w:r>
          </w:p>
        </w:tc>
        <w:tc>
          <w:tcPr>
            <w:tcW w:type="dxa" w:w="3022"/>
          </w:tcPr>
          <w:p>
            <w:pPr>
              <w:spacing w:before="20" w:after="20"/>
            </w:pPr>
            <w:r>
              <w:rPr>
                <w:sz w:val="18"/>
              </w:rPr>
            </w:r>
            <w:r>
              <w:rPr>
                <w:rFonts w:ascii="宋体" w:hAnsi="宋体" w:eastAsia="宋体"/>
                <w:b w:val="0"/>
                <w:sz w:val="18"/>
              </w:rPr>
              <w:t xml:space="preserve">统一 </w:t>
            </w:r>
            <w:r>
              <w:rPr>
                <w:rFonts w:ascii="Consolas" w:hAnsi="Consolas" w:eastAsia="Consolas"/>
                <w:sz w:val="18"/>
              </w:rPr>
              <w:t>{ total, list }</w:t>
            </w:r>
            <w:r>
              <w:rPr>
                <w:rFonts w:ascii="宋体" w:hAnsi="宋体" w:eastAsia="宋体"/>
                <w:b w:val="0"/>
                <w:sz w:val="18"/>
              </w:rPr>
              <w:t xml:space="preserve"> 结构</w:t>
            </w:r>
          </w:p>
        </w:tc>
        <w:tc>
          <w:tcPr>
            <w:tcW w:type="dxa" w:w="3022"/>
          </w:tcPr>
          <w:p>
            <w:pPr>
              <w:spacing w:before="20" w:after="20"/>
            </w:pPr>
            <w:r>
              <w:rPr>
                <w:sz w:val="18"/>
              </w:rPr>
            </w:r>
            <w:r>
              <w:rPr>
                <w:rFonts w:ascii="Consolas" w:hAnsi="Consolas" w:eastAsia="Consolas"/>
                <w:sz w:val="18"/>
              </w:rPr>
              <w:t>docs/知识库已确认项目选题与技术背景.md:198</w:t>
            </w:r>
          </w:p>
        </w:tc>
      </w:tr>
      <w:tr>
        <w:tc>
          <w:tcPr>
            <w:tcW w:type="dxa" w:w="3022"/>
          </w:tcPr>
          <w:p>
            <w:pPr>
              <w:spacing w:before="20" w:after="20"/>
            </w:pPr>
            <w:r>
              <w:rPr>
                <w:sz w:val="18"/>
              </w:rPr>
            </w:r>
            <w:r>
              <w:rPr>
                <w:rFonts w:ascii="宋体" w:hAnsi="宋体" w:eastAsia="宋体"/>
                <w:b w:val="0"/>
                <w:sz w:val="18"/>
              </w:rPr>
              <w:t>签到聚合</w:t>
            </w:r>
          </w:p>
        </w:tc>
        <w:tc>
          <w:tcPr>
            <w:tcW w:type="dxa" w:w="3022"/>
          </w:tcPr>
          <w:p>
            <w:pPr>
              <w:spacing w:before="20" w:after="20"/>
            </w:pPr>
            <w:r>
              <w:rPr>
                <w:sz w:val="18"/>
              </w:rPr>
            </w:r>
            <w:r>
              <w:rPr>
                <w:rFonts w:ascii="Consolas" w:hAnsi="Consolas" w:eastAsia="Consolas"/>
                <w:sz w:val="18"/>
              </w:rPr>
              <w:t>attendance_record</w:t>
            </w:r>
            <w:r>
              <w:rPr>
                <w:rFonts w:ascii="宋体" w:hAnsi="宋体" w:eastAsia="宋体"/>
                <w:b w:val="0"/>
                <w:sz w:val="18"/>
              </w:rPr>
              <w:t xml:space="preserve"> 原先除唯一键外</w:t>
            </w:r>
            <w:r>
              <w:rPr>
                <w:rFonts w:ascii="宋体" w:hAnsi="宋体" w:eastAsia="宋体"/>
                <w:b/>
                <w:sz w:val="18"/>
              </w:rPr>
              <w:t>没有任何索引</w:t>
            </w:r>
            <w:r>
              <w:rPr>
                <w:rFonts w:ascii="宋体" w:hAnsi="宋体" w:eastAsia="宋体"/>
                <w:b w:val="0"/>
                <w:sz w:val="18"/>
              </w:rPr>
              <w:t xml:space="preserve">，而 analytics 有 10 个接口要按签到时间聚合它 → 已补 </w:t>
            </w:r>
            <w:r>
              <w:rPr>
                <w:rFonts w:ascii="Consolas" w:hAnsi="Consolas" w:eastAsia="Consolas"/>
                <w:sz w:val="18"/>
              </w:rPr>
              <w:t>attendance_record(sign_in_time)</w:t>
            </w:r>
          </w:p>
        </w:tc>
        <w:tc>
          <w:tcPr>
            <w:tcW w:type="dxa" w:w="3022"/>
          </w:tcPr>
          <w:p>
            <w:pPr>
              <w:spacing w:before="20" w:after="20"/>
            </w:pPr>
            <w:r>
              <w:rPr>
                <w:sz w:val="18"/>
              </w:rPr>
            </w:r>
            <w:r>
              <w:rPr>
                <w:rFonts w:ascii="Consolas" w:hAnsi="Consolas" w:eastAsia="Consolas"/>
                <w:sz w:val="18"/>
              </w:rPr>
              <w:t>docs/后端进展与待办.md:279-280</w:t>
            </w:r>
          </w:p>
        </w:tc>
      </w:tr>
    </w:tbl>
    <w:p/>
    <w:p>
      <w:pPr>
        <w:spacing w:before="40" w:after="80" w:line="336" w:lineRule="auto"/>
        <w:ind w:firstLine="420"/>
      </w:pPr>
      <w:r>
        <w:rPr>
          <w:rFonts w:ascii="宋体" w:hAnsi="宋体" w:eastAsia="宋体"/>
          <w:b/>
        </w:rPr>
        <w:t>已知性能问题</w:t>
      </w:r>
      <w:r>
        <w:rPr>
          <w:rFonts w:ascii="宋体" w:hAnsi="宋体" w:eastAsia="宋体"/>
          <w:b w:val="0"/>
        </w:rPr>
        <w:t xml:space="preserve">：组织列表存在 </w:t>
      </w:r>
      <w:r>
        <w:rPr>
          <w:rFonts w:ascii="宋体" w:hAnsi="宋体" w:eastAsia="宋体"/>
          <w:b/>
        </w:rPr>
        <w:t>N+1 查询</w:t>
      </w:r>
      <w:r>
        <w:rPr>
          <w:rFonts w:ascii="宋体" w:hAnsi="宋体" w:eastAsia="宋体"/>
          <w:b w:val="0"/>
        </w:rPr>
        <w:t>（</w:t>
      </w:r>
      <w:r>
        <w:rPr>
          <w:rFonts w:ascii="Consolas" w:hAnsi="Consolas" w:eastAsia="Consolas"/>
          <w:sz w:val="19"/>
        </w:rPr>
        <w:t>docs/后端进展与待办.md:422</w:t>
      </w:r>
      <w:r>
        <w:rPr>
          <w:rFonts w:ascii="宋体" w:hAnsi="宋体" w:eastAsia="宋体"/>
          <w:b w:val="0"/>
        </w:rPr>
        <w:t>）。</w:t>
      </w:r>
    </w:p>
    <w:p>
      <w:pPr>
        <w:pStyle w:val="Heading2"/>
      </w:pPr>
      <w:r>
        <w:rPr>
          <w:rFonts w:ascii="黑体" w:hAnsi="黑体" w:eastAsia="黑体"/>
          <w:b w:val="0"/>
        </w:rPr>
        <w:t>1.6.2 安全需求</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需求</w:t>
            </w:r>
          </w:p>
        </w:tc>
        <w:tc>
          <w:tcPr>
            <w:tcW w:type="dxa" w:w="3022"/>
          </w:tcPr>
          <w:p>
            <w:pPr>
              <w:spacing w:before="20" w:after="20"/>
            </w:pPr>
            <w:r>
              <w:rPr>
                <w:b/>
                <w:sz w:val="18"/>
              </w:rPr>
            </w:r>
            <w:r>
              <w:rPr>
                <w:rFonts w:ascii="宋体" w:hAnsi="宋体" w:eastAsia="宋体"/>
                <w:b/>
                <w:sz w:val="18"/>
              </w:rPr>
              <w:t>实现口径</w:t>
            </w:r>
          </w:p>
        </w:tc>
        <w:tc>
          <w:tcPr>
            <w:tcW w:type="dxa" w:w="3022"/>
          </w:tcPr>
          <w:p>
            <w:pPr>
              <w:spacing w:before="20" w:after="20"/>
            </w:pPr>
            <w:r>
              <w:rPr>
                <w:b/>
                <w:sz w:val="18"/>
              </w:rPr>
            </w:r>
            <w:r>
              <w:rPr>
                <w:rFonts w:ascii="宋体" w:hAnsi="宋体" w:eastAsia="宋体"/>
                <w:b/>
                <w:sz w:val="18"/>
              </w:rPr>
              <w:t>出处</w:t>
            </w:r>
          </w:p>
        </w:tc>
      </w:tr>
      <w:tr>
        <w:tc>
          <w:tcPr>
            <w:tcW w:type="dxa" w:w="3022"/>
          </w:tcPr>
          <w:p>
            <w:pPr>
              <w:spacing w:before="20" w:after="20"/>
            </w:pPr>
            <w:r>
              <w:rPr>
                <w:sz w:val="18"/>
              </w:rPr>
            </w:r>
            <w:r>
              <w:rPr>
                <w:rFonts w:ascii="宋体" w:hAnsi="宋体" w:eastAsia="宋体"/>
                <w:b w:val="0"/>
                <w:sz w:val="18"/>
              </w:rPr>
              <w:t>口令不可逆存储</w:t>
            </w:r>
          </w:p>
        </w:tc>
        <w:tc>
          <w:tcPr>
            <w:tcW w:type="dxa" w:w="3022"/>
          </w:tcPr>
          <w:p>
            <w:pPr>
              <w:spacing w:before="20" w:after="20"/>
            </w:pPr>
            <w:r>
              <w:rPr>
                <w:sz w:val="18"/>
              </w:rPr>
            </w:r>
            <w:r>
              <w:rPr>
                <w:rFonts w:ascii="宋体" w:hAnsi="宋体" w:eastAsia="宋体"/>
                <w:b w:val="0"/>
                <w:sz w:val="18"/>
              </w:rPr>
              <w:t xml:space="preserve">BCrypt 强度 </w:t>
            </w:r>
            <w:r>
              <w:rPr>
                <w:rFonts w:ascii="宋体" w:hAnsi="宋体" w:eastAsia="宋体"/>
                <w:b/>
                <w:sz w:val="18"/>
              </w:rPr>
              <w:t>10</w:t>
            </w:r>
            <w:r>
              <w:rPr>
                <w:rFonts w:ascii="宋体" w:hAnsi="宋体" w:eastAsia="宋体"/>
                <w:b w:val="0"/>
                <w:sz w:val="18"/>
              </w:rPr>
              <w:t>，</w:t>
            </w:r>
            <w:r>
              <w:rPr>
                <w:rFonts w:ascii="Consolas" w:hAnsi="Consolas" w:eastAsia="Consolas"/>
                <w:sz w:val="18"/>
              </w:rPr>
              <w:t>PasswordUtils</w:t>
            </w:r>
            <w:r>
              <w:rPr>
                <w:rFonts w:ascii="宋体" w:hAnsi="宋体" w:eastAsia="宋体"/>
                <w:b w:val="0"/>
                <w:sz w:val="18"/>
              </w:rPr>
              <w:t xml:space="preserve"> 提供 </w:t>
            </w:r>
            <w:r>
              <w:rPr>
                <w:rFonts w:ascii="Consolas" w:hAnsi="Consolas" w:eastAsia="Consolas"/>
                <w:sz w:val="18"/>
              </w:rPr>
              <w:t>encode</w:t>
            </w:r>
            <w:r>
              <w:rPr>
                <w:rFonts w:ascii="宋体" w:hAnsi="宋体" w:eastAsia="宋体"/>
                <w:b w:val="0"/>
                <w:sz w:val="18"/>
              </w:rPr>
              <w:t xml:space="preserve"> / </w:t>
            </w:r>
            <w:r>
              <w:rPr>
                <w:rFonts w:ascii="Consolas" w:hAnsi="Consolas" w:eastAsia="Consolas"/>
                <w:sz w:val="18"/>
              </w:rPr>
              <w:t>matches</w:t>
            </w:r>
            <w:r>
              <w:rPr>
                <w:rFonts w:ascii="宋体" w:hAnsi="宋体" w:eastAsia="宋体"/>
                <w:b w:val="0"/>
                <w:sz w:val="18"/>
              </w:rPr>
              <w:t xml:space="preserve"> / </w:t>
            </w:r>
            <w:r>
              <w:rPr>
                <w:rFonts w:ascii="Consolas" w:hAnsi="Consolas" w:eastAsia="Consolas"/>
                <w:sz w:val="18"/>
              </w:rPr>
              <w:t>isEncoded</w:t>
            </w:r>
            <w:r>
              <w:rPr>
                <w:rFonts w:ascii="宋体" w:hAnsi="宋体" w:eastAsia="宋体"/>
                <w:b w:val="0"/>
                <w:sz w:val="18"/>
              </w:rPr>
              <w:t xml:space="preserve"> / </w:t>
            </w:r>
            <w:r>
              <w:rPr>
                <w:rFonts w:ascii="Consolas" w:hAnsi="Consolas" w:eastAsia="Consolas"/>
                <w:sz w:val="18"/>
              </w:rPr>
              <w:t>checkPolicy</w:t>
            </w:r>
            <w:r>
              <w:rPr>
                <w:rFonts w:ascii="宋体" w:hAnsi="宋体" w:eastAsia="宋体"/>
                <w:b w:val="0"/>
                <w:sz w:val="18"/>
              </w:rPr>
              <w:t xml:space="preserve">，策略 </w:t>
            </w:r>
            <w:r>
              <w:rPr>
                <w:rFonts w:ascii="宋体" w:hAnsi="宋体" w:eastAsia="宋体"/>
                <w:b/>
                <w:sz w:val="18"/>
              </w:rPr>
              <w:t>6–32 位</w:t>
            </w:r>
          </w:p>
        </w:tc>
        <w:tc>
          <w:tcPr>
            <w:tcW w:type="dxa" w:w="3022"/>
          </w:tcPr>
          <w:p>
            <w:pPr>
              <w:spacing w:before="20" w:after="20"/>
            </w:pPr>
            <w:r>
              <w:rPr>
                <w:sz w:val="18"/>
              </w:rPr>
            </w:r>
            <w:r>
              <w:rPr>
                <w:rFonts w:ascii="Consolas" w:hAnsi="Consolas" w:eastAsia="Consolas"/>
                <w:sz w:val="18"/>
              </w:rPr>
              <w:t>docs/下一步待办.md:189-191</w:t>
            </w:r>
          </w:p>
        </w:tc>
      </w:tr>
      <w:tr>
        <w:tc>
          <w:tcPr>
            <w:tcW w:type="dxa" w:w="3022"/>
          </w:tcPr>
          <w:p>
            <w:pPr>
              <w:spacing w:before="20" w:after="20"/>
            </w:pPr>
            <w:r>
              <w:rPr>
                <w:sz w:val="18"/>
              </w:rPr>
            </w:r>
            <w:r>
              <w:rPr>
                <w:rFonts w:ascii="宋体" w:hAnsi="宋体" w:eastAsia="宋体"/>
                <w:b w:val="0"/>
                <w:sz w:val="18"/>
              </w:rPr>
              <w:t>口令读写单一出口</w:t>
            </w:r>
          </w:p>
        </w:tc>
        <w:tc>
          <w:tcPr>
            <w:tcW w:type="dxa" w:w="3022"/>
          </w:tcPr>
          <w:p>
            <w:pPr>
              <w:spacing w:before="20" w:after="20"/>
            </w:pPr>
            <w:r>
              <w:rPr>
                <w:sz w:val="18"/>
              </w:rPr>
            </w:r>
            <w:r>
              <w:rPr>
                <w:rFonts w:ascii="宋体" w:hAnsi="宋体" w:eastAsia="宋体"/>
                <w:b w:val="0"/>
                <w:sz w:val="18"/>
              </w:rPr>
              <w:t>登录校验、注册写入、管理员新增用户、本人改密、管理员重置</w:t>
            </w:r>
            <w:r>
              <w:rPr>
                <w:rFonts w:ascii="宋体" w:hAnsi="宋体" w:eastAsia="宋体"/>
                <w:b/>
                <w:sz w:val="18"/>
              </w:rPr>
              <w:t>五处</w:t>
            </w:r>
            <w:r>
              <w:rPr>
                <w:rFonts w:ascii="宋体" w:hAnsi="宋体" w:eastAsia="宋体"/>
                <w:b w:val="0"/>
                <w:sz w:val="18"/>
              </w:rPr>
              <w:t xml:space="preserve">全经 </w:t>
            </w:r>
            <w:r>
              <w:rPr>
                <w:rFonts w:ascii="Consolas" w:hAnsi="Consolas" w:eastAsia="Consolas"/>
                <w:sz w:val="18"/>
              </w:rPr>
              <w:t>PasswordUtils</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:192</w:t>
            </w:r>
          </w:p>
        </w:tc>
      </w:tr>
      <w:tr>
        <w:tc>
          <w:tcPr>
            <w:tcW w:type="dxa" w:w="3022"/>
          </w:tcPr>
          <w:p>
            <w:pPr>
              <w:spacing w:before="20" w:after="20"/>
            </w:pPr>
            <w:r>
              <w:rPr>
                <w:sz w:val="18"/>
              </w:rPr>
            </w:r>
            <w:r>
              <w:rPr>
                <w:rFonts w:ascii="宋体" w:hAnsi="宋体" w:eastAsia="宋体"/>
                <w:b w:val="0"/>
                <w:sz w:val="18"/>
              </w:rPr>
              <w:t>不做明文兜底</w:t>
            </w:r>
          </w:p>
        </w:tc>
        <w:tc>
          <w:tcPr>
            <w:tcW w:type="dxa" w:w="3022"/>
          </w:tcPr>
          <w:p>
            <w:pPr>
              <w:spacing w:before="20" w:after="20"/>
            </w:pPr>
            <w:r>
              <w:rPr>
                <w:sz w:val="18"/>
              </w:rPr>
            </w:r>
            <w:r>
              <w:rPr>
                <w:rFonts w:ascii="Consolas" w:hAnsi="Consolas" w:eastAsia="Consolas"/>
                <w:sz w:val="18"/>
              </w:rPr>
              <w:t>matches</w:t>
            </w:r>
            <w:r>
              <w:rPr>
                <w:rFonts w:ascii="宋体" w:hAnsi="宋体" w:eastAsia="宋体"/>
                <w:b w:val="0"/>
                <w:sz w:val="18"/>
              </w:rPr>
              <w:t xml:space="preserve"> 对"库里还是明文"的行</w:t>
            </w:r>
            <w:r>
              <w:rPr>
                <w:rFonts w:ascii="宋体" w:hAnsi="宋体" w:eastAsia="宋体"/>
                <w:b/>
                <w:sz w:val="18"/>
              </w:rPr>
              <w:t>一律返回 false</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:193</w:t>
            </w:r>
          </w:p>
        </w:tc>
      </w:tr>
      <w:tr>
        <w:tc>
          <w:tcPr>
            <w:tcW w:type="dxa" w:w="3022"/>
          </w:tcPr>
          <w:p>
            <w:pPr>
              <w:spacing w:before="20" w:after="20"/>
            </w:pPr>
            <w:r>
              <w:rPr>
                <w:sz w:val="18"/>
              </w:rPr>
            </w:r>
            <w:r>
              <w:rPr>
                <w:rFonts w:ascii="宋体" w:hAnsi="宋体" w:eastAsia="宋体"/>
                <w:b w:val="0"/>
                <w:sz w:val="18"/>
              </w:rPr>
              <w:t>登录防爆破</w:t>
            </w:r>
          </w:p>
        </w:tc>
        <w:tc>
          <w:tcPr>
            <w:tcW w:type="dxa" w:w="3022"/>
          </w:tcPr>
          <w:p>
            <w:pPr>
              <w:spacing w:before="20" w:after="20"/>
            </w:pPr>
            <w:r>
              <w:rPr>
                <w:sz w:val="18"/>
              </w:rPr>
            </w:r>
            <w:r>
              <w:rPr>
                <w:rFonts w:ascii="宋体" w:hAnsi="宋体" w:eastAsia="宋体"/>
                <w:b w:val="0"/>
                <w:sz w:val="18"/>
              </w:rPr>
              <w:t xml:space="preserve">连续 </w:t>
            </w:r>
            <w:r>
              <w:rPr>
                <w:rFonts w:ascii="宋体" w:hAnsi="宋体" w:eastAsia="宋体"/>
                <w:b/>
                <w:sz w:val="18"/>
              </w:rPr>
              <w:t>5 次</w:t>
            </w:r>
            <w:r>
              <w:rPr>
                <w:rFonts w:ascii="宋体" w:hAnsi="宋体" w:eastAsia="宋体"/>
                <w:b w:val="0"/>
                <w:sz w:val="18"/>
              </w:rPr>
              <w:t xml:space="preserve">失败锁 </w:t>
            </w:r>
            <w:r>
              <w:rPr>
                <w:rFonts w:ascii="宋体" w:hAnsi="宋体" w:eastAsia="宋体"/>
                <w:b/>
                <w:sz w:val="18"/>
              </w:rPr>
              <w:t>15 分钟</w:t>
            </w:r>
            <w:r>
              <w:rPr>
                <w:rFonts w:ascii="宋体" w:hAnsi="宋体" w:eastAsia="宋体"/>
                <w:b w:val="0"/>
                <w:sz w:val="18"/>
              </w:rPr>
              <w:t xml:space="preserve">、登录成功清零、15 分钟无新失败则计数作废；新增错误码 </w:t>
            </w:r>
            <w:r>
              <w:rPr>
                <w:rFonts w:ascii="Consolas" w:hAnsi="Consolas" w:eastAsia="Consolas"/>
                <w:sz w:val="18"/>
              </w:rPr>
              <w:t>ACCOUNT_LOCKED(20004)</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:178-183</w:t>
            </w:r>
          </w:p>
        </w:tc>
      </w:tr>
      <w:tr>
        <w:tc>
          <w:tcPr>
            <w:tcW w:type="dxa" w:w="3022"/>
          </w:tcPr>
          <w:p>
            <w:pPr>
              <w:spacing w:before="20" w:after="20"/>
            </w:pPr>
            <w:r>
              <w:rPr>
                <w:sz w:val="18"/>
              </w:rPr>
            </w:r>
            <w:r>
              <w:rPr>
                <w:rFonts w:ascii="宋体" w:hAnsi="宋体" w:eastAsia="宋体"/>
                <w:b w:val="0"/>
                <w:sz w:val="18"/>
              </w:rPr>
              <w:t>防账号探测</w:t>
            </w:r>
          </w:p>
        </w:tc>
        <w:tc>
          <w:tcPr>
            <w:tcW w:type="dxa" w:w="3022"/>
          </w:tcPr>
          <w:p>
            <w:pPr>
              <w:spacing w:before="20" w:after="20"/>
            </w:pPr>
            <w:r>
              <w:rPr>
                <w:sz w:val="18"/>
              </w:rPr>
            </w:r>
            <w:r>
              <w:rPr>
                <w:rFonts w:ascii="宋体" w:hAnsi="宋体" w:eastAsia="宋体"/>
                <w:b w:val="0"/>
                <w:sz w:val="18"/>
              </w:rPr>
              <w:t>对</w:t>
            </w:r>
            <w:r>
              <w:rPr>
                <w:rFonts w:ascii="宋体" w:hAnsi="宋体" w:eastAsia="宋体"/>
                <w:b/>
                <w:sz w:val="18"/>
              </w:rPr>
              <w:t>不存在的用户名同样计数</w:t>
            </w:r>
            <w:r>
              <w:rPr>
                <w:rFonts w:ascii="宋体" w:hAnsi="宋体" w:eastAsia="宋体"/>
                <w:b w:val="0"/>
                <w:sz w:val="18"/>
              </w:rPr>
              <w:t>，否则"第 5 次会不会被锁"就成了账号是否存在的探针</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:181</w:t>
            </w:r>
          </w:p>
        </w:tc>
      </w:tr>
      <w:tr>
        <w:tc>
          <w:tcPr>
            <w:tcW w:type="dxa" w:w="3022"/>
          </w:tcPr>
          <w:p>
            <w:pPr>
              <w:spacing w:before="20" w:after="20"/>
            </w:pPr>
            <w:r>
              <w:rPr>
                <w:sz w:val="18"/>
              </w:rPr>
            </w:r>
            <w:r>
              <w:rPr>
                <w:rFonts w:ascii="宋体" w:hAnsi="宋体" w:eastAsia="宋体"/>
                <w:b w:val="0"/>
                <w:sz w:val="18"/>
              </w:rPr>
              <w:t>锁定判定顺序</w:t>
            </w:r>
          </w:p>
        </w:tc>
        <w:tc>
          <w:tcPr>
            <w:tcW w:type="dxa" w:w="3022"/>
          </w:tcPr>
          <w:p>
            <w:pPr>
              <w:spacing w:before="20" w:after="20"/>
            </w:pPr>
            <w:r>
              <w:rPr>
                <w:sz w:val="18"/>
              </w:rPr>
            </w:r>
            <w:r>
              <w:rPr>
                <w:rFonts w:ascii="宋体" w:hAnsi="宋体" w:eastAsia="宋体"/>
                <w:b w:val="0"/>
                <w:sz w:val="18"/>
              </w:rPr>
              <w:t>排在</w:t>
            </w:r>
            <w:r>
              <w:rPr>
                <w:rFonts w:ascii="宋体" w:hAnsi="宋体" w:eastAsia="宋体"/>
                <w:b/>
                <w:sz w:val="18"/>
              </w:rPr>
              <w:t>查库与口令校验之前</w:t>
            </w:r>
            <w:r>
              <w:rPr>
                <w:rFonts w:ascii="宋体" w:hAnsi="宋体" w:eastAsia="宋体"/>
                <w:b w:val="0"/>
                <w:sz w:val="18"/>
              </w:rPr>
              <w:t>，否则锁定期间正确口令能登录，且两条路径耗时不同会变成旁路信息</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:182</w:t>
            </w:r>
          </w:p>
        </w:tc>
      </w:tr>
      <w:tr>
        <w:tc>
          <w:tcPr>
            <w:tcW w:type="dxa" w:w="3022"/>
          </w:tcPr>
          <w:p>
            <w:pPr>
              <w:spacing w:before="20" w:after="20"/>
            </w:pPr>
            <w:r>
              <w:rPr>
                <w:sz w:val="18"/>
              </w:rPr>
            </w:r>
            <w:r>
              <w:rPr>
                <w:rFonts w:ascii="宋体" w:hAnsi="宋体" w:eastAsia="宋体"/>
                <w:b w:val="0"/>
                <w:sz w:val="18"/>
              </w:rPr>
              <w:t>会话</w:t>
            </w:r>
          </w:p>
        </w:tc>
        <w:tc>
          <w:tcPr>
            <w:tcW w:type="dxa" w:w="3022"/>
          </w:tcPr>
          <w:p>
            <w:pPr>
              <w:spacing w:before="20" w:after="20"/>
            </w:pPr>
            <w:r>
              <w:rPr>
                <w:sz w:val="18"/>
              </w:rPr>
            </w:r>
            <w:r>
              <w:rPr>
                <w:rFonts w:ascii="宋体" w:hAnsi="宋体" w:eastAsia="宋体"/>
                <w:b w:val="0"/>
                <w:sz w:val="18"/>
              </w:rPr>
              <w:t xml:space="preserve">Sa-Token，token 名 </w:t>
            </w:r>
            <w:r>
              <w:rPr>
                <w:rFonts w:ascii="Consolas" w:hAnsi="Consolas" w:eastAsia="Consolas"/>
                <w:sz w:val="18"/>
              </w:rPr>
              <w:t>Authorization</w:t>
            </w:r>
            <w:r>
              <w:rPr>
                <w:rFonts w:ascii="宋体" w:hAnsi="宋体" w:eastAsia="宋体"/>
                <w:b w:val="0"/>
                <w:sz w:val="18"/>
              </w:rPr>
              <w:t xml:space="preserve"> + 前缀 </w:t>
            </w:r>
            <w:r>
              <w:rPr>
                <w:rFonts w:ascii="Consolas" w:hAnsi="Consolas" w:eastAsia="Consolas"/>
                <w:sz w:val="18"/>
              </w:rPr>
              <w:t>Bearer</w:t>
            </w:r>
            <w:r>
              <w:rPr>
                <w:rFonts w:ascii="宋体" w:hAnsi="宋体" w:eastAsia="宋体"/>
                <w:b w:val="0"/>
                <w:sz w:val="18"/>
              </w:rPr>
              <w:t>，超时 30 天（</w:t>
            </w:r>
            <w:r>
              <w:rPr>
                <w:rFonts w:ascii="Consolas" w:hAnsi="Consolas" w:eastAsia="Consolas"/>
                <w:sz w:val="18"/>
              </w:rPr>
              <w:t>timeout: 2592000</w:t>
            </w:r>
            <w:r>
              <w:rPr>
                <w:rFonts w:ascii="宋体" w:hAnsi="宋体" w:eastAsia="宋体"/>
                <w:b w:val="0"/>
                <w:sz w:val="18"/>
              </w:rPr>
              <w:t>）</w:t>
            </w:r>
          </w:p>
        </w:tc>
        <w:tc>
          <w:tcPr>
            <w:tcW w:type="dxa" w:w="3022"/>
          </w:tcPr>
          <w:p>
            <w:pPr>
              <w:spacing w:before="20" w:after="20"/>
            </w:pPr>
            <w:r>
              <w:rPr>
                <w:sz w:val="18"/>
              </w:rPr>
            </w:r>
            <w:r>
              <w:rPr>
                <w:rFonts w:ascii="Consolas" w:hAnsi="Consolas" w:eastAsia="Consolas"/>
                <w:sz w:val="18"/>
              </w:rPr>
              <w:t>docs/下一步待办.md:176-177</w:t>
            </w:r>
          </w:p>
        </w:tc>
      </w:tr>
      <w:tr>
        <w:tc>
          <w:tcPr>
            <w:tcW w:type="dxa" w:w="3022"/>
          </w:tcPr>
          <w:p>
            <w:pPr>
              <w:spacing w:before="20" w:after="20"/>
            </w:pPr>
            <w:r>
              <w:rPr>
                <w:sz w:val="18"/>
              </w:rPr>
            </w:r>
            <w:r>
              <w:rPr>
                <w:rFonts w:ascii="宋体" w:hAnsi="宋体" w:eastAsia="宋体"/>
                <w:b w:val="0"/>
                <w:sz w:val="18"/>
              </w:rPr>
              <w:t>口令不入日志</w:t>
            </w:r>
          </w:p>
        </w:tc>
        <w:tc>
          <w:tcPr>
            <w:tcW w:type="dxa" w:w="3022"/>
          </w:tcPr>
          <w:p>
            <w:pPr>
              <w:spacing w:before="20" w:after="20"/>
            </w:pPr>
            <w:r>
              <w:rPr>
                <w:sz w:val="18"/>
              </w:rPr>
            </w:r>
            <w:r>
              <w:rPr>
                <w:rFonts w:ascii="宋体" w:hAnsi="宋体" w:eastAsia="宋体"/>
                <w:b w:val="0"/>
                <w:sz w:val="18"/>
              </w:rPr>
              <w:t xml:space="preserve">登录 / 注册 / 本人改密 / 管理员重置四类操作 </w:t>
            </w:r>
            <w:r>
              <w:rPr>
                <w:rFonts w:ascii="Consolas" w:hAnsi="Consolas" w:eastAsia="Consolas"/>
                <w:sz w:val="18"/>
              </w:rPr>
              <w:t>@OperationLog(params = false)</w:t>
            </w:r>
            <w:r>
              <w:rPr>
                <w:rFonts w:ascii="宋体" w:hAnsi="宋体" w:eastAsia="宋体"/>
                <w:b w:val="0"/>
                <w:sz w:val="18"/>
              </w:rPr>
              <w:t xml:space="preserve">；实测这四类日志的 </w:t>
            </w:r>
            <w:r>
              <w:rPr>
                <w:rFonts w:ascii="Consolas" w:hAnsi="Consolas" w:eastAsia="Consolas"/>
                <w:sz w:val="18"/>
              </w:rPr>
              <w:t>params</w:t>
            </w:r>
            <w:r>
              <w:rPr>
                <w:rFonts w:ascii="宋体" w:hAnsi="宋体" w:eastAsia="宋体"/>
                <w:b w:val="0"/>
                <w:sz w:val="18"/>
              </w:rPr>
              <w:t xml:space="preserve"> 均为空</w:t>
            </w:r>
          </w:p>
        </w:tc>
        <w:tc>
          <w:tcPr>
            <w:tcW w:type="dxa" w:w="3022"/>
          </w:tcPr>
          <w:p>
            <w:pPr>
              <w:spacing w:before="20" w:after="20"/>
            </w:pPr>
            <w:r>
              <w:rPr>
                <w:sz w:val="18"/>
              </w:rPr>
            </w:r>
            <w:r>
              <w:rPr>
                <w:rFonts w:ascii="Consolas" w:hAnsi="Consolas" w:eastAsia="Consolas"/>
                <w:sz w:val="18"/>
              </w:rPr>
              <w:t>docs/后端进展与待办.md:165-167</w:t>
            </w:r>
          </w:p>
        </w:tc>
      </w:tr>
      <w:tr>
        <w:tc>
          <w:tcPr>
            <w:tcW w:type="dxa" w:w="3022"/>
          </w:tcPr>
          <w:p>
            <w:pPr>
              <w:spacing w:before="20" w:after="20"/>
            </w:pPr>
            <w:r>
              <w:rPr>
                <w:sz w:val="18"/>
              </w:rPr>
            </w:r>
            <w:r>
              <w:rPr>
                <w:rFonts w:ascii="宋体" w:hAnsi="宋体" w:eastAsia="宋体"/>
                <w:b w:val="0"/>
                <w:sz w:val="18"/>
              </w:rPr>
              <w:t>上线三处收紧</w:t>
            </w:r>
          </w:p>
        </w:tc>
        <w:tc>
          <w:tcPr>
            <w:tcW w:type="dxa" w:w="3022"/>
          </w:tcPr>
          <w:p>
            <w:pPr>
              <w:spacing w:before="20" w:after="20"/>
            </w:pPr>
            <w:r>
              <w:rPr>
                <w:sz w:val="18"/>
              </w:rPr>
            </w:r>
            <w:r>
              <w:rPr>
                <w:rFonts w:ascii="宋体" w:hAnsi="宋体" w:eastAsia="宋体"/>
                <w:b w:val="0"/>
                <w:sz w:val="18"/>
              </w:rPr>
              <w:t>CORS 白名单、</w:t>
            </w:r>
            <w:r>
              <w:rPr>
                <w:rFonts w:ascii="Consolas" w:hAnsi="Consolas" w:eastAsia="Consolas"/>
                <w:sz w:val="18"/>
              </w:rPr>
              <w:t>knife4j.enable=false</w:t>
            </w:r>
            <w:r>
              <w:rPr>
                <w:rFonts w:ascii="宋体" w:hAnsi="宋体" w:eastAsia="宋体"/>
                <w:b w:val="0"/>
                <w:sz w:val="18"/>
              </w:rPr>
              <w:t xml:space="preserve">（连带文档路径不免登录）、SQL 日志回 </w:t>
            </w:r>
            <w:r>
              <w:rPr>
                <w:rFonts w:ascii="Consolas" w:hAnsi="Consolas" w:eastAsia="Consolas"/>
                <w:sz w:val="18"/>
              </w:rPr>
              <w:t>info</w:t>
            </w:r>
            <w:r>
              <w:rPr>
                <w:rFonts w:ascii="宋体" w:hAnsi="宋体" w:eastAsia="宋体"/>
                <w:b w:val="0"/>
                <w:sz w:val="18"/>
              </w:rPr>
              <w:t xml:space="preserve">；由 </w:t>
            </w:r>
            <w:r>
              <w:rPr>
                <w:rFonts w:ascii="Consolas" w:hAnsi="Consolas" w:eastAsia="Consolas"/>
                <w:sz w:val="18"/>
              </w:rPr>
              <w:t>application-prod.yml</w:t>
            </w:r>
            <w:r>
              <w:rPr>
                <w:rFonts w:ascii="宋体" w:hAnsi="宋体" w:eastAsia="宋体"/>
                <w:b w:val="0"/>
                <w:sz w:val="18"/>
              </w:rPr>
              <w:t xml:space="preserve"> 控制</w:t>
            </w:r>
          </w:p>
        </w:tc>
        <w:tc>
          <w:tcPr>
            <w:tcW w:type="dxa" w:w="3022"/>
          </w:tcPr>
          <w:p>
            <w:pPr>
              <w:spacing w:before="20" w:after="20"/>
            </w:pPr>
            <w:r>
              <w:rPr>
                <w:sz w:val="18"/>
              </w:rPr>
            </w:r>
            <w:r>
              <w:rPr>
                <w:rFonts w:ascii="Consolas" w:hAnsi="Consolas" w:eastAsia="Consolas"/>
                <w:sz w:val="18"/>
              </w:rPr>
              <w:t>docs/下一步待办.md:220-226</w:t>
            </w:r>
          </w:p>
        </w:tc>
      </w:tr>
      <w:tr>
        <w:tc>
          <w:tcPr>
            <w:tcW w:type="dxa" w:w="3022"/>
          </w:tcPr>
          <w:p>
            <w:pPr>
              <w:spacing w:before="20" w:after="20"/>
            </w:pPr>
            <w:r>
              <w:rPr>
                <w:sz w:val="18"/>
              </w:rPr>
            </w:r>
            <w:r>
              <w:rPr>
                <w:rFonts w:ascii="宋体" w:hAnsi="宋体" w:eastAsia="宋体"/>
                <w:b w:val="0"/>
                <w:sz w:val="18"/>
              </w:rPr>
              <w:t>凭证外置</w:t>
            </w:r>
          </w:p>
        </w:tc>
        <w:tc>
          <w:tcPr>
            <w:tcW w:type="dxa" w:w="3022"/>
          </w:tcPr>
          <w:p>
            <w:pPr>
              <w:spacing w:before="20" w:after="20"/>
            </w:pPr>
            <w:r>
              <w:rPr>
                <w:sz w:val="18"/>
              </w:rPr>
            </w:r>
            <w:r>
              <w:rPr>
                <w:rFonts w:ascii="宋体" w:hAnsi="宋体" w:eastAsia="宋体"/>
                <w:b w:val="0"/>
                <w:sz w:val="18"/>
              </w:rPr>
              <w:t xml:space="preserve">数据库凭证放 </w:t>
            </w:r>
            <w:r>
              <w:rPr>
                <w:rFonts w:ascii="Consolas" w:hAnsi="Consolas" w:eastAsia="Consolas"/>
                <w:sz w:val="18"/>
              </w:rPr>
              <w:t>application-local.yml</w:t>
            </w:r>
            <w:r>
              <w:rPr>
                <w:rFonts w:ascii="宋体" w:hAnsi="宋体" w:eastAsia="宋体"/>
                <w:b w:val="0"/>
                <w:sz w:val="18"/>
              </w:rPr>
              <w:t>（已 gitignore）或环境变量，</w:t>
            </w:r>
            <w:r>
              <w:rPr>
                <w:rFonts w:ascii="宋体" w:hAnsi="宋体" w:eastAsia="宋体"/>
                <w:b/>
                <w:sz w:val="18"/>
              </w:rPr>
              <w:t>不得写回被跟踪文件</w:t>
            </w:r>
          </w:p>
        </w:tc>
        <w:tc>
          <w:tcPr>
            <w:tcW w:type="dxa" w:w="3022"/>
          </w:tcPr>
          <w:p>
            <w:pPr>
              <w:spacing w:before="20" w:after="20"/>
            </w:pPr>
            <w:r>
              <w:rPr>
                <w:sz w:val="18"/>
              </w:rPr>
            </w:r>
            <w:r>
              <w:rPr>
                <w:rFonts w:ascii="Consolas" w:hAnsi="Consolas" w:eastAsia="Consolas"/>
                <w:sz w:val="18"/>
              </w:rPr>
              <w:t>CLAUDE.md</w:t>
            </w:r>
            <w:r>
              <w:rPr>
                <w:rFonts w:ascii="宋体" w:hAnsi="宋体" w:eastAsia="宋体"/>
                <w:b w:val="0"/>
                <w:sz w:val="18"/>
              </w:rPr>
              <w:t xml:space="preserve"> 踩坑第 17 条</w:t>
            </w:r>
          </w:p>
        </w:tc>
      </w:tr>
      <w:tr>
        <w:tc>
          <w:tcPr>
            <w:tcW w:type="dxa" w:w="3022"/>
          </w:tcPr>
          <w:p>
            <w:pPr>
              <w:spacing w:before="20" w:after="20"/>
            </w:pPr>
            <w:r>
              <w:rPr>
                <w:sz w:val="18"/>
              </w:rPr>
            </w:r>
            <w:r>
              <w:rPr>
                <w:rFonts w:ascii="宋体" w:hAnsi="宋体" w:eastAsia="宋体"/>
                <w:b w:val="0"/>
                <w:sz w:val="18"/>
              </w:rPr>
              <w:t>口令残留自检</w:t>
            </w:r>
          </w:p>
        </w:tc>
        <w:tc>
          <w:tcPr>
            <w:tcW w:type="dxa" w:w="3022"/>
          </w:tcPr>
          <w:p>
            <w:pPr>
              <w:spacing w:before="20" w:after="20"/>
            </w:pPr>
            <w:r>
              <w:rPr>
                <w:sz w:val="18"/>
              </w:rPr>
            </w:r>
            <w:r>
              <w:rPr>
                <w:rFonts w:ascii="Consolas" w:hAnsi="Consolas" w:eastAsia="Consolas"/>
                <w:sz w:val="18"/>
              </w:rPr>
              <w:t>sql/08_password_bcrypt.sql</w:t>
            </w:r>
            <w:r>
              <w:rPr>
                <w:rFonts w:ascii="宋体" w:hAnsi="宋体" w:eastAsia="宋体"/>
                <w:b w:val="0"/>
                <w:sz w:val="18"/>
              </w:rPr>
              <w:t xml:space="preserve"> 末尾自检残留数；实测 1509 个账号 </w:t>
            </w:r>
            <w:r>
              <w:rPr>
                <w:rFonts w:ascii="宋体" w:hAnsi="宋体" w:eastAsia="宋体"/>
                <w:b/>
                <w:sz w:val="18"/>
              </w:rPr>
              <w:t>100% 为 60 位 `$2a$10$` 密文、明文残留 0</w:t>
            </w:r>
          </w:p>
        </w:tc>
        <w:tc>
          <w:tcPr>
            <w:tcW w:type="dxa" w:w="3022"/>
          </w:tcPr>
          <w:p>
            <w:pPr>
              <w:spacing w:before="20" w:after="20"/>
            </w:pPr>
            <w:r>
              <w:rPr>
                <w:sz w:val="18"/>
              </w:rPr>
            </w:r>
            <w:r>
              <w:rPr>
                <w:rFonts w:ascii="Consolas" w:hAnsi="Consolas" w:eastAsia="Consolas"/>
                <w:sz w:val="18"/>
              </w:rPr>
              <w:t>docs/下一步待办.md:196</w:t>
            </w:r>
          </w:p>
        </w:tc>
      </w:tr>
    </w:tbl>
    <w:p/>
    <w:p>
      <w:pPr>
        <w:spacing w:before="40" w:after="80" w:line="336" w:lineRule="auto"/>
        <w:ind w:firstLine="420"/>
      </w:pPr>
      <w:r>
        <w:rPr>
          <w:rFonts w:ascii="宋体" w:hAnsi="宋体" w:eastAsia="宋体"/>
          <w:b/>
        </w:rPr>
        <w:t>明确未做的安全项</w:t>
      </w:r>
      <w:r>
        <w:rPr>
          <w:rFonts w:ascii="宋体" w:hAnsi="宋体" w:eastAsia="宋体"/>
          <w:b w:val="0"/>
        </w:rPr>
        <w:t>：</w:t>
      </w:r>
      <w:r>
        <w:rPr>
          <w:rFonts w:ascii="宋体" w:hAnsi="宋体" w:eastAsia="宋体"/>
          <w:b/>
        </w:rPr>
        <w:t>验证码</w:t>
      </w:r>
      <w:r>
        <w:rPr>
          <w:rFonts w:ascii="宋体" w:hAnsi="宋体" w:eastAsia="宋体"/>
          <w:b w:val="0"/>
        </w:rPr>
        <w:t xml:space="preserve"> —— 本项目无图片验证码基础设施，</w:t>
      </w:r>
    </w:p>
    <w:p>
      <w:pPr>
        <w:spacing w:before="40" w:after="80" w:line="336" w:lineRule="auto"/>
        <w:ind w:firstLine="420"/>
      </w:pPr>
      <w:r>
        <w:rPr>
          <w:rFonts w:ascii="宋体" w:hAnsi="宋体" w:eastAsia="宋体"/>
          <w:b w:val="0"/>
        </w:rPr>
        <w:t>登录失败锁定已覆盖脚本化爆破（</w:t>
      </w:r>
      <w:r>
        <w:rPr>
          <w:rFonts w:ascii="Consolas" w:hAnsi="Consolas" w:eastAsia="Consolas"/>
          <w:sz w:val="19"/>
        </w:rPr>
        <w:t>docs/下一步待办.md:186</w:t>
      </w:r>
      <w:r>
        <w:rPr>
          <w:rFonts w:ascii="宋体" w:hAnsi="宋体" w:eastAsia="宋体"/>
          <w:b w:val="0"/>
        </w:rPr>
        <w:t>）。</w:t>
      </w:r>
    </w:p>
    <w:p>
      <w:pPr>
        <w:pStyle w:val="Heading2"/>
      </w:pPr>
      <w:r>
        <w:rPr>
          <w:rFonts w:ascii="黑体" w:hAnsi="黑体" w:eastAsia="黑体"/>
          <w:b w:val="0"/>
        </w:rPr>
        <w:t>1.6.3 可用性与一致性需求</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需求</w:t>
            </w:r>
          </w:p>
        </w:tc>
        <w:tc>
          <w:tcPr>
            <w:tcW w:type="dxa" w:w="3022"/>
          </w:tcPr>
          <w:p>
            <w:pPr>
              <w:spacing w:before="20" w:after="20"/>
            </w:pPr>
            <w:r>
              <w:rPr>
                <w:b/>
                <w:sz w:val="18"/>
              </w:rPr>
            </w:r>
            <w:r>
              <w:rPr>
                <w:rFonts w:ascii="宋体" w:hAnsi="宋体" w:eastAsia="宋体"/>
                <w:b/>
                <w:sz w:val="18"/>
              </w:rPr>
              <w:t>口径</w:t>
            </w:r>
          </w:p>
        </w:tc>
        <w:tc>
          <w:tcPr>
            <w:tcW w:type="dxa" w:w="3022"/>
          </w:tcPr>
          <w:p>
            <w:pPr>
              <w:spacing w:before="20" w:after="20"/>
            </w:pPr>
            <w:r>
              <w:rPr>
                <w:b/>
                <w:sz w:val="18"/>
              </w:rPr>
            </w:r>
            <w:r>
              <w:rPr>
                <w:rFonts w:ascii="宋体" w:hAnsi="宋体" w:eastAsia="宋体"/>
                <w:b/>
                <w:sz w:val="18"/>
              </w:rPr>
              <w:t>出处</w:t>
            </w:r>
          </w:p>
        </w:tc>
      </w:tr>
      <w:tr>
        <w:tc>
          <w:tcPr>
            <w:tcW w:type="dxa" w:w="3022"/>
          </w:tcPr>
          <w:p>
            <w:pPr>
              <w:spacing w:before="20" w:after="20"/>
            </w:pPr>
            <w:r>
              <w:rPr>
                <w:sz w:val="18"/>
              </w:rPr>
            </w:r>
            <w:r>
              <w:rPr>
                <w:rFonts w:ascii="宋体" w:hAnsi="宋体" w:eastAsia="宋体"/>
                <w:b w:val="0"/>
                <w:sz w:val="18"/>
              </w:rPr>
              <w:t>统一返回</w:t>
            </w:r>
          </w:p>
        </w:tc>
        <w:tc>
          <w:tcPr>
            <w:tcW w:type="dxa" w:w="3022"/>
          </w:tcPr>
          <w:p>
            <w:pPr>
              <w:spacing w:before="20" w:after="20"/>
            </w:pPr>
            <w:r>
              <w:rPr>
                <w:sz w:val="18"/>
              </w:rPr>
            </w:r>
            <w:r>
              <w:rPr>
                <w:rFonts w:ascii="Consolas" w:hAnsi="Consolas" w:eastAsia="Consolas"/>
                <w:sz w:val="18"/>
              </w:rPr>
              <w:t>{ code, message, data }</w:t>
            </w:r>
            <w:r>
              <w:rPr>
                <w:rFonts w:ascii="宋体" w:hAnsi="宋体" w:eastAsia="宋体"/>
                <w:b w:val="0"/>
                <w:sz w:val="18"/>
              </w:rPr>
              <w:t xml:space="preserve">，成功 </w:t>
            </w:r>
            <w:r>
              <w:rPr>
                <w:rFonts w:ascii="Consolas" w:hAnsi="Consolas" w:eastAsia="Consolas"/>
                <w:sz w:val="18"/>
              </w:rPr>
              <w:t>code = 0</w:t>
            </w:r>
            <w:r>
              <w:rPr>
                <w:rFonts w:ascii="宋体" w:hAnsi="宋体" w:eastAsia="宋体"/>
                <w:b w:val="0"/>
                <w:sz w:val="18"/>
              </w:rPr>
              <w:t>；</w:t>
            </w:r>
            <w:r>
              <w:rPr>
                <w:rFonts w:ascii="宋体" w:hAnsi="宋体" w:eastAsia="宋体"/>
                <w:b/>
                <w:sz w:val="18"/>
              </w:rPr>
              <w:t>`R&lt;T&gt;` 只有这三个字段</w:t>
            </w:r>
            <w:r>
              <w:rPr>
                <w:rFonts w:ascii="宋体" w:hAnsi="宋体" w:eastAsia="宋体"/>
                <w:b w:val="0"/>
                <w:sz w:val="18"/>
              </w:rPr>
              <w:t xml:space="preserve">，不得给它加 </w:t>
            </w:r>
            <w:r>
              <w:rPr>
                <w:rFonts w:ascii="Consolas" w:hAnsi="Consolas" w:eastAsia="Consolas"/>
                <w:sz w:val="18"/>
              </w:rPr>
              <w:t>isXxx()</w:t>
            </w:r>
            <w:r>
              <w:rPr>
                <w:rFonts w:ascii="宋体" w:hAnsi="宋体" w:eastAsia="宋体"/>
                <w:b w:val="0"/>
                <w:sz w:val="18"/>
              </w:rPr>
              <w:t xml:space="preserve"> 方法（会被 Jackson 当属性序列化，导致每个响应都多一个字段）</w:t>
            </w:r>
          </w:p>
        </w:tc>
        <w:tc>
          <w:tcPr>
            <w:tcW w:type="dxa" w:w="3022"/>
          </w:tcPr>
          <w:p>
            <w:pPr>
              <w:spacing w:before="20" w:after="20"/>
            </w:pPr>
            <w:r>
              <w:rPr>
                <w:sz w:val="18"/>
              </w:rPr>
            </w:r>
            <w:r>
              <w:rPr>
                <w:rFonts w:ascii="Consolas" w:hAnsi="Consolas" w:eastAsia="Consolas"/>
                <w:sz w:val="18"/>
              </w:rPr>
              <w:t>CLAUDE.md:16</w:t>
            </w:r>
            <w:r>
              <w:rPr>
                <w:rFonts w:ascii="宋体" w:hAnsi="宋体" w:eastAsia="宋体"/>
                <w:b w:val="0"/>
                <w:sz w:val="18"/>
              </w:rPr>
              <w:t>（踩坑第 16 条）</w:t>
            </w:r>
          </w:p>
        </w:tc>
      </w:tr>
      <w:tr>
        <w:tc>
          <w:tcPr>
            <w:tcW w:type="dxa" w:w="3022"/>
          </w:tcPr>
          <w:p>
            <w:pPr>
              <w:spacing w:before="20" w:after="20"/>
            </w:pPr>
            <w:r>
              <w:rPr>
                <w:sz w:val="18"/>
              </w:rPr>
            </w:r>
            <w:r>
              <w:rPr>
                <w:rFonts w:ascii="宋体" w:hAnsi="宋体" w:eastAsia="宋体"/>
                <w:b w:val="0"/>
                <w:sz w:val="18"/>
              </w:rPr>
              <w:t>错误码分段</w:t>
            </w:r>
          </w:p>
        </w:tc>
        <w:tc>
          <w:tcPr>
            <w:tcW w:type="dxa" w:w="3022"/>
          </w:tcPr>
          <w:p>
            <w:pPr>
              <w:spacing w:before="20" w:after="20"/>
            </w:pPr>
            <w:r>
              <w:rPr>
                <w:sz w:val="18"/>
              </w:rPr>
            </w:r>
            <w:r>
              <w:rPr>
                <w:rFonts w:ascii="宋体" w:hAnsi="宋体" w:eastAsia="宋体"/>
                <w:b w:val="0"/>
                <w:sz w:val="18"/>
              </w:rPr>
              <w:t>1xxxx 通用 / 2xxxx 认证权限 / 3xxxx 活动报名 / 4xxxx 时长认证 / 5xxxx 画像统计</w:t>
            </w:r>
          </w:p>
        </w:tc>
        <w:tc>
          <w:tcPr>
            <w:tcW w:type="dxa" w:w="3022"/>
          </w:tcPr>
          <w:p>
            <w:pPr>
              <w:spacing w:before="20" w:after="20"/>
            </w:pPr>
            <w:r>
              <w:rPr>
                <w:sz w:val="18"/>
              </w:rPr>
            </w:r>
            <w:r>
              <w:rPr>
                <w:rFonts w:ascii="Consolas" w:hAnsi="Consolas" w:eastAsia="Consolas"/>
                <w:sz w:val="18"/>
              </w:rPr>
              <w:t>docs/知识库已确认项目选题与技术背景.md:199</w:t>
            </w:r>
          </w:p>
        </w:tc>
      </w:tr>
      <w:tr>
        <w:tc>
          <w:tcPr>
            <w:tcW w:type="dxa" w:w="3022"/>
          </w:tcPr>
          <w:p>
            <w:pPr>
              <w:spacing w:before="20" w:after="20"/>
            </w:pPr>
            <w:r>
              <w:rPr>
                <w:sz w:val="18"/>
              </w:rPr>
            </w:r>
            <w:r>
              <w:rPr>
                <w:rFonts w:ascii="宋体" w:hAnsi="宋体" w:eastAsia="宋体"/>
                <w:b w:val="0"/>
                <w:sz w:val="18"/>
              </w:rPr>
              <w:t>状态码统一</w:t>
            </w:r>
          </w:p>
        </w:tc>
        <w:tc>
          <w:tcPr>
            <w:tcW w:type="dxa" w:w="3022"/>
          </w:tcPr>
          <w:p>
            <w:pPr>
              <w:spacing w:before="20" w:after="20"/>
            </w:pPr>
            <w:r>
              <w:rPr>
                <w:sz w:val="18"/>
              </w:rPr>
            </w:r>
            <w:r>
              <w:rPr>
                <w:rFonts w:ascii="宋体" w:hAnsi="宋体" w:eastAsia="宋体"/>
                <w:b w:val="0"/>
                <w:sz w:val="18"/>
              </w:rPr>
              <w:t>状态字段统一存</w:t>
            </w:r>
            <w:r>
              <w:rPr>
                <w:rFonts w:ascii="宋体" w:hAnsi="宋体" w:eastAsia="宋体"/>
                <w:b/>
                <w:sz w:val="18"/>
              </w:rPr>
              <w:t>英文大写码</w:t>
            </w:r>
            <w:r>
              <w:rPr>
                <w:rFonts w:ascii="宋体" w:hAnsi="宋体" w:eastAsia="宋体"/>
                <w:b w:val="0"/>
                <w:sz w:val="18"/>
              </w:rPr>
              <w:t xml:space="preserve">，中文由 </w:t>
            </w:r>
            <w:r>
              <w:rPr>
                <w:rFonts w:ascii="Consolas" w:hAnsi="Consolas" w:eastAsia="Consolas"/>
                <w:sz w:val="18"/>
              </w:rPr>
              <w:t>sys_dict</w:t>
            </w:r>
            <w:r>
              <w:rPr>
                <w:rFonts w:ascii="宋体" w:hAnsi="宋体" w:eastAsia="宋体"/>
                <w:b w:val="0"/>
                <w:sz w:val="18"/>
              </w:rPr>
              <w:t xml:space="preserve"> 翻译</w:t>
            </w:r>
          </w:p>
        </w:tc>
        <w:tc>
          <w:tcPr>
            <w:tcW w:type="dxa" w:w="3022"/>
          </w:tcPr>
          <w:p>
            <w:pPr>
              <w:spacing w:before="20" w:after="20"/>
            </w:pPr>
            <w:r>
              <w:rPr>
                <w:sz w:val="18"/>
              </w:rPr>
            </w:r>
            <w:r>
              <w:rPr>
                <w:rFonts w:ascii="Consolas" w:hAnsi="Consolas" w:eastAsia="Consolas"/>
                <w:sz w:val="18"/>
              </w:rPr>
              <w:t>sql/02_schema.sql:11</w:t>
            </w:r>
            <w:r>
              <w:rPr>
                <w:rFonts w:ascii="宋体" w:hAnsi="宋体" w:eastAsia="宋体"/>
                <w:b w:val="0"/>
                <w:sz w:val="18"/>
              </w:rPr>
              <w:t>、</w:t>
            </w:r>
            <w:r>
              <w:rPr>
                <w:rFonts w:ascii="Consolas" w:hAnsi="Consolas" w:eastAsia="Consolas"/>
                <w:sz w:val="18"/>
              </w:rPr>
              <w:t>CLAUDE.md:96</w:t>
            </w:r>
          </w:p>
        </w:tc>
      </w:tr>
      <w:tr>
        <w:tc>
          <w:tcPr>
            <w:tcW w:type="dxa" w:w="3022"/>
          </w:tcPr>
          <w:p>
            <w:pPr>
              <w:spacing w:before="20" w:after="20"/>
            </w:pPr>
            <w:r>
              <w:rPr>
                <w:sz w:val="18"/>
              </w:rPr>
            </w:r>
            <w:r>
              <w:rPr>
                <w:rFonts w:ascii="宋体" w:hAnsi="宋体" w:eastAsia="宋体"/>
                <w:b w:val="0"/>
                <w:sz w:val="18"/>
              </w:rPr>
              <w:t>时间字段</w:t>
            </w:r>
          </w:p>
        </w:tc>
        <w:tc>
          <w:tcPr>
            <w:tcW w:type="dxa" w:w="3022"/>
          </w:tcPr>
          <w:p>
            <w:pPr>
              <w:spacing w:before="20" w:after="20"/>
            </w:pPr>
            <w:r>
              <w:rPr>
                <w:sz w:val="18"/>
              </w:rPr>
            </w:r>
            <w:r>
              <w:rPr>
                <w:rFonts w:ascii="宋体" w:hAnsi="宋体" w:eastAsia="宋体"/>
                <w:b w:val="0"/>
                <w:sz w:val="18"/>
              </w:rPr>
              <w:t xml:space="preserve">统一 </w:t>
            </w:r>
            <w:r>
              <w:rPr>
                <w:rFonts w:ascii="Consolas" w:hAnsi="Consolas" w:eastAsia="Consolas"/>
                <w:sz w:val="18"/>
              </w:rPr>
              <w:t>create_time</w:t>
            </w:r>
            <w:r>
              <w:rPr>
                <w:rFonts w:ascii="宋体" w:hAnsi="宋体" w:eastAsia="宋体"/>
                <w:b w:val="0"/>
                <w:sz w:val="18"/>
              </w:rPr>
              <w:t xml:space="preserve"> / </w:t>
            </w:r>
            <w:r>
              <w:rPr>
                <w:rFonts w:ascii="Consolas" w:hAnsi="Consolas" w:eastAsia="Consolas"/>
                <w:sz w:val="18"/>
              </w:rPr>
              <w:t>update_time</w:t>
            </w:r>
            <w:r>
              <w:rPr>
                <w:rFonts w:ascii="宋体" w:hAnsi="宋体" w:eastAsia="宋体"/>
                <w:b w:val="0"/>
                <w:sz w:val="18"/>
              </w:rPr>
              <w:t xml:space="preserve">，类型 </w:t>
            </w:r>
            <w:r>
              <w:rPr>
                <w:rFonts w:ascii="Consolas" w:hAnsi="Consolas" w:eastAsia="Consolas"/>
                <w:sz w:val="18"/>
              </w:rPr>
              <w:t>TIMESTAMP</w:t>
            </w:r>
            <w:r>
              <w:rPr>
                <w:rFonts w:ascii="宋体" w:hAnsi="宋体" w:eastAsia="宋体"/>
                <w:b w:val="0"/>
                <w:sz w:val="18"/>
              </w:rPr>
              <w:t xml:space="preserve">（A6 决策：不改 </w:t>
            </w:r>
            <w:r>
              <w:rPr>
                <w:rFonts w:ascii="Consolas" w:hAnsi="Consolas" w:eastAsia="Consolas"/>
                <w:sz w:val="18"/>
              </w:rPr>
              <w:t>timestamptz</w:t>
            </w:r>
            <w:r>
              <w:rPr>
                <w:rFonts w:ascii="宋体" w:hAnsi="宋体" w:eastAsia="宋体"/>
                <w:b w:val="0"/>
                <w:sz w:val="18"/>
              </w:rPr>
              <w:t>）</w:t>
            </w:r>
          </w:p>
        </w:tc>
        <w:tc>
          <w:tcPr>
            <w:tcW w:type="dxa" w:w="3022"/>
          </w:tcPr>
          <w:p>
            <w:pPr>
              <w:spacing w:before="20" w:after="20"/>
            </w:pPr>
            <w:r>
              <w:rPr>
                <w:sz w:val="18"/>
              </w:rPr>
            </w:r>
            <w:r>
              <w:rPr>
                <w:rFonts w:ascii="Consolas" w:hAnsi="Consolas" w:eastAsia="Consolas"/>
                <w:sz w:val="18"/>
              </w:rPr>
              <w:t>sql/README.md:161</w:t>
            </w:r>
            <w:r>
              <w:rPr>
                <w:rFonts w:ascii="宋体" w:hAnsi="宋体" w:eastAsia="宋体"/>
                <w:b w:val="0"/>
                <w:sz w:val="18"/>
              </w:rPr>
              <w:t>、</w:t>
            </w:r>
            <w:r>
              <w:rPr>
                <w:rFonts w:ascii="Consolas" w:hAnsi="Consolas" w:eastAsia="Consolas"/>
                <w:sz w:val="18"/>
              </w:rPr>
              <w:t>docs/待办清单.md:215-218</w:t>
            </w:r>
          </w:p>
        </w:tc>
      </w:tr>
      <w:tr>
        <w:tc>
          <w:tcPr>
            <w:tcW w:type="dxa" w:w="3022"/>
          </w:tcPr>
          <w:p>
            <w:pPr>
              <w:spacing w:before="20" w:after="20"/>
            </w:pPr>
            <w:r>
              <w:rPr>
                <w:sz w:val="18"/>
              </w:rPr>
            </w:r>
            <w:r>
              <w:rPr>
                <w:rFonts w:ascii="宋体" w:hAnsi="宋体" w:eastAsia="宋体"/>
                <w:b w:val="0"/>
                <w:sz w:val="18"/>
              </w:rPr>
              <w:t>时长字段</w:t>
            </w:r>
          </w:p>
        </w:tc>
        <w:tc>
          <w:tcPr>
            <w:tcW w:type="dxa" w:w="3022"/>
          </w:tcPr>
          <w:p>
            <w:pPr>
              <w:spacing w:before="20" w:after="20"/>
            </w:pPr>
            <w:r>
              <w:rPr>
                <w:sz w:val="18"/>
              </w:rPr>
            </w:r>
            <w:r>
              <w:rPr>
                <w:rFonts w:ascii="宋体" w:hAnsi="宋体" w:eastAsia="宋体"/>
                <w:b w:val="0"/>
                <w:sz w:val="18"/>
              </w:rPr>
              <w:t xml:space="preserve">统一 </w:t>
            </w:r>
            <w:r>
              <w:rPr>
                <w:rFonts w:ascii="Consolas" w:hAnsi="Consolas" w:eastAsia="Consolas"/>
                <w:sz w:val="18"/>
              </w:rPr>
              <w:t>NUMERIC(10,1)</w:t>
            </w:r>
            <w:r>
              <w:rPr>
                <w:rFonts w:ascii="宋体" w:hAnsi="宋体" w:eastAsia="宋体"/>
                <w:b w:val="0"/>
                <w:sz w:val="18"/>
              </w:rPr>
              <w:t>，单位</w:t>
            </w:r>
            <w:r>
              <w:rPr>
                <w:rFonts w:ascii="宋体" w:hAnsi="宋体" w:eastAsia="宋体"/>
                <w:b/>
                <w:sz w:val="18"/>
              </w:rPr>
              <w:t>小时</w:t>
            </w:r>
          </w:p>
        </w:tc>
        <w:tc>
          <w:tcPr>
            <w:tcW w:type="dxa" w:w="3022"/>
          </w:tcPr>
          <w:p>
            <w:pPr>
              <w:spacing w:before="20" w:after="20"/>
            </w:pPr>
            <w:r>
              <w:rPr>
                <w:sz w:val="18"/>
              </w:rPr>
            </w:r>
            <w:r>
              <w:rPr>
                <w:rFonts w:ascii="Consolas" w:hAnsi="Consolas" w:eastAsia="Consolas"/>
                <w:sz w:val="18"/>
              </w:rPr>
              <w:t>sql/README.md:162</w:t>
            </w:r>
          </w:p>
        </w:tc>
      </w:tr>
      <w:tr>
        <w:tc>
          <w:tcPr>
            <w:tcW w:type="dxa" w:w="3022"/>
          </w:tcPr>
          <w:p>
            <w:pPr>
              <w:spacing w:before="20" w:after="20"/>
            </w:pPr>
            <w:r>
              <w:rPr>
                <w:sz w:val="18"/>
              </w:rPr>
            </w:r>
            <w:r>
              <w:rPr>
                <w:rFonts w:ascii="宋体" w:hAnsi="宋体" w:eastAsia="宋体"/>
                <w:b w:val="0"/>
                <w:sz w:val="18"/>
              </w:rPr>
              <w:t>主键</w:t>
            </w:r>
          </w:p>
        </w:tc>
        <w:tc>
          <w:tcPr>
            <w:tcW w:type="dxa" w:w="3022"/>
          </w:tcPr>
          <w:p>
            <w:pPr>
              <w:spacing w:before="20" w:after="20"/>
            </w:pPr>
            <w:r>
              <w:rPr>
                <w:sz w:val="18"/>
              </w:rPr>
            </w:r>
            <w:r>
              <w:rPr>
                <w:rFonts w:ascii="Consolas" w:hAnsi="Consolas" w:eastAsia="Consolas"/>
                <w:sz w:val="18"/>
              </w:rPr>
              <w:t>BIGSERIAL</w:t>
            </w:r>
            <w:r>
              <w:rPr>
                <w:rFonts w:ascii="宋体" w:hAnsi="宋体" w:eastAsia="宋体"/>
                <w:b w:val="0"/>
                <w:sz w:val="18"/>
              </w:rPr>
              <w:t xml:space="preserve">（数据库自增），MyBatis-Plus 必须配 </w:t>
            </w:r>
            <w:r>
              <w:rPr>
                <w:rFonts w:ascii="Consolas" w:hAnsi="Consolas" w:eastAsia="Consolas"/>
                <w:sz w:val="18"/>
              </w:rPr>
              <w:t>id-type: auto</w:t>
            </w:r>
            <w:r>
              <w:rPr>
                <w:rFonts w:ascii="宋体" w:hAnsi="宋体" w:eastAsia="宋体"/>
                <w:b w:val="0"/>
                <w:sz w:val="18"/>
              </w:rPr>
              <w:t xml:space="preserve">；配成默认的 </w:t>
            </w:r>
            <w:r>
              <w:rPr>
                <w:rFonts w:ascii="Consolas" w:hAnsi="Consolas" w:eastAsia="Consolas"/>
                <w:sz w:val="18"/>
              </w:rPr>
              <w:t>assign_id</w:t>
            </w:r>
            <w:r>
              <w:rPr>
                <w:rFonts w:ascii="宋体" w:hAnsi="宋体" w:eastAsia="宋体"/>
                <w:b w:val="0"/>
                <w:sz w:val="18"/>
              </w:rPr>
              <w:t>（雪花 ID）会绕过序列并与脚本显式写入的初始 id 冲突</w:t>
            </w:r>
          </w:p>
        </w:tc>
        <w:tc>
          <w:tcPr>
            <w:tcW w:type="dxa" w:w="3022"/>
          </w:tcPr>
          <w:p>
            <w:pPr>
              <w:spacing w:before="20" w:after="20"/>
            </w:pPr>
            <w:r>
              <w:rPr>
                <w:sz w:val="18"/>
              </w:rPr>
            </w:r>
            <w:r>
              <w:rPr>
                <w:rFonts w:ascii="Consolas" w:hAnsi="Consolas" w:eastAsia="Consolas"/>
                <w:sz w:val="18"/>
              </w:rPr>
              <w:t>sql/README.md:156-158</w:t>
            </w:r>
          </w:p>
        </w:tc>
      </w:tr>
      <w:tr>
        <w:tc>
          <w:tcPr>
            <w:tcW w:type="dxa" w:w="3022"/>
          </w:tcPr>
          <w:p>
            <w:pPr>
              <w:spacing w:before="20" w:after="20"/>
            </w:pPr>
            <w:r>
              <w:rPr>
                <w:sz w:val="18"/>
              </w:rPr>
            </w:r>
            <w:r>
              <w:rPr>
                <w:rFonts w:ascii="宋体" w:hAnsi="宋体" w:eastAsia="宋体"/>
                <w:b w:val="0"/>
                <w:sz w:val="18"/>
              </w:rPr>
              <w:t>逻辑删除覆盖范围</w:t>
            </w:r>
          </w:p>
        </w:tc>
        <w:tc>
          <w:tcPr>
            <w:tcW w:type="dxa" w:w="3022"/>
          </w:tcPr>
          <w:p>
            <w:pPr>
              <w:spacing w:before="20" w:after="20"/>
            </w:pPr>
            <w:r>
              <w:rPr>
                <w:sz w:val="18"/>
              </w:rPr>
            </w:r>
            <w:r>
              <w:rPr>
                <w:rFonts w:ascii="Consolas" w:hAnsi="Consolas" w:eastAsia="Consolas"/>
                <w:sz w:val="18"/>
              </w:rPr>
              <w:t>deleted SMALLINT</w:t>
            </w:r>
            <w:r>
              <w:rPr>
                <w:rFonts w:ascii="宋体" w:hAnsi="宋体" w:eastAsia="宋体"/>
                <w:b w:val="0"/>
                <w:sz w:val="18"/>
              </w:rPr>
              <w:t xml:space="preserve"> </w:t>
            </w:r>
            <w:r>
              <w:rPr>
                <w:rFonts w:ascii="宋体" w:hAnsi="宋体" w:eastAsia="宋体"/>
                <w:b/>
                <w:sz w:val="18"/>
              </w:rPr>
              <w:t>仅用于 9 张业务数据表</w:t>
            </w:r>
            <w:r>
              <w:rPr>
                <w:rFonts w:ascii="宋体" w:hAnsi="宋体" w:eastAsia="宋体"/>
                <w:b w:val="0"/>
                <w:sz w:val="18"/>
              </w:rPr>
              <w:t>；关联表、流水/日志表、</w:t>
            </w:r>
            <w:r>
              <w:rPr>
                <w:rFonts w:ascii="Consolas" w:hAnsi="Consolas" w:eastAsia="Consolas"/>
                <w:sz w:val="18"/>
              </w:rPr>
              <w:t>notification</w:t>
            </w:r>
            <w:r>
              <w:rPr>
                <w:rFonts w:ascii="宋体" w:hAnsi="宋体" w:eastAsia="宋体"/>
                <w:b w:val="0"/>
                <w:sz w:val="18"/>
              </w:rPr>
              <w:t>、</w:t>
            </w:r>
            <w:r>
              <w:rPr>
                <w:rFonts w:ascii="Consolas" w:hAnsi="Consolas" w:eastAsia="Consolas"/>
                <w:sz w:val="18"/>
              </w:rPr>
              <w:t>sys_dict</w:t>
            </w:r>
            <w:r>
              <w:rPr>
                <w:rFonts w:ascii="宋体" w:hAnsi="宋体" w:eastAsia="宋体"/>
                <w:b w:val="0"/>
                <w:sz w:val="18"/>
              </w:rPr>
              <w:t>、</w:t>
            </w:r>
            <w:r>
              <w:rPr>
                <w:rFonts w:ascii="Consolas" w:hAnsi="Consolas" w:eastAsia="Consolas"/>
                <w:sz w:val="18"/>
              </w:rPr>
              <w:t>attachment</w:t>
            </w:r>
            <w:r>
              <w:rPr>
                <w:rFonts w:ascii="宋体" w:hAnsi="宋体" w:eastAsia="宋体"/>
                <w:b w:val="0"/>
                <w:sz w:val="18"/>
              </w:rPr>
              <w:t xml:space="preserve"> </w:t>
            </w:r>
            <w:r>
              <w:rPr>
                <w:rFonts w:ascii="宋体" w:hAnsi="宋体" w:eastAsia="宋体"/>
                <w:b/>
                <w:sz w:val="18"/>
              </w:rPr>
              <w:t>不加</w:t>
            </w:r>
          </w:p>
        </w:tc>
        <w:tc>
          <w:tcPr>
            <w:tcW w:type="dxa" w:w="3022"/>
          </w:tcPr>
          <w:p>
            <w:pPr>
              <w:spacing w:before="20" w:after="20"/>
            </w:pPr>
            <w:r>
              <w:rPr>
                <w:sz w:val="18"/>
              </w:rPr>
            </w:r>
            <w:r>
              <w:rPr>
                <w:rFonts w:ascii="Consolas" w:hAnsi="Consolas" w:eastAsia="Consolas"/>
                <w:sz w:val="18"/>
              </w:rPr>
              <w:t>sql/README.md:167-176</w:t>
            </w:r>
          </w:p>
        </w:tc>
      </w:tr>
      <w:tr>
        <w:tc>
          <w:tcPr>
            <w:tcW w:type="dxa" w:w="3022"/>
          </w:tcPr>
          <w:p>
            <w:pPr>
              <w:spacing w:before="20" w:after="20"/>
            </w:pPr>
            <w:r>
              <w:rPr>
                <w:sz w:val="18"/>
              </w:rPr>
            </w:r>
            <w:r>
              <w:rPr>
                <w:rFonts w:ascii="宋体" w:hAnsi="宋体" w:eastAsia="宋体"/>
                <w:b w:val="0"/>
                <w:sz w:val="18"/>
              </w:rPr>
              <w:t>数据一致性自检</w:t>
            </w:r>
          </w:p>
        </w:tc>
        <w:tc>
          <w:tcPr>
            <w:tcW w:type="dxa" w:w="3022"/>
          </w:tcPr>
          <w:p>
            <w:pPr>
              <w:spacing w:before="20" w:after="20"/>
            </w:pPr>
            <w:r>
              <w:rPr>
                <w:sz w:val="18"/>
              </w:rPr>
            </w:r>
            <w:r>
              <w:rPr>
                <w:rFonts w:ascii="宋体" w:hAnsi="宋体" w:eastAsia="宋体"/>
                <w:b w:val="0"/>
                <w:sz w:val="18"/>
              </w:rPr>
              <w:t>20 项只读自检脚本，违规数全 0 即通过</w:t>
            </w:r>
          </w:p>
        </w:tc>
        <w:tc>
          <w:tcPr>
            <w:tcW w:type="dxa" w:w="3022"/>
          </w:tcPr>
          <w:p>
            <w:pPr>
              <w:spacing w:before="20" w:after="20"/>
            </w:pPr>
            <w:r>
              <w:rPr>
                <w:sz w:val="18"/>
              </w:rPr>
            </w:r>
            <w:r>
              <w:rPr>
                <w:rFonts w:ascii="Consolas" w:hAnsi="Consolas" w:eastAsia="Consolas"/>
                <w:sz w:val="18"/>
              </w:rPr>
              <w:t>sql/09_consistency_check.sql:29-35</w:t>
            </w:r>
          </w:p>
        </w:tc>
      </w:tr>
    </w:tbl>
    <w:p/>
    <w:p>
      <w:pPr>
        <w:pStyle w:val="Heading2"/>
      </w:pPr>
      <w:r>
        <w:rPr>
          <w:rFonts w:ascii="黑体" w:hAnsi="黑体" w:eastAsia="黑体"/>
          <w:b w:val="0"/>
        </w:rPr>
        <w:t>1.6.4 可维护性需求</w:t>
      </w:r>
    </w:p>
    <w:p>
      <w:pPr>
        <w:pStyle w:val="ListBullet"/>
      </w:pPr>
      <w:r>
        <w:rPr>
          <w:rFonts w:ascii="宋体" w:hAnsi="宋体" w:eastAsia="宋体"/>
          <w:b/>
        </w:rPr>
        <w:t>模块化单体</w:t>
      </w:r>
      <w:r>
        <w:rPr>
          <w:rFonts w:ascii="宋体" w:hAnsi="宋体" w:eastAsia="宋体"/>
          <w:b w:val="0"/>
        </w:rPr>
        <w:t xml:space="preserve">：11 个 Maven 模块，禁止反向依赖与循环依赖；跨模块只调用对方 </w:t>
      </w:r>
      <w:r>
        <w:rPr>
          <w:rFonts w:ascii="宋体" w:hAnsi="宋体" w:eastAsia="宋体"/>
          <w:b/>
        </w:rPr>
        <w:t>Service 接口</w:t>
      </w:r>
      <w:r>
        <w:rPr>
          <w:rFonts w:ascii="宋体" w:hAnsi="宋体" w:eastAsia="宋体"/>
          <w:b w:val="0"/>
        </w:rPr>
        <w:t>，</w:t>
      </w:r>
    </w:p>
    <w:p>
      <w:pPr>
        <w:spacing w:before="40" w:after="80" w:line="336" w:lineRule="auto"/>
        <w:ind w:firstLine="420"/>
      </w:pPr>
      <w:r>
        <w:rPr>
          <w:rFonts w:ascii="宋体" w:hAnsi="宋体" w:eastAsia="宋体"/>
          <w:b w:val="0"/>
        </w:rPr>
        <w:t>禁止直接访问对方 Mapper/表；通知类耦合用 Spring Event 解耦（</w:t>
      </w:r>
      <w:r>
        <w:rPr>
          <w:rFonts w:ascii="Consolas" w:hAnsi="Consolas" w:eastAsia="Consolas"/>
          <w:sz w:val="19"/>
        </w:rPr>
        <w:t>CLAUDE.md:87-89</w:t>
      </w:r>
      <w:r>
        <w:rPr>
          <w:rFonts w:ascii="宋体" w:hAnsi="宋体" w:eastAsia="宋体"/>
          <w:b w:val="0"/>
        </w:rPr>
        <w:t>）。</w:t>
      </w:r>
    </w:p>
    <w:p>
      <w:pPr>
        <w:pStyle w:val="ListBullet"/>
      </w:pPr>
      <w:r>
        <w:rPr>
          <w:rFonts w:ascii="宋体" w:hAnsi="宋体" w:eastAsia="宋体"/>
          <w:b/>
        </w:rPr>
        <w:t>依赖端口化</w:t>
      </w:r>
      <w:r>
        <w:rPr>
          <w:rFonts w:ascii="宋体" w:hAnsi="宋体" w:eastAsia="宋体"/>
          <w:b w:val="0"/>
        </w:rPr>
        <w:t xml:space="preserve">：跨模块的"回读"通过端口接口实现，例如 </w:t>
      </w:r>
      <w:r>
        <w:rPr>
          <w:rFonts w:ascii="Consolas" w:hAnsi="Consolas" w:eastAsia="Consolas"/>
          <w:sz w:val="19"/>
        </w:rPr>
        <w:t>vcp-system</w:t>
      </w:r>
      <w:r>
        <w:rPr>
          <w:rFonts w:ascii="宋体" w:hAnsi="宋体" w:eastAsia="宋体"/>
          <w:b w:val="0"/>
        </w:rPr>
        <w:t xml:space="preserve"> 定义 </w:t>
      </w:r>
      <w:r>
        <w:rPr>
          <w:rFonts w:ascii="Consolas" w:hAnsi="Consolas" w:eastAsia="Consolas"/>
          <w:sz w:val="19"/>
        </w:rPr>
        <w:t>OrgLookupPort</w:t>
      </w:r>
      <w:r>
        <w:rPr>
          <w:rFonts w:ascii="宋体" w:hAnsi="宋体" w:eastAsia="宋体"/>
          <w:b w:val="0"/>
        </w:rPr>
        <w:t>、</w:t>
      </w:r>
    </w:p>
    <w:p>
      <w:pPr>
        <w:spacing w:before="40" w:after="80" w:line="336" w:lineRule="auto"/>
        <w:ind w:firstLine="420"/>
      </w:pPr>
      <w:r>
        <w:rPr>
          <w:rFonts w:ascii="Consolas" w:hAnsi="Consolas" w:eastAsia="Consolas"/>
          <w:sz w:val="19"/>
        </w:rPr>
        <w:t>OrgCollegeCountPort</w:t>
      </w:r>
      <w:r>
        <w:rPr>
          <w:rFonts w:ascii="宋体" w:hAnsi="宋体" w:eastAsia="宋体"/>
          <w:b w:val="0"/>
        </w:rPr>
        <w:t xml:space="preserve">，由 </w:t>
      </w:r>
      <w:r>
        <w:rPr>
          <w:rFonts w:ascii="Consolas" w:hAnsi="Consolas" w:eastAsia="Consolas"/>
          <w:sz w:val="19"/>
        </w:rPr>
        <w:t>vcp-org</w:t>
      </w:r>
      <w:r>
        <w:rPr>
          <w:rFonts w:ascii="宋体" w:hAnsi="宋体" w:eastAsia="宋体"/>
          <w:b w:val="0"/>
        </w:rPr>
        <w:t xml:space="preserve"> 提供实现，</w:t>
      </w:r>
      <w:r>
        <w:rPr>
          <w:rFonts w:ascii="宋体" w:hAnsi="宋体" w:eastAsia="宋体"/>
          <w:b/>
        </w:rPr>
        <w:t>依赖方向仍是 `vcp-org → vcp-system`</w:t>
      </w:r>
      <w:r>
        <w:rPr>
          <w:rFonts w:ascii="宋体" w:hAnsi="宋体" w:eastAsia="宋体"/>
          <w:b w:val="0"/>
        </w:rPr>
        <w:t>，</w:t>
      </w:r>
    </w:p>
    <w:p>
      <w:pPr>
        <w:spacing w:before="40" w:after="80" w:line="336" w:lineRule="auto"/>
        <w:ind w:firstLine="420"/>
      </w:pPr>
      <w:r>
        <w:rPr>
          <w:rFonts w:ascii="宋体" w:hAnsi="宋体" w:eastAsia="宋体"/>
          <w:b w:val="0"/>
        </w:rPr>
        <w:t>没有反向依赖（</w:t>
      </w:r>
      <w:r>
        <w:rPr>
          <w:rFonts w:ascii="Consolas" w:hAnsi="Consolas" w:eastAsia="Consolas"/>
          <w:sz w:val="19"/>
        </w:rPr>
        <w:t>docs/后端进展与待办.md:209-210</w:t>
      </w:r>
      <w:r>
        <w:rPr>
          <w:rFonts w:ascii="宋体" w:hAnsi="宋体" w:eastAsia="宋体"/>
          <w:b w:val="0"/>
        </w:rPr>
        <w:t>、</w:t>
      </w:r>
      <w:r>
        <w:rPr>
          <w:rFonts w:ascii="Consolas" w:hAnsi="Consolas" w:eastAsia="Consolas"/>
          <w:sz w:val="19"/>
        </w:rPr>
        <w:t>:468</w:t>
      </w:r>
      <w:r>
        <w:rPr>
          <w:rFonts w:ascii="宋体" w:hAnsi="宋体" w:eastAsia="宋体"/>
          <w:b w:val="0"/>
        </w:rPr>
        <w:t>）。</w:t>
      </w:r>
    </w:p>
    <w:p>
      <w:pPr>
        <w:pStyle w:val="ListBullet"/>
      </w:pPr>
      <w:r>
        <w:rPr>
          <w:rFonts w:ascii="宋体" w:hAnsi="宋体" w:eastAsia="宋体"/>
          <w:b/>
        </w:rPr>
        <w:t>演示数据确定性</w:t>
      </w:r>
      <w:r>
        <w:rPr>
          <w:rFonts w:ascii="宋体" w:hAnsi="宋体" w:eastAsia="宋体"/>
          <w:b w:val="0"/>
        </w:rPr>
        <w:t>：用</w:t>
      </w:r>
      <w:r>
        <w:rPr>
          <w:rFonts w:ascii="宋体" w:hAnsi="宋体" w:eastAsia="宋体"/>
          <w:b/>
        </w:rPr>
        <w:t>确定性算法</w:t>
      </w:r>
      <w:r>
        <w:rPr>
          <w:rFonts w:ascii="宋体" w:hAnsi="宋体" w:eastAsia="宋体"/>
          <w:b w:val="0"/>
        </w:rPr>
        <w:t xml:space="preserve">（取模）而非 </w:t>
      </w:r>
      <w:r>
        <w:rPr>
          <w:rFonts w:ascii="Consolas" w:hAnsi="Consolas" w:eastAsia="Consolas"/>
          <w:sz w:val="19"/>
        </w:rPr>
        <w:t>random()</w:t>
      </w:r>
      <w:r>
        <w:rPr>
          <w:rFonts w:ascii="宋体" w:hAnsi="宋体" w:eastAsia="宋体"/>
          <w:b w:val="0"/>
        </w:rPr>
        <w:t>，保证三人执行结果一致；</w:t>
      </w:r>
    </w:p>
    <w:p>
      <w:pPr>
        <w:spacing w:before="40" w:after="80" w:line="336" w:lineRule="auto"/>
        <w:ind w:firstLine="420"/>
      </w:pPr>
      <w:r>
        <w:rPr>
          <w:rFonts w:ascii="宋体" w:hAnsi="宋体" w:eastAsia="宋体"/>
          <w:b w:val="0"/>
        </w:rPr>
        <w:t xml:space="preserve">排序打破并列时用 </w:t>
      </w:r>
      <w:r>
        <w:rPr>
          <w:rFonts w:ascii="宋体" w:hAnsi="宋体" w:eastAsia="宋体"/>
          <w:b/>
        </w:rPr>
        <w:t>id</w:t>
      </w:r>
      <w:r>
        <w:rPr>
          <w:rFonts w:ascii="宋体" w:hAnsi="宋体" w:eastAsia="宋体"/>
          <w:b w:val="0"/>
        </w:rPr>
        <w:t xml:space="preserve"> 而非中文名（中文串排序依赖数据库 collation）（</w:t>
      </w:r>
      <w:r>
        <w:rPr>
          <w:rFonts w:ascii="Consolas" w:hAnsi="Consolas" w:eastAsia="Consolas"/>
          <w:sz w:val="19"/>
        </w:rPr>
        <w:t>CLAUDE.md</w:t>
      </w:r>
      <w:r>
        <w:rPr>
          <w:rFonts w:ascii="宋体" w:hAnsi="宋体" w:eastAsia="宋体"/>
          <w:b w:val="0"/>
        </w:rPr>
        <w:t xml:space="preserve"> 工作方式约定）。</w:t>
      </w:r>
    </w:p>
    <w:p>
      <w:pPr>
        <w:pStyle w:val="ListBullet"/>
      </w:pPr>
      <w:r>
        <w:rPr>
          <w:rFonts w:ascii="宋体" w:hAnsi="宋体" w:eastAsia="宋体"/>
          <w:b/>
        </w:rPr>
        <w:t>文档即交付物</w:t>
      </w:r>
      <w:r>
        <w:rPr>
          <w:rFonts w:ascii="宋体" w:hAnsi="宋体" w:eastAsia="宋体"/>
          <w:b w:val="0"/>
        </w:rPr>
        <w:t>：需求、设计、测试、部署均落为仓库内文档，每条结论标注来源。</w:t>
      </w:r>
    </w:p>
    <w:p>
      <w:pPr>
        <w:pStyle w:val="Heading2"/>
      </w:pPr>
      <w:r>
        <w:rPr>
          <w:rFonts w:ascii="黑体" w:hAnsi="黑体" w:eastAsia="黑体"/>
          <w:b w:val="0"/>
        </w:rPr>
        <w:t>1.6.5 环境与兼容性需求</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组件</w:t>
            </w:r>
          </w:p>
        </w:tc>
        <w:tc>
          <w:tcPr>
            <w:tcW w:type="dxa" w:w="3022"/>
          </w:tcPr>
          <w:p>
            <w:pPr>
              <w:spacing w:before="20" w:after="20"/>
            </w:pPr>
            <w:r>
              <w:rPr>
                <w:b/>
                <w:sz w:val="18"/>
              </w:rPr>
            </w:r>
            <w:r>
              <w:rPr>
                <w:rFonts w:ascii="宋体" w:hAnsi="宋体" w:eastAsia="宋体"/>
                <w:b/>
                <w:sz w:val="18"/>
              </w:rPr>
              <w:t>版本</w:t>
            </w:r>
          </w:p>
        </w:tc>
        <w:tc>
          <w:tcPr>
            <w:tcW w:type="dxa" w:w="3022"/>
          </w:tcPr>
          <w:p>
            <w:pPr>
              <w:spacing w:before="20" w:after="20"/>
            </w:pPr>
            <w:r>
              <w:rPr>
                <w:b/>
                <w:sz w:val="18"/>
              </w:rPr>
            </w:r>
            <w:r>
              <w:rPr>
                <w:rFonts w:ascii="宋体" w:hAnsi="宋体" w:eastAsia="宋体"/>
                <w:b/>
                <w:sz w:val="18"/>
              </w:rPr>
              <w:t>出处</w:t>
            </w:r>
          </w:p>
        </w:tc>
      </w:tr>
      <w:tr>
        <w:tc>
          <w:tcPr>
            <w:tcW w:type="dxa" w:w="3022"/>
          </w:tcPr>
          <w:p>
            <w:pPr>
              <w:spacing w:before="20" w:after="20"/>
            </w:pPr>
            <w:r>
              <w:rPr>
                <w:sz w:val="18"/>
              </w:rPr>
            </w:r>
            <w:r>
              <w:rPr>
                <w:rFonts w:ascii="宋体" w:hAnsi="宋体" w:eastAsia="宋体"/>
                <w:b w:val="0"/>
                <w:sz w:val="18"/>
              </w:rPr>
              <w:t>JDK</w:t>
            </w:r>
          </w:p>
        </w:tc>
        <w:tc>
          <w:tcPr>
            <w:tcW w:type="dxa" w:w="3022"/>
          </w:tcPr>
          <w:p>
            <w:pPr>
              <w:spacing w:before="20" w:after="20"/>
            </w:pPr>
            <w:r>
              <w:rPr>
                <w:sz w:val="18"/>
              </w:rPr>
            </w:r>
            <w:r>
              <w:rPr>
                <w:rFonts w:ascii="宋体" w:hAnsi="宋体" w:eastAsia="宋体"/>
                <w:b/>
                <w:sz w:val="18"/>
              </w:rPr>
              <w:t>21</w:t>
            </w:r>
            <w:r>
              <w:rPr>
                <w:rFonts w:ascii="宋体" w:hAnsi="宋体" w:eastAsia="宋体"/>
                <w:b w:val="0"/>
                <w:sz w:val="18"/>
              </w:rPr>
              <w:t>（Boot 4 要求 21，</w:t>
            </w:r>
            <w:r>
              <w:rPr>
                <w:rFonts w:ascii="宋体" w:hAnsi="宋体" w:eastAsia="宋体"/>
                <w:b/>
                <w:sz w:val="18"/>
              </w:rPr>
              <w:t>17 不行</w:t>
            </w:r>
            <w:r>
              <w:rPr>
                <w:rFonts w:ascii="宋体" w:hAnsi="宋体" w:eastAsia="宋体"/>
                <w:b w:val="0"/>
                <w:sz w:val="18"/>
              </w:rPr>
              <w:t>）</w:t>
            </w:r>
          </w:p>
        </w:tc>
        <w:tc>
          <w:tcPr>
            <w:tcW w:type="dxa" w:w="3022"/>
          </w:tcPr>
          <w:p>
            <w:pPr>
              <w:spacing w:before="20" w:after="20"/>
            </w:pPr>
            <w:r>
              <w:rPr>
                <w:sz w:val="18"/>
              </w:rPr>
            </w:r>
            <w:r>
              <w:rPr>
                <w:rFonts w:ascii="Consolas" w:hAnsi="Consolas" w:eastAsia="Consolas"/>
                <w:sz w:val="18"/>
              </w:rPr>
              <w:t>docs/部署文档.md:39</w:t>
            </w:r>
          </w:p>
        </w:tc>
      </w:tr>
      <w:tr>
        <w:tc>
          <w:tcPr>
            <w:tcW w:type="dxa" w:w="3022"/>
          </w:tcPr>
          <w:p>
            <w:pPr>
              <w:spacing w:before="20" w:after="20"/>
            </w:pPr>
            <w:r>
              <w:rPr>
                <w:sz w:val="18"/>
              </w:rPr>
            </w:r>
            <w:r>
              <w:rPr>
                <w:rFonts w:ascii="宋体" w:hAnsi="宋体" w:eastAsia="宋体"/>
                <w:b w:val="0"/>
                <w:sz w:val="18"/>
              </w:rPr>
              <w:t>Spring Boot</w:t>
            </w:r>
          </w:p>
        </w:tc>
        <w:tc>
          <w:tcPr>
            <w:tcW w:type="dxa" w:w="3022"/>
          </w:tcPr>
          <w:p>
            <w:pPr>
              <w:spacing w:before="20" w:after="20"/>
            </w:pPr>
            <w:r>
              <w:rPr>
                <w:sz w:val="18"/>
              </w:rPr>
            </w:r>
            <w:r>
              <w:rPr>
                <w:rFonts w:ascii="宋体" w:hAnsi="宋体" w:eastAsia="宋体"/>
                <w:b w:val="0"/>
                <w:sz w:val="18"/>
              </w:rPr>
              <w:t>4.1.1（Spring Framework 7.0.9、内嵌 Tomcat 11）</w:t>
            </w:r>
          </w:p>
        </w:tc>
        <w:tc>
          <w:tcPr>
            <w:tcW w:type="dxa" w:w="3022"/>
          </w:tcPr>
          <w:p>
            <w:pPr>
              <w:spacing w:before="20" w:after="20"/>
            </w:pPr>
            <w:r>
              <w:rPr>
                <w:sz w:val="18"/>
              </w:rPr>
            </w:r>
            <w:r>
              <w:rPr>
                <w:rFonts w:ascii="Consolas" w:hAnsi="Consolas" w:eastAsia="Consolas"/>
                <w:sz w:val="18"/>
              </w:rPr>
              <w:t>CLAUDE.md:28</w:t>
            </w:r>
          </w:p>
        </w:tc>
      </w:tr>
      <w:tr>
        <w:tc>
          <w:tcPr>
            <w:tcW w:type="dxa" w:w="3022"/>
          </w:tcPr>
          <w:p>
            <w:pPr>
              <w:spacing w:before="20" w:after="20"/>
            </w:pPr>
            <w:r>
              <w:rPr>
                <w:sz w:val="18"/>
              </w:rPr>
            </w:r>
            <w:r>
              <w:rPr>
                <w:rFonts w:ascii="宋体" w:hAnsi="宋体" w:eastAsia="宋体"/>
                <w:b w:val="0"/>
                <w:sz w:val="18"/>
              </w:rPr>
              <w:t>ORM</w:t>
            </w:r>
          </w:p>
        </w:tc>
        <w:tc>
          <w:tcPr>
            <w:tcW w:type="dxa" w:w="3022"/>
          </w:tcPr>
          <w:p>
            <w:pPr>
              <w:spacing w:before="20" w:after="20"/>
            </w:pPr>
            <w:r>
              <w:rPr>
                <w:sz w:val="18"/>
              </w:rPr>
            </w:r>
            <w:r>
              <w:rPr>
                <w:rFonts w:ascii="宋体" w:hAnsi="宋体" w:eastAsia="宋体"/>
                <w:b w:val="0"/>
                <w:sz w:val="18"/>
              </w:rPr>
              <w:t>MyBatis-Plus 3.5.17（</w:t>
            </w:r>
            <w:r>
              <w:rPr>
                <w:rFonts w:ascii="宋体" w:hAnsi="宋体" w:eastAsia="宋体"/>
                <w:b/>
                <w:sz w:val="18"/>
              </w:rPr>
              <w:t>必须用 `mybatis-plus-spring-boot4-starter`</w:t>
            </w:r>
            <w:r>
              <w:rPr>
                <w:rFonts w:ascii="宋体" w:hAnsi="宋体" w:eastAsia="宋体"/>
                <w:b w:val="0"/>
                <w:sz w:val="18"/>
              </w:rPr>
              <w:t>）</w:t>
            </w:r>
          </w:p>
        </w:tc>
        <w:tc>
          <w:tcPr>
            <w:tcW w:type="dxa" w:w="3022"/>
          </w:tcPr>
          <w:p>
            <w:pPr>
              <w:spacing w:before="20" w:after="20"/>
            </w:pPr>
            <w:r>
              <w:rPr>
                <w:sz w:val="18"/>
              </w:rPr>
            </w:r>
            <w:r>
              <w:rPr>
                <w:rFonts w:ascii="Consolas" w:hAnsi="Consolas" w:eastAsia="Consolas"/>
                <w:sz w:val="18"/>
              </w:rPr>
              <w:t>CLAUDE.md:31</w:t>
            </w:r>
          </w:p>
        </w:tc>
      </w:tr>
      <w:tr>
        <w:tc>
          <w:tcPr>
            <w:tcW w:type="dxa" w:w="3022"/>
          </w:tcPr>
          <w:p>
            <w:pPr>
              <w:spacing w:before="20" w:after="20"/>
            </w:pPr>
            <w:r>
              <w:rPr>
                <w:sz w:val="18"/>
              </w:rPr>
            </w:r>
            <w:r>
              <w:rPr>
                <w:rFonts w:ascii="宋体" w:hAnsi="宋体" w:eastAsia="宋体"/>
                <w:b w:val="0"/>
                <w:sz w:val="18"/>
              </w:rPr>
              <w:t>认证框架</w:t>
            </w:r>
          </w:p>
        </w:tc>
        <w:tc>
          <w:tcPr>
            <w:tcW w:type="dxa" w:w="3022"/>
          </w:tcPr>
          <w:p>
            <w:pPr>
              <w:spacing w:before="20" w:after="20"/>
            </w:pPr>
            <w:r>
              <w:rPr>
                <w:sz w:val="18"/>
              </w:rPr>
            </w:r>
            <w:r>
              <w:rPr>
                <w:rFonts w:ascii="宋体" w:hAnsi="宋体" w:eastAsia="宋体"/>
                <w:b w:val="0"/>
                <w:sz w:val="18"/>
              </w:rPr>
              <w:t>Sa-Token 1.46.0（</w:t>
            </w:r>
            <w:r>
              <w:rPr>
                <w:rFonts w:ascii="宋体" w:hAnsi="宋体" w:eastAsia="宋体"/>
                <w:b/>
                <w:sz w:val="18"/>
              </w:rPr>
              <w:t>必须用 `sa-token-spring-boot4-starter`</w:t>
            </w:r>
            <w:r>
              <w:rPr>
                <w:rFonts w:ascii="宋体" w:hAnsi="宋体" w:eastAsia="宋体"/>
                <w:b w:val="0"/>
                <w:sz w:val="18"/>
              </w:rPr>
              <w:t>）</w:t>
            </w:r>
          </w:p>
        </w:tc>
        <w:tc>
          <w:tcPr>
            <w:tcW w:type="dxa" w:w="3022"/>
          </w:tcPr>
          <w:p>
            <w:pPr>
              <w:spacing w:before="20" w:after="20"/>
            </w:pPr>
            <w:r>
              <w:rPr>
                <w:sz w:val="18"/>
              </w:rPr>
            </w:r>
            <w:r>
              <w:rPr>
                <w:rFonts w:ascii="Consolas" w:hAnsi="Consolas" w:eastAsia="Consolas"/>
                <w:sz w:val="18"/>
              </w:rPr>
              <w:t>CLAUDE.md:32</w:t>
            </w:r>
          </w:p>
        </w:tc>
      </w:tr>
      <w:tr>
        <w:tc>
          <w:tcPr>
            <w:tcW w:type="dxa" w:w="3022"/>
          </w:tcPr>
          <w:p>
            <w:pPr>
              <w:spacing w:before="20" w:after="20"/>
            </w:pPr>
            <w:r>
              <w:rPr>
                <w:sz w:val="18"/>
              </w:rPr>
            </w:r>
            <w:r>
              <w:rPr>
                <w:rFonts w:ascii="宋体" w:hAnsi="宋体" w:eastAsia="宋体"/>
                <w:b w:val="0"/>
                <w:sz w:val="18"/>
              </w:rPr>
              <w:t>接口文档</w:t>
            </w:r>
          </w:p>
        </w:tc>
        <w:tc>
          <w:tcPr>
            <w:tcW w:type="dxa" w:w="3022"/>
          </w:tcPr>
          <w:p>
            <w:pPr>
              <w:spacing w:before="20" w:after="20"/>
            </w:pPr>
            <w:r>
              <w:rPr>
                <w:sz w:val="18"/>
              </w:rPr>
            </w:r>
            <w:r>
              <w:rPr>
                <w:rFonts w:ascii="宋体" w:hAnsi="宋体" w:eastAsia="宋体"/>
                <w:b w:val="0"/>
                <w:sz w:val="18"/>
              </w:rPr>
              <w:t xml:space="preserve">Knife4j Next 5.7.5（groupId 是 </w:t>
            </w:r>
            <w:r>
              <w:rPr>
                <w:rFonts w:ascii="Consolas" w:hAnsi="Consolas" w:eastAsia="Consolas"/>
                <w:sz w:val="18"/>
              </w:rPr>
              <w:t>com.baizhukui</w:t>
            </w:r>
            <w:r>
              <w:rPr>
                <w:rFonts w:ascii="宋体" w:hAnsi="宋体" w:eastAsia="宋体"/>
                <w:b w:val="0"/>
                <w:sz w:val="18"/>
              </w:rPr>
              <w:t>）</w:t>
            </w:r>
          </w:p>
        </w:tc>
        <w:tc>
          <w:tcPr>
            <w:tcW w:type="dxa" w:w="3022"/>
          </w:tcPr>
          <w:p>
            <w:pPr>
              <w:spacing w:before="20" w:after="20"/>
            </w:pPr>
            <w:r>
              <w:rPr>
                <w:sz w:val="18"/>
              </w:rPr>
            </w:r>
            <w:r>
              <w:rPr>
                <w:rFonts w:ascii="Consolas" w:hAnsi="Consolas" w:eastAsia="Consolas"/>
                <w:sz w:val="18"/>
              </w:rPr>
              <w:t>CLAUDE.md:33</w:t>
            </w:r>
          </w:p>
        </w:tc>
      </w:tr>
      <w:tr>
        <w:tc>
          <w:tcPr>
            <w:tcW w:type="dxa" w:w="3022"/>
          </w:tcPr>
          <w:p>
            <w:pPr>
              <w:spacing w:before="20" w:after="20"/>
            </w:pPr>
            <w:r>
              <w:rPr>
                <w:sz w:val="18"/>
              </w:rPr>
            </w:r>
            <w:r>
              <w:rPr>
                <w:rFonts w:ascii="宋体" w:hAnsi="宋体" w:eastAsia="宋体"/>
                <w:b w:val="0"/>
                <w:sz w:val="18"/>
              </w:rPr>
              <w:t>数据库</w:t>
            </w:r>
          </w:p>
        </w:tc>
        <w:tc>
          <w:tcPr>
            <w:tcW w:type="dxa" w:w="3022"/>
          </w:tcPr>
          <w:p>
            <w:pPr>
              <w:spacing w:before="20" w:after="20"/>
            </w:pPr>
            <w:r>
              <w:rPr>
                <w:sz w:val="18"/>
              </w:rPr>
            </w:r>
            <w:r>
              <w:rPr>
                <w:rFonts w:ascii="宋体" w:hAnsi="宋体" w:eastAsia="宋体"/>
                <w:b w:val="0"/>
                <w:sz w:val="18"/>
              </w:rPr>
              <w:t xml:space="preserve">PostgreSQL </w:t>
            </w:r>
            <w:r>
              <w:rPr>
                <w:rFonts w:ascii="宋体" w:hAnsi="宋体" w:eastAsia="宋体"/>
                <w:b/>
                <w:sz w:val="18"/>
              </w:rPr>
              <w:t>18.6</w:t>
            </w:r>
          </w:p>
        </w:tc>
        <w:tc>
          <w:tcPr>
            <w:tcW w:type="dxa" w:w="3022"/>
          </w:tcPr>
          <w:p>
            <w:pPr>
              <w:spacing w:before="20" w:after="20"/>
            </w:pPr>
            <w:r>
              <w:rPr>
                <w:sz w:val="18"/>
              </w:rPr>
            </w:r>
            <w:r>
              <w:rPr>
                <w:rFonts w:ascii="Consolas" w:hAnsi="Consolas" w:eastAsia="Consolas"/>
                <w:sz w:val="18"/>
              </w:rPr>
              <w:t>CLAUDE.md:34</w:t>
            </w:r>
          </w:p>
        </w:tc>
      </w:tr>
      <w:tr>
        <w:tc>
          <w:tcPr>
            <w:tcW w:type="dxa" w:w="3022"/>
          </w:tcPr>
          <w:p>
            <w:pPr>
              <w:spacing w:before="20" w:after="20"/>
            </w:pPr>
            <w:r>
              <w:rPr>
                <w:sz w:val="18"/>
              </w:rPr>
            </w:r>
            <w:r>
              <w:rPr>
                <w:rFonts w:ascii="宋体" w:hAnsi="宋体" w:eastAsia="宋体"/>
                <w:b w:val="0"/>
                <w:sz w:val="18"/>
              </w:rPr>
              <w:t>Node.js</w:t>
            </w:r>
          </w:p>
        </w:tc>
        <w:tc>
          <w:tcPr>
            <w:tcW w:type="dxa" w:w="3022"/>
          </w:tcPr>
          <w:p>
            <w:pPr>
              <w:spacing w:before="20" w:after="20"/>
            </w:pPr>
            <w:r>
              <w:rPr>
                <w:sz w:val="18"/>
              </w:rPr>
            </w:r>
            <w:r>
              <w:rPr>
                <w:rFonts w:ascii="Consolas" w:hAnsi="Consolas" w:eastAsia="Consolas"/>
                <w:sz w:val="18"/>
              </w:rPr>
              <w:t>^22.18.0 || &gt;=24.12.0</w:t>
            </w:r>
            <w:r>
              <w:rPr>
                <w:rFonts w:ascii="宋体" w:hAnsi="宋体" w:eastAsia="宋体"/>
                <w:b w:val="0"/>
                <w:sz w:val="18"/>
              </w:rPr>
              <w:t>（</w:t>
            </w:r>
            <w:r>
              <w:rPr>
                <w:rFonts w:ascii="宋体" w:hAnsi="宋体" w:eastAsia="宋体"/>
                <w:b/>
                <w:sz w:val="18"/>
              </w:rPr>
              <w:t>只在构建机需要</w:t>
            </w:r>
            <w:r>
              <w:rPr>
                <w:rFonts w:ascii="宋体" w:hAnsi="宋体" w:eastAsia="宋体"/>
                <w:b w:val="0"/>
                <w:sz w:val="18"/>
              </w:rPr>
              <w:t>）</w:t>
            </w:r>
          </w:p>
        </w:tc>
        <w:tc>
          <w:tcPr>
            <w:tcW w:type="dxa" w:w="3022"/>
          </w:tcPr>
          <w:p>
            <w:pPr>
              <w:spacing w:before="20" w:after="20"/>
            </w:pPr>
            <w:r>
              <w:rPr>
                <w:sz w:val="18"/>
              </w:rPr>
            </w:r>
            <w:r>
              <w:rPr>
                <w:rFonts w:ascii="Consolas" w:hAnsi="Consolas" w:eastAsia="Consolas"/>
                <w:sz w:val="18"/>
              </w:rPr>
              <w:t>volunteer-cert-portrait-web/package.json:38-40</w:t>
            </w:r>
            <w:r>
              <w:rPr>
                <w:rFonts w:ascii="宋体" w:hAnsi="宋体" w:eastAsia="宋体"/>
                <w:b w:val="0"/>
                <w:sz w:val="18"/>
              </w:rPr>
              <w:t>、</w:t>
            </w:r>
            <w:r>
              <w:rPr>
                <w:rFonts w:ascii="Consolas" w:hAnsi="Consolas" w:eastAsia="Consolas"/>
                <w:sz w:val="18"/>
              </w:rPr>
              <w:t>docs/部署文档.md:42</w:t>
            </w:r>
          </w:p>
        </w:tc>
      </w:tr>
    </w:tbl>
    <w:p/>
    <w:p>
      <w:pPr>
        <w:spacing w:before="40" w:after="80" w:line="336" w:lineRule="auto"/>
        <w:ind w:firstLine="420"/>
      </w:pPr>
      <w:r>
        <w:rPr>
          <w:rFonts w:ascii="宋体" w:hAnsi="宋体" w:eastAsia="宋体"/>
          <w:b/>
        </w:rPr>
        <w:t>部署形态需求</w:t>
      </w:r>
      <w:r>
        <w:rPr>
          <w:rFonts w:ascii="宋体" w:hAnsi="宋体" w:eastAsia="宋体"/>
          <w:b w:val="0"/>
        </w:rPr>
        <w:t xml:space="preserve">：Nginx 静态托管前端 </w:t>
      </w:r>
      <w:r>
        <w:rPr>
          <w:rFonts w:ascii="Consolas" w:hAnsi="Consolas" w:eastAsia="Consolas"/>
          <w:sz w:val="19"/>
        </w:rPr>
        <w:t>dist/</w:t>
      </w:r>
      <w:r>
        <w:rPr>
          <w:rFonts w:ascii="宋体" w:hAnsi="宋体" w:eastAsia="宋体"/>
          <w:b w:val="0"/>
        </w:rPr>
        <w:t xml:space="preserve"> + </w:t>
      </w:r>
      <w:r>
        <w:rPr>
          <w:rFonts w:ascii="Consolas" w:hAnsi="Consolas" w:eastAsia="Consolas"/>
          <w:sz w:val="19"/>
        </w:rPr>
        <w:t>/api/</w:t>
      </w:r>
      <w:r>
        <w:rPr>
          <w:rFonts w:ascii="宋体" w:hAnsi="宋体" w:eastAsia="宋体"/>
          <w:b w:val="0"/>
        </w:rPr>
        <w:t xml:space="preserve"> 反代到 </w:t>
      </w:r>
      <w:r>
        <w:rPr>
          <w:rFonts w:ascii="Consolas" w:hAnsi="Consolas" w:eastAsia="Consolas"/>
          <w:sz w:val="19"/>
        </w:rPr>
        <w:t>127.0.0.1:8080</w:t>
      </w:r>
      <w:r>
        <w:rPr>
          <w:rFonts w:ascii="宋体" w:hAnsi="宋体" w:eastAsia="宋体"/>
          <w:b w:val="0"/>
        </w:rPr>
        <w:t xml:space="preserve"> + PostgreSQL；</w:t>
      </w:r>
    </w:p>
    <w:p>
      <w:pPr>
        <w:spacing w:before="40" w:after="80" w:line="336" w:lineRule="auto"/>
        <w:ind w:firstLine="420"/>
      </w:pPr>
      <w:r>
        <w:rPr>
          <w:rFonts w:ascii="宋体" w:hAnsi="宋体" w:eastAsia="宋体"/>
          <w:b w:val="0"/>
        </w:rPr>
        <w:t xml:space="preserve">前端为 SPA 使用 history 路由，Nginx 必须做 </w:t>
      </w:r>
      <w:r>
        <w:rPr>
          <w:rFonts w:ascii="Consolas" w:hAnsi="Consolas" w:eastAsia="Consolas"/>
          <w:sz w:val="19"/>
        </w:rPr>
        <w:t>index.html</w:t>
      </w:r>
      <w:r>
        <w:rPr>
          <w:rFonts w:ascii="宋体" w:hAnsi="宋体" w:eastAsia="宋体"/>
          <w:b w:val="0"/>
        </w:rPr>
        <w:t xml:space="preserve"> 回退（</w:t>
      </w:r>
      <w:r>
        <w:rPr>
          <w:rFonts w:ascii="Consolas" w:hAnsi="Consolas" w:eastAsia="Consolas"/>
          <w:sz w:val="19"/>
        </w:rPr>
        <w:t>docs/部署文档.md:14-31</w:t>
      </w:r>
      <w:r>
        <w:rPr>
          <w:rFonts w:ascii="宋体" w:hAnsi="宋体" w:eastAsia="宋体"/>
          <w:b w:val="0"/>
        </w:rPr>
        <w:t>）。</w:t>
      </w:r>
    </w:p>
    <w:p>
      <w:pPr>
        <w:pStyle w:val="Heading1"/>
      </w:pPr>
      <w:r>
        <w:rPr>
          <w:rFonts w:ascii="黑体" w:hAnsi="黑体" w:eastAsia="黑体"/>
          <w:b w:val="0"/>
        </w:rPr>
        <w:t>1.7 用例与业务流程</w:t>
      </w:r>
    </w:p>
    <w:p>
      <w:pPr>
        <w:pStyle w:val="Heading2"/>
      </w:pPr>
      <w:r>
        <w:rPr>
          <w:rFonts w:ascii="黑体" w:hAnsi="黑体" w:eastAsia="黑体"/>
          <w:b w:val="0"/>
        </w:rPr>
        <w:t>1.7.1 用例总览</w:t>
      </w:r>
    </w:p>
    <w:p>
      <w:pPr>
        <w:spacing w:before="120" w:after="40"/>
      </w:pPr>
      <w:r>
        <w:rPr>
          <w:rFonts w:ascii="宋体" w:hAnsi="宋体" w:eastAsia="宋体"/>
          <w:i/>
          <w:color w:val="555555"/>
          <w:sz w:val="18"/>
        </w:rPr>
        <w:t>［图：Mermaid 源码，渲染图请见 docs/论文/ 下的 Markdown 源文件］</w:t>
      </w:r>
    </w:p>
    <w:p>
      <w:pPr>
        <w:spacing w:before="0" w:after="0" w:line="240" w:lineRule="auto"/>
        <w:ind w:left="340"/>
      </w:pPr>
      <w:r>
        <w:rPr>
          <w:rFonts w:ascii="Consolas" w:hAnsi="Consolas" w:eastAsia="Consolas"/>
          <w:sz w:val="18"/>
        </w:rPr>
        <w:t>flowchart LR</w:t>
      </w:r>
    </w:p>
    <w:p>
      <w:pPr>
        <w:spacing w:before="0" w:after="0" w:line="240" w:lineRule="auto"/>
        <w:ind w:left="340"/>
      </w:pPr>
      <w:r>
        <w:rPr>
          <w:rFonts w:ascii="Consolas" w:hAnsi="Consolas" w:eastAsia="Consolas"/>
          <w:sz w:val="18"/>
        </w:rPr>
        <w:t xml:space="preserve">    subgraph actors["参与者"]</w:t>
      </w:r>
    </w:p>
    <w:p>
      <w:pPr>
        <w:spacing w:before="0" w:after="0" w:line="240" w:lineRule="auto"/>
        <w:ind w:left="340"/>
      </w:pPr>
      <w:r>
        <w:rPr>
          <w:rFonts w:ascii="Consolas" w:hAnsi="Consolas" w:eastAsia="Consolas"/>
          <w:sz w:val="18"/>
        </w:rPr>
        <w:t xml:space="preserve">        S["学生 STUDENT"]</w:t>
      </w:r>
    </w:p>
    <w:p>
      <w:pPr>
        <w:spacing w:before="0" w:after="0" w:line="240" w:lineRule="auto"/>
        <w:ind w:left="340"/>
      </w:pPr>
      <w:r>
        <w:rPr>
          <w:rFonts w:ascii="Consolas" w:hAnsi="Consolas" w:eastAsia="Consolas"/>
          <w:sz w:val="18"/>
        </w:rPr>
        <w:t xml:space="preserve">        O["组织管理员 ORG_ADMIN"]</w:t>
      </w:r>
    </w:p>
    <w:p>
      <w:pPr>
        <w:spacing w:before="0" w:after="0" w:line="240" w:lineRule="auto"/>
        <w:ind w:left="340"/>
      </w:pPr>
      <w:r>
        <w:rPr>
          <w:rFonts w:ascii="Consolas" w:hAnsi="Consolas" w:eastAsia="Consolas"/>
          <w:sz w:val="18"/>
        </w:rPr>
        <w:t xml:space="preserve">        A["学校管理员 SCHOOL_ADMIN"]</w:t>
      </w:r>
    </w:p>
    <w:p>
      <w:pPr>
        <w:spacing w:before="0" w:after="0" w:line="240" w:lineRule="auto"/>
        <w:ind w:left="340"/>
      </w:pPr>
      <w:r>
        <w:rPr>
          <w:rFonts w:ascii="Consolas" w:hAnsi="Consolas" w:eastAsia="Consolas"/>
          <w:sz w:val="18"/>
        </w:rPr>
        <w:t xml:space="preserve">    end</w:t>
      </w:r>
    </w:p>
    <w:p>
      <w:pPr>
        <w:spacing w:before="0" w:after="0" w:line="240" w:lineRule="auto"/>
        <w:ind w:left="340"/>
      </w:pPr>
      <w:r>
        <w:rPr>
          <w:rFonts w:ascii="Consolas" w:hAnsi="Consolas" w:eastAsia="Consolas"/>
          <w:sz w:val="18"/>
        </w:rPr>
        <w:t xml:space="preserve"> </w:t>
      </w:r>
    </w:p>
    <w:p>
      <w:pPr>
        <w:spacing w:before="0" w:after="0" w:line="240" w:lineRule="auto"/>
        <w:ind w:left="340"/>
      </w:pPr>
      <w:r>
        <w:rPr>
          <w:rFonts w:ascii="Consolas" w:hAnsi="Consolas" w:eastAsia="Consolas"/>
          <w:sz w:val="18"/>
        </w:rPr>
        <w:t xml:space="preserve">    subgraph uc_student["学生用例"]</w:t>
      </w:r>
    </w:p>
    <w:p>
      <w:pPr>
        <w:spacing w:before="0" w:after="0" w:line="240" w:lineRule="auto"/>
        <w:ind w:left="340"/>
      </w:pPr>
      <w:r>
        <w:rPr>
          <w:rFonts w:ascii="Consolas" w:hAnsi="Consolas" w:eastAsia="Consolas"/>
          <w:sz w:val="18"/>
        </w:rPr>
        <w:t xml:space="preserve">        S1["注册与登录"]</w:t>
      </w:r>
    </w:p>
    <w:p>
      <w:pPr>
        <w:spacing w:before="0" w:after="0" w:line="240" w:lineRule="auto"/>
        <w:ind w:left="340"/>
      </w:pPr>
      <w:r>
        <w:rPr>
          <w:rFonts w:ascii="Consolas" w:hAnsi="Consolas" w:eastAsia="Consolas"/>
          <w:sz w:val="18"/>
        </w:rPr>
        <w:t xml:space="preserve">        S2["浏览活动与报名"]</w:t>
      </w:r>
    </w:p>
    <w:p>
      <w:pPr>
        <w:spacing w:before="0" w:after="0" w:line="240" w:lineRule="auto"/>
        <w:ind w:left="340"/>
      </w:pPr>
      <w:r>
        <w:rPr>
          <w:rFonts w:ascii="Consolas" w:hAnsi="Consolas" w:eastAsia="Consolas"/>
          <w:sz w:val="18"/>
        </w:rPr>
        <w:t xml:space="preserve">        S3["取消报名"]</w:t>
      </w:r>
    </w:p>
    <w:p>
      <w:pPr>
        <w:spacing w:before="0" w:after="0" w:line="240" w:lineRule="auto"/>
        <w:ind w:left="340"/>
      </w:pPr>
      <w:r>
        <w:rPr>
          <w:rFonts w:ascii="Consolas" w:hAnsi="Consolas" w:eastAsia="Consolas"/>
          <w:sz w:val="18"/>
        </w:rPr>
        <w:t xml:space="preserve">        S4["签到与签退"]</w:t>
      </w:r>
    </w:p>
    <w:p>
      <w:pPr>
        <w:spacing w:before="0" w:after="0" w:line="240" w:lineRule="auto"/>
        <w:ind w:left="340"/>
      </w:pPr>
      <w:r>
        <w:rPr>
          <w:rFonts w:ascii="Consolas" w:hAnsi="Consolas" w:eastAsia="Consolas"/>
          <w:sz w:val="18"/>
        </w:rPr>
        <w:t xml:space="preserve">        S5["查看我的时长"]</w:t>
      </w:r>
    </w:p>
    <w:p>
      <w:pPr>
        <w:spacing w:before="0" w:after="0" w:line="240" w:lineRule="auto"/>
        <w:ind w:left="340"/>
      </w:pPr>
      <w:r>
        <w:rPr>
          <w:rFonts w:ascii="Consolas" w:hAnsi="Consolas" w:eastAsia="Consolas"/>
          <w:sz w:val="18"/>
        </w:rPr>
        <w:t xml:space="preserve">        S6["查看我的公益画像"]</w:t>
      </w:r>
    </w:p>
    <w:p>
      <w:pPr>
        <w:spacing w:before="0" w:after="0" w:line="240" w:lineRule="auto"/>
        <w:ind w:left="340"/>
      </w:pPr>
      <w:r>
        <w:rPr>
          <w:rFonts w:ascii="Consolas" w:hAnsi="Consolas" w:eastAsia="Consolas"/>
          <w:sz w:val="18"/>
        </w:rPr>
        <w:t xml:space="preserve">    end</w:t>
      </w:r>
    </w:p>
    <w:p>
      <w:pPr>
        <w:spacing w:before="0" w:after="0" w:line="240" w:lineRule="auto"/>
        <w:ind w:left="340"/>
      </w:pPr>
      <w:r>
        <w:rPr>
          <w:rFonts w:ascii="Consolas" w:hAnsi="Consolas" w:eastAsia="Consolas"/>
          <w:sz w:val="18"/>
        </w:rPr>
        <w:t xml:space="preserve"> </w:t>
      </w:r>
    </w:p>
    <w:p>
      <w:pPr>
        <w:spacing w:before="0" w:after="0" w:line="240" w:lineRule="auto"/>
        <w:ind w:left="340"/>
      </w:pPr>
      <w:r>
        <w:rPr>
          <w:rFonts w:ascii="Consolas" w:hAnsi="Consolas" w:eastAsia="Consolas"/>
          <w:sz w:val="18"/>
        </w:rPr>
        <w:t xml:space="preserve">    subgraph uc_org["组织端用例"]</w:t>
      </w:r>
    </w:p>
    <w:p>
      <w:pPr>
        <w:spacing w:before="0" w:after="0" w:line="240" w:lineRule="auto"/>
        <w:ind w:left="340"/>
      </w:pPr>
      <w:r>
        <w:rPr>
          <w:rFonts w:ascii="Consolas" w:hAnsi="Consolas" w:eastAsia="Consolas"/>
          <w:sz w:val="18"/>
        </w:rPr>
        <w:t xml:space="preserve">        O1["维护组织信息"]</w:t>
      </w:r>
    </w:p>
    <w:p>
      <w:pPr>
        <w:spacing w:before="0" w:after="0" w:line="240" w:lineRule="auto"/>
        <w:ind w:left="340"/>
      </w:pPr>
      <w:r>
        <w:rPr>
          <w:rFonts w:ascii="Consolas" w:hAnsi="Consolas" w:eastAsia="Consolas"/>
          <w:sz w:val="18"/>
        </w:rPr>
        <w:t xml:space="preserve">        O2["发布与编辑活动"]</w:t>
      </w:r>
    </w:p>
    <w:p>
      <w:pPr>
        <w:spacing w:before="0" w:after="0" w:line="240" w:lineRule="auto"/>
        <w:ind w:left="340"/>
      </w:pPr>
      <w:r>
        <w:rPr>
          <w:rFonts w:ascii="Consolas" w:hAnsi="Consolas" w:eastAsia="Consolas"/>
          <w:sz w:val="18"/>
        </w:rPr>
        <w:t xml:space="preserve">        O3["审核学生报名"]</w:t>
      </w:r>
    </w:p>
    <w:p>
      <w:pPr>
        <w:spacing w:before="0" w:after="0" w:line="240" w:lineRule="auto"/>
        <w:ind w:left="340"/>
      </w:pPr>
      <w:r>
        <w:rPr>
          <w:rFonts w:ascii="Consolas" w:hAnsi="Consolas" w:eastAsia="Consolas"/>
          <w:sz w:val="18"/>
        </w:rPr>
        <w:t xml:space="preserve">        O4["签到管理与异常修正"]</w:t>
      </w:r>
    </w:p>
    <w:p>
      <w:pPr>
        <w:spacing w:before="0" w:after="0" w:line="240" w:lineRule="auto"/>
        <w:ind w:left="340"/>
      </w:pPr>
      <w:r>
        <w:rPr>
          <w:rFonts w:ascii="Consolas" w:hAnsi="Consolas" w:eastAsia="Consolas"/>
          <w:sz w:val="18"/>
        </w:rPr>
        <w:t xml:space="preserve">        O5["提交服务时长"]</w:t>
      </w:r>
    </w:p>
    <w:p>
      <w:pPr>
        <w:spacing w:before="0" w:after="0" w:line="240" w:lineRule="auto"/>
        <w:ind w:left="340"/>
      </w:pPr>
      <w:r>
        <w:rPr>
          <w:rFonts w:ascii="Consolas" w:hAnsi="Consolas" w:eastAsia="Consolas"/>
          <w:sz w:val="18"/>
        </w:rPr>
        <w:t xml:space="preserve">        O6["查看本组织数据"]</w:t>
      </w:r>
    </w:p>
    <w:p>
      <w:pPr>
        <w:spacing w:before="0" w:after="0" w:line="240" w:lineRule="auto"/>
        <w:ind w:left="340"/>
      </w:pPr>
      <w:r>
        <w:rPr>
          <w:rFonts w:ascii="Consolas" w:hAnsi="Consolas" w:eastAsia="Consolas"/>
          <w:sz w:val="18"/>
        </w:rPr>
        <w:t xml:space="preserve">    end</w:t>
      </w:r>
    </w:p>
    <w:p>
      <w:pPr>
        <w:spacing w:before="0" w:after="0" w:line="240" w:lineRule="auto"/>
        <w:ind w:left="340"/>
      </w:pPr>
      <w:r>
        <w:rPr>
          <w:rFonts w:ascii="Consolas" w:hAnsi="Consolas" w:eastAsia="Consolas"/>
          <w:sz w:val="18"/>
        </w:rPr>
        <w:t xml:space="preserve"> </w:t>
      </w:r>
    </w:p>
    <w:p>
      <w:pPr>
        <w:spacing w:before="0" w:after="0" w:line="240" w:lineRule="auto"/>
        <w:ind w:left="340"/>
      </w:pPr>
      <w:r>
        <w:rPr>
          <w:rFonts w:ascii="Consolas" w:hAnsi="Consolas" w:eastAsia="Consolas"/>
          <w:sz w:val="18"/>
        </w:rPr>
        <w:t xml:space="preserve">    subgraph uc_admin["学校端用例"]</w:t>
      </w:r>
    </w:p>
    <w:p>
      <w:pPr>
        <w:spacing w:before="0" w:after="0" w:line="240" w:lineRule="auto"/>
        <w:ind w:left="340"/>
      </w:pPr>
      <w:r>
        <w:rPr>
          <w:rFonts w:ascii="Consolas" w:hAnsi="Consolas" w:eastAsia="Consolas"/>
          <w:sz w:val="18"/>
        </w:rPr>
        <w:t xml:space="preserve">        A1["用户与角色管理"]</w:t>
      </w:r>
    </w:p>
    <w:p>
      <w:pPr>
        <w:spacing w:before="0" w:after="0" w:line="240" w:lineRule="auto"/>
        <w:ind w:left="340"/>
      </w:pPr>
      <w:r>
        <w:rPr>
          <w:rFonts w:ascii="Consolas" w:hAnsi="Consolas" w:eastAsia="Consolas"/>
          <w:sz w:val="18"/>
        </w:rPr>
        <w:t xml:space="preserve">        A2["学院字典管理"]</w:t>
      </w:r>
    </w:p>
    <w:p>
      <w:pPr>
        <w:spacing w:before="0" w:after="0" w:line="240" w:lineRule="auto"/>
        <w:ind w:left="340"/>
      </w:pPr>
      <w:r>
        <w:rPr>
          <w:rFonts w:ascii="Consolas" w:hAnsi="Consolas" w:eastAsia="Consolas"/>
          <w:sz w:val="18"/>
        </w:rPr>
        <w:t xml:space="preserve">        A3["组织资质审核与启停"]</w:t>
      </w:r>
    </w:p>
    <w:p>
      <w:pPr>
        <w:spacing w:before="0" w:after="0" w:line="240" w:lineRule="auto"/>
        <w:ind w:left="340"/>
      </w:pPr>
      <w:r>
        <w:rPr>
          <w:rFonts w:ascii="Consolas" w:hAnsi="Consolas" w:eastAsia="Consolas"/>
          <w:sz w:val="18"/>
        </w:rPr>
        <w:t xml:space="preserve">        A4["活动分类管理"]</w:t>
      </w:r>
    </w:p>
    <w:p>
      <w:pPr>
        <w:spacing w:before="0" w:after="0" w:line="240" w:lineRule="auto"/>
        <w:ind w:left="340"/>
      </w:pPr>
      <w:r>
        <w:rPr>
          <w:rFonts w:ascii="Consolas" w:hAnsi="Consolas" w:eastAsia="Consolas"/>
          <w:sz w:val="18"/>
        </w:rPr>
        <w:t xml:space="preserve">        A5["时长终审与批量审核"]</w:t>
      </w:r>
    </w:p>
    <w:p>
      <w:pPr>
        <w:spacing w:before="0" w:after="0" w:line="240" w:lineRule="auto"/>
        <w:ind w:left="340"/>
      </w:pPr>
      <w:r>
        <w:rPr>
          <w:rFonts w:ascii="Consolas" w:hAnsi="Consolas" w:eastAsia="Consolas"/>
          <w:sz w:val="18"/>
        </w:rPr>
        <w:t xml:space="preserve">        A6["查看公益画像统计"]</w:t>
      </w:r>
    </w:p>
    <w:p>
      <w:pPr>
        <w:spacing w:before="0" w:after="0" w:line="240" w:lineRule="auto"/>
        <w:ind w:left="340"/>
      </w:pPr>
      <w:r>
        <w:rPr>
          <w:rFonts w:ascii="Consolas" w:hAnsi="Consolas" w:eastAsia="Consolas"/>
          <w:sz w:val="18"/>
        </w:rPr>
        <w:t xml:space="preserve">        A7["查看数据看板"]</w:t>
      </w:r>
    </w:p>
    <w:p>
      <w:pPr>
        <w:spacing w:before="0" w:after="0" w:line="240" w:lineRule="auto"/>
        <w:ind w:left="340"/>
      </w:pPr>
      <w:r>
        <w:rPr>
          <w:rFonts w:ascii="Consolas" w:hAnsi="Consolas" w:eastAsia="Consolas"/>
          <w:sz w:val="18"/>
        </w:rPr>
        <w:t xml:space="preserve">        A8["通知公告与操作日志"]</w:t>
      </w:r>
    </w:p>
    <w:p>
      <w:pPr>
        <w:spacing w:before="0" w:after="0" w:line="240" w:lineRule="auto"/>
        <w:ind w:left="340"/>
      </w:pPr>
      <w:r>
        <w:rPr>
          <w:rFonts w:ascii="Consolas" w:hAnsi="Consolas" w:eastAsia="Consolas"/>
          <w:sz w:val="18"/>
        </w:rPr>
        <w:t xml:space="preserve">    end</w:t>
      </w:r>
    </w:p>
    <w:p>
      <w:pPr>
        <w:spacing w:before="0" w:after="0" w:line="240" w:lineRule="auto"/>
        <w:ind w:left="340"/>
      </w:pPr>
      <w:r>
        <w:rPr>
          <w:rFonts w:ascii="Consolas" w:hAnsi="Consolas" w:eastAsia="Consolas"/>
          <w:sz w:val="18"/>
        </w:rPr>
        <w:t xml:space="preserve"> </w:t>
      </w:r>
    </w:p>
    <w:p>
      <w:pPr>
        <w:spacing w:before="0" w:after="0" w:line="240" w:lineRule="auto"/>
        <w:ind w:left="340"/>
      </w:pPr>
      <w:r>
        <w:rPr>
          <w:rFonts w:ascii="Consolas" w:hAnsi="Consolas" w:eastAsia="Consolas"/>
          <w:sz w:val="18"/>
        </w:rPr>
        <w:t xml:space="preserve">    S --&gt; S1</w:t>
      </w:r>
    </w:p>
    <w:p>
      <w:pPr>
        <w:spacing w:before="0" w:after="0" w:line="240" w:lineRule="auto"/>
        <w:ind w:left="340"/>
      </w:pPr>
      <w:r>
        <w:rPr>
          <w:rFonts w:ascii="Consolas" w:hAnsi="Consolas" w:eastAsia="Consolas"/>
          <w:sz w:val="18"/>
        </w:rPr>
        <w:t xml:space="preserve">    S --&gt; S2</w:t>
      </w:r>
    </w:p>
    <w:p>
      <w:pPr>
        <w:spacing w:before="0" w:after="0" w:line="240" w:lineRule="auto"/>
        <w:ind w:left="340"/>
      </w:pPr>
      <w:r>
        <w:rPr>
          <w:rFonts w:ascii="Consolas" w:hAnsi="Consolas" w:eastAsia="Consolas"/>
          <w:sz w:val="18"/>
        </w:rPr>
        <w:t xml:space="preserve">    S --&gt; S3</w:t>
      </w:r>
    </w:p>
    <w:p>
      <w:pPr>
        <w:spacing w:before="0" w:after="0" w:line="240" w:lineRule="auto"/>
        <w:ind w:left="340"/>
      </w:pPr>
      <w:r>
        <w:rPr>
          <w:rFonts w:ascii="Consolas" w:hAnsi="Consolas" w:eastAsia="Consolas"/>
          <w:sz w:val="18"/>
        </w:rPr>
        <w:t xml:space="preserve">    S --&gt; S4</w:t>
      </w:r>
    </w:p>
    <w:p>
      <w:pPr>
        <w:spacing w:before="0" w:after="0" w:line="240" w:lineRule="auto"/>
        <w:ind w:left="340"/>
      </w:pPr>
      <w:r>
        <w:rPr>
          <w:rFonts w:ascii="Consolas" w:hAnsi="Consolas" w:eastAsia="Consolas"/>
          <w:sz w:val="18"/>
        </w:rPr>
        <w:t xml:space="preserve">    S --&gt; S5</w:t>
      </w:r>
    </w:p>
    <w:p>
      <w:pPr>
        <w:spacing w:before="0" w:after="0" w:line="240" w:lineRule="auto"/>
        <w:ind w:left="340"/>
      </w:pPr>
      <w:r>
        <w:rPr>
          <w:rFonts w:ascii="Consolas" w:hAnsi="Consolas" w:eastAsia="Consolas"/>
          <w:sz w:val="18"/>
        </w:rPr>
        <w:t xml:space="preserve">    S --&gt; S6</w:t>
      </w:r>
    </w:p>
    <w:p>
      <w:pPr>
        <w:spacing w:before="0" w:after="0" w:line="240" w:lineRule="auto"/>
        <w:ind w:left="340"/>
      </w:pPr>
      <w:r>
        <w:rPr>
          <w:rFonts w:ascii="Consolas" w:hAnsi="Consolas" w:eastAsia="Consolas"/>
          <w:sz w:val="18"/>
        </w:rPr>
        <w:t xml:space="preserve">    O --&gt; O1</w:t>
      </w:r>
    </w:p>
    <w:p>
      <w:pPr>
        <w:spacing w:before="0" w:after="0" w:line="240" w:lineRule="auto"/>
        <w:ind w:left="340"/>
      </w:pPr>
      <w:r>
        <w:rPr>
          <w:rFonts w:ascii="Consolas" w:hAnsi="Consolas" w:eastAsia="Consolas"/>
          <w:sz w:val="18"/>
        </w:rPr>
        <w:t xml:space="preserve">    O --&gt; O2</w:t>
      </w:r>
    </w:p>
    <w:p>
      <w:pPr>
        <w:spacing w:before="0" w:after="0" w:line="240" w:lineRule="auto"/>
        <w:ind w:left="340"/>
      </w:pPr>
      <w:r>
        <w:rPr>
          <w:rFonts w:ascii="Consolas" w:hAnsi="Consolas" w:eastAsia="Consolas"/>
          <w:sz w:val="18"/>
        </w:rPr>
        <w:t xml:space="preserve">    O --&gt; O3</w:t>
      </w:r>
    </w:p>
    <w:p>
      <w:pPr>
        <w:spacing w:before="0" w:after="0" w:line="240" w:lineRule="auto"/>
        <w:ind w:left="340"/>
      </w:pPr>
      <w:r>
        <w:rPr>
          <w:rFonts w:ascii="Consolas" w:hAnsi="Consolas" w:eastAsia="Consolas"/>
          <w:sz w:val="18"/>
        </w:rPr>
        <w:t xml:space="preserve">    O --&gt; O4</w:t>
      </w:r>
    </w:p>
    <w:p>
      <w:pPr>
        <w:spacing w:before="0" w:after="0" w:line="240" w:lineRule="auto"/>
        <w:ind w:left="340"/>
      </w:pPr>
      <w:r>
        <w:rPr>
          <w:rFonts w:ascii="Consolas" w:hAnsi="Consolas" w:eastAsia="Consolas"/>
          <w:sz w:val="18"/>
        </w:rPr>
        <w:t xml:space="preserve">    O --&gt; O5</w:t>
      </w:r>
    </w:p>
    <w:p>
      <w:pPr>
        <w:spacing w:before="0" w:after="0" w:line="240" w:lineRule="auto"/>
        <w:ind w:left="340"/>
      </w:pPr>
      <w:r>
        <w:rPr>
          <w:rFonts w:ascii="Consolas" w:hAnsi="Consolas" w:eastAsia="Consolas"/>
          <w:sz w:val="18"/>
        </w:rPr>
        <w:t xml:space="preserve">    O --&gt; O6</w:t>
      </w:r>
    </w:p>
    <w:p>
      <w:pPr>
        <w:spacing w:before="0" w:after="0" w:line="240" w:lineRule="auto"/>
        <w:ind w:left="340"/>
      </w:pPr>
      <w:r>
        <w:rPr>
          <w:rFonts w:ascii="Consolas" w:hAnsi="Consolas" w:eastAsia="Consolas"/>
          <w:sz w:val="18"/>
        </w:rPr>
        <w:t xml:space="preserve">    A --&gt; A1</w:t>
      </w:r>
    </w:p>
    <w:p>
      <w:pPr>
        <w:spacing w:before="0" w:after="0" w:line="240" w:lineRule="auto"/>
        <w:ind w:left="340"/>
      </w:pPr>
      <w:r>
        <w:rPr>
          <w:rFonts w:ascii="Consolas" w:hAnsi="Consolas" w:eastAsia="Consolas"/>
          <w:sz w:val="18"/>
        </w:rPr>
        <w:t xml:space="preserve">    A --&gt; A2</w:t>
      </w:r>
    </w:p>
    <w:p>
      <w:pPr>
        <w:spacing w:before="0" w:after="0" w:line="240" w:lineRule="auto"/>
        <w:ind w:left="340"/>
      </w:pPr>
      <w:r>
        <w:rPr>
          <w:rFonts w:ascii="Consolas" w:hAnsi="Consolas" w:eastAsia="Consolas"/>
          <w:sz w:val="18"/>
        </w:rPr>
        <w:t xml:space="preserve">    A --&gt; A3</w:t>
      </w:r>
    </w:p>
    <w:p>
      <w:pPr>
        <w:spacing w:before="0" w:after="0" w:line="240" w:lineRule="auto"/>
        <w:ind w:left="340"/>
      </w:pPr>
      <w:r>
        <w:rPr>
          <w:rFonts w:ascii="Consolas" w:hAnsi="Consolas" w:eastAsia="Consolas"/>
          <w:sz w:val="18"/>
        </w:rPr>
        <w:t xml:space="preserve">    A --&gt; A4</w:t>
      </w:r>
    </w:p>
    <w:p>
      <w:pPr>
        <w:spacing w:before="0" w:after="0" w:line="240" w:lineRule="auto"/>
        <w:ind w:left="340"/>
      </w:pPr>
      <w:r>
        <w:rPr>
          <w:rFonts w:ascii="Consolas" w:hAnsi="Consolas" w:eastAsia="Consolas"/>
          <w:sz w:val="18"/>
        </w:rPr>
        <w:t xml:space="preserve">    A --&gt; A5</w:t>
      </w:r>
    </w:p>
    <w:p>
      <w:pPr>
        <w:spacing w:before="0" w:after="0" w:line="240" w:lineRule="auto"/>
        <w:ind w:left="340"/>
      </w:pPr>
      <w:r>
        <w:rPr>
          <w:rFonts w:ascii="Consolas" w:hAnsi="Consolas" w:eastAsia="Consolas"/>
          <w:sz w:val="18"/>
        </w:rPr>
        <w:t xml:space="preserve">    A --&gt; A6</w:t>
      </w:r>
    </w:p>
    <w:p>
      <w:pPr>
        <w:spacing w:before="0" w:after="0" w:line="240" w:lineRule="auto"/>
        <w:ind w:left="340"/>
      </w:pPr>
      <w:r>
        <w:rPr>
          <w:rFonts w:ascii="Consolas" w:hAnsi="Consolas" w:eastAsia="Consolas"/>
          <w:sz w:val="18"/>
        </w:rPr>
        <w:t xml:space="preserve">    A --&gt; A7</w:t>
      </w:r>
    </w:p>
    <w:p>
      <w:pPr>
        <w:spacing w:before="0" w:after="0" w:line="240" w:lineRule="auto"/>
        <w:ind w:left="340"/>
      </w:pPr>
      <w:r>
        <w:rPr>
          <w:rFonts w:ascii="Consolas" w:hAnsi="Consolas" w:eastAsia="Consolas"/>
          <w:sz w:val="18"/>
        </w:rPr>
        <w:t xml:space="preserve">    A --&gt; A8</w:t>
      </w:r>
    </w:p>
    <w:p>
      <w:pPr>
        <w:pStyle w:val="Heading2"/>
      </w:pPr>
      <w:r>
        <w:rPr>
          <w:rFonts w:ascii="黑体" w:hAnsi="黑体" w:eastAsia="黑体"/>
          <w:b w:val="0"/>
        </w:rPr>
        <w:t>1.7.2 核心业务闭环</w:t>
      </w:r>
    </w:p>
    <w:p>
      <w:pPr>
        <w:spacing w:before="40" w:after="80" w:line="336" w:lineRule="auto"/>
        <w:ind w:firstLine="420"/>
      </w:pPr>
      <w:r>
        <w:rPr>
          <w:rFonts w:ascii="宋体" w:hAnsi="宋体" w:eastAsia="宋体"/>
          <w:b w:val="0"/>
        </w:rPr>
        <w:t>计划书第九阶段给定的流程为："学生注册 → 学生报名 → 组织审核通过 → 学生签到签退 →</w:t>
      </w:r>
    </w:p>
    <w:p>
      <w:pPr>
        <w:spacing w:before="40" w:after="80" w:line="336" w:lineRule="auto"/>
        <w:ind w:firstLine="420"/>
      </w:pPr>
      <w:r>
        <w:rPr>
          <w:rFonts w:ascii="宋体" w:hAnsi="宋体" w:eastAsia="宋体"/>
          <w:b w:val="0"/>
        </w:rPr>
        <w:t>组织提交时长 → 学校审核通过 → 学生时长增加 → 看板数据更新"</w:t>
      </w:r>
    </w:p>
    <w:p>
      <w:pPr>
        <w:spacing w:before="40" w:after="80" w:line="336" w:lineRule="auto"/>
        <w:ind w:firstLine="420"/>
      </w:pPr>
      <w:r>
        <w:rPr>
          <w:rFonts w:ascii="宋体" w:hAnsi="宋体" w:eastAsia="宋体"/>
          <w:b w:val="0"/>
        </w:rPr>
        <w:t>（</w:t>
      </w:r>
      <w:r>
        <w:rPr>
          <w:rFonts w:ascii="Consolas" w:hAnsi="Consolas" w:eastAsia="Consolas"/>
          <w:sz w:val="19"/>
        </w:rPr>
        <w:t>docs/高校志愿服务时长认证与公益画像数据分析系统_开发计划与分工.md:833-844</w:t>
      </w:r>
      <w:r>
        <w:rPr>
          <w:rFonts w:ascii="宋体" w:hAnsi="宋体" w:eastAsia="宋体"/>
          <w:b w:val="0"/>
        </w:rPr>
        <w:t>）。</w:t>
      </w:r>
    </w:p>
    <w:p>
      <w:pPr>
        <w:spacing w:before="40" w:after="80" w:line="336" w:lineRule="auto"/>
        <w:ind w:firstLine="420"/>
      </w:pPr>
      <w:r>
        <w:rPr>
          <w:rFonts w:ascii="宋体" w:hAnsi="宋体" w:eastAsia="宋体"/>
          <w:b w:val="0"/>
        </w:rPr>
        <w:t xml:space="preserve">系统据此实现为下图，并对应 </w:t>
      </w:r>
      <w:r>
        <w:rPr>
          <w:rFonts w:ascii="Consolas" w:hAnsi="Consolas" w:eastAsia="Consolas"/>
          <w:sz w:val="19"/>
        </w:rPr>
        <w:t>TC-E-01</w:t>
      </w:r>
      <w:r>
        <w:rPr>
          <w:rFonts w:ascii="宋体" w:hAnsi="宋体" w:eastAsia="宋体"/>
          <w:b w:val="0"/>
        </w:rPr>
        <w:t xml:space="preserve"> ~ </w:t>
      </w:r>
      <w:r>
        <w:rPr>
          <w:rFonts w:ascii="Consolas" w:hAnsi="Consolas" w:eastAsia="Consolas"/>
          <w:sz w:val="19"/>
        </w:rPr>
        <w:t>TC-E-10</w:t>
      </w:r>
      <w:r>
        <w:rPr>
          <w:rFonts w:ascii="宋体" w:hAnsi="宋体" w:eastAsia="宋体"/>
          <w:b w:val="0"/>
        </w:rPr>
        <w:t xml:space="preserve"> 十条流程用例（</w:t>
      </w:r>
      <w:r>
        <w:rPr>
          <w:rFonts w:ascii="Consolas" w:hAnsi="Consolas" w:eastAsia="Consolas"/>
          <w:sz w:val="19"/>
        </w:rPr>
        <w:t>docs/测试用例表.md:112-123</w:t>
      </w:r>
      <w:r>
        <w:rPr>
          <w:rFonts w:ascii="宋体" w:hAnsi="宋体" w:eastAsia="宋体"/>
          <w:b w:val="0"/>
        </w:rPr>
        <w:t>）。</w:t>
      </w:r>
    </w:p>
    <w:p>
      <w:pPr>
        <w:spacing w:before="120" w:after="40"/>
      </w:pPr>
      <w:r>
        <w:rPr>
          <w:rFonts w:ascii="宋体" w:hAnsi="宋体" w:eastAsia="宋体"/>
          <w:i/>
          <w:color w:val="555555"/>
          <w:sz w:val="18"/>
        </w:rPr>
        <w:t>［图：Mermaid 源码，渲染图请见 docs/论文/ 下的 Markdown 源文件］</w:t>
      </w:r>
    </w:p>
    <w:p>
      <w:pPr>
        <w:spacing w:before="0" w:after="0" w:line="240" w:lineRule="auto"/>
        <w:ind w:left="340"/>
      </w:pPr>
      <w:r>
        <w:rPr>
          <w:rFonts w:ascii="Consolas" w:hAnsi="Consolas" w:eastAsia="Consolas"/>
          <w:sz w:val="18"/>
        </w:rPr>
        <w:t>flowchart TD</w:t>
      </w:r>
    </w:p>
    <w:p>
      <w:pPr>
        <w:spacing w:before="0" w:after="0" w:line="240" w:lineRule="auto"/>
        <w:ind w:left="340"/>
      </w:pPr>
      <w:r>
        <w:rPr>
          <w:rFonts w:ascii="Consolas" w:hAnsi="Consolas" w:eastAsia="Consolas"/>
          <w:sz w:val="18"/>
        </w:rPr>
        <w:t xml:space="preserve">    A["学生注册"] --&gt; B["会话写入 studentId&lt;br/&gt;并同事务建立学生档案"]</w:t>
      </w:r>
    </w:p>
    <w:p>
      <w:pPr>
        <w:spacing w:before="0" w:after="0" w:line="240" w:lineRule="auto"/>
        <w:ind w:left="340"/>
      </w:pPr>
      <w:r>
        <w:rPr>
          <w:rFonts w:ascii="Consolas" w:hAnsi="Consolas" w:eastAsia="Consolas"/>
          <w:sz w:val="18"/>
        </w:rPr>
        <w:t xml:space="preserve">    B --&gt; C["学生报名活动"]</w:t>
      </w:r>
    </w:p>
    <w:p>
      <w:pPr>
        <w:spacing w:before="0" w:after="0" w:line="240" w:lineRule="auto"/>
        <w:ind w:left="340"/>
      </w:pPr>
      <w:r>
        <w:rPr>
          <w:rFonts w:ascii="Consolas" w:hAnsi="Consolas" w:eastAsia="Consolas"/>
          <w:sz w:val="18"/>
        </w:rPr>
        <w:t xml:space="preserve">    C --&gt; D["报名状态 PENDING&lt;br/&gt;原子占名额 signed_count + 1"]</w:t>
      </w:r>
    </w:p>
    <w:p>
      <w:pPr>
        <w:spacing w:before="0" w:after="0" w:line="240" w:lineRule="auto"/>
        <w:ind w:left="340"/>
      </w:pPr>
      <w:r>
        <w:rPr>
          <w:rFonts w:ascii="Consolas" w:hAnsi="Consolas" w:eastAsia="Consolas"/>
          <w:sz w:val="18"/>
        </w:rPr>
        <w:t xml:space="preserve">    D --&gt; E["组织管理员审核报名"]</w:t>
      </w:r>
    </w:p>
    <w:p>
      <w:pPr>
        <w:spacing w:before="0" w:after="0" w:line="240" w:lineRule="auto"/>
        <w:ind w:left="340"/>
      </w:pPr>
      <w:r>
        <w:rPr>
          <w:rFonts w:ascii="Consolas" w:hAnsi="Consolas" w:eastAsia="Consolas"/>
          <w:sz w:val="18"/>
        </w:rPr>
        <w:t xml:space="preserve">    E --&gt;|"APPROVE"| F["状态 APPROVED&lt;br/&gt;自动生成签到记录 NOT_SIGNED"]</w:t>
      </w:r>
    </w:p>
    <w:p>
      <w:pPr>
        <w:spacing w:before="0" w:after="0" w:line="240" w:lineRule="auto"/>
        <w:ind w:left="340"/>
      </w:pPr>
      <w:r>
        <w:rPr>
          <w:rFonts w:ascii="Consolas" w:hAnsi="Consolas" w:eastAsia="Consolas"/>
          <w:sz w:val="18"/>
        </w:rPr>
        <w:t xml:space="preserve">    E --&gt;|"REJECT"| E1["状态 REJECTED&lt;br/&gt;释放名额"]</w:t>
      </w:r>
    </w:p>
    <w:p>
      <w:pPr>
        <w:spacing w:before="0" w:after="0" w:line="240" w:lineRule="auto"/>
        <w:ind w:left="340"/>
      </w:pPr>
      <w:r>
        <w:rPr>
          <w:rFonts w:ascii="Consolas" w:hAnsi="Consolas" w:eastAsia="Consolas"/>
          <w:sz w:val="18"/>
        </w:rPr>
        <w:t xml:space="preserve">    F --&gt; G["签到与签退&lt;br/&gt;窗口：开始前 30 分钟至结束后 30 分钟"]</w:t>
      </w:r>
    </w:p>
    <w:p>
      <w:pPr>
        <w:spacing w:before="0" w:after="0" w:line="240" w:lineRule="auto"/>
        <w:ind w:left="340"/>
      </w:pPr>
      <w:r>
        <w:rPr>
          <w:rFonts w:ascii="Consolas" w:hAnsi="Consolas" w:eastAsia="Consolas"/>
          <w:sz w:val="18"/>
        </w:rPr>
        <w:t xml:space="preserve">    G --&gt; H["组织提交服务时长"]</w:t>
      </w:r>
    </w:p>
    <w:p>
      <w:pPr>
        <w:spacing w:before="0" w:after="0" w:line="240" w:lineRule="auto"/>
        <w:ind w:left="340"/>
      </w:pPr>
      <w:r>
        <w:rPr>
          <w:rFonts w:ascii="Consolas" w:hAnsi="Consolas" w:eastAsia="Consolas"/>
          <w:sz w:val="18"/>
        </w:rPr>
        <w:t xml:space="preserve">    H --&gt; I["时长状态 PENDING_AUDIT&lt;br/&gt;写入 duration_audit 流水"]</w:t>
      </w:r>
    </w:p>
    <w:p>
      <w:pPr>
        <w:spacing w:before="0" w:after="0" w:line="240" w:lineRule="auto"/>
        <w:ind w:left="340"/>
      </w:pPr>
      <w:r>
        <w:rPr>
          <w:rFonts w:ascii="Consolas" w:hAnsi="Consolas" w:eastAsia="Consolas"/>
          <w:sz w:val="18"/>
        </w:rPr>
        <w:t xml:space="preserve">    I --&gt; J["学校管理员终审"]</w:t>
      </w:r>
    </w:p>
    <w:p>
      <w:pPr>
        <w:spacing w:before="0" w:after="0" w:line="240" w:lineRule="auto"/>
        <w:ind w:left="340"/>
      </w:pPr>
      <w:r>
        <w:rPr>
          <w:rFonts w:ascii="Consolas" w:hAnsi="Consolas" w:eastAsia="Consolas"/>
          <w:sz w:val="18"/>
        </w:rPr>
        <w:t xml:space="preserve">    J --&gt;|"APPROVE"| K["状态 APPROVED&lt;br/&gt;累加 student_info.total_duration"]</w:t>
      </w:r>
    </w:p>
    <w:p>
      <w:pPr>
        <w:spacing w:before="0" w:after="0" w:line="240" w:lineRule="auto"/>
        <w:ind w:left="340"/>
      </w:pPr>
      <w:r>
        <w:rPr>
          <w:rFonts w:ascii="Consolas" w:hAnsi="Consolas" w:eastAsia="Consolas"/>
          <w:sz w:val="18"/>
        </w:rPr>
        <w:t xml:space="preserve">    J --&gt;|"REJECT"| J1["状态 REJECTED&lt;br/&gt;累计时长不变，可重新提交"]</w:t>
      </w:r>
    </w:p>
    <w:p>
      <w:pPr>
        <w:spacing w:before="0" w:after="0" w:line="240" w:lineRule="auto"/>
        <w:ind w:left="340"/>
      </w:pPr>
      <w:r>
        <w:rPr>
          <w:rFonts w:ascii="Consolas" w:hAnsi="Consolas" w:eastAsia="Consolas"/>
          <w:sz w:val="18"/>
        </w:rPr>
        <w:t xml:space="preserve">    K --&gt; L["画像重算&lt;br/&gt;等级与标签写回 student_profile"]</w:t>
      </w:r>
    </w:p>
    <w:p>
      <w:pPr>
        <w:spacing w:before="0" w:after="0" w:line="240" w:lineRule="auto"/>
        <w:ind w:left="340"/>
      </w:pPr>
      <w:r>
        <w:rPr>
          <w:rFonts w:ascii="Consolas" w:hAnsi="Consolas" w:eastAsia="Consolas"/>
          <w:sz w:val="18"/>
        </w:rPr>
        <w:t xml:space="preserve">    L --&gt; M["数据看板与学院排名更新"]</w:t>
      </w:r>
    </w:p>
    <w:p>
      <w:pPr>
        <w:pStyle w:val="Heading2"/>
      </w:pPr>
      <w:r>
        <w:rPr>
          <w:rFonts w:ascii="黑体" w:hAnsi="黑体" w:eastAsia="黑体"/>
          <w:b w:val="0"/>
        </w:rPr>
        <w:t>1.7.3 用例与测试用例的对应</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功能组</w:t>
            </w:r>
          </w:p>
        </w:tc>
        <w:tc>
          <w:tcPr>
            <w:tcW w:type="dxa" w:w="2266"/>
          </w:tcPr>
          <w:p>
            <w:pPr>
              <w:spacing w:before="20" w:after="20"/>
            </w:pPr>
            <w:r>
              <w:rPr>
                <w:b/>
                <w:sz w:val="18"/>
              </w:rPr>
            </w:r>
            <w:r>
              <w:rPr>
                <w:rFonts w:ascii="宋体" w:hAnsi="宋体" w:eastAsia="宋体"/>
                <w:b/>
                <w:sz w:val="18"/>
              </w:rPr>
              <w:t>用例编号区间</w:t>
            </w:r>
          </w:p>
        </w:tc>
        <w:tc>
          <w:tcPr>
            <w:tcW w:type="dxa" w:w="2266"/>
          </w:tcPr>
          <w:p>
            <w:pPr>
              <w:spacing w:before="20" w:after="20"/>
            </w:pPr>
            <w:r>
              <w:rPr>
                <w:b/>
                <w:sz w:val="18"/>
              </w:rPr>
            </w:r>
            <w:r>
              <w:rPr>
                <w:rFonts w:ascii="宋体" w:hAnsi="宋体" w:eastAsia="宋体"/>
                <w:b/>
                <w:sz w:val="18"/>
              </w:rPr>
              <w:t>条数</w:t>
            </w:r>
          </w:p>
        </w:tc>
        <w:tc>
          <w:tcPr>
            <w:tcW w:type="dxa" w:w="2266"/>
          </w:tcPr>
          <w:p>
            <w:pPr>
              <w:spacing w:before="20" w:after="20"/>
            </w:pPr>
            <w:r>
              <w:rPr>
                <w:b/>
                <w:sz w:val="18"/>
              </w:rPr>
            </w:r>
            <w:r>
              <w:rPr>
                <w:rFonts w:ascii="宋体" w:hAnsi="宋体" w:eastAsia="宋体"/>
                <w:b/>
                <w:sz w:val="18"/>
              </w:rPr>
              <w:t>出处</w:t>
            </w:r>
          </w:p>
        </w:tc>
      </w:tr>
      <w:tr>
        <w:tc>
          <w:tcPr>
            <w:tcW w:type="dxa" w:w="2266"/>
          </w:tcPr>
          <w:p>
            <w:pPr>
              <w:spacing w:before="20" w:after="20"/>
            </w:pPr>
            <w:r>
              <w:rPr>
                <w:sz w:val="18"/>
              </w:rPr>
            </w:r>
            <w:r>
              <w:rPr>
                <w:rFonts w:ascii="宋体" w:hAnsi="宋体" w:eastAsia="宋体"/>
                <w:b w:val="0"/>
                <w:sz w:val="18"/>
              </w:rPr>
              <w:t>登录与账号</w:t>
            </w:r>
          </w:p>
        </w:tc>
        <w:tc>
          <w:tcPr>
            <w:tcW w:type="dxa" w:w="2266"/>
          </w:tcPr>
          <w:p>
            <w:pPr>
              <w:spacing w:before="20" w:after="20"/>
            </w:pPr>
            <w:r>
              <w:rPr>
                <w:sz w:val="18"/>
              </w:rPr>
            </w:r>
            <w:r>
              <w:rPr>
                <w:rFonts w:ascii="Consolas" w:hAnsi="Consolas" w:eastAsia="Consolas"/>
                <w:sz w:val="18"/>
              </w:rPr>
              <w:t>TC-F-01</w:t>
            </w:r>
            <w:r>
              <w:rPr>
                <w:rFonts w:ascii="宋体" w:hAnsi="宋体" w:eastAsia="宋体"/>
                <w:b w:val="0"/>
                <w:sz w:val="18"/>
              </w:rPr>
              <w:t xml:space="preserve"> ~ </w:t>
            </w:r>
            <w:r>
              <w:rPr>
                <w:rFonts w:ascii="Consolas" w:hAnsi="Consolas" w:eastAsia="Consolas"/>
                <w:sz w:val="18"/>
              </w:rPr>
              <w:t>TC-F-13</w:t>
            </w:r>
          </w:p>
        </w:tc>
        <w:tc>
          <w:tcPr>
            <w:tcW w:type="dxa" w:w="2266"/>
          </w:tcPr>
          <w:p>
            <w:pPr>
              <w:spacing w:before="20" w:after="20"/>
            </w:pPr>
            <w:r>
              <w:rPr>
                <w:sz w:val="18"/>
              </w:rPr>
            </w:r>
            <w:r>
              <w:rPr>
                <w:rFonts w:ascii="宋体" w:hAnsi="宋体" w:eastAsia="宋体"/>
                <w:b w:val="0"/>
                <w:sz w:val="18"/>
              </w:rPr>
              <w:t>13</w:t>
            </w:r>
          </w:p>
        </w:tc>
        <w:tc>
          <w:tcPr>
            <w:tcW w:type="dxa" w:w="2266"/>
          </w:tcPr>
          <w:p>
            <w:pPr>
              <w:spacing w:before="20" w:after="20"/>
            </w:pPr>
            <w:r>
              <w:rPr>
                <w:sz w:val="18"/>
              </w:rPr>
            </w:r>
            <w:r>
              <w:rPr>
                <w:rFonts w:ascii="Consolas" w:hAnsi="Consolas" w:eastAsia="Consolas"/>
                <w:sz w:val="18"/>
              </w:rPr>
              <w:t>docs/测试用例表.md:32-44</w:t>
            </w:r>
          </w:p>
        </w:tc>
      </w:tr>
      <w:tr>
        <w:tc>
          <w:tcPr>
            <w:tcW w:type="dxa" w:w="2266"/>
          </w:tcPr>
          <w:p>
            <w:pPr>
              <w:spacing w:before="20" w:after="20"/>
            </w:pPr>
            <w:r>
              <w:rPr>
                <w:sz w:val="18"/>
              </w:rPr>
            </w:r>
            <w:r>
              <w:rPr>
                <w:rFonts w:ascii="宋体" w:hAnsi="宋体" w:eastAsia="宋体"/>
                <w:b w:val="0"/>
                <w:sz w:val="18"/>
              </w:rPr>
              <w:t>活动与报名</w:t>
            </w:r>
          </w:p>
        </w:tc>
        <w:tc>
          <w:tcPr>
            <w:tcW w:type="dxa" w:w="2266"/>
          </w:tcPr>
          <w:p>
            <w:pPr>
              <w:spacing w:before="20" w:after="20"/>
            </w:pPr>
            <w:r>
              <w:rPr>
                <w:sz w:val="18"/>
              </w:rPr>
            </w:r>
            <w:r>
              <w:rPr>
                <w:rFonts w:ascii="Consolas" w:hAnsi="Consolas" w:eastAsia="Consolas"/>
                <w:sz w:val="18"/>
              </w:rPr>
              <w:t>TC-F-14</w:t>
            </w:r>
            <w:r>
              <w:rPr>
                <w:rFonts w:ascii="宋体" w:hAnsi="宋体" w:eastAsia="宋体"/>
                <w:b w:val="0"/>
                <w:sz w:val="18"/>
              </w:rPr>
              <w:t xml:space="preserve"> ~ </w:t>
            </w:r>
            <w:r>
              <w:rPr>
                <w:rFonts w:ascii="Consolas" w:hAnsi="Consolas" w:eastAsia="Consolas"/>
                <w:sz w:val="18"/>
              </w:rPr>
              <w:t>TC-F-24</w:t>
            </w:r>
          </w:p>
        </w:tc>
        <w:tc>
          <w:tcPr>
            <w:tcW w:type="dxa" w:w="2266"/>
          </w:tcPr>
          <w:p>
            <w:pPr>
              <w:spacing w:before="20" w:after="20"/>
            </w:pPr>
            <w:r>
              <w:rPr>
                <w:sz w:val="18"/>
              </w:rPr>
            </w:r>
            <w:r>
              <w:rPr>
                <w:rFonts w:ascii="宋体" w:hAnsi="宋体" w:eastAsia="宋体"/>
                <w:b w:val="0"/>
                <w:sz w:val="18"/>
              </w:rPr>
              <w:t>11</w:t>
            </w:r>
          </w:p>
        </w:tc>
        <w:tc>
          <w:tcPr>
            <w:tcW w:type="dxa" w:w="2266"/>
          </w:tcPr>
          <w:p>
            <w:pPr>
              <w:spacing w:before="20" w:after="20"/>
            </w:pPr>
            <w:r>
              <w:rPr>
                <w:sz w:val="18"/>
              </w:rPr>
            </w:r>
            <w:r>
              <w:rPr>
                <w:rFonts w:ascii="宋体" w:hAnsi="宋体" w:eastAsia="宋体"/>
                <w:b w:val="0"/>
                <w:sz w:val="18"/>
              </w:rPr>
              <w:t xml:space="preserve">同上 </w:t>
            </w:r>
            <w:r>
              <w:rPr>
                <w:rFonts w:ascii="Consolas" w:hAnsi="Consolas" w:eastAsia="Consolas"/>
                <w:sz w:val="18"/>
              </w:rPr>
              <w:t>:50-60</w:t>
            </w:r>
          </w:p>
        </w:tc>
      </w:tr>
      <w:tr>
        <w:tc>
          <w:tcPr>
            <w:tcW w:type="dxa" w:w="2266"/>
          </w:tcPr>
          <w:p>
            <w:pPr>
              <w:spacing w:before="20" w:after="20"/>
            </w:pPr>
            <w:r>
              <w:rPr>
                <w:sz w:val="18"/>
              </w:rPr>
            </w:r>
            <w:r>
              <w:rPr>
                <w:rFonts w:ascii="宋体" w:hAnsi="宋体" w:eastAsia="宋体"/>
                <w:b w:val="0"/>
                <w:sz w:val="18"/>
              </w:rPr>
              <w:t>审核</w:t>
            </w:r>
          </w:p>
        </w:tc>
        <w:tc>
          <w:tcPr>
            <w:tcW w:type="dxa" w:w="2266"/>
          </w:tcPr>
          <w:p>
            <w:pPr>
              <w:spacing w:before="20" w:after="20"/>
            </w:pPr>
            <w:r>
              <w:rPr>
                <w:sz w:val="18"/>
              </w:rPr>
            </w:r>
            <w:r>
              <w:rPr>
                <w:rFonts w:ascii="Consolas" w:hAnsi="Consolas" w:eastAsia="Consolas"/>
                <w:sz w:val="18"/>
              </w:rPr>
              <w:t>TC-F-25</w:t>
            </w:r>
            <w:r>
              <w:rPr>
                <w:rFonts w:ascii="宋体" w:hAnsi="宋体" w:eastAsia="宋体"/>
                <w:b w:val="0"/>
                <w:sz w:val="18"/>
              </w:rPr>
              <w:t xml:space="preserve"> ~ </w:t>
            </w:r>
            <w:r>
              <w:rPr>
                <w:rFonts w:ascii="Consolas" w:hAnsi="Consolas" w:eastAsia="Consolas"/>
                <w:sz w:val="18"/>
              </w:rPr>
              <w:t>TC-F-31</w:t>
            </w:r>
          </w:p>
        </w:tc>
        <w:tc>
          <w:tcPr>
            <w:tcW w:type="dxa" w:w="2266"/>
          </w:tcPr>
          <w:p>
            <w:pPr>
              <w:spacing w:before="20" w:after="20"/>
            </w:pPr>
            <w:r>
              <w:rPr>
                <w:sz w:val="18"/>
              </w:rPr>
            </w:r>
            <w:r>
              <w:rPr>
                <w:rFonts w:ascii="宋体" w:hAnsi="宋体" w:eastAsia="宋体"/>
                <w:b w:val="0"/>
                <w:sz w:val="18"/>
              </w:rPr>
              <w:t>7</w:t>
            </w:r>
          </w:p>
        </w:tc>
        <w:tc>
          <w:tcPr>
            <w:tcW w:type="dxa" w:w="2266"/>
          </w:tcPr>
          <w:p>
            <w:pPr>
              <w:spacing w:before="20" w:after="20"/>
            </w:pPr>
            <w:r>
              <w:rPr>
                <w:sz w:val="18"/>
              </w:rPr>
            </w:r>
            <w:r>
              <w:rPr>
                <w:rFonts w:ascii="宋体" w:hAnsi="宋体" w:eastAsia="宋体"/>
                <w:b w:val="0"/>
                <w:sz w:val="18"/>
              </w:rPr>
              <w:t xml:space="preserve">同上 </w:t>
            </w:r>
            <w:r>
              <w:rPr>
                <w:rFonts w:ascii="Consolas" w:hAnsi="Consolas" w:eastAsia="Consolas"/>
                <w:sz w:val="18"/>
              </w:rPr>
              <w:t>:66-72</w:t>
            </w:r>
          </w:p>
        </w:tc>
      </w:tr>
      <w:tr>
        <w:tc>
          <w:tcPr>
            <w:tcW w:type="dxa" w:w="2266"/>
          </w:tcPr>
          <w:p>
            <w:pPr>
              <w:spacing w:before="20" w:after="20"/>
            </w:pPr>
            <w:r>
              <w:rPr>
                <w:sz w:val="18"/>
              </w:rPr>
            </w:r>
            <w:r>
              <w:rPr>
                <w:rFonts w:ascii="宋体" w:hAnsi="宋体" w:eastAsia="宋体"/>
                <w:b w:val="0"/>
                <w:sz w:val="18"/>
              </w:rPr>
              <w:t>签到</w:t>
            </w:r>
          </w:p>
        </w:tc>
        <w:tc>
          <w:tcPr>
            <w:tcW w:type="dxa" w:w="2266"/>
          </w:tcPr>
          <w:p>
            <w:pPr>
              <w:spacing w:before="20" w:after="20"/>
            </w:pPr>
            <w:r>
              <w:rPr>
                <w:sz w:val="18"/>
              </w:rPr>
            </w:r>
            <w:r>
              <w:rPr>
                <w:rFonts w:ascii="Consolas" w:hAnsi="Consolas" w:eastAsia="Consolas"/>
                <w:sz w:val="18"/>
              </w:rPr>
              <w:t>TC-F-32</w:t>
            </w:r>
            <w:r>
              <w:rPr>
                <w:rFonts w:ascii="宋体" w:hAnsi="宋体" w:eastAsia="宋体"/>
                <w:b w:val="0"/>
                <w:sz w:val="18"/>
              </w:rPr>
              <w:t xml:space="preserve"> ~ </w:t>
            </w:r>
            <w:r>
              <w:rPr>
                <w:rFonts w:ascii="Consolas" w:hAnsi="Consolas" w:eastAsia="Consolas"/>
                <w:sz w:val="18"/>
              </w:rPr>
              <w:t>TC-F-36</w:t>
            </w:r>
          </w:p>
        </w:tc>
        <w:tc>
          <w:tcPr>
            <w:tcW w:type="dxa" w:w="2266"/>
          </w:tcPr>
          <w:p>
            <w:pPr>
              <w:spacing w:before="20" w:after="20"/>
            </w:pPr>
            <w:r>
              <w:rPr>
                <w:sz w:val="18"/>
              </w:rPr>
            </w:r>
            <w:r>
              <w:rPr>
                <w:rFonts w:ascii="宋体" w:hAnsi="宋体" w:eastAsia="宋体"/>
                <w:b w:val="0"/>
                <w:sz w:val="18"/>
              </w:rPr>
              <w:t>5</w:t>
            </w:r>
          </w:p>
        </w:tc>
        <w:tc>
          <w:tcPr>
            <w:tcW w:type="dxa" w:w="2266"/>
          </w:tcPr>
          <w:p>
            <w:pPr>
              <w:spacing w:before="20" w:after="20"/>
            </w:pPr>
            <w:r>
              <w:rPr>
                <w:sz w:val="18"/>
              </w:rPr>
            </w:r>
            <w:r>
              <w:rPr>
                <w:rFonts w:ascii="宋体" w:hAnsi="宋体" w:eastAsia="宋体"/>
                <w:b w:val="0"/>
                <w:sz w:val="18"/>
              </w:rPr>
              <w:t xml:space="preserve">同上 </w:t>
            </w:r>
            <w:r>
              <w:rPr>
                <w:rFonts w:ascii="Consolas" w:hAnsi="Consolas" w:eastAsia="Consolas"/>
                <w:sz w:val="18"/>
              </w:rPr>
              <w:t>:78-82</w:t>
            </w:r>
          </w:p>
        </w:tc>
      </w:tr>
      <w:tr>
        <w:tc>
          <w:tcPr>
            <w:tcW w:type="dxa" w:w="2266"/>
          </w:tcPr>
          <w:p>
            <w:pPr>
              <w:spacing w:before="20" w:after="20"/>
            </w:pPr>
            <w:r>
              <w:rPr>
                <w:sz w:val="18"/>
              </w:rPr>
            </w:r>
            <w:r>
              <w:rPr>
                <w:rFonts w:ascii="宋体" w:hAnsi="宋体" w:eastAsia="宋体"/>
                <w:b w:val="0"/>
                <w:sz w:val="18"/>
              </w:rPr>
              <w:t>时长审核</w:t>
            </w:r>
          </w:p>
        </w:tc>
        <w:tc>
          <w:tcPr>
            <w:tcW w:type="dxa" w:w="2266"/>
          </w:tcPr>
          <w:p>
            <w:pPr>
              <w:spacing w:before="20" w:after="20"/>
            </w:pPr>
            <w:r>
              <w:rPr>
                <w:sz w:val="18"/>
              </w:rPr>
            </w:r>
            <w:r>
              <w:rPr>
                <w:rFonts w:ascii="Consolas" w:hAnsi="Consolas" w:eastAsia="Consolas"/>
                <w:sz w:val="18"/>
              </w:rPr>
              <w:t>TC-F-37</w:t>
            </w:r>
            <w:r>
              <w:rPr>
                <w:rFonts w:ascii="宋体" w:hAnsi="宋体" w:eastAsia="宋体"/>
                <w:b w:val="0"/>
                <w:sz w:val="18"/>
              </w:rPr>
              <w:t xml:space="preserve"> ~ </w:t>
            </w:r>
            <w:r>
              <w:rPr>
                <w:rFonts w:ascii="Consolas" w:hAnsi="Consolas" w:eastAsia="Consolas"/>
                <w:sz w:val="18"/>
              </w:rPr>
              <w:t>TC-F-43</w:t>
            </w:r>
          </w:p>
        </w:tc>
        <w:tc>
          <w:tcPr>
            <w:tcW w:type="dxa" w:w="2266"/>
          </w:tcPr>
          <w:p>
            <w:pPr>
              <w:spacing w:before="20" w:after="20"/>
            </w:pPr>
            <w:r>
              <w:rPr>
                <w:sz w:val="18"/>
              </w:rPr>
            </w:r>
            <w:r>
              <w:rPr>
                <w:rFonts w:ascii="宋体" w:hAnsi="宋体" w:eastAsia="宋体"/>
                <w:b w:val="0"/>
                <w:sz w:val="18"/>
              </w:rPr>
              <w:t>7</w:t>
            </w:r>
          </w:p>
        </w:tc>
        <w:tc>
          <w:tcPr>
            <w:tcW w:type="dxa" w:w="2266"/>
          </w:tcPr>
          <w:p>
            <w:pPr>
              <w:spacing w:before="20" w:after="20"/>
            </w:pPr>
            <w:r>
              <w:rPr>
                <w:sz w:val="18"/>
              </w:rPr>
            </w:r>
            <w:r>
              <w:rPr>
                <w:rFonts w:ascii="宋体" w:hAnsi="宋体" w:eastAsia="宋体"/>
                <w:b w:val="0"/>
                <w:sz w:val="18"/>
              </w:rPr>
              <w:t xml:space="preserve">同上 </w:t>
            </w:r>
            <w:r>
              <w:rPr>
                <w:rFonts w:ascii="Consolas" w:hAnsi="Consolas" w:eastAsia="Consolas"/>
                <w:sz w:val="18"/>
              </w:rPr>
              <w:t>:88-94</w:t>
            </w:r>
          </w:p>
        </w:tc>
      </w:tr>
      <w:tr>
        <w:tc>
          <w:tcPr>
            <w:tcW w:type="dxa" w:w="2266"/>
          </w:tcPr>
          <w:p>
            <w:pPr>
              <w:spacing w:before="20" w:after="20"/>
            </w:pPr>
            <w:r>
              <w:rPr>
                <w:sz w:val="18"/>
              </w:rPr>
            </w:r>
            <w:r>
              <w:rPr>
                <w:rFonts w:ascii="宋体" w:hAnsi="宋体" w:eastAsia="宋体"/>
                <w:b w:val="0"/>
                <w:sz w:val="18"/>
              </w:rPr>
              <w:t>画像与看板</w:t>
            </w:r>
          </w:p>
        </w:tc>
        <w:tc>
          <w:tcPr>
            <w:tcW w:type="dxa" w:w="2266"/>
          </w:tcPr>
          <w:p>
            <w:pPr>
              <w:spacing w:before="20" w:after="20"/>
            </w:pPr>
            <w:r>
              <w:rPr>
                <w:sz w:val="18"/>
              </w:rPr>
            </w:r>
            <w:r>
              <w:rPr>
                <w:rFonts w:ascii="Consolas" w:hAnsi="Consolas" w:eastAsia="Consolas"/>
                <w:sz w:val="18"/>
              </w:rPr>
              <w:t>TC-F-44</w:t>
            </w:r>
            <w:r>
              <w:rPr>
                <w:rFonts w:ascii="宋体" w:hAnsi="宋体" w:eastAsia="宋体"/>
                <w:b w:val="0"/>
                <w:sz w:val="18"/>
              </w:rPr>
              <w:t xml:space="preserve"> ~ </w:t>
            </w:r>
            <w:r>
              <w:rPr>
                <w:rFonts w:ascii="Consolas" w:hAnsi="Consolas" w:eastAsia="Consolas"/>
                <w:sz w:val="18"/>
              </w:rPr>
              <w:t>TC-F-48</w:t>
            </w:r>
          </w:p>
        </w:tc>
        <w:tc>
          <w:tcPr>
            <w:tcW w:type="dxa" w:w="2266"/>
          </w:tcPr>
          <w:p>
            <w:pPr>
              <w:spacing w:before="20" w:after="20"/>
            </w:pPr>
            <w:r>
              <w:rPr>
                <w:sz w:val="18"/>
              </w:rPr>
            </w:r>
            <w:r>
              <w:rPr>
                <w:rFonts w:ascii="宋体" w:hAnsi="宋体" w:eastAsia="宋体"/>
                <w:b w:val="0"/>
                <w:sz w:val="18"/>
              </w:rPr>
              <w:t>5</w:t>
            </w:r>
          </w:p>
        </w:tc>
        <w:tc>
          <w:tcPr>
            <w:tcW w:type="dxa" w:w="2266"/>
          </w:tcPr>
          <w:p>
            <w:pPr>
              <w:spacing w:before="20" w:after="20"/>
            </w:pPr>
            <w:r>
              <w:rPr>
                <w:sz w:val="18"/>
              </w:rPr>
            </w:r>
            <w:r>
              <w:rPr>
                <w:rFonts w:ascii="宋体" w:hAnsi="宋体" w:eastAsia="宋体"/>
                <w:b w:val="0"/>
                <w:sz w:val="18"/>
              </w:rPr>
              <w:t xml:space="preserve">同上 </w:t>
            </w:r>
            <w:r>
              <w:rPr>
                <w:rFonts w:ascii="Consolas" w:hAnsi="Consolas" w:eastAsia="Consolas"/>
                <w:sz w:val="18"/>
              </w:rPr>
              <w:t>:100-104</w:t>
            </w:r>
          </w:p>
        </w:tc>
      </w:tr>
      <w:tr>
        <w:tc>
          <w:tcPr>
            <w:tcW w:type="dxa" w:w="2266"/>
          </w:tcPr>
          <w:p>
            <w:pPr>
              <w:spacing w:before="20" w:after="20"/>
            </w:pPr>
            <w:r>
              <w:rPr>
                <w:sz w:val="18"/>
              </w:rPr>
            </w:r>
            <w:r>
              <w:rPr>
                <w:rFonts w:ascii="宋体" w:hAnsi="宋体" w:eastAsia="宋体"/>
                <w:b/>
                <w:sz w:val="18"/>
              </w:rPr>
              <w:t>功能测试合计</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sz w:val="18"/>
              </w:rPr>
              <w:t>48</w:t>
            </w:r>
          </w:p>
        </w:tc>
        <w:tc>
          <w:tcPr>
            <w:tcW w:type="dxa" w:w="2266"/>
          </w:tcPr>
          <w:p>
            <w:pPr>
              <w:spacing w:before="20" w:after="20"/>
            </w:pPr>
            <w:r>
              <w:rPr>
                <w:sz w:val="18"/>
              </w:rPr>
            </w:r>
          </w:p>
        </w:tc>
      </w:tr>
      <w:tr>
        <w:tc>
          <w:tcPr>
            <w:tcW w:type="dxa" w:w="2266"/>
          </w:tcPr>
          <w:p>
            <w:pPr>
              <w:spacing w:before="20" w:after="20"/>
            </w:pPr>
            <w:r>
              <w:rPr>
                <w:sz w:val="18"/>
              </w:rPr>
            </w:r>
            <w:r>
              <w:rPr>
                <w:rFonts w:ascii="宋体" w:hAnsi="宋体" w:eastAsia="宋体"/>
                <w:b w:val="0"/>
                <w:sz w:val="18"/>
              </w:rPr>
              <w:t>流程测试</w:t>
            </w:r>
          </w:p>
        </w:tc>
        <w:tc>
          <w:tcPr>
            <w:tcW w:type="dxa" w:w="2266"/>
          </w:tcPr>
          <w:p>
            <w:pPr>
              <w:spacing w:before="20" w:after="20"/>
            </w:pPr>
            <w:r>
              <w:rPr>
                <w:sz w:val="18"/>
              </w:rPr>
            </w:r>
            <w:r>
              <w:rPr>
                <w:rFonts w:ascii="Consolas" w:hAnsi="Consolas" w:eastAsia="Consolas"/>
                <w:sz w:val="18"/>
              </w:rPr>
              <w:t>TC-E-01</w:t>
            </w:r>
            <w:r>
              <w:rPr>
                <w:rFonts w:ascii="宋体" w:hAnsi="宋体" w:eastAsia="宋体"/>
                <w:b w:val="0"/>
                <w:sz w:val="18"/>
              </w:rPr>
              <w:t xml:space="preserve"> ~ </w:t>
            </w:r>
            <w:r>
              <w:rPr>
                <w:rFonts w:ascii="Consolas" w:hAnsi="Consolas" w:eastAsia="Consolas"/>
                <w:sz w:val="18"/>
              </w:rPr>
              <w:t>TC-E-10</w:t>
            </w:r>
          </w:p>
        </w:tc>
        <w:tc>
          <w:tcPr>
            <w:tcW w:type="dxa" w:w="2266"/>
          </w:tcPr>
          <w:p>
            <w:pPr>
              <w:spacing w:before="20" w:after="20"/>
            </w:pPr>
            <w:r>
              <w:rPr>
                <w:sz w:val="18"/>
              </w:rPr>
            </w:r>
            <w:r>
              <w:rPr>
                <w:rFonts w:ascii="宋体" w:hAnsi="宋体" w:eastAsia="宋体"/>
                <w:b w:val="0"/>
                <w:sz w:val="18"/>
              </w:rPr>
              <w:t>10</w:t>
            </w:r>
          </w:p>
        </w:tc>
        <w:tc>
          <w:tcPr>
            <w:tcW w:type="dxa" w:w="2266"/>
          </w:tcPr>
          <w:p>
            <w:pPr>
              <w:spacing w:before="20" w:after="20"/>
            </w:pPr>
            <w:r>
              <w:rPr>
                <w:sz w:val="18"/>
              </w:rPr>
            </w:r>
            <w:r>
              <w:rPr>
                <w:rFonts w:ascii="宋体" w:hAnsi="宋体" w:eastAsia="宋体"/>
                <w:b w:val="0"/>
                <w:sz w:val="18"/>
              </w:rPr>
              <w:t xml:space="preserve">同上 </w:t>
            </w:r>
            <w:r>
              <w:rPr>
                <w:rFonts w:ascii="Consolas" w:hAnsi="Consolas" w:eastAsia="Consolas"/>
                <w:sz w:val="18"/>
              </w:rPr>
              <w:t>:114-123</w:t>
            </w:r>
          </w:p>
        </w:tc>
      </w:tr>
      <w:tr>
        <w:tc>
          <w:tcPr>
            <w:tcW w:type="dxa" w:w="2266"/>
          </w:tcPr>
          <w:p>
            <w:pPr>
              <w:spacing w:before="20" w:after="20"/>
            </w:pPr>
            <w:r>
              <w:rPr>
                <w:sz w:val="18"/>
              </w:rPr>
            </w:r>
            <w:r>
              <w:rPr>
                <w:rFonts w:ascii="宋体" w:hAnsi="宋体" w:eastAsia="宋体"/>
                <w:b w:val="0"/>
                <w:sz w:val="18"/>
              </w:rPr>
              <w:t>异常测试</w:t>
            </w:r>
          </w:p>
        </w:tc>
        <w:tc>
          <w:tcPr>
            <w:tcW w:type="dxa" w:w="2266"/>
          </w:tcPr>
          <w:p>
            <w:pPr>
              <w:spacing w:before="20" w:after="20"/>
            </w:pPr>
            <w:r>
              <w:rPr>
                <w:sz w:val="18"/>
              </w:rPr>
            </w:r>
            <w:r>
              <w:rPr>
                <w:rFonts w:ascii="Consolas" w:hAnsi="Consolas" w:eastAsia="Consolas"/>
                <w:sz w:val="18"/>
              </w:rPr>
              <w:t>TC-X-01</w:t>
            </w:r>
            <w:r>
              <w:rPr>
                <w:rFonts w:ascii="宋体" w:hAnsi="宋体" w:eastAsia="宋体"/>
                <w:b w:val="0"/>
                <w:sz w:val="18"/>
              </w:rPr>
              <w:t xml:space="preserve"> ~ </w:t>
            </w:r>
            <w:r>
              <w:rPr>
                <w:rFonts w:ascii="Consolas" w:hAnsi="Consolas" w:eastAsia="Consolas"/>
                <w:sz w:val="18"/>
              </w:rPr>
              <w:t>TC-X-15</w:t>
            </w:r>
          </w:p>
        </w:tc>
        <w:tc>
          <w:tcPr>
            <w:tcW w:type="dxa" w:w="2266"/>
          </w:tcPr>
          <w:p>
            <w:pPr>
              <w:spacing w:before="20" w:after="20"/>
            </w:pPr>
            <w:r>
              <w:rPr>
                <w:sz w:val="18"/>
              </w:rPr>
            </w:r>
            <w:r>
              <w:rPr>
                <w:rFonts w:ascii="宋体" w:hAnsi="宋体" w:eastAsia="宋体"/>
                <w:b w:val="0"/>
                <w:sz w:val="18"/>
              </w:rPr>
              <w:t>15</w:t>
            </w:r>
          </w:p>
        </w:tc>
        <w:tc>
          <w:tcPr>
            <w:tcW w:type="dxa" w:w="2266"/>
          </w:tcPr>
          <w:p>
            <w:pPr>
              <w:spacing w:before="20" w:after="20"/>
            </w:pPr>
            <w:r>
              <w:rPr>
                <w:sz w:val="18"/>
              </w:rPr>
            </w:r>
            <w:r>
              <w:rPr>
                <w:rFonts w:ascii="宋体" w:hAnsi="宋体" w:eastAsia="宋体"/>
                <w:b w:val="0"/>
                <w:sz w:val="18"/>
              </w:rPr>
              <w:t xml:space="preserve">同上 </w:t>
            </w:r>
            <w:r>
              <w:rPr>
                <w:rFonts w:ascii="Consolas" w:hAnsi="Consolas" w:eastAsia="Consolas"/>
                <w:sz w:val="18"/>
              </w:rPr>
              <w:t>:129-143</w:t>
            </w:r>
          </w:p>
        </w:tc>
      </w:tr>
      <w:tr>
        <w:tc>
          <w:tcPr>
            <w:tcW w:type="dxa" w:w="2266"/>
          </w:tcPr>
          <w:p>
            <w:pPr>
              <w:spacing w:before="20" w:after="20"/>
            </w:pPr>
            <w:r>
              <w:rPr>
                <w:sz w:val="18"/>
              </w:rPr>
            </w:r>
            <w:r>
              <w:rPr>
                <w:rFonts w:ascii="宋体" w:hAnsi="宋体" w:eastAsia="宋体"/>
                <w:b w:val="0"/>
                <w:sz w:val="18"/>
              </w:rPr>
              <w:t>活动图片（补充）</w:t>
            </w:r>
          </w:p>
        </w:tc>
        <w:tc>
          <w:tcPr>
            <w:tcW w:type="dxa" w:w="2266"/>
          </w:tcPr>
          <w:p>
            <w:pPr>
              <w:spacing w:before="20" w:after="20"/>
            </w:pPr>
            <w:r>
              <w:rPr>
                <w:sz w:val="18"/>
              </w:rPr>
            </w:r>
            <w:r>
              <w:rPr>
                <w:rFonts w:ascii="Consolas" w:hAnsi="Consolas" w:eastAsia="Consolas"/>
                <w:sz w:val="18"/>
              </w:rPr>
              <w:t>TC-IMG-01</w:t>
            </w:r>
            <w:r>
              <w:rPr>
                <w:rFonts w:ascii="宋体" w:hAnsi="宋体" w:eastAsia="宋体"/>
                <w:b w:val="0"/>
                <w:sz w:val="18"/>
              </w:rPr>
              <w:t xml:space="preserve"> ~ </w:t>
            </w:r>
            <w:r>
              <w:rPr>
                <w:rFonts w:ascii="Consolas" w:hAnsi="Consolas" w:eastAsia="Consolas"/>
                <w:sz w:val="18"/>
              </w:rPr>
              <w:t>TC-IMG-08</w:t>
            </w:r>
          </w:p>
        </w:tc>
        <w:tc>
          <w:tcPr>
            <w:tcW w:type="dxa" w:w="2266"/>
          </w:tcPr>
          <w:p>
            <w:pPr>
              <w:spacing w:before="20" w:after="20"/>
            </w:pPr>
            <w:r>
              <w:rPr>
                <w:sz w:val="18"/>
              </w:rPr>
            </w:r>
            <w:r>
              <w:rPr>
                <w:rFonts w:ascii="宋体" w:hAnsi="宋体" w:eastAsia="宋体"/>
                <w:b w:val="0"/>
                <w:sz w:val="18"/>
              </w:rPr>
              <w:t>8</w:t>
            </w:r>
          </w:p>
        </w:tc>
        <w:tc>
          <w:tcPr>
            <w:tcW w:type="dxa" w:w="2266"/>
          </w:tcPr>
          <w:p>
            <w:pPr>
              <w:spacing w:before="20" w:after="20"/>
            </w:pPr>
            <w:r>
              <w:rPr>
                <w:sz w:val="18"/>
              </w:rPr>
            </w:r>
            <w:r>
              <w:rPr>
                <w:rFonts w:ascii="宋体" w:hAnsi="宋体" w:eastAsia="宋体"/>
                <w:b w:val="0"/>
                <w:sz w:val="18"/>
              </w:rPr>
              <w:t xml:space="preserve">同上 </w:t>
            </w:r>
            <w:r>
              <w:rPr>
                <w:rFonts w:ascii="Consolas" w:hAnsi="Consolas" w:eastAsia="Consolas"/>
                <w:sz w:val="18"/>
              </w:rPr>
              <w:t>:149-156</w:t>
            </w:r>
          </w:p>
        </w:tc>
      </w:tr>
    </w:tbl>
    <w:p/>
    <w:p>
      <w:pPr>
        <w:pStyle w:val="Heading1"/>
      </w:pPr>
      <w:r>
        <w:rPr>
          <w:rFonts w:ascii="黑体" w:hAnsi="黑体" w:eastAsia="黑体"/>
          <w:b w:val="0"/>
        </w:rPr>
        <w:t>1.8 需求边界：明确不做与已知限制</w:t>
      </w:r>
    </w:p>
    <w:p>
      <w:pPr>
        <w:spacing w:before="40" w:after="80" w:line="336" w:lineRule="auto"/>
        <w:ind w:firstLine="420"/>
      </w:pPr>
      <w:r>
        <w:rPr>
          <w:rFonts w:ascii="宋体" w:hAnsi="宋体" w:eastAsia="宋体"/>
          <w:b w:val="0"/>
        </w:rPr>
        <w:t>本节内容</w:t>
      </w:r>
      <w:r>
        <w:rPr>
          <w:rFonts w:ascii="宋体" w:hAnsi="宋体" w:eastAsia="宋体"/>
          <w:b/>
        </w:rPr>
        <w:t>不是"待办"而是"范围决定"</w:t>
      </w:r>
      <w:r>
        <w:rPr>
          <w:rFonts w:ascii="宋体" w:hAnsi="宋体" w:eastAsia="宋体"/>
          <w:b w:val="0"/>
        </w:rPr>
        <w:t xml:space="preserve">，与 </w:t>
      </w:r>
      <w:r>
        <w:rPr>
          <w:rFonts w:ascii="Consolas" w:hAnsi="Consolas" w:eastAsia="Consolas"/>
          <w:sz w:val="19"/>
        </w:rPr>
        <w:t>docs/答辩前待办.md</w:t>
      </w:r>
      <w:r>
        <w:rPr>
          <w:rFonts w:ascii="宋体" w:hAnsi="宋体" w:eastAsia="宋体"/>
          <w:b w:val="0"/>
        </w:rPr>
        <w:t xml:space="preserve"> 第 4 节"明确不做"一致</w:t>
      </w:r>
    </w:p>
    <w:p>
      <w:pPr>
        <w:spacing w:before="40" w:after="80" w:line="336" w:lineRule="auto"/>
        <w:ind w:firstLine="420"/>
      </w:pPr>
      <w:r>
        <w:rPr>
          <w:rFonts w:ascii="宋体" w:hAnsi="宋体" w:eastAsia="宋体"/>
          <w:b w:val="0"/>
        </w:rPr>
        <w:t>（</w:t>
      </w:r>
      <w:r>
        <w:rPr>
          <w:rFonts w:ascii="Consolas" w:hAnsi="Consolas" w:eastAsia="Consolas"/>
          <w:sz w:val="19"/>
        </w:rPr>
        <w:t>docs/答辩前待办.md:105-108</w:t>
      </w:r>
      <w:r>
        <w:rPr>
          <w:rFonts w:ascii="宋体" w:hAnsi="宋体" w:eastAsia="宋体"/>
          <w:b w:val="0"/>
        </w:rPr>
        <w:t>），答辩时按"已知限制"陈述。</w:t>
      </w:r>
    </w:p>
    <w:p>
      <w:pPr>
        <w:pStyle w:val="Heading2"/>
      </w:pPr>
      <w:r>
        <w:rPr>
          <w:rFonts w:ascii="黑体" w:hAnsi="黑体" w:eastAsia="黑体"/>
          <w:b w:val="0"/>
        </w:rPr>
        <w:t>1.8.1 明确不做（P2 可选功能）</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项</w:t>
            </w:r>
          </w:p>
        </w:tc>
        <w:tc>
          <w:tcPr>
            <w:tcW w:type="dxa" w:w="3022"/>
          </w:tcPr>
          <w:p>
            <w:pPr>
              <w:spacing w:before="20" w:after="20"/>
            </w:pPr>
            <w:r>
              <w:rPr>
                <w:b/>
                <w:sz w:val="18"/>
              </w:rPr>
            </w:r>
            <w:r>
              <w:rPr>
                <w:rFonts w:ascii="宋体" w:hAnsi="宋体" w:eastAsia="宋体"/>
                <w:b/>
                <w:sz w:val="18"/>
              </w:rPr>
              <w:t>说明</w:t>
            </w:r>
          </w:p>
        </w:tc>
        <w:tc>
          <w:tcPr>
            <w:tcW w:type="dxa" w:w="3022"/>
          </w:tcPr>
          <w:p>
            <w:pPr>
              <w:spacing w:before="20" w:after="20"/>
            </w:pPr>
            <w:r>
              <w:rPr>
                <w:b/>
                <w:sz w:val="18"/>
              </w:rPr>
            </w:r>
            <w:r>
              <w:rPr>
                <w:rFonts w:ascii="宋体" w:hAnsi="宋体" w:eastAsia="宋体"/>
                <w:b/>
                <w:sz w:val="18"/>
              </w:rPr>
              <w:t>出处</w:t>
            </w:r>
          </w:p>
        </w:tc>
      </w:tr>
      <w:tr>
        <w:tc>
          <w:tcPr>
            <w:tcW w:type="dxa" w:w="3022"/>
          </w:tcPr>
          <w:p>
            <w:pPr>
              <w:spacing w:before="20" w:after="20"/>
            </w:pPr>
            <w:r>
              <w:rPr>
                <w:sz w:val="18"/>
              </w:rPr>
            </w:r>
            <w:r>
              <w:rPr>
                <w:rFonts w:ascii="宋体" w:hAnsi="宋体" w:eastAsia="宋体"/>
                <w:b w:val="0"/>
                <w:sz w:val="18"/>
              </w:rPr>
              <w:t>志愿证书生成</w:t>
            </w:r>
          </w:p>
        </w:tc>
        <w:tc>
          <w:tcPr>
            <w:tcW w:type="dxa" w:w="3022"/>
          </w:tcPr>
          <w:p>
            <w:pPr>
              <w:spacing w:before="20" w:after="20"/>
            </w:pPr>
            <w:r>
              <w:rPr>
                <w:sz w:val="18"/>
              </w:rPr>
            </w:r>
            <w:r>
              <w:rPr>
                <w:rFonts w:ascii="宋体" w:hAnsi="宋体" w:eastAsia="宋体"/>
                <w:b w:val="0"/>
                <w:sz w:val="18"/>
              </w:rPr>
              <w:t>计划书 P2 项，未实现</w:t>
            </w:r>
          </w:p>
        </w:tc>
        <w:tc>
          <w:tcPr>
            <w:tcW w:type="dxa" w:w="3022"/>
          </w:tcPr>
          <w:p>
            <w:pPr>
              <w:spacing w:before="20" w:after="20"/>
            </w:pPr>
            <w:r>
              <w:rPr>
                <w:sz w:val="18"/>
              </w:rPr>
            </w:r>
            <w:r>
              <w:rPr>
                <w:rFonts w:ascii="Consolas" w:hAnsi="Consolas" w:eastAsia="Consolas"/>
                <w:sz w:val="18"/>
              </w:rPr>
              <w:t>docs/答辩前待办.md:108</w:t>
            </w:r>
          </w:p>
        </w:tc>
      </w:tr>
      <w:tr>
        <w:tc>
          <w:tcPr>
            <w:tcW w:type="dxa" w:w="3022"/>
          </w:tcPr>
          <w:p>
            <w:pPr>
              <w:spacing w:before="20" w:after="20"/>
            </w:pPr>
            <w:r>
              <w:rPr>
                <w:sz w:val="18"/>
              </w:rPr>
            </w:r>
            <w:r>
              <w:rPr>
                <w:rFonts w:ascii="宋体" w:hAnsi="宋体" w:eastAsia="宋体"/>
                <w:b w:val="0"/>
                <w:sz w:val="18"/>
              </w:rPr>
              <w:t>活动收藏</w:t>
            </w:r>
          </w:p>
        </w:tc>
        <w:tc>
          <w:tcPr>
            <w:tcW w:type="dxa" w:w="3022"/>
          </w:tcPr>
          <w:p>
            <w:pPr>
              <w:spacing w:before="20" w:after="20"/>
            </w:pPr>
            <w:r>
              <w:rPr>
                <w:sz w:val="18"/>
              </w:rPr>
            </w:r>
            <w:r>
              <w:rPr>
                <w:rFonts w:ascii="宋体" w:hAnsi="宋体" w:eastAsia="宋体"/>
                <w:b w:val="0"/>
                <w:sz w:val="18"/>
              </w:rPr>
              <w:t>同上，未实现</w:t>
            </w:r>
          </w:p>
        </w:tc>
        <w:tc>
          <w:tcPr>
            <w:tcW w:type="dxa" w:w="3022"/>
          </w:tcPr>
          <w:p>
            <w:pPr>
              <w:spacing w:before="20" w:after="20"/>
            </w:pPr>
            <w:r>
              <w:rPr>
                <w:sz w:val="18"/>
              </w:rPr>
            </w:r>
            <w:r>
              <w:rPr>
                <w:rFonts w:ascii="宋体" w:hAnsi="宋体" w:eastAsia="宋体"/>
                <w:b w:val="0"/>
                <w:sz w:val="18"/>
              </w:rPr>
              <w:t>同上</w:t>
            </w:r>
          </w:p>
        </w:tc>
      </w:tr>
      <w:tr>
        <w:tc>
          <w:tcPr>
            <w:tcW w:type="dxa" w:w="3022"/>
          </w:tcPr>
          <w:p>
            <w:pPr>
              <w:spacing w:before="20" w:after="20"/>
            </w:pPr>
            <w:r>
              <w:rPr>
                <w:sz w:val="18"/>
              </w:rPr>
            </w:r>
            <w:r>
              <w:rPr>
                <w:rFonts w:ascii="宋体" w:hAnsi="宋体" w:eastAsia="宋体"/>
                <w:b w:val="0"/>
                <w:sz w:val="18"/>
              </w:rPr>
              <w:t>组织资质材料上传</w:t>
            </w:r>
          </w:p>
        </w:tc>
        <w:tc>
          <w:tcPr>
            <w:tcW w:type="dxa" w:w="3022"/>
          </w:tcPr>
          <w:p>
            <w:pPr>
              <w:spacing w:before="20" w:after="20"/>
            </w:pPr>
            <w:r>
              <w:rPr>
                <w:sz w:val="18"/>
              </w:rPr>
            </w:r>
            <w:r>
              <w:rPr>
                <w:rFonts w:ascii="Consolas" w:hAnsi="Consolas" w:eastAsia="Consolas"/>
                <w:sz w:val="18"/>
              </w:rPr>
              <w:t>attachment.biz_type = 'ORG'</w:t>
            </w:r>
            <w:r>
              <w:rPr>
                <w:rFonts w:ascii="宋体" w:hAnsi="宋体" w:eastAsia="宋体"/>
                <w:b w:val="0"/>
                <w:sz w:val="18"/>
              </w:rPr>
              <w:t xml:space="preserve"> 已定义但未接</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:107</w:t>
            </w:r>
          </w:p>
        </w:tc>
      </w:tr>
      <w:tr>
        <w:tc>
          <w:tcPr>
            <w:tcW w:type="dxa" w:w="3022"/>
          </w:tcPr>
          <w:p>
            <w:pPr>
              <w:spacing w:before="20" w:after="20"/>
            </w:pPr>
            <w:r>
              <w:rPr>
                <w:sz w:val="18"/>
              </w:rPr>
            </w:r>
            <w:r>
              <w:rPr>
                <w:rFonts w:ascii="宋体" w:hAnsi="宋体" w:eastAsia="宋体"/>
                <w:b w:val="0"/>
                <w:sz w:val="18"/>
              </w:rPr>
              <w:t>用户头像上传</w:t>
            </w:r>
          </w:p>
        </w:tc>
        <w:tc>
          <w:tcPr>
            <w:tcW w:type="dxa" w:w="3022"/>
          </w:tcPr>
          <w:p>
            <w:pPr>
              <w:spacing w:before="20" w:after="20"/>
            </w:pPr>
            <w:r>
              <w:rPr>
                <w:sz w:val="18"/>
              </w:rPr>
            </w:r>
            <w:r>
              <w:rPr>
                <w:rFonts w:ascii="Consolas" w:hAnsi="Consolas" w:eastAsia="Consolas"/>
                <w:sz w:val="18"/>
              </w:rPr>
              <w:t>attachment.biz_type = 'AVATAR'</w:t>
            </w:r>
            <w:r>
              <w:rPr>
                <w:rFonts w:ascii="宋体" w:hAnsi="宋体" w:eastAsia="宋体"/>
                <w:b w:val="0"/>
                <w:sz w:val="18"/>
              </w:rPr>
              <w:t xml:space="preserve"> 已定义但未接</w:t>
            </w:r>
          </w:p>
        </w:tc>
        <w:tc>
          <w:tcPr>
            <w:tcW w:type="dxa" w:w="3022"/>
          </w:tcPr>
          <w:p>
            <w:pPr>
              <w:spacing w:before="20" w:after="20"/>
            </w:pPr>
            <w:r>
              <w:rPr>
                <w:sz w:val="18"/>
              </w:rPr>
            </w:r>
            <w:r>
              <w:rPr>
                <w:rFonts w:ascii="宋体" w:hAnsi="宋体" w:eastAsia="宋体"/>
                <w:b w:val="0"/>
                <w:sz w:val="18"/>
              </w:rPr>
              <w:t>同上</w:t>
            </w:r>
          </w:p>
        </w:tc>
      </w:tr>
      <w:tr>
        <w:tc>
          <w:tcPr>
            <w:tcW w:type="dxa" w:w="3022"/>
          </w:tcPr>
          <w:p>
            <w:pPr>
              <w:spacing w:before="20" w:after="20"/>
            </w:pPr>
            <w:r>
              <w:rPr>
                <w:sz w:val="18"/>
              </w:rPr>
            </w:r>
            <w:r>
              <w:rPr>
                <w:rFonts w:ascii="宋体" w:hAnsi="宋体" w:eastAsia="宋体"/>
                <w:b w:val="0"/>
                <w:sz w:val="18"/>
              </w:rPr>
              <w:t>MapStruct 对象转换</w:t>
            </w:r>
          </w:p>
        </w:tc>
        <w:tc>
          <w:tcPr>
            <w:tcW w:type="dxa" w:w="3022"/>
          </w:tcPr>
          <w:p>
            <w:pPr>
              <w:spacing w:before="20" w:after="20"/>
            </w:pPr>
            <w:r>
              <w:rPr>
                <w:sz w:val="18"/>
              </w:rPr>
            </w:r>
            <w:r>
              <w:rPr>
                <w:rFonts w:ascii="宋体" w:hAnsi="宋体" w:eastAsia="宋体"/>
                <w:b w:val="0"/>
                <w:sz w:val="18"/>
              </w:rPr>
              <w:t>只有版本声明、无转换器</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:105</w:t>
            </w:r>
          </w:p>
        </w:tc>
      </w:tr>
      <w:tr>
        <w:tc>
          <w:tcPr>
            <w:tcW w:type="dxa" w:w="3022"/>
          </w:tcPr>
          <w:p>
            <w:pPr>
              <w:spacing w:before="20" w:after="20"/>
            </w:pPr>
            <w:r>
              <w:rPr>
                <w:sz w:val="18"/>
              </w:rPr>
            </w:r>
            <w:r>
              <w:rPr>
                <w:rFonts w:ascii="宋体" w:hAnsi="宋体" w:eastAsia="宋体"/>
                <w:b w:val="0"/>
                <w:sz w:val="18"/>
              </w:rPr>
              <w:t>Flyway 数据库迁移</w:t>
            </w:r>
          </w:p>
        </w:tc>
        <w:tc>
          <w:tcPr>
            <w:tcW w:type="dxa" w:w="3022"/>
          </w:tcPr>
          <w:p>
            <w:pPr>
              <w:spacing w:before="20" w:after="20"/>
            </w:pPr>
            <w:r>
              <w:rPr>
                <w:sz w:val="18"/>
              </w:rPr>
            </w:r>
            <w:r>
              <w:rPr>
                <w:rFonts w:ascii="宋体" w:hAnsi="宋体" w:eastAsia="宋体"/>
                <w:b/>
                <w:sz w:val="18"/>
              </w:rPr>
              <w:t>当前是关闭的</w:t>
            </w:r>
            <w:r>
              <w:rPr>
                <w:rFonts w:ascii="宋体" w:hAnsi="宋体" w:eastAsia="宋体"/>
                <w:b w:val="0"/>
                <w:sz w:val="18"/>
              </w:rPr>
              <w:t>（</w:t>
            </w:r>
            <w:r>
              <w:rPr>
                <w:rFonts w:ascii="Consolas" w:hAnsi="Consolas" w:eastAsia="Consolas"/>
                <w:sz w:val="18"/>
              </w:rPr>
              <w:t>spring.flyway.enabled: false</w:t>
            </w:r>
            <w:r>
              <w:rPr>
                <w:rFonts w:ascii="宋体" w:hAnsi="宋体" w:eastAsia="宋体"/>
                <w:b w:val="0"/>
                <w:sz w:val="18"/>
              </w:rPr>
              <w:t>），原因：表结构在开发期频繁变动，已执行脚本受 checksum 保护不可再改</w:t>
            </w:r>
          </w:p>
        </w:tc>
        <w:tc>
          <w:tcPr>
            <w:tcW w:type="dxa" w:w="3022"/>
          </w:tcPr>
          <w:p>
            <w:pPr>
              <w:spacing w:before="20" w:after="20"/>
            </w:pPr>
            <w:r>
              <w:rPr>
                <w:sz w:val="18"/>
              </w:rPr>
            </w:r>
            <w:r>
              <w:rPr>
                <w:rFonts w:ascii="宋体" w:hAnsi="宋体" w:eastAsia="宋体"/>
                <w:b w:val="0"/>
                <w:sz w:val="18"/>
              </w:rPr>
              <w:t>同上；</w:t>
            </w:r>
            <w:r>
              <w:rPr>
                <w:rFonts w:ascii="Consolas" w:hAnsi="Consolas" w:eastAsia="Consolas"/>
                <w:sz w:val="18"/>
              </w:rPr>
              <w:t>CLAUDE.md</w:t>
            </w:r>
            <w:r>
              <w:rPr>
                <w:rFonts w:ascii="宋体" w:hAnsi="宋体" w:eastAsia="宋体"/>
                <w:b w:val="0"/>
                <w:sz w:val="18"/>
              </w:rPr>
              <w:t xml:space="preserve"> 踩坑第 9 条</w:t>
            </w:r>
          </w:p>
        </w:tc>
      </w:tr>
      <w:tr>
        <w:tc>
          <w:tcPr>
            <w:tcW w:type="dxa" w:w="3022"/>
          </w:tcPr>
          <w:p>
            <w:pPr>
              <w:spacing w:before="20" w:after="20"/>
            </w:pPr>
            <w:r>
              <w:rPr>
                <w:sz w:val="18"/>
              </w:rPr>
            </w:r>
            <w:r>
              <w:rPr>
                <w:rFonts w:ascii="宋体" w:hAnsi="宋体" w:eastAsia="宋体"/>
                <w:b w:val="0"/>
                <w:sz w:val="18"/>
              </w:rPr>
              <w:t>CHECK 约束 / 触发器 / 视图 / 乐观锁列</w:t>
            </w:r>
          </w:p>
        </w:tc>
        <w:tc>
          <w:tcPr>
            <w:tcW w:type="dxa" w:w="3022"/>
          </w:tcPr>
          <w:p>
            <w:pPr>
              <w:spacing w:before="20" w:after="20"/>
            </w:pPr>
            <w:r>
              <w:rPr>
                <w:sz w:val="18"/>
              </w:rPr>
            </w:r>
            <w:r>
              <w:rPr>
                <w:rFonts w:ascii="宋体" w:hAnsi="宋体" w:eastAsia="宋体"/>
                <w:b w:val="0"/>
                <w:sz w:val="18"/>
              </w:rPr>
              <w:t>未采用</w:t>
            </w:r>
          </w:p>
        </w:tc>
        <w:tc>
          <w:tcPr>
            <w:tcW w:type="dxa" w:w="3022"/>
          </w:tcPr>
          <w:p>
            <w:pPr>
              <w:spacing w:before="20" w:after="20"/>
            </w:pPr>
            <w:r>
              <w:rPr>
                <w:sz w:val="18"/>
              </w:rPr>
            </w:r>
            <w:r>
              <w:rPr>
                <w:rFonts w:ascii="Consolas" w:hAnsi="Consolas" w:eastAsia="Consolas"/>
                <w:sz w:val="18"/>
              </w:rPr>
              <w:t>docs/答辩前待办.md:106</w:t>
            </w:r>
          </w:p>
        </w:tc>
      </w:tr>
      <w:tr>
        <w:tc>
          <w:tcPr>
            <w:tcW w:type="dxa" w:w="3022"/>
          </w:tcPr>
          <w:p>
            <w:pPr>
              <w:spacing w:before="20" w:after="20"/>
            </w:pPr>
            <w:r>
              <w:rPr>
                <w:sz w:val="18"/>
              </w:rPr>
            </w:r>
            <w:r>
              <w:rPr>
                <w:rFonts w:ascii="宋体" w:hAnsi="宋体" w:eastAsia="宋体"/>
                <w:b w:val="0"/>
                <w:sz w:val="18"/>
              </w:rPr>
              <w:t>等级阈值配置表</w:t>
            </w:r>
          </w:p>
        </w:tc>
        <w:tc>
          <w:tcPr>
            <w:tcW w:type="dxa" w:w="3022"/>
          </w:tcPr>
          <w:p>
            <w:pPr>
              <w:spacing w:before="20" w:after="20"/>
            </w:pPr>
            <w:r>
              <w:rPr>
                <w:sz w:val="18"/>
              </w:rPr>
            </w:r>
            <w:r>
              <w:rPr>
                <w:rFonts w:ascii="宋体" w:hAnsi="宋体" w:eastAsia="宋体"/>
                <w:b w:val="0"/>
                <w:sz w:val="18"/>
              </w:rPr>
              <w:t>6 档阈值仍</w:t>
            </w:r>
            <w:r>
              <w:rPr>
                <w:rFonts w:ascii="宋体" w:hAnsi="宋体" w:eastAsia="宋体"/>
                <w:b/>
                <w:sz w:val="18"/>
              </w:rPr>
              <w:t>硬编码在 3 处</w:t>
            </w:r>
            <w:r>
              <w:rPr>
                <w:rFonts w:ascii="宋体" w:hAnsi="宋体" w:eastAsia="宋体"/>
                <w:b w:val="0"/>
                <w:sz w:val="18"/>
              </w:rPr>
              <w:t>，未集中成配置</w:t>
            </w:r>
          </w:p>
        </w:tc>
        <w:tc>
          <w:tcPr>
            <w:tcW w:type="dxa" w:w="3022"/>
          </w:tcPr>
          <w:p>
            <w:pPr>
              <w:spacing w:before="20" w:after="20"/>
            </w:pPr>
            <w:r>
              <w:rPr>
                <w:sz w:val="18"/>
              </w:rPr>
            </w:r>
            <w:r>
              <w:rPr>
                <w:rFonts w:ascii="宋体" w:hAnsi="宋体" w:eastAsia="宋体"/>
                <w:b w:val="0"/>
                <w:sz w:val="18"/>
              </w:rPr>
              <w:t>同上</w:t>
            </w:r>
          </w:p>
        </w:tc>
      </w:tr>
      <w:tr>
        <w:tc>
          <w:tcPr>
            <w:tcW w:type="dxa" w:w="3022"/>
          </w:tcPr>
          <w:p>
            <w:pPr>
              <w:spacing w:before="20" w:after="20"/>
            </w:pPr>
            <w:r>
              <w:rPr>
                <w:sz w:val="18"/>
              </w:rPr>
            </w:r>
            <w:r>
              <w:rPr>
                <w:rFonts w:ascii="Consolas" w:hAnsi="Consolas" w:eastAsia="Consolas"/>
                <w:sz w:val="18"/>
              </w:rPr>
              <w:t>StudentInfo.gender</w:t>
            </w:r>
          </w:p>
        </w:tc>
        <w:tc>
          <w:tcPr>
            <w:tcW w:type="dxa" w:w="3022"/>
          </w:tcPr>
          <w:p>
            <w:pPr>
              <w:spacing w:before="20" w:after="20"/>
            </w:pPr>
            <w:r>
              <w:rPr>
                <w:sz w:val="18"/>
              </w:rPr>
            </w:r>
            <w:r>
              <w:rPr>
                <w:rFonts w:ascii="宋体" w:hAnsi="宋体" w:eastAsia="宋体"/>
                <w:b w:val="0"/>
                <w:sz w:val="18"/>
              </w:rPr>
              <w:t>列已补、实体已有，但</w:t>
            </w:r>
            <w:r>
              <w:rPr>
                <w:rFonts w:ascii="宋体" w:hAnsi="宋体" w:eastAsia="宋体"/>
                <w:b/>
                <w:sz w:val="18"/>
              </w:rPr>
              <w:t>当前无消费方</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:107</w:t>
            </w:r>
          </w:p>
        </w:tc>
      </w:tr>
      <w:tr>
        <w:tc>
          <w:tcPr>
            <w:tcW w:type="dxa" w:w="3022"/>
          </w:tcPr>
          <w:p>
            <w:pPr>
              <w:spacing w:before="20" w:after="20"/>
            </w:pPr>
            <w:r>
              <w:rPr>
                <w:sz w:val="18"/>
              </w:rPr>
            </w:r>
            <w:r>
              <w:rPr>
                <w:rFonts w:ascii="宋体" w:hAnsi="宋体" w:eastAsia="宋体"/>
                <w:b w:val="0"/>
                <w:sz w:val="18"/>
              </w:rPr>
              <w:t>积分商城 / 活动评论 / 活动推荐 / 移动端适配 / 扫码签到</w:t>
            </w:r>
          </w:p>
        </w:tc>
        <w:tc>
          <w:tcPr>
            <w:tcW w:type="dxa" w:w="3022"/>
          </w:tcPr>
          <w:p>
            <w:pPr>
              <w:spacing w:before="20" w:after="20"/>
            </w:pPr>
            <w:r>
              <w:rPr>
                <w:sz w:val="18"/>
              </w:rPr>
            </w:r>
            <w:r>
              <w:rPr>
                <w:rFonts w:ascii="宋体" w:hAnsi="宋体" w:eastAsia="宋体"/>
                <w:b w:val="0"/>
                <w:sz w:val="18"/>
              </w:rPr>
              <w:t>计划书列为 P2 可选，均未实现</w:t>
            </w:r>
          </w:p>
        </w:tc>
        <w:tc>
          <w:tcPr>
            <w:tcW w:type="dxa" w:w="3022"/>
          </w:tcPr>
          <w:p>
            <w:pPr>
              <w:spacing w:before="20" w:after="20"/>
            </w:pPr>
            <w:r>
              <w:rPr>
                <w:sz w:val="18"/>
              </w:rPr>
            </w:r>
            <w:r>
              <w:rPr>
                <w:rFonts w:ascii="Consolas" w:hAnsi="Consolas" w:eastAsia="Consolas"/>
                <w:sz w:val="18"/>
              </w:rPr>
              <w:t>docs/高校志愿服务时长认证与公益画像数据分析系统_开发计划与分工.md:1330-1338</w:t>
            </w:r>
          </w:p>
        </w:tc>
      </w:tr>
    </w:tbl>
    <w:p/>
    <w:p>
      <w:pPr>
        <w:pStyle w:val="Heading2"/>
      </w:pPr>
      <w:r>
        <w:rPr>
          <w:rFonts w:ascii="黑体" w:hAnsi="黑体" w:eastAsia="黑体"/>
          <w:b w:val="0"/>
        </w:rPr>
        <w:t>1.8.2 已知缺陷与限制（如实记录）</w:t>
      </w:r>
    </w:p>
    <w:p>
      <w:pPr>
        <w:spacing w:before="40" w:after="80" w:line="336" w:lineRule="auto"/>
        <w:ind w:firstLine="420"/>
      </w:pPr>
      <w:r>
        <w:rPr>
          <w:rFonts w:ascii="宋体" w:hAnsi="宋体" w:eastAsia="宋体"/>
          <w:b w:val="0"/>
        </w:rPr>
        <w:t>以下问题</w:t>
      </w:r>
      <w:r>
        <w:rPr>
          <w:rFonts w:ascii="宋体" w:hAnsi="宋体" w:eastAsia="宋体"/>
          <w:b/>
        </w:rPr>
        <w:t>已确认存在</w:t>
      </w:r>
      <w:r>
        <w:rPr>
          <w:rFonts w:ascii="宋体" w:hAnsi="宋体" w:eastAsia="宋体"/>
          <w:b w:val="0"/>
        </w:rPr>
        <w:t>，在第五章测试报告中逐条留档，此处仅作需求边界说明。</w:t>
      </w:r>
    </w:p>
    <w:p>
      <w:pPr>
        <w:spacing w:before="40" w:after="80" w:line="336" w:lineRule="auto"/>
        <w:ind w:firstLine="420"/>
      </w:pPr>
      <w:r>
        <w:rPr>
          <w:rFonts w:ascii="宋体" w:hAnsi="宋体" w:eastAsia="宋体"/>
          <w:b w:val="0"/>
        </w:rPr>
        <w:t xml:space="preserve">⚠️ </w:t>
      </w:r>
      <w:r>
        <w:rPr>
          <w:rFonts w:ascii="宋体" w:hAnsi="宋体" w:eastAsia="宋体"/>
          <w:b/>
        </w:rPr>
        <w:t>2026-09-25 更新</w:t>
      </w:r>
      <w:r>
        <w:rPr>
          <w:rFonts w:ascii="宋体" w:hAnsi="宋体" w:eastAsia="宋体"/>
          <w:b w:val="0"/>
        </w:rPr>
        <w:t>：下表</w:t>
      </w:r>
      <w:r>
        <w:rPr>
          <w:rFonts w:ascii="宋体" w:hAnsi="宋体" w:eastAsia="宋体"/>
          <w:b/>
        </w:rPr>
        <w:t>第 6 条「删除用户不级联」已修复并实测闭环</w:t>
      </w:r>
      <w:r>
        <w:rPr>
          <w:rFonts w:ascii="宋体" w:hAnsi="宋体" w:eastAsia="宋体"/>
          <w:b w:val="0"/>
        </w:rPr>
        <w:t>（当日发现、当日修复），</w:t>
      </w:r>
    </w:p>
    <w:p>
      <w:pPr>
        <w:spacing w:before="40" w:after="80" w:line="336" w:lineRule="auto"/>
        <w:ind w:firstLine="420"/>
      </w:pPr>
      <w:r>
        <w:rPr>
          <w:rFonts w:ascii="宋体" w:hAnsi="宋体" w:eastAsia="宋体"/>
          <w:b w:val="0"/>
        </w:rPr>
        <w:t>其余各条仍为已知限制 —— 保留第 6 条是为了记录"缺陷从发现到修复"的完整过程。</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w:t>
            </w:r>
          </w:p>
        </w:tc>
        <w:tc>
          <w:tcPr>
            <w:tcW w:type="dxa" w:w="2266"/>
          </w:tcPr>
          <w:p>
            <w:pPr>
              <w:spacing w:before="20" w:after="20"/>
            </w:pPr>
            <w:r>
              <w:rPr>
                <w:b/>
                <w:sz w:val="18"/>
              </w:rPr>
            </w:r>
            <w:r>
              <w:rPr>
                <w:rFonts w:ascii="宋体" w:hAnsi="宋体" w:eastAsia="宋体"/>
                <w:b/>
                <w:sz w:val="18"/>
              </w:rPr>
              <w:t>现象</w:t>
            </w:r>
          </w:p>
        </w:tc>
        <w:tc>
          <w:tcPr>
            <w:tcW w:type="dxa" w:w="2266"/>
          </w:tcPr>
          <w:p>
            <w:pPr>
              <w:spacing w:before="20" w:after="20"/>
            </w:pPr>
            <w:r>
              <w:rPr>
                <w:b/>
                <w:sz w:val="18"/>
              </w:rPr>
            </w:r>
            <w:r>
              <w:rPr>
                <w:rFonts w:ascii="宋体" w:hAnsi="宋体" w:eastAsia="宋体"/>
                <w:b/>
                <w:sz w:val="18"/>
              </w:rPr>
              <w:t>影响</w:t>
            </w:r>
          </w:p>
        </w:tc>
        <w:tc>
          <w:tcPr>
            <w:tcW w:type="dxa" w:w="2266"/>
          </w:tcPr>
          <w:p>
            <w:pPr>
              <w:spacing w:before="20" w:after="20"/>
            </w:pPr>
            <w:r>
              <w:rPr>
                <w:b/>
                <w:sz w:val="18"/>
              </w:rPr>
            </w:r>
            <w:r>
              <w:rPr>
                <w:rFonts w:ascii="宋体" w:hAnsi="宋体" w:eastAsia="宋体"/>
                <w:b/>
                <w:sz w:val="18"/>
              </w:rPr>
              <w:t>出处</w:t>
            </w:r>
          </w:p>
        </w:tc>
      </w:tr>
      <w:tr>
        <w:tc>
          <w:tcPr>
            <w:tcW w:type="dxa" w:w="2266"/>
          </w:tcPr>
          <w:p>
            <w:pPr>
              <w:spacing w:before="20" w:after="20"/>
            </w:pPr>
            <w:r>
              <w:rPr>
                <w:sz w:val="18"/>
              </w:rPr>
            </w:r>
            <w:r>
              <w:rPr>
                <w:rFonts w:ascii="宋体" w:hAnsi="宋体" w:eastAsia="宋体"/>
                <w:b w:val="0"/>
                <w:sz w:val="18"/>
              </w:rPr>
              <w:t>1</w:t>
            </w:r>
          </w:p>
        </w:tc>
        <w:tc>
          <w:tcPr>
            <w:tcW w:type="dxa" w:w="2266"/>
          </w:tcPr>
          <w:p>
            <w:pPr>
              <w:spacing w:before="20" w:after="20"/>
            </w:pPr>
            <w:r>
              <w:rPr>
                <w:sz w:val="18"/>
              </w:rPr>
            </w:r>
            <w:r>
              <w:rPr>
                <w:rFonts w:ascii="宋体" w:hAnsi="宋体" w:eastAsia="宋体"/>
                <w:b/>
                <w:sz w:val="18"/>
              </w:rPr>
              <w:t>学生自助签到无页面入口</w:t>
            </w:r>
            <w:r>
              <w:rPr>
                <w:rFonts w:ascii="宋体" w:hAnsi="宋体" w:eastAsia="宋体"/>
                <w:b w:val="0"/>
                <w:sz w:val="18"/>
              </w:rPr>
              <w:t xml:space="preserve">，且拿不到 </w:t>
            </w:r>
            <w:r>
              <w:rPr>
                <w:rFonts w:ascii="Consolas" w:hAnsi="Consolas" w:eastAsia="Consolas"/>
                <w:sz w:val="18"/>
              </w:rPr>
              <w:t>attendanceId</w:t>
            </w:r>
          </w:p>
        </w:tc>
        <w:tc>
          <w:tcPr>
            <w:tcW w:type="dxa" w:w="2266"/>
          </w:tcPr>
          <w:p>
            <w:pPr>
              <w:spacing w:before="20" w:after="20"/>
            </w:pPr>
            <w:r>
              <w:rPr>
                <w:sz w:val="18"/>
              </w:rPr>
            </w:r>
            <w:r>
              <w:rPr>
                <w:rFonts w:ascii="宋体" w:hAnsi="宋体" w:eastAsia="宋体"/>
                <w:b w:val="0"/>
                <w:sz w:val="18"/>
              </w:rPr>
              <w:t>后端接口存在，仅缺前端入口</w:t>
            </w:r>
          </w:p>
        </w:tc>
        <w:tc>
          <w:tcPr>
            <w:tcW w:type="dxa" w:w="2266"/>
          </w:tcPr>
          <w:p>
            <w:pPr>
              <w:spacing w:before="20" w:after="20"/>
            </w:pPr>
            <w:r>
              <w:rPr>
                <w:sz w:val="18"/>
              </w:rPr>
            </w:r>
            <w:r>
              <w:rPr>
                <w:rFonts w:ascii="Consolas" w:hAnsi="Consolas" w:eastAsia="Consolas"/>
                <w:sz w:val="18"/>
              </w:rPr>
              <w:t>docs/测试报告.md:198</w:t>
            </w:r>
          </w:p>
        </w:tc>
      </w:tr>
      <w:tr>
        <w:tc>
          <w:tcPr>
            <w:tcW w:type="dxa" w:w="2266"/>
          </w:tcPr>
          <w:p>
            <w:pPr>
              <w:spacing w:before="20" w:after="20"/>
            </w:pPr>
            <w:r>
              <w:rPr>
                <w:sz w:val="18"/>
              </w:rPr>
            </w:r>
            <w:r>
              <w:rPr>
                <w:rFonts w:ascii="宋体" w:hAnsi="宋体" w:eastAsia="宋体"/>
                <w:b w:val="0"/>
                <w:sz w:val="18"/>
              </w:rPr>
              <w:t>2</w:t>
            </w:r>
          </w:p>
        </w:tc>
        <w:tc>
          <w:tcPr>
            <w:tcW w:type="dxa" w:w="2266"/>
          </w:tcPr>
          <w:p>
            <w:pPr>
              <w:spacing w:before="20" w:after="20"/>
            </w:pPr>
            <w:r>
              <w:rPr>
                <w:sz w:val="18"/>
              </w:rPr>
            </w:r>
            <w:r>
              <w:rPr>
                <w:rFonts w:ascii="Consolas" w:hAnsi="Consolas" w:eastAsia="Consolas"/>
                <w:sz w:val="18"/>
              </w:rPr>
              <w:t>PENDING_SUBMIT</w:t>
            </w:r>
            <w:r>
              <w:rPr>
                <w:rFonts w:ascii="宋体" w:hAnsi="宋体" w:eastAsia="宋体"/>
                <w:b w:val="0"/>
                <w:sz w:val="18"/>
              </w:rPr>
              <w:t xml:space="preserve"> 状态</w:t>
            </w:r>
            <w:r>
              <w:rPr>
                <w:rFonts w:ascii="宋体" w:hAnsi="宋体" w:eastAsia="宋体"/>
                <w:b/>
                <w:sz w:val="18"/>
              </w:rPr>
              <w:t>全链路无生产者</w:t>
            </w:r>
          </w:p>
        </w:tc>
        <w:tc>
          <w:tcPr>
            <w:tcW w:type="dxa" w:w="2266"/>
          </w:tcPr>
          <w:p>
            <w:pPr>
              <w:spacing w:before="20" w:after="20"/>
            </w:pPr>
            <w:r>
              <w:rPr>
                <w:sz w:val="18"/>
              </w:rPr>
            </w:r>
            <w:r>
              <w:rPr>
                <w:rFonts w:ascii="宋体" w:hAnsi="宋体" w:eastAsia="宋体"/>
                <w:b w:val="0"/>
                <w:sz w:val="18"/>
              </w:rPr>
              <w:t>组织端时长提交页的状态分布真后端恒为 0</w:t>
            </w:r>
          </w:p>
        </w:tc>
        <w:tc>
          <w:tcPr>
            <w:tcW w:type="dxa" w:w="2266"/>
          </w:tcPr>
          <w:p>
            <w:pPr>
              <w:spacing w:before="20" w:after="20"/>
            </w:pPr>
            <w:r>
              <w:rPr>
                <w:sz w:val="18"/>
              </w:rPr>
            </w:r>
            <w:r>
              <w:rPr>
                <w:rFonts w:ascii="宋体" w:hAnsi="宋体" w:eastAsia="宋体"/>
                <w:b w:val="0"/>
                <w:sz w:val="18"/>
              </w:rPr>
              <w:t xml:space="preserve">同上 </w:t>
            </w:r>
            <w:r>
              <w:rPr>
                <w:rFonts w:ascii="Consolas" w:hAnsi="Consolas" w:eastAsia="Consolas"/>
                <w:sz w:val="18"/>
              </w:rPr>
              <w:t>:201</w:t>
            </w:r>
          </w:p>
        </w:tc>
      </w:tr>
      <w:tr>
        <w:tc>
          <w:tcPr>
            <w:tcW w:type="dxa" w:w="2266"/>
          </w:tcPr>
          <w:p>
            <w:pPr>
              <w:spacing w:before="20" w:after="20"/>
            </w:pPr>
            <w:r>
              <w:rPr>
                <w:sz w:val="18"/>
              </w:rPr>
            </w:r>
            <w:r>
              <w:rPr>
                <w:rFonts w:ascii="宋体" w:hAnsi="宋体" w:eastAsia="宋体"/>
                <w:b w:val="0"/>
                <w:sz w:val="18"/>
              </w:rPr>
              <w:t>3</w:t>
            </w:r>
          </w:p>
        </w:tc>
        <w:tc>
          <w:tcPr>
            <w:tcW w:type="dxa" w:w="2266"/>
          </w:tcPr>
          <w:p>
            <w:pPr>
              <w:spacing w:before="20" w:after="20"/>
            </w:pPr>
            <w:r>
              <w:rPr>
                <w:sz w:val="18"/>
              </w:rPr>
            </w:r>
            <w:r>
              <w:rPr>
                <w:rFonts w:ascii="宋体" w:hAnsi="宋体" w:eastAsia="宋体"/>
                <w:b w:val="0"/>
                <w:sz w:val="18"/>
              </w:rPr>
              <w:t>操作日志"操作对象"列</w:t>
            </w:r>
            <w:r>
              <w:rPr>
                <w:rFonts w:ascii="宋体" w:hAnsi="宋体" w:eastAsia="宋体"/>
                <w:b/>
                <w:sz w:val="18"/>
              </w:rPr>
              <w:t>恒空</w:t>
            </w:r>
          </w:p>
        </w:tc>
        <w:tc>
          <w:tcPr>
            <w:tcW w:type="dxa" w:w="2266"/>
          </w:tcPr>
          <w:p>
            <w:pPr>
              <w:spacing w:before="20" w:after="20"/>
            </w:pPr>
            <w:r>
              <w:rPr>
                <w:sz w:val="18"/>
              </w:rPr>
            </w:r>
            <w:r>
              <w:rPr>
                <w:rFonts w:ascii="Consolas" w:hAnsi="Consolas" w:eastAsia="Consolas"/>
                <w:sz w:val="18"/>
              </w:rPr>
              <w:t>@OperationLog</w:t>
            </w:r>
            <w:r>
              <w:rPr>
                <w:rFonts w:ascii="宋体" w:hAnsi="宋体" w:eastAsia="宋体"/>
                <w:b w:val="0"/>
                <w:sz w:val="18"/>
              </w:rPr>
              <w:t xml:space="preserve"> 未采集 </w:t>
            </w:r>
            <w:r>
              <w:rPr>
                <w:rFonts w:ascii="Consolas" w:hAnsi="Consolas" w:eastAsia="Consolas"/>
                <w:sz w:val="18"/>
              </w:rPr>
              <w:t>target</w:t>
            </w:r>
          </w:p>
        </w:tc>
        <w:tc>
          <w:tcPr>
            <w:tcW w:type="dxa" w:w="2266"/>
          </w:tcPr>
          <w:p>
            <w:pPr>
              <w:spacing w:before="20" w:after="20"/>
            </w:pPr>
            <w:r>
              <w:rPr>
                <w:sz w:val="18"/>
              </w:rPr>
            </w:r>
            <w:r>
              <w:rPr>
                <w:rFonts w:ascii="宋体" w:hAnsi="宋体" w:eastAsia="宋体"/>
                <w:b w:val="0"/>
                <w:sz w:val="18"/>
              </w:rPr>
              <w:t xml:space="preserve">同上 </w:t>
            </w:r>
            <w:r>
              <w:rPr>
                <w:rFonts w:ascii="Consolas" w:hAnsi="Consolas" w:eastAsia="Consolas"/>
                <w:sz w:val="18"/>
              </w:rPr>
              <w:t>:202</w:t>
            </w:r>
          </w:p>
        </w:tc>
      </w:tr>
      <w:tr>
        <w:tc>
          <w:tcPr>
            <w:tcW w:type="dxa" w:w="2266"/>
          </w:tcPr>
          <w:p>
            <w:pPr>
              <w:spacing w:before="20" w:after="20"/>
            </w:pPr>
            <w:r>
              <w:rPr>
                <w:sz w:val="18"/>
              </w:rPr>
            </w:r>
            <w:r>
              <w:rPr>
                <w:rFonts w:ascii="宋体" w:hAnsi="宋体" w:eastAsia="宋体"/>
                <w:b w:val="0"/>
                <w:sz w:val="18"/>
              </w:rPr>
              <w:t>4</w:t>
            </w:r>
          </w:p>
        </w:tc>
        <w:tc>
          <w:tcPr>
            <w:tcW w:type="dxa" w:w="2266"/>
          </w:tcPr>
          <w:p>
            <w:pPr>
              <w:spacing w:before="20" w:after="20"/>
            </w:pPr>
            <w:r>
              <w:rPr>
                <w:sz w:val="18"/>
              </w:rPr>
            </w:r>
            <w:r>
              <w:rPr>
                <w:rFonts w:ascii="宋体" w:hAnsi="宋体" w:eastAsia="宋体"/>
                <w:b w:val="0"/>
                <w:sz w:val="18"/>
              </w:rPr>
              <w:t xml:space="preserve">取消活动不释放名额、不终止报名；活动结束后 </w:t>
            </w:r>
            <w:r>
              <w:rPr>
                <w:rFonts w:ascii="Consolas" w:hAnsi="Consolas" w:eastAsia="Consolas"/>
                <w:sz w:val="18"/>
              </w:rPr>
              <w:t>PENDING</w:t>
            </w:r>
            <w:r>
              <w:rPr>
                <w:rFonts w:ascii="宋体" w:hAnsi="宋体" w:eastAsia="宋体"/>
                <w:b w:val="0"/>
                <w:sz w:val="18"/>
              </w:rPr>
              <w:t xml:space="preserve"> 报名无终态</w:t>
            </w:r>
          </w:p>
        </w:tc>
        <w:tc>
          <w:tcPr>
            <w:tcW w:type="dxa" w:w="2266"/>
          </w:tcPr>
          <w:p>
            <w:pPr>
              <w:spacing w:before="20" w:after="20"/>
            </w:pPr>
            <w:r>
              <w:rPr>
                <w:sz w:val="18"/>
              </w:rPr>
            </w:r>
            <w:r>
              <w:rPr>
                <w:rFonts w:ascii="宋体" w:hAnsi="宋体" w:eastAsia="宋体"/>
                <w:b w:val="0"/>
                <w:sz w:val="18"/>
              </w:rPr>
              <w:t>活动管理边界情况</w:t>
            </w:r>
          </w:p>
        </w:tc>
        <w:tc>
          <w:tcPr>
            <w:tcW w:type="dxa" w:w="2266"/>
          </w:tcPr>
          <w:p>
            <w:pPr>
              <w:spacing w:before="20" w:after="20"/>
            </w:pPr>
            <w:r>
              <w:rPr>
                <w:sz w:val="18"/>
              </w:rPr>
            </w:r>
            <w:r>
              <w:rPr>
                <w:rFonts w:ascii="宋体" w:hAnsi="宋体" w:eastAsia="宋体"/>
                <w:b w:val="0"/>
                <w:sz w:val="18"/>
              </w:rPr>
              <w:t xml:space="preserve">同上 </w:t>
            </w:r>
            <w:r>
              <w:rPr>
                <w:rFonts w:ascii="Consolas" w:hAnsi="Consolas" w:eastAsia="Consolas"/>
                <w:sz w:val="18"/>
              </w:rPr>
              <w:t>:203</w:t>
            </w:r>
          </w:p>
        </w:tc>
      </w:tr>
      <w:tr>
        <w:tc>
          <w:tcPr>
            <w:tcW w:type="dxa" w:w="2266"/>
          </w:tcPr>
          <w:p>
            <w:pPr>
              <w:spacing w:before="20" w:after="20"/>
            </w:pPr>
            <w:r>
              <w:rPr>
                <w:sz w:val="18"/>
              </w:rPr>
            </w:r>
            <w:r>
              <w:rPr>
                <w:rFonts w:ascii="宋体" w:hAnsi="宋体" w:eastAsia="宋体"/>
                <w:b w:val="0"/>
                <w:sz w:val="18"/>
              </w:rPr>
              <w:t>5</w:t>
            </w:r>
          </w:p>
        </w:tc>
        <w:tc>
          <w:tcPr>
            <w:tcW w:type="dxa" w:w="2266"/>
          </w:tcPr>
          <w:p>
            <w:pPr>
              <w:spacing w:before="20" w:after="20"/>
            </w:pPr>
            <w:r>
              <w:rPr>
                <w:sz w:val="18"/>
              </w:rPr>
            </w:r>
            <w:r>
              <w:rPr>
                <w:rFonts w:ascii="宋体" w:hAnsi="宋体" w:eastAsia="宋体"/>
                <w:b w:val="0"/>
                <w:sz w:val="18"/>
              </w:rPr>
              <w:t xml:space="preserve">后端 9 个模块 </w:t>
            </w:r>
            <w:r>
              <w:rPr>
                <w:rFonts w:ascii="Consolas" w:hAnsi="Consolas" w:eastAsia="Consolas"/>
                <w:sz w:val="18"/>
              </w:rPr>
              <w:t>src/test</w:t>
            </w:r>
            <w:r>
              <w:rPr>
                <w:rFonts w:ascii="宋体" w:hAnsi="宋体" w:eastAsia="宋体"/>
                <w:b w:val="0"/>
                <w:sz w:val="18"/>
              </w:rPr>
              <w:t xml:space="preserve"> </w:t>
            </w:r>
            <w:r>
              <w:rPr>
                <w:rFonts w:ascii="宋体" w:hAnsi="宋体" w:eastAsia="宋体"/>
                <w:b/>
                <w:sz w:val="18"/>
              </w:rPr>
              <w:t>为空目录，零自动化测试</w:t>
            </w:r>
          </w:p>
        </w:tc>
        <w:tc>
          <w:tcPr>
            <w:tcW w:type="dxa" w:w="2266"/>
          </w:tcPr>
          <w:p>
            <w:pPr>
              <w:spacing w:before="20" w:after="20"/>
            </w:pPr>
            <w:r>
              <w:rPr>
                <w:sz w:val="18"/>
              </w:rPr>
            </w:r>
            <w:r>
              <w:rPr>
                <w:rFonts w:ascii="宋体" w:hAnsi="宋体" w:eastAsia="宋体"/>
                <w:b w:val="0"/>
                <w:sz w:val="18"/>
              </w:rPr>
              <w:t xml:space="preserve">已拍板用测试用例表 + 测试报告 + </w:t>
            </w:r>
            <w:r>
              <w:rPr>
                <w:rFonts w:ascii="Consolas" w:hAnsi="Consolas" w:eastAsia="Consolas"/>
                <w:sz w:val="18"/>
              </w:rPr>
              <w:t>sql/09</w:t>
            </w:r>
            <w:r>
              <w:rPr>
                <w:rFonts w:ascii="宋体" w:hAnsi="宋体" w:eastAsia="宋体"/>
                <w:b w:val="0"/>
                <w:sz w:val="18"/>
              </w:rPr>
              <w:t xml:space="preserve"> 替代</w:t>
            </w:r>
          </w:p>
        </w:tc>
        <w:tc>
          <w:tcPr>
            <w:tcW w:type="dxa" w:w="2266"/>
          </w:tcPr>
          <w:p>
            <w:pPr>
              <w:spacing w:before="20" w:after="20"/>
            </w:pPr>
            <w:r>
              <w:rPr>
                <w:sz w:val="18"/>
              </w:rPr>
            </w:r>
            <w:r>
              <w:rPr>
                <w:rFonts w:ascii="宋体" w:hAnsi="宋体" w:eastAsia="宋体"/>
                <w:b w:val="0"/>
                <w:sz w:val="18"/>
              </w:rPr>
              <w:t xml:space="preserve">同上 </w:t>
            </w:r>
            <w:r>
              <w:rPr>
                <w:rFonts w:ascii="Consolas" w:hAnsi="Consolas" w:eastAsia="Consolas"/>
                <w:sz w:val="18"/>
              </w:rPr>
              <w:t>:204</w:t>
            </w:r>
          </w:p>
        </w:tc>
      </w:tr>
      <w:tr>
        <w:tc>
          <w:tcPr>
            <w:tcW w:type="dxa" w:w="2266"/>
          </w:tcPr>
          <w:p>
            <w:pPr>
              <w:spacing w:before="20" w:after="20"/>
            </w:pPr>
            <w:r>
              <w:rPr>
                <w:sz w:val="18"/>
              </w:rPr>
            </w:r>
            <w:r>
              <w:rPr>
                <w:rFonts w:ascii="宋体" w:hAnsi="宋体" w:eastAsia="宋体"/>
                <w:b w:val="0"/>
                <w:sz w:val="18"/>
              </w:rPr>
              <w:t>6</w:t>
            </w:r>
          </w:p>
        </w:tc>
        <w:tc>
          <w:tcPr>
            <w:tcW w:type="dxa" w:w="2266"/>
          </w:tcPr>
          <w:p>
            <w:pPr>
              <w:spacing w:before="20" w:after="20"/>
            </w:pPr>
            <w:r>
              <w:rPr>
                <w:sz w:val="18"/>
              </w:rPr>
            </w:r>
            <w:r>
              <w:rPr>
                <w:rFonts w:ascii="宋体" w:hAnsi="宋体" w:eastAsia="宋体"/>
                <w:b w:val="0"/>
                <w:sz w:val="18"/>
              </w:rPr>
              <w:t>~~</w:t>
            </w:r>
            <w:r>
              <w:rPr>
                <w:rFonts w:ascii="宋体" w:hAnsi="宋体" w:eastAsia="宋体"/>
                <w:b/>
                <w:sz w:val="18"/>
              </w:rPr>
              <w:t>删除用户不级联</w:t>
            </w:r>
            <w:r>
              <w:rPr>
                <w:rFonts w:ascii="宋体" w:hAnsi="宋体" w:eastAsia="宋体"/>
                <w:b w:val="0"/>
                <w:sz w:val="18"/>
              </w:rPr>
              <w:t>：</w:t>
            </w:r>
            <w:r>
              <w:rPr>
                <w:rFonts w:ascii="Consolas" w:hAnsi="Consolas" w:eastAsia="Consolas"/>
                <w:sz w:val="18"/>
              </w:rPr>
              <w:t>DELETE /api/v1/system/users/{id}</w:t>
            </w:r>
            <w:r>
              <w:rPr>
                <w:rFonts w:ascii="宋体" w:hAnsi="宋体" w:eastAsia="宋体"/>
                <w:b w:val="0"/>
                <w:sz w:val="18"/>
              </w:rPr>
              <w:t xml:space="preserve"> 只置 </w:t>
            </w:r>
            <w:r>
              <w:rPr>
                <w:rFonts w:ascii="Consolas" w:hAnsi="Consolas" w:eastAsia="Consolas"/>
                <w:sz w:val="18"/>
              </w:rPr>
              <w:t>sys_user.deleted = 1</w:t>
            </w:r>
            <w:r>
              <w:rPr>
                <w:rFonts w:ascii="宋体" w:hAnsi="宋体" w:eastAsia="宋体"/>
                <w:b w:val="0"/>
                <w:sz w:val="18"/>
              </w:rPr>
              <w:t xml:space="preserve">，其 </w:t>
            </w:r>
            <w:r>
              <w:rPr>
                <w:rFonts w:ascii="Consolas" w:hAnsi="Consolas" w:eastAsia="Consolas"/>
                <w:sz w:val="18"/>
              </w:rPr>
              <w:t>student_info</w:t>
            </w:r>
            <w:r>
              <w:rPr>
                <w:rFonts w:ascii="宋体" w:hAnsi="宋体" w:eastAsia="宋体"/>
                <w:b w:val="0"/>
                <w:sz w:val="18"/>
              </w:rPr>
              <w:t xml:space="preserve"> / 报名 / 时长仍留在库里并</w:t>
            </w:r>
            <w:r>
              <w:rPr>
                <w:rFonts w:ascii="宋体" w:hAnsi="宋体" w:eastAsia="宋体"/>
                <w:b/>
                <w:sz w:val="18"/>
              </w:rPr>
              <w:t>继续计入看板</w:t>
            </w:r>
            <w:r>
              <w:rPr>
                <w:rFonts w:ascii="宋体" w:hAnsi="宋体" w:eastAsia="宋体"/>
                <w:b w:val="0"/>
                <w:sz w:val="18"/>
              </w:rPr>
              <w:t>~~</w:t>
            </w:r>
          </w:p>
        </w:tc>
        <w:tc>
          <w:tcPr>
            <w:tcW w:type="dxa" w:w="2266"/>
          </w:tcPr>
          <w:p>
            <w:pPr>
              <w:spacing w:before="20" w:after="20"/>
            </w:pPr>
            <w:r>
              <w:rPr>
                <w:sz w:val="18"/>
              </w:rPr>
            </w:r>
            <w:r>
              <w:rPr>
                <w:rFonts w:ascii="宋体" w:hAnsi="宋体" w:eastAsia="宋体"/>
                <w:b w:val="0"/>
                <w:sz w:val="18"/>
              </w:rPr>
              <w:t xml:space="preserve">✅ </w:t>
            </w:r>
            <w:r>
              <w:rPr>
                <w:rFonts w:ascii="宋体" w:hAnsi="宋体" w:eastAsia="宋体"/>
                <w:b/>
                <w:sz w:val="18"/>
              </w:rPr>
              <w:t>2026-09-25 已修复</w:t>
            </w:r>
            <w:r>
              <w:rPr>
                <w:rFonts w:ascii="宋体" w:hAnsi="宋体" w:eastAsia="宋体"/>
                <w:b w:val="0"/>
                <w:sz w:val="18"/>
              </w:rPr>
              <w:t xml:space="preserve">：同事务级联软删四张表并按 </w:t>
            </w:r>
            <w:r>
              <w:rPr>
                <w:rFonts w:ascii="Consolas" w:hAnsi="Consolas" w:eastAsia="Consolas"/>
                <w:sz w:val="18"/>
              </w:rPr>
              <w:t>sql/09</w:t>
            </w:r>
            <w:r>
              <w:rPr>
                <w:rFonts w:ascii="宋体" w:hAnsi="宋体" w:eastAsia="宋体"/>
                <w:b w:val="0"/>
                <w:sz w:val="18"/>
              </w:rPr>
              <w:t xml:space="preserve"> 第 ⑦ 项口径重算 </w:t>
            </w:r>
            <w:r>
              <w:rPr>
                <w:rFonts w:ascii="Consolas" w:hAnsi="Consolas" w:eastAsia="Consolas"/>
                <w:sz w:val="18"/>
              </w:rPr>
              <w:t>signed_count</w:t>
            </w:r>
            <w:r>
              <w:rPr>
                <w:rFonts w:ascii="宋体" w:hAnsi="宋体" w:eastAsia="宋体"/>
                <w:b w:val="0"/>
                <w:sz w:val="18"/>
              </w:rPr>
              <w:t xml:space="preserve">；复现时实测 1503→1504 学生、10719→10720 报名、19319.3→19321.8 小时，而 </w:t>
            </w:r>
            <w:r>
              <w:rPr>
                <w:rFonts w:ascii="Consolas" w:hAnsi="Consolas" w:eastAsia="Consolas"/>
                <w:sz w:val="18"/>
              </w:rPr>
              <w:t>sql/09</w:t>
            </w:r>
            <w:r>
              <w:rPr>
                <w:rFonts w:ascii="宋体" w:hAnsi="宋体" w:eastAsia="宋体"/>
                <w:b w:val="0"/>
                <w:sz w:val="18"/>
              </w:rPr>
              <w:t xml:space="preserve"> 20 项仍全 0 —— </w:t>
            </w:r>
            <w:r>
              <w:rPr>
                <w:rFonts w:ascii="宋体" w:hAnsi="宋体" w:eastAsia="宋体"/>
                <w:b/>
                <w:sz w:val="18"/>
              </w:rPr>
              <w:t>这正是"数据一致性检查抓不到业务语义错误"的例证</w:t>
            </w:r>
          </w:p>
        </w:tc>
        <w:tc>
          <w:tcPr>
            <w:tcW w:type="dxa" w:w="2266"/>
          </w:tcPr>
          <w:p>
            <w:pPr>
              <w:spacing w:before="20" w:after="20"/>
            </w:pPr>
            <w:r>
              <w:rPr>
                <w:sz w:val="18"/>
              </w:rPr>
            </w:r>
            <w:r>
              <w:rPr>
                <w:rFonts w:ascii="Consolas" w:hAnsi="Consolas" w:eastAsia="Consolas"/>
                <w:sz w:val="18"/>
              </w:rPr>
              <w:t>docs/待办清单.md:710-735</w:t>
            </w:r>
            <w:r>
              <w:rPr>
                <w:rFonts w:ascii="宋体" w:hAnsi="宋体" w:eastAsia="宋体"/>
                <w:b w:val="0"/>
                <w:sz w:val="18"/>
              </w:rPr>
              <w:t>、</w:t>
            </w:r>
            <w:r>
              <w:rPr>
                <w:rFonts w:ascii="Consolas" w:hAnsi="Consolas" w:eastAsia="Consolas"/>
                <w:sz w:val="18"/>
              </w:rPr>
              <w:t>docs/论文/05-系统测试.md</w:t>
            </w:r>
            <w:r>
              <w:rPr>
                <w:rFonts w:ascii="宋体" w:hAnsi="宋体" w:eastAsia="宋体"/>
                <w:b w:val="0"/>
                <w:sz w:val="18"/>
              </w:rPr>
              <w:t xml:space="preserve"> 5.11.1</w:t>
            </w:r>
          </w:p>
        </w:tc>
      </w:tr>
      <w:tr>
        <w:tc>
          <w:tcPr>
            <w:tcW w:type="dxa" w:w="2266"/>
          </w:tcPr>
          <w:p>
            <w:pPr>
              <w:spacing w:before="20" w:after="20"/>
            </w:pPr>
            <w:r>
              <w:rPr>
                <w:sz w:val="18"/>
              </w:rPr>
            </w:r>
            <w:r>
              <w:rPr>
                <w:rFonts w:ascii="宋体" w:hAnsi="宋体" w:eastAsia="宋体"/>
                <w:b w:val="0"/>
                <w:sz w:val="18"/>
              </w:rPr>
              <w:t>7</w:t>
            </w:r>
          </w:p>
        </w:tc>
        <w:tc>
          <w:tcPr>
            <w:tcW w:type="dxa" w:w="2266"/>
          </w:tcPr>
          <w:p>
            <w:pPr>
              <w:spacing w:before="20" w:after="20"/>
            </w:pPr>
            <w:r>
              <w:rPr>
                <w:sz w:val="18"/>
              </w:rPr>
            </w:r>
            <w:r>
              <w:rPr>
                <w:rFonts w:ascii="宋体" w:hAnsi="宋体" w:eastAsia="宋体"/>
                <w:b w:val="0"/>
                <w:sz w:val="18"/>
              </w:rPr>
              <w:t xml:space="preserve">组织列表 </w:t>
            </w:r>
            <w:r>
              <w:rPr>
                <w:rFonts w:ascii="宋体" w:hAnsi="宋体" w:eastAsia="宋体"/>
                <w:b/>
                <w:sz w:val="18"/>
              </w:rPr>
              <w:t>N+1 查询</w:t>
            </w:r>
          </w:p>
        </w:tc>
        <w:tc>
          <w:tcPr>
            <w:tcW w:type="dxa" w:w="2266"/>
          </w:tcPr>
          <w:p>
            <w:pPr>
              <w:spacing w:before="20" w:after="20"/>
            </w:pPr>
            <w:r>
              <w:rPr>
                <w:sz w:val="18"/>
              </w:rPr>
            </w:r>
            <w:r>
              <w:rPr>
                <w:rFonts w:ascii="宋体" w:hAnsi="宋体" w:eastAsia="宋体"/>
                <w:b w:val="0"/>
                <w:sz w:val="18"/>
              </w:rPr>
              <w:t>性能问题</w:t>
            </w:r>
          </w:p>
        </w:tc>
        <w:tc>
          <w:tcPr>
            <w:tcW w:type="dxa" w:w="2266"/>
          </w:tcPr>
          <w:p>
            <w:pPr>
              <w:spacing w:before="20" w:after="20"/>
            </w:pPr>
            <w:r>
              <w:rPr>
                <w:sz w:val="18"/>
              </w:rPr>
            </w:r>
            <w:r>
              <w:rPr>
                <w:rFonts w:ascii="Consolas" w:hAnsi="Consolas" w:eastAsia="Consolas"/>
                <w:sz w:val="18"/>
              </w:rPr>
              <w:t>docs/后端进展与待办.md:422</w:t>
            </w:r>
          </w:p>
        </w:tc>
      </w:tr>
      <w:tr>
        <w:tc>
          <w:tcPr>
            <w:tcW w:type="dxa" w:w="2266"/>
          </w:tcPr>
          <w:p>
            <w:pPr>
              <w:spacing w:before="20" w:after="20"/>
            </w:pPr>
            <w:r>
              <w:rPr>
                <w:sz w:val="18"/>
              </w:rPr>
            </w:r>
            <w:r>
              <w:rPr>
                <w:rFonts w:ascii="宋体" w:hAnsi="宋体" w:eastAsia="宋体"/>
                <w:b w:val="0"/>
                <w:sz w:val="18"/>
              </w:rPr>
              <w:t>8</w:t>
            </w:r>
          </w:p>
        </w:tc>
        <w:tc>
          <w:tcPr>
            <w:tcW w:type="dxa" w:w="2266"/>
          </w:tcPr>
          <w:p>
            <w:pPr>
              <w:spacing w:before="20" w:after="20"/>
            </w:pPr>
            <w:r>
              <w:rPr>
                <w:sz w:val="18"/>
              </w:rPr>
            </w:r>
            <w:r>
              <w:rPr>
                <w:rFonts w:ascii="宋体" w:hAnsi="宋体" w:eastAsia="宋体"/>
                <w:b w:val="0"/>
                <w:sz w:val="18"/>
              </w:rPr>
              <w:t>替换/删除活动图片时只清理数据库关联，</w:t>
            </w:r>
            <w:r>
              <w:rPr>
                <w:rFonts w:ascii="宋体" w:hAnsi="宋体" w:eastAsia="宋体"/>
                <w:b/>
                <w:sz w:val="18"/>
              </w:rPr>
              <w:t>磁盘旧文件不自动删除</w:t>
            </w:r>
          </w:p>
        </w:tc>
        <w:tc>
          <w:tcPr>
            <w:tcW w:type="dxa" w:w="2266"/>
          </w:tcPr>
          <w:p>
            <w:pPr>
              <w:spacing w:before="20" w:after="20"/>
            </w:pPr>
            <w:r>
              <w:rPr>
                <w:sz w:val="18"/>
              </w:rPr>
            </w:r>
            <w:r>
              <w:rPr>
                <w:rFonts w:ascii="宋体" w:hAnsi="宋体" w:eastAsia="宋体"/>
                <w:b w:val="0"/>
                <w:sz w:val="18"/>
              </w:rPr>
              <w:t>需后续加定时清理</w:t>
            </w:r>
          </w:p>
        </w:tc>
        <w:tc>
          <w:tcPr>
            <w:tcW w:type="dxa" w:w="2266"/>
          </w:tcPr>
          <w:p>
            <w:pPr>
              <w:spacing w:before="20" w:after="20"/>
            </w:pPr>
            <w:r>
              <w:rPr>
                <w:sz w:val="18"/>
              </w:rPr>
            </w:r>
            <w:r>
              <w:rPr>
                <w:rFonts w:ascii="Consolas" w:hAnsi="Consolas" w:eastAsia="Consolas"/>
                <w:sz w:val="18"/>
              </w:rPr>
              <w:t>docs/测试报告.md:165</w:t>
            </w:r>
          </w:p>
        </w:tc>
      </w:tr>
    </w:tbl>
    <w:p/>
    <w:p>
      <w:pPr>
        <w:spacing w:before="60" w:after="60"/>
        <w:ind w:left="454"/>
      </w:pPr>
      <w:r>
        <w:rPr>
          <w:rFonts w:ascii="宋体" w:hAnsi="宋体" w:eastAsia="宋体"/>
          <w:b/>
          <w:color w:val="444444"/>
          <w:sz w:val="20"/>
        </w:rPr>
        <w:t>第 6 项的口径说明</w:t>
      </w:r>
      <w:r>
        <w:rPr>
          <w:rFonts w:ascii="宋体" w:hAnsi="宋体" w:eastAsia="宋体"/>
          <w:b w:val="0"/>
          <w:color w:val="444444"/>
          <w:sz w:val="20"/>
        </w:rPr>
        <w:t>：该缺陷</w:t>
      </w:r>
      <w:r>
        <w:rPr>
          <w:rFonts w:ascii="宋体" w:hAnsi="宋体" w:eastAsia="宋体"/>
          <w:b/>
          <w:color w:val="444444"/>
          <w:sz w:val="20"/>
        </w:rPr>
        <w:t>不在 D2 的 73 条用例编号内</w:t>
      </w:r>
      <w:r>
        <w:rPr>
          <w:rFonts w:ascii="宋体" w:hAnsi="宋体" w:eastAsia="宋体"/>
          <w:b w:val="0"/>
          <w:color w:val="444444"/>
          <w:sz w:val="20"/>
        </w:rPr>
        <w:t>，是云库重建那轮跑端到端脚本时 才暴露的，因此第五章的用例统计（功能 48 / 流程 10 / 异常 15）不受影响 （</w:t>
      </w:r>
      <w:r>
        <w:rPr>
          <w:rFonts w:ascii="Consolas" w:hAnsi="Consolas" w:eastAsia="Consolas"/>
          <w:color w:val="444444"/>
          <w:sz w:val="20"/>
        </w:rPr>
        <w:t>docs/测试报告.md:208-210</w:t>
      </w:r>
      <w:r>
        <w:rPr>
          <w:rFonts w:ascii="宋体" w:hAnsi="宋体" w:eastAsia="宋体"/>
          <w:b w:val="0"/>
          <w:color w:val="444444"/>
          <w:sz w:val="20"/>
        </w:rPr>
        <w:t>）。演示时</w:t>
      </w:r>
      <w:r>
        <w:rPr>
          <w:rFonts w:ascii="宋体" w:hAnsi="宋体" w:eastAsia="宋体"/>
          <w:b/>
          <w:color w:val="444444"/>
          <w:sz w:val="20"/>
        </w:rPr>
        <w:t>不要删用户</w:t>
      </w:r>
      <w:r>
        <w:rPr>
          <w:rFonts w:ascii="宋体" w:hAnsi="宋体" w:eastAsia="宋体"/>
          <w:b w:val="0"/>
          <w:color w:val="444444"/>
          <w:sz w:val="20"/>
        </w:rPr>
        <w:t>；万一删了，重跑整条重建链即可恢复干净口径 （约 16 秒）（</w:t>
      </w:r>
      <w:r>
        <w:rPr>
          <w:rFonts w:ascii="Consolas" w:hAnsi="Consolas" w:eastAsia="Consolas"/>
          <w:color w:val="444444"/>
          <w:sz w:val="20"/>
        </w:rPr>
        <w:t>docs/答辩前待办.md:114</w:t>
      </w:r>
      <w:r>
        <w:rPr>
          <w:rFonts w:ascii="宋体" w:hAnsi="宋体" w:eastAsia="宋体"/>
          <w:b w:val="0"/>
          <w:color w:val="444444"/>
          <w:sz w:val="20"/>
        </w:rPr>
        <w:t>）。</w:t>
      </w:r>
    </w:p>
    <w:p>
      <w:pPr>
        <w:pStyle w:val="Heading2"/>
      </w:pPr>
      <w:r>
        <w:rPr>
          <w:rFonts w:ascii="黑体" w:hAnsi="黑体" w:eastAsia="黑体"/>
          <w:b w:val="0"/>
        </w:rPr>
        <w:t>1.8.3 演示数据的口径边界（需求级约束）</w:t>
      </w:r>
    </w:p>
    <w:p>
      <w:pPr>
        <w:spacing w:before="40" w:after="80" w:line="336" w:lineRule="auto"/>
        <w:ind w:firstLine="420"/>
      </w:pPr>
      <w:r>
        <w:rPr>
          <w:rFonts w:ascii="宋体" w:hAnsi="宋体" w:eastAsia="宋体"/>
          <w:b/>
        </w:rPr>
        <w:t>系统同时存在三套数字，必须在论文与答辩材料中标明用的是哪一套</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口径</w:t>
            </w:r>
          </w:p>
        </w:tc>
        <w:tc>
          <w:tcPr>
            <w:tcW w:type="dxa" w:w="2266"/>
          </w:tcPr>
          <w:p>
            <w:pPr>
              <w:spacing w:before="20" w:after="20"/>
            </w:pPr>
            <w:r>
              <w:rPr>
                <w:b/>
                <w:sz w:val="18"/>
              </w:rPr>
            </w:r>
            <w:r>
              <w:rPr>
                <w:rFonts w:ascii="宋体" w:hAnsi="宋体" w:eastAsia="宋体"/>
                <w:b/>
                <w:sz w:val="18"/>
              </w:rPr>
              <w:t>数字</w:t>
            </w:r>
          </w:p>
        </w:tc>
        <w:tc>
          <w:tcPr>
            <w:tcW w:type="dxa" w:w="2266"/>
          </w:tcPr>
          <w:p>
            <w:pPr>
              <w:spacing w:before="20" w:after="20"/>
            </w:pPr>
            <w:r>
              <w:rPr>
                <w:b/>
                <w:sz w:val="18"/>
              </w:rPr>
            </w:r>
            <w:r>
              <w:rPr>
                <w:rFonts w:ascii="宋体" w:hAnsi="宋体" w:eastAsia="宋体"/>
                <w:b/>
                <w:sz w:val="18"/>
              </w:rPr>
              <w:t>性质</w:t>
            </w:r>
          </w:p>
        </w:tc>
        <w:tc>
          <w:tcPr>
            <w:tcW w:type="dxa" w:w="2266"/>
          </w:tcPr>
          <w:p>
            <w:pPr>
              <w:spacing w:before="20" w:after="20"/>
            </w:pPr>
            <w:r>
              <w:rPr>
                <w:b/>
                <w:sz w:val="18"/>
              </w:rPr>
            </w:r>
            <w:r>
              <w:rPr>
                <w:rFonts w:ascii="宋体" w:hAnsi="宋体" w:eastAsia="宋体"/>
                <w:b/>
                <w:sz w:val="18"/>
              </w:rPr>
              <w:t>出处</w:t>
            </w:r>
          </w:p>
        </w:tc>
      </w:tr>
      <w:tr>
        <w:tc>
          <w:tcPr>
            <w:tcW w:type="dxa" w:w="2266"/>
          </w:tcPr>
          <w:p>
            <w:pPr>
              <w:spacing w:before="20" w:after="20"/>
            </w:pPr>
            <w:r>
              <w:rPr>
                <w:sz w:val="18"/>
              </w:rPr>
            </w:r>
            <w:r>
              <w:rPr>
                <w:rFonts w:ascii="Consolas" w:hAnsi="Consolas" w:eastAsia="Consolas"/>
                <w:sz w:val="18"/>
              </w:rPr>
              <w:t>sql/07_demo_scale.sql</w:t>
            </w:r>
          </w:p>
        </w:tc>
        <w:tc>
          <w:tcPr>
            <w:tcW w:type="dxa" w:w="2266"/>
          </w:tcPr>
          <w:p>
            <w:pPr>
              <w:spacing w:before="20" w:after="20"/>
            </w:pPr>
            <w:r>
              <w:rPr>
                <w:sz w:val="18"/>
              </w:rPr>
            </w:r>
            <w:r>
              <w:rPr>
                <w:rFonts w:ascii="宋体" w:hAnsi="宋体" w:eastAsia="宋体"/>
                <w:b w:val="0"/>
                <w:sz w:val="18"/>
              </w:rPr>
              <w:t>1500 学生 / 386 活动 / 10719 报名 / 19319.3 小时</w:t>
            </w:r>
          </w:p>
        </w:tc>
        <w:tc>
          <w:tcPr>
            <w:tcW w:type="dxa" w:w="2266"/>
          </w:tcPr>
          <w:p>
            <w:pPr>
              <w:spacing w:before="20" w:after="20"/>
            </w:pPr>
            <w:r>
              <w:rPr>
                <w:sz w:val="18"/>
              </w:rPr>
            </w:r>
            <w:r>
              <w:rPr>
                <w:rFonts w:ascii="宋体" w:hAnsi="宋体" w:eastAsia="宋体"/>
                <w:b w:val="0"/>
                <w:sz w:val="18"/>
              </w:rPr>
              <w:t>真实数据库，演示数据放大脚本</w:t>
            </w:r>
            <w:r>
              <w:rPr>
                <w:rFonts w:ascii="宋体" w:hAnsi="宋体" w:eastAsia="宋体"/>
                <w:b/>
                <w:sz w:val="18"/>
              </w:rPr>
              <w:t>提交那一刻</w:t>
            </w:r>
            <w:r>
              <w:rPr>
                <w:rFonts w:ascii="宋体" w:hAnsi="宋体" w:eastAsia="宋体"/>
                <w:b w:val="0"/>
                <w:sz w:val="18"/>
              </w:rPr>
              <w:t>的口径</w:t>
            </w:r>
          </w:p>
        </w:tc>
        <w:tc>
          <w:tcPr>
            <w:tcW w:type="dxa" w:w="2266"/>
          </w:tcPr>
          <w:p>
            <w:pPr>
              <w:spacing w:before="20" w:after="20"/>
            </w:pPr>
            <w:r>
              <w:rPr>
                <w:sz w:val="18"/>
              </w:rPr>
            </w:r>
            <w:r>
              <w:rPr>
                <w:rFonts w:ascii="Consolas" w:hAnsi="Consolas" w:eastAsia="Consolas"/>
                <w:sz w:val="18"/>
              </w:rPr>
              <w:t>docs/测试报告.md:15</w:t>
            </w:r>
            <w:r>
              <w:rPr>
                <w:rFonts w:ascii="宋体" w:hAnsi="宋体" w:eastAsia="宋体"/>
                <w:b w:val="0"/>
                <w:sz w:val="18"/>
              </w:rPr>
              <w:t>、</w:t>
            </w:r>
            <w:r>
              <w:rPr>
                <w:rFonts w:ascii="Consolas" w:hAnsi="Consolas" w:eastAsia="Consolas"/>
                <w:sz w:val="18"/>
              </w:rPr>
              <w:t>:309</w:t>
            </w:r>
          </w:p>
        </w:tc>
      </w:tr>
      <w:tr>
        <w:tc>
          <w:tcPr>
            <w:tcW w:type="dxa" w:w="2266"/>
          </w:tcPr>
          <w:p>
            <w:pPr>
              <w:spacing w:before="20" w:after="20"/>
            </w:pPr>
            <w:r>
              <w:rPr>
                <w:sz w:val="18"/>
              </w:rPr>
            </w:r>
            <w:r>
              <w:rPr>
                <w:rFonts w:ascii="宋体" w:hAnsi="宋体" w:eastAsia="宋体"/>
                <w:b w:val="0"/>
                <w:sz w:val="18"/>
              </w:rPr>
              <w:t xml:space="preserve">叠加 </w:t>
            </w:r>
            <w:r>
              <w:rPr>
                <w:rFonts w:ascii="Consolas" w:hAnsi="Consolas" w:eastAsia="Consolas"/>
                <w:sz w:val="18"/>
              </w:rPr>
              <w:t>sql/12_activity_images_demo.sql</w:t>
            </w:r>
          </w:p>
        </w:tc>
        <w:tc>
          <w:tcPr>
            <w:tcW w:type="dxa" w:w="2266"/>
          </w:tcPr>
          <w:p>
            <w:pPr>
              <w:spacing w:before="20" w:after="20"/>
            </w:pPr>
            <w:r>
              <w:rPr>
                <w:sz w:val="18"/>
              </w:rPr>
            </w:r>
            <w:r>
              <w:rPr>
                <w:rFonts w:ascii="宋体" w:hAnsi="宋体" w:eastAsia="宋体"/>
                <w:b/>
                <w:sz w:val="18"/>
              </w:rPr>
              <w:t>1503 学生 / 389 活动</w:t>
            </w:r>
            <w:r>
              <w:rPr>
                <w:rFonts w:ascii="宋体" w:hAnsi="宋体" w:eastAsia="宋体"/>
                <w:b w:val="0"/>
                <w:sz w:val="18"/>
              </w:rPr>
              <w:t>（报名与时长不变）</w:t>
            </w:r>
          </w:p>
        </w:tc>
        <w:tc>
          <w:tcPr>
            <w:tcW w:type="dxa" w:w="2266"/>
          </w:tcPr>
          <w:p>
            <w:pPr>
              <w:spacing w:before="20" w:after="20"/>
            </w:pPr>
            <w:r>
              <w:rPr>
                <w:sz w:val="18"/>
              </w:rPr>
            </w:r>
            <w:r>
              <w:rPr>
                <w:rFonts w:ascii="宋体" w:hAnsi="宋体" w:eastAsia="宋体"/>
                <w:b/>
                <w:sz w:val="18"/>
              </w:rPr>
              <w:t>当前库中的值</w:t>
            </w:r>
            <w:r>
              <w:rPr>
                <w:rFonts w:ascii="宋体" w:hAnsi="宋体" w:eastAsia="宋体"/>
                <w:b w:val="0"/>
                <w:sz w:val="18"/>
              </w:rPr>
              <w:t xml:space="preserve">；差 3 = </w:t>
            </w:r>
            <w:r>
              <w:rPr>
                <w:rFonts w:ascii="Consolas" w:hAnsi="Consolas" w:eastAsia="Consolas"/>
                <w:sz w:val="18"/>
              </w:rPr>
              <w:t>12</w:t>
            </w:r>
            <w:r>
              <w:rPr>
                <w:rFonts w:ascii="宋体" w:hAnsi="宋体" w:eastAsia="宋体"/>
                <w:b w:val="0"/>
                <w:sz w:val="18"/>
              </w:rPr>
              <w:t xml:space="preserve"> 新建的 3 个图文演示学生与 3 场带图活动（id 387/388/389）</w:t>
            </w:r>
          </w:p>
        </w:tc>
        <w:tc>
          <w:tcPr>
            <w:tcW w:type="dxa" w:w="2266"/>
          </w:tcPr>
          <w:p>
            <w:pPr>
              <w:spacing w:before="20" w:after="20"/>
            </w:pPr>
            <w:r>
              <w:rPr>
                <w:sz w:val="18"/>
              </w:rPr>
            </w:r>
            <w:r>
              <w:rPr>
                <w:rFonts w:ascii="Consolas" w:hAnsi="Consolas" w:eastAsia="Consolas"/>
                <w:sz w:val="18"/>
              </w:rPr>
              <w:t>docs/测试报告.md:287-288</w:t>
            </w:r>
            <w:r>
              <w:rPr>
                <w:rFonts w:ascii="宋体" w:hAnsi="宋体" w:eastAsia="宋体"/>
                <w:b w:val="0"/>
                <w:sz w:val="18"/>
              </w:rPr>
              <w:t>、</w:t>
            </w:r>
            <w:r>
              <w:rPr>
                <w:rFonts w:ascii="Consolas" w:hAnsi="Consolas" w:eastAsia="Consolas"/>
                <w:sz w:val="18"/>
              </w:rPr>
              <w:t>:308-310</w:t>
            </w:r>
          </w:p>
        </w:tc>
      </w:tr>
      <w:tr>
        <w:tc>
          <w:tcPr>
            <w:tcW w:type="dxa" w:w="2266"/>
          </w:tcPr>
          <w:p>
            <w:pPr>
              <w:spacing w:before="20" w:after="20"/>
            </w:pPr>
            <w:r>
              <w:rPr>
                <w:sz w:val="18"/>
              </w:rPr>
            </w:r>
            <w:r>
              <w:rPr>
                <w:rFonts w:ascii="宋体" w:hAnsi="宋体" w:eastAsia="宋体"/>
                <w:b w:val="0"/>
                <w:sz w:val="18"/>
              </w:rPr>
              <w:t>前端 mock</w:t>
            </w:r>
          </w:p>
        </w:tc>
        <w:tc>
          <w:tcPr>
            <w:tcW w:type="dxa" w:w="2266"/>
          </w:tcPr>
          <w:p>
            <w:pPr>
              <w:spacing w:before="20" w:after="20"/>
            </w:pPr>
            <w:r>
              <w:rPr>
                <w:sz w:val="18"/>
              </w:rPr>
            </w:r>
            <w:r>
              <w:rPr>
                <w:rFonts w:ascii="宋体" w:hAnsi="宋体" w:eastAsia="宋体"/>
                <w:b w:val="0"/>
                <w:sz w:val="18"/>
              </w:rPr>
              <w:t>12,480 报名 / 86,420 小时</w:t>
            </w:r>
          </w:p>
        </w:tc>
        <w:tc>
          <w:tcPr>
            <w:tcW w:type="dxa" w:w="2266"/>
          </w:tcPr>
          <w:p>
            <w:pPr>
              <w:spacing w:before="20" w:after="20"/>
            </w:pPr>
            <w:r>
              <w:rPr>
                <w:sz w:val="18"/>
              </w:rPr>
            </w:r>
            <w:r>
              <w:rPr>
                <w:rFonts w:ascii="宋体" w:hAnsi="宋体" w:eastAsia="宋体"/>
                <w:b/>
                <w:sz w:val="18"/>
              </w:rPr>
              <w:t>不是真库数字</w:t>
            </w:r>
            <w:r>
              <w:rPr>
                <w:rFonts w:ascii="宋体" w:hAnsi="宋体" w:eastAsia="宋体"/>
                <w:b w:val="0"/>
                <w:sz w:val="18"/>
              </w:rPr>
              <w:t>，是纯前端独立演示用的假数据</w:t>
            </w:r>
          </w:p>
        </w:tc>
        <w:tc>
          <w:tcPr>
            <w:tcW w:type="dxa" w:w="2266"/>
          </w:tcPr>
          <w:p>
            <w:pPr>
              <w:spacing w:before="20" w:after="20"/>
            </w:pPr>
            <w:r>
              <w:rPr>
                <w:sz w:val="18"/>
              </w:rPr>
            </w:r>
            <w:r>
              <w:rPr>
                <w:rFonts w:ascii="Consolas" w:hAnsi="Consolas" w:eastAsia="Consolas"/>
                <w:sz w:val="18"/>
              </w:rPr>
              <w:t>docs/待办清单.md:847-849</w:t>
            </w:r>
            <w:r>
              <w:rPr>
                <w:rFonts w:ascii="宋体" w:hAnsi="宋体" w:eastAsia="宋体"/>
                <w:b w:val="0"/>
                <w:sz w:val="18"/>
              </w:rPr>
              <w:t>、</w:t>
            </w:r>
            <w:r>
              <w:rPr>
                <w:rFonts w:ascii="Consolas" w:hAnsi="Consolas" w:eastAsia="Consolas"/>
                <w:sz w:val="18"/>
              </w:rPr>
              <w:t>docs/前端进展与待办.md:137</w:t>
            </w:r>
          </w:p>
        </w:tc>
      </w:tr>
    </w:tbl>
    <w:p/>
    <w:p>
      <w:pPr>
        <w:spacing w:before="60" w:after="60"/>
        <w:ind w:left="454"/>
      </w:pPr>
      <w:r>
        <w:rPr>
          <w:rFonts w:ascii="宋体" w:hAnsi="宋体" w:eastAsia="宋体"/>
          <w:b/>
          <w:color w:val="444444"/>
          <w:sz w:val="20"/>
        </w:rPr>
        <w:t>为什么会存在两组真库口径</w:t>
      </w:r>
      <w:r>
        <w:rPr>
          <w:rFonts w:ascii="宋体" w:hAnsi="宋体" w:eastAsia="宋体"/>
          <w:b w:val="0"/>
          <w:color w:val="444444"/>
          <w:sz w:val="20"/>
        </w:rPr>
        <w:t>：</w:t>
      </w:r>
      <w:r>
        <w:rPr>
          <w:rFonts w:ascii="Consolas" w:hAnsi="Consolas" w:eastAsia="Consolas"/>
          <w:color w:val="444444"/>
          <w:sz w:val="20"/>
        </w:rPr>
        <w:t>sql/12_activity_images_demo.sql</w:t>
      </w:r>
      <w:r>
        <w:rPr>
          <w:rFonts w:ascii="宋体" w:hAnsi="宋体" w:eastAsia="宋体"/>
          <w:b w:val="0"/>
          <w:color w:val="444444"/>
          <w:sz w:val="20"/>
        </w:rPr>
        <w:t xml:space="preserve"> 是"活动图片演示数据"脚本， 按执行顺序</w:t>
      </w:r>
      <w:r>
        <w:rPr>
          <w:rFonts w:ascii="宋体" w:hAnsi="宋体" w:eastAsia="宋体"/>
          <w:b/>
          <w:color w:val="444444"/>
          <w:sz w:val="20"/>
        </w:rPr>
        <w:t>必须放在最后</w:t>
      </w:r>
      <w:r>
        <w:rPr>
          <w:rFonts w:ascii="宋体" w:hAnsi="宋体" w:eastAsia="宋体"/>
          <w:b w:val="0"/>
          <w:color w:val="444444"/>
          <w:sz w:val="20"/>
        </w:rPr>
        <w:t xml:space="preserve">（它给三场图文演示活动定的名额是 20 / 35 / 18， 若先跑 </w:t>
      </w:r>
      <w:r>
        <w:rPr>
          <w:rFonts w:ascii="Consolas" w:hAnsi="Consolas" w:eastAsia="Consolas"/>
          <w:color w:val="444444"/>
          <w:sz w:val="20"/>
        </w:rPr>
        <w:t>12</w:t>
      </w:r>
      <w:r>
        <w:rPr>
          <w:rFonts w:ascii="宋体" w:hAnsi="宋体" w:eastAsia="宋体"/>
          <w:b w:val="0"/>
          <w:color w:val="444444"/>
          <w:sz w:val="20"/>
        </w:rPr>
        <w:t xml:space="preserve"> 再跑 </w:t>
      </w:r>
      <w:r>
        <w:rPr>
          <w:rFonts w:ascii="Consolas" w:hAnsi="Consolas" w:eastAsia="Consolas"/>
          <w:color w:val="444444"/>
          <w:sz w:val="20"/>
        </w:rPr>
        <w:t>07</w:t>
      </w:r>
      <w:r>
        <w:rPr>
          <w:rFonts w:ascii="宋体" w:hAnsi="宋体" w:eastAsia="宋体"/>
          <w:b w:val="0"/>
          <w:color w:val="444444"/>
          <w:sz w:val="20"/>
        </w:rPr>
        <w:t>，</w:t>
      </w:r>
      <w:r>
        <w:rPr>
          <w:rFonts w:ascii="Consolas" w:hAnsi="Consolas" w:eastAsia="Consolas"/>
          <w:color w:val="444444"/>
          <w:sz w:val="20"/>
        </w:rPr>
        <w:t>07</w:t>
      </w:r>
      <w:r>
        <w:rPr>
          <w:rFonts w:ascii="宋体" w:hAnsi="宋体" w:eastAsia="宋体"/>
          <w:b w:val="0"/>
          <w:color w:val="444444"/>
          <w:sz w:val="20"/>
        </w:rPr>
        <w:t xml:space="preserve"> 的"名额下限 &lt; 46 一律抬到 46"回填会把这几个数改掉）， 它在 </w:t>
      </w:r>
      <w:r>
        <w:rPr>
          <w:rFonts w:ascii="Consolas" w:hAnsi="Consolas" w:eastAsia="Consolas"/>
          <w:color w:val="444444"/>
          <w:sz w:val="20"/>
        </w:rPr>
        <w:t>07</w:t>
      </w:r>
      <w:r>
        <w:rPr>
          <w:rFonts w:ascii="宋体" w:hAnsi="宋体" w:eastAsia="宋体"/>
          <w:b w:val="0"/>
          <w:color w:val="444444"/>
          <w:sz w:val="20"/>
        </w:rPr>
        <w:t xml:space="preserve"> 之后</w:t>
      </w:r>
      <w:r>
        <w:rPr>
          <w:rFonts w:ascii="宋体" w:hAnsi="宋体" w:eastAsia="宋体"/>
          <w:b/>
          <w:color w:val="444444"/>
          <w:sz w:val="20"/>
        </w:rPr>
        <w:t>增量</w:t>
      </w:r>
      <w:r>
        <w:rPr>
          <w:rFonts w:ascii="宋体" w:hAnsi="宋体" w:eastAsia="宋体"/>
          <w:b w:val="0"/>
          <w:color w:val="444444"/>
          <w:sz w:val="20"/>
        </w:rPr>
        <w:t>补入 3 个学生与 3 场活动，且</w:t>
      </w:r>
      <w:r>
        <w:rPr>
          <w:rFonts w:ascii="宋体" w:hAnsi="宋体" w:eastAsia="宋体"/>
          <w:b/>
          <w:color w:val="444444"/>
          <w:sz w:val="20"/>
        </w:rPr>
        <w:t>不造报名、不造时长</w:t>
      </w:r>
      <w:r>
        <w:rPr>
          <w:rFonts w:ascii="宋体" w:hAnsi="宋体" w:eastAsia="宋体"/>
          <w:b w:val="0"/>
          <w:color w:val="444444"/>
          <w:sz w:val="20"/>
        </w:rPr>
        <w:t xml:space="preserve"> —— 所以报名与时长两组数字相同，学生与活动各差 3（</w:t>
      </w:r>
      <w:r>
        <w:rPr>
          <w:rFonts w:ascii="Consolas" w:hAnsi="Consolas" w:eastAsia="Consolas"/>
          <w:color w:val="444444"/>
          <w:sz w:val="20"/>
        </w:rPr>
        <w:t>docs/测试报告.md:287-291</w:t>
      </w:r>
      <w:r>
        <w:rPr>
          <w:rFonts w:ascii="宋体" w:hAnsi="宋体" w:eastAsia="宋体"/>
          <w:b w:val="0"/>
          <w:color w:val="444444"/>
          <w:sz w:val="20"/>
        </w:rPr>
        <w:t>、</w:t>
      </w:r>
      <w:r>
        <w:rPr>
          <w:rFonts w:ascii="Consolas" w:hAnsi="Consolas" w:eastAsia="Consolas"/>
          <w:color w:val="444444"/>
          <w:sz w:val="20"/>
        </w:rPr>
        <w:t>CLAUDE.md</w:t>
      </w:r>
      <w:r>
        <w:rPr>
          <w:rFonts w:ascii="宋体" w:hAnsi="宋体" w:eastAsia="宋体"/>
          <w:b w:val="0"/>
          <w:color w:val="444444"/>
          <w:sz w:val="20"/>
        </w:rPr>
        <w:t xml:space="preserve"> 踩坑第 20 条）。</w:t>
      </w:r>
    </w:p>
    <w:p>
      <w:pPr>
        <w:pStyle w:val="Heading1"/>
      </w:pPr>
      <w:r>
        <w:rPr>
          <w:rFonts w:ascii="黑体" w:hAnsi="黑体" w:eastAsia="黑体"/>
          <w:b w:val="0"/>
        </w:rPr>
        <w:t>1.9 本章小结</w:t>
      </w:r>
    </w:p>
    <w:p>
      <w:pPr>
        <w:spacing w:before="40" w:after="80" w:line="336" w:lineRule="auto"/>
        <w:ind w:firstLine="420"/>
      </w:pPr>
      <w:r>
        <w:rPr>
          <w:rFonts w:ascii="宋体" w:hAnsi="宋体" w:eastAsia="宋体"/>
          <w:b w:val="0"/>
        </w:rPr>
        <w:t>本章从选题来源出发，给出了系统的定位、范围、三个角色的职责与权限模型，</w:t>
      </w:r>
    </w:p>
    <w:p>
      <w:pPr>
        <w:spacing w:before="40" w:after="80" w:line="336" w:lineRule="auto"/>
        <w:ind w:firstLine="420"/>
      </w:pPr>
      <w:r>
        <w:rPr>
          <w:rFonts w:ascii="宋体" w:hAnsi="宋体" w:eastAsia="宋体"/>
          <w:b w:val="0"/>
        </w:rPr>
        <w:t>并按 11 个功能模块逐条列出了功能需求，随后从性能容量、安全、可用性与一致性、</w:t>
      </w:r>
    </w:p>
    <w:p>
      <w:pPr>
        <w:spacing w:before="40" w:after="80" w:line="336" w:lineRule="auto"/>
        <w:ind w:firstLine="420"/>
      </w:pPr>
      <w:r>
        <w:rPr>
          <w:rFonts w:ascii="宋体" w:hAnsi="宋体" w:eastAsia="宋体"/>
          <w:b w:val="0"/>
        </w:rPr>
        <w:t>可维护性、环境兼容性五个方面给出了非功能需求，最后如实划定了需求边界。</w:t>
      </w:r>
    </w:p>
    <w:p>
      <w:pPr>
        <w:spacing w:before="40" w:after="80" w:line="336" w:lineRule="auto"/>
        <w:ind w:firstLine="420"/>
      </w:pPr>
      <w:r>
        <w:rPr>
          <w:rFonts w:ascii="宋体" w:hAnsi="宋体" w:eastAsia="宋体"/>
          <w:b w:val="0"/>
        </w:rPr>
        <w:t>本章的三个特点值得在答辩中强调：</w:t>
      </w:r>
    </w:p>
    <w:p>
      <w:pPr>
        <w:pStyle w:val="ListNumber"/>
      </w:pPr>
      <w:r>
        <w:rPr>
          <w:rFonts w:ascii="宋体" w:hAnsi="宋体" w:eastAsia="宋体"/>
          <w:b/>
        </w:rPr>
        <w:t>需求有出处，不是事后编的</w:t>
      </w:r>
      <w:r>
        <w:rPr>
          <w:rFonts w:ascii="宋体" w:hAnsi="宋体" w:eastAsia="宋体"/>
          <w:b w:val="0"/>
        </w:rPr>
        <w:t>。功能范围来自开发计划书的 10 个模块与 16 张表清单，</w:t>
      </w:r>
    </w:p>
    <w:p>
      <w:pPr>
        <w:spacing w:before="40" w:after="80" w:line="336" w:lineRule="auto"/>
        <w:ind w:firstLine="420"/>
      </w:pPr>
      <w:r>
        <w:rPr>
          <w:rFonts w:ascii="宋体" w:hAnsi="宋体" w:eastAsia="宋体"/>
          <w:b w:val="0"/>
        </w:rPr>
        <w:t>页面需求来自 29 个已实现页面的反推，</w:t>
      </w:r>
      <w:r>
        <w:rPr>
          <w:rFonts w:ascii="宋体" w:hAnsi="宋体" w:eastAsia="宋体"/>
          <w:b/>
        </w:rPr>
        <w:t>歧义项则通过 A 组 12 项显式拍板收敛</w:t>
      </w:r>
    </w:p>
    <w:p>
      <w:pPr>
        <w:spacing w:before="40" w:after="80" w:line="336" w:lineRule="auto"/>
        <w:ind w:firstLine="420"/>
      </w:pPr>
      <w:r>
        <w:rPr>
          <w:rFonts w:ascii="宋体" w:hAnsi="宋体" w:eastAsia="宋体"/>
          <w:b w:val="0"/>
        </w:rPr>
        <w:t>（</w:t>
      </w:r>
      <w:r>
        <w:rPr>
          <w:rFonts w:ascii="Consolas" w:hAnsi="Consolas" w:eastAsia="Consolas"/>
          <w:sz w:val="19"/>
        </w:rPr>
        <w:t>docs/待办清单.md:185-289</w:t>
      </w:r>
      <w:r>
        <w:rPr>
          <w:rFonts w:ascii="宋体" w:hAnsi="宋体" w:eastAsia="宋体"/>
          <w:b w:val="0"/>
        </w:rPr>
        <w:t xml:space="preserve">）。每条结论都能追到仓库内的 </w:t>
      </w:r>
      <w:r>
        <w:rPr>
          <w:rFonts w:ascii="Consolas" w:hAnsi="Consolas" w:eastAsia="Consolas"/>
          <w:sz w:val="19"/>
        </w:rPr>
        <w:t>文件:行</w:t>
      </w:r>
      <w:r>
        <w:rPr>
          <w:rFonts w:ascii="宋体" w:hAnsi="宋体" w:eastAsia="宋体"/>
          <w:b w:val="0"/>
        </w:rPr>
        <w:t>。</w:t>
      </w:r>
    </w:p>
    <w:p>
      <w:pPr>
        <w:pStyle w:val="ListNumber"/>
      </w:pPr>
      <w:r>
        <w:rPr>
          <w:rFonts w:ascii="宋体" w:hAnsi="宋体" w:eastAsia="宋体"/>
          <w:b/>
        </w:rPr>
        <w:t>需求与实现之间有验证闭环</w:t>
      </w:r>
      <w:r>
        <w:rPr>
          <w:rFonts w:ascii="宋体" w:hAnsi="宋体" w:eastAsia="宋体"/>
          <w:b w:val="0"/>
        </w:rPr>
        <w:t>。第 1.5.7 节的时长认证模块记录了一个 P0 缺陷：</w:t>
      </w:r>
    </w:p>
    <w:p>
      <w:pPr>
        <w:spacing w:before="40" w:after="80" w:line="336" w:lineRule="auto"/>
        <w:ind w:firstLine="420"/>
      </w:pPr>
      <w:r>
        <w:rPr>
          <w:rFonts w:ascii="宋体" w:hAnsi="宋体" w:eastAsia="宋体"/>
          <w:b w:val="0"/>
        </w:rPr>
        <w:t>"未通过审核的报名也能开时长"曾经真实存在，是被端到端脚本打出来的</w:t>
      </w:r>
    </w:p>
    <w:p>
      <w:pPr>
        <w:spacing w:before="40" w:after="80" w:line="336" w:lineRule="auto"/>
        <w:ind w:firstLine="420"/>
      </w:pPr>
      <w:r>
        <w:rPr>
          <w:rFonts w:ascii="宋体" w:hAnsi="宋体" w:eastAsia="宋体"/>
          <w:b w:val="0"/>
        </w:rPr>
        <w:t>（</w:t>
      </w:r>
      <w:r>
        <w:rPr>
          <w:rFonts w:ascii="Consolas" w:hAnsi="Consolas" w:eastAsia="Consolas"/>
          <w:sz w:val="19"/>
        </w:rPr>
        <w:t>docs/测试报告.md:169-178</w:t>
      </w:r>
      <w:r>
        <w:rPr>
          <w:rFonts w:ascii="宋体" w:hAnsi="宋体" w:eastAsia="宋体"/>
          <w:b w:val="0"/>
        </w:rPr>
        <w:t>）。这说明需求不只是写在纸上的，而是被测试真正校验过的。</w:t>
      </w:r>
    </w:p>
    <w:p>
      <w:pPr>
        <w:pStyle w:val="ListNumber"/>
      </w:pPr>
      <w:r>
        <w:rPr>
          <w:rFonts w:ascii="宋体" w:hAnsi="宋体" w:eastAsia="宋体"/>
          <w:b/>
        </w:rPr>
        <w:t>不做的事情写清楚了</w:t>
      </w:r>
      <w:r>
        <w:rPr>
          <w:rFonts w:ascii="宋体" w:hAnsi="宋体" w:eastAsia="宋体"/>
          <w:b w:val="0"/>
        </w:rPr>
        <w:t>。1.8 节把"明确不做""已知缺陷""数据口径边界"三类内容分开列出。</w:t>
      </w:r>
    </w:p>
    <w:p>
      <w:pPr>
        <w:spacing w:before="40" w:after="80" w:line="336" w:lineRule="auto"/>
        <w:ind w:firstLine="420"/>
      </w:pPr>
      <w:r>
        <w:rPr>
          <w:rFonts w:ascii="宋体" w:hAnsi="宋体" w:eastAsia="宋体"/>
          <w:b w:val="0"/>
        </w:rPr>
        <w:t>其中"删除用户不级联"这条缺陷</w:t>
      </w:r>
      <w:r>
        <w:rPr>
          <w:rFonts w:ascii="宋体" w:hAnsi="宋体" w:eastAsia="宋体"/>
          <w:b/>
        </w:rPr>
        <w:t>2026-09-25 被发现、当日即修复并实测闭环</w:t>
      </w:r>
      <w:r>
        <w:rPr>
          <w:rFonts w:ascii="宋体" w:hAnsi="宋体" w:eastAsia="宋体"/>
          <w:b w:val="0"/>
        </w:rPr>
        <w:t>（复现 → 定位口径 →</w:t>
      </w:r>
    </w:p>
    <w:p>
      <w:pPr>
        <w:spacing w:before="40" w:after="80" w:line="336" w:lineRule="auto"/>
        <w:ind w:firstLine="420"/>
      </w:pPr>
      <w:r>
        <w:rPr>
          <w:rFonts w:ascii="宋体" w:hAnsi="宋体" w:eastAsia="宋体"/>
          <w:b w:val="0"/>
        </w:rPr>
        <w:t>重建 → 回归 → 对照验证），论文里</w:t>
      </w:r>
      <w:r>
        <w:rPr>
          <w:rFonts w:ascii="宋体" w:hAnsi="宋体" w:eastAsia="宋体"/>
          <w:b/>
        </w:rPr>
        <w:t>把"发现时的现象"与"修复后的证据"都写下来</w:t>
      </w:r>
      <w:r>
        <w:rPr>
          <w:rFonts w:ascii="宋体" w:hAnsi="宋体" w:eastAsia="宋体"/>
          <w:b w:val="0"/>
        </w:rPr>
        <w:t>而不是只留结论 ——</w:t>
      </w:r>
    </w:p>
    <w:p>
      <w:pPr>
        <w:spacing w:before="40" w:after="80" w:line="336" w:lineRule="auto"/>
        <w:ind w:firstLine="420"/>
      </w:pPr>
      <w:r>
        <w:rPr>
          <w:rFonts w:ascii="宋体" w:hAnsi="宋体" w:eastAsia="宋体"/>
          <w:b w:val="0"/>
        </w:rPr>
        <w:t>这既是学术诚实，也正好记录了一个真实缺陷从暴露到闭环的完整过程；</w:t>
      </w:r>
    </w:p>
    <w:p>
      <w:pPr>
        <w:spacing w:before="40" w:after="80" w:line="336" w:lineRule="auto"/>
        <w:ind w:firstLine="420"/>
      </w:pPr>
      <w:r>
        <w:rPr>
          <w:rFonts w:ascii="宋体" w:hAnsi="宋体" w:eastAsia="宋体"/>
          <w:b w:val="0"/>
        </w:rPr>
        <w:t>其余仍未做的各项（零单元测试、真机部署未实测等）同样照实列出，不隐藏。</w:t>
      </w:r>
    </w:p>
    <w:p>
      <w:pPr>
        <w:spacing w:before="40" w:after="80" w:line="336" w:lineRule="auto"/>
        <w:ind w:firstLine="420"/>
      </w:pPr>
      <w:r>
        <w:rPr>
          <w:rFonts w:ascii="宋体" w:hAnsi="宋体" w:eastAsia="宋体"/>
          <w:b/>
        </w:rPr>
        <w:t>下一章</w:t>
      </w:r>
      <w:r>
        <w:rPr>
          <w:rFonts w:ascii="宋体" w:hAnsi="宋体" w:eastAsia="宋体"/>
          <w:b w:val="0"/>
        </w:rPr>
        <w:t>将在本章需求的基础上，给出系统的总体架构、模块划分、数据库总体设计与接口约定。</w:t>
      </w:r>
    </w:p>
    <w:p>
      <w:r>
        <w:br w:type="page"/>
      </w:r>
    </w:p>
    <w:p>
      <w:pPr>
        <w:pStyle w:val="Title"/>
      </w:pPr>
      <w:r>
        <w:rPr>
          <w:rFonts w:ascii="黑体" w:hAnsi="黑体" w:eastAsia="黑体"/>
          <w:b w:val="0"/>
          <w:sz w:val="44"/>
        </w:rPr>
        <w:t>第二章 概要设计</w:t>
      </w:r>
    </w:p>
    <w:p>
      <w:pPr>
        <w:spacing w:before="60" w:after="60"/>
        <w:ind w:left="454"/>
      </w:pPr>
      <w:r>
        <w:rPr>
          <w:rFonts w:ascii="宋体" w:hAnsi="宋体" w:eastAsia="宋体"/>
          <w:b/>
          <w:color w:val="444444"/>
          <w:sz w:val="20"/>
        </w:rPr>
        <w:t>本章写作约定</w:t>
      </w:r>
      <w:r>
        <w:rPr>
          <w:rFonts w:ascii="宋体" w:hAnsi="宋体" w:eastAsia="宋体"/>
          <w:b w:val="0"/>
          <w:color w:val="444444"/>
          <w:sz w:val="20"/>
        </w:rPr>
        <w:t>：本章给出系统的总体架构、模块划分、数据库总体设计与接口约定。 所有结构均以仓库中</w:t>
      </w:r>
      <w:r>
        <w:rPr>
          <w:rFonts w:ascii="宋体" w:hAnsi="宋体" w:eastAsia="宋体"/>
          <w:b/>
          <w:color w:val="444444"/>
          <w:sz w:val="20"/>
        </w:rPr>
        <w:t>实际存在的代码与脚本</w:t>
      </w:r>
      <w:r>
        <w:rPr>
          <w:rFonts w:ascii="宋体" w:hAnsi="宋体" w:eastAsia="宋体"/>
          <w:b w:val="0"/>
          <w:color w:val="444444"/>
          <w:sz w:val="20"/>
        </w:rPr>
        <w:t xml:space="preserve">为准，不使用规划中但未落地的设计。 每条结论后标注 </w:t>
      </w:r>
      <w:r>
        <w:rPr>
          <w:rFonts w:ascii="Consolas" w:hAnsi="Consolas" w:eastAsia="Consolas"/>
          <w:color w:val="444444"/>
          <w:sz w:val="20"/>
        </w:rPr>
        <w:t>文件:行</w:t>
      </w:r>
      <w:r>
        <w:rPr>
          <w:rFonts w:ascii="宋体" w:hAnsi="宋体" w:eastAsia="宋体"/>
          <w:b w:val="0"/>
          <w:color w:val="444444"/>
          <w:sz w:val="20"/>
        </w:rPr>
        <w:t xml:space="preserve"> 出处。 </w:t>
      </w:r>
      <w:r>
        <w:rPr>
          <w:rFonts w:ascii="宋体" w:hAnsi="宋体" w:eastAsia="宋体"/>
          <w:b/>
          <w:color w:val="444444"/>
          <w:sz w:val="20"/>
        </w:rPr>
        <w:t>数据口径提示</w:t>
      </w:r>
      <w:r>
        <w:rPr>
          <w:rFonts w:ascii="宋体" w:hAnsi="宋体" w:eastAsia="宋体"/>
          <w:b w:val="0"/>
          <w:color w:val="444444"/>
          <w:sz w:val="20"/>
        </w:rPr>
        <w:t>：</w:t>
      </w:r>
      <w:r>
        <w:rPr>
          <w:rFonts w:ascii="Consolas" w:hAnsi="Consolas" w:eastAsia="Consolas"/>
          <w:color w:val="444444"/>
          <w:sz w:val="20"/>
        </w:rPr>
        <w:t>sql/07</w:t>
      </w:r>
      <w:r>
        <w:rPr>
          <w:rFonts w:ascii="宋体" w:hAnsi="宋体" w:eastAsia="宋体"/>
          <w:b w:val="0"/>
          <w:color w:val="444444"/>
          <w:sz w:val="20"/>
        </w:rPr>
        <w:t xml:space="preserve"> 口径 </w:t>
      </w:r>
      <w:r>
        <w:rPr>
          <w:rFonts w:ascii="宋体" w:hAnsi="宋体" w:eastAsia="宋体"/>
          <w:b/>
          <w:color w:val="444444"/>
          <w:sz w:val="20"/>
        </w:rPr>
        <w:t>1500 学生 / 386 活动 / 10719 报名 / 19319.3 小时</w:t>
      </w:r>
      <w:r>
        <w:rPr>
          <w:rFonts w:ascii="宋体" w:hAnsi="宋体" w:eastAsia="宋体"/>
          <w:b w:val="0"/>
          <w:color w:val="444444"/>
          <w:sz w:val="20"/>
        </w:rPr>
        <w:t xml:space="preserve">； 叠加 </w:t>
      </w:r>
      <w:r>
        <w:rPr>
          <w:rFonts w:ascii="Consolas" w:hAnsi="Consolas" w:eastAsia="Consolas"/>
          <w:color w:val="444444"/>
          <w:sz w:val="20"/>
        </w:rPr>
        <w:t>sql/12</w:t>
      </w:r>
      <w:r>
        <w:rPr>
          <w:rFonts w:ascii="宋体" w:hAnsi="宋体" w:eastAsia="宋体"/>
          <w:b w:val="0"/>
          <w:color w:val="444444"/>
          <w:sz w:val="20"/>
        </w:rPr>
        <w:t xml:space="preserve"> 后的当前库值 </w:t>
      </w:r>
      <w:r>
        <w:rPr>
          <w:rFonts w:ascii="宋体" w:hAnsi="宋体" w:eastAsia="宋体"/>
          <w:b/>
          <w:color w:val="444444"/>
          <w:sz w:val="20"/>
        </w:rPr>
        <w:t>1503 学生 / 389 活动</w:t>
      </w:r>
      <w:r>
        <w:rPr>
          <w:rFonts w:ascii="宋体" w:hAnsi="宋体" w:eastAsia="宋体"/>
          <w:b w:val="0"/>
          <w:color w:val="444444"/>
          <w:sz w:val="20"/>
        </w:rPr>
        <w:t xml:space="preserve">（报名与时长不变）； 前端 mock 口径 </w:t>
      </w:r>
      <w:r>
        <w:rPr>
          <w:rFonts w:ascii="宋体" w:hAnsi="宋体" w:eastAsia="宋体"/>
          <w:b/>
          <w:color w:val="444444"/>
          <w:sz w:val="20"/>
        </w:rPr>
        <w:t>12,480 报名 / 86,420 小时</w:t>
      </w:r>
      <w:r>
        <w:rPr>
          <w:rFonts w:ascii="宋体" w:hAnsi="宋体" w:eastAsia="宋体"/>
          <w:b w:val="0"/>
          <w:color w:val="444444"/>
          <w:sz w:val="20"/>
        </w:rPr>
        <w:t>（非真库数字）。三者不可混用。</w:t>
      </w:r>
    </w:p>
    <w:p>
      <w:pPr>
        <w:pStyle w:val="Heading1"/>
      </w:pPr>
      <w:r>
        <w:rPr>
          <w:rFonts w:ascii="黑体" w:hAnsi="黑体" w:eastAsia="黑体"/>
          <w:b w:val="0"/>
        </w:rPr>
        <w:t>2.1 引言</w:t>
      </w:r>
    </w:p>
    <w:p>
      <w:pPr>
        <w:pStyle w:val="Heading2"/>
      </w:pPr>
      <w:r>
        <w:rPr>
          <w:rFonts w:ascii="黑体" w:hAnsi="黑体" w:eastAsia="黑体"/>
          <w:b w:val="0"/>
        </w:rPr>
        <w:t>2.1.1 设计目标</w:t>
      </w:r>
    </w:p>
    <w:p>
      <w:pPr>
        <w:spacing w:before="40" w:after="80" w:line="336" w:lineRule="auto"/>
        <w:ind w:firstLine="420"/>
      </w:pPr>
      <w:r>
        <w:rPr>
          <w:rFonts w:ascii="宋体" w:hAnsi="宋体" w:eastAsia="宋体"/>
          <w:b w:val="0"/>
        </w:rPr>
        <w:t>概要设计要回答四个问题：</w:t>
      </w:r>
      <w:r>
        <w:rPr>
          <w:rFonts w:ascii="宋体" w:hAnsi="宋体" w:eastAsia="宋体"/>
          <w:b/>
        </w:rPr>
        <w:t>系统分成几块、每块负责什么、块与块之间怎么通信、数据放在哪里</w:t>
      </w:r>
      <w:r>
        <w:rPr>
          <w:rFonts w:ascii="宋体" w:hAnsi="宋体" w:eastAsia="宋体"/>
          <w:b w:val="0"/>
        </w:rPr>
        <w:t>。</w:t>
      </w:r>
    </w:p>
    <w:p>
      <w:pPr>
        <w:spacing w:before="40" w:after="80" w:line="336" w:lineRule="auto"/>
        <w:ind w:firstLine="420"/>
      </w:pPr>
      <w:r>
        <w:rPr>
          <w:rFonts w:ascii="宋体" w:hAnsi="宋体" w:eastAsia="宋体"/>
          <w:b w:val="0"/>
        </w:rPr>
        <w:t>结合第一章的需求，本章的设计目标为：</w:t>
      </w:r>
    </w:p>
    <w:p>
      <w:pPr>
        <w:pStyle w:val="ListNumber"/>
      </w:pPr>
      <w:r>
        <w:rPr>
          <w:rFonts w:ascii="宋体" w:hAnsi="宋体" w:eastAsia="宋体"/>
          <w:b/>
        </w:rPr>
        <w:t>可并行</w:t>
      </w:r>
      <w:r>
        <w:rPr>
          <w:rFonts w:ascii="宋体" w:hAnsi="宋体" w:eastAsia="宋体"/>
          <w:b w:val="0"/>
        </w:rPr>
        <w:t>：三人小组要同时写代码，模块边界必须清晰到"改 A 模块不会碰坏 B 模块"。</w:t>
      </w:r>
    </w:p>
    <w:p>
      <w:pPr>
        <w:pStyle w:val="ListNumber"/>
      </w:pPr>
      <w:r>
        <w:rPr>
          <w:rFonts w:ascii="宋体" w:hAnsi="宋体" w:eastAsia="宋体"/>
          <w:b/>
        </w:rPr>
        <w:t>可答辩</w:t>
      </w:r>
      <w:r>
        <w:rPr>
          <w:rFonts w:ascii="宋体" w:hAnsi="宋体" w:eastAsia="宋体"/>
          <w:b w:val="0"/>
        </w:rPr>
        <w:t>：结构本身要能讲出工程道理（为什么这么分、依赖为什么是这个方向），而不只是"能跑"。</w:t>
      </w:r>
    </w:p>
    <w:p>
      <w:pPr>
        <w:pStyle w:val="ListNumber"/>
      </w:pPr>
      <w:r>
        <w:rPr>
          <w:rFonts w:ascii="宋体" w:hAnsi="宋体" w:eastAsia="宋体"/>
          <w:b/>
        </w:rPr>
        <w:t>可验证</w:t>
      </w:r>
      <w:r>
        <w:rPr>
          <w:rFonts w:ascii="宋体" w:hAnsi="宋体" w:eastAsia="宋体"/>
          <w:b w:val="0"/>
        </w:rPr>
        <w:t>：每个设计决策都要有可执行的验证手段（脚本、自检、接口实测）。</w:t>
      </w:r>
    </w:p>
    <w:p>
      <w:pPr>
        <w:pStyle w:val="ListNumber"/>
      </w:pPr>
      <w:r>
        <w:rPr>
          <w:rFonts w:ascii="宋体" w:hAnsi="宋体" w:eastAsia="宋体"/>
          <w:b/>
        </w:rPr>
        <w:t>可部署</w:t>
      </w:r>
      <w:r>
        <w:rPr>
          <w:rFonts w:ascii="宋体" w:hAnsi="宋体" w:eastAsia="宋体"/>
          <w:b w:val="0"/>
        </w:rPr>
        <w:t>：一次部署、一个可执行 jar、一套静态资源，不引入答辩现场难以启动的中间件。</w:t>
      </w:r>
    </w:p>
    <w:p>
      <w:pPr>
        <w:pStyle w:val="Heading2"/>
      </w:pPr>
      <w:r>
        <w:rPr>
          <w:rFonts w:ascii="黑体" w:hAnsi="黑体" w:eastAsia="黑体"/>
          <w:b w:val="0"/>
        </w:rPr>
        <w:t>2.1.2 设计原则</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原则</w:t>
            </w:r>
          </w:p>
        </w:tc>
        <w:tc>
          <w:tcPr>
            <w:tcW w:type="dxa" w:w="3022"/>
          </w:tcPr>
          <w:p>
            <w:pPr>
              <w:spacing w:before="20" w:after="20"/>
            </w:pPr>
            <w:r>
              <w:rPr>
                <w:b/>
                <w:sz w:val="18"/>
              </w:rPr>
            </w:r>
            <w:r>
              <w:rPr>
                <w:rFonts w:ascii="宋体" w:hAnsi="宋体" w:eastAsia="宋体"/>
                <w:b/>
                <w:sz w:val="18"/>
              </w:rPr>
              <w:t>具体含义</w:t>
            </w:r>
          </w:p>
        </w:tc>
        <w:tc>
          <w:tcPr>
            <w:tcW w:type="dxa" w:w="3022"/>
          </w:tcPr>
          <w:p>
            <w:pPr>
              <w:spacing w:before="20" w:after="20"/>
            </w:pPr>
            <w:r>
              <w:rPr>
                <w:b/>
                <w:sz w:val="18"/>
              </w:rPr>
            </w:r>
            <w:r>
              <w:rPr>
                <w:rFonts w:ascii="宋体" w:hAnsi="宋体" w:eastAsia="宋体"/>
                <w:b/>
                <w:sz w:val="18"/>
              </w:rPr>
              <w:t>出处</w:t>
            </w:r>
          </w:p>
        </w:tc>
      </w:tr>
      <w:tr>
        <w:tc>
          <w:tcPr>
            <w:tcW w:type="dxa" w:w="3022"/>
          </w:tcPr>
          <w:p>
            <w:pPr>
              <w:spacing w:before="20" w:after="20"/>
            </w:pPr>
            <w:r>
              <w:rPr>
                <w:sz w:val="18"/>
              </w:rPr>
            </w:r>
            <w:r>
              <w:rPr>
                <w:rFonts w:ascii="宋体" w:hAnsi="宋体" w:eastAsia="宋体"/>
                <w:b w:val="0"/>
                <w:sz w:val="18"/>
              </w:rPr>
              <w:t>模块化单体</w:t>
            </w:r>
          </w:p>
        </w:tc>
        <w:tc>
          <w:tcPr>
            <w:tcW w:type="dxa" w:w="3022"/>
          </w:tcPr>
          <w:p>
            <w:pPr>
              <w:spacing w:before="20" w:after="20"/>
            </w:pPr>
            <w:r>
              <w:rPr>
                <w:sz w:val="18"/>
              </w:rPr>
            </w:r>
            <w:r>
              <w:rPr>
                <w:rFonts w:ascii="宋体" w:hAnsi="宋体" w:eastAsia="宋体"/>
                <w:b w:val="0"/>
                <w:sz w:val="18"/>
              </w:rPr>
              <w:t>一个仓库、一次部署，但按业务域拆成独立 Maven 模块</w:t>
            </w:r>
          </w:p>
        </w:tc>
        <w:tc>
          <w:tcPr>
            <w:tcW w:type="dxa" w:w="3022"/>
          </w:tcPr>
          <w:p>
            <w:pPr>
              <w:spacing w:before="20" w:after="20"/>
            </w:pPr>
            <w:r>
              <w:rPr>
                <w:sz w:val="18"/>
              </w:rPr>
            </w:r>
            <w:r>
              <w:rPr>
                <w:rFonts w:ascii="Consolas" w:hAnsi="Consolas" w:eastAsia="Consolas"/>
                <w:sz w:val="18"/>
              </w:rPr>
              <w:t>docs/知识库已确认项目选题与技术背景.md:49</w:t>
            </w:r>
          </w:p>
        </w:tc>
      </w:tr>
      <w:tr>
        <w:tc>
          <w:tcPr>
            <w:tcW w:type="dxa" w:w="3022"/>
          </w:tcPr>
          <w:p>
            <w:pPr>
              <w:spacing w:before="20" w:after="20"/>
            </w:pPr>
            <w:r>
              <w:rPr>
                <w:sz w:val="18"/>
              </w:rPr>
            </w:r>
            <w:r>
              <w:rPr>
                <w:rFonts w:ascii="宋体" w:hAnsi="宋体" w:eastAsia="宋体"/>
                <w:b w:val="0"/>
                <w:sz w:val="18"/>
              </w:rPr>
              <w:t>禁止反向与循环依赖</w:t>
            </w:r>
          </w:p>
        </w:tc>
        <w:tc>
          <w:tcPr>
            <w:tcW w:type="dxa" w:w="3022"/>
          </w:tcPr>
          <w:p>
            <w:pPr>
              <w:spacing w:before="20" w:after="20"/>
            </w:pPr>
            <w:r>
              <w:rPr>
                <w:sz w:val="18"/>
              </w:rPr>
            </w:r>
            <w:r>
              <w:rPr>
                <w:rFonts w:ascii="宋体" w:hAnsi="宋体" w:eastAsia="宋体"/>
                <w:b w:val="0"/>
                <w:sz w:val="18"/>
              </w:rPr>
              <w:t xml:space="preserve">跨模块只调用对方 </w:t>
            </w:r>
            <w:r>
              <w:rPr>
                <w:rFonts w:ascii="宋体" w:hAnsi="宋体" w:eastAsia="宋体"/>
                <w:b/>
                <w:sz w:val="18"/>
              </w:rPr>
              <w:t>Service 接口</w:t>
            </w:r>
            <w:r>
              <w:rPr>
                <w:rFonts w:ascii="宋体" w:hAnsi="宋体" w:eastAsia="宋体"/>
                <w:b w:val="0"/>
                <w:sz w:val="18"/>
              </w:rPr>
              <w:t>，禁止直接访问对方 Mapper/表</w:t>
            </w:r>
          </w:p>
        </w:tc>
        <w:tc>
          <w:tcPr>
            <w:tcW w:type="dxa" w:w="3022"/>
          </w:tcPr>
          <w:p>
            <w:pPr>
              <w:spacing w:before="20" w:after="20"/>
            </w:pPr>
            <w:r>
              <w:rPr>
                <w:sz w:val="18"/>
              </w:rPr>
            </w:r>
            <w:r>
              <w:rPr>
                <w:rFonts w:ascii="Consolas" w:hAnsi="Consolas" w:eastAsia="Consolas"/>
                <w:sz w:val="18"/>
              </w:rPr>
              <w:t>CLAUDE.md:87-89</w:t>
            </w:r>
          </w:p>
        </w:tc>
      </w:tr>
      <w:tr>
        <w:tc>
          <w:tcPr>
            <w:tcW w:type="dxa" w:w="3022"/>
          </w:tcPr>
          <w:p>
            <w:pPr>
              <w:spacing w:before="20" w:after="20"/>
            </w:pPr>
            <w:r>
              <w:rPr>
                <w:sz w:val="18"/>
              </w:rPr>
            </w:r>
            <w:r>
              <w:rPr>
                <w:rFonts w:ascii="宋体" w:hAnsi="宋体" w:eastAsia="宋体"/>
                <w:b w:val="0"/>
                <w:sz w:val="18"/>
              </w:rPr>
              <w:t>通知类耦合用事件解耦</w:t>
            </w:r>
          </w:p>
        </w:tc>
        <w:tc>
          <w:tcPr>
            <w:tcW w:type="dxa" w:w="3022"/>
          </w:tcPr>
          <w:p>
            <w:pPr>
              <w:spacing w:before="20" w:after="20"/>
            </w:pPr>
            <w:r>
              <w:rPr>
                <w:sz w:val="18"/>
              </w:rPr>
            </w:r>
            <w:r>
              <w:rPr>
                <w:rFonts w:ascii="宋体" w:hAnsi="宋体" w:eastAsia="宋体"/>
                <w:b w:val="0"/>
                <w:sz w:val="18"/>
              </w:rPr>
              <w:t>领域事件（如"报名通过"→ 发通知）走 Spring Event</w:t>
            </w:r>
          </w:p>
        </w:tc>
        <w:tc>
          <w:tcPr>
            <w:tcW w:type="dxa" w:w="3022"/>
          </w:tcPr>
          <w:p>
            <w:pPr>
              <w:spacing w:before="20" w:after="20"/>
            </w:pPr>
            <w:r>
              <w:rPr>
                <w:sz w:val="18"/>
              </w:rPr>
            </w:r>
            <w:r>
              <w:rPr>
                <w:rFonts w:ascii="宋体" w:hAnsi="宋体" w:eastAsia="宋体"/>
                <w:b w:val="0"/>
                <w:sz w:val="18"/>
              </w:rPr>
              <w:t>同上</w:t>
            </w:r>
          </w:p>
        </w:tc>
      </w:tr>
      <w:tr>
        <w:tc>
          <w:tcPr>
            <w:tcW w:type="dxa" w:w="3022"/>
          </w:tcPr>
          <w:p>
            <w:pPr>
              <w:spacing w:before="20" w:after="20"/>
            </w:pPr>
            <w:r>
              <w:rPr>
                <w:sz w:val="18"/>
              </w:rPr>
            </w:r>
            <w:r>
              <w:rPr>
                <w:rFonts w:ascii="宋体" w:hAnsi="宋体" w:eastAsia="宋体"/>
                <w:b w:val="0"/>
                <w:sz w:val="18"/>
              </w:rPr>
              <w:t>状态码统一</w:t>
            </w:r>
          </w:p>
        </w:tc>
        <w:tc>
          <w:tcPr>
            <w:tcW w:type="dxa" w:w="3022"/>
          </w:tcPr>
          <w:p>
            <w:pPr>
              <w:spacing w:before="20" w:after="20"/>
            </w:pPr>
            <w:r>
              <w:rPr>
                <w:sz w:val="18"/>
              </w:rPr>
            </w:r>
            <w:r>
              <w:rPr>
                <w:rFonts w:ascii="宋体" w:hAnsi="宋体" w:eastAsia="宋体"/>
                <w:b w:val="0"/>
                <w:sz w:val="18"/>
              </w:rPr>
              <w:t>状态字段存</w:t>
            </w:r>
            <w:r>
              <w:rPr>
                <w:rFonts w:ascii="宋体" w:hAnsi="宋体" w:eastAsia="宋体"/>
                <w:b/>
                <w:sz w:val="18"/>
              </w:rPr>
              <w:t>英文大写码</w:t>
            </w:r>
            <w:r>
              <w:rPr>
                <w:rFonts w:ascii="宋体" w:hAnsi="宋体" w:eastAsia="宋体"/>
                <w:b w:val="0"/>
                <w:sz w:val="18"/>
              </w:rPr>
              <w:t xml:space="preserve">，中文由 </w:t>
            </w:r>
            <w:r>
              <w:rPr>
                <w:rFonts w:ascii="Consolas" w:hAnsi="Consolas" w:eastAsia="Consolas"/>
                <w:sz w:val="18"/>
              </w:rPr>
              <w:t>sys_dict</w:t>
            </w:r>
            <w:r>
              <w:rPr>
                <w:rFonts w:ascii="宋体" w:hAnsi="宋体" w:eastAsia="宋体"/>
                <w:b w:val="0"/>
                <w:sz w:val="18"/>
              </w:rPr>
              <w:t xml:space="preserve"> 翻译</w:t>
            </w:r>
          </w:p>
        </w:tc>
        <w:tc>
          <w:tcPr>
            <w:tcW w:type="dxa" w:w="3022"/>
          </w:tcPr>
          <w:p>
            <w:pPr>
              <w:spacing w:before="20" w:after="20"/>
            </w:pPr>
            <w:r>
              <w:rPr>
                <w:sz w:val="18"/>
              </w:rPr>
            </w:r>
            <w:r>
              <w:rPr>
                <w:rFonts w:ascii="Consolas" w:hAnsi="Consolas" w:eastAsia="Consolas"/>
                <w:sz w:val="18"/>
              </w:rPr>
              <w:t>sql/02_schema.sql:11</w:t>
            </w:r>
            <w:r>
              <w:rPr>
                <w:rFonts w:ascii="宋体" w:hAnsi="宋体" w:eastAsia="宋体"/>
                <w:b w:val="0"/>
                <w:sz w:val="18"/>
              </w:rPr>
              <w:t>、</w:t>
            </w:r>
            <w:r>
              <w:rPr>
                <w:rFonts w:ascii="Consolas" w:hAnsi="Consolas" w:eastAsia="Consolas"/>
                <w:sz w:val="18"/>
              </w:rPr>
              <w:t>CLAUDE.md:96</w:t>
            </w:r>
          </w:p>
        </w:tc>
      </w:tr>
      <w:tr>
        <w:tc>
          <w:tcPr>
            <w:tcW w:type="dxa" w:w="3022"/>
          </w:tcPr>
          <w:p>
            <w:pPr>
              <w:spacing w:before="20" w:after="20"/>
            </w:pPr>
            <w:r>
              <w:rPr>
                <w:sz w:val="18"/>
              </w:rPr>
            </w:r>
            <w:r>
              <w:rPr>
                <w:rFonts w:ascii="宋体" w:hAnsi="宋体" w:eastAsia="宋体"/>
                <w:b w:val="0"/>
                <w:sz w:val="18"/>
              </w:rPr>
              <w:t>逻辑删除克制使用</w:t>
            </w:r>
          </w:p>
        </w:tc>
        <w:tc>
          <w:tcPr>
            <w:tcW w:type="dxa" w:w="3022"/>
          </w:tcPr>
          <w:p>
            <w:pPr>
              <w:spacing w:before="20" w:after="20"/>
            </w:pPr>
            <w:r>
              <w:rPr>
                <w:sz w:val="18"/>
              </w:rPr>
            </w:r>
            <w:r>
              <w:rPr>
                <w:rFonts w:ascii="宋体" w:hAnsi="宋体" w:eastAsia="宋体"/>
                <w:b w:val="0"/>
                <w:sz w:val="18"/>
              </w:rPr>
              <w:t xml:space="preserve">仅业务数据表加 </w:t>
            </w:r>
            <w:r>
              <w:rPr>
                <w:rFonts w:ascii="Consolas" w:hAnsi="Consolas" w:eastAsia="Consolas"/>
                <w:sz w:val="18"/>
              </w:rPr>
              <w:t>deleted</w:t>
            </w:r>
            <w:r>
              <w:rPr>
                <w:rFonts w:ascii="宋体" w:hAnsi="宋体" w:eastAsia="宋体"/>
                <w:b w:val="0"/>
                <w:sz w:val="18"/>
              </w:rPr>
              <w:t>；关联表、流水/日志表不加</w:t>
            </w:r>
          </w:p>
        </w:tc>
        <w:tc>
          <w:tcPr>
            <w:tcW w:type="dxa" w:w="3022"/>
          </w:tcPr>
          <w:p>
            <w:pPr>
              <w:spacing w:before="20" w:after="20"/>
            </w:pPr>
            <w:r>
              <w:rPr>
                <w:sz w:val="18"/>
              </w:rPr>
            </w:r>
            <w:r>
              <w:rPr>
                <w:rFonts w:ascii="Consolas" w:hAnsi="Consolas" w:eastAsia="Consolas"/>
                <w:sz w:val="18"/>
              </w:rPr>
              <w:t>sql/README.md:165-179</w:t>
            </w:r>
          </w:p>
        </w:tc>
      </w:tr>
      <w:tr>
        <w:tc>
          <w:tcPr>
            <w:tcW w:type="dxa" w:w="3022"/>
          </w:tcPr>
          <w:p>
            <w:pPr>
              <w:spacing w:before="20" w:after="20"/>
            </w:pPr>
            <w:r>
              <w:rPr>
                <w:sz w:val="18"/>
              </w:rPr>
            </w:r>
            <w:r>
              <w:rPr>
                <w:rFonts w:ascii="宋体" w:hAnsi="宋体" w:eastAsia="宋体"/>
                <w:b w:val="0"/>
                <w:sz w:val="18"/>
              </w:rPr>
              <w:t>确定性演示数据</w:t>
            </w:r>
          </w:p>
        </w:tc>
        <w:tc>
          <w:tcPr>
            <w:tcW w:type="dxa" w:w="3022"/>
          </w:tcPr>
          <w:p>
            <w:pPr>
              <w:spacing w:before="20" w:after="20"/>
            </w:pPr>
            <w:r>
              <w:rPr>
                <w:sz w:val="18"/>
              </w:rPr>
            </w:r>
            <w:r>
              <w:rPr>
                <w:rFonts w:ascii="宋体" w:hAnsi="宋体" w:eastAsia="宋体"/>
                <w:b w:val="0"/>
                <w:sz w:val="18"/>
              </w:rPr>
              <w:t xml:space="preserve">用取模等确定性算法而非 </w:t>
            </w:r>
            <w:r>
              <w:rPr>
                <w:rFonts w:ascii="Consolas" w:hAnsi="Consolas" w:eastAsia="Consolas"/>
                <w:sz w:val="18"/>
              </w:rPr>
              <w:t>random()</w:t>
            </w:r>
            <w:r>
              <w:rPr>
                <w:rFonts w:ascii="宋体" w:hAnsi="宋体" w:eastAsia="宋体"/>
                <w:b w:val="0"/>
                <w:sz w:val="18"/>
              </w:rPr>
              <w:t>，保证三人执行结果一致</w:t>
            </w:r>
          </w:p>
        </w:tc>
        <w:tc>
          <w:tcPr>
            <w:tcW w:type="dxa" w:w="3022"/>
          </w:tcPr>
          <w:p>
            <w:pPr>
              <w:spacing w:before="20" w:after="20"/>
            </w:pPr>
            <w:r>
              <w:rPr>
                <w:sz w:val="18"/>
              </w:rPr>
            </w:r>
            <w:r>
              <w:rPr>
                <w:rFonts w:ascii="Consolas" w:hAnsi="Consolas" w:eastAsia="Consolas"/>
                <w:sz w:val="18"/>
              </w:rPr>
              <w:t>CLAUDE.md</w:t>
            </w:r>
            <w:r>
              <w:rPr>
                <w:rFonts w:ascii="宋体" w:hAnsi="宋体" w:eastAsia="宋体"/>
                <w:b w:val="0"/>
                <w:sz w:val="18"/>
              </w:rPr>
              <w:t xml:space="preserve"> 工作方式约定</w:t>
            </w:r>
          </w:p>
        </w:tc>
      </w:tr>
      <w:tr>
        <w:tc>
          <w:tcPr>
            <w:tcW w:type="dxa" w:w="3022"/>
          </w:tcPr>
          <w:p>
            <w:pPr>
              <w:spacing w:before="20" w:after="20"/>
            </w:pPr>
            <w:r>
              <w:rPr>
                <w:sz w:val="18"/>
              </w:rPr>
            </w:r>
            <w:r>
              <w:rPr>
                <w:rFonts w:ascii="宋体" w:hAnsi="宋体" w:eastAsia="宋体"/>
                <w:b w:val="0"/>
                <w:sz w:val="18"/>
              </w:rPr>
              <w:t>前端可独立运行</w:t>
            </w:r>
          </w:p>
        </w:tc>
        <w:tc>
          <w:tcPr>
            <w:tcW w:type="dxa" w:w="3022"/>
          </w:tcPr>
          <w:p>
            <w:pPr>
              <w:spacing w:before="20" w:after="20"/>
            </w:pPr>
            <w:r>
              <w:rPr>
                <w:sz w:val="18"/>
              </w:rPr>
            </w:r>
            <w:r>
              <w:rPr>
                <w:rFonts w:ascii="宋体" w:hAnsi="宋体" w:eastAsia="宋体"/>
                <w:b w:val="0"/>
                <w:sz w:val="18"/>
              </w:rPr>
              <w:t>mock 层与真实接口同契约，切换只改一个环境变量</w:t>
            </w:r>
          </w:p>
        </w:tc>
        <w:tc>
          <w:tcPr>
            <w:tcW w:type="dxa" w:w="3022"/>
          </w:tcPr>
          <w:p>
            <w:pPr>
              <w:spacing w:before="20" w:after="20"/>
            </w:pPr>
            <w:r>
              <w:rPr>
                <w:sz w:val="18"/>
              </w:rPr>
            </w:r>
            <w:r>
              <w:rPr>
                <w:rFonts w:ascii="Consolas" w:hAnsi="Consolas" w:eastAsia="Consolas"/>
                <w:sz w:val="18"/>
              </w:rPr>
              <w:t>docs/前端进展与待办.md:484-488</w:t>
            </w:r>
          </w:p>
        </w:tc>
      </w:tr>
    </w:tbl>
    <w:p/>
    <w:p>
      <w:pPr>
        <w:pStyle w:val="Heading1"/>
      </w:pPr>
      <w:r>
        <w:rPr>
          <w:rFonts w:ascii="黑体" w:hAnsi="黑体" w:eastAsia="黑体"/>
          <w:b w:val="0"/>
        </w:rPr>
        <w:t>2.2 总体架构</w:t>
      </w:r>
    </w:p>
    <w:p>
      <w:pPr>
        <w:pStyle w:val="Heading2"/>
      </w:pPr>
      <w:r>
        <w:rPr>
          <w:rFonts w:ascii="黑体" w:hAnsi="黑体" w:eastAsia="黑体"/>
          <w:b w:val="0"/>
        </w:rPr>
        <w:t>2.2.1 架构风格选型</w:t>
      </w:r>
    </w:p>
    <w:p>
      <w:pPr>
        <w:spacing w:before="40" w:after="80" w:line="336" w:lineRule="auto"/>
        <w:ind w:firstLine="420"/>
      </w:pPr>
      <w:r>
        <w:rPr>
          <w:rFonts w:ascii="宋体" w:hAnsi="宋体" w:eastAsia="宋体"/>
          <w:b/>
        </w:rPr>
        <w:t>前后端分离 + 后端"模块化单体（Modular Monolith）"</w:t>
      </w:r>
      <w:r>
        <w:rPr>
          <w:rFonts w:ascii="宋体" w:hAnsi="宋体" w:eastAsia="宋体"/>
          <w:b w:val="0"/>
        </w:rPr>
        <w:t>。</w:t>
      </w:r>
    </w:p>
    <w:p>
      <w:pPr>
        <w:spacing w:before="40" w:after="80" w:line="336" w:lineRule="auto"/>
        <w:ind w:firstLine="420"/>
      </w:pPr>
      <w:r>
        <w:rPr>
          <w:rFonts w:ascii="宋体" w:hAnsi="宋体" w:eastAsia="宋体"/>
          <w:b w:val="0"/>
        </w:rPr>
        <w:t>知识库文档给出了选型理由：该架构"适合三人小组：一个仓库、一次部署，</w:t>
      </w:r>
    </w:p>
    <w:p>
      <w:pPr>
        <w:spacing w:before="40" w:after="80" w:line="336" w:lineRule="auto"/>
        <w:ind w:firstLine="420"/>
      </w:pPr>
      <w:r>
        <w:rPr>
          <w:rFonts w:ascii="宋体" w:hAnsi="宋体" w:eastAsia="宋体"/>
          <w:b w:val="0"/>
        </w:rPr>
        <w:t>但代码按业务域拆成独立 Maven 模块，答辩时能讲清'高内聚、低耦合'"</w:t>
      </w:r>
    </w:p>
    <w:p>
      <w:pPr>
        <w:spacing w:before="40" w:after="80" w:line="336" w:lineRule="auto"/>
        <w:ind w:firstLine="420"/>
      </w:pPr>
      <w:r>
        <w:rPr>
          <w:rFonts w:ascii="宋体" w:hAnsi="宋体" w:eastAsia="宋体"/>
          <w:b w:val="0"/>
        </w:rPr>
        <w:t>（</w:t>
      </w:r>
      <w:r>
        <w:rPr>
          <w:rFonts w:ascii="Consolas" w:hAnsi="Consolas" w:eastAsia="Consolas"/>
          <w:sz w:val="19"/>
        </w:rPr>
        <w:t>docs/知识库已确认项目选题与技术背景.md:49</w:t>
      </w:r>
      <w:r>
        <w:rPr>
          <w:rFonts w:ascii="宋体" w:hAnsi="宋体" w:eastAsia="宋体"/>
          <w:b w:val="0"/>
        </w:rPr>
        <w:t>）。</w:t>
      </w:r>
    </w:p>
    <w:p>
      <w:pPr>
        <w:spacing w:before="40" w:after="80" w:line="336" w:lineRule="auto"/>
        <w:ind w:firstLine="420"/>
      </w:pPr>
      <w:r>
        <w:rPr>
          <w:rFonts w:ascii="宋体" w:hAnsi="宋体" w:eastAsia="宋体"/>
          <w:b/>
        </w:rPr>
        <w:t>为什么不用微服务</w:t>
      </w:r>
      <w:r>
        <w:rPr>
          <w:rFonts w:ascii="宋体" w:hAnsi="宋体" w:eastAsia="宋体"/>
          <w:b w:val="0"/>
        </w:rPr>
        <w:t>：毕设场景下微服务会引入服务注册、配置中心、链路追踪等与业务无关的复杂度，</w:t>
      </w:r>
    </w:p>
    <w:p>
      <w:pPr>
        <w:spacing w:before="40" w:after="80" w:line="336" w:lineRule="auto"/>
        <w:ind w:firstLine="420"/>
      </w:pPr>
      <w:r>
        <w:rPr>
          <w:rFonts w:ascii="宋体" w:hAnsi="宋体" w:eastAsia="宋体"/>
          <w:b w:val="0"/>
        </w:rPr>
        <w:t>且答辩现场难以稳定启动；模块化单体在保留"按域拆分"这一架构收益的同时，</w:t>
      </w:r>
    </w:p>
    <w:p>
      <w:pPr>
        <w:spacing w:before="40" w:after="80" w:line="336" w:lineRule="auto"/>
        <w:ind w:firstLine="420"/>
      </w:pPr>
      <w:r>
        <w:rPr>
          <w:rFonts w:ascii="宋体" w:hAnsi="宋体" w:eastAsia="宋体"/>
          <w:b w:val="0"/>
        </w:rPr>
        <w:t>把部署复杂度压到"一个 jar"。</w:t>
      </w:r>
    </w:p>
    <w:p>
      <w:pPr>
        <w:pStyle w:val="Heading2"/>
      </w:pPr>
      <w:r>
        <w:rPr>
          <w:rFonts w:ascii="黑体" w:hAnsi="黑体" w:eastAsia="黑体"/>
          <w:b w:val="0"/>
        </w:rPr>
        <w:t>2.2.2 部署架构</w:t>
      </w:r>
    </w:p>
    <w:p>
      <w:pPr>
        <w:spacing w:before="120" w:after="40"/>
      </w:pPr>
      <w:r>
        <w:rPr>
          <w:rFonts w:ascii="宋体" w:hAnsi="宋体" w:eastAsia="宋体"/>
          <w:i/>
          <w:color w:val="555555"/>
          <w:sz w:val="18"/>
        </w:rPr>
        <w:t>［图：Mermaid 源码，渲染图请见 docs/论文/ 下的 Markdown 源文件］</w:t>
      </w:r>
    </w:p>
    <w:p>
      <w:pPr>
        <w:spacing w:before="0" w:after="0" w:line="240" w:lineRule="auto"/>
        <w:ind w:left="340"/>
      </w:pPr>
      <w:r>
        <w:rPr>
          <w:rFonts w:ascii="Consolas" w:hAnsi="Consolas" w:eastAsia="Consolas"/>
          <w:sz w:val="18"/>
        </w:rPr>
        <w:t>flowchart TB</w:t>
      </w:r>
    </w:p>
    <w:p>
      <w:pPr>
        <w:spacing w:before="0" w:after="0" w:line="240" w:lineRule="auto"/>
        <w:ind w:left="340"/>
      </w:pPr>
      <w:r>
        <w:rPr>
          <w:rFonts w:ascii="Consolas" w:hAnsi="Consolas" w:eastAsia="Consolas"/>
          <w:sz w:val="18"/>
        </w:rPr>
        <w:t xml:space="preserve">    B["浏览器&lt;br/&gt;Vue 3 SPA"]</w:t>
      </w:r>
    </w:p>
    <w:p>
      <w:pPr>
        <w:spacing w:before="0" w:after="0" w:line="240" w:lineRule="auto"/>
        <w:ind w:left="340"/>
      </w:pPr>
      <w:r>
        <w:rPr>
          <w:rFonts w:ascii="Consolas" w:hAnsi="Consolas" w:eastAsia="Consolas"/>
          <w:sz w:val="18"/>
        </w:rPr>
        <w:t xml:space="preserve">    N["Nginx 80/443&lt;br/&gt;静态资源 /var/www/vcp&lt;br/&gt;反代 /api/ 与 /uploads/"]</w:t>
      </w:r>
    </w:p>
    <w:p>
      <w:pPr>
        <w:spacing w:before="0" w:after="0" w:line="240" w:lineRule="auto"/>
        <w:ind w:left="340"/>
      </w:pPr>
      <w:r>
        <w:rPr>
          <w:rFonts w:ascii="Consolas" w:hAnsi="Consolas" w:eastAsia="Consolas"/>
          <w:sz w:val="18"/>
        </w:rPr>
        <w:t xml:space="preserve">    J["Spring Boot 可执行 jar&lt;br/&gt;JDK 21 · 端口 8080 · 无 context-path"]</w:t>
      </w:r>
    </w:p>
    <w:p>
      <w:pPr>
        <w:spacing w:before="0" w:after="0" w:line="240" w:lineRule="auto"/>
        <w:ind w:left="340"/>
      </w:pPr>
      <w:r>
        <w:rPr>
          <w:rFonts w:ascii="Consolas" w:hAnsi="Consolas" w:eastAsia="Consolas"/>
          <w:sz w:val="18"/>
        </w:rPr>
        <w:t xml:space="preserve">    P["PostgreSQL 18&lt;br/&gt;volunteer_cert_portrait · 16 张表"]</w:t>
      </w:r>
    </w:p>
    <w:p>
      <w:pPr>
        <w:spacing w:before="0" w:after="0" w:line="240" w:lineRule="auto"/>
        <w:ind w:left="340"/>
      </w:pPr>
      <w:r>
        <w:rPr>
          <w:rFonts w:ascii="Consolas" w:hAnsi="Consolas" w:eastAsia="Consolas"/>
          <w:sz w:val="18"/>
        </w:rPr>
        <w:t xml:space="preserve">    F["文件系统 /opt/vcp/uploads&lt;br/&gt;活动图片本体"]</w:t>
      </w:r>
    </w:p>
    <w:p>
      <w:pPr>
        <w:spacing w:before="0" w:after="0" w:line="240" w:lineRule="auto"/>
        <w:ind w:left="340"/>
      </w:pPr>
      <w:r>
        <w:rPr>
          <w:rFonts w:ascii="Consolas" w:hAnsi="Consolas" w:eastAsia="Consolas"/>
          <w:sz w:val="18"/>
        </w:rPr>
        <w:t xml:space="preserve"> </w:t>
      </w:r>
    </w:p>
    <w:p>
      <w:pPr>
        <w:spacing w:before="0" w:after="0" w:line="240" w:lineRule="auto"/>
        <w:ind w:left="340"/>
      </w:pPr>
      <w:r>
        <w:rPr>
          <w:rFonts w:ascii="Consolas" w:hAnsi="Consolas" w:eastAsia="Consolas"/>
          <w:sz w:val="18"/>
        </w:rPr>
        <w:t xml:space="preserve">    B --&gt;|"HTTPS"| N</w:t>
      </w:r>
    </w:p>
    <w:p>
      <w:pPr>
        <w:spacing w:before="0" w:after="0" w:line="240" w:lineRule="auto"/>
        <w:ind w:left="340"/>
      </w:pPr>
      <w:r>
        <w:rPr>
          <w:rFonts w:ascii="Consolas" w:hAnsi="Consolas" w:eastAsia="Consolas"/>
          <w:sz w:val="18"/>
        </w:rPr>
        <w:t xml:space="preserve">    N --&gt;|"/api/ 原样透传"| J</w:t>
      </w:r>
    </w:p>
    <w:p>
      <w:pPr>
        <w:spacing w:before="0" w:after="0" w:line="240" w:lineRule="auto"/>
        <w:ind w:left="340"/>
      </w:pPr>
      <w:r>
        <w:rPr>
          <w:rFonts w:ascii="Consolas" w:hAnsi="Consolas" w:eastAsia="Consolas"/>
          <w:sz w:val="18"/>
        </w:rPr>
        <w:t xml:space="preserve">    N --&gt;|"/uploads/ alias"| F</w:t>
      </w:r>
    </w:p>
    <w:p>
      <w:pPr>
        <w:spacing w:before="0" w:after="0" w:line="240" w:lineRule="auto"/>
        <w:ind w:left="340"/>
      </w:pPr>
      <w:r>
        <w:rPr>
          <w:rFonts w:ascii="Consolas" w:hAnsi="Consolas" w:eastAsia="Consolas"/>
          <w:sz w:val="18"/>
        </w:rPr>
        <w:t xml:space="preserve">    J --&gt;|"JDBC"| P</w:t>
      </w:r>
    </w:p>
    <w:p>
      <w:pPr>
        <w:spacing w:before="0" w:after="0" w:line="240" w:lineRule="auto"/>
        <w:ind w:left="340"/>
      </w:pPr>
      <w:r>
        <w:rPr>
          <w:rFonts w:ascii="Consolas" w:hAnsi="Consolas" w:eastAsia="Consolas"/>
          <w:sz w:val="18"/>
        </w:rPr>
        <w:t xml:space="preserve">    J --&gt;|"读写"| F</w:t>
      </w:r>
    </w:p>
    <w:p>
      <w:pPr>
        <w:spacing w:before="40" w:after="80" w:line="336" w:lineRule="auto"/>
        <w:ind w:firstLine="420"/>
      </w:pPr>
      <w:r>
        <w:rPr>
          <w:rFonts w:ascii="宋体" w:hAnsi="宋体" w:eastAsia="宋体"/>
          <w:b w:val="0"/>
        </w:rPr>
        <w:t>出处：</w:t>
      </w:r>
      <w:r>
        <w:rPr>
          <w:rFonts w:ascii="Consolas" w:hAnsi="Consolas" w:eastAsia="Consolas"/>
          <w:sz w:val="19"/>
        </w:rPr>
        <w:t>docs/部署文档.md:14-25</w:t>
      </w:r>
      <w:r>
        <w:rPr>
          <w:rFonts w:ascii="宋体" w:hAnsi="宋体" w:eastAsia="宋体"/>
          <w:b w:val="0"/>
        </w:rPr>
        <w:t>。</w:t>
      </w:r>
    </w:p>
    <w:p>
      <w:pPr>
        <w:spacing w:before="40" w:after="80" w:line="336" w:lineRule="auto"/>
        <w:ind w:firstLine="420"/>
      </w:pPr>
      <w:r>
        <w:rPr>
          <w:rFonts w:ascii="宋体" w:hAnsi="宋体" w:eastAsia="宋体"/>
          <w:b/>
        </w:rPr>
        <w:t>三个决定了全部配置的要点</w:t>
      </w:r>
      <w:r>
        <w:rPr>
          <w:rFonts w:ascii="宋体" w:hAnsi="宋体" w:eastAsia="宋体"/>
          <w:b w:val="0"/>
        </w:rPr>
        <w:t>（</w:t>
      </w:r>
      <w:r>
        <w:rPr>
          <w:rFonts w:ascii="Consolas" w:hAnsi="Consolas" w:eastAsia="Consolas"/>
          <w:sz w:val="19"/>
        </w:rPr>
        <w:t>docs/部署文档.md:27-31</w:t>
      </w:r>
      <w:r>
        <w:rPr>
          <w:rFonts w:ascii="宋体" w:hAnsi="宋体" w:eastAsia="宋体"/>
          <w:b w:val="0"/>
        </w:rPr>
        <w:t>）：</w:t>
      </w:r>
    </w:p>
    <w:p>
      <w:pPr>
        <w:pStyle w:val="ListNumber"/>
      </w:pPr>
      <w:r>
        <w:rPr>
          <w:rFonts w:ascii="宋体" w:hAnsi="宋体" w:eastAsia="宋体"/>
          <w:b/>
        </w:rPr>
        <w:t>后端没有配 `context-path`</w:t>
      </w:r>
      <w:r>
        <w:rPr>
          <w:rFonts w:ascii="宋体" w:hAnsi="宋体" w:eastAsia="宋体"/>
          <w:b w:val="0"/>
        </w:rPr>
        <w:t xml:space="preserve">，接口前缀就是 </w:t>
      </w:r>
      <w:r>
        <w:rPr>
          <w:rFonts w:ascii="Consolas" w:hAnsi="Consolas" w:eastAsia="Consolas"/>
          <w:sz w:val="19"/>
        </w:rPr>
        <w:t>/api/v1/...</w:t>
      </w:r>
      <w:r>
        <w:rPr>
          <w:rFonts w:ascii="宋体" w:hAnsi="宋体" w:eastAsia="宋体"/>
          <w:b w:val="0"/>
        </w:rPr>
        <w:t xml:space="preserve">，所以 Nginx 的 </w:t>
      </w:r>
      <w:r>
        <w:rPr>
          <w:rFonts w:ascii="Consolas" w:hAnsi="Consolas" w:eastAsia="Consolas"/>
          <w:sz w:val="19"/>
        </w:rPr>
        <w:t>/api/</w:t>
      </w:r>
      <w:r>
        <w:rPr>
          <w:rFonts w:ascii="宋体" w:hAnsi="宋体" w:eastAsia="宋体"/>
          <w:b w:val="0"/>
        </w:rPr>
        <w:t xml:space="preserve"> 反代要</w:t>
      </w:r>
      <w:r>
        <w:rPr>
          <w:rFonts w:ascii="宋体" w:hAnsi="宋体" w:eastAsia="宋体"/>
          <w:b/>
        </w:rPr>
        <w:t>原样透传路径</w:t>
      </w:r>
    </w:p>
    <w:p>
      <w:pPr>
        <w:spacing w:before="40" w:after="80" w:line="336" w:lineRule="auto"/>
        <w:ind w:firstLine="420"/>
      </w:pPr>
      <w:r>
        <w:rPr>
          <w:rFonts w:ascii="宋体" w:hAnsi="宋体" w:eastAsia="宋体"/>
          <w:b w:val="0"/>
        </w:rPr>
        <w:t>（</w:t>
      </w:r>
      <w:r>
        <w:rPr>
          <w:rFonts w:ascii="Consolas" w:hAnsi="Consolas" w:eastAsia="Consolas"/>
          <w:sz w:val="19"/>
        </w:rPr>
        <w:t>proxy_pass</w:t>
      </w:r>
      <w:r>
        <w:rPr>
          <w:rFonts w:ascii="宋体" w:hAnsi="宋体" w:eastAsia="宋体"/>
          <w:b w:val="0"/>
        </w:rPr>
        <w:t xml:space="preserve"> 结尾</w:t>
      </w:r>
      <w:r>
        <w:rPr>
          <w:rFonts w:ascii="宋体" w:hAnsi="宋体" w:eastAsia="宋体"/>
          <w:b/>
        </w:rPr>
        <w:t>不能带斜杠</w:t>
      </w:r>
      <w:r>
        <w:rPr>
          <w:rFonts w:ascii="宋体" w:hAnsi="宋体" w:eastAsia="宋体"/>
          <w:b w:val="0"/>
        </w:rPr>
        <w:t xml:space="preserve">，带了会剥掉 </w:t>
      </w:r>
      <w:r>
        <w:rPr>
          <w:rFonts w:ascii="Consolas" w:hAnsi="Consolas" w:eastAsia="Consolas"/>
          <w:sz w:val="19"/>
        </w:rPr>
        <w:t>/api</w:t>
      </w:r>
      <w:r>
        <w:rPr>
          <w:rFonts w:ascii="宋体" w:hAnsi="宋体" w:eastAsia="宋体"/>
          <w:b w:val="0"/>
        </w:rPr>
        <w:t xml:space="preserve"> 前缀，后端一律 404）。</w:t>
      </w:r>
    </w:p>
    <w:p>
      <w:pPr>
        <w:pStyle w:val="ListNumber"/>
      </w:pPr>
      <w:r>
        <w:rPr>
          <w:rFonts w:ascii="宋体" w:hAnsi="宋体" w:eastAsia="宋体"/>
          <w:b/>
        </w:rPr>
        <w:t>前端是 SPA，用 history 路由</w:t>
      </w:r>
      <w:r>
        <w:rPr>
          <w:rFonts w:ascii="宋体" w:hAnsi="宋体" w:eastAsia="宋体"/>
          <w:b w:val="0"/>
        </w:rPr>
        <w:t>（</w:t>
      </w:r>
      <w:r>
        <w:rPr>
          <w:rFonts w:ascii="Consolas" w:hAnsi="Consolas" w:eastAsia="Consolas"/>
          <w:sz w:val="19"/>
        </w:rPr>
        <w:t>/student/profile</w:t>
      </w:r>
      <w:r>
        <w:rPr>
          <w:rFonts w:ascii="宋体" w:hAnsi="宋体" w:eastAsia="宋体"/>
          <w:b w:val="0"/>
        </w:rPr>
        <w:t xml:space="preserve"> 这种路径磁盘上不存在），</w:t>
      </w:r>
    </w:p>
    <w:p>
      <w:pPr>
        <w:spacing w:before="40" w:after="80" w:line="336" w:lineRule="auto"/>
        <w:ind w:firstLine="420"/>
      </w:pPr>
      <w:r>
        <w:rPr>
          <w:rFonts w:ascii="宋体" w:hAnsi="宋体" w:eastAsia="宋体"/>
          <w:b w:val="0"/>
        </w:rPr>
        <w:t xml:space="preserve">Nginx 必须做 </w:t>
      </w:r>
      <w:r>
        <w:rPr>
          <w:rFonts w:ascii="Consolas" w:hAnsi="Consolas" w:eastAsia="Consolas"/>
          <w:sz w:val="19"/>
        </w:rPr>
        <w:t>index.html</w:t>
      </w:r>
      <w:r>
        <w:rPr>
          <w:rFonts w:ascii="宋体" w:hAnsi="宋体" w:eastAsia="宋体"/>
          <w:b w:val="0"/>
        </w:rPr>
        <w:t xml:space="preserve"> 回退（</w:t>
      </w:r>
      <w:r>
        <w:rPr>
          <w:rFonts w:ascii="Consolas" w:hAnsi="Consolas" w:eastAsia="Consolas"/>
          <w:sz w:val="19"/>
        </w:rPr>
        <w:t>try_files $uri $uri/ /index.html;</w:t>
      </w:r>
      <w:r>
        <w:rPr>
          <w:rFonts w:ascii="宋体" w:hAnsi="宋体" w:eastAsia="宋体"/>
          <w:b w:val="0"/>
        </w:rPr>
        <w:t>）。</w:t>
      </w:r>
    </w:p>
    <w:p>
      <w:pPr>
        <w:pStyle w:val="ListNumber"/>
      </w:pPr>
      <w:r>
        <w:rPr>
          <w:rFonts w:ascii="宋体" w:hAnsi="宋体" w:eastAsia="宋体"/>
          <w:b/>
        </w:rPr>
        <w:t>前后端同源</w:t>
      </w:r>
      <w:r>
        <w:rPr>
          <w:rFonts w:ascii="宋体" w:hAnsi="宋体" w:eastAsia="宋体"/>
          <w:b w:val="0"/>
        </w:rPr>
        <w:t>（都从 Nginx 出），所以浏览器不发跨域请求，CORS 在部署形态下实际不会命中。</w:t>
      </w:r>
    </w:p>
    <w:p>
      <w:pPr>
        <w:spacing w:before="40" w:after="80" w:line="336" w:lineRule="auto"/>
        <w:ind w:firstLine="420"/>
      </w:pPr>
      <w:r>
        <w:rPr>
          <w:rFonts w:ascii="宋体" w:hAnsi="宋体" w:eastAsia="宋体"/>
          <w:b/>
        </w:rPr>
        <w:t>开发形态</w:t>
      </w:r>
      <w:r>
        <w:rPr>
          <w:rFonts w:ascii="宋体" w:hAnsi="宋体" w:eastAsia="宋体"/>
          <w:b w:val="0"/>
        </w:rPr>
        <w:t xml:space="preserve">：Vite dev server 监听 5173，通过 </w:t>
      </w:r>
      <w:r>
        <w:rPr>
          <w:rFonts w:ascii="Consolas" w:hAnsi="Consolas" w:eastAsia="Consolas"/>
          <w:sz w:val="19"/>
        </w:rPr>
        <w:t>/api</w:t>
      </w:r>
      <w:r>
        <w:rPr>
          <w:rFonts w:ascii="宋体" w:hAnsi="宋体" w:eastAsia="宋体"/>
          <w:b w:val="0"/>
        </w:rPr>
        <w:t xml:space="preserve"> 与 </w:t>
      </w:r>
      <w:r>
        <w:rPr>
          <w:rFonts w:ascii="Consolas" w:hAnsi="Consolas" w:eastAsia="Consolas"/>
          <w:sz w:val="19"/>
        </w:rPr>
        <w:t>/uploads</w:t>
      </w:r>
      <w:r>
        <w:rPr>
          <w:rFonts w:ascii="宋体" w:hAnsi="宋体" w:eastAsia="宋体"/>
          <w:b w:val="0"/>
        </w:rPr>
        <w:t xml:space="preserve"> 两个代理转发到</w:t>
      </w:r>
    </w:p>
    <w:p>
      <w:pPr>
        <w:spacing w:before="40" w:after="80" w:line="336" w:lineRule="auto"/>
        <w:ind w:firstLine="420"/>
      </w:pPr>
      <w:r>
        <w:rPr>
          <w:rFonts w:ascii="Consolas" w:hAnsi="Consolas" w:eastAsia="Consolas"/>
          <w:sz w:val="19"/>
        </w:rPr>
        <w:t>VITE_API_TARGET</w:t>
      </w:r>
      <w:r>
        <w:rPr>
          <w:rFonts w:ascii="宋体" w:hAnsi="宋体" w:eastAsia="宋体"/>
          <w:b w:val="0"/>
        </w:rPr>
        <w:t xml:space="preserve">（默认 </w:t>
      </w:r>
      <w:r>
        <w:rPr>
          <w:rFonts w:ascii="Consolas" w:hAnsi="Consolas" w:eastAsia="Consolas"/>
          <w:sz w:val="19"/>
        </w:rPr>
        <w:t>http://127.0.0.1:8080</w:t>
      </w:r>
      <w:r>
        <w:rPr>
          <w:rFonts w:ascii="宋体" w:hAnsi="宋体" w:eastAsia="宋体"/>
          <w:b w:val="0"/>
        </w:rPr>
        <w:t>）</w:t>
      </w:r>
    </w:p>
    <w:p>
      <w:pPr>
        <w:spacing w:before="40" w:after="80" w:line="336" w:lineRule="auto"/>
        <w:ind w:firstLine="420"/>
      </w:pPr>
      <w:r>
        <w:rPr>
          <w:rFonts w:ascii="宋体" w:hAnsi="宋体" w:eastAsia="宋体"/>
          <w:b w:val="0"/>
        </w:rPr>
        <w:t>（</w:t>
      </w:r>
      <w:r>
        <w:rPr>
          <w:rFonts w:ascii="Consolas" w:hAnsi="Consolas" w:eastAsia="Consolas"/>
          <w:sz w:val="19"/>
        </w:rPr>
        <w:t>volunteer-cert-portrait-web/vite.config.js:51-67</w:t>
      </w:r>
      <w:r>
        <w:rPr>
          <w:rFonts w:ascii="宋体" w:hAnsi="宋体" w:eastAsia="宋体"/>
          <w:b w:val="0"/>
        </w:rPr>
        <w:t>）。</w:t>
      </w:r>
    </w:p>
    <w:p>
      <w:pPr>
        <w:pStyle w:val="Heading2"/>
      </w:pPr>
      <w:r>
        <w:rPr>
          <w:rFonts w:ascii="黑体" w:hAnsi="黑体" w:eastAsia="黑体"/>
          <w:b w:val="0"/>
        </w:rPr>
        <w:t>2.2.3 技术选型</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层</w:t>
            </w:r>
          </w:p>
        </w:tc>
        <w:tc>
          <w:tcPr>
            <w:tcW w:type="dxa" w:w="2266"/>
          </w:tcPr>
          <w:p>
            <w:pPr>
              <w:spacing w:before="20" w:after="20"/>
            </w:pPr>
            <w:r>
              <w:rPr>
                <w:b/>
                <w:sz w:val="18"/>
              </w:rPr>
            </w:r>
            <w:r>
              <w:rPr>
                <w:rFonts w:ascii="宋体" w:hAnsi="宋体" w:eastAsia="宋体"/>
                <w:b/>
                <w:sz w:val="18"/>
              </w:rPr>
              <w:t>组件</w:t>
            </w:r>
          </w:p>
        </w:tc>
        <w:tc>
          <w:tcPr>
            <w:tcW w:type="dxa" w:w="2266"/>
          </w:tcPr>
          <w:p>
            <w:pPr>
              <w:spacing w:before="20" w:after="20"/>
            </w:pPr>
            <w:r>
              <w:rPr>
                <w:b/>
                <w:sz w:val="18"/>
              </w:rPr>
            </w:r>
            <w:r>
              <w:rPr>
                <w:rFonts w:ascii="宋体" w:hAnsi="宋体" w:eastAsia="宋体"/>
                <w:b/>
                <w:sz w:val="18"/>
              </w:rPr>
              <w:t>版本</w:t>
            </w:r>
          </w:p>
        </w:tc>
        <w:tc>
          <w:tcPr>
            <w:tcW w:type="dxa" w:w="2266"/>
          </w:tcPr>
          <w:p>
            <w:pPr>
              <w:spacing w:before="20" w:after="20"/>
            </w:pPr>
            <w:r>
              <w:rPr>
                <w:b/>
                <w:sz w:val="18"/>
              </w:rPr>
            </w:r>
            <w:r>
              <w:rPr>
                <w:rFonts w:ascii="宋体" w:hAnsi="宋体" w:eastAsia="宋体"/>
                <w:b/>
                <w:sz w:val="18"/>
              </w:rPr>
              <w:t>选型说明</w:t>
            </w:r>
          </w:p>
        </w:tc>
      </w:tr>
      <w:tr>
        <w:tc>
          <w:tcPr>
            <w:tcW w:type="dxa" w:w="2266"/>
          </w:tcPr>
          <w:p>
            <w:pPr>
              <w:spacing w:before="20" w:after="20"/>
            </w:pPr>
            <w:r>
              <w:rPr>
                <w:sz w:val="18"/>
              </w:rPr>
            </w:r>
            <w:r>
              <w:rPr>
                <w:rFonts w:ascii="宋体" w:hAnsi="宋体" w:eastAsia="宋体"/>
                <w:b w:val="0"/>
                <w:sz w:val="18"/>
              </w:rPr>
              <w:t>语言</w:t>
            </w:r>
          </w:p>
        </w:tc>
        <w:tc>
          <w:tcPr>
            <w:tcW w:type="dxa" w:w="2266"/>
          </w:tcPr>
          <w:p>
            <w:pPr>
              <w:spacing w:before="20" w:after="20"/>
            </w:pPr>
            <w:r>
              <w:rPr>
                <w:sz w:val="18"/>
              </w:rPr>
            </w:r>
            <w:r>
              <w:rPr>
                <w:rFonts w:ascii="宋体" w:hAnsi="宋体" w:eastAsia="宋体"/>
                <w:b w:val="0"/>
                <w:sz w:val="18"/>
              </w:rPr>
              <w:t>Java</w:t>
            </w:r>
          </w:p>
        </w:tc>
        <w:tc>
          <w:tcPr>
            <w:tcW w:type="dxa" w:w="2266"/>
          </w:tcPr>
          <w:p>
            <w:pPr>
              <w:spacing w:before="20" w:after="20"/>
            </w:pPr>
            <w:r>
              <w:rPr>
                <w:sz w:val="18"/>
              </w:rPr>
            </w:r>
            <w:r>
              <w:rPr>
                <w:rFonts w:ascii="宋体" w:hAnsi="宋体" w:eastAsia="宋体"/>
                <w:b/>
                <w:sz w:val="18"/>
              </w:rPr>
              <w:t>21（LTS）</w:t>
            </w:r>
          </w:p>
        </w:tc>
        <w:tc>
          <w:tcPr>
            <w:tcW w:type="dxa" w:w="2266"/>
          </w:tcPr>
          <w:p>
            <w:pPr>
              <w:spacing w:before="20" w:after="20"/>
            </w:pPr>
            <w:r>
              <w:rPr>
                <w:sz w:val="18"/>
              </w:rPr>
            </w:r>
            <w:r>
              <w:rPr>
                <w:rFonts w:ascii="宋体" w:hAnsi="宋体" w:eastAsia="宋体"/>
                <w:b w:val="0"/>
                <w:sz w:val="18"/>
              </w:rPr>
              <w:t>Boot 4 要求 21，</w:t>
            </w:r>
            <w:r>
              <w:rPr>
                <w:rFonts w:ascii="宋体" w:hAnsi="宋体" w:eastAsia="宋体"/>
                <w:b/>
                <w:sz w:val="18"/>
              </w:rPr>
              <w:t>17 不行</w:t>
            </w:r>
            <w:r>
              <w:rPr>
                <w:rFonts w:ascii="宋体" w:hAnsi="宋体" w:eastAsia="宋体"/>
                <w:b w:val="0"/>
                <w:sz w:val="18"/>
              </w:rPr>
              <w:t>（</w:t>
            </w:r>
            <w:r>
              <w:rPr>
                <w:rFonts w:ascii="Consolas" w:hAnsi="Consolas" w:eastAsia="Consolas"/>
                <w:sz w:val="18"/>
              </w:rPr>
              <w:t>docs/部署文档.md:39</w:t>
            </w:r>
            <w:r>
              <w:rPr>
                <w:rFonts w:ascii="宋体" w:hAnsi="宋体" w:eastAsia="宋体"/>
                <w:b w:val="0"/>
                <w:sz w:val="18"/>
              </w:rPr>
              <w:t>）</w:t>
            </w:r>
          </w:p>
        </w:tc>
      </w:tr>
      <w:tr>
        <w:tc>
          <w:tcPr>
            <w:tcW w:type="dxa" w:w="2266"/>
          </w:tcPr>
          <w:p>
            <w:pPr>
              <w:spacing w:before="20" w:after="20"/>
            </w:pPr>
            <w:r>
              <w:rPr>
                <w:sz w:val="18"/>
              </w:rPr>
            </w:r>
            <w:r>
              <w:rPr>
                <w:rFonts w:ascii="宋体" w:hAnsi="宋体" w:eastAsia="宋体"/>
                <w:b w:val="0"/>
                <w:sz w:val="18"/>
              </w:rPr>
              <w:t>框架</w:t>
            </w:r>
          </w:p>
        </w:tc>
        <w:tc>
          <w:tcPr>
            <w:tcW w:type="dxa" w:w="2266"/>
          </w:tcPr>
          <w:p>
            <w:pPr>
              <w:spacing w:before="20" w:after="20"/>
            </w:pPr>
            <w:r>
              <w:rPr>
                <w:sz w:val="18"/>
              </w:rPr>
            </w:r>
            <w:r>
              <w:rPr>
                <w:rFonts w:ascii="宋体" w:hAnsi="宋体" w:eastAsia="宋体"/>
                <w:b w:val="0"/>
                <w:sz w:val="18"/>
              </w:rPr>
              <w:t>Spring Boot</w:t>
            </w:r>
          </w:p>
        </w:tc>
        <w:tc>
          <w:tcPr>
            <w:tcW w:type="dxa" w:w="2266"/>
          </w:tcPr>
          <w:p>
            <w:pPr>
              <w:spacing w:before="20" w:after="20"/>
            </w:pPr>
            <w:r>
              <w:rPr>
                <w:sz w:val="18"/>
              </w:rPr>
            </w:r>
            <w:r>
              <w:rPr>
                <w:rFonts w:ascii="宋体" w:hAnsi="宋体" w:eastAsia="宋体"/>
                <w:b/>
                <w:sz w:val="18"/>
              </w:rPr>
              <w:t>4.1.1</w:t>
            </w:r>
          </w:p>
        </w:tc>
        <w:tc>
          <w:tcPr>
            <w:tcW w:type="dxa" w:w="2266"/>
          </w:tcPr>
          <w:p>
            <w:pPr>
              <w:spacing w:before="20" w:after="20"/>
            </w:pPr>
            <w:r>
              <w:rPr>
                <w:sz w:val="18"/>
              </w:rPr>
            </w:r>
            <w:r>
              <w:rPr>
                <w:rFonts w:ascii="宋体" w:hAnsi="宋体" w:eastAsia="宋体"/>
                <w:b w:val="0"/>
                <w:sz w:val="18"/>
              </w:rPr>
              <w:t>Spring Framework 7.0.9、内嵌 Tomcat 11（</w:t>
            </w:r>
            <w:r>
              <w:rPr>
                <w:rFonts w:ascii="Consolas" w:hAnsi="Consolas" w:eastAsia="Consolas"/>
                <w:sz w:val="18"/>
              </w:rPr>
              <w:t>CLAUDE.md:28</w:t>
            </w:r>
            <w:r>
              <w:rPr>
                <w:rFonts w:ascii="宋体" w:hAnsi="宋体" w:eastAsia="宋体"/>
                <w:b w:val="0"/>
                <w:sz w:val="18"/>
              </w:rPr>
              <w:t>）</w:t>
            </w:r>
          </w:p>
        </w:tc>
      </w:tr>
      <w:tr>
        <w:tc>
          <w:tcPr>
            <w:tcW w:type="dxa" w:w="2266"/>
          </w:tcPr>
          <w:p>
            <w:pPr>
              <w:spacing w:before="20" w:after="20"/>
            </w:pPr>
            <w:r>
              <w:rPr>
                <w:sz w:val="18"/>
              </w:rPr>
            </w:r>
            <w:r>
              <w:rPr>
                <w:rFonts w:ascii="宋体" w:hAnsi="宋体" w:eastAsia="宋体"/>
                <w:b w:val="0"/>
                <w:sz w:val="18"/>
              </w:rPr>
              <w:t>构建</w:t>
            </w:r>
          </w:p>
        </w:tc>
        <w:tc>
          <w:tcPr>
            <w:tcW w:type="dxa" w:w="2266"/>
          </w:tcPr>
          <w:p>
            <w:pPr>
              <w:spacing w:before="20" w:after="20"/>
            </w:pPr>
            <w:r>
              <w:rPr>
                <w:sz w:val="18"/>
              </w:rPr>
            </w:r>
            <w:r>
              <w:rPr>
                <w:rFonts w:ascii="宋体" w:hAnsi="宋体" w:eastAsia="宋体"/>
                <w:b w:val="0"/>
                <w:sz w:val="18"/>
              </w:rPr>
              <w:t>Maven</w:t>
            </w:r>
          </w:p>
        </w:tc>
        <w:tc>
          <w:tcPr>
            <w:tcW w:type="dxa" w:w="2266"/>
          </w:tcPr>
          <w:p>
            <w:pPr>
              <w:spacing w:before="20" w:after="20"/>
            </w:pPr>
            <w:r>
              <w:rPr>
                <w:sz w:val="18"/>
              </w:rPr>
            </w:r>
            <w:r>
              <w:rPr>
                <w:rFonts w:ascii="宋体" w:hAnsi="宋体" w:eastAsia="宋体"/>
                <w:b w:val="0"/>
                <w:sz w:val="18"/>
              </w:rPr>
              <w:t>3.9.16</w:t>
            </w:r>
          </w:p>
        </w:tc>
        <w:tc>
          <w:tcPr>
            <w:tcW w:type="dxa" w:w="2266"/>
          </w:tcPr>
          <w:p>
            <w:pPr>
              <w:spacing w:before="20" w:after="20"/>
            </w:pPr>
            <w:r>
              <w:rPr>
                <w:sz w:val="18"/>
              </w:rPr>
            </w:r>
            <w:r>
              <w:rPr>
                <w:rFonts w:ascii="宋体" w:hAnsi="宋体" w:eastAsia="宋体"/>
                <w:b w:val="0"/>
                <w:sz w:val="18"/>
              </w:rPr>
              <w:t>11 个模块聚合构建（</w:t>
            </w:r>
            <w:r>
              <w:rPr>
                <w:rFonts w:ascii="Consolas" w:hAnsi="Consolas" w:eastAsia="Consolas"/>
                <w:sz w:val="18"/>
              </w:rPr>
              <w:t>CLAUDE.md:30</w:t>
            </w:r>
            <w:r>
              <w:rPr>
                <w:rFonts w:ascii="宋体" w:hAnsi="宋体" w:eastAsia="宋体"/>
                <w:b w:val="0"/>
                <w:sz w:val="18"/>
              </w:rPr>
              <w:t>）</w:t>
            </w:r>
          </w:p>
        </w:tc>
      </w:tr>
      <w:tr>
        <w:tc>
          <w:tcPr>
            <w:tcW w:type="dxa" w:w="2266"/>
          </w:tcPr>
          <w:p>
            <w:pPr>
              <w:spacing w:before="20" w:after="20"/>
            </w:pPr>
            <w:r>
              <w:rPr>
                <w:sz w:val="18"/>
              </w:rPr>
            </w:r>
            <w:r>
              <w:rPr>
                <w:rFonts w:ascii="宋体" w:hAnsi="宋体" w:eastAsia="宋体"/>
                <w:b w:val="0"/>
                <w:sz w:val="18"/>
              </w:rPr>
              <w:t>ORM</w:t>
            </w:r>
          </w:p>
        </w:tc>
        <w:tc>
          <w:tcPr>
            <w:tcW w:type="dxa" w:w="2266"/>
          </w:tcPr>
          <w:p>
            <w:pPr>
              <w:spacing w:before="20" w:after="20"/>
            </w:pPr>
            <w:r>
              <w:rPr>
                <w:sz w:val="18"/>
              </w:rPr>
            </w:r>
            <w:r>
              <w:rPr>
                <w:rFonts w:ascii="宋体" w:hAnsi="宋体" w:eastAsia="宋体"/>
                <w:b w:val="0"/>
                <w:sz w:val="18"/>
              </w:rPr>
              <w:t>MyBatis-Plus</w:t>
            </w:r>
          </w:p>
        </w:tc>
        <w:tc>
          <w:tcPr>
            <w:tcW w:type="dxa" w:w="2266"/>
          </w:tcPr>
          <w:p>
            <w:pPr>
              <w:spacing w:before="20" w:after="20"/>
            </w:pPr>
            <w:r>
              <w:rPr>
                <w:sz w:val="18"/>
              </w:rPr>
            </w:r>
            <w:r>
              <w:rPr>
                <w:rFonts w:ascii="宋体" w:hAnsi="宋体" w:eastAsia="宋体"/>
                <w:b/>
                <w:sz w:val="18"/>
              </w:rPr>
              <w:t>3.5.17</w:t>
            </w:r>
          </w:p>
        </w:tc>
        <w:tc>
          <w:tcPr>
            <w:tcW w:type="dxa" w:w="2266"/>
          </w:tcPr>
          <w:p>
            <w:pPr>
              <w:spacing w:before="20" w:after="20"/>
            </w:pPr>
            <w:r>
              <w:rPr>
                <w:sz w:val="18"/>
              </w:rPr>
            </w:r>
            <w:r>
              <w:rPr>
                <w:rFonts w:ascii="宋体" w:hAnsi="宋体" w:eastAsia="宋体"/>
                <w:b/>
                <w:sz w:val="18"/>
              </w:rPr>
              <w:t>必须用 `mybatis-plus-spring-boot4-starter`</w:t>
            </w:r>
            <w:r>
              <w:rPr>
                <w:rFonts w:ascii="宋体" w:hAnsi="宋体" w:eastAsia="宋体"/>
                <w:b w:val="0"/>
                <w:sz w:val="18"/>
              </w:rPr>
              <w:t>（</w:t>
            </w:r>
            <w:r>
              <w:rPr>
                <w:rFonts w:ascii="Consolas" w:hAnsi="Consolas" w:eastAsia="Consolas"/>
                <w:sz w:val="18"/>
              </w:rPr>
              <w:t>CLAUDE.md:31</w:t>
            </w:r>
            <w:r>
              <w:rPr>
                <w:rFonts w:ascii="宋体" w:hAnsi="宋体" w:eastAsia="宋体"/>
                <w:b w:val="0"/>
                <w:sz w:val="18"/>
              </w:rPr>
              <w:t>）</w:t>
            </w:r>
          </w:p>
        </w:tc>
      </w:tr>
      <w:tr>
        <w:tc>
          <w:tcPr>
            <w:tcW w:type="dxa" w:w="2266"/>
          </w:tcPr>
          <w:p>
            <w:pPr>
              <w:spacing w:before="20" w:after="20"/>
            </w:pPr>
            <w:r>
              <w:rPr>
                <w:sz w:val="18"/>
              </w:rPr>
            </w:r>
            <w:r>
              <w:rPr>
                <w:rFonts w:ascii="宋体" w:hAnsi="宋体" w:eastAsia="宋体"/>
                <w:b w:val="0"/>
                <w:sz w:val="18"/>
              </w:rPr>
              <w:t>认证</w:t>
            </w:r>
          </w:p>
        </w:tc>
        <w:tc>
          <w:tcPr>
            <w:tcW w:type="dxa" w:w="2266"/>
          </w:tcPr>
          <w:p>
            <w:pPr>
              <w:spacing w:before="20" w:after="20"/>
            </w:pPr>
            <w:r>
              <w:rPr>
                <w:sz w:val="18"/>
              </w:rPr>
            </w:r>
            <w:r>
              <w:rPr>
                <w:rFonts w:ascii="宋体" w:hAnsi="宋体" w:eastAsia="宋体"/>
                <w:b w:val="0"/>
                <w:sz w:val="18"/>
              </w:rPr>
              <w:t>Sa-Token</w:t>
            </w:r>
          </w:p>
        </w:tc>
        <w:tc>
          <w:tcPr>
            <w:tcW w:type="dxa" w:w="2266"/>
          </w:tcPr>
          <w:p>
            <w:pPr>
              <w:spacing w:before="20" w:after="20"/>
            </w:pPr>
            <w:r>
              <w:rPr>
                <w:sz w:val="18"/>
              </w:rPr>
            </w:r>
            <w:r>
              <w:rPr>
                <w:rFonts w:ascii="宋体" w:hAnsi="宋体" w:eastAsia="宋体"/>
                <w:b/>
                <w:sz w:val="18"/>
              </w:rPr>
              <w:t>1.46.0</w:t>
            </w:r>
          </w:p>
        </w:tc>
        <w:tc>
          <w:tcPr>
            <w:tcW w:type="dxa" w:w="2266"/>
          </w:tcPr>
          <w:p>
            <w:pPr>
              <w:spacing w:before="20" w:after="20"/>
            </w:pPr>
            <w:r>
              <w:rPr>
                <w:sz w:val="18"/>
              </w:rPr>
            </w:r>
            <w:r>
              <w:rPr>
                <w:rFonts w:ascii="宋体" w:hAnsi="宋体" w:eastAsia="宋体"/>
                <w:b/>
                <w:sz w:val="18"/>
              </w:rPr>
              <w:t>必须用 `sa-token-spring-boot4-starter`</w:t>
            </w:r>
            <w:r>
              <w:rPr>
                <w:rFonts w:ascii="宋体" w:hAnsi="宋体" w:eastAsia="宋体"/>
                <w:b w:val="0"/>
                <w:sz w:val="18"/>
              </w:rPr>
              <w:t>（</w:t>
            </w:r>
            <w:r>
              <w:rPr>
                <w:rFonts w:ascii="Consolas" w:hAnsi="Consolas" w:eastAsia="Consolas"/>
                <w:sz w:val="18"/>
              </w:rPr>
              <w:t>CLAUDE.md:32</w:t>
            </w:r>
            <w:r>
              <w:rPr>
                <w:rFonts w:ascii="宋体" w:hAnsi="宋体" w:eastAsia="宋体"/>
                <w:b w:val="0"/>
                <w:sz w:val="18"/>
              </w:rPr>
              <w:t>）</w:t>
            </w:r>
          </w:p>
        </w:tc>
      </w:tr>
      <w:tr>
        <w:tc>
          <w:tcPr>
            <w:tcW w:type="dxa" w:w="2266"/>
          </w:tcPr>
          <w:p>
            <w:pPr>
              <w:spacing w:before="20" w:after="20"/>
            </w:pPr>
            <w:r>
              <w:rPr>
                <w:sz w:val="18"/>
              </w:rPr>
            </w:r>
            <w:r>
              <w:rPr>
                <w:rFonts w:ascii="宋体" w:hAnsi="宋体" w:eastAsia="宋体"/>
                <w:b w:val="0"/>
                <w:sz w:val="18"/>
              </w:rPr>
              <w:t>接口文档</w:t>
            </w:r>
          </w:p>
        </w:tc>
        <w:tc>
          <w:tcPr>
            <w:tcW w:type="dxa" w:w="2266"/>
          </w:tcPr>
          <w:p>
            <w:pPr>
              <w:spacing w:before="20" w:after="20"/>
            </w:pPr>
            <w:r>
              <w:rPr>
                <w:sz w:val="18"/>
              </w:rPr>
            </w:r>
            <w:r>
              <w:rPr>
                <w:rFonts w:ascii="宋体" w:hAnsi="宋体" w:eastAsia="宋体"/>
                <w:b w:val="0"/>
                <w:sz w:val="18"/>
              </w:rPr>
              <w:t>Knife4j Next</w:t>
            </w:r>
          </w:p>
        </w:tc>
        <w:tc>
          <w:tcPr>
            <w:tcW w:type="dxa" w:w="2266"/>
          </w:tcPr>
          <w:p>
            <w:pPr>
              <w:spacing w:before="20" w:after="20"/>
            </w:pPr>
            <w:r>
              <w:rPr>
                <w:sz w:val="18"/>
              </w:rPr>
            </w:r>
            <w:r>
              <w:rPr>
                <w:rFonts w:ascii="宋体" w:hAnsi="宋体" w:eastAsia="宋体"/>
                <w:b w:val="0"/>
                <w:sz w:val="18"/>
              </w:rPr>
              <w:t>5.7.5</w:t>
            </w:r>
          </w:p>
        </w:tc>
        <w:tc>
          <w:tcPr>
            <w:tcW w:type="dxa" w:w="2266"/>
          </w:tcPr>
          <w:p>
            <w:pPr>
              <w:spacing w:before="20" w:after="20"/>
            </w:pPr>
            <w:r>
              <w:rPr>
                <w:sz w:val="18"/>
              </w:rPr>
            </w:r>
            <w:r>
              <w:rPr>
                <w:rFonts w:ascii="宋体" w:hAnsi="宋体" w:eastAsia="宋体"/>
                <w:b w:val="0"/>
                <w:sz w:val="18"/>
              </w:rPr>
              <w:t xml:space="preserve">groupId 是 </w:t>
            </w:r>
            <w:r>
              <w:rPr>
                <w:rFonts w:ascii="Consolas" w:hAnsi="Consolas" w:eastAsia="Consolas"/>
                <w:sz w:val="18"/>
              </w:rPr>
              <w:t>com.baizhukui</w:t>
            </w:r>
            <w:r>
              <w:rPr>
                <w:rFonts w:ascii="宋体" w:hAnsi="宋体" w:eastAsia="宋体"/>
                <w:b w:val="0"/>
                <w:sz w:val="18"/>
              </w:rPr>
              <w:t>，</w:t>
            </w:r>
            <w:r>
              <w:rPr>
                <w:rFonts w:ascii="宋体" w:hAnsi="宋体" w:eastAsia="宋体"/>
                <w:b/>
                <w:sz w:val="18"/>
              </w:rPr>
              <w:t>不是</w:t>
            </w:r>
            <w:r>
              <w:rPr>
                <w:rFonts w:ascii="宋体" w:hAnsi="宋体" w:eastAsia="宋体"/>
                <w:b w:val="0"/>
                <w:sz w:val="18"/>
              </w:rPr>
              <w:t xml:space="preserve"> </w:t>
            </w:r>
            <w:r>
              <w:rPr>
                <w:rFonts w:ascii="Consolas" w:hAnsi="Consolas" w:eastAsia="Consolas"/>
                <w:sz w:val="18"/>
              </w:rPr>
              <w:t>com.github.xiaoymin</w:t>
            </w:r>
            <w:r>
              <w:rPr>
                <w:rFonts w:ascii="宋体" w:hAnsi="宋体" w:eastAsia="宋体"/>
                <w:b w:val="0"/>
                <w:sz w:val="18"/>
              </w:rPr>
              <w:t>（</w:t>
            </w:r>
            <w:r>
              <w:rPr>
                <w:rFonts w:ascii="Consolas" w:hAnsi="Consolas" w:eastAsia="Consolas"/>
                <w:sz w:val="18"/>
              </w:rPr>
              <w:t>CLAUDE.md:33</w:t>
            </w:r>
            <w:r>
              <w:rPr>
                <w:rFonts w:ascii="宋体" w:hAnsi="宋体" w:eastAsia="宋体"/>
                <w:b w:val="0"/>
                <w:sz w:val="18"/>
              </w:rPr>
              <w:t>）</w:t>
            </w:r>
          </w:p>
        </w:tc>
      </w:tr>
      <w:tr>
        <w:tc>
          <w:tcPr>
            <w:tcW w:type="dxa" w:w="2266"/>
          </w:tcPr>
          <w:p>
            <w:pPr>
              <w:spacing w:before="20" w:after="20"/>
            </w:pPr>
            <w:r>
              <w:rPr>
                <w:sz w:val="18"/>
              </w:rPr>
            </w:r>
            <w:r>
              <w:rPr>
                <w:rFonts w:ascii="宋体" w:hAnsi="宋体" w:eastAsia="宋体"/>
                <w:b w:val="0"/>
                <w:sz w:val="18"/>
              </w:rPr>
              <w:t>数据库</w:t>
            </w:r>
          </w:p>
        </w:tc>
        <w:tc>
          <w:tcPr>
            <w:tcW w:type="dxa" w:w="2266"/>
          </w:tcPr>
          <w:p>
            <w:pPr>
              <w:spacing w:before="20" w:after="20"/>
            </w:pPr>
            <w:r>
              <w:rPr>
                <w:sz w:val="18"/>
              </w:rPr>
            </w:r>
            <w:r>
              <w:rPr>
                <w:rFonts w:ascii="宋体" w:hAnsi="宋体" w:eastAsia="宋体"/>
                <w:b w:val="0"/>
                <w:sz w:val="18"/>
              </w:rPr>
              <w:t>PostgreSQL</w:t>
            </w:r>
          </w:p>
        </w:tc>
        <w:tc>
          <w:tcPr>
            <w:tcW w:type="dxa" w:w="2266"/>
          </w:tcPr>
          <w:p>
            <w:pPr>
              <w:spacing w:before="20" w:after="20"/>
            </w:pPr>
            <w:r>
              <w:rPr>
                <w:sz w:val="18"/>
              </w:rPr>
            </w:r>
            <w:r>
              <w:rPr>
                <w:rFonts w:ascii="宋体" w:hAnsi="宋体" w:eastAsia="宋体"/>
                <w:b/>
                <w:sz w:val="18"/>
              </w:rPr>
              <w:t>18.6</w:t>
            </w:r>
          </w:p>
        </w:tc>
        <w:tc>
          <w:tcPr>
            <w:tcW w:type="dxa" w:w="2266"/>
          </w:tcPr>
          <w:p>
            <w:pPr>
              <w:spacing w:before="20" w:after="20"/>
            </w:pPr>
            <w:r>
              <w:rPr>
                <w:sz w:val="18"/>
              </w:rPr>
            </w:r>
            <w:r>
              <w:rPr>
                <w:rFonts w:ascii="Consolas" w:hAnsi="Consolas" w:eastAsia="Consolas"/>
                <w:sz w:val="18"/>
              </w:rPr>
              <w:t>TIMESTAMP</w:t>
            </w:r>
            <w:r>
              <w:rPr>
                <w:rFonts w:ascii="宋体" w:hAnsi="宋体" w:eastAsia="宋体"/>
                <w:b w:val="0"/>
                <w:sz w:val="18"/>
              </w:rPr>
              <w:t xml:space="preserve">（无时区）而非 </w:t>
            </w:r>
            <w:r>
              <w:rPr>
                <w:rFonts w:ascii="Consolas" w:hAnsi="Consolas" w:eastAsia="Consolas"/>
                <w:sz w:val="18"/>
              </w:rPr>
              <w:t>timestamptz</w:t>
            </w:r>
            <w:r>
              <w:rPr>
                <w:rFonts w:ascii="宋体" w:hAnsi="宋体" w:eastAsia="宋体"/>
                <w:b w:val="0"/>
                <w:sz w:val="18"/>
              </w:rPr>
              <w:t>（A6 决策）</w:t>
            </w:r>
          </w:p>
        </w:tc>
      </w:tr>
      <w:tr>
        <w:tc>
          <w:tcPr>
            <w:tcW w:type="dxa" w:w="2266"/>
          </w:tcPr>
          <w:p>
            <w:pPr>
              <w:spacing w:before="20" w:after="20"/>
            </w:pPr>
            <w:r>
              <w:rPr>
                <w:sz w:val="18"/>
              </w:rPr>
            </w:r>
            <w:r>
              <w:rPr>
                <w:rFonts w:ascii="宋体" w:hAnsi="宋体" w:eastAsia="宋体"/>
                <w:b w:val="0"/>
                <w:sz w:val="18"/>
              </w:rPr>
              <w:t>连接池</w:t>
            </w:r>
          </w:p>
        </w:tc>
        <w:tc>
          <w:tcPr>
            <w:tcW w:type="dxa" w:w="2266"/>
          </w:tcPr>
          <w:p>
            <w:pPr>
              <w:spacing w:before="20" w:after="20"/>
            </w:pPr>
            <w:r>
              <w:rPr>
                <w:sz w:val="18"/>
              </w:rPr>
            </w:r>
            <w:r>
              <w:rPr>
                <w:rFonts w:ascii="宋体" w:hAnsi="宋体" w:eastAsia="宋体"/>
                <w:b w:val="0"/>
                <w:sz w:val="18"/>
              </w:rPr>
              <w:t>HikariCP</w:t>
            </w:r>
          </w:p>
        </w:tc>
        <w:tc>
          <w:tcPr>
            <w:tcW w:type="dxa" w:w="2266"/>
          </w:tcPr>
          <w:p>
            <w:pPr>
              <w:spacing w:before="20" w:after="20"/>
            </w:pPr>
            <w:r>
              <w:rPr>
                <w:sz w:val="18"/>
              </w:rPr>
            </w:r>
            <w:r>
              <w:rPr>
                <w:rFonts w:ascii="宋体" w:hAnsi="宋体" w:eastAsia="宋体"/>
                <w:b w:val="0"/>
                <w:sz w:val="18"/>
              </w:rPr>
              <w:t>Boot 默认</w:t>
            </w:r>
          </w:p>
        </w:tc>
        <w:tc>
          <w:tcPr>
            <w:tcW w:type="dxa" w:w="2266"/>
          </w:tcPr>
          <w:p>
            <w:pPr>
              <w:spacing w:before="20" w:after="20"/>
            </w:pPr>
            <w:r>
              <w:rPr>
                <w:sz w:val="18"/>
              </w:rPr>
            </w:r>
            <w:r>
              <w:rPr>
                <w:rFonts w:ascii="宋体" w:hAnsi="宋体" w:eastAsia="宋体"/>
                <w:b w:val="0"/>
                <w:sz w:val="18"/>
              </w:rPr>
              <w:t>—</w:t>
            </w:r>
          </w:p>
        </w:tc>
      </w:tr>
      <w:tr>
        <w:tc>
          <w:tcPr>
            <w:tcW w:type="dxa" w:w="2266"/>
          </w:tcPr>
          <w:p>
            <w:pPr>
              <w:spacing w:before="20" w:after="20"/>
            </w:pPr>
            <w:r>
              <w:rPr>
                <w:sz w:val="18"/>
              </w:rPr>
            </w:r>
            <w:r>
              <w:rPr>
                <w:rFonts w:ascii="宋体" w:hAnsi="宋体" w:eastAsia="宋体"/>
                <w:b w:val="0"/>
                <w:sz w:val="18"/>
              </w:rPr>
              <w:t>缓存</w:t>
            </w:r>
          </w:p>
        </w:tc>
        <w:tc>
          <w:tcPr>
            <w:tcW w:type="dxa" w:w="2266"/>
          </w:tcPr>
          <w:p>
            <w:pPr>
              <w:spacing w:before="20" w:after="20"/>
            </w:pPr>
            <w:r>
              <w:rPr>
                <w:sz w:val="18"/>
              </w:rPr>
            </w:r>
            <w:r>
              <w:rPr>
                <w:rFonts w:ascii="宋体" w:hAnsi="宋体" w:eastAsia="宋体"/>
                <w:b/>
                <w:sz w:val="18"/>
              </w:rPr>
              <w:t>未引入 Redis</w:t>
            </w:r>
          </w:p>
        </w:tc>
        <w:tc>
          <w:tcPr>
            <w:tcW w:type="dxa" w:w="2266"/>
          </w:tcPr>
          <w:p>
            <w:pPr>
              <w:spacing w:before="20" w:after="20"/>
            </w:pPr>
            <w:r>
              <w:rPr>
                <w:sz w:val="18"/>
              </w:rPr>
            </w:r>
            <w:r>
              <w:rPr>
                <w:rFonts w:ascii="宋体" w:hAnsi="宋体" w:eastAsia="宋体"/>
                <w:b w:val="0"/>
                <w:sz w:val="18"/>
              </w:rPr>
              <w:t>—</w:t>
            </w:r>
          </w:p>
        </w:tc>
        <w:tc>
          <w:tcPr>
            <w:tcW w:type="dxa" w:w="2266"/>
          </w:tcPr>
          <w:p>
            <w:pPr>
              <w:spacing w:before="20" w:after="20"/>
            </w:pPr>
            <w:r>
              <w:rPr>
                <w:sz w:val="18"/>
              </w:rPr>
            </w:r>
            <w:r>
              <w:rPr>
                <w:rFonts w:ascii="宋体" w:hAnsi="宋体" w:eastAsia="宋体"/>
                <w:b w:val="0"/>
                <w:sz w:val="18"/>
              </w:rPr>
              <w:t>登录失败计数用</w:t>
            </w:r>
            <w:r>
              <w:rPr>
                <w:rFonts w:ascii="宋体" w:hAnsi="宋体" w:eastAsia="宋体"/>
                <w:b/>
                <w:sz w:val="18"/>
              </w:rPr>
              <w:t>单实例内存实现</w:t>
            </w:r>
            <w:r>
              <w:rPr>
                <w:rFonts w:ascii="宋体" w:hAnsi="宋体" w:eastAsia="宋体"/>
                <w:b w:val="0"/>
                <w:sz w:val="18"/>
              </w:rPr>
              <w:t>，理由见 2.7.2</w:t>
            </w:r>
          </w:p>
        </w:tc>
      </w:tr>
      <w:tr>
        <w:tc>
          <w:tcPr>
            <w:tcW w:type="dxa" w:w="2266"/>
          </w:tcPr>
          <w:p>
            <w:pPr>
              <w:spacing w:before="20" w:after="20"/>
            </w:pPr>
            <w:r>
              <w:rPr>
                <w:sz w:val="18"/>
              </w:rPr>
            </w:r>
            <w:r>
              <w:rPr>
                <w:rFonts w:ascii="宋体" w:hAnsi="宋体" w:eastAsia="宋体"/>
                <w:b w:val="0"/>
                <w:sz w:val="18"/>
              </w:rPr>
              <w:t>前端框架</w:t>
            </w:r>
          </w:p>
        </w:tc>
        <w:tc>
          <w:tcPr>
            <w:tcW w:type="dxa" w:w="2266"/>
          </w:tcPr>
          <w:p>
            <w:pPr>
              <w:spacing w:before="20" w:after="20"/>
            </w:pPr>
            <w:r>
              <w:rPr>
                <w:sz w:val="18"/>
              </w:rPr>
            </w:r>
            <w:r>
              <w:rPr>
                <w:rFonts w:ascii="宋体" w:hAnsi="宋体" w:eastAsia="宋体"/>
                <w:b w:val="0"/>
                <w:sz w:val="18"/>
              </w:rPr>
              <w:t>Vue</w:t>
            </w:r>
          </w:p>
        </w:tc>
        <w:tc>
          <w:tcPr>
            <w:tcW w:type="dxa" w:w="2266"/>
          </w:tcPr>
          <w:p>
            <w:pPr>
              <w:spacing w:before="20" w:after="20"/>
            </w:pPr>
            <w:r>
              <w:rPr>
                <w:sz w:val="18"/>
              </w:rPr>
            </w:r>
            <w:r>
              <w:rPr>
                <w:rFonts w:ascii="宋体" w:hAnsi="宋体" w:eastAsia="宋体"/>
                <w:b w:val="0"/>
                <w:sz w:val="18"/>
              </w:rPr>
              <w:t>3.5.42</w:t>
            </w:r>
          </w:p>
        </w:tc>
        <w:tc>
          <w:tcPr>
            <w:tcW w:type="dxa" w:w="2266"/>
          </w:tcPr>
          <w:p>
            <w:pPr>
              <w:spacing w:before="20" w:after="20"/>
            </w:pPr>
            <w:r>
              <w:rPr>
                <w:sz w:val="18"/>
              </w:rPr>
            </w:r>
            <w:r>
              <w:rPr>
                <w:rFonts w:ascii="Consolas" w:hAnsi="Consolas" w:eastAsia="Consolas"/>
                <w:sz w:val="18"/>
              </w:rPr>
              <w:t>volunteer-cert-portrait-web/package.json:20</w:t>
            </w:r>
          </w:p>
        </w:tc>
      </w:tr>
      <w:tr>
        <w:tc>
          <w:tcPr>
            <w:tcW w:type="dxa" w:w="2266"/>
          </w:tcPr>
          <w:p>
            <w:pPr>
              <w:spacing w:before="20" w:after="20"/>
            </w:pPr>
            <w:r>
              <w:rPr>
                <w:sz w:val="18"/>
              </w:rPr>
            </w:r>
            <w:r>
              <w:rPr>
                <w:rFonts w:ascii="宋体" w:hAnsi="宋体" w:eastAsia="宋体"/>
                <w:b w:val="0"/>
                <w:sz w:val="18"/>
              </w:rPr>
              <w:t>构建工具</w:t>
            </w:r>
          </w:p>
        </w:tc>
        <w:tc>
          <w:tcPr>
            <w:tcW w:type="dxa" w:w="2266"/>
          </w:tcPr>
          <w:p>
            <w:pPr>
              <w:spacing w:before="20" w:after="20"/>
            </w:pPr>
            <w:r>
              <w:rPr>
                <w:sz w:val="18"/>
              </w:rPr>
            </w:r>
            <w:r>
              <w:rPr>
                <w:rFonts w:ascii="宋体" w:hAnsi="宋体" w:eastAsia="宋体"/>
                <w:b w:val="0"/>
                <w:sz w:val="18"/>
              </w:rPr>
              <w:t>Vite</w:t>
            </w:r>
          </w:p>
        </w:tc>
        <w:tc>
          <w:tcPr>
            <w:tcW w:type="dxa" w:w="2266"/>
          </w:tcPr>
          <w:p>
            <w:pPr>
              <w:spacing w:before="20" w:after="20"/>
            </w:pPr>
            <w:r>
              <w:rPr>
                <w:sz w:val="18"/>
              </w:rPr>
            </w:r>
            <w:r>
              <w:rPr>
                <w:rFonts w:ascii="宋体" w:hAnsi="宋体" w:eastAsia="宋体"/>
                <w:b/>
                <w:sz w:val="18"/>
              </w:rPr>
              <w:t>8.2.2</w:t>
            </w:r>
          </w:p>
        </w:tc>
        <w:tc>
          <w:tcPr>
            <w:tcW w:type="dxa" w:w="2266"/>
          </w:tcPr>
          <w:p>
            <w:pPr>
              <w:spacing w:before="20" w:after="20"/>
            </w:pPr>
            <w:r>
              <w:rPr>
                <w:sz w:val="18"/>
              </w:rPr>
            </w:r>
            <w:r>
              <w:rPr>
                <w:rFonts w:ascii="宋体" w:hAnsi="宋体" w:eastAsia="宋体"/>
                <w:b w:val="0"/>
                <w:sz w:val="18"/>
              </w:rPr>
              <w:t xml:space="preserve">底层是 </w:t>
            </w:r>
            <w:r>
              <w:rPr>
                <w:rFonts w:ascii="宋体" w:hAnsi="宋体" w:eastAsia="宋体"/>
                <w:b/>
                <w:sz w:val="18"/>
              </w:rPr>
              <w:t>Rolldown</w:t>
            </w:r>
            <w:r>
              <w:rPr>
                <w:rFonts w:ascii="宋体" w:hAnsi="宋体" w:eastAsia="宋体"/>
                <w:b w:val="0"/>
                <w:sz w:val="18"/>
              </w:rPr>
              <w:t>（</w:t>
            </w:r>
            <w:r>
              <w:rPr>
                <w:rFonts w:ascii="Consolas" w:hAnsi="Consolas" w:eastAsia="Consolas"/>
                <w:sz w:val="18"/>
              </w:rPr>
              <w:t>package.json:34</w:t>
            </w:r>
            <w:r>
              <w:rPr>
                <w:rFonts w:ascii="宋体" w:hAnsi="宋体" w:eastAsia="宋体"/>
                <w:b w:val="0"/>
                <w:sz w:val="18"/>
              </w:rPr>
              <w:t>）</w:t>
            </w:r>
          </w:p>
        </w:tc>
      </w:tr>
      <w:tr>
        <w:tc>
          <w:tcPr>
            <w:tcW w:type="dxa" w:w="2266"/>
          </w:tcPr>
          <w:p>
            <w:pPr>
              <w:spacing w:before="20" w:after="20"/>
            </w:pPr>
            <w:r>
              <w:rPr>
                <w:sz w:val="18"/>
              </w:rPr>
            </w:r>
            <w:r>
              <w:rPr>
                <w:rFonts w:ascii="宋体" w:hAnsi="宋体" w:eastAsia="宋体"/>
                <w:b w:val="0"/>
                <w:sz w:val="18"/>
              </w:rPr>
              <w:t>状态管理</w:t>
            </w:r>
          </w:p>
        </w:tc>
        <w:tc>
          <w:tcPr>
            <w:tcW w:type="dxa" w:w="2266"/>
          </w:tcPr>
          <w:p>
            <w:pPr>
              <w:spacing w:before="20" w:after="20"/>
            </w:pPr>
            <w:r>
              <w:rPr>
                <w:sz w:val="18"/>
              </w:rPr>
            </w:r>
            <w:r>
              <w:rPr>
                <w:rFonts w:ascii="宋体" w:hAnsi="宋体" w:eastAsia="宋体"/>
                <w:b w:val="0"/>
                <w:sz w:val="18"/>
              </w:rPr>
              <w:t>Pinia</w:t>
            </w:r>
          </w:p>
        </w:tc>
        <w:tc>
          <w:tcPr>
            <w:tcW w:type="dxa" w:w="2266"/>
          </w:tcPr>
          <w:p>
            <w:pPr>
              <w:spacing w:before="20" w:after="20"/>
            </w:pPr>
            <w:r>
              <w:rPr>
                <w:sz w:val="18"/>
              </w:rPr>
            </w:r>
            <w:r>
              <w:rPr>
                <w:rFonts w:ascii="宋体" w:hAnsi="宋体" w:eastAsia="宋体"/>
                <w:b w:val="0"/>
                <w:sz w:val="18"/>
              </w:rPr>
              <w:t>4.0.3</w:t>
            </w:r>
          </w:p>
        </w:tc>
        <w:tc>
          <w:tcPr>
            <w:tcW w:type="dxa" w:w="2266"/>
          </w:tcPr>
          <w:p>
            <w:pPr>
              <w:spacing w:before="20" w:after="20"/>
            </w:pPr>
            <w:r>
              <w:rPr>
                <w:sz w:val="18"/>
              </w:rPr>
            </w:r>
            <w:r>
              <w:rPr>
                <w:rFonts w:ascii="Consolas" w:hAnsi="Consolas" w:eastAsia="Consolas"/>
                <w:sz w:val="18"/>
              </w:rPr>
              <w:t>package.json:19</w:t>
            </w:r>
          </w:p>
        </w:tc>
      </w:tr>
      <w:tr>
        <w:tc>
          <w:tcPr>
            <w:tcW w:type="dxa" w:w="2266"/>
          </w:tcPr>
          <w:p>
            <w:pPr>
              <w:spacing w:before="20" w:after="20"/>
            </w:pPr>
            <w:r>
              <w:rPr>
                <w:sz w:val="18"/>
              </w:rPr>
            </w:r>
            <w:r>
              <w:rPr>
                <w:rFonts w:ascii="宋体" w:hAnsi="宋体" w:eastAsia="宋体"/>
                <w:b w:val="0"/>
                <w:sz w:val="18"/>
              </w:rPr>
              <w:t>路由</w:t>
            </w:r>
          </w:p>
        </w:tc>
        <w:tc>
          <w:tcPr>
            <w:tcW w:type="dxa" w:w="2266"/>
          </w:tcPr>
          <w:p>
            <w:pPr>
              <w:spacing w:before="20" w:after="20"/>
            </w:pPr>
            <w:r>
              <w:rPr>
                <w:sz w:val="18"/>
              </w:rPr>
            </w:r>
            <w:r>
              <w:rPr>
                <w:rFonts w:ascii="宋体" w:hAnsi="宋体" w:eastAsia="宋体"/>
                <w:b w:val="0"/>
                <w:sz w:val="18"/>
              </w:rPr>
              <w:t>Vue Router</w:t>
            </w:r>
          </w:p>
        </w:tc>
        <w:tc>
          <w:tcPr>
            <w:tcW w:type="dxa" w:w="2266"/>
          </w:tcPr>
          <w:p>
            <w:pPr>
              <w:spacing w:before="20" w:after="20"/>
            </w:pPr>
            <w:r>
              <w:rPr>
                <w:sz w:val="18"/>
              </w:rPr>
            </w:r>
            <w:r>
              <w:rPr>
                <w:rFonts w:ascii="宋体" w:hAnsi="宋体" w:eastAsia="宋体"/>
                <w:b w:val="0"/>
                <w:sz w:val="18"/>
              </w:rPr>
              <w:t>5.3.1</w:t>
            </w:r>
          </w:p>
        </w:tc>
        <w:tc>
          <w:tcPr>
            <w:tcW w:type="dxa" w:w="2266"/>
          </w:tcPr>
          <w:p>
            <w:pPr>
              <w:spacing w:before="20" w:after="20"/>
            </w:pPr>
            <w:r>
              <w:rPr>
                <w:sz w:val="18"/>
              </w:rPr>
            </w:r>
            <w:r>
              <w:rPr>
                <w:rFonts w:ascii="Consolas" w:hAnsi="Consolas" w:eastAsia="Consolas"/>
                <w:sz w:val="18"/>
              </w:rPr>
              <w:t>package.json:21</w:t>
            </w:r>
          </w:p>
        </w:tc>
      </w:tr>
      <w:tr>
        <w:tc>
          <w:tcPr>
            <w:tcW w:type="dxa" w:w="2266"/>
          </w:tcPr>
          <w:p>
            <w:pPr>
              <w:spacing w:before="20" w:after="20"/>
            </w:pPr>
            <w:r>
              <w:rPr>
                <w:sz w:val="18"/>
              </w:rPr>
            </w:r>
            <w:r>
              <w:rPr>
                <w:rFonts w:ascii="宋体" w:hAnsi="宋体" w:eastAsia="宋体"/>
                <w:b w:val="0"/>
                <w:sz w:val="18"/>
              </w:rPr>
              <w:t>HTTP</w:t>
            </w:r>
          </w:p>
        </w:tc>
        <w:tc>
          <w:tcPr>
            <w:tcW w:type="dxa" w:w="2266"/>
          </w:tcPr>
          <w:p>
            <w:pPr>
              <w:spacing w:before="20" w:after="20"/>
            </w:pPr>
            <w:r>
              <w:rPr>
                <w:sz w:val="18"/>
              </w:rPr>
            </w:r>
            <w:r>
              <w:rPr>
                <w:rFonts w:ascii="宋体" w:hAnsi="宋体" w:eastAsia="宋体"/>
                <w:b w:val="0"/>
                <w:sz w:val="18"/>
              </w:rPr>
              <w:t>Axios</w:t>
            </w:r>
          </w:p>
        </w:tc>
        <w:tc>
          <w:tcPr>
            <w:tcW w:type="dxa" w:w="2266"/>
          </w:tcPr>
          <w:p>
            <w:pPr>
              <w:spacing w:before="20" w:after="20"/>
            </w:pPr>
            <w:r>
              <w:rPr>
                <w:sz w:val="18"/>
              </w:rPr>
            </w:r>
            <w:r>
              <w:rPr>
                <w:rFonts w:ascii="宋体" w:hAnsi="宋体" w:eastAsia="宋体"/>
                <w:b w:val="0"/>
                <w:sz w:val="18"/>
              </w:rPr>
              <w:t>1.20.0</w:t>
            </w:r>
          </w:p>
        </w:tc>
        <w:tc>
          <w:tcPr>
            <w:tcW w:type="dxa" w:w="2266"/>
          </w:tcPr>
          <w:p>
            <w:pPr>
              <w:spacing w:before="20" w:after="20"/>
            </w:pPr>
            <w:r>
              <w:rPr>
                <w:sz w:val="18"/>
              </w:rPr>
            </w:r>
            <w:r>
              <w:rPr>
                <w:rFonts w:ascii="Consolas" w:hAnsi="Consolas" w:eastAsia="Consolas"/>
                <w:sz w:val="18"/>
              </w:rPr>
              <w:t>package.json:17</w:t>
            </w:r>
          </w:p>
        </w:tc>
      </w:tr>
      <w:tr>
        <w:tc>
          <w:tcPr>
            <w:tcW w:type="dxa" w:w="2266"/>
          </w:tcPr>
          <w:p>
            <w:pPr>
              <w:spacing w:before="20" w:after="20"/>
            </w:pPr>
            <w:r>
              <w:rPr>
                <w:sz w:val="18"/>
              </w:rPr>
            </w:r>
            <w:r>
              <w:rPr>
                <w:rFonts w:ascii="宋体" w:hAnsi="宋体" w:eastAsia="宋体"/>
                <w:b w:val="0"/>
                <w:sz w:val="18"/>
              </w:rPr>
              <w:t>图表</w:t>
            </w:r>
          </w:p>
        </w:tc>
        <w:tc>
          <w:tcPr>
            <w:tcW w:type="dxa" w:w="2266"/>
          </w:tcPr>
          <w:p>
            <w:pPr>
              <w:spacing w:before="20" w:after="20"/>
            </w:pPr>
            <w:r>
              <w:rPr>
                <w:sz w:val="18"/>
              </w:rPr>
            </w:r>
            <w:r>
              <w:rPr>
                <w:rFonts w:ascii="宋体" w:hAnsi="宋体" w:eastAsia="宋体"/>
                <w:b w:val="0"/>
                <w:sz w:val="18"/>
              </w:rPr>
              <w:t>ECharts</w:t>
            </w:r>
          </w:p>
        </w:tc>
        <w:tc>
          <w:tcPr>
            <w:tcW w:type="dxa" w:w="2266"/>
          </w:tcPr>
          <w:p>
            <w:pPr>
              <w:spacing w:before="20" w:after="20"/>
            </w:pPr>
            <w:r>
              <w:rPr>
                <w:sz w:val="18"/>
              </w:rPr>
            </w:r>
            <w:r>
              <w:rPr>
                <w:rFonts w:ascii="宋体" w:hAnsi="宋体" w:eastAsia="宋体"/>
                <w:b w:val="0"/>
                <w:sz w:val="18"/>
              </w:rPr>
              <w:t>6.1.0</w:t>
            </w:r>
          </w:p>
        </w:tc>
        <w:tc>
          <w:tcPr>
            <w:tcW w:type="dxa" w:w="2266"/>
          </w:tcPr>
          <w:p>
            <w:pPr>
              <w:spacing w:before="20" w:after="20"/>
            </w:pPr>
            <w:r>
              <w:rPr>
                <w:sz w:val="18"/>
              </w:rPr>
            </w:r>
            <w:r>
              <w:rPr>
                <w:rFonts w:ascii="宋体" w:hAnsi="宋体" w:eastAsia="宋体"/>
                <w:b/>
                <w:sz w:val="18"/>
              </w:rPr>
              <w:t>按需注册</w:t>
            </w:r>
            <w:r>
              <w:rPr>
                <w:rFonts w:ascii="宋体" w:hAnsi="宋体" w:eastAsia="宋体"/>
                <w:b w:val="0"/>
                <w:sz w:val="18"/>
              </w:rPr>
              <w:t>（</w:t>
            </w:r>
            <w:r>
              <w:rPr>
                <w:rFonts w:ascii="Consolas" w:hAnsi="Consolas" w:eastAsia="Consolas"/>
                <w:sz w:val="18"/>
              </w:rPr>
              <w:t>package.json:18</w:t>
            </w:r>
            <w:r>
              <w:rPr>
                <w:rFonts w:ascii="宋体" w:hAnsi="宋体" w:eastAsia="宋体"/>
                <w:b w:val="0"/>
                <w:sz w:val="18"/>
              </w:rPr>
              <w:t>）</w:t>
            </w:r>
          </w:p>
        </w:tc>
      </w:tr>
      <w:tr>
        <w:tc>
          <w:tcPr>
            <w:tcW w:type="dxa" w:w="2266"/>
          </w:tcPr>
          <w:p>
            <w:pPr>
              <w:spacing w:before="20" w:after="20"/>
            </w:pPr>
            <w:r>
              <w:rPr>
                <w:sz w:val="18"/>
              </w:rPr>
            </w:r>
            <w:r>
              <w:rPr>
                <w:rFonts w:ascii="宋体" w:hAnsi="宋体" w:eastAsia="宋体"/>
                <w:b w:val="0"/>
                <w:sz w:val="18"/>
              </w:rPr>
              <w:t>UI 库</w:t>
            </w:r>
          </w:p>
        </w:tc>
        <w:tc>
          <w:tcPr>
            <w:tcW w:type="dxa" w:w="2266"/>
          </w:tcPr>
          <w:p>
            <w:pPr>
              <w:spacing w:before="20" w:after="20"/>
            </w:pPr>
            <w:r>
              <w:rPr>
                <w:sz w:val="18"/>
              </w:rPr>
            </w:r>
            <w:r>
              <w:rPr>
                <w:rFonts w:ascii="宋体" w:hAnsi="宋体" w:eastAsia="宋体"/>
                <w:b/>
                <w:sz w:val="18"/>
              </w:rPr>
              <w:t>无（纯手写组件）</w:t>
            </w:r>
          </w:p>
        </w:tc>
        <w:tc>
          <w:tcPr>
            <w:tcW w:type="dxa" w:w="2266"/>
          </w:tcPr>
          <w:p>
            <w:pPr>
              <w:spacing w:before="20" w:after="20"/>
            </w:pPr>
            <w:r>
              <w:rPr>
                <w:sz w:val="18"/>
              </w:rPr>
            </w:r>
            <w:r>
              <w:rPr>
                <w:rFonts w:ascii="宋体" w:hAnsi="宋体" w:eastAsia="宋体"/>
                <w:b w:val="0"/>
                <w:sz w:val="18"/>
              </w:rPr>
              <w:t>—</w:t>
            </w:r>
          </w:p>
        </w:tc>
        <w:tc>
          <w:tcPr>
            <w:tcW w:type="dxa" w:w="2266"/>
          </w:tcPr>
          <w:p>
            <w:pPr>
              <w:spacing w:before="20" w:after="20"/>
            </w:pPr>
            <w:r>
              <w:rPr>
                <w:sz w:val="18"/>
              </w:rPr>
            </w:r>
            <w:r>
              <w:rPr>
                <w:rFonts w:ascii="宋体" w:hAnsi="宋体" w:eastAsia="宋体"/>
                <w:b w:val="0"/>
                <w:sz w:val="18"/>
              </w:rPr>
              <w:t>见 2.4.1</w:t>
            </w:r>
          </w:p>
        </w:tc>
      </w:tr>
      <w:tr>
        <w:tc>
          <w:tcPr>
            <w:tcW w:type="dxa" w:w="2266"/>
          </w:tcPr>
          <w:p>
            <w:pPr>
              <w:spacing w:before="20" w:after="20"/>
            </w:pPr>
            <w:r>
              <w:rPr>
                <w:sz w:val="18"/>
              </w:rPr>
            </w:r>
            <w:r>
              <w:rPr>
                <w:rFonts w:ascii="宋体" w:hAnsi="宋体" w:eastAsia="宋体"/>
                <w:b w:val="0"/>
                <w:sz w:val="18"/>
              </w:rPr>
              <w:t>样式</w:t>
            </w:r>
          </w:p>
        </w:tc>
        <w:tc>
          <w:tcPr>
            <w:tcW w:type="dxa" w:w="2266"/>
          </w:tcPr>
          <w:p>
            <w:pPr>
              <w:spacing w:before="20" w:after="20"/>
            </w:pPr>
            <w:r>
              <w:rPr>
                <w:sz w:val="18"/>
              </w:rPr>
            </w:r>
            <w:r>
              <w:rPr>
                <w:rFonts w:ascii="宋体" w:hAnsi="宋体" w:eastAsia="宋体"/>
                <w:b/>
                <w:sz w:val="18"/>
              </w:rPr>
              <w:t>原生 CSS（未用 Sass）</w:t>
            </w:r>
          </w:p>
        </w:tc>
        <w:tc>
          <w:tcPr>
            <w:tcW w:type="dxa" w:w="2266"/>
          </w:tcPr>
          <w:p>
            <w:pPr>
              <w:spacing w:before="20" w:after="20"/>
            </w:pPr>
            <w:r>
              <w:rPr>
                <w:sz w:val="18"/>
              </w:rPr>
            </w:r>
            <w:r>
              <w:rPr>
                <w:rFonts w:ascii="宋体" w:hAnsi="宋体" w:eastAsia="宋体"/>
                <w:b w:val="0"/>
                <w:sz w:val="18"/>
              </w:rPr>
              <w:t>—</w:t>
            </w:r>
          </w:p>
        </w:tc>
        <w:tc>
          <w:tcPr>
            <w:tcW w:type="dxa" w:w="2266"/>
          </w:tcPr>
          <w:p>
            <w:pPr>
              <w:spacing w:before="20" w:after="20"/>
            </w:pPr>
            <w:r>
              <w:rPr>
                <w:sz w:val="18"/>
              </w:rPr>
            </w:r>
            <w:r>
              <w:rPr>
                <w:rFonts w:ascii="宋体" w:hAnsi="宋体" w:eastAsia="宋体"/>
                <w:b w:val="0"/>
                <w:sz w:val="18"/>
              </w:rPr>
              <w:t>见 2.4.1</w:t>
            </w:r>
          </w:p>
        </w:tc>
      </w:tr>
      <w:tr>
        <w:tc>
          <w:tcPr>
            <w:tcW w:type="dxa" w:w="2266"/>
          </w:tcPr>
          <w:p>
            <w:pPr>
              <w:spacing w:before="20" w:after="20"/>
            </w:pPr>
            <w:r>
              <w:rPr>
                <w:sz w:val="18"/>
              </w:rPr>
            </w:r>
            <w:r>
              <w:rPr>
                <w:rFonts w:ascii="宋体" w:hAnsi="宋体" w:eastAsia="宋体"/>
                <w:b w:val="0"/>
                <w:sz w:val="18"/>
              </w:rPr>
              <w:t>语言（前端）</w:t>
            </w:r>
          </w:p>
        </w:tc>
        <w:tc>
          <w:tcPr>
            <w:tcW w:type="dxa" w:w="2266"/>
          </w:tcPr>
          <w:p>
            <w:pPr>
              <w:spacing w:before="20" w:after="20"/>
            </w:pPr>
            <w:r>
              <w:rPr>
                <w:sz w:val="18"/>
              </w:rPr>
            </w:r>
            <w:r>
              <w:rPr>
                <w:rFonts w:ascii="宋体" w:hAnsi="宋体" w:eastAsia="宋体"/>
                <w:b/>
                <w:sz w:val="18"/>
              </w:rPr>
              <w:t>JavaScript（未迁 TS）</w:t>
            </w:r>
          </w:p>
        </w:tc>
        <w:tc>
          <w:tcPr>
            <w:tcW w:type="dxa" w:w="2266"/>
          </w:tcPr>
          <w:p>
            <w:pPr>
              <w:spacing w:before="20" w:after="20"/>
            </w:pPr>
            <w:r>
              <w:rPr>
                <w:sz w:val="18"/>
              </w:rPr>
            </w:r>
            <w:r>
              <w:rPr>
                <w:rFonts w:ascii="宋体" w:hAnsi="宋体" w:eastAsia="宋体"/>
                <w:b w:val="0"/>
                <w:sz w:val="18"/>
              </w:rPr>
              <w:t>—</w:t>
            </w:r>
          </w:p>
        </w:tc>
        <w:tc>
          <w:tcPr>
            <w:tcW w:type="dxa" w:w="2266"/>
          </w:tcPr>
          <w:p>
            <w:pPr>
              <w:spacing w:before="20" w:after="20"/>
            </w:pPr>
            <w:r>
              <w:rPr>
                <w:sz w:val="18"/>
              </w:rPr>
            </w:r>
            <w:r>
              <w:rPr>
                <w:rFonts w:ascii="宋体" w:hAnsi="宋体" w:eastAsia="宋体"/>
                <w:b w:val="0"/>
                <w:sz w:val="18"/>
              </w:rPr>
              <w:t>见 2.4.1</w:t>
            </w:r>
          </w:p>
        </w:tc>
      </w:tr>
    </w:tbl>
    <w:p/>
    <w:p>
      <w:pPr>
        <w:pStyle w:val="Heading2"/>
      </w:pPr>
      <w:r>
        <w:rPr>
          <w:rFonts w:ascii="黑体" w:hAnsi="黑体" w:eastAsia="黑体"/>
          <w:b w:val="0"/>
        </w:rPr>
        <w:t>2.2.4 版本兼容性上踩过的坑（设计约束）</w:t>
      </w:r>
    </w:p>
    <w:p>
      <w:pPr>
        <w:spacing w:before="40" w:after="80" w:line="336" w:lineRule="auto"/>
        <w:ind w:firstLine="420"/>
      </w:pPr>
      <w:r>
        <w:rPr>
          <w:rFonts w:ascii="宋体" w:hAnsi="宋体" w:eastAsia="宋体"/>
          <w:b w:val="0"/>
        </w:rPr>
        <w:t>这些坑</w:t>
      </w:r>
      <w:r>
        <w:rPr>
          <w:rFonts w:ascii="宋体" w:hAnsi="宋体" w:eastAsia="宋体"/>
          <w:b/>
        </w:rPr>
        <w:t>直接约束了技术选型</w:t>
      </w:r>
      <w:r>
        <w:rPr>
          <w:rFonts w:ascii="宋体" w:hAnsi="宋体" w:eastAsia="宋体"/>
          <w:b w:val="0"/>
        </w:rPr>
        <w:t>，写进本章是因为它们决定了"不能用什么"：</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w:t>
            </w:r>
          </w:p>
        </w:tc>
        <w:tc>
          <w:tcPr>
            <w:tcW w:type="dxa" w:w="3022"/>
          </w:tcPr>
          <w:p>
            <w:pPr>
              <w:spacing w:before="20" w:after="20"/>
            </w:pPr>
            <w:r>
              <w:rPr>
                <w:b/>
                <w:sz w:val="18"/>
              </w:rPr>
            </w:r>
            <w:r>
              <w:rPr>
                <w:rFonts w:ascii="宋体" w:hAnsi="宋体" w:eastAsia="宋体"/>
                <w:b/>
                <w:sz w:val="18"/>
              </w:rPr>
              <w:t>约束</w:t>
            </w:r>
          </w:p>
        </w:tc>
        <w:tc>
          <w:tcPr>
            <w:tcW w:type="dxa" w:w="3022"/>
          </w:tcPr>
          <w:p>
            <w:pPr>
              <w:spacing w:before="20" w:after="20"/>
            </w:pPr>
            <w:r>
              <w:rPr>
                <w:b/>
                <w:sz w:val="18"/>
              </w:rPr>
            </w:r>
            <w:r>
              <w:rPr>
                <w:rFonts w:ascii="宋体" w:hAnsi="宋体" w:eastAsia="宋体"/>
                <w:b/>
                <w:sz w:val="18"/>
              </w:rPr>
              <w:t>出处</w:t>
            </w:r>
          </w:p>
        </w:tc>
      </w:tr>
      <w:tr>
        <w:tc>
          <w:tcPr>
            <w:tcW w:type="dxa" w:w="3022"/>
          </w:tcPr>
          <w:p>
            <w:pPr>
              <w:spacing w:before="20" w:after="20"/>
            </w:pPr>
            <w:r>
              <w:rPr>
                <w:sz w:val="18"/>
              </w:rPr>
            </w:r>
            <w:r>
              <w:rPr>
                <w:rFonts w:ascii="宋体" w:hAnsi="宋体" w:eastAsia="宋体"/>
                <w:b w:val="0"/>
                <w:sz w:val="18"/>
              </w:rPr>
              <w:t>1</w:t>
            </w:r>
          </w:p>
        </w:tc>
        <w:tc>
          <w:tcPr>
            <w:tcW w:type="dxa" w:w="3022"/>
          </w:tcPr>
          <w:p>
            <w:pPr>
              <w:spacing w:before="20" w:after="20"/>
            </w:pPr>
            <w:r>
              <w:rPr>
                <w:sz w:val="18"/>
              </w:rPr>
            </w:r>
            <w:r>
              <w:rPr>
                <w:rFonts w:ascii="Consolas" w:hAnsi="Consolas" w:eastAsia="Consolas"/>
                <w:sz w:val="18"/>
              </w:rPr>
              <w:t>vcp-dependencies</w:t>
            </w:r>
            <w:r>
              <w:rPr>
                <w:rFonts w:ascii="宋体" w:hAnsi="宋体" w:eastAsia="宋体"/>
                <w:b w:val="0"/>
                <w:sz w:val="18"/>
              </w:rPr>
              <w:t xml:space="preserve"> </w:t>
            </w:r>
            <w:r>
              <w:rPr>
                <w:rFonts w:ascii="宋体" w:hAnsi="宋体" w:eastAsia="宋体"/>
                <w:b/>
                <w:sz w:val="18"/>
              </w:rPr>
              <w:t>不得声明 `parent` 为聚合根</w:t>
            </w:r>
            <w:r>
              <w:rPr>
                <w:rFonts w:ascii="宋体" w:hAnsi="宋体" w:eastAsia="宋体"/>
                <w:b w:val="0"/>
                <w:sz w:val="18"/>
              </w:rPr>
              <w:t xml:space="preserve"> —— 否则与聚合根的 </w:t>
            </w:r>
            <w:r>
              <w:rPr>
                <w:rFonts w:ascii="Consolas" w:hAnsi="Consolas" w:eastAsia="Consolas"/>
                <w:sz w:val="18"/>
              </w:rPr>
              <w:t>dependencyManagement</w:t>
            </w:r>
            <w:r>
              <w:rPr>
                <w:rFonts w:ascii="宋体" w:hAnsi="宋体" w:eastAsia="宋体"/>
                <w:b w:val="0"/>
                <w:sz w:val="18"/>
              </w:rPr>
              <w:t xml:space="preserve"> BOM 导入形成循环，Maven 直接拒绝读取整个工程</w:t>
            </w:r>
          </w:p>
        </w:tc>
        <w:tc>
          <w:tcPr>
            <w:tcW w:type="dxa" w:w="3022"/>
          </w:tcPr>
          <w:p>
            <w:pPr>
              <w:spacing w:before="20" w:after="20"/>
            </w:pPr>
            <w:r>
              <w:rPr>
                <w:sz w:val="18"/>
              </w:rPr>
            </w:r>
            <w:r>
              <w:rPr>
                <w:rFonts w:ascii="Consolas" w:hAnsi="Consolas" w:eastAsia="Consolas"/>
                <w:sz w:val="18"/>
              </w:rPr>
              <w:t>CLAUDE.md</w:t>
            </w:r>
            <w:r>
              <w:rPr>
                <w:rFonts w:ascii="宋体" w:hAnsi="宋体" w:eastAsia="宋体"/>
                <w:b w:val="0"/>
                <w:sz w:val="18"/>
              </w:rPr>
              <w:t xml:space="preserve"> 踩坑第 1 条</w:t>
            </w:r>
          </w:p>
        </w:tc>
      </w:tr>
      <w:tr>
        <w:tc>
          <w:tcPr>
            <w:tcW w:type="dxa" w:w="3022"/>
          </w:tcPr>
          <w:p>
            <w:pPr>
              <w:spacing w:before="20" w:after="20"/>
            </w:pPr>
            <w:r>
              <w:rPr>
                <w:sz w:val="18"/>
              </w:rPr>
            </w:r>
            <w:r>
              <w:rPr>
                <w:rFonts w:ascii="宋体" w:hAnsi="宋体" w:eastAsia="宋体"/>
                <w:b w:val="0"/>
                <w:sz w:val="18"/>
              </w:rPr>
              <w:t>2</w:t>
            </w:r>
          </w:p>
        </w:tc>
        <w:tc>
          <w:tcPr>
            <w:tcW w:type="dxa" w:w="3022"/>
          </w:tcPr>
          <w:p>
            <w:pPr>
              <w:spacing w:before="20" w:after="20"/>
            </w:pPr>
            <w:r>
              <w:rPr>
                <w:sz w:val="18"/>
              </w:rPr>
            </w:r>
            <w:r>
              <w:rPr>
                <w:rFonts w:ascii="宋体" w:hAnsi="宋体" w:eastAsia="宋体"/>
                <w:b w:val="0"/>
                <w:sz w:val="18"/>
              </w:rPr>
              <w:t xml:space="preserve">Boot 4 </w:t>
            </w:r>
            <w:r>
              <w:rPr>
                <w:rFonts w:ascii="宋体" w:hAnsi="宋体" w:eastAsia="宋体"/>
                <w:b/>
                <w:sz w:val="18"/>
              </w:rPr>
              <w:t>没有 `spring-boot-starter-aop`</w:t>
            </w:r>
            <w:r>
              <w:rPr>
                <w:rFonts w:ascii="宋体" w:hAnsi="宋体" w:eastAsia="宋体"/>
                <w:b w:val="0"/>
                <w:sz w:val="18"/>
              </w:rPr>
              <w:t xml:space="preserve">，已改名为 </w:t>
            </w:r>
            <w:r>
              <w:rPr>
                <w:rFonts w:ascii="Consolas" w:hAnsi="Consolas" w:eastAsia="Consolas"/>
                <w:sz w:val="18"/>
              </w:rPr>
              <w:t>spring-boot-starter-aspectj</w:t>
            </w:r>
          </w:p>
        </w:tc>
        <w:tc>
          <w:tcPr>
            <w:tcW w:type="dxa" w:w="3022"/>
          </w:tcPr>
          <w:p>
            <w:pPr>
              <w:spacing w:before="20" w:after="20"/>
            </w:pPr>
            <w:r>
              <w:rPr>
                <w:sz w:val="18"/>
              </w:rPr>
            </w:r>
            <w:r>
              <w:rPr>
                <w:rFonts w:ascii="宋体" w:hAnsi="宋体" w:eastAsia="宋体"/>
                <w:b w:val="0"/>
                <w:sz w:val="18"/>
              </w:rPr>
              <w:t>同上第 2 条</w:t>
            </w:r>
          </w:p>
        </w:tc>
      </w:tr>
      <w:tr>
        <w:tc>
          <w:tcPr>
            <w:tcW w:type="dxa" w:w="3022"/>
          </w:tcPr>
          <w:p>
            <w:pPr>
              <w:spacing w:before="20" w:after="20"/>
            </w:pPr>
            <w:r>
              <w:rPr>
                <w:sz w:val="18"/>
              </w:rPr>
            </w:r>
            <w:r>
              <w:rPr>
                <w:rFonts w:ascii="宋体" w:hAnsi="宋体" w:eastAsia="宋体"/>
                <w:b w:val="0"/>
                <w:sz w:val="18"/>
              </w:rPr>
              <w:t>3</w:t>
            </w:r>
          </w:p>
        </w:tc>
        <w:tc>
          <w:tcPr>
            <w:tcW w:type="dxa" w:w="3022"/>
          </w:tcPr>
          <w:p>
            <w:pPr>
              <w:spacing w:before="20" w:after="20"/>
            </w:pPr>
            <w:r>
              <w:rPr>
                <w:sz w:val="18"/>
              </w:rPr>
            </w:r>
            <w:r>
              <w:rPr>
                <w:rFonts w:ascii="宋体" w:hAnsi="宋体" w:eastAsia="宋体"/>
                <w:b w:val="0"/>
                <w:sz w:val="18"/>
              </w:rPr>
              <w:t xml:space="preserve">Boot 4 已迁移到 </w:t>
            </w:r>
            <w:r>
              <w:rPr>
                <w:rFonts w:ascii="宋体" w:hAnsi="宋体" w:eastAsia="宋体"/>
                <w:b/>
                <w:sz w:val="18"/>
              </w:rPr>
              <w:t>Jackson 3</w:t>
            </w:r>
            <w:r>
              <w:rPr>
                <w:rFonts w:ascii="宋体" w:hAnsi="宋体" w:eastAsia="宋体"/>
                <w:b w:val="0"/>
                <w:sz w:val="18"/>
              </w:rPr>
              <w:t xml:space="preserve">，包名是 </w:t>
            </w:r>
            <w:r>
              <w:rPr>
                <w:rFonts w:ascii="Consolas" w:hAnsi="Consolas" w:eastAsia="Consolas"/>
                <w:sz w:val="18"/>
              </w:rPr>
              <w:t>tools.jackson</w:t>
            </w:r>
            <w:r>
              <w:rPr>
                <w:rFonts w:ascii="宋体" w:hAnsi="宋体" w:eastAsia="宋体"/>
                <w:b w:val="0"/>
                <w:sz w:val="18"/>
              </w:rPr>
              <w:t xml:space="preserve"> 而非 </w:t>
            </w:r>
            <w:r>
              <w:rPr>
                <w:rFonts w:ascii="Consolas" w:hAnsi="Consolas" w:eastAsia="Consolas"/>
                <w:sz w:val="18"/>
              </w:rPr>
              <w:t>com.fasterxml.jackson</w:t>
            </w:r>
            <w:r>
              <w:rPr>
                <w:rFonts w:ascii="宋体" w:hAnsi="宋体" w:eastAsia="宋体"/>
                <w:b w:val="0"/>
                <w:sz w:val="18"/>
              </w:rPr>
              <w:t xml:space="preserve">；注入 </w:t>
            </w:r>
            <w:r>
              <w:rPr>
                <w:rFonts w:ascii="Consolas" w:hAnsi="Consolas" w:eastAsia="Consolas"/>
                <w:sz w:val="18"/>
              </w:rPr>
              <w:t>com.fasterxml</w:t>
            </w:r>
            <w:r>
              <w:rPr>
                <w:rFonts w:ascii="宋体" w:hAnsi="宋体" w:eastAsia="宋体"/>
                <w:b w:val="0"/>
                <w:sz w:val="18"/>
              </w:rPr>
              <w:t xml:space="preserve"> 那个会直接启动失败</w:t>
            </w:r>
          </w:p>
        </w:tc>
        <w:tc>
          <w:tcPr>
            <w:tcW w:type="dxa" w:w="3022"/>
          </w:tcPr>
          <w:p>
            <w:pPr>
              <w:spacing w:before="20" w:after="20"/>
            </w:pPr>
            <w:r>
              <w:rPr>
                <w:sz w:val="18"/>
              </w:rPr>
            </w:r>
            <w:r>
              <w:rPr>
                <w:rFonts w:ascii="宋体" w:hAnsi="宋体" w:eastAsia="宋体"/>
                <w:b w:val="0"/>
                <w:sz w:val="18"/>
              </w:rPr>
              <w:t>同上第 11 条</w:t>
            </w:r>
          </w:p>
        </w:tc>
      </w:tr>
      <w:tr>
        <w:tc>
          <w:tcPr>
            <w:tcW w:type="dxa" w:w="3022"/>
          </w:tcPr>
          <w:p>
            <w:pPr>
              <w:spacing w:before="20" w:after="20"/>
            </w:pPr>
            <w:r>
              <w:rPr>
                <w:sz w:val="18"/>
              </w:rPr>
            </w:r>
            <w:r>
              <w:rPr>
                <w:rFonts w:ascii="宋体" w:hAnsi="宋体" w:eastAsia="宋体"/>
                <w:b w:val="0"/>
                <w:sz w:val="18"/>
              </w:rPr>
              <w:t>4</w:t>
            </w:r>
          </w:p>
        </w:tc>
        <w:tc>
          <w:tcPr>
            <w:tcW w:type="dxa" w:w="3022"/>
          </w:tcPr>
          <w:p>
            <w:pPr>
              <w:spacing w:before="20" w:after="20"/>
            </w:pPr>
            <w:r>
              <w:rPr>
                <w:sz w:val="18"/>
              </w:rPr>
            </w:r>
            <w:r>
              <w:rPr>
                <w:rFonts w:ascii="宋体" w:hAnsi="宋体" w:eastAsia="宋体"/>
                <w:b w:val="0"/>
                <w:sz w:val="18"/>
              </w:rPr>
              <w:t xml:space="preserve">Sa-Token 1.46 只有 </w:t>
            </w:r>
            <w:r>
              <w:rPr>
                <w:rFonts w:ascii="Consolas" w:hAnsi="Consolas" w:eastAsia="Consolas"/>
                <w:sz w:val="18"/>
              </w:rPr>
              <w:t>SaInterceptor</w:t>
            </w:r>
            <w:r>
              <w:rPr>
                <w:rFonts w:ascii="宋体" w:hAnsi="宋体" w:eastAsia="宋体"/>
                <w:b w:val="0"/>
                <w:sz w:val="18"/>
              </w:rPr>
              <w:t xml:space="preserve"> 一个拦截器类；</w:t>
            </w:r>
            <w:r>
              <w:rPr>
                <w:rFonts w:ascii="Consolas" w:hAnsi="Consolas" w:eastAsia="Consolas"/>
                <w:sz w:val="18"/>
              </w:rPr>
              <w:t>StpInterface</w:t>
            </w:r>
            <w:r>
              <w:rPr>
                <w:rFonts w:ascii="宋体" w:hAnsi="宋体" w:eastAsia="宋体"/>
                <w:b w:val="0"/>
                <w:sz w:val="18"/>
              </w:rPr>
              <w:t xml:space="preserve"> 包路径是 </w:t>
            </w:r>
            <w:r>
              <w:rPr>
                <w:rFonts w:ascii="Consolas" w:hAnsi="Consolas" w:eastAsia="Consolas"/>
                <w:sz w:val="18"/>
              </w:rPr>
              <w:t>cn.dev33.satoken.stp.StpInterface</w:t>
            </w:r>
          </w:p>
        </w:tc>
        <w:tc>
          <w:tcPr>
            <w:tcW w:type="dxa" w:w="3022"/>
          </w:tcPr>
          <w:p>
            <w:pPr>
              <w:spacing w:before="20" w:after="20"/>
            </w:pPr>
            <w:r>
              <w:rPr>
                <w:sz w:val="18"/>
              </w:rPr>
            </w:r>
            <w:r>
              <w:rPr>
                <w:rFonts w:ascii="宋体" w:hAnsi="宋体" w:eastAsia="宋体"/>
                <w:b w:val="0"/>
                <w:sz w:val="18"/>
              </w:rPr>
              <w:t>同上第 14 条</w:t>
            </w:r>
          </w:p>
        </w:tc>
      </w:tr>
      <w:tr>
        <w:tc>
          <w:tcPr>
            <w:tcW w:type="dxa" w:w="3022"/>
          </w:tcPr>
          <w:p>
            <w:pPr>
              <w:spacing w:before="20" w:after="20"/>
            </w:pPr>
            <w:r>
              <w:rPr>
                <w:sz w:val="18"/>
              </w:rPr>
            </w:r>
            <w:r>
              <w:rPr>
                <w:rFonts w:ascii="宋体" w:hAnsi="宋体" w:eastAsia="宋体"/>
                <w:b w:val="0"/>
                <w:sz w:val="18"/>
              </w:rPr>
              <w:t>5</w:t>
            </w:r>
          </w:p>
        </w:tc>
        <w:tc>
          <w:tcPr>
            <w:tcW w:type="dxa" w:w="3022"/>
          </w:tcPr>
          <w:p>
            <w:pPr>
              <w:spacing w:before="20" w:after="20"/>
            </w:pPr>
            <w:r>
              <w:rPr>
                <w:sz w:val="18"/>
              </w:rPr>
            </w:r>
            <w:r>
              <w:rPr>
                <w:rFonts w:ascii="宋体" w:hAnsi="宋体" w:eastAsia="宋体"/>
                <w:b/>
                <w:sz w:val="18"/>
              </w:rPr>
              <w:t>在 `StpInterfaceImpl` 里不能调用 `StpUtil.getRoleList()`</w:t>
            </w:r>
            <w:r>
              <w:rPr>
                <w:rFonts w:ascii="宋体" w:hAnsi="宋体" w:eastAsia="宋体"/>
                <w:b w:val="0"/>
                <w:sz w:val="18"/>
              </w:rPr>
              <w:t xml:space="preserve"> —— 它的内部实现就是回调 </w:t>
            </w:r>
            <w:r>
              <w:rPr>
                <w:rFonts w:ascii="Consolas" w:hAnsi="Consolas" w:eastAsia="Consolas"/>
                <w:sz w:val="18"/>
              </w:rPr>
              <w:t>StpInterface</w:t>
            </w:r>
            <w:r>
              <w:rPr>
                <w:rFonts w:ascii="宋体" w:hAnsi="宋体" w:eastAsia="宋体"/>
                <w:b w:val="0"/>
                <w:sz w:val="18"/>
              </w:rPr>
              <w:t>，会无限递归，要直接读会话</w:t>
            </w:r>
          </w:p>
        </w:tc>
        <w:tc>
          <w:tcPr>
            <w:tcW w:type="dxa" w:w="3022"/>
          </w:tcPr>
          <w:p>
            <w:pPr>
              <w:spacing w:before="20" w:after="20"/>
            </w:pPr>
            <w:r>
              <w:rPr>
                <w:sz w:val="18"/>
              </w:rPr>
            </w:r>
            <w:r>
              <w:rPr>
                <w:rFonts w:ascii="宋体" w:hAnsi="宋体" w:eastAsia="宋体"/>
                <w:b w:val="0"/>
                <w:sz w:val="18"/>
              </w:rPr>
              <w:t xml:space="preserve">同上第 14 条；实现在 </w:t>
            </w:r>
            <w:r>
              <w:rPr>
                <w:rFonts w:ascii="Consolas" w:hAnsi="Consolas" w:eastAsia="Consolas"/>
                <w:sz w:val="18"/>
              </w:rPr>
              <w:t>StpInterfaceImpl.java:130-144</w:t>
            </w:r>
          </w:p>
        </w:tc>
      </w:tr>
      <w:tr>
        <w:tc>
          <w:tcPr>
            <w:tcW w:type="dxa" w:w="3022"/>
          </w:tcPr>
          <w:p>
            <w:pPr>
              <w:spacing w:before="20" w:after="20"/>
            </w:pPr>
            <w:r>
              <w:rPr>
                <w:sz w:val="18"/>
              </w:rPr>
            </w:r>
            <w:r>
              <w:rPr>
                <w:rFonts w:ascii="宋体" w:hAnsi="宋体" w:eastAsia="宋体"/>
                <w:b w:val="0"/>
                <w:sz w:val="18"/>
              </w:rPr>
              <w:t>6</w:t>
            </w:r>
          </w:p>
        </w:tc>
        <w:tc>
          <w:tcPr>
            <w:tcW w:type="dxa" w:w="3022"/>
          </w:tcPr>
          <w:p>
            <w:pPr>
              <w:spacing w:before="20" w:after="20"/>
            </w:pPr>
            <w:r>
              <w:rPr>
                <w:sz w:val="18"/>
              </w:rPr>
            </w:r>
            <w:r>
              <w:rPr>
                <w:rFonts w:ascii="Consolas" w:hAnsi="Consolas" w:eastAsia="Consolas"/>
                <w:sz w:val="18"/>
              </w:rPr>
              <w:t>PaginationInnerInterceptor</w:t>
            </w:r>
            <w:r>
              <w:rPr>
                <w:rFonts w:ascii="宋体" w:hAnsi="宋体" w:eastAsia="宋体"/>
                <w:b w:val="0"/>
                <w:sz w:val="18"/>
              </w:rPr>
              <w:t xml:space="preserve"> 的类文件在 </w:t>
            </w:r>
            <w:r>
              <w:rPr>
                <w:rFonts w:ascii="Consolas" w:hAnsi="Consolas" w:eastAsia="Consolas"/>
                <w:sz w:val="18"/>
              </w:rPr>
              <w:t>mybatis-plus-jsqlparser</w:t>
            </w:r>
            <w:r>
              <w:rPr>
                <w:rFonts w:ascii="宋体" w:hAnsi="宋体" w:eastAsia="宋体"/>
                <w:b w:val="0"/>
                <w:sz w:val="18"/>
              </w:rPr>
              <w:t xml:space="preserve"> jar 里；</w:t>
            </w:r>
            <w:r>
              <w:rPr>
                <w:rFonts w:ascii="Consolas" w:hAnsi="Consolas" w:eastAsia="Consolas"/>
                <w:sz w:val="18"/>
              </w:rPr>
              <w:t>DbType</w:t>
            </w:r>
            <w:r>
              <w:rPr>
                <w:rFonts w:ascii="宋体" w:hAnsi="宋体" w:eastAsia="宋体"/>
                <w:b w:val="0"/>
                <w:sz w:val="18"/>
              </w:rPr>
              <w:t xml:space="preserve"> 常量是 </w:t>
            </w:r>
            <w:r>
              <w:rPr>
                <w:rFonts w:ascii="宋体" w:hAnsi="宋体" w:eastAsia="宋体"/>
                <w:b/>
                <w:sz w:val="18"/>
              </w:rPr>
              <w:t>`POSTGRE_SQL`</w:t>
            </w:r>
            <w:r>
              <w:rPr>
                <w:rFonts w:ascii="宋体" w:hAnsi="宋体" w:eastAsia="宋体"/>
                <w:b w:val="0"/>
                <w:sz w:val="18"/>
              </w:rPr>
              <w:t>（带下划线）</w:t>
            </w:r>
          </w:p>
        </w:tc>
        <w:tc>
          <w:tcPr>
            <w:tcW w:type="dxa" w:w="3022"/>
          </w:tcPr>
          <w:p>
            <w:pPr>
              <w:spacing w:before="20" w:after="20"/>
            </w:pPr>
            <w:r>
              <w:rPr>
                <w:sz w:val="18"/>
              </w:rPr>
            </w:r>
            <w:r>
              <w:rPr>
                <w:rFonts w:ascii="Consolas" w:hAnsi="Consolas" w:eastAsia="Consolas"/>
                <w:sz w:val="18"/>
              </w:rPr>
              <w:t>CLAUDE.md</w:t>
            </w:r>
            <w:r>
              <w:rPr>
                <w:rFonts w:ascii="宋体" w:hAnsi="宋体" w:eastAsia="宋体"/>
                <w:b w:val="0"/>
                <w:sz w:val="18"/>
              </w:rPr>
              <w:t xml:space="preserve"> 踩坑第 12 条</w:t>
            </w:r>
          </w:p>
        </w:tc>
      </w:tr>
      <w:tr>
        <w:tc>
          <w:tcPr>
            <w:tcW w:type="dxa" w:w="3022"/>
          </w:tcPr>
          <w:p>
            <w:pPr>
              <w:spacing w:before="20" w:after="20"/>
            </w:pPr>
            <w:r>
              <w:rPr>
                <w:sz w:val="18"/>
              </w:rPr>
            </w:r>
            <w:r>
              <w:rPr>
                <w:rFonts w:ascii="宋体" w:hAnsi="宋体" w:eastAsia="宋体"/>
                <w:b w:val="0"/>
                <w:sz w:val="18"/>
              </w:rPr>
              <w:t>7</w:t>
            </w:r>
          </w:p>
        </w:tc>
        <w:tc>
          <w:tcPr>
            <w:tcW w:type="dxa" w:w="3022"/>
          </w:tcPr>
          <w:p>
            <w:pPr>
              <w:spacing w:before="20" w:after="20"/>
            </w:pPr>
            <w:r>
              <w:rPr>
                <w:sz w:val="18"/>
              </w:rPr>
            </w:r>
            <w:r>
              <w:rPr>
                <w:rFonts w:ascii="宋体" w:hAnsi="宋体" w:eastAsia="宋体"/>
                <w:b w:val="0"/>
                <w:sz w:val="18"/>
              </w:rPr>
              <w:t>Vite 8 底层是 Rolldown，</w:t>
            </w:r>
            <w:r>
              <w:rPr>
                <w:rFonts w:ascii="Consolas" w:hAnsi="Consolas" w:eastAsia="Consolas"/>
                <w:sz w:val="18"/>
              </w:rPr>
              <w:t>manualChunks</w:t>
            </w:r>
            <w:r>
              <w:rPr>
                <w:rFonts w:ascii="宋体" w:hAnsi="宋体" w:eastAsia="宋体"/>
                <w:b w:val="0"/>
                <w:sz w:val="18"/>
              </w:rPr>
              <w:t xml:space="preserve"> </w:t>
            </w:r>
            <w:r>
              <w:rPr>
                <w:rFonts w:ascii="宋体" w:hAnsi="宋体" w:eastAsia="宋体"/>
                <w:b/>
                <w:sz w:val="18"/>
              </w:rPr>
              <w:t>不能传对象</w:t>
            </w:r>
            <w:r>
              <w:rPr>
                <w:rFonts w:ascii="宋体" w:hAnsi="宋体" w:eastAsia="宋体"/>
                <w:b w:val="0"/>
                <w:sz w:val="18"/>
              </w:rPr>
              <w:t xml:space="preserve">，只接受函数；本项目改用 Rolldown 原生的 </w:t>
            </w:r>
            <w:r>
              <w:rPr>
                <w:rFonts w:ascii="Consolas" w:hAnsi="Consolas" w:eastAsia="Consolas"/>
                <w:sz w:val="18"/>
              </w:rPr>
              <w:t>advancedChunks.groups</w:t>
            </w:r>
          </w:p>
        </w:tc>
        <w:tc>
          <w:tcPr>
            <w:tcW w:type="dxa" w:w="3022"/>
          </w:tcPr>
          <w:p>
            <w:pPr>
              <w:spacing w:before="20" w:after="20"/>
            </w:pPr>
            <w:r>
              <w:rPr>
                <w:sz w:val="18"/>
              </w:rPr>
            </w:r>
            <w:r>
              <w:rPr>
                <w:rFonts w:ascii="宋体" w:hAnsi="宋体" w:eastAsia="宋体"/>
                <w:b w:val="0"/>
                <w:sz w:val="18"/>
              </w:rPr>
              <w:t>同上前端第 8 条；</w:t>
            </w:r>
            <w:r>
              <w:rPr>
                <w:rFonts w:ascii="Consolas" w:hAnsi="Consolas" w:eastAsia="Consolas"/>
                <w:sz w:val="18"/>
              </w:rPr>
              <w:t>vite.config.js:38-47</w:t>
            </w:r>
          </w:p>
        </w:tc>
      </w:tr>
    </w:tbl>
    <w:p/>
    <w:p>
      <w:pPr>
        <w:pStyle w:val="Heading1"/>
      </w:pPr>
      <w:r>
        <w:rPr>
          <w:rFonts w:ascii="黑体" w:hAnsi="黑体" w:eastAsia="黑体"/>
          <w:b w:val="0"/>
        </w:rPr>
        <w:t>2.3 后端模块划分</w:t>
      </w:r>
    </w:p>
    <w:p>
      <w:pPr>
        <w:pStyle w:val="Heading2"/>
      </w:pPr>
      <w:r>
        <w:rPr>
          <w:rFonts w:ascii="黑体" w:hAnsi="黑体" w:eastAsia="黑体"/>
          <w:b w:val="0"/>
        </w:rPr>
        <w:t>2.3.1 模块清单</w:t>
      </w:r>
    </w:p>
    <w:p>
      <w:pPr>
        <w:spacing w:before="40" w:after="80" w:line="336" w:lineRule="auto"/>
        <w:ind w:firstLine="420"/>
      </w:pPr>
      <w:r>
        <w:rPr>
          <w:rFonts w:ascii="宋体" w:hAnsi="宋体" w:eastAsia="宋体"/>
          <w:b w:val="0"/>
        </w:rPr>
        <w:t xml:space="preserve">后端为 Maven 多模块聚合工程，共 </w:t>
      </w:r>
      <w:r>
        <w:rPr>
          <w:rFonts w:ascii="宋体" w:hAnsi="宋体" w:eastAsia="宋体"/>
          <w:b/>
        </w:rPr>
        <w:t>11 个模块</w:t>
      </w:r>
      <w:r>
        <w:rPr>
          <w:rFonts w:ascii="宋体" w:hAnsi="宋体" w:eastAsia="宋体"/>
          <w:b w:val="0"/>
        </w:rPr>
        <w:t>（</w:t>
      </w:r>
      <w:r>
        <w:rPr>
          <w:rFonts w:ascii="Consolas" w:hAnsi="Consolas" w:eastAsia="Consolas"/>
          <w:sz w:val="19"/>
        </w:rPr>
        <w:t>CLAUDE.md:72-85</w:t>
      </w:r>
      <w:r>
        <w:rPr>
          <w:rFonts w:ascii="宋体" w:hAnsi="宋体" w:eastAsia="宋体"/>
          <w:b w:val="0"/>
        </w:rPr>
        <w:t>）：</w:t>
      </w:r>
    </w:p>
    <w:p>
      <w:pPr>
        <w:spacing w:before="0" w:after="0" w:line="240" w:lineRule="auto"/>
        <w:ind w:left="340"/>
      </w:pPr>
      <w:r>
        <w:rPr>
          <w:rFonts w:ascii="Consolas" w:hAnsi="Consolas" w:eastAsia="Consolas"/>
          <w:sz w:val="18"/>
        </w:rPr>
        <w:t>volunteer-cert-portrait-server/              # 聚合工程（父 POM，packaging=pom）</w:t>
      </w:r>
    </w:p>
    <w:p>
      <w:pPr>
        <w:spacing w:before="0" w:after="0" w:line="240" w:lineRule="auto"/>
        <w:ind w:left="340"/>
      </w:pPr>
      <w:r>
        <w:rPr>
          <w:rFonts w:ascii="Consolas" w:hAnsi="Consolas" w:eastAsia="Consolas"/>
          <w:sz w:val="18"/>
        </w:rPr>
        <w:t>├── pom.xml</w:t>
      </w:r>
    </w:p>
    <w:p>
      <w:pPr>
        <w:spacing w:before="0" w:after="0" w:line="240" w:lineRule="auto"/>
        <w:ind w:left="340"/>
      </w:pPr>
      <w:r>
        <w:rPr>
          <w:rFonts w:ascii="Consolas" w:hAnsi="Consolas" w:eastAsia="Consolas"/>
          <w:sz w:val="18"/>
        </w:rPr>
        <w:t>├── vcp-dependencies/                        # 独立 BOM：统一管理三方依赖版本</w:t>
      </w:r>
    </w:p>
    <w:p>
      <w:pPr>
        <w:spacing w:before="0" w:after="0" w:line="240" w:lineRule="auto"/>
        <w:ind w:left="340"/>
      </w:pPr>
      <w:r>
        <w:rPr>
          <w:rFonts w:ascii="Consolas" w:hAnsi="Consolas" w:eastAsia="Consolas"/>
          <w:sz w:val="18"/>
        </w:rPr>
        <w:t>├── vcp-common/                              # 公共基础模块（无业务依赖）</w:t>
      </w:r>
    </w:p>
    <w:p>
      <w:pPr>
        <w:spacing w:before="0" w:after="0" w:line="240" w:lineRule="auto"/>
        <w:ind w:left="340"/>
      </w:pPr>
      <w:r>
        <w:rPr>
          <w:rFonts w:ascii="Consolas" w:hAnsi="Consolas" w:eastAsia="Consolas"/>
          <w:sz w:val="18"/>
        </w:rPr>
        <w:t>├── vcp-framework/                           # 框架基础设施模块</w:t>
      </w:r>
    </w:p>
    <w:p>
      <w:pPr>
        <w:spacing w:before="0" w:after="0" w:line="240" w:lineRule="auto"/>
        <w:ind w:left="340"/>
      </w:pPr>
      <w:r>
        <w:rPr>
          <w:rFonts w:ascii="Consolas" w:hAnsi="Consolas" w:eastAsia="Consolas"/>
          <w:sz w:val="18"/>
        </w:rPr>
        <w:t>├── vcp-system/                              # 系统域模块</w:t>
      </w:r>
    </w:p>
    <w:p>
      <w:pPr>
        <w:spacing w:before="0" w:after="0" w:line="240" w:lineRule="auto"/>
        <w:ind w:left="340"/>
      </w:pPr>
      <w:r>
        <w:rPr>
          <w:rFonts w:ascii="Consolas" w:hAnsi="Consolas" w:eastAsia="Consolas"/>
          <w:sz w:val="18"/>
        </w:rPr>
        <w:t>├── vcp-org/                                 # 志愿组织域模块</w:t>
      </w:r>
    </w:p>
    <w:p>
      <w:pPr>
        <w:spacing w:before="0" w:after="0" w:line="240" w:lineRule="auto"/>
        <w:ind w:left="340"/>
      </w:pPr>
      <w:r>
        <w:rPr>
          <w:rFonts w:ascii="Consolas" w:hAnsi="Consolas" w:eastAsia="Consolas"/>
          <w:sz w:val="18"/>
        </w:rPr>
        <w:t>├── vcp-volunteer/                           # 志愿服务活动域模块</w:t>
      </w:r>
    </w:p>
    <w:p>
      <w:pPr>
        <w:spacing w:before="0" w:after="0" w:line="240" w:lineRule="auto"/>
        <w:ind w:left="340"/>
      </w:pPr>
      <w:r>
        <w:rPr>
          <w:rFonts w:ascii="Consolas" w:hAnsi="Consolas" w:eastAsia="Consolas"/>
          <w:sz w:val="18"/>
        </w:rPr>
        <w:t>├── vcp-certification/                       # 时长认证域模块</w:t>
      </w:r>
    </w:p>
    <w:p>
      <w:pPr>
        <w:spacing w:before="0" w:after="0" w:line="240" w:lineRule="auto"/>
        <w:ind w:left="340"/>
      </w:pPr>
      <w:r>
        <w:rPr>
          <w:rFonts w:ascii="Consolas" w:hAnsi="Consolas" w:eastAsia="Consolas"/>
          <w:sz w:val="18"/>
        </w:rPr>
        <w:t>├── vcp-portrait/                            # 公益画像域模块</w:t>
      </w:r>
    </w:p>
    <w:p>
      <w:pPr>
        <w:spacing w:before="0" w:after="0" w:line="240" w:lineRule="auto"/>
        <w:ind w:left="340"/>
      </w:pPr>
      <w:r>
        <w:rPr>
          <w:rFonts w:ascii="Consolas" w:hAnsi="Consolas" w:eastAsia="Consolas"/>
          <w:sz w:val="18"/>
        </w:rPr>
        <w:t>├── vcp-analytics/                           # 数据分析域模块</w:t>
      </w:r>
    </w:p>
    <w:p>
      <w:pPr>
        <w:spacing w:before="0" w:after="0" w:line="240" w:lineRule="auto"/>
        <w:ind w:left="340"/>
      </w:pPr>
      <w:r>
        <w:rPr>
          <w:rFonts w:ascii="Consolas" w:hAnsi="Consolas" w:eastAsia="Consolas"/>
          <w:sz w:val="18"/>
        </w:rPr>
        <w:t>└── vcp-boot/                                # 启动模块（唯一可执行 jar）</w:t>
      </w:r>
    </w:p>
    <w:p>
      <w:pPr>
        <w:pStyle w:val="Heading2"/>
      </w:pPr>
      <w:r>
        <w:rPr>
          <w:rFonts w:ascii="黑体" w:hAnsi="黑体" w:eastAsia="黑体"/>
          <w:b w:val="0"/>
        </w:rPr>
        <w:t>2.3.2 模块职责与数据表归属</w:t>
      </w:r>
    </w:p>
    <w:p>
      <w:pPr>
        <w:spacing w:before="40" w:after="80" w:line="336" w:lineRule="auto"/>
        <w:ind w:firstLine="420"/>
      </w:pPr>
      <w:r>
        <w:rPr>
          <w:rFonts w:ascii="宋体" w:hAnsi="宋体" w:eastAsia="宋体"/>
          <w:b w:val="0"/>
        </w:rPr>
        <w:t>对应知识库的 10 大功能模块与 16 张表，映射如下（</w:t>
      </w:r>
      <w:r>
        <w:rPr>
          <w:rFonts w:ascii="Consolas" w:hAnsi="Consolas" w:eastAsia="Consolas"/>
          <w:sz w:val="19"/>
        </w:rPr>
        <w:t>docs/知识库已确认项目选题与技术背景.md:117-127</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模块</w:t>
            </w:r>
          </w:p>
        </w:tc>
        <w:tc>
          <w:tcPr>
            <w:tcW w:type="dxa" w:w="2266"/>
          </w:tcPr>
          <w:p>
            <w:pPr>
              <w:spacing w:before="20" w:after="20"/>
            </w:pPr>
            <w:r>
              <w:rPr>
                <w:b/>
                <w:sz w:val="18"/>
              </w:rPr>
            </w:r>
            <w:r>
              <w:rPr>
                <w:rFonts w:ascii="宋体" w:hAnsi="宋体" w:eastAsia="宋体"/>
                <w:b/>
                <w:sz w:val="18"/>
              </w:rPr>
              <w:t>职责</w:t>
            </w:r>
          </w:p>
        </w:tc>
        <w:tc>
          <w:tcPr>
            <w:tcW w:type="dxa" w:w="2266"/>
          </w:tcPr>
          <w:p>
            <w:pPr>
              <w:spacing w:before="20" w:after="20"/>
            </w:pPr>
            <w:r>
              <w:rPr>
                <w:b/>
                <w:sz w:val="18"/>
              </w:rPr>
            </w:r>
            <w:r>
              <w:rPr>
                <w:rFonts w:ascii="宋体" w:hAnsi="宋体" w:eastAsia="宋体"/>
                <w:b/>
                <w:sz w:val="18"/>
              </w:rPr>
              <w:t>归属数据表</w:t>
            </w:r>
          </w:p>
        </w:tc>
        <w:tc>
          <w:tcPr>
            <w:tcW w:type="dxa" w:w="2266"/>
          </w:tcPr>
          <w:p>
            <w:pPr>
              <w:spacing w:before="20" w:after="20"/>
            </w:pPr>
            <w:r>
              <w:rPr>
                <w:b/>
                <w:sz w:val="18"/>
              </w:rPr>
            </w:r>
            <w:r>
              <w:rPr>
                <w:rFonts w:ascii="宋体" w:hAnsi="宋体" w:eastAsia="宋体"/>
                <w:b/>
                <w:sz w:val="18"/>
              </w:rPr>
              <w:t>表数</w:t>
            </w:r>
          </w:p>
        </w:tc>
      </w:tr>
      <w:tr>
        <w:tc>
          <w:tcPr>
            <w:tcW w:type="dxa" w:w="2266"/>
          </w:tcPr>
          <w:p>
            <w:pPr>
              <w:spacing w:before="20" w:after="20"/>
            </w:pPr>
            <w:r>
              <w:rPr>
                <w:sz w:val="18"/>
              </w:rPr>
            </w:r>
            <w:r>
              <w:rPr>
                <w:rFonts w:ascii="Consolas" w:hAnsi="Consolas" w:eastAsia="Consolas"/>
                <w:sz w:val="18"/>
              </w:rPr>
              <w:t>vcp-common</w:t>
            </w:r>
          </w:p>
        </w:tc>
        <w:tc>
          <w:tcPr>
            <w:tcW w:type="dxa" w:w="2266"/>
          </w:tcPr>
          <w:p>
            <w:pPr>
              <w:spacing w:before="20" w:after="20"/>
            </w:pPr>
            <w:r>
              <w:rPr>
                <w:sz w:val="18"/>
              </w:rPr>
            </w:r>
            <w:r>
              <w:rPr>
                <w:rFonts w:ascii="宋体" w:hAnsi="宋体" w:eastAsia="宋体"/>
                <w:b w:val="0"/>
                <w:sz w:val="18"/>
              </w:rPr>
              <w:t>统一返回、异常体系、常量、枚举、工具类</w:t>
            </w:r>
          </w:p>
        </w:tc>
        <w:tc>
          <w:tcPr>
            <w:tcW w:type="dxa" w:w="2266"/>
          </w:tcPr>
          <w:p>
            <w:pPr>
              <w:spacing w:before="20" w:after="20"/>
            </w:pPr>
            <w:r>
              <w:rPr>
                <w:sz w:val="18"/>
              </w:rPr>
            </w:r>
            <w:r>
              <w:rPr>
                <w:rFonts w:ascii="宋体" w:hAnsi="宋体" w:eastAsia="宋体"/>
                <w:b w:val="0"/>
                <w:sz w:val="18"/>
              </w:rPr>
              <w:t>—</w:t>
            </w:r>
          </w:p>
        </w:tc>
        <w:tc>
          <w:tcPr>
            <w:tcW w:type="dxa" w:w="2266"/>
          </w:tcPr>
          <w:p>
            <w:pPr>
              <w:spacing w:before="20" w:after="20"/>
            </w:pPr>
            <w:r>
              <w:rPr>
                <w:sz w:val="18"/>
              </w:rPr>
            </w:r>
            <w:r>
              <w:rPr>
                <w:rFonts w:ascii="宋体" w:hAnsi="宋体" w:eastAsia="宋体"/>
                <w:b w:val="0"/>
                <w:sz w:val="18"/>
              </w:rPr>
              <w:t>0</w:t>
            </w:r>
          </w:p>
        </w:tc>
      </w:tr>
      <w:tr>
        <w:tc>
          <w:tcPr>
            <w:tcW w:type="dxa" w:w="2266"/>
          </w:tcPr>
          <w:p>
            <w:pPr>
              <w:spacing w:before="20" w:after="20"/>
            </w:pPr>
            <w:r>
              <w:rPr>
                <w:sz w:val="18"/>
              </w:rPr>
            </w:r>
            <w:r>
              <w:rPr>
                <w:rFonts w:ascii="Consolas" w:hAnsi="Consolas" w:eastAsia="Consolas"/>
                <w:sz w:val="18"/>
              </w:rPr>
              <w:t>vcp-framework</w:t>
            </w:r>
          </w:p>
        </w:tc>
        <w:tc>
          <w:tcPr>
            <w:tcW w:type="dxa" w:w="2266"/>
          </w:tcPr>
          <w:p>
            <w:pPr>
              <w:spacing w:before="20" w:after="20"/>
            </w:pPr>
            <w:r>
              <w:rPr>
                <w:sz w:val="18"/>
              </w:rPr>
            </w:r>
            <w:r>
              <w:rPr>
                <w:rFonts w:ascii="宋体" w:hAnsi="宋体" w:eastAsia="宋体"/>
                <w:b w:val="0"/>
                <w:sz w:val="18"/>
              </w:rPr>
              <w:t>安全认证、全局异常、ORM 配置、日志、跨域</w:t>
            </w:r>
          </w:p>
        </w:tc>
        <w:tc>
          <w:tcPr>
            <w:tcW w:type="dxa" w:w="2266"/>
          </w:tcPr>
          <w:p>
            <w:pPr>
              <w:spacing w:before="20" w:after="20"/>
            </w:pPr>
            <w:r>
              <w:rPr>
                <w:sz w:val="18"/>
              </w:rPr>
            </w:r>
            <w:r>
              <w:rPr>
                <w:rFonts w:ascii="宋体" w:hAnsi="宋体" w:eastAsia="宋体"/>
                <w:b w:val="0"/>
                <w:sz w:val="18"/>
              </w:rPr>
              <w:t>—</w:t>
            </w:r>
          </w:p>
        </w:tc>
        <w:tc>
          <w:tcPr>
            <w:tcW w:type="dxa" w:w="2266"/>
          </w:tcPr>
          <w:p>
            <w:pPr>
              <w:spacing w:before="20" w:after="20"/>
            </w:pPr>
            <w:r>
              <w:rPr>
                <w:sz w:val="18"/>
              </w:rPr>
            </w:r>
            <w:r>
              <w:rPr>
                <w:rFonts w:ascii="宋体" w:hAnsi="宋体" w:eastAsia="宋体"/>
                <w:b w:val="0"/>
                <w:sz w:val="18"/>
              </w:rPr>
              <w:t>0</w:t>
            </w:r>
          </w:p>
        </w:tc>
      </w:tr>
      <w:tr>
        <w:tc>
          <w:tcPr>
            <w:tcW w:type="dxa" w:w="2266"/>
          </w:tcPr>
          <w:p>
            <w:pPr>
              <w:spacing w:before="20" w:after="20"/>
            </w:pPr>
            <w:r>
              <w:rPr>
                <w:sz w:val="18"/>
              </w:rPr>
            </w:r>
            <w:r>
              <w:rPr>
                <w:rFonts w:ascii="Consolas" w:hAnsi="Consolas" w:eastAsia="Consolas"/>
                <w:sz w:val="18"/>
              </w:rPr>
              <w:t>vcp-system</w:t>
            </w:r>
          </w:p>
        </w:tc>
        <w:tc>
          <w:tcPr>
            <w:tcW w:type="dxa" w:w="2266"/>
          </w:tcPr>
          <w:p>
            <w:pPr>
              <w:spacing w:before="20" w:after="20"/>
            </w:pPr>
            <w:r>
              <w:rPr>
                <w:sz w:val="18"/>
              </w:rPr>
            </w:r>
            <w:r>
              <w:rPr>
                <w:rFonts w:ascii="宋体" w:hAnsi="宋体" w:eastAsia="宋体"/>
                <w:b w:val="0"/>
                <w:sz w:val="18"/>
              </w:rPr>
              <w:t>用户与权限、学生档案、字典、通知、操作日志、附件</w:t>
            </w:r>
          </w:p>
        </w:tc>
        <w:tc>
          <w:tcPr>
            <w:tcW w:type="dxa" w:w="2266"/>
          </w:tcPr>
          <w:p>
            <w:pPr>
              <w:spacing w:before="20" w:after="20"/>
            </w:pPr>
            <w:r>
              <w:rPr>
                <w:sz w:val="18"/>
              </w:rPr>
            </w:r>
            <w:r>
              <w:rPr>
                <w:rFonts w:ascii="Consolas" w:hAnsi="Consolas" w:eastAsia="Consolas"/>
                <w:sz w:val="18"/>
              </w:rPr>
              <w:t>sys_user</w:t>
            </w:r>
            <w:r>
              <w:rPr>
                <w:rFonts w:ascii="宋体" w:hAnsi="宋体" w:eastAsia="宋体"/>
                <w:b w:val="0"/>
                <w:sz w:val="18"/>
              </w:rPr>
              <w:t>、</w:t>
            </w:r>
            <w:r>
              <w:rPr>
                <w:rFonts w:ascii="Consolas" w:hAnsi="Consolas" w:eastAsia="Consolas"/>
                <w:sz w:val="18"/>
              </w:rPr>
              <w:t>sys_role</w:t>
            </w:r>
            <w:r>
              <w:rPr>
                <w:rFonts w:ascii="宋体" w:hAnsi="宋体" w:eastAsia="宋体"/>
                <w:b w:val="0"/>
                <w:sz w:val="18"/>
              </w:rPr>
              <w:t>、</w:t>
            </w:r>
            <w:r>
              <w:rPr>
                <w:rFonts w:ascii="Consolas" w:hAnsi="Consolas" w:eastAsia="Consolas"/>
                <w:sz w:val="18"/>
              </w:rPr>
              <w:t>sys_user_role</w:t>
            </w:r>
            <w:r>
              <w:rPr>
                <w:rFonts w:ascii="宋体" w:hAnsi="宋体" w:eastAsia="宋体"/>
                <w:b w:val="0"/>
                <w:sz w:val="18"/>
              </w:rPr>
              <w:t>、</w:t>
            </w:r>
            <w:r>
              <w:rPr>
                <w:rFonts w:ascii="Consolas" w:hAnsi="Consolas" w:eastAsia="Consolas"/>
                <w:sz w:val="18"/>
              </w:rPr>
              <w:t>student_info</w:t>
            </w:r>
            <w:r>
              <w:rPr>
                <w:rFonts w:ascii="宋体" w:hAnsi="宋体" w:eastAsia="宋体"/>
                <w:b w:val="0"/>
                <w:sz w:val="18"/>
              </w:rPr>
              <w:t>、</w:t>
            </w:r>
            <w:r>
              <w:rPr>
                <w:rFonts w:ascii="Consolas" w:hAnsi="Consolas" w:eastAsia="Consolas"/>
                <w:sz w:val="18"/>
              </w:rPr>
              <w:t>sys_dict</w:t>
            </w:r>
            <w:r>
              <w:rPr>
                <w:rFonts w:ascii="宋体" w:hAnsi="宋体" w:eastAsia="宋体"/>
                <w:b w:val="0"/>
                <w:sz w:val="18"/>
              </w:rPr>
              <w:t>、</w:t>
            </w:r>
            <w:r>
              <w:rPr>
                <w:rFonts w:ascii="Consolas" w:hAnsi="Consolas" w:eastAsia="Consolas"/>
                <w:sz w:val="18"/>
              </w:rPr>
              <w:t>notification</w:t>
            </w:r>
            <w:r>
              <w:rPr>
                <w:rFonts w:ascii="宋体" w:hAnsi="宋体" w:eastAsia="宋体"/>
                <w:b w:val="0"/>
                <w:sz w:val="18"/>
              </w:rPr>
              <w:t>、</w:t>
            </w:r>
            <w:r>
              <w:rPr>
                <w:rFonts w:ascii="Consolas" w:hAnsi="Consolas" w:eastAsia="Consolas"/>
                <w:sz w:val="18"/>
              </w:rPr>
              <w:t>operation_log</w:t>
            </w:r>
            <w:r>
              <w:rPr>
                <w:rFonts w:ascii="宋体" w:hAnsi="宋体" w:eastAsia="宋体"/>
                <w:b w:val="0"/>
                <w:sz w:val="18"/>
              </w:rPr>
              <w:t>、</w:t>
            </w:r>
            <w:r>
              <w:rPr>
                <w:rFonts w:ascii="Consolas" w:hAnsi="Consolas" w:eastAsia="Consolas"/>
                <w:sz w:val="18"/>
              </w:rPr>
              <w:t>attachment</w:t>
            </w:r>
          </w:p>
        </w:tc>
        <w:tc>
          <w:tcPr>
            <w:tcW w:type="dxa" w:w="2266"/>
          </w:tcPr>
          <w:p>
            <w:pPr>
              <w:spacing w:before="20" w:after="20"/>
            </w:pPr>
            <w:r>
              <w:rPr>
                <w:sz w:val="18"/>
              </w:rPr>
            </w:r>
            <w:r>
              <w:rPr>
                <w:rFonts w:ascii="宋体" w:hAnsi="宋体" w:eastAsia="宋体"/>
                <w:b w:val="0"/>
                <w:sz w:val="18"/>
              </w:rPr>
              <w:t>8</w:t>
            </w:r>
          </w:p>
        </w:tc>
      </w:tr>
      <w:tr>
        <w:tc>
          <w:tcPr>
            <w:tcW w:type="dxa" w:w="2266"/>
          </w:tcPr>
          <w:p>
            <w:pPr>
              <w:spacing w:before="20" w:after="20"/>
            </w:pPr>
            <w:r>
              <w:rPr>
                <w:sz w:val="18"/>
              </w:rPr>
            </w:r>
            <w:r>
              <w:rPr>
                <w:rFonts w:ascii="Consolas" w:hAnsi="Consolas" w:eastAsia="Consolas"/>
                <w:sz w:val="18"/>
              </w:rPr>
              <w:t>vcp-org</w:t>
            </w:r>
          </w:p>
        </w:tc>
        <w:tc>
          <w:tcPr>
            <w:tcW w:type="dxa" w:w="2266"/>
          </w:tcPr>
          <w:p>
            <w:pPr>
              <w:spacing w:before="20" w:after="20"/>
            </w:pPr>
            <w:r>
              <w:rPr>
                <w:sz w:val="18"/>
              </w:rPr>
            </w:r>
            <w:r>
              <w:rPr>
                <w:rFonts w:ascii="宋体" w:hAnsi="宋体" w:eastAsia="宋体"/>
                <w:b w:val="0"/>
                <w:sz w:val="18"/>
              </w:rPr>
              <w:t>组织信息维护、组织资质审核</w:t>
            </w:r>
          </w:p>
        </w:tc>
        <w:tc>
          <w:tcPr>
            <w:tcW w:type="dxa" w:w="2266"/>
          </w:tcPr>
          <w:p>
            <w:pPr>
              <w:spacing w:before="20" w:after="20"/>
            </w:pPr>
            <w:r>
              <w:rPr>
                <w:sz w:val="18"/>
              </w:rPr>
            </w:r>
            <w:r>
              <w:rPr>
                <w:rFonts w:ascii="Consolas" w:hAnsi="Consolas" w:eastAsia="Consolas"/>
                <w:sz w:val="18"/>
              </w:rPr>
              <w:t>org_info</w:t>
            </w:r>
          </w:p>
        </w:tc>
        <w:tc>
          <w:tcPr>
            <w:tcW w:type="dxa" w:w="2266"/>
          </w:tcPr>
          <w:p>
            <w:pPr>
              <w:spacing w:before="20" w:after="20"/>
            </w:pPr>
            <w:r>
              <w:rPr>
                <w:sz w:val="18"/>
              </w:rPr>
            </w:r>
            <w:r>
              <w:rPr>
                <w:rFonts w:ascii="宋体" w:hAnsi="宋体" w:eastAsia="宋体"/>
                <w:b w:val="0"/>
                <w:sz w:val="18"/>
              </w:rPr>
              <w:t>1</w:t>
            </w:r>
          </w:p>
        </w:tc>
      </w:tr>
      <w:tr>
        <w:tc>
          <w:tcPr>
            <w:tcW w:type="dxa" w:w="2266"/>
          </w:tcPr>
          <w:p>
            <w:pPr>
              <w:spacing w:before="20" w:after="20"/>
            </w:pPr>
            <w:r>
              <w:rPr>
                <w:sz w:val="18"/>
              </w:rPr>
            </w:r>
            <w:r>
              <w:rPr>
                <w:rFonts w:ascii="Consolas" w:hAnsi="Consolas" w:eastAsia="Consolas"/>
                <w:sz w:val="18"/>
              </w:rPr>
              <w:t>vcp-volunteer</w:t>
            </w:r>
          </w:p>
        </w:tc>
        <w:tc>
          <w:tcPr>
            <w:tcW w:type="dxa" w:w="2266"/>
          </w:tcPr>
          <w:p>
            <w:pPr>
              <w:spacing w:before="20" w:after="20"/>
            </w:pPr>
            <w:r>
              <w:rPr>
                <w:sz w:val="18"/>
              </w:rPr>
            </w:r>
            <w:r>
              <w:rPr>
                <w:rFonts w:ascii="宋体" w:hAnsi="宋体" w:eastAsia="宋体"/>
                <w:b w:val="0"/>
                <w:sz w:val="18"/>
              </w:rPr>
              <w:t>活动分类、活动发布管理、报名审核、签到签退</w:t>
            </w:r>
          </w:p>
        </w:tc>
        <w:tc>
          <w:tcPr>
            <w:tcW w:type="dxa" w:w="2266"/>
          </w:tcPr>
          <w:p>
            <w:pPr>
              <w:spacing w:before="20" w:after="20"/>
            </w:pPr>
            <w:r>
              <w:rPr>
                <w:sz w:val="18"/>
              </w:rPr>
            </w:r>
            <w:r>
              <w:rPr>
                <w:rFonts w:ascii="Consolas" w:hAnsi="Consolas" w:eastAsia="Consolas"/>
                <w:sz w:val="18"/>
              </w:rPr>
              <w:t>activity_category</w:t>
            </w:r>
            <w:r>
              <w:rPr>
                <w:rFonts w:ascii="宋体" w:hAnsi="宋体" w:eastAsia="宋体"/>
                <w:b w:val="0"/>
                <w:sz w:val="18"/>
              </w:rPr>
              <w:t>、</w:t>
            </w:r>
            <w:r>
              <w:rPr>
                <w:rFonts w:ascii="Consolas" w:hAnsi="Consolas" w:eastAsia="Consolas"/>
                <w:sz w:val="18"/>
              </w:rPr>
              <w:t>volunteer_activity</w:t>
            </w:r>
            <w:r>
              <w:rPr>
                <w:rFonts w:ascii="宋体" w:hAnsi="宋体" w:eastAsia="宋体"/>
                <w:b w:val="0"/>
                <w:sz w:val="18"/>
              </w:rPr>
              <w:t>、</w:t>
            </w:r>
            <w:r>
              <w:rPr>
                <w:rFonts w:ascii="Consolas" w:hAnsi="Consolas" w:eastAsia="Consolas"/>
                <w:sz w:val="18"/>
              </w:rPr>
              <w:t>activity_signup</w:t>
            </w:r>
            <w:r>
              <w:rPr>
                <w:rFonts w:ascii="宋体" w:hAnsi="宋体" w:eastAsia="宋体"/>
                <w:b w:val="0"/>
                <w:sz w:val="18"/>
              </w:rPr>
              <w:t>、</w:t>
            </w:r>
            <w:r>
              <w:rPr>
                <w:rFonts w:ascii="Consolas" w:hAnsi="Consolas" w:eastAsia="Consolas"/>
                <w:sz w:val="18"/>
              </w:rPr>
              <w:t>attendance_record</w:t>
            </w:r>
          </w:p>
        </w:tc>
        <w:tc>
          <w:tcPr>
            <w:tcW w:type="dxa" w:w="2266"/>
          </w:tcPr>
          <w:p>
            <w:pPr>
              <w:spacing w:before="20" w:after="20"/>
            </w:pPr>
            <w:r>
              <w:rPr>
                <w:sz w:val="18"/>
              </w:rPr>
            </w:r>
            <w:r>
              <w:rPr>
                <w:rFonts w:ascii="宋体" w:hAnsi="宋体" w:eastAsia="宋体"/>
                <w:b w:val="0"/>
                <w:sz w:val="18"/>
              </w:rPr>
              <w:t>4</w:t>
            </w:r>
          </w:p>
        </w:tc>
      </w:tr>
      <w:tr>
        <w:tc>
          <w:tcPr>
            <w:tcW w:type="dxa" w:w="2266"/>
          </w:tcPr>
          <w:p>
            <w:pPr>
              <w:spacing w:before="20" w:after="20"/>
            </w:pPr>
            <w:r>
              <w:rPr>
                <w:sz w:val="18"/>
              </w:rPr>
            </w:r>
            <w:r>
              <w:rPr>
                <w:rFonts w:ascii="Consolas" w:hAnsi="Consolas" w:eastAsia="Consolas"/>
                <w:sz w:val="18"/>
              </w:rPr>
              <w:t>vcp-certification</w:t>
            </w:r>
          </w:p>
        </w:tc>
        <w:tc>
          <w:tcPr>
            <w:tcW w:type="dxa" w:w="2266"/>
          </w:tcPr>
          <w:p>
            <w:pPr>
              <w:spacing w:before="20" w:after="20"/>
            </w:pPr>
            <w:r>
              <w:rPr>
                <w:sz w:val="18"/>
              </w:rPr>
            </w:r>
            <w:r>
              <w:rPr>
                <w:rFonts w:ascii="宋体" w:hAnsi="宋体" w:eastAsia="宋体"/>
                <w:b w:val="0"/>
                <w:sz w:val="18"/>
              </w:rPr>
              <w:t>服务时长提交、学校审核、审核记录</w:t>
            </w:r>
          </w:p>
        </w:tc>
        <w:tc>
          <w:tcPr>
            <w:tcW w:type="dxa" w:w="2266"/>
          </w:tcPr>
          <w:p>
            <w:pPr>
              <w:spacing w:before="20" w:after="20"/>
            </w:pPr>
            <w:r>
              <w:rPr>
                <w:sz w:val="18"/>
              </w:rPr>
            </w:r>
            <w:r>
              <w:rPr>
                <w:rFonts w:ascii="Consolas" w:hAnsi="Consolas" w:eastAsia="Consolas"/>
                <w:sz w:val="18"/>
              </w:rPr>
              <w:t>service_duration</w:t>
            </w:r>
            <w:r>
              <w:rPr>
                <w:rFonts w:ascii="宋体" w:hAnsi="宋体" w:eastAsia="宋体"/>
                <w:b w:val="0"/>
                <w:sz w:val="18"/>
              </w:rPr>
              <w:t>、</w:t>
            </w:r>
            <w:r>
              <w:rPr>
                <w:rFonts w:ascii="Consolas" w:hAnsi="Consolas" w:eastAsia="Consolas"/>
                <w:sz w:val="18"/>
              </w:rPr>
              <w:t>duration_audit</w:t>
            </w:r>
          </w:p>
        </w:tc>
        <w:tc>
          <w:tcPr>
            <w:tcW w:type="dxa" w:w="2266"/>
          </w:tcPr>
          <w:p>
            <w:pPr>
              <w:spacing w:before="20" w:after="20"/>
            </w:pPr>
            <w:r>
              <w:rPr>
                <w:sz w:val="18"/>
              </w:rPr>
            </w:r>
            <w:r>
              <w:rPr>
                <w:rFonts w:ascii="宋体" w:hAnsi="宋体" w:eastAsia="宋体"/>
                <w:b w:val="0"/>
                <w:sz w:val="18"/>
              </w:rPr>
              <w:t>2</w:t>
            </w:r>
          </w:p>
        </w:tc>
      </w:tr>
      <w:tr>
        <w:tc>
          <w:tcPr>
            <w:tcW w:type="dxa" w:w="2266"/>
          </w:tcPr>
          <w:p>
            <w:pPr>
              <w:spacing w:before="20" w:after="20"/>
            </w:pPr>
            <w:r>
              <w:rPr>
                <w:sz w:val="18"/>
              </w:rPr>
            </w:r>
            <w:r>
              <w:rPr>
                <w:rFonts w:ascii="Consolas" w:hAnsi="Consolas" w:eastAsia="Consolas"/>
                <w:sz w:val="18"/>
              </w:rPr>
              <w:t>vcp-portrait</w:t>
            </w:r>
          </w:p>
        </w:tc>
        <w:tc>
          <w:tcPr>
            <w:tcW w:type="dxa" w:w="2266"/>
          </w:tcPr>
          <w:p>
            <w:pPr>
              <w:spacing w:before="20" w:after="20"/>
            </w:pPr>
            <w:r>
              <w:rPr>
                <w:sz w:val="18"/>
              </w:rPr>
            </w:r>
            <w:r>
              <w:rPr>
                <w:rFonts w:ascii="宋体" w:hAnsi="宋体" w:eastAsia="宋体"/>
                <w:b w:val="0"/>
                <w:sz w:val="18"/>
              </w:rPr>
              <w:t>公益画像生成、等级/标签、学院排名数据</w:t>
            </w:r>
          </w:p>
        </w:tc>
        <w:tc>
          <w:tcPr>
            <w:tcW w:type="dxa" w:w="2266"/>
          </w:tcPr>
          <w:p>
            <w:pPr>
              <w:spacing w:before="20" w:after="20"/>
            </w:pPr>
            <w:r>
              <w:rPr>
                <w:sz w:val="18"/>
              </w:rPr>
            </w:r>
            <w:r>
              <w:rPr>
                <w:rFonts w:ascii="Consolas" w:hAnsi="Consolas" w:eastAsia="Consolas"/>
                <w:sz w:val="18"/>
              </w:rPr>
              <w:t>student_profile</w:t>
            </w:r>
          </w:p>
        </w:tc>
        <w:tc>
          <w:tcPr>
            <w:tcW w:type="dxa" w:w="2266"/>
          </w:tcPr>
          <w:p>
            <w:pPr>
              <w:spacing w:before="20" w:after="20"/>
            </w:pPr>
            <w:r>
              <w:rPr>
                <w:sz w:val="18"/>
              </w:rPr>
            </w:r>
            <w:r>
              <w:rPr>
                <w:rFonts w:ascii="宋体" w:hAnsi="宋体" w:eastAsia="宋体"/>
                <w:b w:val="0"/>
                <w:sz w:val="18"/>
              </w:rPr>
              <w:t>1</w:t>
            </w:r>
          </w:p>
        </w:tc>
      </w:tr>
      <w:tr>
        <w:tc>
          <w:tcPr>
            <w:tcW w:type="dxa" w:w="2266"/>
          </w:tcPr>
          <w:p>
            <w:pPr>
              <w:spacing w:before="20" w:after="20"/>
            </w:pPr>
            <w:r>
              <w:rPr>
                <w:sz w:val="18"/>
              </w:rPr>
            </w:r>
            <w:r>
              <w:rPr>
                <w:rFonts w:ascii="Consolas" w:hAnsi="Consolas" w:eastAsia="Consolas"/>
                <w:sz w:val="18"/>
              </w:rPr>
              <w:t>vcp-analytics</w:t>
            </w:r>
          </w:p>
        </w:tc>
        <w:tc>
          <w:tcPr>
            <w:tcW w:type="dxa" w:w="2266"/>
          </w:tcPr>
          <w:p>
            <w:pPr>
              <w:spacing w:before="20" w:after="20"/>
            </w:pPr>
            <w:r>
              <w:rPr>
                <w:sz w:val="18"/>
              </w:rPr>
            </w:r>
            <w:r>
              <w:rPr>
                <w:rFonts w:ascii="宋体" w:hAnsi="宋体" w:eastAsia="宋体"/>
                <w:b w:val="0"/>
                <w:sz w:val="18"/>
              </w:rPr>
              <w:t>数据看板统计接口（</w:t>
            </w:r>
            <w:r>
              <w:rPr>
                <w:rFonts w:ascii="宋体" w:hAnsi="宋体" w:eastAsia="宋体"/>
                <w:b/>
                <w:sz w:val="18"/>
              </w:rPr>
              <w:t>只读聚合，无独立表</w:t>
            </w:r>
            <w:r>
              <w:rPr>
                <w:rFonts w:ascii="宋体" w:hAnsi="宋体" w:eastAsia="宋体"/>
                <w:b w:val="0"/>
                <w:sz w:val="18"/>
              </w:rPr>
              <w:t>）</w:t>
            </w:r>
          </w:p>
        </w:tc>
        <w:tc>
          <w:tcPr>
            <w:tcW w:type="dxa" w:w="2266"/>
          </w:tcPr>
          <w:p>
            <w:pPr>
              <w:spacing w:before="20" w:after="20"/>
            </w:pPr>
            <w:r>
              <w:rPr>
                <w:sz w:val="18"/>
              </w:rPr>
            </w:r>
            <w:r>
              <w:rPr>
                <w:rFonts w:ascii="宋体" w:hAnsi="宋体" w:eastAsia="宋体"/>
                <w:b w:val="0"/>
                <w:sz w:val="18"/>
              </w:rPr>
              <w:t>—</w:t>
            </w:r>
          </w:p>
        </w:tc>
        <w:tc>
          <w:tcPr>
            <w:tcW w:type="dxa" w:w="2266"/>
          </w:tcPr>
          <w:p>
            <w:pPr>
              <w:spacing w:before="20" w:after="20"/>
            </w:pPr>
            <w:r>
              <w:rPr>
                <w:sz w:val="18"/>
              </w:rPr>
            </w:r>
            <w:r>
              <w:rPr>
                <w:rFonts w:ascii="宋体" w:hAnsi="宋体" w:eastAsia="宋体"/>
                <w:b w:val="0"/>
                <w:sz w:val="18"/>
              </w:rPr>
              <w:t>0</w:t>
            </w:r>
          </w:p>
        </w:tc>
      </w:tr>
      <w:tr>
        <w:tc>
          <w:tcPr>
            <w:tcW w:type="dxa" w:w="2266"/>
          </w:tcPr>
          <w:p>
            <w:pPr>
              <w:spacing w:before="20" w:after="20"/>
            </w:pPr>
            <w:r>
              <w:rPr>
                <w:sz w:val="18"/>
              </w:rPr>
            </w:r>
            <w:r>
              <w:rPr>
                <w:rFonts w:ascii="Consolas" w:hAnsi="Consolas" w:eastAsia="Consolas"/>
                <w:sz w:val="18"/>
              </w:rPr>
              <w:t>vcp-boot</w:t>
            </w:r>
          </w:p>
        </w:tc>
        <w:tc>
          <w:tcPr>
            <w:tcW w:type="dxa" w:w="2266"/>
          </w:tcPr>
          <w:p>
            <w:pPr>
              <w:spacing w:before="20" w:after="20"/>
            </w:pPr>
            <w:r>
              <w:rPr>
                <w:sz w:val="18"/>
              </w:rPr>
            </w:r>
            <w:r>
              <w:rPr>
                <w:rFonts w:ascii="宋体" w:hAnsi="宋体" w:eastAsia="宋体"/>
                <w:b w:val="0"/>
                <w:sz w:val="18"/>
              </w:rPr>
              <w:t>启动类、多环境配置、打包</w:t>
            </w:r>
          </w:p>
        </w:tc>
        <w:tc>
          <w:tcPr>
            <w:tcW w:type="dxa" w:w="2266"/>
          </w:tcPr>
          <w:p>
            <w:pPr>
              <w:spacing w:before="20" w:after="20"/>
            </w:pPr>
            <w:r>
              <w:rPr>
                <w:sz w:val="18"/>
              </w:rPr>
            </w:r>
            <w:r>
              <w:rPr>
                <w:rFonts w:ascii="宋体" w:hAnsi="宋体" w:eastAsia="宋体"/>
                <w:b w:val="0"/>
                <w:sz w:val="18"/>
              </w:rPr>
              <w:t>—</w:t>
            </w:r>
          </w:p>
        </w:tc>
        <w:tc>
          <w:tcPr>
            <w:tcW w:type="dxa" w:w="2266"/>
          </w:tcPr>
          <w:p>
            <w:pPr>
              <w:spacing w:before="20" w:after="20"/>
            </w:pPr>
            <w:r>
              <w:rPr>
                <w:sz w:val="18"/>
              </w:rPr>
            </w:r>
            <w:r>
              <w:rPr>
                <w:rFonts w:ascii="宋体" w:hAnsi="宋体" w:eastAsia="宋体"/>
                <w:b w:val="0"/>
                <w:sz w:val="18"/>
              </w:rPr>
              <w:t>0</w:t>
            </w:r>
          </w:p>
        </w:tc>
      </w:tr>
    </w:tbl>
    <w:p/>
    <w:p>
      <w:pPr>
        <w:spacing w:before="40" w:after="80" w:line="336" w:lineRule="auto"/>
        <w:ind w:firstLine="420"/>
      </w:pPr>
      <w:r>
        <w:rPr>
          <w:rFonts w:ascii="宋体" w:hAnsi="宋体" w:eastAsia="宋体"/>
          <w:b/>
        </w:rPr>
        <w:t>表归属按业务域分组</w:t>
      </w:r>
      <w:r>
        <w:rPr>
          <w:rFonts w:ascii="宋体" w:hAnsi="宋体" w:eastAsia="宋体"/>
          <w:b w:val="0"/>
        </w:rPr>
        <w:t>的另一种视图（</w:t>
      </w:r>
      <w:r>
        <w:rPr>
          <w:rFonts w:ascii="Consolas" w:hAnsi="Consolas" w:eastAsia="Consolas"/>
          <w:sz w:val="19"/>
        </w:rPr>
        <w:t>docs/ER图.md:548-555</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业务域</w:t>
            </w:r>
          </w:p>
        </w:tc>
        <w:tc>
          <w:tcPr>
            <w:tcW w:type="dxa" w:w="3022"/>
          </w:tcPr>
          <w:p>
            <w:pPr>
              <w:spacing w:before="20" w:after="20"/>
            </w:pPr>
            <w:r>
              <w:rPr>
                <w:b/>
                <w:sz w:val="18"/>
              </w:rPr>
            </w:r>
            <w:r>
              <w:rPr>
                <w:rFonts w:ascii="宋体" w:hAnsi="宋体" w:eastAsia="宋体"/>
                <w:b/>
                <w:sz w:val="18"/>
              </w:rPr>
              <w:t>模块</w:t>
            </w:r>
          </w:p>
        </w:tc>
        <w:tc>
          <w:tcPr>
            <w:tcW w:type="dxa" w:w="3022"/>
          </w:tcPr>
          <w:p>
            <w:pPr>
              <w:spacing w:before="20" w:after="20"/>
            </w:pPr>
            <w:r>
              <w:rPr>
                <w:b/>
                <w:sz w:val="18"/>
              </w:rPr>
            </w:r>
            <w:r>
              <w:rPr>
                <w:rFonts w:ascii="宋体" w:hAnsi="宋体" w:eastAsia="宋体"/>
                <w:b/>
                <w:sz w:val="18"/>
              </w:rPr>
              <w:t>表</w:t>
            </w:r>
          </w:p>
        </w:tc>
      </w:tr>
      <w:tr>
        <w:tc>
          <w:tcPr>
            <w:tcW w:type="dxa" w:w="3022"/>
          </w:tcPr>
          <w:p>
            <w:pPr>
              <w:spacing w:before="20" w:after="20"/>
            </w:pPr>
            <w:r>
              <w:rPr>
                <w:sz w:val="18"/>
              </w:rPr>
            </w:r>
            <w:r>
              <w:rPr>
                <w:rFonts w:ascii="宋体" w:hAnsi="宋体" w:eastAsia="宋体"/>
                <w:b w:val="0"/>
                <w:sz w:val="18"/>
              </w:rPr>
              <w:t>用户与权限</w:t>
            </w:r>
          </w:p>
        </w:tc>
        <w:tc>
          <w:tcPr>
            <w:tcW w:type="dxa" w:w="3022"/>
          </w:tcPr>
          <w:p>
            <w:pPr>
              <w:spacing w:before="20" w:after="20"/>
            </w:pPr>
            <w:r>
              <w:rPr>
                <w:sz w:val="18"/>
              </w:rPr>
            </w:r>
            <w:r>
              <w:rPr>
                <w:rFonts w:ascii="Consolas" w:hAnsi="Consolas" w:eastAsia="Consolas"/>
                <w:sz w:val="18"/>
              </w:rPr>
              <w:t>vcp-system</w:t>
            </w:r>
          </w:p>
        </w:tc>
        <w:tc>
          <w:tcPr>
            <w:tcW w:type="dxa" w:w="3022"/>
          </w:tcPr>
          <w:p>
            <w:pPr>
              <w:spacing w:before="20" w:after="20"/>
            </w:pPr>
            <w:r>
              <w:rPr>
                <w:sz w:val="18"/>
              </w:rPr>
            </w:r>
            <w:r>
              <w:rPr>
                <w:rFonts w:ascii="Consolas" w:hAnsi="Consolas" w:eastAsia="Consolas"/>
                <w:sz w:val="18"/>
              </w:rPr>
              <w:t>sys_user</w:t>
            </w:r>
            <w:r>
              <w:rPr>
                <w:rFonts w:ascii="宋体" w:hAnsi="宋体" w:eastAsia="宋体"/>
                <w:b w:val="0"/>
                <w:sz w:val="18"/>
              </w:rPr>
              <w:t>、</w:t>
            </w:r>
            <w:r>
              <w:rPr>
                <w:rFonts w:ascii="Consolas" w:hAnsi="Consolas" w:eastAsia="Consolas"/>
                <w:sz w:val="18"/>
              </w:rPr>
              <w:t>sys_role</w:t>
            </w:r>
            <w:r>
              <w:rPr>
                <w:rFonts w:ascii="宋体" w:hAnsi="宋体" w:eastAsia="宋体"/>
                <w:b w:val="0"/>
                <w:sz w:val="18"/>
              </w:rPr>
              <w:t>、</w:t>
            </w:r>
            <w:r>
              <w:rPr>
                <w:rFonts w:ascii="Consolas" w:hAnsi="Consolas" w:eastAsia="Consolas"/>
                <w:sz w:val="18"/>
              </w:rPr>
              <w:t>sys_user_role</w:t>
            </w:r>
            <w:r>
              <w:rPr>
                <w:rFonts w:ascii="宋体" w:hAnsi="宋体" w:eastAsia="宋体"/>
                <w:b w:val="0"/>
                <w:sz w:val="18"/>
              </w:rPr>
              <w:t>、</w:t>
            </w:r>
            <w:r>
              <w:rPr>
                <w:rFonts w:ascii="Consolas" w:hAnsi="Consolas" w:eastAsia="Consolas"/>
                <w:sz w:val="18"/>
              </w:rPr>
              <w:t>student_info</w:t>
            </w:r>
            <w:r>
              <w:rPr>
                <w:rFonts w:ascii="宋体" w:hAnsi="宋体" w:eastAsia="宋体"/>
                <w:b w:val="0"/>
                <w:sz w:val="18"/>
              </w:rPr>
              <w:t>、</w:t>
            </w:r>
            <w:r>
              <w:rPr>
                <w:rFonts w:ascii="Consolas" w:hAnsi="Consolas" w:eastAsia="Consolas"/>
                <w:sz w:val="18"/>
              </w:rPr>
              <w:t>sys_dict</w:t>
            </w:r>
          </w:p>
        </w:tc>
      </w:tr>
      <w:tr>
        <w:tc>
          <w:tcPr>
            <w:tcW w:type="dxa" w:w="3022"/>
          </w:tcPr>
          <w:p>
            <w:pPr>
              <w:spacing w:before="20" w:after="20"/>
            </w:pPr>
            <w:r>
              <w:rPr>
                <w:sz w:val="18"/>
              </w:rPr>
            </w:r>
            <w:r>
              <w:rPr>
                <w:rFonts w:ascii="宋体" w:hAnsi="宋体" w:eastAsia="宋体"/>
                <w:b w:val="0"/>
                <w:sz w:val="18"/>
              </w:rPr>
              <w:t>组织</w:t>
            </w:r>
          </w:p>
        </w:tc>
        <w:tc>
          <w:tcPr>
            <w:tcW w:type="dxa" w:w="3022"/>
          </w:tcPr>
          <w:p>
            <w:pPr>
              <w:spacing w:before="20" w:after="20"/>
            </w:pPr>
            <w:r>
              <w:rPr>
                <w:sz w:val="18"/>
              </w:rPr>
            </w:r>
            <w:r>
              <w:rPr>
                <w:rFonts w:ascii="Consolas" w:hAnsi="Consolas" w:eastAsia="Consolas"/>
                <w:sz w:val="18"/>
              </w:rPr>
              <w:t>vcp-org</w:t>
            </w:r>
          </w:p>
        </w:tc>
        <w:tc>
          <w:tcPr>
            <w:tcW w:type="dxa" w:w="3022"/>
          </w:tcPr>
          <w:p>
            <w:pPr>
              <w:spacing w:before="20" w:after="20"/>
            </w:pPr>
            <w:r>
              <w:rPr>
                <w:sz w:val="18"/>
              </w:rPr>
            </w:r>
            <w:r>
              <w:rPr>
                <w:rFonts w:ascii="Consolas" w:hAnsi="Consolas" w:eastAsia="Consolas"/>
                <w:sz w:val="18"/>
              </w:rPr>
              <w:t>org_info</w:t>
            </w:r>
          </w:p>
        </w:tc>
      </w:tr>
      <w:tr>
        <w:tc>
          <w:tcPr>
            <w:tcW w:type="dxa" w:w="3022"/>
          </w:tcPr>
          <w:p>
            <w:pPr>
              <w:spacing w:before="20" w:after="20"/>
            </w:pPr>
            <w:r>
              <w:rPr>
                <w:sz w:val="18"/>
              </w:rPr>
            </w:r>
            <w:r>
              <w:rPr>
                <w:rFonts w:ascii="宋体" w:hAnsi="宋体" w:eastAsia="宋体"/>
                <w:b w:val="0"/>
                <w:sz w:val="18"/>
              </w:rPr>
              <w:t>活动与报名</w:t>
            </w:r>
          </w:p>
        </w:tc>
        <w:tc>
          <w:tcPr>
            <w:tcW w:type="dxa" w:w="3022"/>
          </w:tcPr>
          <w:p>
            <w:pPr>
              <w:spacing w:before="20" w:after="20"/>
            </w:pPr>
            <w:r>
              <w:rPr>
                <w:sz w:val="18"/>
              </w:rPr>
            </w:r>
            <w:r>
              <w:rPr>
                <w:rFonts w:ascii="Consolas" w:hAnsi="Consolas" w:eastAsia="Consolas"/>
                <w:sz w:val="18"/>
              </w:rPr>
              <w:t>vcp-volunteer</w:t>
            </w:r>
          </w:p>
        </w:tc>
        <w:tc>
          <w:tcPr>
            <w:tcW w:type="dxa" w:w="3022"/>
          </w:tcPr>
          <w:p>
            <w:pPr>
              <w:spacing w:before="20" w:after="20"/>
            </w:pPr>
            <w:r>
              <w:rPr>
                <w:sz w:val="18"/>
              </w:rPr>
            </w:r>
            <w:r>
              <w:rPr>
                <w:rFonts w:ascii="Consolas" w:hAnsi="Consolas" w:eastAsia="Consolas"/>
                <w:sz w:val="18"/>
              </w:rPr>
              <w:t>activity_category</w:t>
            </w:r>
            <w:r>
              <w:rPr>
                <w:rFonts w:ascii="宋体" w:hAnsi="宋体" w:eastAsia="宋体"/>
                <w:b w:val="0"/>
                <w:sz w:val="18"/>
              </w:rPr>
              <w:t>、</w:t>
            </w:r>
            <w:r>
              <w:rPr>
                <w:rFonts w:ascii="Consolas" w:hAnsi="Consolas" w:eastAsia="Consolas"/>
                <w:sz w:val="18"/>
              </w:rPr>
              <w:t>volunteer_activity</w:t>
            </w:r>
            <w:r>
              <w:rPr>
                <w:rFonts w:ascii="宋体" w:hAnsi="宋体" w:eastAsia="宋体"/>
                <w:b w:val="0"/>
                <w:sz w:val="18"/>
              </w:rPr>
              <w:t>、</w:t>
            </w:r>
            <w:r>
              <w:rPr>
                <w:rFonts w:ascii="Consolas" w:hAnsi="Consolas" w:eastAsia="Consolas"/>
                <w:sz w:val="18"/>
              </w:rPr>
              <w:t>activity_signup</w:t>
            </w:r>
            <w:r>
              <w:rPr>
                <w:rFonts w:ascii="宋体" w:hAnsi="宋体" w:eastAsia="宋体"/>
                <w:b w:val="0"/>
                <w:sz w:val="18"/>
              </w:rPr>
              <w:t>、</w:t>
            </w:r>
            <w:r>
              <w:rPr>
                <w:rFonts w:ascii="Consolas" w:hAnsi="Consolas" w:eastAsia="Consolas"/>
                <w:sz w:val="18"/>
              </w:rPr>
              <w:t>attendance_record</w:t>
            </w:r>
          </w:p>
        </w:tc>
      </w:tr>
      <w:tr>
        <w:tc>
          <w:tcPr>
            <w:tcW w:type="dxa" w:w="3022"/>
          </w:tcPr>
          <w:p>
            <w:pPr>
              <w:spacing w:before="20" w:after="20"/>
            </w:pPr>
            <w:r>
              <w:rPr>
                <w:sz w:val="18"/>
              </w:rPr>
            </w:r>
            <w:r>
              <w:rPr>
                <w:rFonts w:ascii="宋体" w:hAnsi="宋体" w:eastAsia="宋体"/>
                <w:b w:val="0"/>
                <w:sz w:val="18"/>
              </w:rPr>
              <w:t>时长认证与审核</w:t>
            </w:r>
          </w:p>
        </w:tc>
        <w:tc>
          <w:tcPr>
            <w:tcW w:type="dxa" w:w="3022"/>
          </w:tcPr>
          <w:p>
            <w:pPr>
              <w:spacing w:before="20" w:after="20"/>
            </w:pPr>
            <w:r>
              <w:rPr>
                <w:sz w:val="18"/>
              </w:rPr>
            </w:r>
            <w:r>
              <w:rPr>
                <w:rFonts w:ascii="Consolas" w:hAnsi="Consolas" w:eastAsia="Consolas"/>
                <w:sz w:val="18"/>
              </w:rPr>
              <w:t>vcp-certification</w:t>
            </w:r>
          </w:p>
        </w:tc>
        <w:tc>
          <w:tcPr>
            <w:tcW w:type="dxa" w:w="3022"/>
          </w:tcPr>
          <w:p>
            <w:pPr>
              <w:spacing w:before="20" w:after="20"/>
            </w:pPr>
            <w:r>
              <w:rPr>
                <w:sz w:val="18"/>
              </w:rPr>
            </w:r>
            <w:r>
              <w:rPr>
                <w:rFonts w:ascii="Consolas" w:hAnsi="Consolas" w:eastAsia="Consolas"/>
                <w:sz w:val="18"/>
              </w:rPr>
              <w:t>service_duration</w:t>
            </w:r>
            <w:r>
              <w:rPr>
                <w:rFonts w:ascii="宋体" w:hAnsi="宋体" w:eastAsia="宋体"/>
                <w:b w:val="0"/>
                <w:sz w:val="18"/>
              </w:rPr>
              <w:t>、</w:t>
            </w:r>
            <w:r>
              <w:rPr>
                <w:rFonts w:ascii="Consolas" w:hAnsi="Consolas" w:eastAsia="Consolas"/>
                <w:sz w:val="18"/>
              </w:rPr>
              <w:t>duration_audit</w:t>
            </w:r>
          </w:p>
        </w:tc>
      </w:tr>
      <w:tr>
        <w:tc>
          <w:tcPr>
            <w:tcW w:type="dxa" w:w="3022"/>
          </w:tcPr>
          <w:p>
            <w:pPr>
              <w:spacing w:before="20" w:after="20"/>
            </w:pPr>
            <w:r>
              <w:rPr>
                <w:sz w:val="18"/>
              </w:rPr>
            </w:r>
            <w:r>
              <w:rPr>
                <w:rFonts w:ascii="宋体" w:hAnsi="宋体" w:eastAsia="宋体"/>
                <w:b w:val="0"/>
                <w:sz w:val="18"/>
              </w:rPr>
              <w:t>公益画像</w:t>
            </w:r>
          </w:p>
        </w:tc>
        <w:tc>
          <w:tcPr>
            <w:tcW w:type="dxa" w:w="3022"/>
          </w:tcPr>
          <w:p>
            <w:pPr>
              <w:spacing w:before="20" w:after="20"/>
            </w:pPr>
            <w:r>
              <w:rPr>
                <w:sz w:val="18"/>
              </w:rPr>
            </w:r>
            <w:r>
              <w:rPr>
                <w:rFonts w:ascii="Consolas" w:hAnsi="Consolas" w:eastAsia="Consolas"/>
                <w:sz w:val="18"/>
              </w:rPr>
              <w:t>vcp-portrait</w:t>
            </w:r>
          </w:p>
        </w:tc>
        <w:tc>
          <w:tcPr>
            <w:tcW w:type="dxa" w:w="3022"/>
          </w:tcPr>
          <w:p>
            <w:pPr>
              <w:spacing w:before="20" w:after="20"/>
            </w:pPr>
            <w:r>
              <w:rPr>
                <w:sz w:val="18"/>
              </w:rPr>
            </w:r>
            <w:r>
              <w:rPr>
                <w:rFonts w:ascii="Consolas" w:hAnsi="Consolas" w:eastAsia="Consolas"/>
                <w:sz w:val="18"/>
              </w:rPr>
              <w:t>student_profile</w:t>
            </w:r>
          </w:p>
        </w:tc>
      </w:tr>
      <w:tr>
        <w:tc>
          <w:tcPr>
            <w:tcW w:type="dxa" w:w="3022"/>
          </w:tcPr>
          <w:p>
            <w:pPr>
              <w:spacing w:before="20" w:after="20"/>
            </w:pPr>
            <w:r>
              <w:rPr>
                <w:sz w:val="18"/>
              </w:rPr>
            </w:r>
            <w:r>
              <w:rPr>
                <w:rFonts w:ascii="宋体" w:hAnsi="宋体" w:eastAsia="宋体"/>
                <w:b w:val="0"/>
                <w:sz w:val="18"/>
              </w:rPr>
              <w:t>系统支撑</w:t>
            </w:r>
          </w:p>
        </w:tc>
        <w:tc>
          <w:tcPr>
            <w:tcW w:type="dxa" w:w="3022"/>
          </w:tcPr>
          <w:p>
            <w:pPr>
              <w:spacing w:before="20" w:after="20"/>
            </w:pPr>
            <w:r>
              <w:rPr>
                <w:sz w:val="18"/>
              </w:rPr>
            </w:r>
            <w:r>
              <w:rPr>
                <w:rFonts w:ascii="Consolas" w:hAnsi="Consolas" w:eastAsia="Consolas"/>
                <w:sz w:val="18"/>
              </w:rPr>
              <w:t>vcp-system</w:t>
            </w:r>
            <w:r>
              <w:rPr>
                <w:rFonts w:ascii="宋体" w:hAnsi="宋体" w:eastAsia="宋体"/>
                <w:b w:val="0"/>
                <w:sz w:val="18"/>
              </w:rPr>
              <w:t xml:space="preserve"> / 跨模块</w:t>
            </w:r>
          </w:p>
        </w:tc>
        <w:tc>
          <w:tcPr>
            <w:tcW w:type="dxa" w:w="3022"/>
          </w:tcPr>
          <w:p>
            <w:pPr>
              <w:spacing w:before="20" w:after="20"/>
            </w:pPr>
            <w:r>
              <w:rPr>
                <w:sz w:val="18"/>
              </w:rPr>
            </w:r>
            <w:r>
              <w:rPr>
                <w:rFonts w:ascii="Consolas" w:hAnsi="Consolas" w:eastAsia="Consolas"/>
                <w:sz w:val="18"/>
              </w:rPr>
              <w:t>notification</w:t>
            </w:r>
            <w:r>
              <w:rPr>
                <w:rFonts w:ascii="宋体" w:hAnsi="宋体" w:eastAsia="宋体"/>
                <w:b w:val="0"/>
                <w:sz w:val="18"/>
              </w:rPr>
              <w:t>、</w:t>
            </w:r>
            <w:r>
              <w:rPr>
                <w:rFonts w:ascii="Consolas" w:hAnsi="Consolas" w:eastAsia="Consolas"/>
                <w:sz w:val="18"/>
              </w:rPr>
              <w:t>operation_log</w:t>
            </w:r>
            <w:r>
              <w:rPr>
                <w:rFonts w:ascii="宋体" w:hAnsi="宋体" w:eastAsia="宋体"/>
                <w:b w:val="0"/>
                <w:sz w:val="18"/>
              </w:rPr>
              <w:t>、</w:t>
            </w:r>
            <w:r>
              <w:rPr>
                <w:rFonts w:ascii="Consolas" w:hAnsi="Consolas" w:eastAsia="Consolas"/>
                <w:sz w:val="18"/>
              </w:rPr>
              <w:t>attachment</w:t>
            </w:r>
          </w:p>
        </w:tc>
      </w:tr>
    </w:tbl>
    <w:p/>
    <w:p>
      <w:pPr>
        <w:pStyle w:val="Heading2"/>
      </w:pPr>
      <w:r>
        <w:rPr>
          <w:rFonts w:ascii="黑体" w:hAnsi="黑体" w:eastAsia="黑体"/>
          <w:b w:val="0"/>
        </w:rPr>
        <w:t>2.3.3 模块依赖规则</w:t>
      </w:r>
    </w:p>
    <w:p>
      <w:pPr>
        <w:spacing w:before="120" w:after="40"/>
      </w:pPr>
      <w:r>
        <w:rPr>
          <w:rFonts w:ascii="宋体" w:hAnsi="宋体" w:eastAsia="宋体"/>
          <w:i/>
          <w:color w:val="555555"/>
          <w:sz w:val="18"/>
        </w:rPr>
        <w:t>［图：Mermaid 源码，渲染图请见 docs/论文/ 下的 Markdown 源文件］</w:t>
      </w:r>
    </w:p>
    <w:p>
      <w:pPr>
        <w:spacing w:before="0" w:after="0" w:line="240" w:lineRule="auto"/>
        <w:ind w:left="340"/>
      </w:pPr>
      <w:r>
        <w:rPr>
          <w:rFonts w:ascii="Consolas" w:hAnsi="Consolas" w:eastAsia="Consolas"/>
          <w:sz w:val="18"/>
        </w:rPr>
        <w:t>flowchart TD</w:t>
      </w:r>
    </w:p>
    <w:p>
      <w:pPr>
        <w:spacing w:before="0" w:after="0" w:line="240" w:lineRule="auto"/>
        <w:ind w:left="340"/>
      </w:pPr>
      <w:r>
        <w:rPr>
          <w:rFonts w:ascii="Consolas" w:hAnsi="Consolas" w:eastAsia="Consolas"/>
          <w:sz w:val="18"/>
        </w:rPr>
        <w:t xml:space="preserve">    BOOT["vcp-boot"]</w:t>
      </w:r>
    </w:p>
    <w:p>
      <w:pPr>
        <w:spacing w:before="0" w:after="0" w:line="240" w:lineRule="auto"/>
        <w:ind w:left="340"/>
      </w:pPr>
      <w:r>
        <w:rPr>
          <w:rFonts w:ascii="Consolas" w:hAnsi="Consolas" w:eastAsia="Consolas"/>
          <w:sz w:val="18"/>
        </w:rPr>
        <w:t xml:space="preserve">    AN["vcp-analytics"]</w:t>
      </w:r>
    </w:p>
    <w:p>
      <w:pPr>
        <w:spacing w:before="0" w:after="0" w:line="240" w:lineRule="auto"/>
        <w:ind w:left="340"/>
      </w:pPr>
      <w:r>
        <w:rPr>
          <w:rFonts w:ascii="Consolas" w:hAnsi="Consolas" w:eastAsia="Consolas"/>
          <w:sz w:val="18"/>
        </w:rPr>
        <w:t xml:space="preserve">    PO["vcp-portrait"]</w:t>
      </w:r>
    </w:p>
    <w:p>
      <w:pPr>
        <w:spacing w:before="0" w:after="0" w:line="240" w:lineRule="auto"/>
        <w:ind w:left="340"/>
      </w:pPr>
      <w:r>
        <w:rPr>
          <w:rFonts w:ascii="Consolas" w:hAnsi="Consolas" w:eastAsia="Consolas"/>
          <w:sz w:val="18"/>
        </w:rPr>
        <w:t xml:space="preserve">    CE["vcp-certification"]</w:t>
      </w:r>
    </w:p>
    <w:p>
      <w:pPr>
        <w:spacing w:before="0" w:after="0" w:line="240" w:lineRule="auto"/>
        <w:ind w:left="340"/>
      </w:pPr>
      <w:r>
        <w:rPr>
          <w:rFonts w:ascii="Consolas" w:hAnsi="Consolas" w:eastAsia="Consolas"/>
          <w:sz w:val="18"/>
        </w:rPr>
        <w:t xml:space="preserve">    VO["vcp-volunteer"]</w:t>
      </w:r>
    </w:p>
    <w:p>
      <w:pPr>
        <w:spacing w:before="0" w:after="0" w:line="240" w:lineRule="auto"/>
        <w:ind w:left="340"/>
      </w:pPr>
      <w:r>
        <w:rPr>
          <w:rFonts w:ascii="Consolas" w:hAnsi="Consolas" w:eastAsia="Consolas"/>
          <w:sz w:val="18"/>
        </w:rPr>
        <w:t xml:space="preserve">    OR["vcp-org"]</w:t>
      </w:r>
    </w:p>
    <w:p>
      <w:pPr>
        <w:spacing w:before="0" w:after="0" w:line="240" w:lineRule="auto"/>
        <w:ind w:left="340"/>
      </w:pPr>
      <w:r>
        <w:rPr>
          <w:rFonts w:ascii="Consolas" w:hAnsi="Consolas" w:eastAsia="Consolas"/>
          <w:sz w:val="18"/>
        </w:rPr>
        <w:t xml:space="preserve">    SY["vcp-system"]</w:t>
      </w:r>
    </w:p>
    <w:p>
      <w:pPr>
        <w:spacing w:before="0" w:after="0" w:line="240" w:lineRule="auto"/>
        <w:ind w:left="340"/>
      </w:pPr>
      <w:r>
        <w:rPr>
          <w:rFonts w:ascii="Consolas" w:hAnsi="Consolas" w:eastAsia="Consolas"/>
          <w:sz w:val="18"/>
        </w:rPr>
        <w:t xml:space="preserve">    FW["vcp-framework"]</w:t>
      </w:r>
    </w:p>
    <w:p>
      <w:pPr>
        <w:spacing w:before="0" w:after="0" w:line="240" w:lineRule="auto"/>
        <w:ind w:left="340"/>
      </w:pPr>
      <w:r>
        <w:rPr>
          <w:rFonts w:ascii="Consolas" w:hAnsi="Consolas" w:eastAsia="Consolas"/>
          <w:sz w:val="18"/>
        </w:rPr>
        <w:t xml:space="preserve">    CO["vcp-common"]</w:t>
      </w:r>
    </w:p>
    <w:p>
      <w:pPr>
        <w:spacing w:before="0" w:after="0" w:line="240" w:lineRule="auto"/>
        <w:ind w:left="340"/>
      </w:pPr>
      <w:r>
        <w:rPr>
          <w:rFonts w:ascii="Consolas" w:hAnsi="Consolas" w:eastAsia="Consolas"/>
          <w:sz w:val="18"/>
        </w:rPr>
        <w:t xml:space="preserve"> </w:t>
      </w:r>
    </w:p>
    <w:p>
      <w:pPr>
        <w:spacing w:before="0" w:after="0" w:line="240" w:lineRule="auto"/>
        <w:ind w:left="340"/>
      </w:pPr>
      <w:r>
        <w:rPr>
          <w:rFonts w:ascii="Consolas" w:hAnsi="Consolas" w:eastAsia="Consolas"/>
          <w:sz w:val="18"/>
        </w:rPr>
        <w:t xml:space="preserve">    BOOT --&gt; AN</w:t>
      </w:r>
    </w:p>
    <w:p>
      <w:pPr>
        <w:spacing w:before="0" w:after="0" w:line="240" w:lineRule="auto"/>
        <w:ind w:left="340"/>
      </w:pPr>
      <w:r>
        <w:rPr>
          <w:rFonts w:ascii="Consolas" w:hAnsi="Consolas" w:eastAsia="Consolas"/>
          <w:sz w:val="18"/>
        </w:rPr>
        <w:t xml:space="preserve">    BOOT --&gt; PO</w:t>
      </w:r>
    </w:p>
    <w:p>
      <w:pPr>
        <w:spacing w:before="0" w:after="0" w:line="240" w:lineRule="auto"/>
        <w:ind w:left="340"/>
      </w:pPr>
      <w:r>
        <w:rPr>
          <w:rFonts w:ascii="Consolas" w:hAnsi="Consolas" w:eastAsia="Consolas"/>
          <w:sz w:val="18"/>
        </w:rPr>
        <w:t xml:space="preserve">    BOOT --&gt; CE</w:t>
      </w:r>
    </w:p>
    <w:p>
      <w:pPr>
        <w:spacing w:before="0" w:after="0" w:line="240" w:lineRule="auto"/>
        <w:ind w:left="340"/>
      </w:pPr>
      <w:r>
        <w:rPr>
          <w:rFonts w:ascii="Consolas" w:hAnsi="Consolas" w:eastAsia="Consolas"/>
          <w:sz w:val="18"/>
        </w:rPr>
        <w:t xml:space="preserve">    BOOT --&gt; VO</w:t>
      </w:r>
    </w:p>
    <w:p>
      <w:pPr>
        <w:spacing w:before="0" w:after="0" w:line="240" w:lineRule="auto"/>
        <w:ind w:left="340"/>
      </w:pPr>
      <w:r>
        <w:rPr>
          <w:rFonts w:ascii="Consolas" w:hAnsi="Consolas" w:eastAsia="Consolas"/>
          <w:sz w:val="18"/>
        </w:rPr>
        <w:t xml:space="preserve">    BOOT --&gt; OR</w:t>
      </w:r>
    </w:p>
    <w:p>
      <w:pPr>
        <w:spacing w:before="0" w:after="0" w:line="240" w:lineRule="auto"/>
        <w:ind w:left="340"/>
      </w:pPr>
      <w:r>
        <w:rPr>
          <w:rFonts w:ascii="Consolas" w:hAnsi="Consolas" w:eastAsia="Consolas"/>
          <w:sz w:val="18"/>
        </w:rPr>
        <w:t xml:space="preserve">    BOOT --&gt; SY</w:t>
      </w:r>
    </w:p>
    <w:p>
      <w:pPr>
        <w:spacing w:before="0" w:after="0" w:line="240" w:lineRule="auto"/>
        <w:ind w:left="340"/>
      </w:pPr>
      <w:r>
        <w:rPr>
          <w:rFonts w:ascii="Consolas" w:hAnsi="Consolas" w:eastAsia="Consolas"/>
          <w:sz w:val="18"/>
        </w:rPr>
        <w:t xml:space="preserve">    BOOT --&gt; FW</w:t>
      </w:r>
    </w:p>
    <w:p>
      <w:pPr>
        <w:spacing w:before="0" w:after="0" w:line="240" w:lineRule="auto"/>
        <w:ind w:left="340"/>
      </w:pPr>
      <w:r>
        <w:rPr>
          <w:rFonts w:ascii="Consolas" w:hAnsi="Consolas" w:eastAsia="Consolas"/>
          <w:sz w:val="18"/>
        </w:rPr>
        <w:t xml:space="preserve">    AN --&gt; CE</w:t>
      </w:r>
    </w:p>
    <w:p>
      <w:pPr>
        <w:spacing w:before="0" w:after="0" w:line="240" w:lineRule="auto"/>
        <w:ind w:left="340"/>
      </w:pPr>
      <w:r>
        <w:rPr>
          <w:rFonts w:ascii="Consolas" w:hAnsi="Consolas" w:eastAsia="Consolas"/>
          <w:sz w:val="18"/>
        </w:rPr>
        <w:t xml:space="preserve">    AN --&gt; VO</w:t>
      </w:r>
    </w:p>
    <w:p>
      <w:pPr>
        <w:spacing w:before="0" w:after="0" w:line="240" w:lineRule="auto"/>
        <w:ind w:left="340"/>
      </w:pPr>
      <w:r>
        <w:rPr>
          <w:rFonts w:ascii="Consolas" w:hAnsi="Consolas" w:eastAsia="Consolas"/>
          <w:sz w:val="18"/>
        </w:rPr>
        <w:t xml:space="preserve">    AN --&gt; PO</w:t>
      </w:r>
    </w:p>
    <w:p>
      <w:pPr>
        <w:spacing w:before="0" w:after="0" w:line="240" w:lineRule="auto"/>
        <w:ind w:left="340"/>
      </w:pPr>
      <w:r>
        <w:rPr>
          <w:rFonts w:ascii="Consolas" w:hAnsi="Consolas" w:eastAsia="Consolas"/>
          <w:sz w:val="18"/>
        </w:rPr>
        <w:t xml:space="preserve">    PO --&gt; CE</w:t>
      </w:r>
    </w:p>
    <w:p>
      <w:pPr>
        <w:spacing w:before="0" w:after="0" w:line="240" w:lineRule="auto"/>
        <w:ind w:left="340"/>
      </w:pPr>
      <w:r>
        <w:rPr>
          <w:rFonts w:ascii="Consolas" w:hAnsi="Consolas" w:eastAsia="Consolas"/>
          <w:sz w:val="18"/>
        </w:rPr>
        <w:t xml:space="preserve">    PO --&gt; VO</w:t>
      </w:r>
    </w:p>
    <w:p>
      <w:pPr>
        <w:spacing w:before="0" w:after="0" w:line="240" w:lineRule="auto"/>
        <w:ind w:left="340"/>
      </w:pPr>
      <w:r>
        <w:rPr>
          <w:rFonts w:ascii="Consolas" w:hAnsi="Consolas" w:eastAsia="Consolas"/>
          <w:sz w:val="18"/>
        </w:rPr>
        <w:t xml:space="preserve">    CE --&gt; VO</w:t>
      </w:r>
    </w:p>
    <w:p>
      <w:pPr>
        <w:spacing w:before="0" w:after="0" w:line="240" w:lineRule="auto"/>
        <w:ind w:left="340"/>
      </w:pPr>
      <w:r>
        <w:rPr>
          <w:rFonts w:ascii="Consolas" w:hAnsi="Consolas" w:eastAsia="Consolas"/>
          <w:sz w:val="18"/>
        </w:rPr>
        <w:t xml:space="preserve">    CE --&gt; SY</w:t>
      </w:r>
    </w:p>
    <w:p>
      <w:pPr>
        <w:spacing w:before="0" w:after="0" w:line="240" w:lineRule="auto"/>
        <w:ind w:left="340"/>
      </w:pPr>
      <w:r>
        <w:rPr>
          <w:rFonts w:ascii="Consolas" w:hAnsi="Consolas" w:eastAsia="Consolas"/>
          <w:sz w:val="18"/>
        </w:rPr>
        <w:t xml:space="preserve">    VO --&gt; OR</w:t>
      </w:r>
    </w:p>
    <w:p>
      <w:pPr>
        <w:spacing w:before="0" w:after="0" w:line="240" w:lineRule="auto"/>
        <w:ind w:left="340"/>
      </w:pPr>
      <w:r>
        <w:rPr>
          <w:rFonts w:ascii="Consolas" w:hAnsi="Consolas" w:eastAsia="Consolas"/>
          <w:sz w:val="18"/>
        </w:rPr>
        <w:t xml:space="preserve">    VO --&gt; SY</w:t>
      </w:r>
    </w:p>
    <w:p>
      <w:pPr>
        <w:spacing w:before="0" w:after="0" w:line="240" w:lineRule="auto"/>
        <w:ind w:left="340"/>
      </w:pPr>
      <w:r>
        <w:rPr>
          <w:rFonts w:ascii="Consolas" w:hAnsi="Consolas" w:eastAsia="Consolas"/>
          <w:sz w:val="18"/>
        </w:rPr>
        <w:t xml:space="preserve">    OR --&gt; SY</w:t>
      </w:r>
    </w:p>
    <w:p>
      <w:pPr>
        <w:spacing w:before="0" w:after="0" w:line="240" w:lineRule="auto"/>
        <w:ind w:left="340"/>
      </w:pPr>
      <w:r>
        <w:rPr>
          <w:rFonts w:ascii="Consolas" w:hAnsi="Consolas" w:eastAsia="Consolas"/>
          <w:sz w:val="18"/>
        </w:rPr>
        <w:t xml:space="preserve">    SY --&gt; FW</w:t>
      </w:r>
    </w:p>
    <w:p>
      <w:pPr>
        <w:spacing w:before="0" w:after="0" w:line="240" w:lineRule="auto"/>
        <w:ind w:left="340"/>
      </w:pPr>
      <w:r>
        <w:rPr>
          <w:rFonts w:ascii="Consolas" w:hAnsi="Consolas" w:eastAsia="Consolas"/>
          <w:sz w:val="18"/>
        </w:rPr>
        <w:t xml:space="preserve">    AN --&gt; FW</w:t>
      </w:r>
    </w:p>
    <w:p>
      <w:pPr>
        <w:spacing w:before="0" w:after="0" w:line="240" w:lineRule="auto"/>
        <w:ind w:left="340"/>
      </w:pPr>
      <w:r>
        <w:rPr>
          <w:rFonts w:ascii="Consolas" w:hAnsi="Consolas" w:eastAsia="Consolas"/>
          <w:sz w:val="18"/>
        </w:rPr>
        <w:t xml:space="preserve">    PO --&gt; FW</w:t>
      </w:r>
    </w:p>
    <w:p>
      <w:pPr>
        <w:spacing w:before="0" w:after="0" w:line="240" w:lineRule="auto"/>
        <w:ind w:left="340"/>
      </w:pPr>
      <w:r>
        <w:rPr>
          <w:rFonts w:ascii="Consolas" w:hAnsi="Consolas" w:eastAsia="Consolas"/>
          <w:sz w:val="18"/>
        </w:rPr>
        <w:t xml:space="preserve">    CE --&gt; FW</w:t>
      </w:r>
    </w:p>
    <w:p>
      <w:pPr>
        <w:spacing w:before="0" w:after="0" w:line="240" w:lineRule="auto"/>
        <w:ind w:left="340"/>
      </w:pPr>
      <w:r>
        <w:rPr>
          <w:rFonts w:ascii="Consolas" w:hAnsi="Consolas" w:eastAsia="Consolas"/>
          <w:sz w:val="18"/>
        </w:rPr>
        <w:t xml:space="preserve">    VO --&gt; FW</w:t>
      </w:r>
    </w:p>
    <w:p>
      <w:pPr>
        <w:spacing w:before="0" w:after="0" w:line="240" w:lineRule="auto"/>
        <w:ind w:left="340"/>
      </w:pPr>
      <w:r>
        <w:rPr>
          <w:rFonts w:ascii="Consolas" w:hAnsi="Consolas" w:eastAsia="Consolas"/>
          <w:sz w:val="18"/>
        </w:rPr>
        <w:t xml:space="preserve">    OR --&gt; FW</w:t>
      </w:r>
    </w:p>
    <w:p>
      <w:pPr>
        <w:spacing w:before="0" w:after="0" w:line="240" w:lineRule="auto"/>
        <w:ind w:left="340"/>
      </w:pPr>
      <w:r>
        <w:rPr>
          <w:rFonts w:ascii="Consolas" w:hAnsi="Consolas" w:eastAsia="Consolas"/>
          <w:sz w:val="18"/>
        </w:rPr>
        <w:t xml:space="preserve">    FW --&gt; CO</w:t>
      </w:r>
    </w:p>
    <w:p>
      <w:pPr>
        <w:spacing w:before="40" w:after="80" w:line="336" w:lineRule="auto"/>
        <w:ind w:firstLine="420"/>
      </w:pPr>
      <w:r>
        <w:rPr>
          <w:rFonts w:ascii="宋体" w:hAnsi="宋体" w:eastAsia="宋体"/>
          <w:b w:val="0"/>
        </w:rPr>
        <w:t>依据：</w:t>
      </w:r>
      <w:r>
        <w:rPr>
          <w:rFonts w:ascii="Consolas" w:hAnsi="Consolas" w:eastAsia="Consolas"/>
          <w:sz w:val="19"/>
        </w:rPr>
        <w:t>docs/知识库已确认项目选题与技术背景.md:184-192</w:t>
      </w:r>
      <w:r>
        <w:rPr>
          <w:rFonts w:ascii="宋体" w:hAnsi="宋体" w:eastAsia="宋体"/>
          <w:b w:val="0"/>
        </w:rPr>
        <w:t>。</w:t>
      </w:r>
    </w:p>
    <w:p>
      <w:pPr>
        <w:spacing w:before="40" w:after="80" w:line="336" w:lineRule="auto"/>
        <w:ind w:firstLine="420"/>
      </w:pPr>
      <w:r>
        <w:rPr>
          <w:rFonts w:ascii="宋体" w:hAnsi="宋体" w:eastAsia="宋体"/>
          <w:b/>
        </w:rPr>
        <w:t>规则</w:t>
      </w:r>
      <w:r>
        <w:rPr>
          <w:rFonts w:ascii="宋体" w:hAnsi="宋体" w:eastAsia="宋体"/>
          <w:b w:val="0"/>
        </w:rPr>
        <w:t xml:space="preserve">：禁止反向依赖与循环依赖；跨模块只调用对方 </w:t>
      </w:r>
      <w:r>
        <w:rPr>
          <w:rFonts w:ascii="宋体" w:hAnsi="宋体" w:eastAsia="宋体"/>
          <w:b/>
        </w:rPr>
        <w:t>Service 接口</w:t>
      </w:r>
      <w:r>
        <w:rPr>
          <w:rFonts w:ascii="宋体" w:hAnsi="宋体" w:eastAsia="宋体"/>
          <w:b w:val="0"/>
        </w:rPr>
        <w:t>，</w:t>
      </w:r>
    </w:p>
    <w:p>
      <w:pPr>
        <w:spacing w:before="40" w:after="80" w:line="336" w:lineRule="auto"/>
        <w:ind w:firstLine="420"/>
      </w:pPr>
      <w:r>
        <w:rPr>
          <w:rFonts w:ascii="宋体" w:hAnsi="宋体" w:eastAsia="宋体"/>
          <w:b w:val="0"/>
        </w:rPr>
        <w:t>禁止直接访问对方 Mapper/表；通知类耦合用 Spring Event 解耦（</w:t>
      </w:r>
      <w:r>
        <w:rPr>
          <w:rFonts w:ascii="Consolas" w:hAnsi="Consolas" w:eastAsia="Consolas"/>
          <w:sz w:val="19"/>
        </w:rPr>
        <w:t>CLAUDE.md:87-89</w:t>
      </w:r>
      <w:r>
        <w:rPr>
          <w:rFonts w:ascii="宋体" w:hAnsi="宋体" w:eastAsia="宋体"/>
          <w:b w:val="0"/>
        </w:rPr>
        <w:t>）。</w:t>
      </w:r>
    </w:p>
    <w:p>
      <w:pPr>
        <w:spacing w:before="40" w:after="80" w:line="336" w:lineRule="auto"/>
        <w:ind w:firstLine="420"/>
      </w:pPr>
      <w:r>
        <w:rPr>
          <w:rFonts w:ascii="宋体" w:hAnsi="宋体" w:eastAsia="宋体"/>
          <w:b/>
        </w:rPr>
        <w:t>两条刻意的例外与它们的处理方式</w:t>
      </w:r>
      <w:r>
        <w:rPr>
          <w:rFonts w:ascii="宋体" w:hAnsi="宋体" w:eastAsia="宋体"/>
          <w:b w:val="0"/>
        </w:rPr>
        <w:t>（这是本设计里最值得答辩展开的部分）：</w:t>
      </w:r>
    </w:p>
    <w:p>
      <w:pPr>
        <w:pStyle w:val="ListNumber"/>
      </w:pPr>
      <w:r>
        <w:rPr>
          <w:rFonts w:ascii="宋体" w:hAnsi="宋体" w:eastAsia="宋体"/>
          <w:b/>
        </w:rPr>
        <w:t>`vcp-analytics` 直接只读跨域表</w:t>
      </w:r>
      <w:r>
        <w:rPr>
          <w:rFonts w:ascii="宋体" w:hAnsi="宋体" w:eastAsia="宋体"/>
          <w:b w:val="0"/>
        </w:rPr>
        <w:t>。一次看板跨 8 张表，走各域 Service 会退化成</w:t>
      </w:r>
    </w:p>
    <w:p>
      <w:pPr>
        <w:spacing w:before="40" w:after="80" w:line="336" w:lineRule="auto"/>
        <w:ind w:firstLine="420"/>
      </w:pPr>
      <w:r>
        <w:rPr>
          <w:rFonts w:ascii="宋体" w:hAnsi="宋体" w:eastAsia="宋体"/>
          <w:b w:val="0"/>
        </w:rPr>
        <w:t xml:space="preserve">"查明细再内存聚合"，取舍写在 </w:t>
      </w:r>
      <w:r>
        <w:rPr>
          <w:rFonts w:ascii="Consolas" w:hAnsi="Consolas" w:eastAsia="Consolas"/>
          <w:sz w:val="19"/>
        </w:rPr>
        <w:t>AnalyticsMapper</w:t>
      </w:r>
      <w:r>
        <w:rPr>
          <w:rFonts w:ascii="宋体" w:hAnsi="宋体" w:eastAsia="宋体"/>
          <w:b w:val="0"/>
        </w:rPr>
        <w:t xml:space="preserve"> 类注释里</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docs/后端进展与待办.md:268-269</w:t>
      </w:r>
      <w:r>
        <w:rPr>
          <w:rFonts w:ascii="宋体" w:hAnsi="宋体" w:eastAsia="宋体"/>
          <w:b w:val="0"/>
        </w:rPr>
        <w:t>）。即：</w:t>
      </w:r>
      <w:r>
        <w:rPr>
          <w:rFonts w:ascii="宋体" w:hAnsi="宋体" w:eastAsia="宋体"/>
          <w:b/>
        </w:rPr>
        <w:t>读路径为性能让路，写路径严守依赖规则</w:t>
      </w:r>
      <w:r>
        <w:rPr>
          <w:rFonts w:ascii="宋体" w:hAnsi="宋体" w:eastAsia="宋体"/>
          <w:b w:val="0"/>
        </w:rPr>
        <w:t>。</w:t>
      </w:r>
    </w:p>
    <w:p>
      <w:pPr>
        <w:pStyle w:val="ListNumber"/>
      </w:pPr>
      <w:r>
        <w:rPr>
          <w:rFonts w:ascii="宋体" w:hAnsi="宋体" w:eastAsia="宋体"/>
          <w:b/>
        </w:rPr>
        <w:t>"回读"通过端口接口反向提供，依赖方向不变</w:t>
      </w:r>
      <w:r>
        <w:rPr>
          <w:rFonts w:ascii="宋体" w:hAnsi="宋体" w:eastAsia="宋体"/>
          <w:b w:val="0"/>
        </w:rPr>
        <w:t xml:space="preserve">。例如 </w:t>
      </w:r>
      <w:r>
        <w:rPr>
          <w:rFonts w:ascii="Consolas" w:hAnsi="Consolas" w:eastAsia="Consolas"/>
          <w:sz w:val="19"/>
        </w:rPr>
        <w:t>vcp-system</w:t>
      </w:r>
      <w:r>
        <w:rPr>
          <w:rFonts w:ascii="宋体" w:hAnsi="宋体" w:eastAsia="宋体"/>
          <w:b w:val="0"/>
        </w:rPr>
        <w:t xml:space="preserve"> 需要知道</w:t>
      </w:r>
    </w:p>
    <w:p>
      <w:pPr>
        <w:spacing w:before="40" w:after="80" w:line="336" w:lineRule="auto"/>
        <w:ind w:firstLine="420"/>
      </w:pPr>
      <w:r>
        <w:rPr>
          <w:rFonts w:ascii="宋体" w:hAnsi="宋体" w:eastAsia="宋体"/>
          <w:b w:val="0"/>
        </w:rPr>
        <w:t xml:space="preserve">"某个账号是不是组织管理员"，但 </w:t>
      </w:r>
      <w:r>
        <w:rPr>
          <w:rFonts w:ascii="Consolas" w:hAnsi="Consolas" w:eastAsia="Consolas"/>
          <w:sz w:val="19"/>
        </w:rPr>
        <w:t>vcp-org</w:t>
      </w:r>
      <w:r>
        <w:rPr>
          <w:rFonts w:ascii="宋体" w:hAnsi="宋体" w:eastAsia="宋体"/>
          <w:b w:val="0"/>
        </w:rPr>
        <w:t xml:space="preserve"> 依赖 </w:t>
      </w:r>
      <w:r>
        <w:rPr>
          <w:rFonts w:ascii="Consolas" w:hAnsi="Consolas" w:eastAsia="Consolas"/>
          <w:sz w:val="19"/>
        </w:rPr>
        <w:t>vcp-system</w:t>
      </w:r>
      <w:r>
        <w:rPr>
          <w:rFonts w:ascii="宋体" w:hAnsi="宋体" w:eastAsia="宋体"/>
          <w:b w:val="0"/>
        </w:rPr>
        <w:t>，不能反向依赖。</w:t>
      </w:r>
    </w:p>
    <w:p>
      <w:pPr>
        <w:spacing w:before="40" w:after="80" w:line="336" w:lineRule="auto"/>
        <w:ind w:firstLine="420"/>
      </w:pPr>
      <w:r>
        <w:rPr>
          <w:rFonts w:ascii="宋体" w:hAnsi="宋体" w:eastAsia="宋体"/>
          <w:b w:val="0"/>
        </w:rPr>
        <w:t xml:space="preserve">做法是 </w:t>
      </w:r>
      <w:r>
        <w:rPr>
          <w:rFonts w:ascii="Consolas" w:hAnsi="Consolas" w:eastAsia="Consolas"/>
          <w:sz w:val="19"/>
        </w:rPr>
        <w:t>vcp-system</w:t>
      </w:r>
      <w:r>
        <w:rPr>
          <w:rFonts w:ascii="宋体" w:hAnsi="宋体" w:eastAsia="宋体"/>
          <w:b w:val="0"/>
        </w:rPr>
        <w:t xml:space="preserve"> 定义 </w:t>
      </w:r>
      <w:r>
        <w:rPr>
          <w:rFonts w:ascii="Consolas" w:hAnsi="Consolas" w:eastAsia="Consolas"/>
          <w:sz w:val="19"/>
        </w:rPr>
        <w:t>OrgLookupPort</w:t>
      </w:r>
      <w:r>
        <w:rPr>
          <w:rFonts w:ascii="宋体" w:hAnsi="宋体" w:eastAsia="宋体"/>
          <w:b w:val="0"/>
        </w:rPr>
        <w:t>，</w:t>
      </w:r>
      <w:r>
        <w:rPr>
          <w:rFonts w:ascii="Consolas" w:hAnsi="Consolas" w:eastAsia="Consolas"/>
          <w:sz w:val="19"/>
        </w:rPr>
        <w:t>vcp-org</w:t>
      </w:r>
      <w:r>
        <w:rPr>
          <w:rFonts w:ascii="宋体" w:hAnsi="宋体" w:eastAsia="宋体"/>
          <w:b w:val="0"/>
        </w:rPr>
        <w:t xml:space="preserve"> 提供实现；</w:t>
      </w:r>
    </w:p>
    <w:p>
      <w:pPr>
        <w:spacing w:before="40" w:after="80" w:line="336" w:lineRule="auto"/>
        <w:ind w:firstLine="420"/>
      </w:pPr>
      <w:r>
        <w:rPr>
          <w:rFonts w:ascii="宋体" w:hAnsi="宋体" w:eastAsia="宋体"/>
          <w:b w:val="0"/>
        </w:rPr>
        <w:t xml:space="preserve">同理学院列表的"组织数"走 </w:t>
      </w:r>
      <w:r>
        <w:rPr>
          <w:rFonts w:ascii="Consolas" w:hAnsi="Consolas" w:eastAsia="Consolas"/>
          <w:sz w:val="19"/>
        </w:rPr>
        <w:t>OrgCollegeCountPort</w:t>
      </w:r>
      <w:r>
        <w:rPr>
          <w:rFonts w:ascii="宋体" w:hAnsi="宋体" w:eastAsia="宋体"/>
          <w:b w:val="0"/>
        </w:rPr>
        <w:t>，调用方用</w:t>
      </w:r>
    </w:p>
    <w:p>
      <w:pPr>
        <w:spacing w:before="40" w:after="80" w:line="336" w:lineRule="auto"/>
        <w:ind w:firstLine="420"/>
      </w:pPr>
      <w:r>
        <w:rPr>
          <w:rFonts w:ascii="Consolas" w:hAnsi="Consolas" w:eastAsia="Consolas"/>
          <w:sz w:val="19"/>
        </w:rPr>
        <w:t>ObjectProvider.getIfAvailable()</w:t>
      </w:r>
      <w:r>
        <w:rPr>
          <w:rFonts w:ascii="宋体" w:hAnsi="宋体" w:eastAsia="宋体"/>
          <w:b w:val="0"/>
        </w:rPr>
        <w:t xml:space="preserve"> 取，取不到或查询失败时 </w:t>
      </w:r>
      <w:r>
        <w:rPr>
          <w:rFonts w:ascii="Consolas" w:hAnsi="Consolas" w:eastAsia="Consolas"/>
          <w:sz w:val="19"/>
        </w:rPr>
        <w:t>orgCount</w:t>
      </w:r>
      <w:r>
        <w:rPr>
          <w:rFonts w:ascii="宋体" w:hAnsi="宋体" w:eastAsia="宋体"/>
          <w:b w:val="0"/>
        </w:rPr>
        <w:t xml:space="preserve"> 一律按 0</w:t>
      </w:r>
    </w:p>
    <w:p>
      <w:pPr>
        <w:spacing w:before="40" w:after="80" w:line="336" w:lineRule="auto"/>
        <w:ind w:firstLine="420"/>
      </w:pPr>
      <w:r>
        <w:rPr>
          <w:rFonts w:ascii="宋体" w:hAnsi="宋体" w:eastAsia="宋体"/>
          <w:b w:val="0"/>
        </w:rPr>
        <w:t>（缺这一列只影响展示，不该让整个列表页打不开）</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docs/后端进展与待办.md:209-210</w:t>
      </w:r>
      <w:r>
        <w:rPr>
          <w:rFonts w:ascii="宋体" w:hAnsi="宋体" w:eastAsia="宋体"/>
          <w:b w:val="0"/>
        </w:rPr>
        <w:t>、</w:t>
      </w:r>
      <w:r>
        <w:rPr>
          <w:rFonts w:ascii="Consolas" w:hAnsi="Consolas" w:eastAsia="Consolas"/>
          <w:sz w:val="19"/>
        </w:rPr>
        <w:t>:468</w:t>
      </w:r>
      <w:r>
        <w:rPr>
          <w:rFonts w:ascii="宋体" w:hAnsi="宋体" w:eastAsia="宋体"/>
          <w:b w:val="0"/>
        </w:rPr>
        <w:t>）。</w:t>
      </w:r>
    </w:p>
    <w:p>
      <w:pPr>
        <w:pStyle w:val="Heading2"/>
      </w:pPr>
      <w:r>
        <w:rPr>
          <w:rFonts w:ascii="黑体" w:hAnsi="黑体" w:eastAsia="黑体"/>
          <w:b w:val="0"/>
        </w:rPr>
        <w:t>2.3.4 模块内部包结构</w:t>
      </w:r>
    </w:p>
    <w:p>
      <w:pPr>
        <w:spacing w:before="40" w:after="80" w:line="336" w:lineRule="auto"/>
        <w:ind w:firstLine="420"/>
      </w:pPr>
      <w:r>
        <w:rPr>
          <w:rFonts w:ascii="宋体" w:hAnsi="宋体" w:eastAsia="宋体"/>
          <w:b w:val="0"/>
        </w:rPr>
        <w:t>业务模块采用统一模板（</w:t>
      </w:r>
      <w:r>
        <w:rPr>
          <w:rFonts w:ascii="Consolas" w:hAnsi="Consolas" w:eastAsia="Consolas"/>
          <w:sz w:val="19"/>
        </w:rPr>
        <w:t>docs/知识库已确认项目选题与技术背景.md:131-151</w:t>
      </w:r>
      <w:r>
        <w:rPr>
          <w:rFonts w:ascii="宋体" w:hAnsi="宋体" w:eastAsia="宋体"/>
          <w:b w:val="0"/>
        </w:rPr>
        <w:t xml:space="preserve">），以 </w:t>
      </w:r>
      <w:r>
        <w:rPr>
          <w:rFonts w:ascii="Consolas" w:hAnsi="Consolas" w:eastAsia="Consolas"/>
          <w:sz w:val="19"/>
        </w:rPr>
        <w:t>vcp-volunteer</w:t>
      </w:r>
      <w:r>
        <w:rPr>
          <w:rFonts w:ascii="宋体" w:hAnsi="宋体" w:eastAsia="宋体"/>
          <w:b w:val="0"/>
        </w:rPr>
        <w:t xml:space="preserve"> 为例：</w:t>
      </w:r>
    </w:p>
    <w:p>
      <w:pPr>
        <w:spacing w:before="0" w:after="0" w:line="240" w:lineRule="auto"/>
        <w:ind w:left="340"/>
      </w:pPr>
      <w:r>
        <w:rPr>
          <w:rFonts w:ascii="Consolas" w:hAnsi="Consolas" w:eastAsia="Consolas"/>
          <w:sz w:val="18"/>
        </w:rPr>
        <w:t>vcp-volunteer/</w:t>
      </w:r>
    </w:p>
    <w:p>
      <w:pPr>
        <w:spacing w:before="0" w:after="0" w:line="240" w:lineRule="auto"/>
        <w:ind w:left="340"/>
      </w:pPr>
      <w:r>
        <w:rPr>
          <w:rFonts w:ascii="Consolas" w:hAnsi="Consolas" w:eastAsia="Consolas"/>
          <w:sz w:val="18"/>
        </w:rPr>
        <w:t>├── pom.xml</w:t>
      </w:r>
    </w:p>
    <w:p>
      <w:pPr>
        <w:spacing w:before="0" w:after="0" w:line="240" w:lineRule="auto"/>
        <w:ind w:left="340"/>
      </w:pPr>
      <w:r>
        <w:rPr>
          <w:rFonts w:ascii="Consolas" w:hAnsi="Consolas" w:eastAsia="Consolas"/>
          <w:sz w:val="18"/>
        </w:rPr>
        <w:t>└── src/main/</w:t>
      </w:r>
    </w:p>
    <w:p>
      <w:pPr>
        <w:spacing w:before="0" w:after="0" w:line="240" w:lineRule="auto"/>
        <w:ind w:left="340"/>
      </w:pPr>
      <w:r>
        <w:rPr>
          <w:rFonts w:ascii="Consolas" w:hAnsi="Consolas" w:eastAsia="Consolas"/>
          <w:sz w:val="18"/>
        </w:rPr>
        <w:t xml:space="preserve">    ├── java/com/vcp/volunteer/</w:t>
      </w:r>
    </w:p>
    <w:p>
      <w:pPr>
        <w:spacing w:before="0" w:after="0" w:line="240" w:lineRule="auto"/>
        <w:ind w:left="340"/>
      </w:pPr>
      <w:r>
        <w:rPr>
          <w:rFonts w:ascii="Consolas" w:hAnsi="Consolas" w:eastAsia="Consolas"/>
          <w:sz w:val="18"/>
        </w:rPr>
        <w:t xml:space="preserve">    │   ├── controller/        # REST 接口（按资源聚合，方法上注解鉴权）</w:t>
      </w:r>
    </w:p>
    <w:p>
      <w:pPr>
        <w:spacing w:before="0" w:after="0" w:line="240" w:lineRule="auto"/>
        <w:ind w:left="340"/>
      </w:pPr>
      <w:r>
        <w:rPr>
          <w:rFonts w:ascii="Consolas" w:hAnsi="Consolas" w:eastAsia="Consolas"/>
          <w:sz w:val="18"/>
        </w:rPr>
        <w:t xml:space="preserve">    │   ├── service/           # 业务接口</w:t>
      </w:r>
    </w:p>
    <w:p>
      <w:pPr>
        <w:spacing w:before="0" w:after="0" w:line="240" w:lineRule="auto"/>
        <w:ind w:left="340"/>
      </w:pPr>
      <w:r>
        <w:rPr>
          <w:rFonts w:ascii="Consolas" w:hAnsi="Consolas" w:eastAsia="Consolas"/>
          <w:sz w:val="18"/>
        </w:rPr>
        <w:t xml:space="preserve">    │   │   └── impl/          # 业务实现</w:t>
      </w:r>
    </w:p>
    <w:p>
      <w:pPr>
        <w:spacing w:before="0" w:after="0" w:line="240" w:lineRule="auto"/>
        <w:ind w:left="340"/>
      </w:pPr>
      <w:r>
        <w:rPr>
          <w:rFonts w:ascii="Consolas" w:hAnsi="Consolas" w:eastAsia="Consolas"/>
          <w:sz w:val="18"/>
        </w:rPr>
        <w:t xml:space="preserve">    │   ├── mapper/            # MyBatis-Plus Mapper</w:t>
      </w:r>
    </w:p>
    <w:p>
      <w:pPr>
        <w:spacing w:before="0" w:after="0" w:line="240" w:lineRule="auto"/>
        <w:ind w:left="340"/>
      </w:pPr>
      <w:r>
        <w:rPr>
          <w:rFonts w:ascii="Consolas" w:hAnsi="Consolas" w:eastAsia="Consolas"/>
          <w:sz w:val="18"/>
        </w:rPr>
        <w:t xml:space="preserve">    │   ├── entity/            # 数据库实体（对应 4 张表）</w:t>
      </w:r>
    </w:p>
    <w:p>
      <w:pPr>
        <w:spacing w:before="0" w:after="0" w:line="240" w:lineRule="auto"/>
        <w:ind w:left="340"/>
      </w:pPr>
      <w:r>
        <w:rPr>
          <w:rFonts w:ascii="Consolas" w:hAnsi="Consolas" w:eastAsia="Consolas"/>
          <w:sz w:val="18"/>
        </w:rPr>
        <w:t xml:space="preserve">    │   ├── dto/               # 请求参数（新增/修改/查询分页）</w:t>
      </w:r>
    </w:p>
    <w:p>
      <w:pPr>
        <w:spacing w:before="0" w:after="0" w:line="240" w:lineRule="auto"/>
        <w:ind w:left="340"/>
      </w:pPr>
      <w:r>
        <w:rPr>
          <w:rFonts w:ascii="Consolas" w:hAnsi="Consolas" w:eastAsia="Consolas"/>
          <w:sz w:val="18"/>
        </w:rPr>
        <w:t xml:space="preserve">    │   ├── vo/                # 响应对象（列表/详情/统计）</w:t>
      </w:r>
    </w:p>
    <w:p>
      <w:pPr>
        <w:spacing w:before="0" w:after="0" w:line="240" w:lineRule="auto"/>
        <w:ind w:left="340"/>
      </w:pPr>
      <w:r>
        <w:rPr>
          <w:rFonts w:ascii="Consolas" w:hAnsi="Consolas" w:eastAsia="Consolas"/>
          <w:sz w:val="18"/>
        </w:rPr>
        <w:t xml:space="preserve">    │   ├── enums/             # 模块状态枚举</w:t>
      </w:r>
    </w:p>
    <w:p>
      <w:pPr>
        <w:spacing w:before="0" w:after="0" w:line="240" w:lineRule="auto"/>
        <w:ind w:left="340"/>
      </w:pPr>
      <w:r>
        <w:rPr>
          <w:rFonts w:ascii="Consolas" w:hAnsi="Consolas" w:eastAsia="Consolas"/>
          <w:sz w:val="18"/>
        </w:rPr>
        <w:t xml:space="preserve">    │   └── event/             # 领域事件（可选）</w:t>
      </w:r>
    </w:p>
    <w:p>
      <w:pPr>
        <w:spacing w:before="0" w:after="0" w:line="240" w:lineRule="auto"/>
        <w:ind w:left="340"/>
      </w:pPr>
      <w:r>
        <w:rPr>
          <w:rFonts w:ascii="Consolas" w:hAnsi="Consolas" w:eastAsia="Consolas"/>
          <w:sz w:val="18"/>
        </w:rPr>
        <w:t xml:space="preserve">    └── resources/mapper/volunteer/   # MyBatis XML（复杂查询）</w:t>
      </w:r>
    </w:p>
    <w:p>
      <w:pPr>
        <w:spacing w:before="40" w:after="80" w:line="336" w:lineRule="auto"/>
        <w:ind w:firstLine="420"/>
      </w:pPr>
      <w:r>
        <w:rPr>
          <w:rFonts w:ascii="宋体" w:hAnsi="宋体" w:eastAsia="宋体"/>
          <w:b w:val="0"/>
        </w:rPr>
        <w:t>基础设施模块结构（</w:t>
      </w:r>
      <w:r>
        <w:rPr>
          <w:rFonts w:ascii="Consolas" w:hAnsi="Consolas" w:eastAsia="Consolas"/>
          <w:sz w:val="19"/>
        </w:rPr>
        <w:t>docs/知识库已确认项目选题与技术背景.md:155-180</w:t>
      </w:r>
      <w:r>
        <w:rPr>
          <w:rFonts w:ascii="宋体" w:hAnsi="宋体" w:eastAsia="宋体"/>
          <w:b w:val="0"/>
        </w:rPr>
        <w:t>）：</w:t>
      </w:r>
    </w:p>
    <w:p>
      <w:pPr>
        <w:spacing w:before="0" w:after="0" w:line="240" w:lineRule="auto"/>
        <w:ind w:left="340"/>
      </w:pPr>
      <w:r>
        <w:rPr>
          <w:rFonts w:ascii="Consolas" w:hAnsi="Consolas" w:eastAsia="Consolas"/>
          <w:sz w:val="18"/>
        </w:rPr>
        <w:t>vcp-common/java/com/vcp/common/</w:t>
      </w:r>
    </w:p>
    <w:p>
      <w:pPr>
        <w:spacing w:before="0" w:after="0" w:line="240" w:lineRule="auto"/>
        <w:ind w:left="340"/>
      </w:pPr>
      <w:r>
        <w:rPr>
          <w:rFonts w:ascii="Consolas" w:hAnsi="Consolas" w:eastAsia="Consolas"/>
          <w:sz w:val="18"/>
        </w:rPr>
        <w:t xml:space="preserve">    ├── core/          # R&lt;T&gt; 统一返回、PageResult、BaseEntity、错误码</w:t>
      </w:r>
    </w:p>
    <w:p>
      <w:pPr>
        <w:spacing w:before="0" w:after="0" w:line="240" w:lineRule="auto"/>
        <w:ind w:left="340"/>
      </w:pPr>
      <w:r>
        <w:rPr>
          <w:rFonts w:ascii="Consolas" w:hAnsi="Consolas" w:eastAsia="Consolas"/>
          <w:sz w:val="18"/>
        </w:rPr>
        <w:t xml:space="preserve">    ├── exception/     # 业务异常体系（ServiceException 等）</w:t>
      </w:r>
    </w:p>
    <w:p>
      <w:pPr>
        <w:spacing w:before="0" w:after="0" w:line="240" w:lineRule="auto"/>
        <w:ind w:left="340"/>
      </w:pPr>
      <w:r>
        <w:rPr>
          <w:rFonts w:ascii="Consolas" w:hAnsi="Consolas" w:eastAsia="Consolas"/>
          <w:sz w:val="18"/>
        </w:rPr>
        <w:t xml:space="preserve">    ├── constant/      # 常量（角色码、缓存 Key、通用状态）</w:t>
      </w:r>
    </w:p>
    <w:p>
      <w:pPr>
        <w:spacing w:before="0" w:after="0" w:line="240" w:lineRule="auto"/>
        <w:ind w:left="340"/>
      </w:pPr>
      <w:r>
        <w:rPr>
          <w:rFonts w:ascii="Consolas" w:hAnsi="Consolas" w:eastAsia="Consolas"/>
          <w:sz w:val="18"/>
        </w:rPr>
        <w:t xml:space="preserve">    ├── enums/         # 通用枚举</w:t>
      </w:r>
    </w:p>
    <w:p>
      <w:pPr>
        <w:spacing w:before="0" w:after="0" w:line="240" w:lineRule="auto"/>
        <w:ind w:left="340"/>
      </w:pPr>
      <w:r>
        <w:rPr>
          <w:rFonts w:ascii="Consolas" w:hAnsi="Consolas" w:eastAsia="Consolas"/>
          <w:sz w:val="18"/>
        </w:rPr>
        <w:t xml:space="preserve">    └── util/          # 字符串/时间/校验等工具</w:t>
      </w:r>
    </w:p>
    <w:p>
      <w:pPr>
        <w:spacing w:before="0" w:after="0" w:line="240" w:lineRule="auto"/>
        <w:ind w:left="340"/>
      </w:pPr>
      <w:r>
        <w:rPr>
          <w:rFonts w:ascii="Consolas" w:hAnsi="Consolas" w:eastAsia="Consolas"/>
          <w:sz w:val="18"/>
        </w:rPr>
        <w:t xml:space="preserve"> </w:t>
      </w:r>
    </w:p>
    <w:p>
      <w:pPr>
        <w:spacing w:before="0" w:after="0" w:line="240" w:lineRule="auto"/>
        <w:ind w:left="340"/>
      </w:pPr>
      <w:r>
        <w:rPr>
          <w:rFonts w:ascii="Consolas" w:hAnsi="Consolas" w:eastAsia="Consolas"/>
          <w:sz w:val="18"/>
        </w:rPr>
        <w:t>vcp-framework/java/com/vcp/framework/</w:t>
      </w:r>
    </w:p>
    <w:p>
      <w:pPr>
        <w:spacing w:before="0" w:after="0" w:line="240" w:lineRule="auto"/>
        <w:ind w:left="340"/>
      </w:pPr>
      <w:r>
        <w:rPr>
          <w:rFonts w:ascii="Consolas" w:hAnsi="Consolas" w:eastAsia="Consolas"/>
          <w:sz w:val="18"/>
        </w:rPr>
        <w:t xml:space="preserve">    ├── config/        # WebMvc、Jackson、MyBatis-Plus（分页插件）、跨域</w:t>
      </w:r>
    </w:p>
    <w:p>
      <w:pPr>
        <w:spacing w:before="0" w:after="0" w:line="240" w:lineRule="auto"/>
        <w:ind w:left="340"/>
      </w:pPr>
      <w:r>
        <w:rPr>
          <w:rFonts w:ascii="Consolas" w:hAnsi="Consolas" w:eastAsia="Consolas"/>
          <w:sz w:val="18"/>
        </w:rPr>
        <w:t xml:space="preserve">    ├── security/      # Sa-Token 配置、StpInterface 权限实现、登录拦截器</w:t>
      </w:r>
    </w:p>
    <w:p>
      <w:pPr>
        <w:spacing w:before="0" w:after="0" w:line="240" w:lineRule="auto"/>
        <w:ind w:left="340"/>
      </w:pPr>
      <w:r>
        <w:rPr>
          <w:rFonts w:ascii="Consolas" w:hAnsi="Consolas" w:eastAsia="Consolas"/>
          <w:sz w:val="18"/>
        </w:rPr>
        <w:t xml:space="preserve">    ├── context/       # 登录用户上下文（LoginUser、SecurityUtils）</w:t>
      </w:r>
    </w:p>
    <w:p>
      <w:pPr>
        <w:spacing w:before="0" w:after="0" w:line="240" w:lineRule="auto"/>
        <w:ind w:left="340"/>
      </w:pPr>
      <w:r>
        <w:rPr>
          <w:rFonts w:ascii="Consolas" w:hAnsi="Consolas" w:eastAsia="Consolas"/>
          <w:sz w:val="18"/>
        </w:rPr>
        <w:t xml:space="preserve">    ├── web/           # 全局异常处理、请求日志过滤器、响应包装</w:t>
      </w:r>
    </w:p>
    <w:p>
      <w:pPr>
        <w:spacing w:before="0" w:after="0" w:line="240" w:lineRule="auto"/>
        <w:ind w:left="340"/>
      </w:pPr>
      <w:r>
        <w:rPr>
          <w:rFonts w:ascii="Consolas" w:hAnsi="Consolas" w:eastAsia="Consolas"/>
          <w:sz w:val="18"/>
        </w:rPr>
        <w:t xml:space="preserve">    ├── mybatis/       # 字段自动填充（create_time 等）、逻辑删除</w:t>
      </w:r>
    </w:p>
    <w:p>
      <w:pPr>
        <w:spacing w:before="0" w:after="0" w:line="240" w:lineRule="auto"/>
        <w:ind w:left="340"/>
      </w:pPr>
      <w:r>
        <w:rPr>
          <w:rFonts w:ascii="Consolas" w:hAnsi="Consolas" w:eastAsia="Consolas"/>
          <w:sz w:val="18"/>
        </w:rPr>
        <w:t xml:space="preserve">    └── log/           # 操作日志注解 + AOP 切面</w:t>
      </w:r>
    </w:p>
    <w:p>
      <w:pPr>
        <w:spacing w:before="40" w:after="80" w:line="336" w:lineRule="auto"/>
        <w:ind w:firstLine="420"/>
      </w:pPr>
      <w:r>
        <w:rPr>
          <w:rFonts w:ascii="宋体" w:hAnsi="宋体" w:eastAsia="宋体"/>
          <w:b/>
        </w:rPr>
        <w:t>实际代码规模</w:t>
      </w:r>
      <w:r>
        <w:rPr>
          <w:rFonts w:ascii="宋体" w:hAnsi="宋体" w:eastAsia="宋体"/>
          <w:b w:val="0"/>
        </w:rPr>
        <w:t>（可作为"模块划分确实被执行了"的证据）：</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模块</w:t>
            </w:r>
          </w:p>
        </w:tc>
        <w:tc>
          <w:tcPr>
            <w:tcW w:type="dxa" w:w="3022"/>
          </w:tcPr>
          <w:p>
            <w:pPr>
              <w:spacing w:before="20" w:after="20"/>
            </w:pPr>
            <w:r>
              <w:rPr>
                <w:b/>
                <w:sz w:val="18"/>
              </w:rPr>
            </w:r>
            <w:r>
              <w:rPr>
                <w:rFonts w:ascii="宋体" w:hAnsi="宋体" w:eastAsia="宋体"/>
                <w:b/>
                <w:sz w:val="18"/>
              </w:rPr>
              <w:t>规模</w:t>
            </w:r>
          </w:p>
        </w:tc>
        <w:tc>
          <w:tcPr>
            <w:tcW w:type="dxa" w:w="3022"/>
          </w:tcPr>
          <w:p>
            <w:pPr>
              <w:spacing w:before="20" w:after="20"/>
            </w:pPr>
            <w:r>
              <w:rPr>
                <w:b/>
                <w:sz w:val="18"/>
              </w:rPr>
            </w:r>
            <w:r>
              <w:rPr>
                <w:rFonts w:ascii="宋体" w:hAnsi="宋体" w:eastAsia="宋体"/>
                <w:b/>
                <w:sz w:val="18"/>
              </w:rPr>
              <w:t>出处</w:t>
            </w:r>
          </w:p>
        </w:tc>
      </w:tr>
      <w:tr>
        <w:tc>
          <w:tcPr>
            <w:tcW w:type="dxa" w:w="3022"/>
          </w:tcPr>
          <w:p>
            <w:pPr>
              <w:spacing w:before="20" w:after="20"/>
            </w:pPr>
            <w:r>
              <w:rPr>
                <w:sz w:val="18"/>
              </w:rPr>
            </w:r>
            <w:r>
              <w:rPr>
                <w:rFonts w:ascii="Consolas" w:hAnsi="Consolas" w:eastAsia="Consolas"/>
                <w:sz w:val="18"/>
              </w:rPr>
              <w:t>vcp-system</w:t>
            </w:r>
          </w:p>
        </w:tc>
        <w:tc>
          <w:tcPr>
            <w:tcW w:type="dxa" w:w="3022"/>
          </w:tcPr>
          <w:p>
            <w:pPr>
              <w:spacing w:before="20" w:after="20"/>
            </w:pPr>
            <w:r>
              <w:rPr>
                <w:sz w:val="18"/>
              </w:rPr>
            </w:r>
            <w:r>
              <w:rPr>
                <w:rFonts w:ascii="宋体" w:hAnsi="宋体" w:eastAsia="宋体"/>
                <w:b w:val="0"/>
                <w:sz w:val="18"/>
              </w:rPr>
              <w:t>entity 8 / mapper 8 / dto 10 / vo 8 / service 接口 6 + 实现 7 / controller 7 / 事件监听器 1</w:t>
            </w:r>
          </w:p>
        </w:tc>
        <w:tc>
          <w:tcPr>
            <w:tcW w:type="dxa" w:w="3022"/>
          </w:tcPr>
          <w:p>
            <w:pPr>
              <w:spacing w:before="20" w:after="20"/>
            </w:pPr>
            <w:r>
              <w:rPr>
                <w:sz w:val="18"/>
              </w:rPr>
            </w:r>
            <w:r>
              <w:rPr>
                <w:rFonts w:ascii="Consolas" w:hAnsi="Consolas" w:eastAsia="Consolas"/>
                <w:sz w:val="18"/>
              </w:rPr>
              <w:t>docs/后端进展与待办.md:138</w:t>
            </w:r>
          </w:p>
        </w:tc>
      </w:tr>
      <w:tr>
        <w:tc>
          <w:tcPr>
            <w:tcW w:type="dxa" w:w="3022"/>
          </w:tcPr>
          <w:p>
            <w:pPr>
              <w:spacing w:before="20" w:after="20"/>
            </w:pPr>
            <w:r>
              <w:rPr>
                <w:sz w:val="18"/>
              </w:rPr>
            </w:r>
            <w:r>
              <w:rPr>
                <w:rFonts w:ascii="Consolas" w:hAnsi="Consolas" w:eastAsia="Consolas"/>
                <w:sz w:val="18"/>
              </w:rPr>
              <w:t>vcp-org</w:t>
            </w:r>
          </w:p>
        </w:tc>
        <w:tc>
          <w:tcPr>
            <w:tcW w:type="dxa" w:w="3022"/>
          </w:tcPr>
          <w:p>
            <w:pPr>
              <w:spacing w:before="20" w:after="20"/>
            </w:pPr>
            <w:r>
              <w:rPr>
                <w:sz w:val="18"/>
              </w:rPr>
            </w:r>
            <w:r>
              <w:rPr>
                <w:rFonts w:ascii="宋体" w:hAnsi="宋体" w:eastAsia="宋体"/>
                <w:b w:val="0"/>
                <w:sz w:val="18"/>
              </w:rPr>
              <w:t>entity 1 / mapper 1 / dto 4 / vo 1 / service 接口 1 + 实现 2 / controller 1</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:193</w:t>
            </w:r>
          </w:p>
        </w:tc>
      </w:tr>
      <w:tr>
        <w:tc>
          <w:tcPr>
            <w:tcW w:type="dxa" w:w="3022"/>
          </w:tcPr>
          <w:p>
            <w:pPr>
              <w:spacing w:before="20" w:after="20"/>
            </w:pPr>
            <w:r>
              <w:rPr>
                <w:sz w:val="18"/>
              </w:rPr>
            </w:r>
            <w:r>
              <w:rPr>
                <w:rFonts w:ascii="Consolas" w:hAnsi="Consolas" w:eastAsia="Consolas"/>
                <w:sz w:val="18"/>
              </w:rPr>
              <w:t>vcp-volunteer</w:t>
            </w:r>
          </w:p>
        </w:tc>
        <w:tc>
          <w:tcPr>
            <w:tcW w:type="dxa" w:w="3022"/>
          </w:tcPr>
          <w:p>
            <w:pPr>
              <w:spacing w:before="20" w:after="20"/>
            </w:pPr>
            <w:r>
              <w:rPr>
                <w:sz w:val="18"/>
              </w:rPr>
            </w:r>
            <w:r>
              <w:rPr>
                <w:rFonts w:ascii="宋体" w:hAnsi="宋体" w:eastAsia="宋体"/>
                <w:b w:val="0"/>
                <w:sz w:val="18"/>
              </w:rPr>
              <w:t>52 个文件（含 4 个 Mapper XML）</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:232</w:t>
            </w:r>
          </w:p>
        </w:tc>
      </w:tr>
      <w:tr>
        <w:tc>
          <w:tcPr>
            <w:tcW w:type="dxa" w:w="3022"/>
          </w:tcPr>
          <w:p>
            <w:pPr>
              <w:spacing w:before="20" w:after="20"/>
            </w:pPr>
            <w:r>
              <w:rPr>
                <w:sz w:val="18"/>
              </w:rPr>
            </w:r>
            <w:r>
              <w:rPr>
                <w:rFonts w:ascii="Consolas" w:hAnsi="Consolas" w:eastAsia="Consolas"/>
                <w:sz w:val="18"/>
              </w:rPr>
              <w:t>vcp-certification</w:t>
            </w:r>
          </w:p>
        </w:tc>
        <w:tc>
          <w:tcPr>
            <w:tcW w:type="dxa" w:w="3022"/>
          </w:tcPr>
          <w:p>
            <w:pPr>
              <w:spacing w:before="20" w:after="20"/>
            </w:pPr>
            <w:r>
              <w:rPr>
                <w:sz w:val="18"/>
              </w:rPr>
            </w:r>
            <w:r>
              <w:rPr>
                <w:rFonts w:ascii="宋体" w:hAnsi="宋体" w:eastAsia="宋体"/>
                <w:b w:val="0"/>
                <w:sz w:val="18"/>
              </w:rPr>
              <w:t>24 个文件</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:232</w:t>
            </w:r>
          </w:p>
        </w:tc>
      </w:tr>
      <w:tr>
        <w:tc>
          <w:tcPr>
            <w:tcW w:type="dxa" w:w="3022"/>
          </w:tcPr>
          <w:p>
            <w:pPr>
              <w:spacing w:before="20" w:after="20"/>
            </w:pPr>
            <w:r>
              <w:rPr>
                <w:sz w:val="18"/>
              </w:rPr>
            </w:r>
            <w:r>
              <w:rPr>
                <w:rFonts w:ascii="Consolas" w:hAnsi="Consolas" w:eastAsia="Consolas"/>
                <w:sz w:val="18"/>
              </w:rPr>
              <w:t>vcp-portrait</w:t>
            </w:r>
          </w:p>
        </w:tc>
        <w:tc>
          <w:tcPr>
            <w:tcW w:type="dxa" w:w="3022"/>
          </w:tcPr>
          <w:p>
            <w:pPr>
              <w:spacing w:before="20" w:after="20"/>
            </w:pPr>
            <w:r>
              <w:rPr>
                <w:sz w:val="18"/>
              </w:rPr>
            </w:r>
            <w:r>
              <w:rPr>
                <w:rFonts w:ascii="宋体" w:hAnsi="宋体" w:eastAsia="宋体"/>
                <w:b w:val="0"/>
                <w:sz w:val="18"/>
              </w:rPr>
              <w:t>21 个文件</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:233</w:t>
            </w:r>
          </w:p>
        </w:tc>
      </w:tr>
      <w:tr>
        <w:tc>
          <w:tcPr>
            <w:tcW w:type="dxa" w:w="3022"/>
          </w:tcPr>
          <w:p>
            <w:pPr>
              <w:spacing w:before="20" w:after="20"/>
            </w:pPr>
            <w:r>
              <w:rPr>
                <w:sz w:val="18"/>
              </w:rPr>
            </w:r>
            <w:r>
              <w:rPr>
                <w:rFonts w:ascii="Consolas" w:hAnsi="Consolas" w:eastAsia="Consolas"/>
                <w:sz w:val="18"/>
              </w:rPr>
              <w:t>vcp-analytics</w:t>
            </w:r>
          </w:p>
        </w:tc>
        <w:tc>
          <w:tcPr>
            <w:tcW w:type="dxa" w:w="3022"/>
          </w:tcPr>
          <w:p>
            <w:pPr>
              <w:spacing w:before="20" w:after="20"/>
            </w:pPr>
            <w:r>
              <w:rPr>
                <w:sz w:val="18"/>
              </w:rPr>
            </w:r>
            <w:r>
              <w:rPr>
                <w:rFonts w:ascii="宋体" w:hAnsi="宋体" w:eastAsia="宋体"/>
                <w:b w:val="0"/>
                <w:sz w:val="18"/>
              </w:rPr>
              <w:t>21 个文件</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:233</w:t>
            </w:r>
          </w:p>
        </w:tc>
      </w:tr>
    </w:tbl>
    <w:p/>
    <w:p>
      <w:pPr>
        <w:spacing w:before="60" w:after="60"/>
        <w:ind w:left="454"/>
      </w:pPr>
      <w:r>
        <w:rPr>
          <w:rFonts w:ascii="宋体" w:hAnsi="宋体" w:eastAsia="宋体"/>
          <w:b w:val="0"/>
          <w:color w:val="444444"/>
          <w:sz w:val="20"/>
        </w:rPr>
        <w:t xml:space="preserve">说明：以上为 </w:t>
      </w:r>
      <w:r>
        <w:rPr>
          <w:rFonts w:ascii="Consolas" w:hAnsi="Consolas" w:eastAsia="Consolas"/>
          <w:color w:val="444444"/>
          <w:sz w:val="20"/>
        </w:rPr>
        <w:t>src/main</w:t>
      </w:r>
      <w:r>
        <w:rPr>
          <w:rFonts w:ascii="宋体" w:hAnsi="宋体" w:eastAsia="宋体"/>
          <w:b w:val="0"/>
          <w:color w:val="444444"/>
          <w:sz w:val="20"/>
        </w:rPr>
        <w:t xml:space="preserve"> 下的 </w:t>
      </w:r>
      <w:r>
        <w:rPr>
          <w:rFonts w:ascii="Consolas" w:hAnsi="Consolas" w:eastAsia="Consolas"/>
          <w:color w:val="444444"/>
          <w:sz w:val="20"/>
        </w:rPr>
        <w:t>.java</w:t>
      </w:r>
      <w:r>
        <w:rPr>
          <w:rFonts w:ascii="宋体" w:hAnsi="宋体" w:eastAsia="宋体"/>
          <w:b w:val="0"/>
          <w:color w:val="444444"/>
          <w:sz w:val="20"/>
        </w:rPr>
        <w:t xml:space="preserve"> + </w:t>
      </w:r>
      <w:r>
        <w:rPr>
          <w:rFonts w:ascii="Consolas" w:hAnsi="Consolas" w:eastAsia="Consolas"/>
          <w:color w:val="444444"/>
          <w:sz w:val="20"/>
        </w:rPr>
        <w:t>.xml</w:t>
      </w:r>
      <w:r>
        <w:rPr>
          <w:rFonts w:ascii="宋体" w:hAnsi="宋体" w:eastAsia="宋体"/>
          <w:b w:val="0"/>
          <w:color w:val="444444"/>
          <w:sz w:val="20"/>
        </w:rPr>
        <w:t xml:space="preserve"> 文件数（</w:t>
      </w:r>
      <w:r>
        <w:rPr>
          <w:rFonts w:ascii="Consolas" w:hAnsi="Consolas" w:eastAsia="Consolas"/>
          <w:color w:val="444444"/>
          <w:sz w:val="20"/>
        </w:rPr>
        <w:t>docs/后端进展与待办.md:233</w:t>
      </w:r>
      <w:r>
        <w:rPr>
          <w:rFonts w:ascii="宋体" w:hAnsi="宋体" w:eastAsia="宋体"/>
          <w:b w:val="0"/>
          <w:color w:val="444444"/>
          <w:sz w:val="20"/>
        </w:rPr>
        <w:t>）。</w:t>
      </w:r>
    </w:p>
    <w:p>
      <w:pPr>
        <w:pStyle w:val="Heading1"/>
      </w:pPr>
      <w:r>
        <w:rPr>
          <w:rFonts w:ascii="黑体" w:hAnsi="黑体" w:eastAsia="黑体"/>
          <w:b w:val="0"/>
        </w:rPr>
        <w:t>2.4 前端总体设计</w:t>
      </w:r>
    </w:p>
    <w:p>
      <w:pPr>
        <w:pStyle w:val="Heading2"/>
      </w:pPr>
      <w:r>
        <w:rPr>
          <w:rFonts w:ascii="黑体" w:hAnsi="黑体" w:eastAsia="黑体"/>
          <w:b w:val="0"/>
        </w:rPr>
        <w:t>2.4.1 分层与三项"不引入"决策</w:t>
      </w:r>
    </w:p>
    <w:p>
      <w:pPr>
        <w:spacing w:before="40" w:after="80" w:line="336" w:lineRule="auto"/>
        <w:ind w:firstLine="420"/>
      </w:pPr>
      <w:r>
        <w:rPr>
          <w:rFonts w:ascii="宋体" w:hAnsi="宋体" w:eastAsia="宋体"/>
          <w:b w:val="0"/>
        </w:rPr>
        <w:t xml:space="preserve">前端按 </w:t>
      </w:r>
      <w:r>
        <w:rPr>
          <w:rFonts w:ascii="Consolas" w:hAnsi="Consolas" w:eastAsia="Consolas"/>
          <w:sz w:val="19"/>
        </w:rPr>
        <w:t>api/</w:t>
      </w:r>
      <w:r>
        <w:rPr>
          <w:rFonts w:ascii="宋体" w:hAnsi="宋体" w:eastAsia="宋体"/>
          <w:b w:val="0"/>
        </w:rPr>
        <w:t xml:space="preserve">（接口层）→ </w:t>
      </w:r>
      <w:r>
        <w:rPr>
          <w:rFonts w:ascii="Consolas" w:hAnsi="Consolas" w:eastAsia="Consolas"/>
          <w:sz w:val="19"/>
        </w:rPr>
        <w:t>stores/</w:t>
      </w:r>
      <w:r>
        <w:rPr>
          <w:rFonts w:ascii="宋体" w:hAnsi="宋体" w:eastAsia="宋体"/>
          <w:b w:val="0"/>
        </w:rPr>
        <w:t xml:space="preserve">（状态）→ </w:t>
      </w:r>
      <w:r>
        <w:rPr>
          <w:rFonts w:ascii="Consolas" w:hAnsi="Consolas" w:eastAsia="Consolas"/>
          <w:sz w:val="19"/>
        </w:rPr>
        <w:t>views/</w:t>
      </w:r>
      <w:r>
        <w:rPr>
          <w:rFonts w:ascii="宋体" w:hAnsi="宋体" w:eastAsia="宋体"/>
          <w:b w:val="0"/>
        </w:rPr>
        <w:t xml:space="preserve">（页面）→ </w:t>
      </w:r>
      <w:r>
        <w:rPr>
          <w:rFonts w:ascii="Consolas" w:hAnsi="Consolas" w:eastAsia="Consolas"/>
          <w:sz w:val="19"/>
        </w:rPr>
        <w:t>components/</w:t>
      </w:r>
      <w:r>
        <w:rPr>
          <w:rFonts w:ascii="宋体" w:hAnsi="宋体" w:eastAsia="宋体"/>
          <w:b w:val="0"/>
        </w:rPr>
        <w:t>（组件）分层，</w:t>
      </w:r>
    </w:p>
    <w:p>
      <w:pPr>
        <w:spacing w:before="40" w:after="80" w:line="336" w:lineRule="auto"/>
        <w:ind w:firstLine="420"/>
      </w:pPr>
      <w:r>
        <w:rPr>
          <w:rFonts w:ascii="宋体" w:hAnsi="宋体" w:eastAsia="宋体"/>
          <w:b w:val="0"/>
        </w:rPr>
        <w:t xml:space="preserve">另有 </w:t>
      </w:r>
      <w:r>
        <w:rPr>
          <w:rFonts w:ascii="Consolas" w:hAnsi="Consolas" w:eastAsia="Consolas"/>
          <w:sz w:val="19"/>
        </w:rPr>
        <w:t>router/</w:t>
      </w:r>
      <w:r>
        <w:rPr>
          <w:rFonts w:ascii="宋体" w:hAnsi="宋体" w:eastAsia="宋体"/>
          <w:b w:val="0"/>
        </w:rPr>
        <w:t>、</w:t>
      </w:r>
      <w:r>
        <w:rPr>
          <w:rFonts w:ascii="Consolas" w:hAnsi="Consolas" w:eastAsia="Consolas"/>
          <w:sz w:val="19"/>
        </w:rPr>
        <w:t>utils/</w:t>
      </w:r>
      <w:r>
        <w:rPr>
          <w:rFonts w:ascii="宋体" w:hAnsi="宋体" w:eastAsia="宋体"/>
          <w:b w:val="0"/>
        </w:rPr>
        <w:t>、</w:t>
      </w:r>
      <w:r>
        <w:rPr>
          <w:rFonts w:ascii="Consolas" w:hAnsi="Consolas" w:eastAsia="Consolas"/>
          <w:sz w:val="19"/>
        </w:rPr>
        <w:t>mock/</w:t>
      </w:r>
      <w:r>
        <w:rPr>
          <w:rFonts w:ascii="宋体" w:hAnsi="宋体" w:eastAsia="宋体"/>
          <w:b w:val="0"/>
        </w:rPr>
        <w:t>、</w:t>
      </w:r>
      <w:r>
        <w:rPr>
          <w:rFonts w:ascii="Consolas" w:hAnsi="Consolas" w:eastAsia="Consolas"/>
          <w:sz w:val="19"/>
        </w:rPr>
        <w:t>styles/</w:t>
      </w:r>
      <w:r>
        <w:rPr>
          <w:rFonts w:ascii="宋体" w:hAnsi="宋体" w:eastAsia="宋体"/>
          <w:b w:val="0"/>
        </w:rPr>
        <w:t xml:space="preserve"> 支撑。目录规划见</w:t>
      </w:r>
    </w:p>
    <w:p>
      <w:pPr>
        <w:spacing w:before="40" w:after="80" w:line="336" w:lineRule="auto"/>
        <w:ind w:firstLine="420"/>
      </w:pPr>
      <w:r>
        <w:rPr>
          <w:rFonts w:ascii="Consolas" w:hAnsi="Consolas" w:eastAsia="Consolas"/>
          <w:sz w:val="19"/>
        </w:rPr>
        <w:t>docs/知识库已确认项目选题与技术背景.md:225-271</w:t>
      </w:r>
      <w:r>
        <w:rPr>
          <w:rFonts w:ascii="宋体" w:hAnsi="宋体" w:eastAsia="宋体"/>
          <w:b w:val="0"/>
        </w:rPr>
        <w:t>。</w:t>
      </w:r>
    </w:p>
    <w:p>
      <w:pPr>
        <w:spacing w:before="40" w:after="80" w:line="336" w:lineRule="auto"/>
        <w:ind w:firstLine="420"/>
      </w:pPr>
      <w:r>
        <w:rPr>
          <w:rFonts w:ascii="宋体" w:hAnsi="宋体" w:eastAsia="宋体"/>
          <w:b/>
        </w:rPr>
        <w:t>三项刻意的"不引入"决策</w:t>
      </w:r>
      <w:r>
        <w:rPr>
          <w:rFonts w:ascii="宋体" w:hAnsi="宋体" w:eastAsia="宋体"/>
          <w:b w:val="0"/>
        </w:rPr>
        <w:t>（都写在文档里，答辩时是"取舍"而不是"缺漏"）：</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决策</w:t>
            </w:r>
          </w:p>
        </w:tc>
        <w:tc>
          <w:tcPr>
            <w:tcW w:type="dxa" w:w="3022"/>
          </w:tcPr>
          <w:p>
            <w:pPr>
              <w:spacing w:before="20" w:after="20"/>
            </w:pPr>
            <w:r>
              <w:rPr>
                <w:b/>
                <w:sz w:val="18"/>
              </w:rPr>
            </w:r>
            <w:r>
              <w:rPr>
                <w:rFonts w:ascii="宋体" w:hAnsi="宋体" w:eastAsia="宋体"/>
                <w:b/>
                <w:sz w:val="18"/>
              </w:rPr>
              <w:t>理由</w:t>
            </w:r>
          </w:p>
        </w:tc>
        <w:tc>
          <w:tcPr>
            <w:tcW w:type="dxa" w:w="3022"/>
          </w:tcPr>
          <w:p>
            <w:pPr>
              <w:spacing w:before="20" w:after="20"/>
            </w:pPr>
            <w:r>
              <w:rPr>
                <w:b/>
                <w:sz w:val="18"/>
              </w:rPr>
            </w:r>
            <w:r>
              <w:rPr>
                <w:rFonts w:ascii="宋体" w:hAnsi="宋体" w:eastAsia="宋体"/>
                <w:b/>
                <w:sz w:val="18"/>
              </w:rPr>
              <w:t>出处</w:t>
            </w:r>
          </w:p>
        </w:tc>
      </w:tr>
      <w:tr>
        <w:tc>
          <w:tcPr>
            <w:tcW w:type="dxa" w:w="3022"/>
          </w:tcPr>
          <w:p>
            <w:pPr>
              <w:spacing w:before="20" w:after="20"/>
            </w:pPr>
            <w:r>
              <w:rPr>
                <w:sz w:val="18"/>
              </w:rPr>
            </w:r>
            <w:r>
              <w:rPr>
                <w:rFonts w:ascii="宋体" w:hAnsi="宋体" w:eastAsia="宋体"/>
                <w:b/>
                <w:sz w:val="18"/>
              </w:rPr>
              <w:t>不引入 Element Plus</w:t>
            </w:r>
            <w:r>
              <w:rPr>
                <w:rFonts w:ascii="宋体" w:hAnsi="宋体" w:eastAsia="宋体"/>
                <w:b w:val="0"/>
                <w:sz w:val="18"/>
              </w:rPr>
              <w:t>，21 个组件全部手写</w:t>
            </w:r>
          </w:p>
        </w:tc>
        <w:tc>
          <w:tcPr>
            <w:tcW w:type="dxa" w:w="3022"/>
          </w:tcPr>
          <w:p>
            <w:pPr>
              <w:spacing w:before="20" w:after="20"/>
            </w:pPr>
            <w:r>
              <w:rPr>
                <w:sz w:val="18"/>
              </w:rPr>
            </w:r>
            <w:r>
              <w:rPr>
                <w:rFonts w:ascii="宋体" w:hAnsi="宋体" w:eastAsia="宋体"/>
                <w:b w:val="0"/>
                <w:sz w:val="18"/>
              </w:rPr>
              <w:t>原型是一套完整的设计系统（零圆角、墨线分隔、印章式标签），与 Element Plus 默认视觉冲突很大，用它会需要大量样式覆盖且很难摆脱其观感；手写视觉一致性最好，答辩时也讲得清"这部分是自己实现的"</w:t>
            </w:r>
          </w:p>
        </w:tc>
        <w:tc>
          <w:tcPr>
            <w:tcW w:type="dxa" w:w="3022"/>
          </w:tcPr>
          <w:p>
            <w:pPr>
              <w:spacing w:before="20" w:after="20"/>
            </w:pPr>
            <w:r>
              <w:rPr>
                <w:sz w:val="18"/>
              </w:rPr>
            </w:r>
            <w:r>
              <w:rPr>
                <w:rFonts w:ascii="Consolas" w:hAnsi="Consolas" w:eastAsia="Consolas"/>
                <w:sz w:val="18"/>
              </w:rPr>
              <w:t>docs/前端进展与待办.md:465-469</w:t>
            </w:r>
            <w:r>
              <w:rPr>
                <w:rFonts w:ascii="宋体" w:hAnsi="宋体" w:eastAsia="宋体"/>
                <w:b w:val="0"/>
                <w:sz w:val="18"/>
              </w:rPr>
              <w:t>、</w:t>
            </w:r>
            <w:r>
              <w:rPr>
                <w:rFonts w:ascii="Consolas" w:hAnsi="Consolas" w:eastAsia="Consolas"/>
                <w:sz w:val="18"/>
              </w:rPr>
              <w:t>:68-76</w:t>
            </w:r>
          </w:p>
        </w:tc>
      </w:tr>
      <w:tr>
        <w:tc>
          <w:tcPr>
            <w:tcW w:type="dxa" w:w="3022"/>
          </w:tcPr>
          <w:p>
            <w:pPr>
              <w:spacing w:before="20" w:after="20"/>
            </w:pPr>
            <w:r>
              <w:rPr>
                <w:sz w:val="18"/>
              </w:rPr>
            </w:r>
            <w:r>
              <w:rPr>
                <w:rFonts w:ascii="宋体" w:hAnsi="宋体" w:eastAsia="宋体"/>
                <w:b/>
                <w:sz w:val="18"/>
              </w:rPr>
              <w:t>保持 JavaScript，不迁 TypeScript</w:t>
            </w:r>
          </w:p>
        </w:tc>
        <w:tc>
          <w:tcPr>
            <w:tcW w:type="dxa" w:w="3022"/>
          </w:tcPr>
          <w:p>
            <w:pPr>
              <w:spacing w:before="20" w:after="20"/>
            </w:pPr>
            <w:r>
              <w:rPr>
                <w:sz w:val="18"/>
              </w:rPr>
            </w:r>
            <w:r>
              <w:rPr>
                <w:rFonts w:ascii="宋体" w:hAnsi="宋体" w:eastAsia="宋体"/>
                <w:b w:val="0"/>
                <w:sz w:val="18"/>
              </w:rPr>
              <w:t>脚手架现成，省下的时间用于多铺页面；架构文档虽规划了 TS，但毕设答辩中 TS 并非必需项</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:471-473</w:t>
            </w:r>
          </w:p>
        </w:tc>
      </w:tr>
      <w:tr>
        <w:tc>
          <w:tcPr>
            <w:tcW w:type="dxa" w:w="3022"/>
          </w:tcPr>
          <w:p>
            <w:pPr>
              <w:spacing w:before="20" w:after="20"/>
            </w:pPr>
            <w:r>
              <w:rPr>
                <w:sz w:val="18"/>
              </w:rPr>
            </w:r>
            <w:r>
              <w:rPr>
                <w:rFonts w:ascii="宋体" w:hAnsi="宋体" w:eastAsia="宋体"/>
                <w:b/>
                <w:sz w:val="18"/>
              </w:rPr>
              <w:t>用原生 CSS，不引入 Sass</w:t>
            </w:r>
          </w:p>
        </w:tc>
        <w:tc>
          <w:tcPr>
            <w:tcW w:type="dxa" w:w="3022"/>
          </w:tcPr>
          <w:p>
            <w:pPr>
              <w:spacing w:before="20" w:after="20"/>
            </w:pPr>
            <w:r>
              <w:rPr>
                <w:sz w:val="18"/>
              </w:rPr>
            </w:r>
            <w:r>
              <w:rPr>
                <w:rFonts w:ascii="宋体" w:hAnsi="宋体" w:eastAsia="宋体"/>
                <w:b w:val="0"/>
                <w:sz w:val="18"/>
              </w:rPr>
              <w:t>原型本身就是纯 CSS，加 Sass 只会多一个构建依赖，没有实际收益</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:475-477</w:t>
            </w:r>
          </w:p>
        </w:tc>
      </w:tr>
    </w:tbl>
    <w:p/>
    <w:p>
      <w:pPr>
        <w:pStyle w:val="Heading2"/>
      </w:pPr>
      <w:r>
        <w:rPr>
          <w:rFonts w:ascii="黑体" w:hAnsi="黑体" w:eastAsia="黑体"/>
          <w:b w:val="0"/>
        </w:rPr>
        <w:t>2.4.2 页面清单</w:t>
      </w:r>
    </w:p>
    <w:p>
      <w:pPr>
        <w:spacing w:before="40" w:after="80" w:line="336" w:lineRule="auto"/>
        <w:ind w:firstLine="420"/>
      </w:pPr>
      <w:r>
        <w:rPr>
          <w:rFonts w:ascii="宋体" w:hAnsi="宋体" w:eastAsia="宋体"/>
          <w:b/>
        </w:rPr>
        <w:t>29 个页面</w:t>
      </w:r>
      <w:r>
        <w:rPr>
          <w:rFonts w:ascii="宋体" w:hAnsi="宋体" w:eastAsia="宋体"/>
          <w:b w:val="0"/>
        </w:rPr>
        <w:t>（</w:t>
      </w:r>
      <w:r>
        <w:rPr>
          <w:rFonts w:ascii="Consolas" w:hAnsi="Consolas" w:eastAsia="Consolas"/>
          <w:sz w:val="19"/>
        </w:rPr>
        <w:t>docs/前端进展与待办.md:34</w:t>
      </w:r>
      <w:r>
        <w:rPr>
          <w:rFonts w:ascii="宋体" w:hAnsi="宋体" w:eastAsia="宋体"/>
          <w:b w:val="0"/>
        </w:rPr>
        <w:t>、</w:t>
      </w:r>
      <w:r>
        <w:rPr>
          <w:rFonts w:ascii="Consolas" w:hAnsi="Consolas" w:eastAsia="Consolas"/>
          <w:sz w:val="19"/>
        </w:rPr>
        <w:t>:61-66</w:t>
      </w:r>
      <w:r>
        <w:rPr>
          <w:rFonts w:ascii="宋体" w:hAnsi="宋体" w:eastAsia="宋体"/>
          <w:b w:val="0"/>
        </w:rPr>
        <w:t>），按角色分区：</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端</w:t>
            </w:r>
          </w:p>
        </w:tc>
        <w:tc>
          <w:tcPr>
            <w:tcW w:type="dxa" w:w="3022"/>
          </w:tcPr>
          <w:p>
            <w:pPr>
              <w:spacing w:before="20" w:after="20"/>
            </w:pPr>
            <w:r>
              <w:rPr>
                <w:b/>
                <w:sz w:val="18"/>
              </w:rPr>
            </w:r>
            <w:r>
              <w:rPr>
                <w:rFonts w:ascii="宋体" w:hAnsi="宋体" w:eastAsia="宋体"/>
                <w:b/>
                <w:sz w:val="18"/>
              </w:rPr>
              <w:t>数量</w:t>
            </w:r>
          </w:p>
        </w:tc>
        <w:tc>
          <w:tcPr>
            <w:tcW w:type="dxa" w:w="3022"/>
          </w:tcPr>
          <w:p>
            <w:pPr>
              <w:spacing w:before="20" w:after="20"/>
            </w:pPr>
            <w:r>
              <w:rPr>
                <w:b/>
                <w:sz w:val="18"/>
              </w:rPr>
            </w:r>
            <w:r>
              <w:rPr>
                <w:rFonts w:ascii="宋体" w:hAnsi="宋体" w:eastAsia="宋体"/>
                <w:b/>
                <w:sz w:val="18"/>
              </w:rPr>
              <w:t>页面</w:t>
            </w:r>
          </w:p>
        </w:tc>
      </w:tr>
      <w:tr>
        <w:tc>
          <w:tcPr>
            <w:tcW w:type="dxa" w:w="3022"/>
          </w:tcPr>
          <w:p>
            <w:pPr>
              <w:spacing w:before="20" w:after="20"/>
            </w:pPr>
            <w:r>
              <w:rPr>
                <w:sz w:val="18"/>
              </w:rPr>
            </w:r>
            <w:r>
              <w:rPr>
                <w:rFonts w:ascii="宋体" w:hAnsi="宋体" w:eastAsia="宋体"/>
                <w:b w:val="0"/>
                <w:sz w:val="18"/>
              </w:rPr>
              <w:t>学生端</w:t>
            </w:r>
          </w:p>
        </w:tc>
        <w:tc>
          <w:tcPr>
            <w:tcW w:type="dxa" w:w="3022"/>
          </w:tcPr>
          <w:p>
            <w:pPr>
              <w:spacing w:before="20" w:after="20"/>
            </w:pPr>
            <w:r>
              <w:rPr>
                <w:sz w:val="18"/>
              </w:rPr>
            </w:r>
            <w:r>
              <w:rPr>
                <w:rFonts w:ascii="宋体" w:hAnsi="宋体" w:eastAsia="宋体"/>
                <w:b w:val="0"/>
                <w:sz w:val="18"/>
              </w:rPr>
              <w:t>9</w:t>
            </w:r>
          </w:p>
        </w:tc>
        <w:tc>
          <w:tcPr>
            <w:tcW w:type="dxa" w:w="3022"/>
          </w:tcPr>
          <w:p>
            <w:pPr>
              <w:spacing w:before="20" w:after="20"/>
            </w:pPr>
            <w:r>
              <w:rPr>
                <w:sz w:val="18"/>
              </w:rPr>
            </w:r>
            <w:r>
              <w:rPr>
                <w:rFonts w:ascii="宋体" w:hAnsi="宋体" w:eastAsia="宋体"/>
                <w:b w:val="0"/>
                <w:sz w:val="18"/>
              </w:rPr>
              <w:t>首页、活动列表、活动详情、我的报名、我的时长、我的公益画像、通知公告、通知详情、个人中心</w:t>
            </w:r>
          </w:p>
        </w:tc>
      </w:tr>
      <w:tr>
        <w:tc>
          <w:tcPr>
            <w:tcW w:type="dxa" w:w="3022"/>
          </w:tcPr>
          <w:p>
            <w:pPr>
              <w:spacing w:before="20" w:after="20"/>
            </w:pPr>
            <w:r>
              <w:rPr>
                <w:sz w:val="18"/>
              </w:rPr>
            </w:r>
            <w:r>
              <w:rPr>
                <w:rFonts w:ascii="宋体" w:hAnsi="宋体" w:eastAsia="宋体"/>
                <w:b w:val="0"/>
                <w:sz w:val="18"/>
              </w:rPr>
              <w:t>组织端</w:t>
            </w:r>
          </w:p>
        </w:tc>
        <w:tc>
          <w:tcPr>
            <w:tcW w:type="dxa" w:w="3022"/>
          </w:tcPr>
          <w:p>
            <w:pPr>
              <w:spacing w:before="20" w:after="20"/>
            </w:pPr>
            <w:r>
              <w:rPr>
                <w:sz w:val="18"/>
              </w:rPr>
            </w:r>
            <w:r>
              <w:rPr>
                <w:rFonts w:ascii="宋体" w:hAnsi="宋体" w:eastAsia="宋体"/>
                <w:b w:val="0"/>
                <w:sz w:val="18"/>
              </w:rPr>
              <w:t>6</w:t>
            </w:r>
          </w:p>
        </w:tc>
        <w:tc>
          <w:tcPr>
            <w:tcW w:type="dxa" w:w="3022"/>
          </w:tcPr>
          <w:p>
            <w:pPr>
              <w:spacing w:before="20" w:after="20"/>
            </w:pPr>
            <w:r>
              <w:rPr>
                <w:sz w:val="18"/>
              </w:rPr>
            </w:r>
            <w:r>
              <w:rPr>
                <w:rFonts w:ascii="宋体" w:hAnsi="宋体" w:eastAsia="宋体"/>
                <w:b w:val="0"/>
                <w:sz w:val="18"/>
              </w:rPr>
              <w:t>组织数据、活动管理、发布活动、报名审核、签到管理、时长提交</w:t>
            </w:r>
          </w:p>
        </w:tc>
      </w:tr>
      <w:tr>
        <w:tc>
          <w:tcPr>
            <w:tcW w:type="dxa" w:w="3022"/>
          </w:tcPr>
          <w:p>
            <w:pPr>
              <w:spacing w:before="20" w:after="20"/>
            </w:pPr>
            <w:r>
              <w:rPr>
                <w:sz w:val="18"/>
              </w:rPr>
            </w:r>
            <w:r>
              <w:rPr>
                <w:rFonts w:ascii="宋体" w:hAnsi="宋体" w:eastAsia="宋体"/>
                <w:b w:val="0"/>
                <w:sz w:val="18"/>
              </w:rPr>
              <w:t>学校端</w:t>
            </w:r>
          </w:p>
        </w:tc>
        <w:tc>
          <w:tcPr>
            <w:tcW w:type="dxa" w:w="3022"/>
          </w:tcPr>
          <w:p>
            <w:pPr>
              <w:spacing w:before="20" w:after="20"/>
            </w:pPr>
            <w:r>
              <w:rPr>
                <w:sz w:val="18"/>
              </w:rPr>
            </w:r>
            <w:r>
              <w:rPr>
                <w:rFonts w:ascii="宋体" w:hAnsi="宋体" w:eastAsia="宋体"/>
                <w:b w:val="0"/>
                <w:sz w:val="18"/>
              </w:rPr>
              <w:t>10</w:t>
            </w:r>
          </w:p>
        </w:tc>
        <w:tc>
          <w:tcPr>
            <w:tcW w:type="dxa" w:w="3022"/>
          </w:tcPr>
          <w:p>
            <w:pPr>
              <w:spacing w:before="20" w:after="20"/>
            </w:pPr>
            <w:r>
              <w:rPr>
                <w:sz w:val="18"/>
              </w:rPr>
            </w:r>
            <w:r>
              <w:rPr>
                <w:rFonts w:ascii="宋体" w:hAnsi="宋体" w:eastAsia="宋体"/>
                <w:b w:val="0"/>
                <w:sz w:val="18"/>
              </w:rPr>
              <w:t>数据看板、时长审核、公益画像、组织管理、分类管理、用户管理、角色管理、学院管理、通知公告、操作日志</w:t>
            </w:r>
          </w:p>
        </w:tc>
      </w:tr>
      <w:tr>
        <w:tc>
          <w:tcPr>
            <w:tcW w:type="dxa" w:w="3022"/>
          </w:tcPr>
          <w:p>
            <w:pPr>
              <w:spacing w:before="20" w:after="20"/>
            </w:pPr>
            <w:r>
              <w:rPr>
                <w:sz w:val="18"/>
              </w:rPr>
            </w:r>
            <w:r>
              <w:rPr>
                <w:rFonts w:ascii="宋体" w:hAnsi="宋体" w:eastAsia="宋体"/>
                <w:b w:val="0"/>
                <w:sz w:val="18"/>
              </w:rPr>
              <w:t>公共</w:t>
            </w:r>
          </w:p>
        </w:tc>
        <w:tc>
          <w:tcPr>
            <w:tcW w:type="dxa" w:w="3022"/>
          </w:tcPr>
          <w:p>
            <w:pPr>
              <w:spacing w:before="20" w:after="20"/>
            </w:pPr>
            <w:r>
              <w:rPr>
                <w:sz w:val="18"/>
              </w:rPr>
            </w:r>
            <w:r>
              <w:rPr>
                <w:rFonts w:ascii="宋体" w:hAnsi="宋体" w:eastAsia="宋体"/>
                <w:b w:val="0"/>
                <w:sz w:val="18"/>
              </w:rPr>
              <w:t>4</w:t>
            </w:r>
          </w:p>
        </w:tc>
        <w:tc>
          <w:tcPr>
            <w:tcW w:type="dxa" w:w="3022"/>
          </w:tcPr>
          <w:p>
            <w:pPr>
              <w:spacing w:before="20" w:after="20"/>
            </w:pPr>
            <w:r>
              <w:rPr>
                <w:sz w:val="18"/>
              </w:rPr>
            </w:r>
            <w:r>
              <w:rPr>
                <w:rFonts w:ascii="宋体" w:hAnsi="宋体" w:eastAsia="宋体"/>
                <w:b w:val="0"/>
                <w:sz w:val="18"/>
              </w:rPr>
              <w:t>登录、注册、403、404</w:t>
            </w:r>
          </w:p>
        </w:tc>
      </w:tr>
    </w:tbl>
    <w:p/>
    <w:p>
      <w:pPr>
        <w:spacing w:before="60" w:after="60"/>
        <w:ind w:left="454"/>
      </w:pPr>
      <w:r>
        <w:rPr>
          <w:rFonts w:ascii="宋体" w:hAnsi="宋体" w:eastAsia="宋体"/>
          <w:b/>
          <w:color w:val="444444"/>
          <w:sz w:val="20"/>
        </w:rPr>
        <w:t>与规划文档的差异（如实记录）</w:t>
      </w:r>
      <w:r>
        <w:rPr>
          <w:rFonts w:ascii="宋体" w:hAnsi="宋体" w:eastAsia="宋体"/>
          <w:b w:val="0"/>
          <w:color w:val="444444"/>
          <w:sz w:val="20"/>
        </w:rPr>
        <w:t xml:space="preserve">：知识库 §4.3 写"学校端 7 页"，实际是 </w:t>
      </w:r>
      <w:r>
        <w:rPr>
          <w:rFonts w:ascii="宋体" w:hAnsi="宋体" w:eastAsia="宋体"/>
          <w:b/>
          <w:color w:val="444444"/>
          <w:sz w:val="20"/>
        </w:rPr>
        <w:t>10 页</w:t>
      </w:r>
      <w:r>
        <w:rPr>
          <w:rFonts w:ascii="宋体" w:hAnsi="宋体" w:eastAsia="宋体"/>
          <w:b w:val="0"/>
          <w:color w:val="444444"/>
          <w:sz w:val="20"/>
        </w:rPr>
        <w:t xml:space="preserve"> —— 多出「公益画像」「角色管理」「学院管理」三页 （</w:t>
      </w:r>
      <w:r>
        <w:rPr>
          <w:rFonts w:ascii="Consolas" w:hAnsi="Consolas" w:eastAsia="Consolas"/>
          <w:color w:val="444444"/>
          <w:sz w:val="20"/>
        </w:rPr>
        <w:t>docs/知识库已确认项目选题与技术背景.md:273-275</w:t>
      </w:r>
      <w:r>
        <w:rPr>
          <w:rFonts w:ascii="宋体" w:hAnsi="宋体" w:eastAsia="宋体"/>
          <w:b w:val="0"/>
          <w:color w:val="444444"/>
          <w:sz w:val="20"/>
        </w:rPr>
        <w:t>、</w:t>
      </w:r>
      <w:r>
        <w:rPr>
          <w:rFonts w:ascii="Consolas" w:hAnsi="Consolas" w:eastAsia="Consolas"/>
          <w:color w:val="444444"/>
          <w:sz w:val="20"/>
        </w:rPr>
        <w:t>docs/待办清单.md:899</w:t>
      </w:r>
      <w:r>
        <w:rPr>
          <w:rFonts w:ascii="宋体" w:hAnsi="宋体" w:eastAsia="宋体"/>
          <w:b w:val="0"/>
          <w:color w:val="444444"/>
          <w:sz w:val="20"/>
        </w:rPr>
        <w:t xml:space="preserve">）。 页面文件可直接在 </w:t>
      </w:r>
      <w:r>
        <w:rPr>
          <w:rFonts w:ascii="Consolas" w:hAnsi="Consolas" w:eastAsia="Consolas"/>
          <w:color w:val="444444"/>
          <w:sz w:val="20"/>
        </w:rPr>
        <w:t>volunteer-cert-portrait-web/src/views/</w:t>
      </w:r>
      <w:r>
        <w:rPr>
          <w:rFonts w:ascii="宋体" w:hAnsi="宋体" w:eastAsia="宋体"/>
          <w:b w:val="0"/>
          <w:color w:val="444444"/>
          <w:sz w:val="20"/>
        </w:rPr>
        <w:t xml:space="preserve"> 下核对（</w:t>
      </w:r>
      <w:r>
        <w:rPr>
          <w:rFonts w:ascii="宋体" w:hAnsi="宋体" w:eastAsia="宋体"/>
          <w:b/>
          <w:color w:val="444444"/>
          <w:sz w:val="20"/>
        </w:rPr>
        <w:t>实测 29 个 `.vue` 文件</w:t>
      </w:r>
      <w:r>
        <w:rPr>
          <w:rFonts w:ascii="宋体" w:hAnsi="宋体" w:eastAsia="宋体"/>
          <w:b w:val="0"/>
          <w:color w:val="444444"/>
          <w:sz w:val="20"/>
        </w:rPr>
        <w:t>）。</w:t>
      </w:r>
    </w:p>
    <w:p>
      <w:pPr>
        <w:pStyle w:val="Heading2"/>
      </w:pPr>
      <w:r>
        <w:rPr>
          <w:rFonts w:ascii="黑体" w:hAnsi="黑体" w:eastAsia="黑体"/>
          <w:b w:val="0"/>
        </w:rPr>
        <w:t>2.4.3 路由与权限</w:t>
      </w:r>
    </w:p>
    <w:p>
      <w:pPr>
        <w:pStyle w:val="ListBullet"/>
      </w:pPr>
      <w:r>
        <w:rPr>
          <w:rFonts w:ascii="宋体" w:hAnsi="宋体" w:eastAsia="宋体"/>
          <w:b w:val="0"/>
        </w:rPr>
        <w:t>三套布局对应三个角色前缀：</w:t>
      </w:r>
      <w:r>
        <w:rPr>
          <w:rFonts w:ascii="Consolas" w:hAnsi="Consolas" w:eastAsia="Consolas"/>
          <w:sz w:val="19"/>
        </w:rPr>
        <w:t>/student/*</w:t>
      </w:r>
      <w:r>
        <w:rPr>
          <w:rFonts w:ascii="宋体" w:hAnsi="宋体" w:eastAsia="宋体"/>
          <w:b w:val="0"/>
        </w:rPr>
        <w:t>、</w:t>
      </w:r>
      <w:r>
        <w:rPr>
          <w:rFonts w:ascii="Consolas" w:hAnsi="Consolas" w:eastAsia="Consolas"/>
          <w:sz w:val="19"/>
        </w:rPr>
        <w:t>/org/*</w:t>
      </w:r>
      <w:r>
        <w:rPr>
          <w:rFonts w:ascii="宋体" w:hAnsi="宋体" w:eastAsia="宋体"/>
          <w:b w:val="0"/>
        </w:rPr>
        <w:t>、</w:t>
      </w:r>
      <w:r>
        <w:rPr>
          <w:rFonts w:ascii="Consolas" w:hAnsi="Consolas" w:eastAsia="Consolas"/>
          <w:sz w:val="19"/>
        </w:rPr>
        <w:t>/admin/*</w:t>
      </w:r>
      <w:r>
        <w:rPr>
          <w:rFonts w:ascii="宋体" w:hAnsi="宋体" w:eastAsia="宋体"/>
          <w:b w:val="0"/>
        </w:rPr>
        <w:t>，登录/注册用空白布局。</w:t>
      </w:r>
    </w:p>
    <w:p>
      <w:pPr>
        <w:pStyle w:val="ListBullet"/>
      </w:pPr>
      <w:r>
        <w:rPr>
          <w:rFonts w:ascii="宋体" w:hAnsi="宋体" w:eastAsia="宋体"/>
          <w:b w:val="0"/>
        </w:rPr>
        <w:t xml:space="preserve">路由 </w:t>
      </w:r>
      <w:r>
        <w:rPr>
          <w:rFonts w:ascii="Consolas" w:hAnsi="Consolas" w:eastAsia="Consolas"/>
          <w:sz w:val="19"/>
        </w:rPr>
        <w:t>meta</w:t>
      </w:r>
      <w:r>
        <w:rPr>
          <w:rFonts w:ascii="宋体" w:hAnsi="宋体" w:eastAsia="宋体"/>
          <w:b w:val="0"/>
        </w:rPr>
        <w:t xml:space="preserve"> 携带 </w:t>
      </w:r>
      <w:r>
        <w:rPr>
          <w:rFonts w:ascii="Consolas" w:hAnsi="Consolas" w:eastAsia="Consolas"/>
          <w:sz w:val="19"/>
        </w:rPr>
        <w:t>{ title, roles, menu, group }</w:t>
      </w:r>
      <w:r>
        <w:rPr>
          <w:rFonts w:ascii="宋体" w:hAnsi="宋体" w:eastAsia="宋体"/>
          <w:b w:val="0"/>
        </w:rPr>
        <w:t>，</w:t>
      </w:r>
      <w:r>
        <w:rPr>
          <w:rFonts w:ascii="宋体" w:hAnsi="宋体" w:eastAsia="宋体"/>
          <w:b/>
        </w:rPr>
        <w:t>侧边栏菜单从路由表派生</w:t>
      </w:r>
      <w:r>
        <w:rPr>
          <w:rFonts w:ascii="宋体" w:hAnsi="宋体" w:eastAsia="宋体"/>
          <w:b w:val="0"/>
        </w:rPr>
        <w:t>，</w:t>
      </w:r>
    </w:p>
    <w:p>
      <w:pPr>
        <w:spacing w:before="40" w:after="80" w:line="336" w:lineRule="auto"/>
        <w:ind w:firstLine="420"/>
      </w:pPr>
      <w:r>
        <w:rPr>
          <w:rFonts w:ascii="宋体" w:hAnsi="宋体" w:eastAsia="宋体"/>
          <w:b w:val="0"/>
        </w:rPr>
        <w:t>避免菜单和路由两份定义不同步（</w:t>
      </w:r>
      <w:r>
        <w:rPr>
          <w:rFonts w:ascii="Consolas" w:hAnsi="Consolas" w:eastAsia="Consolas"/>
          <w:sz w:val="19"/>
        </w:rPr>
        <w:t>docs/前端进展与待办.md:95-96</w:t>
      </w:r>
      <w:r>
        <w:rPr>
          <w:rFonts w:ascii="宋体" w:hAnsi="宋体" w:eastAsia="宋体"/>
          <w:b w:val="0"/>
        </w:rPr>
        <w:t>）。</w:t>
      </w:r>
    </w:p>
    <w:p>
      <w:pPr>
        <w:pStyle w:val="ListBullet"/>
      </w:pPr>
      <w:r>
        <w:rPr>
          <w:rFonts w:ascii="宋体" w:hAnsi="宋体" w:eastAsia="宋体"/>
          <w:b/>
        </w:rPr>
        <w:t>守卫流程</w:t>
      </w:r>
      <w:r>
        <w:rPr>
          <w:rFonts w:ascii="宋体" w:hAnsi="宋体" w:eastAsia="宋体"/>
          <w:b w:val="0"/>
        </w:rPr>
        <w:t xml:space="preserve">：无 token → </w:t>
      </w:r>
      <w:r>
        <w:rPr>
          <w:rFonts w:ascii="Consolas" w:hAnsi="Consolas" w:eastAsia="Consolas"/>
          <w:sz w:val="19"/>
        </w:rPr>
        <w:t>/login</w:t>
      </w:r>
      <w:r>
        <w:rPr>
          <w:rFonts w:ascii="宋体" w:hAnsi="宋体" w:eastAsia="宋体"/>
          <w:b w:val="0"/>
        </w:rPr>
        <w:t xml:space="preserve">（带 redirect 回跳）；有 token 无用户信息 → 拉取；角色不符 → </w:t>
      </w:r>
      <w:r>
        <w:rPr>
          <w:rFonts w:ascii="Consolas" w:hAnsi="Consolas" w:eastAsia="Consolas"/>
          <w:sz w:val="19"/>
        </w:rPr>
        <w:t>/403</w:t>
      </w:r>
    </w:p>
    <w:p>
      <w:pPr>
        <w:spacing w:before="40" w:after="80" w:line="336" w:lineRule="auto"/>
        <w:ind w:firstLine="420"/>
      </w:pPr>
      <w:r>
        <w:rPr>
          <w:rFonts w:ascii="宋体" w:hAnsi="宋体" w:eastAsia="宋体"/>
          <w:b w:val="0"/>
        </w:rPr>
        <w:t xml:space="preserve">（同上 </w:t>
      </w:r>
      <w:r>
        <w:rPr>
          <w:rFonts w:ascii="Consolas" w:hAnsi="Consolas" w:eastAsia="Consolas"/>
          <w:sz w:val="19"/>
        </w:rPr>
        <w:t>:97</w:t>
      </w:r>
      <w:r>
        <w:rPr>
          <w:rFonts w:ascii="宋体" w:hAnsi="宋体" w:eastAsia="宋体"/>
          <w:b w:val="0"/>
        </w:rPr>
        <w:t>）。</w:t>
      </w:r>
    </w:p>
    <w:p>
      <w:pPr>
        <w:pStyle w:val="ListBullet"/>
      </w:pPr>
      <w:r>
        <w:rPr>
          <w:rFonts w:ascii="宋体" w:hAnsi="宋体" w:eastAsia="宋体"/>
          <w:b/>
        </w:rPr>
        <w:t>按钮级权限</w:t>
      </w:r>
      <w:r>
        <w:rPr>
          <w:rFonts w:ascii="宋体" w:hAnsi="宋体" w:eastAsia="宋体"/>
          <w:b w:val="0"/>
        </w:rPr>
        <w:t xml:space="preserve">用 </w:t>
      </w:r>
      <w:r>
        <w:rPr>
          <w:rFonts w:ascii="Consolas" w:hAnsi="Consolas" w:eastAsia="Consolas"/>
          <w:sz w:val="19"/>
        </w:rPr>
        <w:t>v-perm</w:t>
      </w:r>
      <w:r>
        <w:rPr>
          <w:rFonts w:ascii="宋体" w:hAnsi="宋体" w:eastAsia="宋体"/>
          <w:b w:val="0"/>
        </w:rPr>
        <w:t xml:space="preserve"> 指令，不满足时</w:t>
      </w:r>
      <w:r>
        <w:rPr>
          <w:rFonts w:ascii="宋体" w:hAnsi="宋体" w:eastAsia="宋体"/>
          <w:b/>
        </w:rPr>
        <w:t>把元素移出 DOM</w:t>
      </w:r>
      <w:r>
        <w:rPr>
          <w:rFonts w:ascii="宋体" w:hAnsi="宋体" w:eastAsia="宋体"/>
          <w:b w:val="0"/>
        </w:rPr>
        <w:t xml:space="preserve">，而非隐藏（同上 </w:t>
      </w:r>
      <w:r>
        <w:rPr>
          <w:rFonts w:ascii="Consolas" w:hAnsi="Consolas" w:eastAsia="Consolas"/>
          <w:sz w:val="19"/>
        </w:rPr>
        <w:t>:98</w:t>
      </w:r>
      <w:r>
        <w:rPr>
          <w:rFonts w:ascii="宋体" w:hAnsi="宋体" w:eastAsia="宋体"/>
          <w:b w:val="0"/>
        </w:rPr>
        <w:t>）。</w:t>
      </w:r>
    </w:p>
    <w:p>
      <w:pPr>
        <w:pStyle w:val="ListBullet"/>
      </w:pPr>
      <w:r>
        <w:rPr>
          <w:rFonts w:ascii="宋体" w:hAnsi="宋体" w:eastAsia="宋体"/>
          <w:b w:val="0"/>
        </w:rPr>
        <w:t xml:space="preserve">权限数据源与后端 </w:t>
      </w:r>
      <w:r>
        <w:rPr>
          <w:rFonts w:ascii="Consolas" w:hAnsi="Consolas" w:eastAsia="Consolas"/>
          <w:sz w:val="19"/>
        </w:rPr>
        <w:t>StpInterfaceImpl</w:t>
      </w:r>
      <w:r>
        <w:rPr>
          <w:rFonts w:ascii="宋体" w:hAnsi="宋体" w:eastAsia="宋体"/>
          <w:b w:val="0"/>
        </w:rPr>
        <w:t xml:space="preserve"> 的静态映射</w:t>
      </w:r>
      <w:r>
        <w:rPr>
          <w:rFonts w:ascii="宋体" w:hAnsi="宋体" w:eastAsia="宋体"/>
          <w:b/>
        </w:rPr>
        <w:t>逐条对应</w:t>
      </w:r>
      <w:r>
        <w:rPr>
          <w:rFonts w:ascii="宋体" w:hAnsi="宋体" w:eastAsia="宋体"/>
          <w:b w:val="0"/>
        </w:rPr>
        <w:t>，改动需两边同时改</w:t>
      </w:r>
    </w:p>
    <w:p>
      <w:pPr>
        <w:spacing w:before="40" w:after="80" w:line="336" w:lineRule="auto"/>
        <w:ind w:firstLine="420"/>
      </w:pPr>
      <w:r>
        <w:rPr>
          <w:rFonts w:ascii="宋体" w:hAnsi="宋体" w:eastAsia="宋体"/>
          <w:b w:val="0"/>
        </w:rPr>
        <w:t>（</w:t>
      </w:r>
      <w:r>
        <w:rPr>
          <w:rFonts w:ascii="Consolas" w:hAnsi="Consolas" w:eastAsia="Consolas"/>
          <w:sz w:val="19"/>
        </w:rPr>
        <w:t>StpInterfaceImpl.java:24-27</w:t>
      </w:r>
      <w:r>
        <w:rPr>
          <w:rFonts w:ascii="宋体" w:hAnsi="宋体" w:eastAsia="宋体"/>
          <w:b w:val="0"/>
        </w:rPr>
        <w:t>）。</w:t>
      </w:r>
    </w:p>
    <w:p>
      <w:pPr>
        <w:pStyle w:val="Heading2"/>
      </w:pPr>
      <w:r>
        <w:rPr>
          <w:rFonts w:ascii="黑体" w:hAnsi="黑体" w:eastAsia="黑体"/>
          <w:b w:val="0"/>
        </w:rPr>
        <w:t>2.4.4 接口层与 mock 分流</w:t>
      </w:r>
    </w:p>
    <w:p>
      <w:pPr>
        <w:pStyle w:val="ListBullet"/>
      </w:pPr>
      <w:r>
        <w:rPr>
          <w:rFonts w:ascii="Consolas" w:hAnsi="Consolas" w:eastAsia="Consolas"/>
          <w:sz w:val="19"/>
        </w:rPr>
        <w:t>src/api/*.js</w:t>
      </w:r>
      <w:r>
        <w:rPr>
          <w:rFonts w:ascii="宋体" w:hAnsi="宋体" w:eastAsia="宋体"/>
          <w:b w:val="0"/>
        </w:rPr>
        <w:t xml:space="preserve"> 按后端模块拆分，</w:t>
      </w:r>
      <w:r>
        <w:rPr>
          <w:rFonts w:ascii="宋体" w:hAnsi="宋体" w:eastAsia="宋体"/>
          <w:b/>
        </w:rPr>
        <w:t>按真实后端契约书写</w:t>
      </w:r>
      <w:r>
        <w:rPr>
          <w:rFonts w:ascii="宋体" w:hAnsi="宋体" w:eastAsia="宋体"/>
          <w:b w:val="0"/>
        </w:rPr>
        <w:t>（</w:t>
      </w:r>
      <w:r>
        <w:rPr>
          <w:rFonts w:ascii="Consolas" w:hAnsi="Consolas" w:eastAsia="Consolas"/>
          <w:sz w:val="19"/>
        </w:rPr>
        <w:t>docs/前端进展与待办.md:87</w:t>
      </w:r>
      <w:r>
        <w:rPr>
          <w:rFonts w:ascii="宋体" w:hAnsi="宋体" w:eastAsia="宋体"/>
          <w:b w:val="0"/>
        </w:rPr>
        <w:t>）。</w:t>
      </w:r>
    </w:p>
    <w:p>
      <w:pPr>
        <w:pStyle w:val="ListBullet"/>
      </w:pPr>
      <w:r>
        <w:rPr>
          <w:rFonts w:ascii="Consolas" w:hAnsi="Consolas" w:eastAsia="Consolas"/>
          <w:sz w:val="19"/>
        </w:rPr>
        <w:t>utils/request.js</w:t>
      </w:r>
      <w:r>
        <w:rPr>
          <w:rFonts w:ascii="宋体" w:hAnsi="宋体" w:eastAsia="宋体"/>
          <w:b w:val="0"/>
        </w:rPr>
        <w:t xml:space="preserve"> 按 </w:t>
      </w:r>
      <w:r>
        <w:rPr>
          <w:rFonts w:ascii="Consolas" w:hAnsi="Consolas" w:eastAsia="Consolas"/>
          <w:sz w:val="19"/>
        </w:rPr>
        <w:t>VITE_USE_MOCK</w:t>
      </w:r>
      <w:r>
        <w:rPr>
          <w:rFonts w:ascii="宋体" w:hAnsi="宋体" w:eastAsia="宋体"/>
          <w:b w:val="0"/>
        </w:rPr>
        <w:t xml:space="preserve"> 分流：</w:t>
      </w:r>
      <w:r>
        <w:rPr>
          <w:rFonts w:ascii="Consolas" w:hAnsi="Consolas" w:eastAsia="Consolas"/>
          <w:sz w:val="19"/>
        </w:rPr>
        <w:t>true</w:t>
      </w:r>
      <w:r>
        <w:rPr>
          <w:rFonts w:ascii="宋体" w:hAnsi="宋体" w:eastAsia="宋体"/>
          <w:b w:val="0"/>
        </w:rPr>
        <w:t xml:space="preserve"> 走 </w:t>
      </w:r>
      <w:r>
        <w:rPr>
          <w:rFonts w:ascii="Consolas" w:hAnsi="Consolas" w:eastAsia="Consolas"/>
          <w:sz w:val="19"/>
        </w:rPr>
        <w:t>src/mock</w:t>
      </w:r>
      <w:r>
        <w:rPr>
          <w:rFonts w:ascii="宋体" w:hAnsi="宋体" w:eastAsia="宋体"/>
          <w:b w:val="0"/>
        </w:rPr>
        <w:t>，</w:t>
      </w:r>
      <w:r>
        <w:rPr>
          <w:rFonts w:ascii="Consolas" w:hAnsi="Consolas" w:eastAsia="Consolas"/>
          <w:sz w:val="19"/>
        </w:rPr>
        <w:t>false</w:t>
      </w:r>
      <w:r>
        <w:rPr>
          <w:rFonts w:ascii="宋体" w:hAnsi="宋体" w:eastAsia="宋体"/>
          <w:b w:val="0"/>
        </w:rPr>
        <w:t xml:space="preserve"> 走真实 axios</w:t>
      </w:r>
    </w:p>
    <w:p>
      <w:pPr>
        <w:spacing w:before="40" w:after="80" w:line="336" w:lineRule="auto"/>
        <w:ind w:firstLine="420"/>
      </w:pPr>
      <w:r>
        <w:rPr>
          <w:rFonts w:ascii="宋体" w:hAnsi="宋体" w:eastAsia="宋体"/>
          <w:b w:val="0"/>
        </w:rPr>
        <w:t xml:space="preserve">（同上 </w:t>
      </w:r>
      <w:r>
        <w:rPr>
          <w:rFonts w:ascii="Consolas" w:hAnsi="Consolas" w:eastAsia="Consolas"/>
          <w:sz w:val="19"/>
        </w:rPr>
        <w:t>:88</w:t>
      </w:r>
      <w:r>
        <w:rPr>
          <w:rFonts w:ascii="宋体" w:hAnsi="宋体" w:eastAsia="宋体"/>
          <w:b w:val="0"/>
        </w:rPr>
        <w:t>）。</w:t>
      </w:r>
    </w:p>
    <w:p>
      <w:pPr>
        <w:pStyle w:val="ListBullet"/>
      </w:pPr>
      <w:r>
        <w:rPr>
          <w:rFonts w:ascii="宋体" w:hAnsi="宋体" w:eastAsia="宋体"/>
          <w:b w:val="0"/>
        </w:rPr>
        <w:t xml:space="preserve">响应外壳 </w:t>
      </w:r>
      <w:r>
        <w:rPr>
          <w:rFonts w:ascii="Consolas" w:hAnsi="Consolas" w:eastAsia="Consolas"/>
          <w:sz w:val="19"/>
        </w:rPr>
        <w:t>{ code, message, data }</w:t>
      </w:r>
      <w:r>
        <w:rPr>
          <w:rFonts w:ascii="宋体" w:hAnsi="宋体" w:eastAsia="宋体"/>
          <w:b w:val="0"/>
        </w:rPr>
        <w:t xml:space="preserve">，成功 </w:t>
      </w:r>
      <w:r>
        <w:rPr>
          <w:rFonts w:ascii="Consolas" w:hAnsi="Consolas" w:eastAsia="Consolas"/>
          <w:sz w:val="19"/>
        </w:rPr>
        <w:t>code = 0</w:t>
      </w:r>
      <w:r>
        <w:rPr>
          <w:rFonts w:ascii="宋体" w:hAnsi="宋体" w:eastAsia="宋体"/>
          <w:b w:val="0"/>
        </w:rPr>
        <w:t xml:space="preserve">；分页统一 </w:t>
      </w:r>
      <w:r>
        <w:rPr>
          <w:rFonts w:ascii="Consolas" w:hAnsi="Consolas" w:eastAsia="Consolas"/>
          <w:sz w:val="19"/>
        </w:rPr>
        <w:t>{ total, list }</w:t>
      </w:r>
      <w:r>
        <w:rPr>
          <w:rFonts w:ascii="宋体" w:hAnsi="宋体" w:eastAsia="宋体"/>
          <w:b w:val="0"/>
        </w:rPr>
        <w:t xml:space="preserve">（同上 </w:t>
      </w:r>
      <w:r>
        <w:rPr>
          <w:rFonts w:ascii="Consolas" w:hAnsi="Consolas" w:eastAsia="Consolas"/>
          <w:sz w:val="19"/>
        </w:rPr>
        <w:t>:89</w:t>
      </w:r>
      <w:r>
        <w:rPr>
          <w:rFonts w:ascii="宋体" w:hAnsi="宋体" w:eastAsia="宋体"/>
          <w:b w:val="0"/>
        </w:rPr>
        <w:t>）。</w:t>
      </w:r>
    </w:p>
    <w:p>
      <w:pPr>
        <w:pStyle w:val="ListBullet"/>
      </w:pPr>
      <w:r>
        <w:rPr>
          <w:rFonts w:ascii="宋体" w:hAnsi="宋体" w:eastAsia="宋体"/>
          <w:b w:val="0"/>
        </w:rPr>
        <w:t xml:space="preserve">认证失败码 </w:t>
      </w:r>
      <w:r>
        <w:rPr>
          <w:rFonts w:ascii="Consolas" w:hAnsi="Consolas" w:eastAsia="Consolas"/>
          <w:sz w:val="19"/>
        </w:rPr>
        <w:t>20001/20002/20003</w:t>
      </w:r>
      <w:r>
        <w:rPr>
          <w:rFonts w:ascii="宋体" w:hAnsi="宋体" w:eastAsia="宋体"/>
          <w:b w:val="0"/>
        </w:rPr>
        <w:t xml:space="preserve"> 命中即清 token 并跳登录（同上 </w:t>
      </w:r>
      <w:r>
        <w:rPr>
          <w:rFonts w:ascii="Consolas" w:hAnsi="Consolas" w:eastAsia="Consolas"/>
          <w:sz w:val="19"/>
        </w:rPr>
        <w:t>:90</w:t>
      </w:r>
      <w:r>
        <w:rPr>
          <w:rFonts w:ascii="宋体" w:hAnsi="宋体" w:eastAsia="宋体"/>
          <w:b w:val="0"/>
        </w:rPr>
        <w:t>）。</w:t>
      </w:r>
    </w:p>
    <w:p>
      <w:pPr>
        <w:pStyle w:val="ListBullet"/>
      </w:pPr>
      <w:r>
        <w:rPr>
          <w:rFonts w:ascii="Consolas" w:hAnsi="Consolas" w:eastAsia="Consolas"/>
          <w:sz w:val="19"/>
        </w:rPr>
        <w:t>src/mock/</w:t>
      </w:r>
      <w:r>
        <w:rPr>
          <w:rFonts w:ascii="宋体" w:hAnsi="宋体" w:eastAsia="宋体"/>
          <w:b w:val="0"/>
        </w:rPr>
        <w:t xml:space="preserve"> 按 </w:t>
      </w:r>
      <w:r>
        <w:rPr>
          <w:rFonts w:ascii="Consolas" w:hAnsi="Consolas" w:eastAsia="Consolas"/>
          <w:sz w:val="19"/>
        </w:rPr>
        <w:t>method + path</w:t>
      </w:r>
      <w:r>
        <w:rPr>
          <w:rFonts w:ascii="宋体" w:hAnsi="宋体" w:eastAsia="宋体"/>
          <w:b w:val="0"/>
        </w:rPr>
        <w:t xml:space="preserve"> 分发，支持 </w:t>
      </w:r>
      <w:r>
        <w:rPr>
          <w:rFonts w:ascii="Consolas" w:hAnsi="Consolas" w:eastAsia="Consolas"/>
          <w:sz w:val="19"/>
        </w:rPr>
        <w:t>:id</w:t>
      </w:r>
      <w:r>
        <w:rPr>
          <w:rFonts w:ascii="宋体" w:hAnsi="宋体" w:eastAsia="宋体"/>
          <w:b w:val="0"/>
        </w:rPr>
        <w:t xml:space="preserve"> 占位，共 </w:t>
      </w:r>
      <w:r>
        <w:rPr>
          <w:rFonts w:ascii="宋体" w:hAnsi="宋体" w:eastAsia="宋体"/>
          <w:b/>
        </w:rPr>
        <w:t>60+ 个接口</w:t>
      </w:r>
      <w:r>
        <w:rPr>
          <w:rFonts w:ascii="宋体" w:hAnsi="宋体" w:eastAsia="宋体"/>
          <w:b w:val="0"/>
        </w:rPr>
        <w:t xml:space="preserve">（同上 </w:t>
      </w:r>
      <w:r>
        <w:rPr>
          <w:rFonts w:ascii="Consolas" w:hAnsi="Consolas" w:eastAsia="Consolas"/>
          <w:sz w:val="19"/>
        </w:rPr>
        <w:t>:91</w:t>
      </w:r>
      <w:r>
        <w:rPr>
          <w:rFonts w:ascii="宋体" w:hAnsi="宋体" w:eastAsia="宋体"/>
          <w:b w:val="0"/>
        </w:rPr>
        <w:t>）。</w:t>
      </w:r>
    </w:p>
    <w:p>
      <w:pPr>
        <w:spacing w:before="60" w:after="60"/>
        <w:ind w:left="454"/>
      </w:pPr>
      <w:r>
        <w:rPr>
          <w:rFonts w:ascii="宋体" w:hAnsi="宋体" w:eastAsia="宋体"/>
          <w:b/>
          <w:color w:val="444444"/>
          <w:sz w:val="20"/>
        </w:rPr>
        <w:t>mock 分流的一条硬约束</w:t>
      </w:r>
      <w:r>
        <w:rPr>
          <w:rFonts w:ascii="宋体" w:hAnsi="宋体" w:eastAsia="宋体"/>
          <w:b w:val="0"/>
          <w:color w:val="444444"/>
          <w:sz w:val="20"/>
        </w:rPr>
        <w:t>：</w:t>
      </w:r>
      <w:r>
        <w:rPr>
          <w:rFonts w:ascii="Consolas" w:hAnsi="Consolas" w:eastAsia="Consolas"/>
          <w:color w:val="444444"/>
          <w:sz w:val="20"/>
        </w:rPr>
        <w:t>utils/request.js</w:t>
      </w:r>
      <w:r>
        <w:rPr>
          <w:rFonts w:ascii="宋体" w:hAnsi="宋体" w:eastAsia="宋体"/>
          <w:b w:val="0"/>
          <w:color w:val="444444"/>
          <w:sz w:val="20"/>
        </w:rPr>
        <w:t xml:space="preserve"> 里对 mock 必须用</w:t>
      </w:r>
      <w:r>
        <w:rPr>
          <w:rFonts w:ascii="宋体" w:hAnsi="宋体" w:eastAsia="宋体"/>
          <w:b/>
          <w:color w:val="444444"/>
          <w:sz w:val="20"/>
        </w:rPr>
        <w:t>动态 `import()`</w:t>
      </w:r>
      <w:r>
        <w:rPr>
          <w:rFonts w:ascii="宋体" w:hAnsi="宋体" w:eastAsia="宋体"/>
          <w:b w:val="0"/>
          <w:color w:val="444444"/>
          <w:sz w:val="20"/>
        </w:rPr>
        <w:t xml:space="preserve">， 不能写成顶部静态 import。静态 import 会让整套 mock（数据集 + 60 多个 handler， </w:t>
      </w:r>
      <w:r>
        <w:rPr>
          <w:rFonts w:ascii="宋体" w:hAnsi="宋体" w:eastAsia="宋体"/>
          <w:b/>
          <w:color w:val="444444"/>
          <w:sz w:val="20"/>
        </w:rPr>
        <w:t>含演示账号明文口令</w:t>
      </w:r>
      <w:r>
        <w:rPr>
          <w:rFonts w:ascii="宋体" w:hAnsi="宋体" w:eastAsia="宋体"/>
          <w:b w:val="0"/>
          <w:color w:val="444444"/>
          <w:sz w:val="20"/>
        </w:rPr>
        <w:t>）</w:t>
      </w:r>
      <w:r>
        <w:rPr>
          <w:rFonts w:ascii="宋体" w:hAnsi="宋体" w:eastAsia="宋体"/>
          <w:b/>
          <w:color w:val="444444"/>
          <w:sz w:val="20"/>
        </w:rPr>
        <w:t>无条件打进产物</w:t>
      </w:r>
      <w:r>
        <w:rPr>
          <w:rFonts w:ascii="宋体" w:hAnsi="宋体" w:eastAsia="宋体"/>
          <w:b w:val="0"/>
          <w:color w:val="444444"/>
          <w:sz w:val="20"/>
        </w:rPr>
        <w:t xml:space="preserve">，连 </w:t>
      </w:r>
      <w:r>
        <w:rPr>
          <w:rFonts w:ascii="Consolas" w:hAnsi="Consolas" w:eastAsia="Consolas"/>
          <w:color w:val="444444"/>
          <w:sz w:val="20"/>
        </w:rPr>
        <w:t>VITE_USE_MOCK=false</w:t>
      </w:r>
      <w:r>
        <w:rPr>
          <w:rFonts w:ascii="宋体" w:hAnsi="宋体" w:eastAsia="宋体"/>
          <w:b w:val="0"/>
          <w:color w:val="444444"/>
          <w:sz w:val="20"/>
        </w:rPr>
        <w:t xml:space="preserve"> 的正式部署包也一样 —— mock 模块顶层有副作用（</w:t>
      </w:r>
      <w:r>
        <w:rPr>
          <w:rFonts w:ascii="Consolas" w:hAnsi="Consolas" w:eastAsia="Consolas"/>
          <w:color w:val="444444"/>
          <w:sz w:val="20"/>
        </w:rPr>
        <w:t>loadPersistedUsers()</w:t>
      </w:r>
      <w:r>
        <w:rPr>
          <w:rFonts w:ascii="宋体" w:hAnsi="宋体" w:eastAsia="宋体"/>
          <w:b w:val="0"/>
          <w:color w:val="444444"/>
          <w:sz w:val="20"/>
        </w:rPr>
        <w:t xml:space="preserve"> 读写 </w:t>
      </w:r>
      <w:r>
        <w:rPr>
          <w:rFonts w:ascii="Consolas" w:hAnsi="Consolas" w:eastAsia="Consolas"/>
          <w:color w:val="444444"/>
          <w:sz w:val="20"/>
        </w:rPr>
        <w:t>localStorage</w:t>
      </w:r>
      <w:r>
        <w:rPr>
          <w:rFonts w:ascii="宋体" w:hAnsi="宋体" w:eastAsia="宋体"/>
          <w:b w:val="0"/>
          <w:color w:val="444444"/>
          <w:sz w:val="20"/>
        </w:rPr>
        <w:t xml:space="preserve">）， tree-shaking 证明不了它无副作用。实测：静态 import 时 </w:t>
      </w:r>
      <w:r>
        <w:rPr>
          <w:rFonts w:ascii="Consolas" w:hAnsi="Consolas" w:eastAsia="Consolas"/>
          <w:color w:val="444444"/>
          <w:sz w:val="20"/>
        </w:rPr>
        <w:t>request</w:t>
      </w:r>
      <w:r>
        <w:rPr>
          <w:rFonts w:ascii="宋体" w:hAnsi="宋体" w:eastAsia="宋体"/>
          <w:b w:val="0"/>
          <w:color w:val="444444"/>
          <w:sz w:val="20"/>
        </w:rPr>
        <w:t xml:space="preserve"> chunk 165.0 kB； 改动态后 </w:t>
      </w:r>
      <w:r>
        <w:rPr>
          <w:rFonts w:ascii="宋体" w:hAnsi="宋体" w:eastAsia="宋体"/>
          <w:b/>
          <w:color w:val="444444"/>
          <w:sz w:val="20"/>
        </w:rPr>
        <w:t>113.0 kB</w:t>
      </w:r>
      <w:r>
        <w:rPr>
          <w:rFonts w:ascii="宋体" w:hAnsi="宋体" w:eastAsia="宋体"/>
          <w:b w:val="0"/>
          <w:color w:val="444444"/>
          <w:sz w:val="20"/>
        </w:rPr>
        <w:t xml:space="preserve">，且 </w:t>
      </w:r>
      <w:r>
        <w:rPr>
          <w:rFonts w:ascii="Consolas" w:hAnsi="Consolas" w:eastAsia="Consolas"/>
          <w:color w:val="444444"/>
          <w:sz w:val="20"/>
        </w:rPr>
        <w:t>VITE_USE_MOCK=false</w:t>
      </w:r>
      <w:r>
        <w:rPr>
          <w:rFonts w:ascii="宋体" w:hAnsi="宋体" w:eastAsia="宋体"/>
          <w:b w:val="0"/>
          <w:color w:val="444444"/>
          <w:sz w:val="20"/>
        </w:rPr>
        <w:t xml:space="preserve"> 时</w:t>
      </w:r>
      <w:r>
        <w:rPr>
          <w:rFonts w:ascii="宋体" w:hAnsi="宋体" w:eastAsia="宋体"/>
          <w:b/>
          <w:color w:val="444444"/>
          <w:sz w:val="20"/>
        </w:rPr>
        <w:t>连 mock chunk 都不生成</w:t>
      </w:r>
      <w:r>
        <w:rPr>
          <w:rFonts w:ascii="宋体" w:hAnsi="宋体" w:eastAsia="宋体"/>
          <w:b w:val="0"/>
          <w:color w:val="444444"/>
          <w:sz w:val="20"/>
        </w:rPr>
        <w:t xml:space="preserve"> （</w:t>
      </w:r>
      <w:r>
        <w:rPr>
          <w:rFonts w:ascii="Consolas" w:hAnsi="Consolas" w:eastAsia="Consolas"/>
          <w:color w:val="444444"/>
          <w:sz w:val="20"/>
        </w:rPr>
        <w:t>CLAUDE.md</w:t>
      </w:r>
      <w:r>
        <w:rPr>
          <w:rFonts w:ascii="宋体" w:hAnsi="宋体" w:eastAsia="宋体"/>
          <w:b w:val="0"/>
          <w:color w:val="444444"/>
          <w:sz w:val="20"/>
        </w:rPr>
        <w:t xml:space="preserve"> 前端踩坑第 10 条）。</w:t>
      </w:r>
    </w:p>
    <w:p>
      <w:pPr>
        <w:pStyle w:val="Heading2"/>
      </w:pPr>
      <w:r>
        <w:rPr>
          <w:rFonts w:ascii="黑体" w:hAnsi="黑体" w:eastAsia="黑体"/>
          <w:b w:val="0"/>
        </w:rPr>
        <w:t>2.4.5 设计系统与图表层</w:t>
      </w:r>
    </w:p>
    <w:p>
      <w:pPr>
        <w:spacing w:before="40" w:after="80" w:line="336" w:lineRule="auto"/>
        <w:ind w:firstLine="420"/>
      </w:pPr>
      <w:r>
        <w:rPr>
          <w:rFonts w:ascii="宋体" w:hAnsi="宋体" w:eastAsia="宋体"/>
          <w:b/>
        </w:rPr>
        <w:t>样式三层顺序不可颠倒</w:t>
      </w:r>
      <w:r>
        <w:rPr>
          <w:rFonts w:ascii="宋体" w:hAnsi="宋体" w:eastAsia="宋体"/>
          <w:b w:val="0"/>
        </w:rPr>
        <w:t>：</w:t>
      </w:r>
      <w:r>
        <w:rPr>
          <w:rFonts w:ascii="Consolas" w:hAnsi="Consolas" w:eastAsia="Consolas"/>
          <w:sz w:val="19"/>
        </w:rPr>
        <w:t>tokens.css</w:t>
      </w:r>
      <w:r>
        <w:rPr>
          <w:rFonts w:ascii="宋体" w:hAnsi="宋体" w:eastAsia="宋体"/>
          <w:b w:val="0"/>
        </w:rPr>
        <w:t xml:space="preserve">（令牌）→ </w:t>
      </w:r>
      <w:r>
        <w:rPr>
          <w:rFonts w:ascii="Consolas" w:hAnsi="Consolas" w:eastAsia="Consolas"/>
          <w:sz w:val="19"/>
        </w:rPr>
        <w:t>base.css</w:t>
      </w:r>
      <w:r>
        <w:rPr>
          <w:rFonts w:ascii="宋体" w:hAnsi="宋体" w:eastAsia="宋体"/>
          <w:b w:val="0"/>
        </w:rPr>
        <w:t>（reset/无障碍/容器）→</w:t>
      </w:r>
    </w:p>
    <w:p>
      <w:pPr>
        <w:spacing w:before="40" w:after="80" w:line="336" w:lineRule="auto"/>
        <w:ind w:firstLine="420"/>
      </w:pPr>
      <w:r>
        <w:rPr>
          <w:rFonts w:ascii="Consolas" w:hAnsi="Consolas" w:eastAsia="Consolas"/>
          <w:sz w:val="19"/>
        </w:rPr>
        <w:t>ink.css</w:t>
      </w:r>
      <w:r>
        <w:rPr>
          <w:rFonts w:ascii="宋体" w:hAnsi="宋体" w:eastAsia="宋体"/>
          <w:b w:val="0"/>
        </w:rPr>
        <w:t>（组件类）。令牌层没先加载，后面的组件类会全部取不到 CSS 变量</w:t>
      </w:r>
    </w:p>
    <w:p>
      <w:pPr>
        <w:spacing w:before="40" w:after="80" w:line="336" w:lineRule="auto"/>
        <w:ind w:firstLine="420"/>
      </w:pPr>
      <w:r>
        <w:rPr>
          <w:rFonts w:ascii="宋体" w:hAnsi="宋体" w:eastAsia="宋体"/>
          <w:b w:val="0"/>
        </w:rPr>
        <w:t>（</w:t>
      </w:r>
      <w:r>
        <w:rPr>
          <w:rFonts w:ascii="Consolas" w:hAnsi="Consolas" w:eastAsia="Consolas"/>
          <w:sz w:val="19"/>
        </w:rPr>
        <w:t>docs/前端进展与待办.md:56</w:t>
      </w:r>
      <w:r>
        <w:rPr>
          <w:rFonts w:ascii="宋体" w:hAnsi="宋体" w:eastAsia="宋体"/>
          <w:b w:val="0"/>
        </w:rPr>
        <w:t>、</w:t>
      </w:r>
      <w:r>
        <w:rPr>
          <w:rFonts w:ascii="Consolas" w:hAnsi="Consolas" w:eastAsia="Consolas"/>
          <w:sz w:val="19"/>
        </w:rPr>
        <w:t>CLAUDE.md</w:t>
      </w:r>
      <w:r>
        <w:rPr>
          <w:rFonts w:ascii="宋体" w:hAnsi="宋体" w:eastAsia="宋体"/>
          <w:b w:val="0"/>
        </w:rPr>
        <w:t xml:space="preserve"> 前端踩坑第 6 条）。</w:t>
      </w:r>
    </w:p>
    <w:p>
      <w:pPr>
        <w:spacing w:before="40" w:after="80" w:line="336" w:lineRule="auto"/>
        <w:ind w:firstLine="420"/>
      </w:pPr>
      <w:r>
        <w:rPr>
          <w:rFonts w:ascii="宋体" w:hAnsi="宋体" w:eastAsia="宋体"/>
          <w:b/>
        </w:rPr>
        <w:t>视觉约束</w:t>
      </w:r>
      <w:r>
        <w:rPr>
          <w:rFonts w:ascii="宋体" w:hAnsi="宋体" w:eastAsia="宋体"/>
          <w:b w:val="0"/>
        </w:rPr>
        <w:t>：零圆角、细墨线分隔而非卡片阴影、区块间距 88px、标题走衬线体、数据走等宽体</w:t>
      </w:r>
    </w:p>
    <w:p>
      <w:pPr>
        <w:spacing w:before="40" w:after="80" w:line="336" w:lineRule="auto"/>
        <w:ind w:firstLine="420"/>
      </w:pPr>
      <w:r>
        <w:rPr>
          <w:rFonts w:ascii="宋体" w:hAnsi="宋体" w:eastAsia="宋体"/>
          <w:b w:val="0"/>
        </w:rPr>
        <w:t>（</w:t>
      </w:r>
      <w:r>
        <w:rPr>
          <w:rFonts w:ascii="Consolas" w:hAnsi="Consolas" w:eastAsia="Consolas"/>
          <w:sz w:val="19"/>
        </w:rPr>
        <w:t>docs/前端进展与待办.md:57</w:t>
      </w:r>
      <w:r>
        <w:rPr>
          <w:rFonts w:ascii="宋体" w:hAnsi="宋体" w:eastAsia="宋体"/>
          <w:b w:val="0"/>
        </w:rPr>
        <w:t>）。</w:t>
      </w:r>
    </w:p>
    <w:p>
      <w:pPr>
        <w:spacing w:before="40" w:after="80" w:line="336" w:lineRule="auto"/>
        <w:ind w:firstLine="420"/>
      </w:pPr>
      <w:r>
        <w:rPr>
          <w:rFonts w:ascii="宋体" w:hAnsi="宋体" w:eastAsia="宋体"/>
          <w:b/>
        </w:rPr>
        <w:t>图表层</w:t>
      </w:r>
      <w:r>
        <w:rPr>
          <w:rFonts w:ascii="宋体" w:hAnsi="宋体" w:eastAsia="宋体"/>
          <w:b w:val="0"/>
        </w:rPr>
        <w:t xml:space="preserve">：13 个 ECharts 图表配置写成 </w:t>
      </w:r>
      <w:r>
        <w:rPr>
          <w:rFonts w:ascii="Consolas" w:hAnsi="Consolas" w:eastAsia="Consolas"/>
          <w:sz w:val="19"/>
        </w:rPr>
        <w:t>(data) =&gt; option</w:t>
      </w:r>
      <w:r>
        <w:rPr>
          <w:rFonts w:ascii="宋体" w:hAnsi="宋体" w:eastAsia="宋体"/>
          <w:b w:val="0"/>
        </w:rPr>
        <w:t xml:space="preserve"> 的纯函数，</w:t>
      </w:r>
    </w:p>
    <w:p>
      <w:pPr>
        <w:spacing w:before="40" w:after="80" w:line="336" w:lineRule="auto"/>
        <w:ind w:firstLine="420"/>
      </w:pPr>
      <w:r>
        <w:rPr>
          <w:rFonts w:ascii="宋体" w:hAnsi="宋体" w:eastAsia="宋体"/>
          <w:b/>
        </w:rPr>
        <w:t>配色通过 `getComputedStyle` 从 `:root` 读取 —— CSS 是配色的唯一数据源</w:t>
      </w:r>
      <w:r>
        <w:rPr>
          <w:rFonts w:ascii="宋体" w:hAnsi="宋体" w:eastAsia="宋体"/>
          <w:b w:val="0"/>
        </w:rPr>
        <w:t>，改令牌图表跟着变</w:t>
      </w:r>
    </w:p>
    <w:p>
      <w:pPr>
        <w:spacing w:before="40" w:after="80" w:line="336" w:lineRule="auto"/>
        <w:ind w:firstLine="420"/>
      </w:pPr>
      <w:r>
        <w:rPr>
          <w:rFonts w:ascii="宋体" w:hAnsi="宋体" w:eastAsia="宋体"/>
          <w:b w:val="0"/>
        </w:rPr>
        <w:t xml:space="preserve">（同上 </w:t>
      </w:r>
      <w:r>
        <w:rPr>
          <w:rFonts w:ascii="Consolas" w:hAnsi="Consolas" w:eastAsia="Consolas"/>
          <w:sz w:val="19"/>
        </w:rPr>
        <w:t>:80-81</w:t>
      </w:r>
      <w:r>
        <w:rPr>
          <w:rFonts w:ascii="宋体" w:hAnsi="宋体" w:eastAsia="宋体"/>
          <w:b w:val="0"/>
        </w:rPr>
        <w:t>）。</w:t>
      </w:r>
    </w:p>
    <w:p>
      <w:pPr>
        <w:spacing w:before="40" w:after="80" w:line="336" w:lineRule="auto"/>
        <w:ind w:firstLine="420"/>
      </w:pPr>
      <w:r>
        <w:rPr>
          <w:rFonts w:ascii="宋体" w:hAnsi="宋体" w:eastAsia="宋体"/>
          <w:b/>
        </w:rPr>
        <w:t>ECharts 按需注册</w:t>
      </w:r>
      <w:r>
        <w:rPr>
          <w:rFonts w:ascii="宋体" w:hAnsi="宋体" w:eastAsia="宋体"/>
          <w:b w:val="0"/>
        </w:rPr>
        <w:t>（</w:t>
      </w:r>
      <w:r>
        <w:rPr>
          <w:rFonts w:ascii="Consolas" w:hAnsi="Consolas" w:eastAsia="Consolas"/>
          <w:sz w:val="19"/>
        </w:rPr>
        <w:t>volunteer-cert-portrait-web/src/components/charts/echarts.js:27-43</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4533"/>
        <w:gridCol w:w="4533"/>
      </w:tblGrid>
      <w:tr>
        <w:tc>
          <w:tcPr>
            <w:tcW w:type="dxa" w:w="4533"/>
          </w:tcPr>
          <w:p>
            <w:pPr>
              <w:spacing w:before="20" w:after="20"/>
            </w:pPr>
            <w:r>
              <w:rPr>
                <w:b/>
                <w:sz w:val="18"/>
              </w:rPr>
            </w:r>
            <w:r>
              <w:rPr>
                <w:rFonts w:ascii="宋体" w:hAnsi="宋体" w:eastAsia="宋体"/>
                <w:b/>
                <w:sz w:val="18"/>
              </w:rPr>
              <w:t>类别</w:t>
            </w:r>
          </w:p>
        </w:tc>
        <w:tc>
          <w:tcPr>
            <w:tcW w:type="dxa" w:w="4533"/>
          </w:tcPr>
          <w:p>
            <w:pPr>
              <w:spacing w:before="20" w:after="20"/>
            </w:pPr>
            <w:r>
              <w:rPr>
                <w:b/>
                <w:sz w:val="18"/>
              </w:rPr>
            </w:r>
            <w:r>
              <w:rPr>
                <w:rFonts w:ascii="宋体" w:hAnsi="宋体" w:eastAsia="宋体"/>
                <w:b/>
                <w:sz w:val="18"/>
              </w:rPr>
              <w:t>已注册项</w:t>
            </w:r>
          </w:p>
        </w:tc>
      </w:tr>
      <w:tr>
        <w:tc>
          <w:tcPr>
            <w:tcW w:type="dxa" w:w="4533"/>
          </w:tcPr>
          <w:p>
            <w:pPr>
              <w:spacing w:before="20" w:after="20"/>
            </w:pPr>
            <w:r>
              <w:rPr>
                <w:sz w:val="18"/>
              </w:rPr>
            </w:r>
            <w:r>
              <w:rPr>
                <w:rFonts w:ascii="宋体" w:hAnsi="宋体" w:eastAsia="宋体"/>
                <w:b w:val="0"/>
                <w:sz w:val="18"/>
              </w:rPr>
              <w:t>图表（6）</w:t>
            </w:r>
          </w:p>
        </w:tc>
        <w:tc>
          <w:tcPr>
            <w:tcW w:type="dxa" w:w="4533"/>
          </w:tcPr>
          <w:p>
            <w:pPr>
              <w:spacing w:before="20" w:after="20"/>
            </w:pPr>
            <w:r>
              <w:rPr>
                <w:sz w:val="18"/>
              </w:rPr>
            </w:r>
            <w:r>
              <w:rPr>
                <w:rFonts w:ascii="Consolas" w:hAnsi="Consolas" w:eastAsia="Consolas"/>
                <w:sz w:val="18"/>
              </w:rPr>
              <w:t>LineChart</w:t>
            </w:r>
            <w:r>
              <w:rPr>
                <w:rFonts w:ascii="宋体" w:hAnsi="宋体" w:eastAsia="宋体"/>
                <w:b w:val="0"/>
                <w:sz w:val="18"/>
              </w:rPr>
              <w:t>、</w:t>
            </w:r>
            <w:r>
              <w:rPr>
                <w:rFonts w:ascii="Consolas" w:hAnsi="Consolas" w:eastAsia="Consolas"/>
                <w:sz w:val="18"/>
              </w:rPr>
              <w:t>BarChart</w:t>
            </w:r>
            <w:r>
              <w:rPr>
                <w:rFonts w:ascii="宋体" w:hAnsi="宋体" w:eastAsia="宋体"/>
                <w:b w:val="0"/>
                <w:sz w:val="18"/>
              </w:rPr>
              <w:t>、</w:t>
            </w:r>
            <w:r>
              <w:rPr>
                <w:rFonts w:ascii="Consolas" w:hAnsi="Consolas" w:eastAsia="Consolas"/>
                <w:sz w:val="18"/>
              </w:rPr>
              <w:t>PieChart</w:t>
            </w:r>
            <w:r>
              <w:rPr>
                <w:rFonts w:ascii="宋体" w:hAnsi="宋体" w:eastAsia="宋体"/>
                <w:b w:val="0"/>
                <w:sz w:val="18"/>
              </w:rPr>
              <w:t>、</w:t>
            </w:r>
            <w:r>
              <w:rPr>
                <w:rFonts w:ascii="Consolas" w:hAnsi="Consolas" w:eastAsia="Consolas"/>
                <w:sz w:val="18"/>
              </w:rPr>
              <w:t>GaugeChart</w:t>
            </w:r>
            <w:r>
              <w:rPr>
                <w:rFonts w:ascii="宋体" w:hAnsi="宋体" w:eastAsia="宋体"/>
                <w:b w:val="0"/>
                <w:sz w:val="18"/>
              </w:rPr>
              <w:t>、</w:t>
            </w:r>
            <w:r>
              <w:rPr>
                <w:rFonts w:ascii="Consolas" w:hAnsi="Consolas" w:eastAsia="Consolas"/>
                <w:sz w:val="18"/>
              </w:rPr>
              <w:t>HeatmapChart</w:t>
            </w:r>
            <w:r>
              <w:rPr>
                <w:rFonts w:ascii="宋体" w:hAnsi="宋体" w:eastAsia="宋体"/>
                <w:b w:val="0"/>
                <w:sz w:val="18"/>
              </w:rPr>
              <w:t>、</w:t>
            </w:r>
            <w:r>
              <w:rPr>
                <w:rFonts w:ascii="Consolas" w:hAnsi="Consolas" w:eastAsia="Consolas"/>
                <w:sz w:val="18"/>
              </w:rPr>
              <w:t>RadarChart</w:t>
            </w:r>
          </w:p>
        </w:tc>
      </w:tr>
      <w:tr>
        <w:tc>
          <w:tcPr>
            <w:tcW w:type="dxa" w:w="4533"/>
          </w:tcPr>
          <w:p>
            <w:pPr>
              <w:spacing w:before="20" w:after="20"/>
            </w:pPr>
            <w:r>
              <w:rPr>
                <w:sz w:val="18"/>
              </w:rPr>
            </w:r>
            <w:r>
              <w:rPr>
                <w:rFonts w:ascii="宋体" w:hAnsi="宋体" w:eastAsia="宋体"/>
                <w:b w:val="0"/>
                <w:sz w:val="18"/>
              </w:rPr>
              <w:t>组件（7）</w:t>
            </w:r>
          </w:p>
        </w:tc>
        <w:tc>
          <w:tcPr>
            <w:tcW w:type="dxa" w:w="4533"/>
          </w:tcPr>
          <w:p>
            <w:pPr>
              <w:spacing w:before="20" w:after="20"/>
            </w:pPr>
            <w:r>
              <w:rPr>
                <w:sz w:val="18"/>
              </w:rPr>
            </w:r>
            <w:r>
              <w:rPr>
                <w:rFonts w:ascii="Consolas" w:hAnsi="Consolas" w:eastAsia="Consolas"/>
                <w:sz w:val="18"/>
              </w:rPr>
              <w:t>GridComponent</w:t>
            </w:r>
            <w:r>
              <w:rPr>
                <w:rFonts w:ascii="宋体" w:hAnsi="宋体" w:eastAsia="宋体"/>
                <w:b w:val="0"/>
                <w:sz w:val="18"/>
              </w:rPr>
              <w:t>、</w:t>
            </w:r>
            <w:r>
              <w:rPr>
                <w:rFonts w:ascii="Consolas" w:hAnsi="Consolas" w:eastAsia="Consolas"/>
                <w:sz w:val="18"/>
              </w:rPr>
              <w:t>TooltipComponent</w:t>
            </w:r>
            <w:r>
              <w:rPr>
                <w:rFonts w:ascii="宋体" w:hAnsi="宋体" w:eastAsia="宋体"/>
                <w:b w:val="0"/>
                <w:sz w:val="18"/>
              </w:rPr>
              <w:t>、</w:t>
            </w:r>
            <w:r>
              <w:rPr>
                <w:rFonts w:ascii="Consolas" w:hAnsi="Consolas" w:eastAsia="Consolas"/>
                <w:sz w:val="18"/>
              </w:rPr>
              <w:t>LegendComponent</w:t>
            </w:r>
            <w:r>
              <w:rPr>
                <w:rFonts w:ascii="宋体" w:hAnsi="宋体" w:eastAsia="宋体"/>
                <w:b w:val="0"/>
                <w:sz w:val="18"/>
              </w:rPr>
              <w:t>、</w:t>
            </w:r>
            <w:r>
              <w:rPr>
                <w:rFonts w:ascii="Consolas" w:hAnsi="Consolas" w:eastAsia="Consolas"/>
                <w:sz w:val="18"/>
              </w:rPr>
              <w:t>VisualMapComponent</w:t>
            </w:r>
            <w:r>
              <w:rPr>
                <w:rFonts w:ascii="宋体" w:hAnsi="宋体" w:eastAsia="宋体"/>
                <w:b w:val="0"/>
                <w:sz w:val="18"/>
              </w:rPr>
              <w:t>、</w:t>
            </w:r>
            <w:r>
              <w:rPr>
                <w:rFonts w:ascii="Consolas" w:hAnsi="Consolas" w:eastAsia="Consolas"/>
                <w:sz w:val="18"/>
              </w:rPr>
              <w:t>TitleComponent</w:t>
            </w:r>
            <w:r>
              <w:rPr>
                <w:rFonts w:ascii="宋体" w:hAnsi="宋体" w:eastAsia="宋体"/>
                <w:b w:val="0"/>
                <w:sz w:val="18"/>
              </w:rPr>
              <w:t>、</w:t>
            </w:r>
            <w:r>
              <w:rPr>
                <w:rFonts w:ascii="Consolas" w:hAnsi="Consolas" w:eastAsia="Consolas"/>
                <w:sz w:val="18"/>
              </w:rPr>
              <w:t>RadarComponent</w:t>
            </w:r>
            <w:r>
              <w:rPr>
                <w:rFonts w:ascii="宋体" w:hAnsi="宋体" w:eastAsia="宋体"/>
                <w:b w:val="0"/>
                <w:sz w:val="18"/>
              </w:rPr>
              <w:t>、</w:t>
            </w:r>
            <w:r>
              <w:rPr>
                <w:rFonts w:ascii="Consolas" w:hAnsi="Consolas" w:eastAsia="Consolas"/>
                <w:sz w:val="18"/>
              </w:rPr>
              <w:t>CalendarComponent</w:t>
            </w:r>
          </w:p>
        </w:tc>
      </w:tr>
      <w:tr>
        <w:tc>
          <w:tcPr>
            <w:tcW w:type="dxa" w:w="4533"/>
          </w:tcPr>
          <w:p>
            <w:pPr>
              <w:spacing w:before="20" w:after="20"/>
            </w:pPr>
            <w:r>
              <w:rPr>
                <w:sz w:val="18"/>
              </w:rPr>
            </w:r>
            <w:r>
              <w:rPr>
                <w:rFonts w:ascii="宋体" w:hAnsi="宋体" w:eastAsia="宋体"/>
                <w:b w:val="0"/>
                <w:sz w:val="18"/>
              </w:rPr>
              <w:t>特性/渲染器</w:t>
            </w:r>
          </w:p>
        </w:tc>
        <w:tc>
          <w:tcPr>
            <w:tcW w:type="dxa" w:w="4533"/>
          </w:tcPr>
          <w:p>
            <w:pPr>
              <w:spacing w:before="20" w:after="20"/>
            </w:pPr>
            <w:r>
              <w:rPr>
                <w:sz w:val="18"/>
              </w:rPr>
            </w:r>
            <w:r>
              <w:rPr>
                <w:rFonts w:ascii="Consolas" w:hAnsi="Consolas" w:eastAsia="Consolas"/>
                <w:sz w:val="18"/>
              </w:rPr>
              <w:t>LabelLayout</w:t>
            </w:r>
            <w:r>
              <w:rPr>
                <w:rFonts w:ascii="宋体" w:hAnsi="宋体" w:eastAsia="宋体"/>
                <w:b w:val="0"/>
                <w:sz w:val="18"/>
              </w:rPr>
              <w:t>、</w:t>
            </w:r>
            <w:r>
              <w:rPr>
                <w:rFonts w:ascii="Consolas" w:hAnsi="Consolas" w:eastAsia="Consolas"/>
                <w:sz w:val="18"/>
              </w:rPr>
              <w:t>CanvasRenderer</w:t>
            </w:r>
          </w:p>
        </w:tc>
      </w:tr>
    </w:tbl>
    <w:p/>
    <w:p>
      <w:pPr>
        <w:spacing w:before="60" w:after="60"/>
        <w:ind w:left="454"/>
      </w:pPr>
      <w:r>
        <w:rPr>
          <w:rFonts w:ascii="宋体" w:hAnsi="宋体" w:eastAsia="宋体"/>
          <w:b/>
          <w:color w:val="444444"/>
          <w:sz w:val="20"/>
        </w:rPr>
        <w:t>约束</w:t>
      </w:r>
      <w:r>
        <w:rPr>
          <w:rFonts w:ascii="宋体" w:hAnsi="宋体" w:eastAsia="宋体"/>
          <w:b w:val="0"/>
          <w:color w:val="444444"/>
          <w:sz w:val="20"/>
        </w:rPr>
        <w:t>：新增图表类型必须在此处补注册，否则运行时</w:t>
      </w:r>
      <w:r>
        <w:rPr>
          <w:rFonts w:ascii="宋体" w:hAnsi="宋体" w:eastAsia="宋体"/>
          <w:b/>
          <w:color w:val="444444"/>
          <w:sz w:val="20"/>
        </w:rPr>
        <w:t>静默不渲染且不报错</w:t>
      </w:r>
      <w:r>
        <w:rPr>
          <w:rFonts w:ascii="宋体" w:hAnsi="宋体" w:eastAsia="宋体"/>
          <w:b w:val="0"/>
          <w:color w:val="444444"/>
          <w:sz w:val="20"/>
        </w:rPr>
        <w:t>，很难排查 （</w:t>
      </w:r>
      <w:r>
        <w:rPr>
          <w:rFonts w:ascii="Consolas" w:hAnsi="Consolas" w:eastAsia="Consolas"/>
          <w:color w:val="444444"/>
          <w:sz w:val="20"/>
        </w:rPr>
        <w:t>echarts.js:4</w:t>
      </w:r>
      <w:r>
        <w:rPr>
          <w:rFonts w:ascii="宋体" w:hAnsi="宋体" w:eastAsia="宋体"/>
          <w:b w:val="0"/>
          <w:color w:val="444444"/>
          <w:sz w:val="20"/>
        </w:rPr>
        <w:t>、</w:t>
      </w:r>
      <w:r>
        <w:rPr>
          <w:rFonts w:ascii="Consolas" w:hAnsi="Consolas" w:eastAsia="Consolas"/>
          <w:color w:val="444444"/>
          <w:sz w:val="20"/>
        </w:rPr>
        <w:t>CLAUDE.md</w:t>
      </w:r>
      <w:r>
        <w:rPr>
          <w:rFonts w:ascii="宋体" w:hAnsi="宋体" w:eastAsia="宋体"/>
          <w:b w:val="0"/>
          <w:color w:val="444444"/>
          <w:sz w:val="20"/>
        </w:rPr>
        <w:t xml:space="preserve"> 前端踩坑第 2 条）。 2026-09-24 核对过一次，无缺口：</w:t>
      </w:r>
      <w:r>
        <w:rPr>
          <w:rFonts w:ascii="Consolas" w:hAnsi="Consolas" w:eastAsia="Consolas"/>
          <w:color w:val="444444"/>
          <w:sz w:val="20"/>
        </w:rPr>
        <w:t>options.js</w:t>
      </w:r>
      <w:r>
        <w:rPr>
          <w:rFonts w:ascii="宋体" w:hAnsi="宋体" w:eastAsia="宋体"/>
          <w:b w:val="0"/>
          <w:color w:val="444444"/>
          <w:sz w:val="20"/>
        </w:rPr>
        <w:t xml:space="preserve"> 用到的 6 类图表与相关组件全部已注册； </w:t>
      </w:r>
      <w:r>
        <w:rPr>
          <w:rFonts w:ascii="Consolas" w:hAnsi="Consolas" w:eastAsia="Consolas"/>
          <w:color w:val="444444"/>
          <w:sz w:val="20"/>
        </w:rPr>
        <w:t>axisPointer</w:t>
      </w:r>
      <w:r>
        <w:rPr>
          <w:rFonts w:ascii="宋体" w:hAnsi="宋体" w:eastAsia="宋体"/>
          <w:b w:val="0"/>
          <w:color w:val="444444"/>
          <w:sz w:val="20"/>
        </w:rPr>
        <w:t xml:space="preserve"> 全嵌在 </w:t>
      </w:r>
      <w:r>
        <w:rPr>
          <w:rFonts w:ascii="Consolas" w:hAnsi="Consolas" w:eastAsia="Consolas"/>
          <w:color w:val="444444"/>
          <w:sz w:val="20"/>
        </w:rPr>
        <w:t>tooltip</w:t>
      </w:r>
      <w:r>
        <w:rPr>
          <w:rFonts w:ascii="宋体" w:hAnsi="宋体" w:eastAsia="宋体"/>
          <w:b w:val="0"/>
          <w:color w:val="444444"/>
          <w:sz w:val="20"/>
        </w:rPr>
        <w:t xml:space="preserve"> 内，由 </w:t>
      </w:r>
      <w:r>
        <w:rPr>
          <w:rFonts w:ascii="Consolas" w:hAnsi="Consolas" w:eastAsia="Consolas"/>
          <w:color w:val="444444"/>
          <w:sz w:val="20"/>
        </w:rPr>
        <w:t>TooltipComponent</w:t>
      </w:r>
      <w:r>
        <w:rPr>
          <w:rFonts w:ascii="宋体" w:hAnsi="宋体" w:eastAsia="宋体"/>
          <w:b w:val="0"/>
          <w:color w:val="444444"/>
          <w:sz w:val="20"/>
        </w:rPr>
        <w:t xml:space="preserve"> 覆盖，不需要单独注册 （</w:t>
      </w:r>
      <w:r>
        <w:rPr>
          <w:rFonts w:ascii="Consolas" w:hAnsi="Consolas" w:eastAsia="Consolas"/>
          <w:color w:val="444444"/>
          <w:sz w:val="20"/>
        </w:rPr>
        <w:t>CLAUDE.md</w:t>
      </w:r>
      <w:r>
        <w:rPr>
          <w:rFonts w:ascii="宋体" w:hAnsi="宋体" w:eastAsia="宋体"/>
          <w:b w:val="0"/>
          <w:color w:val="444444"/>
          <w:sz w:val="20"/>
        </w:rPr>
        <w:t xml:space="preserve"> 前端踩坑第 2 条）。</w:t>
      </w:r>
    </w:p>
    <w:p>
      <w:pPr>
        <w:spacing w:before="40" w:after="80" w:line="336" w:lineRule="auto"/>
        <w:ind w:firstLine="420"/>
      </w:pPr>
      <w:r>
        <w:rPr>
          <w:rFonts w:ascii="宋体" w:hAnsi="宋体" w:eastAsia="宋体"/>
          <w:b/>
        </w:rPr>
        <w:t>图表内圆角是刻意选择</w:t>
      </w:r>
      <w:r>
        <w:rPr>
          <w:rFonts w:ascii="宋体" w:hAnsi="宋体" w:eastAsia="宋体"/>
          <w:b w:val="0"/>
        </w:rPr>
        <w:t>：页面 UI 零圆角、图表内柱状元素轻微圆角（</w:t>
      </w:r>
      <w:r>
        <w:rPr>
          <w:rFonts w:ascii="Consolas" w:hAnsi="Consolas" w:eastAsia="Consolas"/>
          <w:sz w:val="19"/>
        </w:rPr>
        <w:t>borderRadius: [6,6,0,0]</w:t>
      </w:r>
      <w:r>
        <w:rPr>
          <w:rFonts w:ascii="宋体" w:hAnsi="宋体" w:eastAsia="宋体"/>
          <w:b w:val="0"/>
        </w:rPr>
        <w:t>），</w:t>
      </w:r>
    </w:p>
    <w:p>
      <w:pPr>
        <w:spacing w:before="40" w:after="80" w:line="336" w:lineRule="auto"/>
        <w:ind w:firstLine="420"/>
      </w:pPr>
      <w:r>
        <w:rPr>
          <w:rFonts w:ascii="宋体" w:hAnsi="宋体" w:eastAsia="宋体"/>
          <w:b w:val="0"/>
        </w:rPr>
        <w:t>不要"顺手统一"成零圆角（</w:t>
      </w:r>
      <w:r>
        <w:rPr>
          <w:rFonts w:ascii="Consolas" w:hAnsi="Consolas" w:eastAsia="Consolas"/>
          <w:sz w:val="19"/>
        </w:rPr>
        <w:t>docs/前端进展与待办.md:479-482</w:t>
      </w:r>
      <w:r>
        <w:rPr>
          <w:rFonts w:ascii="宋体" w:hAnsi="宋体" w:eastAsia="宋体"/>
          <w:b w:val="0"/>
        </w:rPr>
        <w:t>）。</w:t>
      </w:r>
    </w:p>
    <w:p>
      <w:pPr>
        <w:pStyle w:val="Heading2"/>
      </w:pPr>
      <w:r>
        <w:rPr>
          <w:rFonts w:ascii="黑体" w:hAnsi="黑体" w:eastAsia="黑体"/>
          <w:b w:val="0"/>
        </w:rPr>
        <w:t>2.4.6 构建与拆包设计</w:t>
      </w:r>
    </w:p>
    <w:p>
      <w:pPr>
        <w:spacing w:before="0" w:after="0" w:line="240" w:lineRule="auto"/>
        <w:ind w:left="340"/>
      </w:pPr>
      <w:r>
        <w:rPr>
          <w:rFonts w:ascii="Consolas" w:hAnsi="Consolas" w:eastAsia="Consolas"/>
          <w:sz w:val="18"/>
        </w:rPr>
        <w:t>// volunteer-cert-portrait-web/vite.config.js:45-47</w:t>
      </w:r>
    </w:p>
    <w:p>
      <w:pPr>
        <w:spacing w:before="0" w:after="0" w:line="240" w:lineRule="auto"/>
        <w:ind w:left="340"/>
      </w:pPr>
      <w:r>
        <w:rPr>
          <w:rFonts w:ascii="Consolas" w:hAnsi="Consolas" w:eastAsia="Consolas"/>
          <w:sz w:val="18"/>
        </w:rPr>
        <w:t>advancedChunks: {</w:t>
      </w:r>
    </w:p>
    <w:p>
      <w:pPr>
        <w:spacing w:before="0" w:after="0" w:line="240" w:lineRule="auto"/>
        <w:ind w:left="340"/>
      </w:pPr>
      <w:r>
        <w:rPr>
          <w:rFonts w:ascii="Consolas" w:hAnsi="Consolas" w:eastAsia="Consolas"/>
          <w:sz w:val="18"/>
        </w:rPr>
        <w:t xml:space="preserve">  groups: [{ name: 'echarts', test: /node_modules[\\/]echarts/ }],</w:t>
      </w:r>
    </w:p>
    <w:p>
      <w:pPr>
        <w:spacing w:before="0" w:after="0" w:line="240" w:lineRule="auto"/>
        <w:ind w:left="340"/>
      </w:pPr>
      <w:r>
        <w:rPr>
          <w:rFonts w:ascii="Consolas" w:hAnsi="Consolas" w:eastAsia="Consolas"/>
          <w:sz w:val="18"/>
        </w:rPr>
        <w:t>},</w:t>
      </w:r>
    </w:p>
    <w:p>
      <w:pPr>
        <w:spacing w:before="40" w:after="80" w:line="336" w:lineRule="auto"/>
        <w:ind w:firstLine="420"/>
      </w:pPr>
      <w:r>
        <w:rPr>
          <w:rFonts w:ascii="宋体" w:hAnsi="宋体" w:eastAsia="宋体"/>
          <w:b/>
        </w:rPr>
        <w:t>设计意图与实测效果</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项</w:t>
            </w:r>
          </w:p>
        </w:tc>
        <w:tc>
          <w:tcPr>
            <w:tcW w:type="dxa" w:w="3022"/>
          </w:tcPr>
          <w:p>
            <w:pPr>
              <w:spacing w:before="20" w:after="20"/>
            </w:pPr>
            <w:r>
              <w:rPr>
                <w:b/>
                <w:sz w:val="18"/>
              </w:rPr>
            </w:r>
            <w:r>
              <w:rPr>
                <w:rFonts w:ascii="宋体" w:hAnsi="宋体" w:eastAsia="宋体"/>
                <w:b/>
                <w:sz w:val="18"/>
              </w:rPr>
              <w:t>值</w:t>
            </w:r>
          </w:p>
        </w:tc>
        <w:tc>
          <w:tcPr>
            <w:tcW w:type="dxa" w:w="3022"/>
          </w:tcPr>
          <w:p>
            <w:pPr>
              <w:spacing w:before="20" w:after="20"/>
            </w:pPr>
            <w:r>
              <w:rPr>
                <w:b/>
                <w:sz w:val="18"/>
              </w:rPr>
            </w:r>
            <w:r>
              <w:rPr>
                <w:rFonts w:ascii="宋体" w:hAnsi="宋体" w:eastAsia="宋体"/>
                <w:b/>
                <w:sz w:val="18"/>
              </w:rPr>
              <w:t>说明</w:t>
            </w:r>
          </w:p>
        </w:tc>
      </w:tr>
      <w:tr>
        <w:tc>
          <w:tcPr>
            <w:tcW w:type="dxa" w:w="3022"/>
          </w:tcPr>
          <w:p>
            <w:pPr>
              <w:spacing w:before="20" w:after="20"/>
            </w:pPr>
            <w:r>
              <w:rPr>
                <w:sz w:val="18"/>
              </w:rPr>
            </w:r>
            <w:r>
              <w:rPr>
                <w:rFonts w:ascii="宋体" w:hAnsi="宋体" w:eastAsia="宋体"/>
                <w:b w:val="0"/>
                <w:sz w:val="18"/>
              </w:rPr>
              <w:t>主 chunk</w:t>
            </w:r>
          </w:p>
        </w:tc>
        <w:tc>
          <w:tcPr>
            <w:tcW w:type="dxa" w:w="3022"/>
          </w:tcPr>
          <w:p>
            <w:pPr>
              <w:spacing w:before="20" w:after="20"/>
            </w:pPr>
            <w:r>
              <w:rPr>
                <w:sz w:val="18"/>
              </w:rPr>
            </w:r>
            <w:r>
              <w:rPr>
                <w:rFonts w:ascii="宋体" w:hAnsi="宋体" w:eastAsia="宋体"/>
                <w:b/>
                <w:sz w:val="18"/>
              </w:rPr>
              <w:t>~57 kB</w:t>
            </w:r>
          </w:p>
        </w:tc>
        <w:tc>
          <w:tcPr>
            <w:tcW w:type="dxa" w:w="3022"/>
          </w:tcPr>
          <w:p>
            <w:pPr>
              <w:spacing w:before="20" w:after="20"/>
            </w:pPr>
            <w:r>
              <w:rPr>
                <w:sz w:val="18"/>
              </w:rPr>
            </w:r>
            <w:r>
              <w:rPr>
                <w:rFonts w:ascii="宋体" w:hAnsi="宋体" w:eastAsia="宋体"/>
                <w:b w:val="0"/>
                <w:sz w:val="18"/>
              </w:rPr>
              <w:t>一直不大；"Some chunks are larger than 500 kB"这条警告说的</w:t>
            </w:r>
            <w:r>
              <w:rPr>
                <w:rFonts w:ascii="宋体" w:hAnsi="宋体" w:eastAsia="宋体"/>
                <w:b/>
                <w:sz w:val="18"/>
              </w:rPr>
              <w:t>不是主包</w:t>
            </w:r>
          </w:p>
        </w:tc>
      </w:tr>
      <w:tr>
        <w:tc>
          <w:tcPr>
            <w:tcW w:type="dxa" w:w="3022"/>
          </w:tcPr>
          <w:p>
            <w:pPr>
              <w:spacing w:before="20" w:after="20"/>
            </w:pPr>
            <w:r>
              <w:rPr>
                <w:sz w:val="18"/>
              </w:rPr>
            </w:r>
            <w:r>
              <w:rPr>
                <w:rFonts w:ascii="Consolas" w:hAnsi="Consolas" w:eastAsia="Consolas"/>
                <w:sz w:val="18"/>
              </w:rPr>
              <w:t>request</w:t>
            </w:r>
            <w:r>
              <w:rPr>
                <w:rFonts w:ascii="宋体" w:hAnsi="宋体" w:eastAsia="宋体"/>
                <w:b w:val="0"/>
                <w:sz w:val="18"/>
              </w:rPr>
              <w:t xml:space="preserve"> chunk</w:t>
            </w:r>
          </w:p>
        </w:tc>
        <w:tc>
          <w:tcPr>
            <w:tcW w:type="dxa" w:w="3022"/>
          </w:tcPr>
          <w:p>
            <w:pPr>
              <w:spacing w:before="20" w:after="20"/>
            </w:pPr>
            <w:r>
              <w:rPr>
                <w:sz w:val="18"/>
              </w:rPr>
            </w:r>
            <w:r>
              <w:rPr>
                <w:rFonts w:ascii="宋体" w:hAnsi="宋体" w:eastAsia="宋体"/>
                <w:b w:val="0"/>
                <w:sz w:val="18"/>
              </w:rPr>
              <w:t xml:space="preserve">165.0 kB → </w:t>
            </w:r>
            <w:r>
              <w:rPr>
                <w:rFonts w:ascii="宋体" w:hAnsi="宋体" w:eastAsia="宋体"/>
                <w:b/>
                <w:sz w:val="18"/>
              </w:rPr>
              <w:t>113.0 kB</w:t>
            </w:r>
          </w:p>
        </w:tc>
        <w:tc>
          <w:tcPr>
            <w:tcW w:type="dxa" w:w="3022"/>
          </w:tcPr>
          <w:p>
            <w:pPr>
              <w:spacing w:before="20" w:after="20"/>
            </w:pPr>
            <w:r>
              <w:rPr>
                <w:sz w:val="18"/>
              </w:rPr>
            </w:r>
            <w:r>
              <w:rPr>
                <w:rFonts w:ascii="宋体" w:hAnsi="宋体" w:eastAsia="宋体"/>
                <w:b w:val="0"/>
                <w:sz w:val="18"/>
              </w:rPr>
              <w:t>mock 改动态 import 后（</w:t>
            </w:r>
            <w:r>
              <w:rPr>
                <w:rFonts w:ascii="Consolas" w:hAnsi="Consolas" w:eastAsia="Consolas"/>
                <w:sz w:val="18"/>
              </w:rPr>
              <w:t>VITE_USE_MOCK=false</w:t>
            </w:r>
            <w:r>
              <w:rPr>
                <w:rFonts w:ascii="宋体" w:hAnsi="宋体" w:eastAsia="宋体"/>
                <w:b w:val="0"/>
                <w:sz w:val="18"/>
              </w:rPr>
              <w:t xml:space="preserve"> 构建）</w:t>
            </w:r>
          </w:p>
        </w:tc>
      </w:tr>
      <w:tr>
        <w:tc>
          <w:tcPr>
            <w:tcW w:type="dxa" w:w="3022"/>
          </w:tcPr>
          <w:p>
            <w:pPr>
              <w:spacing w:before="20" w:after="20"/>
            </w:pPr>
            <w:r>
              <w:rPr>
                <w:sz w:val="18"/>
              </w:rPr>
            </w:r>
            <w:r>
              <w:rPr>
                <w:rFonts w:ascii="Consolas" w:hAnsi="Consolas" w:eastAsia="Consolas"/>
                <w:sz w:val="18"/>
              </w:rPr>
              <w:t>echarts</w:t>
            </w:r>
            <w:r>
              <w:rPr>
                <w:rFonts w:ascii="宋体" w:hAnsi="宋体" w:eastAsia="宋体"/>
                <w:b w:val="0"/>
                <w:sz w:val="18"/>
              </w:rPr>
              <w:t xml:space="preserve"> chunk</w:t>
            </w:r>
          </w:p>
        </w:tc>
        <w:tc>
          <w:tcPr>
            <w:tcW w:type="dxa" w:w="3022"/>
          </w:tcPr>
          <w:p>
            <w:pPr>
              <w:spacing w:before="20" w:after="20"/>
            </w:pPr>
            <w:r>
              <w:rPr>
                <w:sz w:val="18"/>
              </w:rPr>
            </w:r>
            <w:r>
              <w:rPr>
                <w:rFonts w:ascii="宋体" w:hAnsi="宋体" w:eastAsia="宋体"/>
                <w:b/>
                <w:sz w:val="18"/>
              </w:rPr>
              <w:t>653 kB</w:t>
            </w:r>
          </w:p>
        </w:tc>
        <w:tc>
          <w:tcPr>
            <w:tcW w:type="dxa" w:w="3022"/>
          </w:tcPr>
          <w:p>
            <w:pPr>
              <w:spacing w:before="20" w:after="20"/>
            </w:pPr>
            <w:r>
              <w:rPr>
                <w:sz w:val="18"/>
              </w:rPr>
            </w:r>
            <w:r>
              <w:rPr>
                <w:rFonts w:ascii="宋体" w:hAnsi="宋体" w:eastAsia="宋体"/>
                <w:b w:val="0"/>
                <w:sz w:val="18"/>
              </w:rPr>
              <w:t>懒加载，</w:t>
            </w:r>
            <w:r>
              <w:rPr>
                <w:rFonts w:ascii="宋体" w:hAnsi="宋体" w:eastAsia="宋体"/>
                <w:b/>
                <w:sz w:val="18"/>
              </w:rPr>
              <w:t>不在</w:t>
            </w:r>
            <w:r>
              <w:rPr>
                <w:rFonts w:ascii="宋体" w:hAnsi="宋体" w:eastAsia="宋体"/>
                <w:b w:val="0"/>
                <w:sz w:val="18"/>
              </w:rPr>
              <w:t xml:space="preserve"> </w:t>
            </w:r>
            <w:r>
              <w:rPr>
                <w:rFonts w:ascii="Consolas" w:hAnsi="Consolas" w:eastAsia="Consolas"/>
                <w:sz w:val="18"/>
              </w:rPr>
              <w:t>dist/index.html</w:t>
            </w:r>
            <w:r>
              <w:rPr>
                <w:rFonts w:ascii="宋体" w:hAnsi="宋体" w:eastAsia="宋体"/>
                <w:b w:val="0"/>
                <w:sz w:val="18"/>
              </w:rPr>
              <w:t xml:space="preserve"> 的 modulepreload 列表里，只在打开图表页时才下载</w:t>
            </w:r>
          </w:p>
        </w:tc>
      </w:tr>
      <w:tr>
        <w:tc>
          <w:tcPr>
            <w:tcW w:type="dxa" w:w="3022"/>
          </w:tcPr>
          <w:p>
            <w:pPr>
              <w:spacing w:before="20" w:after="20"/>
            </w:pPr>
            <w:r>
              <w:rPr>
                <w:sz w:val="18"/>
              </w:rPr>
            </w:r>
            <w:r>
              <w:rPr>
                <w:rFonts w:ascii="Consolas" w:hAnsi="Consolas" w:eastAsia="Consolas"/>
                <w:sz w:val="18"/>
              </w:rPr>
              <w:t>options</w:t>
            </w:r>
            <w:r>
              <w:rPr>
                <w:rFonts w:ascii="宋体" w:hAnsi="宋体" w:eastAsia="宋体"/>
                <w:b w:val="0"/>
                <w:sz w:val="18"/>
              </w:rPr>
              <w:t xml:space="preserve"> chunk</w:t>
            </w:r>
          </w:p>
        </w:tc>
        <w:tc>
          <w:tcPr>
            <w:tcW w:type="dxa" w:w="3022"/>
          </w:tcPr>
          <w:p>
            <w:pPr>
              <w:spacing w:before="20" w:after="20"/>
            </w:pPr>
            <w:r>
              <w:rPr>
                <w:sz w:val="18"/>
              </w:rPr>
            </w:r>
            <w:r>
              <w:rPr>
                <w:rFonts w:ascii="宋体" w:hAnsi="宋体" w:eastAsia="宋体"/>
                <w:b/>
                <w:sz w:val="18"/>
              </w:rPr>
              <w:t>9.9 kB</w:t>
            </w:r>
          </w:p>
        </w:tc>
        <w:tc>
          <w:tcPr>
            <w:tcW w:type="dxa" w:w="3022"/>
          </w:tcPr>
          <w:p>
            <w:pPr>
              <w:spacing w:before="20" w:after="20"/>
            </w:pPr>
            <w:r>
              <w:rPr>
                <w:sz w:val="18"/>
              </w:rPr>
            </w:r>
            <w:r>
              <w:rPr>
                <w:rFonts w:ascii="宋体" w:hAnsi="宋体" w:eastAsia="宋体"/>
                <w:b w:val="0"/>
                <w:sz w:val="18"/>
              </w:rPr>
              <w:t xml:space="preserve">拆包前它与 ECharts 被熔进同一个 662.7 kB 的 chunk，rolldown 给它起名 </w:t>
            </w:r>
            <w:r>
              <w:rPr>
                <w:rFonts w:ascii="Consolas" w:hAnsi="Consolas" w:eastAsia="Consolas"/>
                <w:sz w:val="18"/>
              </w:rPr>
              <w:t>options</w:t>
            </w:r>
            <w:r>
              <w:rPr>
                <w:rFonts w:ascii="宋体" w:hAnsi="宋体" w:eastAsia="宋体"/>
                <w:b w:val="0"/>
                <w:sz w:val="18"/>
              </w:rPr>
              <w:t>，容易误读成主包</w:t>
            </w:r>
          </w:p>
        </w:tc>
      </w:tr>
    </w:tbl>
    <w:p/>
    <w:p>
      <w:pPr>
        <w:spacing w:before="40" w:after="80" w:line="336" w:lineRule="auto"/>
        <w:ind w:firstLine="420"/>
      </w:pPr>
      <w:r>
        <w:rPr>
          <w:rFonts w:ascii="宋体" w:hAnsi="宋体" w:eastAsia="宋体"/>
          <w:b w:val="0"/>
        </w:rPr>
        <w:t>出处：</w:t>
      </w:r>
      <w:r>
        <w:rPr>
          <w:rFonts w:ascii="Consolas" w:hAnsi="Consolas" w:eastAsia="Consolas"/>
          <w:sz w:val="19"/>
        </w:rPr>
        <w:t>volunteer-cert-portrait-web/vite.config.js:29-47</w:t>
      </w:r>
      <w:r>
        <w:rPr>
          <w:rFonts w:ascii="宋体" w:hAnsi="宋体" w:eastAsia="宋体"/>
          <w:b w:val="0"/>
        </w:rPr>
        <w:t>、</w:t>
      </w:r>
      <w:r>
        <w:rPr>
          <w:rFonts w:ascii="Consolas" w:hAnsi="Consolas" w:eastAsia="Consolas"/>
          <w:sz w:val="19"/>
        </w:rPr>
        <w:t>CLAUDE.md</w:t>
      </w:r>
      <w:r>
        <w:rPr>
          <w:rFonts w:ascii="宋体" w:hAnsi="宋体" w:eastAsia="宋体"/>
          <w:b w:val="0"/>
        </w:rPr>
        <w:t xml:space="preserve"> 前端踩坑第 8、9、10 条、</w:t>
      </w:r>
    </w:p>
    <w:p>
      <w:pPr>
        <w:spacing w:before="40" w:after="80" w:line="336" w:lineRule="auto"/>
        <w:ind w:firstLine="420"/>
      </w:pPr>
      <w:r>
        <w:rPr>
          <w:rFonts w:ascii="Consolas" w:hAnsi="Consolas" w:eastAsia="Consolas"/>
          <w:sz w:val="19"/>
        </w:rPr>
        <w:t>docs/部署文档.md:223-224</w:t>
      </w:r>
      <w:r>
        <w:rPr>
          <w:rFonts w:ascii="宋体" w:hAnsi="宋体" w:eastAsia="宋体"/>
          <w:b w:val="0"/>
        </w:rPr>
        <w:t>。</w:t>
      </w:r>
    </w:p>
    <w:p>
      <w:pPr>
        <w:spacing w:before="60" w:after="60"/>
        <w:ind w:left="454"/>
      </w:pPr>
      <w:r>
        <w:rPr>
          <w:rFonts w:ascii="宋体" w:hAnsi="宋体" w:eastAsia="宋体"/>
          <w:b/>
          <w:color w:val="444444"/>
          <w:sz w:val="20"/>
        </w:rPr>
        <w:t>正则必须用 `[\\/]` 而不是 `/`</w:t>
      </w:r>
      <w:r>
        <w:rPr>
          <w:rFonts w:ascii="宋体" w:hAnsi="宋体" w:eastAsia="宋体"/>
          <w:b w:val="0"/>
          <w:color w:val="444444"/>
          <w:sz w:val="20"/>
        </w:rPr>
        <w:t xml:space="preserve">：Windows 上模块 id 是反斜杠， 写成 </w:t>
      </w:r>
      <w:r>
        <w:rPr>
          <w:rFonts w:ascii="Consolas" w:hAnsi="Consolas" w:eastAsia="Consolas"/>
          <w:color w:val="444444"/>
          <w:sz w:val="20"/>
        </w:rPr>
        <w:t>/node_modules\/echarts/</w:t>
      </w:r>
      <w:r>
        <w:rPr>
          <w:rFonts w:ascii="宋体" w:hAnsi="宋体" w:eastAsia="宋体"/>
          <w:b w:val="0"/>
          <w:color w:val="444444"/>
          <w:sz w:val="20"/>
        </w:rPr>
        <w:t xml:space="preserve"> 会匹配不到（rolldown 文档明确警告，本项目正是 Windows 开发） （</w:t>
      </w:r>
      <w:r>
        <w:rPr>
          <w:rFonts w:ascii="Consolas" w:hAnsi="Consolas" w:eastAsia="Consolas"/>
          <w:color w:val="444444"/>
          <w:sz w:val="20"/>
        </w:rPr>
        <w:t>vite.config.js:43-44</w:t>
      </w:r>
      <w:r>
        <w:rPr>
          <w:rFonts w:ascii="宋体" w:hAnsi="宋体" w:eastAsia="宋体"/>
          <w:b w:val="0"/>
          <w:color w:val="444444"/>
          <w:sz w:val="20"/>
        </w:rPr>
        <w:t>）。</w:t>
      </w:r>
    </w:p>
    <w:p>
      <w:pPr>
        <w:pStyle w:val="Heading1"/>
      </w:pPr>
      <w:r>
        <w:rPr>
          <w:rFonts w:ascii="黑体" w:hAnsi="黑体" w:eastAsia="黑体"/>
          <w:b w:val="0"/>
        </w:rPr>
        <w:t>2.5 数据库总体设计</w:t>
      </w:r>
    </w:p>
    <w:p>
      <w:pPr>
        <w:pStyle w:val="Heading2"/>
      </w:pPr>
      <w:r>
        <w:rPr>
          <w:rFonts w:ascii="黑体" w:hAnsi="黑体" w:eastAsia="黑体"/>
          <w:b w:val="0"/>
        </w:rPr>
        <w:t>2.5.1 设计约定</w:t>
      </w:r>
    </w:p>
    <w:p>
      <w:pPr>
        <w:spacing w:before="40" w:after="80" w:line="336" w:lineRule="auto"/>
        <w:ind w:firstLine="420"/>
      </w:pPr>
      <w:r>
        <w:rPr>
          <w:rFonts w:ascii="宋体" w:hAnsi="宋体" w:eastAsia="宋体"/>
          <w:b w:val="0"/>
        </w:rPr>
        <w:t xml:space="preserve">数据库为 PostgreSQL 18.6，库名 </w:t>
      </w:r>
      <w:r>
        <w:rPr>
          <w:rFonts w:ascii="Consolas" w:hAnsi="Consolas" w:eastAsia="Consolas"/>
          <w:sz w:val="19"/>
        </w:rPr>
        <w:t>volunteer_cert_portrait</w:t>
      </w:r>
      <w:r>
        <w:rPr>
          <w:rFonts w:ascii="宋体" w:hAnsi="宋体" w:eastAsia="宋体"/>
          <w:b w:val="0"/>
        </w:rPr>
        <w:t xml:space="preserve">，共 </w:t>
      </w:r>
      <w:r>
        <w:rPr>
          <w:rFonts w:ascii="宋体" w:hAnsi="宋体" w:eastAsia="宋体"/>
          <w:b/>
        </w:rPr>
        <w:t>16 张表</w:t>
      </w:r>
    </w:p>
    <w:p>
      <w:pPr>
        <w:spacing w:before="40" w:after="80" w:line="336" w:lineRule="auto"/>
        <w:ind w:firstLine="420"/>
      </w:pPr>
      <w:r>
        <w:rPr>
          <w:rFonts w:ascii="宋体" w:hAnsi="宋体" w:eastAsia="宋体"/>
          <w:b w:val="0"/>
        </w:rPr>
        <w:t>（</w:t>
      </w:r>
      <w:r>
        <w:rPr>
          <w:rFonts w:ascii="Consolas" w:hAnsi="Consolas" w:eastAsia="Consolas"/>
          <w:sz w:val="19"/>
        </w:rPr>
        <w:t>sql/02_schema.sql:3</w:t>
      </w:r>
      <w:r>
        <w:rPr>
          <w:rFonts w:ascii="宋体" w:hAnsi="宋体" w:eastAsia="宋体"/>
          <w:b w:val="0"/>
        </w:rPr>
        <w:t>、</w:t>
      </w:r>
      <w:r>
        <w:rPr>
          <w:rFonts w:ascii="Consolas" w:hAnsi="Consolas" w:eastAsia="Consolas"/>
          <w:sz w:val="19"/>
        </w:rPr>
        <w:t>docs/ER图.md:4-6</w:t>
      </w:r>
      <w:r>
        <w:rPr>
          <w:rFonts w:ascii="宋体" w:hAnsi="宋体" w:eastAsia="宋体"/>
          <w:b w:val="0"/>
        </w:rPr>
        <w:t>）。全局约定如下（</w:t>
      </w:r>
      <w:r>
        <w:rPr>
          <w:rFonts w:ascii="Consolas" w:hAnsi="Consolas" w:eastAsia="Consolas"/>
          <w:sz w:val="19"/>
        </w:rPr>
        <w:t>sql/README.md:152-163</w:t>
      </w:r>
      <w:r>
        <w:rPr>
          <w:rFonts w:ascii="宋体" w:hAnsi="宋体" w:eastAsia="宋体"/>
          <w:b w:val="0"/>
        </w:rPr>
        <w:t>、</w:t>
      </w:r>
    </w:p>
    <w:p>
      <w:pPr>
        <w:spacing w:before="40" w:after="80" w:line="336" w:lineRule="auto"/>
        <w:ind w:firstLine="420"/>
      </w:pPr>
      <w:r>
        <w:rPr>
          <w:rFonts w:ascii="Consolas" w:hAnsi="Consolas" w:eastAsia="Consolas"/>
          <w:sz w:val="19"/>
        </w:rPr>
        <w:t>sql/02_schema.sql:7-15</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4533"/>
        <w:gridCol w:w="4533"/>
      </w:tblGrid>
      <w:tr>
        <w:tc>
          <w:tcPr>
            <w:tcW w:type="dxa" w:w="4533"/>
          </w:tcPr>
          <w:p>
            <w:pPr>
              <w:spacing w:before="20" w:after="20"/>
            </w:pPr>
            <w:r>
              <w:rPr>
                <w:b/>
                <w:sz w:val="18"/>
              </w:rPr>
            </w:r>
            <w:r>
              <w:rPr>
                <w:rFonts w:ascii="宋体" w:hAnsi="宋体" w:eastAsia="宋体"/>
                <w:b/>
                <w:sz w:val="18"/>
              </w:rPr>
              <w:t>约定</w:t>
            </w:r>
          </w:p>
        </w:tc>
        <w:tc>
          <w:tcPr>
            <w:tcW w:type="dxa" w:w="4533"/>
          </w:tcPr>
          <w:p>
            <w:pPr>
              <w:spacing w:before="20" w:after="20"/>
            </w:pPr>
            <w:r>
              <w:rPr>
                <w:b/>
                <w:sz w:val="18"/>
              </w:rPr>
            </w:r>
            <w:r>
              <w:rPr>
                <w:rFonts w:ascii="宋体" w:hAnsi="宋体" w:eastAsia="宋体"/>
                <w:b/>
                <w:sz w:val="18"/>
              </w:rPr>
              <w:t>内容</w:t>
            </w:r>
          </w:p>
        </w:tc>
      </w:tr>
      <w:tr>
        <w:tc>
          <w:tcPr>
            <w:tcW w:type="dxa" w:w="4533"/>
          </w:tcPr>
          <w:p>
            <w:pPr>
              <w:spacing w:before="20" w:after="20"/>
            </w:pPr>
            <w:r>
              <w:rPr>
                <w:sz w:val="18"/>
              </w:rPr>
            </w:r>
            <w:r>
              <w:rPr>
                <w:rFonts w:ascii="宋体" w:hAnsi="宋体" w:eastAsia="宋体"/>
                <w:b w:val="0"/>
                <w:sz w:val="18"/>
              </w:rPr>
              <w:t>主键</w:t>
            </w:r>
          </w:p>
        </w:tc>
        <w:tc>
          <w:tcPr>
            <w:tcW w:type="dxa" w:w="4533"/>
          </w:tcPr>
          <w:p>
            <w:pPr>
              <w:spacing w:before="20" w:after="20"/>
            </w:pPr>
            <w:r>
              <w:rPr>
                <w:sz w:val="18"/>
              </w:rPr>
            </w:r>
            <w:r>
              <w:rPr>
                <w:rFonts w:ascii="宋体" w:hAnsi="宋体" w:eastAsia="宋体"/>
                <w:b w:val="0"/>
                <w:sz w:val="18"/>
              </w:rPr>
              <w:t xml:space="preserve">统一 </w:t>
            </w:r>
            <w:r>
              <w:rPr>
                <w:rFonts w:ascii="Consolas" w:hAnsi="Consolas" w:eastAsia="Consolas"/>
                <w:sz w:val="18"/>
              </w:rPr>
              <w:t>id BIGSERIAL PRIMARY KEY</w:t>
            </w:r>
            <w:r>
              <w:rPr>
                <w:rFonts w:ascii="宋体" w:hAnsi="宋体" w:eastAsia="宋体"/>
                <w:b w:val="0"/>
                <w:sz w:val="18"/>
              </w:rPr>
              <w:t xml:space="preserve">（数据库自增）→ 对应 </w:t>
            </w:r>
            <w:r>
              <w:rPr>
                <w:rFonts w:ascii="Consolas" w:hAnsi="Consolas" w:eastAsia="Consolas"/>
                <w:sz w:val="18"/>
              </w:rPr>
              <w:t>mybatis-plus.global-config.db-config.id-type: auto</w:t>
            </w:r>
          </w:p>
        </w:tc>
      </w:tr>
      <w:tr>
        <w:tc>
          <w:tcPr>
            <w:tcW w:type="dxa" w:w="4533"/>
          </w:tcPr>
          <w:p>
            <w:pPr>
              <w:spacing w:before="20" w:after="20"/>
            </w:pPr>
            <w:r>
              <w:rPr>
                <w:sz w:val="18"/>
              </w:rPr>
            </w:r>
            <w:r>
              <w:rPr>
                <w:rFonts w:ascii="宋体" w:hAnsi="宋体" w:eastAsia="宋体"/>
                <w:b w:val="0"/>
                <w:sz w:val="18"/>
              </w:rPr>
              <w:t>命名</w:t>
            </w:r>
          </w:p>
        </w:tc>
        <w:tc>
          <w:tcPr>
            <w:tcW w:type="dxa" w:w="4533"/>
          </w:tcPr>
          <w:p>
            <w:pPr>
              <w:spacing w:before="20" w:after="20"/>
            </w:pPr>
            <w:r>
              <w:rPr>
                <w:sz w:val="18"/>
              </w:rPr>
            </w:r>
            <w:r>
              <w:rPr>
                <w:rFonts w:ascii="宋体" w:hAnsi="宋体" w:eastAsia="宋体"/>
                <w:b w:val="0"/>
                <w:sz w:val="18"/>
              </w:rPr>
              <w:t xml:space="preserve">统一 </w:t>
            </w:r>
            <w:r>
              <w:rPr>
                <w:rFonts w:ascii="Consolas" w:hAnsi="Consolas" w:eastAsia="Consolas"/>
                <w:sz w:val="18"/>
              </w:rPr>
              <w:t>snake_case</w:t>
            </w:r>
          </w:p>
        </w:tc>
      </w:tr>
      <w:tr>
        <w:tc>
          <w:tcPr>
            <w:tcW w:type="dxa" w:w="4533"/>
          </w:tcPr>
          <w:p>
            <w:pPr>
              <w:spacing w:before="20" w:after="20"/>
            </w:pPr>
            <w:r>
              <w:rPr>
                <w:sz w:val="18"/>
              </w:rPr>
            </w:r>
            <w:r>
              <w:rPr>
                <w:rFonts w:ascii="宋体" w:hAnsi="宋体" w:eastAsia="宋体"/>
                <w:b w:val="0"/>
                <w:sz w:val="18"/>
              </w:rPr>
              <w:t>状态字段</w:t>
            </w:r>
          </w:p>
        </w:tc>
        <w:tc>
          <w:tcPr>
            <w:tcW w:type="dxa" w:w="4533"/>
          </w:tcPr>
          <w:p>
            <w:pPr>
              <w:spacing w:before="20" w:after="20"/>
            </w:pPr>
            <w:r>
              <w:rPr>
                <w:sz w:val="18"/>
              </w:rPr>
            </w:r>
            <w:r>
              <w:rPr>
                <w:rFonts w:ascii="宋体" w:hAnsi="宋体" w:eastAsia="宋体"/>
                <w:b w:val="0"/>
                <w:sz w:val="18"/>
              </w:rPr>
              <w:t xml:space="preserve">统一 </w:t>
            </w:r>
            <w:r>
              <w:rPr>
                <w:rFonts w:ascii="Consolas" w:hAnsi="Consolas" w:eastAsia="Consolas"/>
                <w:sz w:val="18"/>
              </w:rPr>
              <w:t>VARCHAR</w:t>
            </w:r>
            <w:r>
              <w:rPr>
                <w:rFonts w:ascii="宋体" w:hAnsi="宋体" w:eastAsia="宋体"/>
                <w:b w:val="0"/>
                <w:sz w:val="18"/>
              </w:rPr>
              <w:t xml:space="preserve"> 存</w:t>
            </w:r>
            <w:r>
              <w:rPr>
                <w:rFonts w:ascii="宋体" w:hAnsi="宋体" w:eastAsia="宋体"/>
                <w:b/>
                <w:sz w:val="18"/>
              </w:rPr>
              <w:t>英文大写枚举码</w:t>
            </w:r>
            <w:r>
              <w:rPr>
                <w:rFonts w:ascii="宋体" w:hAnsi="宋体" w:eastAsia="宋体"/>
                <w:b w:val="0"/>
                <w:sz w:val="18"/>
              </w:rPr>
              <w:t xml:space="preserve">，中文由 </w:t>
            </w:r>
            <w:r>
              <w:rPr>
                <w:rFonts w:ascii="Consolas" w:hAnsi="Consolas" w:eastAsia="Consolas"/>
                <w:sz w:val="18"/>
              </w:rPr>
              <w:t>sys_dict</w:t>
            </w:r>
            <w:r>
              <w:rPr>
                <w:rFonts w:ascii="宋体" w:hAnsi="宋体" w:eastAsia="宋体"/>
                <w:b w:val="0"/>
                <w:sz w:val="18"/>
              </w:rPr>
              <w:t xml:space="preserve"> 翻译</w:t>
            </w:r>
          </w:p>
        </w:tc>
      </w:tr>
      <w:tr>
        <w:tc>
          <w:tcPr>
            <w:tcW w:type="dxa" w:w="4533"/>
          </w:tcPr>
          <w:p>
            <w:pPr>
              <w:spacing w:before="20" w:after="20"/>
            </w:pPr>
            <w:r>
              <w:rPr>
                <w:sz w:val="18"/>
              </w:rPr>
            </w:r>
            <w:r>
              <w:rPr>
                <w:rFonts w:ascii="宋体" w:hAnsi="宋体" w:eastAsia="宋体"/>
                <w:b w:val="0"/>
                <w:sz w:val="18"/>
              </w:rPr>
              <w:t>时间字段</w:t>
            </w:r>
          </w:p>
        </w:tc>
        <w:tc>
          <w:tcPr>
            <w:tcW w:type="dxa" w:w="4533"/>
          </w:tcPr>
          <w:p>
            <w:pPr>
              <w:spacing w:before="20" w:after="20"/>
            </w:pPr>
            <w:r>
              <w:rPr>
                <w:sz w:val="18"/>
              </w:rPr>
            </w:r>
            <w:r>
              <w:rPr>
                <w:rFonts w:ascii="宋体" w:hAnsi="宋体" w:eastAsia="宋体"/>
                <w:b w:val="0"/>
                <w:sz w:val="18"/>
              </w:rPr>
              <w:t xml:space="preserve">统一 </w:t>
            </w:r>
            <w:r>
              <w:rPr>
                <w:rFonts w:ascii="Consolas" w:hAnsi="Consolas" w:eastAsia="Consolas"/>
                <w:sz w:val="18"/>
              </w:rPr>
              <w:t>create_time</w:t>
            </w:r>
            <w:r>
              <w:rPr>
                <w:rFonts w:ascii="宋体" w:hAnsi="宋体" w:eastAsia="宋体"/>
                <w:b w:val="0"/>
                <w:sz w:val="18"/>
              </w:rPr>
              <w:t xml:space="preserve"> / </w:t>
            </w:r>
            <w:r>
              <w:rPr>
                <w:rFonts w:ascii="Consolas" w:hAnsi="Consolas" w:eastAsia="Consolas"/>
                <w:sz w:val="18"/>
              </w:rPr>
              <w:t>update_time</w:t>
            </w:r>
            <w:r>
              <w:rPr>
                <w:rFonts w:ascii="宋体" w:hAnsi="宋体" w:eastAsia="宋体"/>
                <w:b w:val="0"/>
                <w:sz w:val="18"/>
              </w:rPr>
              <w:t xml:space="preserve">，类型 </w:t>
            </w:r>
            <w:r>
              <w:rPr>
                <w:rFonts w:ascii="Consolas" w:hAnsi="Consolas" w:eastAsia="Consolas"/>
                <w:sz w:val="18"/>
              </w:rPr>
              <w:t>TIMESTAMP</w:t>
            </w:r>
          </w:p>
        </w:tc>
      </w:tr>
      <w:tr>
        <w:tc>
          <w:tcPr>
            <w:tcW w:type="dxa" w:w="4533"/>
          </w:tcPr>
          <w:p>
            <w:pPr>
              <w:spacing w:before="20" w:after="20"/>
            </w:pPr>
            <w:r>
              <w:rPr>
                <w:sz w:val="18"/>
              </w:rPr>
            </w:r>
            <w:r>
              <w:rPr>
                <w:rFonts w:ascii="宋体" w:hAnsi="宋体" w:eastAsia="宋体"/>
                <w:b w:val="0"/>
                <w:sz w:val="18"/>
              </w:rPr>
              <w:t>时长字段</w:t>
            </w:r>
          </w:p>
        </w:tc>
        <w:tc>
          <w:tcPr>
            <w:tcW w:type="dxa" w:w="4533"/>
          </w:tcPr>
          <w:p>
            <w:pPr>
              <w:spacing w:before="20" w:after="20"/>
            </w:pPr>
            <w:r>
              <w:rPr>
                <w:sz w:val="18"/>
              </w:rPr>
            </w:r>
            <w:r>
              <w:rPr>
                <w:rFonts w:ascii="宋体" w:hAnsi="宋体" w:eastAsia="宋体"/>
                <w:b w:val="0"/>
                <w:sz w:val="18"/>
              </w:rPr>
              <w:t xml:space="preserve">统一 </w:t>
            </w:r>
            <w:r>
              <w:rPr>
                <w:rFonts w:ascii="Consolas" w:hAnsi="Consolas" w:eastAsia="Consolas"/>
                <w:sz w:val="18"/>
              </w:rPr>
              <w:t>NUMERIC(10,1)</w:t>
            </w:r>
            <w:r>
              <w:rPr>
                <w:rFonts w:ascii="宋体" w:hAnsi="宋体" w:eastAsia="宋体"/>
                <w:b w:val="0"/>
                <w:sz w:val="18"/>
              </w:rPr>
              <w:t>，单位</w:t>
            </w:r>
            <w:r>
              <w:rPr>
                <w:rFonts w:ascii="宋体" w:hAnsi="宋体" w:eastAsia="宋体"/>
                <w:b/>
                <w:sz w:val="18"/>
              </w:rPr>
              <w:t>小时</w:t>
            </w:r>
          </w:p>
        </w:tc>
      </w:tr>
      <w:tr>
        <w:tc>
          <w:tcPr>
            <w:tcW w:type="dxa" w:w="4533"/>
          </w:tcPr>
          <w:p>
            <w:pPr>
              <w:spacing w:before="20" w:after="20"/>
            </w:pPr>
            <w:r>
              <w:rPr>
                <w:sz w:val="18"/>
              </w:rPr>
            </w:r>
            <w:r>
              <w:rPr>
                <w:rFonts w:ascii="宋体" w:hAnsi="宋体" w:eastAsia="宋体"/>
                <w:b w:val="0"/>
                <w:sz w:val="18"/>
              </w:rPr>
              <w:t>逻辑删除</w:t>
            </w:r>
          </w:p>
        </w:tc>
        <w:tc>
          <w:tcPr>
            <w:tcW w:type="dxa" w:w="4533"/>
          </w:tcPr>
          <w:p>
            <w:pPr>
              <w:spacing w:before="20" w:after="20"/>
            </w:pPr>
            <w:r>
              <w:rPr>
                <w:sz w:val="18"/>
              </w:rPr>
            </w:r>
            <w:r>
              <w:rPr>
                <w:rFonts w:ascii="宋体" w:hAnsi="宋体" w:eastAsia="宋体"/>
                <w:b w:val="0"/>
                <w:sz w:val="18"/>
              </w:rPr>
              <w:t xml:space="preserve">统一 </w:t>
            </w:r>
            <w:r>
              <w:rPr>
                <w:rFonts w:ascii="Consolas" w:hAnsi="Consolas" w:eastAsia="Consolas"/>
                <w:sz w:val="18"/>
              </w:rPr>
              <w:t>deleted SMALLINT</w:t>
            </w:r>
            <w:r>
              <w:rPr>
                <w:rFonts w:ascii="宋体" w:hAnsi="宋体" w:eastAsia="宋体"/>
                <w:b w:val="0"/>
                <w:sz w:val="18"/>
              </w:rPr>
              <w:t>（0 未删除 / 1 已删除）</w:t>
            </w:r>
          </w:p>
        </w:tc>
      </w:tr>
    </w:tbl>
    <w:p/>
    <w:p>
      <w:pPr>
        <w:spacing w:before="60" w:after="60"/>
        <w:ind w:left="454"/>
      </w:pPr>
      <w:r>
        <w:rPr>
          <w:rFonts w:ascii="宋体" w:hAnsi="宋体" w:eastAsia="宋体"/>
          <w:b/>
          <w:color w:val="444444"/>
          <w:sz w:val="20"/>
        </w:rPr>
        <w:t>主键类型是一个真实的坑</w:t>
      </w:r>
      <w:r>
        <w:rPr>
          <w:rFonts w:ascii="宋体" w:hAnsi="宋体" w:eastAsia="宋体"/>
          <w:b w:val="0"/>
          <w:color w:val="444444"/>
          <w:sz w:val="20"/>
        </w:rPr>
        <w:t xml:space="preserve">：若把 </w:t>
      </w:r>
      <w:r>
        <w:rPr>
          <w:rFonts w:ascii="Consolas" w:hAnsi="Consolas" w:eastAsia="Consolas"/>
          <w:color w:val="444444"/>
          <w:sz w:val="20"/>
        </w:rPr>
        <w:t>id-type</w:t>
      </w:r>
      <w:r>
        <w:rPr>
          <w:rFonts w:ascii="宋体" w:hAnsi="宋体" w:eastAsia="宋体"/>
          <w:b w:val="0"/>
          <w:color w:val="444444"/>
          <w:sz w:val="20"/>
        </w:rPr>
        <w:t xml:space="preserve"> 配成 MyBatis-Plus 默认的 </w:t>
      </w:r>
      <w:r>
        <w:rPr>
          <w:rFonts w:ascii="Consolas" w:hAnsi="Consolas" w:eastAsia="Consolas"/>
          <w:color w:val="444444"/>
          <w:sz w:val="20"/>
        </w:rPr>
        <w:t>assign_id</w:t>
      </w:r>
      <w:r>
        <w:rPr>
          <w:rFonts w:ascii="宋体" w:hAnsi="宋体" w:eastAsia="宋体"/>
          <w:b w:val="0"/>
          <w:color w:val="444444"/>
          <w:sz w:val="20"/>
        </w:rPr>
        <w:t>（雪花 ID）， 会绕过序列并与脚本里显式写入的初始 id 冲突（</w:t>
      </w:r>
      <w:r>
        <w:rPr>
          <w:rFonts w:ascii="Consolas" w:hAnsi="Consolas" w:eastAsia="Consolas"/>
          <w:color w:val="444444"/>
          <w:sz w:val="20"/>
        </w:rPr>
        <w:t>sql/README.md:156-158</w:t>
      </w:r>
      <w:r>
        <w:rPr>
          <w:rFonts w:ascii="宋体" w:hAnsi="宋体" w:eastAsia="宋体"/>
          <w:b w:val="0"/>
          <w:color w:val="444444"/>
          <w:sz w:val="20"/>
        </w:rPr>
        <w:t>）。</w:t>
      </w:r>
    </w:p>
    <w:p>
      <w:pPr>
        <w:pStyle w:val="Heading2"/>
      </w:pPr>
      <w:r>
        <w:rPr>
          <w:rFonts w:ascii="黑体" w:hAnsi="黑体" w:eastAsia="黑体"/>
          <w:b w:val="0"/>
        </w:rPr>
        <w:t>2.5.2 表清单</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w:t>
            </w:r>
          </w:p>
        </w:tc>
        <w:tc>
          <w:tcPr>
            <w:tcW w:type="dxa" w:w="2266"/>
          </w:tcPr>
          <w:p>
            <w:pPr>
              <w:spacing w:before="20" w:after="20"/>
            </w:pPr>
            <w:r>
              <w:rPr>
                <w:b/>
                <w:sz w:val="18"/>
              </w:rPr>
            </w:r>
            <w:r>
              <w:rPr>
                <w:rFonts w:ascii="宋体" w:hAnsi="宋体" w:eastAsia="宋体"/>
                <w:b/>
                <w:sz w:val="18"/>
              </w:rPr>
              <w:t>表名</w:t>
            </w:r>
          </w:p>
        </w:tc>
        <w:tc>
          <w:tcPr>
            <w:tcW w:type="dxa" w:w="2266"/>
          </w:tcPr>
          <w:p>
            <w:pPr>
              <w:spacing w:before="20" w:after="20"/>
            </w:pPr>
            <w:r>
              <w:rPr>
                <w:b/>
                <w:sz w:val="18"/>
              </w:rPr>
            </w:r>
            <w:r>
              <w:rPr>
                <w:rFonts w:ascii="宋体" w:hAnsi="宋体" w:eastAsia="宋体"/>
                <w:b/>
                <w:sz w:val="18"/>
              </w:rPr>
              <w:t>说明</w:t>
            </w:r>
          </w:p>
        </w:tc>
        <w:tc>
          <w:tcPr>
            <w:tcW w:type="dxa" w:w="2266"/>
          </w:tcPr>
          <w:p>
            <w:pPr>
              <w:spacing w:before="20" w:after="20"/>
            </w:pPr>
            <w:r>
              <w:rPr>
                <w:b/>
                <w:sz w:val="18"/>
              </w:rPr>
            </w:r>
            <w:r>
              <w:rPr>
                <w:rFonts w:ascii="宋体" w:hAnsi="宋体" w:eastAsia="宋体"/>
                <w:b/>
                <w:sz w:val="18"/>
              </w:rPr>
              <w:t>归属模块</w:t>
            </w:r>
          </w:p>
        </w:tc>
      </w:tr>
      <w:tr>
        <w:tc>
          <w:tcPr>
            <w:tcW w:type="dxa" w:w="2266"/>
          </w:tcPr>
          <w:p>
            <w:pPr>
              <w:spacing w:before="20" w:after="20"/>
            </w:pPr>
            <w:r>
              <w:rPr>
                <w:sz w:val="18"/>
              </w:rPr>
            </w:r>
            <w:r>
              <w:rPr>
                <w:rFonts w:ascii="宋体" w:hAnsi="宋体" w:eastAsia="宋体"/>
                <w:b w:val="0"/>
                <w:sz w:val="18"/>
              </w:rPr>
              <w:t>1</w:t>
            </w:r>
          </w:p>
        </w:tc>
        <w:tc>
          <w:tcPr>
            <w:tcW w:type="dxa" w:w="2266"/>
          </w:tcPr>
          <w:p>
            <w:pPr>
              <w:spacing w:before="20" w:after="20"/>
            </w:pPr>
            <w:r>
              <w:rPr>
                <w:sz w:val="18"/>
              </w:rPr>
            </w:r>
            <w:r>
              <w:rPr>
                <w:rFonts w:ascii="Consolas" w:hAnsi="Consolas" w:eastAsia="Consolas"/>
                <w:sz w:val="18"/>
              </w:rPr>
              <w:t>sys_user</w:t>
            </w:r>
          </w:p>
        </w:tc>
        <w:tc>
          <w:tcPr>
            <w:tcW w:type="dxa" w:w="2266"/>
          </w:tcPr>
          <w:p>
            <w:pPr>
              <w:spacing w:before="20" w:after="20"/>
            </w:pPr>
            <w:r>
              <w:rPr>
                <w:sz w:val="18"/>
              </w:rPr>
            </w:r>
            <w:r>
              <w:rPr>
                <w:rFonts w:ascii="宋体" w:hAnsi="宋体" w:eastAsia="宋体"/>
                <w:b w:val="0"/>
                <w:sz w:val="18"/>
              </w:rPr>
              <w:t>用户表</w:t>
            </w:r>
          </w:p>
        </w:tc>
        <w:tc>
          <w:tcPr>
            <w:tcW w:type="dxa" w:w="2266"/>
          </w:tcPr>
          <w:p>
            <w:pPr>
              <w:spacing w:before="20" w:after="20"/>
            </w:pPr>
            <w:r>
              <w:rPr>
                <w:sz w:val="18"/>
              </w:rPr>
            </w:r>
            <w:r>
              <w:rPr>
                <w:rFonts w:ascii="Consolas" w:hAnsi="Consolas" w:eastAsia="Consolas"/>
                <w:sz w:val="18"/>
              </w:rPr>
              <w:t>vcp-system</w:t>
            </w:r>
          </w:p>
        </w:tc>
      </w:tr>
      <w:tr>
        <w:tc>
          <w:tcPr>
            <w:tcW w:type="dxa" w:w="2266"/>
          </w:tcPr>
          <w:p>
            <w:pPr>
              <w:spacing w:before="20" w:after="20"/>
            </w:pPr>
            <w:r>
              <w:rPr>
                <w:sz w:val="18"/>
              </w:rPr>
            </w:r>
            <w:r>
              <w:rPr>
                <w:rFonts w:ascii="宋体" w:hAnsi="宋体" w:eastAsia="宋体"/>
                <w:b w:val="0"/>
                <w:sz w:val="18"/>
              </w:rPr>
              <w:t>2</w:t>
            </w:r>
          </w:p>
        </w:tc>
        <w:tc>
          <w:tcPr>
            <w:tcW w:type="dxa" w:w="2266"/>
          </w:tcPr>
          <w:p>
            <w:pPr>
              <w:spacing w:before="20" w:after="20"/>
            </w:pPr>
            <w:r>
              <w:rPr>
                <w:sz w:val="18"/>
              </w:rPr>
            </w:r>
            <w:r>
              <w:rPr>
                <w:rFonts w:ascii="Consolas" w:hAnsi="Consolas" w:eastAsia="Consolas"/>
                <w:sz w:val="18"/>
              </w:rPr>
              <w:t>sys_role</w:t>
            </w:r>
          </w:p>
        </w:tc>
        <w:tc>
          <w:tcPr>
            <w:tcW w:type="dxa" w:w="2266"/>
          </w:tcPr>
          <w:p>
            <w:pPr>
              <w:spacing w:before="20" w:after="20"/>
            </w:pPr>
            <w:r>
              <w:rPr>
                <w:sz w:val="18"/>
              </w:rPr>
            </w:r>
            <w:r>
              <w:rPr>
                <w:rFonts w:ascii="宋体" w:hAnsi="宋体" w:eastAsia="宋体"/>
                <w:b w:val="0"/>
                <w:sz w:val="18"/>
              </w:rPr>
              <w:t>角色表</w:t>
            </w:r>
          </w:p>
        </w:tc>
        <w:tc>
          <w:tcPr>
            <w:tcW w:type="dxa" w:w="2266"/>
          </w:tcPr>
          <w:p>
            <w:pPr>
              <w:spacing w:before="20" w:after="20"/>
            </w:pPr>
            <w:r>
              <w:rPr>
                <w:sz w:val="18"/>
              </w:rPr>
            </w:r>
            <w:r>
              <w:rPr>
                <w:rFonts w:ascii="Consolas" w:hAnsi="Consolas" w:eastAsia="Consolas"/>
                <w:sz w:val="18"/>
              </w:rPr>
              <w:t>vcp-system</w:t>
            </w:r>
          </w:p>
        </w:tc>
      </w:tr>
      <w:tr>
        <w:tc>
          <w:tcPr>
            <w:tcW w:type="dxa" w:w="2266"/>
          </w:tcPr>
          <w:p>
            <w:pPr>
              <w:spacing w:before="20" w:after="20"/>
            </w:pPr>
            <w:r>
              <w:rPr>
                <w:sz w:val="18"/>
              </w:rPr>
            </w:r>
            <w:r>
              <w:rPr>
                <w:rFonts w:ascii="宋体" w:hAnsi="宋体" w:eastAsia="宋体"/>
                <w:b w:val="0"/>
                <w:sz w:val="18"/>
              </w:rPr>
              <w:t>3</w:t>
            </w:r>
          </w:p>
        </w:tc>
        <w:tc>
          <w:tcPr>
            <w:tcW w:type="dxa" w:w="2266"/>
          </w:tcPr>
          <w:p>
            <w:pPr>
              <w:spacing w:before="20" w:after="20"/>
            </w:pPr>
            <w:r>
              <w:rPr>
                <w:sz w:val="18"/>
              </w:rPr>
            </w:r>
            <w:r>
              <w:rPr>
                <w:rFonts w:ascii="Consolas" w:hAnsi="Consolas" w:eastAsia="Consolas"/>
                <w:sz w:val="18"/>
              </w:rPr>
              <w:t>sys_user_role</w:t>
            </w:r>
          </w:p>
        </w:tc>
        <w:tc>
          <w:tcPr>
            <w:tcW w:type="dxa" w:w="2266"/>
          </w:tcPr>
          <w:p>
            <w:pPr>
              <w:spacing w:before="20" w:after="20"/>
            </w:pPr>
            <w:r>
              <w:rPr>
                <w:sz w:val="18"/>
              </w:rPr>
            </w:r>
            <w:r>
              <w:rPr>
                <w:rFonts w:ascii="宋体" w:hAnsi="宋体" w:eastAsia="宋体"/>
                <w:b w:val="0"/>
                <w:sz w:val="18"/>
              </w:rPr>
              <w:t>用户角色关联表</w:t>
            </w:r>
          </w:p>
        </w:tc>
        <w:tc>
          <w:tcPr>
            <w:tcW w:type="dxa" w:w="2266"/>
          </w:tcPr>
          <w:p>
            <w:pPr>
              <w:spacing w:before="20" w:after="20"/>
            </w:pPr>
            <w:r>
              <w:rPr>
                <w:sz w:val="18"/>
              </w:rPr>
            </w:r>
            <w:r>
              <w:rPr>
                <w:rFonts w:ascii="Consolas" w:hAnsi="Consolas" w:eastAsia="Consolas"/>
                <w:sz w:val="18"/>
              </w:rPr>
              <w:t>vcp-system</w:t>
            </w:r>
          </w:p>
        </w:tc>
      </w:tr>
      <w:tr>
        <w:tc>
          <w:tcPr>
            <w:tcW w:type="dxa" w:w="2266"/>
          </w:tcPr>
          <w:p>
            <w:pPr>
              <w:spacing w:before="20" w:after="20"/>
            </w:pPr>
            <w:r>
              <w:rPr>
                <w:sz w:val="18"/>
              </w:rPr>
            </w:r>
            <w:r>
              <w:rPr>
                <w:rFonts w:ascii="宋体" w:hAnsi="宋体" w:eastAsia="宋体"/>
                <w:b w:val="0"/>
                <w:sz w:val="18"/>
              </w:rPr>
              <w:t>4</w:t>
            </w:r>
          </w:p>
        </w:tc>
        <w:tc>
          <w:tcPr>
            <w:tcW w:type="dxa" w:w="2266"/>
          </w:tcPr>
          <w:p>
            <w:pPr>
              <w:spacing w:before="20" w:after="20"/>
            </w:pPr>
            <w:r>
              <w:rPr>
                <w:sz w:val="18"/>
              </w:rPr>
            </w:r>
            <w:r>
              <w:rPr>
                <w:rFonts w:ascii="Consolas" w:hAnsi="Consolas" w:eastAsia="Consolas"/>
                <w:sz w:val="18"/>
              </w:rPr>
              <w:t>student_info</w:t>
            </w:r>
          </w:p>
        </w:tc>
        <w:tc>
          <w:tcPr>
            <w:tcW w:type="dxa" w:w="2266"/>
          </w:tcPr>
          <w:p>
            <w:pPr>
              <w:spacing w:before="20" w:after="20"/>
            </w:pPr>
            <w:r>
              <w:rPr>
                <w:sz w:val="18"/>
              </w:rPr>
            </w:r>
            <w:r>
              <w:rPr>
                <w:rFonts w:ascii="宋体" w:hAnsi="宋体" w:eastAsia="宋体"/>
                <w:b w:val="0"/>
                <w:sz w:val="18"/>
              </w:rPr>
              <w:t>学生信息表</w:t>
            </w:r>
          </w:p>
        </w:tc>
        <w:tc>
          <w:tcPr>
            <w:tcW w:type="dxa" w:w="2266"/>
          </w:tcPr>
          <w:p>
            <w:pPr>
              <w:spacing w:before="20" w:after="20"/>
            </w:pPr>
            <w:r>
              <w:rPr>
                <w:sz w:val="18"/>
              </w:rPr>
            </w:r>
            <w:r>
              <w:rPr>
                <w:rFonts w:ascii="Consolas" w:hAnsi="Consolas" w:eastAsia="Consolas"/>
                <w:sz w:val="18"/>
              </w:rPr>
              <w:t>vcp-system</w:t>
            </w:r>
          </w:p>
        </w:tc>
      </w:tr>
      <w:tr>
        <w:tc>
          <w:tcPr>
            <w:tcW w:type="dxa" w:w="2266"/>
          </w:tcPr>
          <w:p>
            <w:pPr>
              <w:spacing w:before="20" w:after="20"/>
            </w:pPr>
            <w:r>
              <w:rPr>
                <w:sz w:val="18"/>
              </w:rPr>
            </w:r>
            <w:r>
              <w:rPr>
                <w:rFonts w:ascii="宋体" w:hAnsi="宋体" w:eastAsia="宋体"/>
                <w:b w:val="0"/>
                <w:sz w:val="18"/>
              </w:rPr>
              <w:t>5</w:t>
            </w:r>
          </w:p>
        </w:tc>
        <w:tc>
          <w:tcPr>
            <w:tcW w:type="dxa" w:w="2266"/>
          </w:tcPr>
          <w:p>
            <w:pPr>
              <w:spacing w:before="20" w:after="20"/>
            </w:pPr>
            <w:r>
              <w:rPr>
                <w:sz w:val="18"/>
              </w:rPr>
            </w:r>
            <w:r>
              <w:rPr>
                <w:rFonts w:ascii="Consolas" w:hAnsi="Consolas" w:eastAsia="Consolas"/>
                <w:sz w:val="18"/>
              </w:rPr>
              <w:t>sys_dict</w:t>
            </w:r>
          </w:p>
        </w:tc>
        <w:tc>
          <w:tcPr>
            <w:tcW w:type="dxa" w:w="2266"/>
          </w:tcPr>
          <w:p>
            <w:pPr>
              <w:spacing w:before="20" w:after="20"/>
            </w:pPr>
            <w:r>
              <w:rPr>
                <w:sz w:val="18"/>
              </w:rPr>
            </w:r>
            <w:r>
              <w:rPr>
                <w:rFonts w:ascii="宋体" w:hAnsi="宋体" w:eastAsia="宋体"/>
                <w:b w:val="0"/>
                <w:sz w:val="18"/>
              </w:rPr>
              <w:t>数据字典表</w:t>
            </w:r>
          </w:p>
        </w:tc>
        <w:tc>
          <w:tcPr>
            <w:tcW w:type="dxa" w:w="2266"/>
          </w:tcPr>
          <w:p>
            <w:pPr>
              <w:spacing w:before="20" w:after="20"/>
            </w:pPr>
            <w:r>
              <w:rPr>
                <w:sz w:val="18"/>
              </w:rPr>
            </w:r>
            <w:r>
              <w:rPr>
                <w:rFonts w:ascii="Consolas" w:hAnsi="Consolas" w:eastAsia="Consolas"/>
                <w:sz w:val="18"/>
              </w:rPr>
              <w:t>vcp-system</w:t>
            </w:r>
          </w:p>
        </w:tc>
      </w:tr>
      <w:tr>
        <w:tc>
          <w:tcPr>
            <w:tcW w:type="dxa" w:w="2266"/>
          </w:tcPr>
          <w:p>
            <w:pPr>
              <w:spacing w:before="20" w:after="20"/>
            </w:pPr>
            <w:r>
              <w:rPr>
                <w:sz w:val="18"/>
              </w:rPr>
            </w:r>
            <w:r>
              <w:rPr>
                <w:rFonts w:ascii="宋体" w:hAnsi="宋体" w:eastAsia="宋体"/>
                <w:b w:val="0"/>
                <w:sz w:val="18"/>
              </w:rPr>
              <w:t>6</w:t>
            </w:r>
          </w:p>
        </w:tc>
        <w:tc>
          <w:tcPr>
            <w:tcW w:type="dxa" w:w="2266"/>
          </w:tcPr>
          <w:p>
            <w:pPr>
              <w:spacing w:before="20" w:after="20"/>
            </w:pPr>
            <w:r>
              <w:rPr>
                <w:sz w:val="18"/>
              </w:rPr>
            </w:r>
            <w:r>
              <w:rPr>
                <w:rFonts w:ascii="Consolas" w:hAnsi="Consolas" w:eastAsia="Consolas"/>
                <w:sz w:val="18"/>
              </w:rPr>
              <w:t>notification</w:t>
            </w:r>
          </w:p>
        </w:tc>
        <w:tc>
          <w:tcPr>
            <w:tcW w:type="dxa" w:w="2266"/>
          </w:tcPr>
          <w:p>
            <w:pPr>
              <w:spacing w:before="20" w:after="20"/>
            </w:pPr>
            <w:r>
              <w:rPr>
                <w:sz w:val="18"/>
              </w:rPr>
            </w:r>
            <w:r>
              <w:rPr>
                <w:rFonts w:ascii="宋体" w:hAnsi="宋体" w:eastAsia="宋体"/>
                <w:b w:val="0"/>
                <w:sz w:val="18"/>
              </w:rPr>
              <w:t>通知表</w:t>
            </w:r>
          </w:p>
        </w:tc>
        <w:tc>
          <w:tcPr>
            <w:tcW w:type="dxa" w:w="2266"/>
          </w:tcPr>
          <w:p>
            <w:pPr>
              <w:spacing w:before="20" w:after="20"/>
            </w:pPr>
            <w:r>
              <w:rPr>
                <w:sz w:val="18"/>
              </w:rPr>
            </w:r>
            <w:r>
              <w:rPr>
                <w:rFonts w:ascii="Consolas" w:hAnsi="Consolas" w:eastAsia="Consolas"/>
                <w:sz w:val="18"/>
              </w:rPr>
              <w:t>vcp-system</w:t>
            </w:r>
          </w:p>
        </w:tc>
      </w:tr>
      <w:tr>
        <w:tc>
          <w:tcPr>
            <w:tcW w:type="dxa" w:w="2266"/>
          </w:tcPr>
          <w:p>
            <w:pPr>
              <w:spacing w:before="20" w:after="20"/>
            </w:pPr>
            <w:r>
              <w:rPr>
                <w:sz w:val="18"/>
              </w:rPr>
            </w:r>
            <w:r>
              <w:rPr>
                <w:rFonts w:ascii="宋体" w:hAnsi="宋体" w:eastAsia="宋体"/>
                <w:b w:val="0"/>
                <w:sz w:val="18"/>
              </w:rPr>
              <w:t>7</w:t>
            </w:r>
          </w:p>
        </w:tc>
        <w:tc>
          <w:tcPr>
            <w:tcW w:type="dxa" w:w="2266"/>
          </w:tcPr>
          <w:p>
            <w:pPr>
              <w:spacing w:before="20" w:after="20"/>
            </w:pPr>
            <w:r>
              <w:rPr>
                <w:sz w:val="18"/>
              </w:rPr>
            </w:r>
            <w:r>
              <w:rPr>
                <w:rFonts w:ascii="Consolas" w:hAnsi="Consolas" w:eastAsia="Consolas"/>
                <w:sz w:val="18"/>
              </w:rPr>
              <w:t>operation_log</w:t>
            </w:r>
          </w:p>
        </w:tc>
        <w:tc>
          <w:tcPr>
            <w:tcW w:type="dxa" w:w="2266"/>
          </w:tcPr>
          <w:p>
            <w:pPr>
              <w:spacing w:before="20" w:after="20"/>
            </w:pPr>
            <w:r>
              <w:rPr>
                <w:sz w:val="18"/>
              </w:rPr>
            </w:r>
            <w:r>
              <w:rPr>
                <w:rFonts w:ascii="宋体" w:hAnsi="宋体" w:eastAsia="宋体"/>
                <w:b w:val="0"/>
                <w:sz w:val="18"/>
              </w:rPr>
              <w:t>操作日志表</w:t>
            </w:r>
          </w:p>
        </w:tc>
        <w:tc>
          <w:tcPr>
            <w:tcW w:type="dxa" w:w="2266"/>
          </w:tcPr>
          <w:p>
            <w:pPr>
              <w:spacing w:before="20" w:after="20"/>
            </w:pPr>
            <w:r>
              <w:rPr>
                <w:sz w:val="18"/>
              </w:rPr>
            </w:r>
            <w:r>
              <w:rPr>
                <w:rFonts w:ascii="Consolas" w:hAnsi="Consolas" w:eastAsia="Consolas"/>
                <w:sz w:val="18"/>
              </w:rPr>
              <w:t>vcp-system</w:t>
            </w:r>
          </w:p>
        </w:tc>
      </w:tr>
      <w:tr>
        <w:tc>
          <w:tcPr>
            <w:tcW w:type="dxa" w:w="2266"/>
          </w:tcPr>
          <w:p>
            <w:pPr>
              <w:spacing w:before="20" w:after="20"/>
            </w:pPr>
            <w:r>
              <w:rPr>
                <w:sz w:val="18"/>
              </w:rPr>
            </w:r>
            <w:r>
              <w:rPr>
                <w:rFonts w:ascii="宋体" w:hAnsi="宋体" w:eastAsia="宋体"/>
                <w:b w:val="0"/>
                <w:sz w:val="18"/>
              </w:rPr>
              <w:t>8</w:t>
            </w:r>
          </w:p>
        </w:tc>
        <w:tc>
          <w:tcPr>
            <w:tcW w:type="dxa" w:w="2266"/>
          </w:tcPr>
          <w:p>
            <w:pPr>
              <w:spacing w:before="20" w:after="20"/>
            </w:pPr>
            <w:r>
              <w:rPr>
                <w:sz w:val="18"/>
              </w:rPr>
            </w:r>
            <w:r>
              <w:rPr>
                <w:rFonts w:ascii="Consolas" w:hAnsi="Consolas" w:eastAsia="Consolas"/>
                <w:sz w:val="18"/>
              </w:rPr>
              <w:t>attachment</w:t>
            </w:r>
          </w:p>
        </w:tc>
        <w:tc>
          <w:tcPr>
            <w:tcW w:type="dxa" w:w="2266"/>
          </w:tcPr>
          <w:p>
            <w:pPr>
              <w:spacing w:before="20" w:after="20"/>
            </w:pPr>
            <w:r>
              <w:rPr>
                <w:sz w:val="18"/>
              </w:rPr>
            </w:r>
            <w:r>
              <w:rPr>
                <w:rFonts w:ascii="宋体" w:hAnsi="宋体" w:eastAsia="宋体"/>
                <w:b w:val="0"/>
                <w:sz w:val="18"/>
              </w:rPr>
              <w:t>附件表</w:t>
            </w:r>
          </w:p>
        </w:tc>
        <w:tc>
          <w:tcPr>
            <w:tcW w:type="dxa" w:w="2266"/>
          </w:tcPr>
          <w:p>
            <w:pPr>
              <w:spacing w:before="20" w:after="20"/>
            </w:pPr>
            <w:r>
              <w:rPr>
                <w:sz w:val="18"/>
              </w:rPr>
            </w:r>
            <w:r>
              <w:rPr>
                <w:rFonts w:ascii="Consolas" w:hAnsi="Consolas" w:eastAsia="Consolas"/>
                <w:sz w:val="18"/>
              </w:rPr>
              <w:t>vcp-system</w:t>
            </w:r>
          </w:p>
        </w:tc>
      </w:tr>
      <w:tr>
        <w:tc>
          <w:tcPr>
            <w:tcW w:type="dxa" w:w="2266"/>
          </w:tcPr>
          <w:p>
            <w:pPr>
              <w:spacing w:before="20" w:after="20"/>
            </w:pPr>
            <w:r>
              <w:rPr>
                <w:sz w:val="18"/>
              </w:rPr>
            </w:r>
            <w:r>
              <w:rPr>
                <w:rFonts w:ascii="宋体" w:hAnsi="宋体" w:eastAsia="宋体"/>
                <w:b w:val="0"/>
                <w:sz w:val="18"/>
              </w:rPr>
              <w:t>9</w:t>
            </w:r>
          </w:p>
        </w:tc>
        <w:tc>
          <w:tcPr>
            <w:tcW w:type="dxa" w:w="2266"/>
          </w:tcPr>
          <w:p>
            <w:pPr>
              <w:spacing w:before="20" w:after="20"/>
            </w:pPr>
            <w:r>
              <w:rPr>
                <w:sz w:val="18"/>
              </w:rPr>
            </w:r>
            <w:r>
              <w:rPr>
                <w:rFonts w:ascii="Consolas" w:hAnsi="Consolas" w:eastAsia="Consolas"/>
                <w:sz w:val="18"/>
              </w:rPr>
              <w:t>org_info</w:t>
            </w:r>
          </w:p>
        </w:tc>
        <w:tc>
          <w:tcPr>
            <w:tcW w:type="dxa" w:w="2266"/>
          </w:tcPr>
          <w:p>
            <w:pPr>
              <w:spacing w:before="20" w:after="20"/>
            </w:pPr>
            <w:r>
              <w:rPr>
                <w:sz w:val="18"/>
              </w:rPr>
            </w:r>
            <w:r>
              <w:rPr>
                <w:rFonts w:ascii="宋体" w:hAnsi="宋体" w:eastAsia="宋体"/>
                <w:b w:val="0"/>
                <w:sz w:val="18"/>
              </w:rPr>
              <w:t>志愿组织信息表</w:t>
            </w:r>
          </w:p>
        </w:tc>
        <w:tc>
          <w:tcPr>
            <w:tcW w:type="dxa" w:w="2266"/>
          </w:tcPr>
          <w:p>
            <w:pPr>
              <w:spacing w:before="20" w:after="20"/>
            </w:pPr>
            <w:r>
              <w:rPr>
                <w:sz w:val="18"/>
              </w:rPr>
            </w:r>
            <w:r>
              <w:rPr>
                <w:rFonts w:ascii="Consolas" w:hAnsi="Consolas" w:eastAsia="Consolas"/>
                <w:sz w:val="18"/>
              </w:rPr>
              <w:t>vcp-org</w:t>
            </w:r>
          </w:p>
        </w:tc>
      </w:tr>
      <w:tr>
        <w:tc>
          <w:tcPr>
            <w:tcW w:type="dxa" w:w="2266"/>
          </w:tcPr>
          <w:p>
            <w:pPr>
              <w:spacing w:before="20" w:after="20"/>
            </w:pPr>
            <w:r>
              <w:rPr>
                <w:sz w:val="18"/>
              </w:rPr>
            </w:r>
            <w:r>
              <w:rPr>
                <w:rFonts w:ascii="宋体" w:hAnsi="宋体" w:eastAsia="宋体"/>
                <w:b w:val="0"/>
                <w:sz w:val="18"/>
              </w:rPr>
              <w:t>10</w:t>
            </w:r>
          </w:p>
        </w:tc>
        <w:tc>
          <w:tcPr>
            <w:tcW w:type="dxa" w:w="2266"/>
          </w:tcPr>
          <w:p>
            <w:pPr>
              <w:spacing w:before="20" w:after="20"/>
            </w:pPr>
            <w:r>
              <w:rPr>
                <w:sz w:val="18"/>
              </w:rPr>
            </w:r>
            <w:r>
              <w:rPr>
                <w:rFonts w:ascii="Consolas" w:hAnsi="Consolas" w:eastAsia="Consolas"/>
                <w:sz w:val="18"/>
              </w:rPr>
              <w:t>activity_category</w:t>
            </w:r>
          </w:p>
        </w:tc>
        <w:tc>
          <w:tcPr>
            <w:tcW w:type="dxa" w:w="2266"/>
          </w:tcPr>
          <w:p>
            <w:pPr>
              <w:spacing w:before="20" w:after="20"/>
            </w:pPr>
            <w:r>
              <w:rPr>
                <w:sz w:val="18"/>
              </w:rPr>
            </w:r>
            <w:r>
              <w:rPr>
                <w:rFonts w:ascii="宋体" w:hAnsi="宋体" w:eastAsia="宋体"/>
                <w:b w:val="0"/>
                <w:sz w:val="18"/>
              </w:rPr>
              <w:t>活动分类表</w:t>
            </w:r>
          </w:p>
        </w:tc>
        <w:tc>
          <w:tcPr>
            <w:tcW w:type="dxa" w:w="2266"/>
          </w:tcPr>
          <w:p>
            <w:pPr>
              <w:spacing w:before="20" w:after="20"/>
            </w:pPr>
            <w:r>
              <w:rPr>
                <w:sz w:val="18"/>
              </w:rPr>
            </w:r>
            <w:r>
              <w:rPr>
                <w:rFonts w:ascii="Consolas" w:hAnsi="Consolas" w:eastAsia="Consolas"/>
                <w:sz w:val="18"/>
              </w:rPr>
              <w:t>vcp-volunteer</w:t>
            </w:r>
          </w:p>
        </w:tc>
      </w:tr>
      <w:tr>
        <w:tc>
          <w:tcPr>
            <w:tcW w:type="dxa" w:w="2266"/>
          </w:tcPr>
          <w:p>
            <w:pPr>
              <w:spacing w:before="20" w:after="20"/>
            </w:pPr>
            <w:r>
              <w:rPr>
                <w:sz w:val="18"/>
              </w:rPr>
            </w:r>
            <w:r>
              <w:rPr>
                <w:rFonts w:ascii="宋体" w:hAnsi="宋体" w:eastAsia="宋体"/>
                <w:b w:val="0"/>
                <w:sz w:val="18"/>
              </w:rPr>
              <w:t>11</w:t>
            </w:r>
          </w:p>
        </w:tc>
        <w:tc>
          <w:tcPr>
            <w:tcW w:type="dxa" w:w="2266"/>
          </w:tcPr>
          <w:p>
            <w:pPr>
              <w:spacing w:before="20" w:after="20"/>
            </w:pPr>
            <w:r>
              <w:rPr>
                <w:sz w:val="18"/>
              </w:rPr>
            </w:r>
            <w:r>
              <w:rPr>
                <w:rFonts w:ascii="Consolas" w:hAnsi="Consolas" w:eastAsia="Consolas"/>
                <w:sz w:val="18"/>
              </w:rPr>
              <w:t>volunteer_activity</w:t>
            </w:r>
          </w:p>
        </w:tc>
        <w:tc>
          <w:tcPr>
            <w:tcW w:type="dxa" w:w="2266"/>
          </w:tcPr>
          <w:p>
            <w:pPr>
              <w:spacing w:before="20" w:after="20"/>
            </w:pPr>
            <w:r>
              <w:rPr>
                <w:sz w:val="18"/>
              </w:rPr>
            </w:r>
            <w:r>
              <w:rPr>
                <w:rFonts w:ascii="宋体" w:hAnsi="宋体" w:eastAsia="宋体"/>
                <w:b w:val="0"/>
                <w:sz w:val="18"/>
              </w:rPr>
              <w:t>志愿活动表</w:t>
            </w:r>
          </w:p>
        </w:tc>
        <w:tc>
          <w:tcPr>
            <w:tcW w:type="dxa" w:w="2266"/>
          </w:tcPr>
          <w:p>
            <w:pPr>
              <w:spacing w:before="20" w:after="20"/>
            </w:pPr>
            <w:r>
              <w:rPr>
                <w:sz w:val="18"/>
              </w:rPr>
            </w:r>
            <w:r>
              <w:rPr>
                <w:rFonts w:ascii="Consolas" w:hAnsi="Consolas" w:eastAsia="Consolas"/>
                <w:sz w:val="18"/>
              </w:rPr>
              <w:t>vcp-volunteer</w:t>
            </w:r>
          </w:p>
        </w:tc>
      </w:tr>
      <w:tr>
        <w:tc>
          <w:tcPr>
            <w:tcW w:type="dxa" w:w="2266"/>
          </w:tcPr>
          <w:p>
            <w:pPr>
              <w:spacing w:before="20" w:after="20"/>
            </w:pPr>
            <w:r>
              <w:rPr>
                <w:sz w:val="18"/>
              </w:rPr>
            </w:r>
            <w:r>
              <w:rPr>
                <w:rFonts w:ascii="宋体" w:hAnsi="宋体" w:eastAsia="宋体"/>
                <w:b w:val="0"/>
                <w:sz w:val="18"/>
              </w:rPr>
              <w:t>12</w:t>
            </w:r>
          </w:p>
        </w:tc>
        <w:tc>
          <w:tcPr>
            <w:tcW w:type="dxa" w:w="2266"/>
          </w:tcPr>
          <w:p>
            <w:pPr>
              <w:spacing w:before="20" w:after="20"/>
            </w:pPr>
            <w:r>
              <w:rPr>
                <w:sz w:val="18"/>
              </w:rPr>
            </w:r>
            <w:r>
              <w:rPr>
                <w:rFonts w:ascii="Consolas" w:hAnsi="Consolas" w:eastAsia="Consolas"/>
                <w:sz w:val="18"/>
              </w:rPr>
              <w:t>activity_signup</w:t>
            </w:r>
          </w:p>
        </w:tc>
        <w:tc>
          <w:tcPr>
            <w:tcW w:type="dxa" w:w="2266"/>
          </w:tcPr>
          <w:p>
            <w:pPr>
              <w:spacing w:before="20" w:after="20"/>
            </w:pPr>
            <w:r>
              <w:rPr>
                <w:sz w:val="18"/>
              </w:rPr>
            </w:r>
            <w:r>
              <w:rPr>
                <w:rFonts w:ascii="宋体" w:hAnsi="宋体" w:eastAsia="宋体"/>
                <w:b w:val="0"/>
                <w:sz w:val="18"/>
              </w:rPr>
              <w:t>活动报名表</w:t>
            </w:r>
          </w:p>
        </w:tc>
        <w:tc>
          <w:tcPr>
            <w:tcW w:type="dxa" w:w="2266"/>
          </w:tcPr>
          <w:p>
            <w:pPr>
              <w:spacing w:before="20" w:after="20"/>
            </w:pPr>
            <w:r>
              <w:rPr>
                <w:sz w:val="18"/>
              </w:rPr>
            </w:r>
            <w:r>
              <w:rPr>
                <w:rFonts w:ascii="Consolas" w:hAnsi="Consolas" w:eastAsia="Consolas"/>
                <w:sz w:val="18"/>
              </w:rPr>
              <w:t>vcp-volunteer</w:t>
            </w:r>
          </w:p>
        </w:tc>
      </w:tr>
      <w:tr>
        <w:tc>
          <w:tcPr>
            <w:tcW w:type="dxa" w:w="2266"/>
          </w:tcPr>
          <w:p>
            <w:pPr>
              <w:spacing w:before="20" w:after="20"/>
            </w:pPr>
            <w:r>
              <w:rPr>
                <w:sz w:val="18"/>
              </w:rPr>
            </w:r>
            <w:r>
              <w:rPr>
                <w:rFonts w:ascii="宋体" w:hAnsi="宋体" w:eastAsia="宋体"/>
                <w:b w:val="0"/>
                <w:sz w:val="18"/>
              </w:rPr>
              <w:t>13</w:t>
            </w:r>
          </w:p>
        </w:tc>
        <w:tc>
          <w:tcPr>
            <w:tcW w:type="dxa" w:w="2266"/>
          </w:tcPr>
          <w:p>
            <w:pPr>
              <w:spacing w:before="20" w:after="20"/>
            </w:pPr>
            <w:r>
              <w:rPr>
                <w:sz w:val="18"/>
              </w:rPr>
            </w:r>
            <w:r>
              <w:rPr>
                <w:rFonts w:ascii="Consolas" w:hAnsi="Consolas" w:eastAsia="Consolas"/>
                <w:sz w:val="18"/>
              </w:rPr>
              <w:t>attendance_record</w:t>
            </w:r>
          </w:p>
        </w:tc>
        <w:tc>
          <w:tcPr>
            <w:tcW w:type="dxa" w:w="2266"/>
          </w:tcPr>
          <w:p>
            <w:pPr>
              <w:spacing w:before="20" w:after="20"/>
            </w:pPr>
            <w:r>
              <w:rPr>
                <w:sz w:val="18"/>
              </w:rPr>
            </w:r>
            <w:r>
              <w:rPr>
                <w:rFonts w:ascii="宋体" w:hAnsi="宋体" w:eastAsia="宋体"/>
                <w:b w:val="0"/>
                <w:sz w:val="18"/>
              </w:rPr>
              <w:t>签到签退记录表</w:t>
            </w:r>
          </w:p>
        </w:tc>
        <w:tc>
          <w:tcPr>
            <w:tcW w:type="dxa" w:w="2266"/>
          </w:tcPr>
          <w:p>
            <w:pPr>
              <w:spacing w:before="20" w:after="20"/>
            </w:pPr>
            <w:r>
              <w:rPr>
                <w:sz w:val="18"/>
              </w:rPr>
            </w:r>
            <w:r>
              <w:rPr>
                <w:rFonts w:ascii="Consolas" w:hAnsi="Consolas" w:eastAsia="Consolas"/>
                <w:sz w:val="18"/>
              </w:rPr>
              <w:t>vcp-volunteer</w:t>
            </w:r>
          </w:p>
        </w:tc>
      </w:tr>
      <w:tr>
        <w:tc>
          <w:tcPr>
            <w:tcW w:type="dxa" w:w="2266"/>
          </w:tcPr>
          <w:p>
            <w:pPr>
              <w:spacing w:before="20" w:after="20"/>
            </w:pPr>
            <w:r>
              <w:rPr>
                <w:sz w:val="18"/>
              </w:rPr>
            </w:r>
            <w:r>
              <w:rPr>
                <w:rFonts w:ascii="宋体" w:hAnsi="宋体" w:eastAsia="宋体"/>
                <w:b w:val="0"/>
                <w:sz w:val="18"/>
              </w:rPr>
              <w:t>14</w:t>
            </w:r>
          </w:p>
        </w:tc>
        <w:tc>
          <w:tcPr>
            <w:tcW w:type="dxa" w:w="2266"/>
          </w:tcPr>
          <w:p>
            <w:pPr>
              <w:spacing w:before="20" w:after="20"/>
            </w:pPr>
            <w:r>
              <w:rPr>
                <w:sz w:val="18"/>
              </w:rPr>
            </w:r>
            <w:r>
              <w:rPr>
                <w:rFonts w:ascii="Consolas" w:hAnsi="Consolas" w:eastAsia="Consolas"/>
                <w:sz w:val="18"/>
              </w:rPr>
              <w:t>service_duration</w:t>
            </w:r>
          </w:p>
        </w:tc>
        <w:tc>
          <w:tcPr>
            <w:tcW w:type="dxa" w:w="2266"/>
          </w:tcPr>
          <w:p>
            <w:pPr>
              <w:spacing w:before="20" w:after="20"/>
            </w:pPr>
            <w:r>
              <w:rPr>
                <w:sz w:val="18"/>
              </w:rPr>
            </w:r>
            <w:r>
              <w:rPr>
                <w:rFonts w:ascii="宋体" w:hAnsi="宋体" w:eastAsia="宋体"/>
                <w:b w:val="0"/>
                <w:sz w:val="18"/>
              </w:rPr>
              <w:t>服务时长表</w:t>
            </w:r>
          </w:p>
        </w:tc>
        <w:tc>
          <w:tcPr>
            <w:tcW w:type="dxa" w:w="2266"/>
          </w:tcPr>
          <w:p>
            <w:pPr>
              <w:spacing w:before="20" w:after="20"/>
            </w:pPr>
            <w:r>
              <w:rPr>
                <w:sz w:val="18"/>
              </w:rPr>
            </w:r>
            <w:r>
              <w:rPr>
                <w:rFonts w:ascii="Consolas" w:hAnsi="Consolas" w:eastAsia="Consolas"/>
                <w:sz w:val="18"/>
              </w:rPr>
              <w:t>vcp-certification</w:t>
            </w:r>
          </w:p>
        </w:tc>
      </w:tr>
      <w:tr>
        <w:tc>
          <w:tcPr>
            <w:tcW w:type="dxa" w:w="2266"/>
          </w:tcPr>
          <w:p>
            <w:pPr>
              <w:spacing w:before="20" w:after="20"/>
            </w:pPr>
            <w:r>
              <w:rPr>
                <w:sz w:val="18"/>
              </w:rPr>
            </w:r>
            <w:r>
              <w:rPr>
                <w:rFonts w:ascii="宋体" w:hAnsi="宋体" w:eastAsia="宋体"/>
                <w:b w:val="0"/>
                <w:sz w:val="18"/>
              </w:rPr>
              <w:t>15</w:t>
            </w:r>
          </w:p>
        </w:tc>
        <w:tc>
          <w:tcPr>
            <w:tcW w:type="dxa" w:w="2266"/>
          </w:tcPr>
          <w:p>
            <w:pPr>
              <w:spacing w:before="20" w:after="20"/>
            </w:pPr>
            <w:r>
              <w:rPr>
                <w:sz w:val="18"/>
              </w:rPr>
            </w:r>
            <w:r>
              <w:rPr>
                <w:rFonts w:ascii="Consolas" w:hAnsi="Consolas" w:eastAsia="Consolas"/>
                <w:sz w:val="18"/>
              </w:rPr>
              <w:t>duration_audit</w:t>
            </w:r>
          </w:p>
        </w:tc>
        <w:tc>
          <w:tcPr>
            <w:tcW w:type="dxa" w:w="2266"/>
          </w:tcPr>
          <w:p>
            <w:pPr>
              <w:spacing w:before="20" w:after="20"/>
            </w:pPr>
            <w:r>
              <w:rPr>
                <w:sz w:val="18"/>
              </w:rPr>
            </w:r>
            <w:r>
              <w:rPr>
                <w:rFonts w:ascii="宋体" w:hAnsi="宋体" w:eastAsia="宋体"/>
                <w:b w:val="0"/>
                <w:sz w:val="18"/>
              </w:rPr>
              <w:t>时长审核记录表</w:t>
            </w:r>
          </w:p>
        </w:tc>
        <w:tc>
          <w:tcPr>
            <w:tcW w:type="dxa" w:w="2266"/>
          </w:tcPr>
          <w:p>
            <w:pPr>
              <w:spacing w:before="20" w:after="20"/>
            </w:pPr>
            <w:r>
              <w:rPr>
                <w:sz w:val="18"/>
              </w:rPr>
            </w:r>
            <w:r>
              <w:rPr>
                <w:rFonts w:ascii="Consolas" w:hAnsi="Consolas" w:eastAsia="Consolas"/>
                <w:sz w:val="18"/>
              </w:rPr>
              <w:t>vcp-certification</w:t>
            </w:r>
          </w:p>
        </w:tc>
      </w:tr>
      <w:tr>
        <w:tc>
          <w:tcPr>
            <w:tcW w:type="dxa" w:w="2266"/>
          </w:tcPr>
          <w:p>
            <w:pPr>
              <w:spacing w:before="20" w:after="20"/>
            </w:pPr>
            <w:r>
              <w:rPr>
                <w:sz w:val="18"/>
              </w:rPr>
            </w:r>
            <w:r>
              <w:rPr>
                <w:rFonts w:ascii="宋体" w:hAnsi="宋体" w:eastAsia="宋体"/>
                <w:b w:val="0"/>
                <w:sz w:val="18"/>
              </w:rPr>
              <w:t>16</w:t>
            </w:r>
          </w:p>
        </w:tc>
        <w:tc>
          <w:tcPr>
            <w:tcW w:type="dxa" w:w="2266"/>
          </w:tcPr>
          <w:p>
            <w:pPr>
              <w:spacing w:before="20" w:after="20"/>
            </w:pPr>
            <w:r>
              <w:rPr>
                <w:sz w:val="18"/>
              </w:rPr>
            </w:r>
            <w:r>
              <w:rPr>
                <w:rFonts w:ascii="Consolas" w:hAnsi="Consolas" w:eastAsia="Consolas"/>
                <w:sz w:val="18"/>
              </w:rPr>
              <w:t>student_profile</w:t>
            </w:r>
          </w:p>
        </w:tc>
        <w:tc>
          <w:tcPr>
            <w:tcW w:type="dxa" w:w="2266"/>
          </w:tcPr>
          <w:p>
            <w:pPr>
              <w:spacing w:before="20" w:after="20"/>
            </w:pPr>
            <w:r>
              <w:rPr>
                <w:sz w:val="18"/>
              </w:rPr>
            </w:r>
            <w:r>
              <w:rPr>
                <w:rFonts w:ascii="宋体" w:hAnsi="宋体" w:eastAsia="宋体"/>
                <w:b w:val="0"/>
                <w:sz w:val="18"/>
              </w:rPr>
              <w:t>学生公益画像表</w:t>
            </w:r>
          </w:p>
        </w:tc>
        <w:tc>
          <w:tcPr>
            <w:tcW w:type="dxa" w:w="2266"/>
          </w:tcPr>
          <w:p>
            <w:pPr>
              <w:spacing w:before="20" w:after="20"/>
            </w:pPr>
            <w:r>
              <w:rPr>
                <w:sz w:val="18"/>
              </w:rPr>
            </w:r>
            <w:r>
              <w:rPr>
                <w:rFonts w:ascii="Consolas" w:hAnsi="Consolas" w:eastAsia="Consolas"/>
                <w:sz w:val="18"/>
              </w:rPr>
              <w:t>vcp-portrait</w:t>
            </w:r>
          </w:p>
        </w:tc>
      </w:tr>
    </w:tbl>
    <w:p/>
    <w:p>
      <w:pPr>
        <w:spacing w:before="40" w:after="80" w:line="336" w:lineRule="auto"/>
        <w:ind w:firstLine="420"/>
      </w:pPr>
      <w:r>
        <w:rPr>
          <w:rFonts w:ascii="宋体" w:hAnsi="宋体" w:eastAsia="宋体"/>
          <w:b w:val="0"/>
        </w:rPr>
        <w:t>出处：</w:t>
      </w:r>
      <w:r>
        <w:rPr>
          <w:rFonts w:ascii="Consolas" w:hAnsi="Consolas" w:eastAsia="Consolas"/>
          <w:sz w:val="19"/>
        </w:rPr>
        <w:t>sql/02_schema.sql:45-479</w:t>
      </w:r>
      <w:r>
        <w:rPr>
          <w:rFonts w:ascii="宋体" w:hAnsi="宋体" w:eastAsia="宋体"/>
          <w:b w:val="0"/>
        </w:rPr>
        <w:t>（按域分段建表）、</w:t>
      </w:r>
      <w:r>
        <w:rPr>
          <w:rFonts w:ascii="Consolas" w:hAnsi="Consolas" w:eastAsia="Consolas"/>
          <w:sz w:val="19"/>
        </w:rPr>
        <w:t>docs/ER图.md:152-495</w:t>
      </w:r>
      <w:r>
        <w:rPr>
          <w:rFonts w:ascii="宋体" w:hAnsi="宋体" w:eastAsia="宋体"/>
          <w:b w:val="0"/>
        </w:rPr>
        <w:t>（逐表字段）、</w:t>
      </w:r>
    </w:p>
    <w:p>
      <w:pPr>
        <w:spacing w:before="40" w:after="80" w:line="336" w:lineRule="auto"/>
        <w:ind w:firstLine="420"/>
      </w:pPr>
      <w:r>
        <w:rPr>
          <w:rFonts w:ascii="Consolas" w:hAnsi="Consolas" w:eastAsia="Consolas"/>
          <w:sz w:val="19"/>
        </w:rPr>
        <w:t>docs/高校志愿服务时长认证与公益画像数据分析系统_开发计划与分工.md:311-328</w:t>
      </w:r>
      <w:r>
        <w:rPr>
          <w:rFonts w:ascii="宋体" w:hAnsi="宋体" w:eastAsia="宋体"/>
          <w:b w:val="0"/>
        </w:rPr>
        <w:t>（计划书表清单）。</w:t>
      </w:r>
    </w:p>
    <w:p>
      <w:pPr>
        <w:pStyle w:val="Heading2"/>
      </w:pPr>
      <w:r>
        <w:rPr>
          <w:rFonts w:ascii="黑体" w:hAnsi="黑体" w:eastAsia="黑体"/>
          <w:b w:val="0"/>
        </w:rPr>
        <w:t>2.5.3 ER 图（核心实体与关系）</w:t>
      </w:r>
    </w:p>
    <w:p>
      <w:pPr>
        <w:spacing w:before="40" w:after="80" w:line="336" w:lineRule="auto"/>
        <w:ind w:firstLine="420"/>
      </w:pPr>
      <w:r>
        <w:rPr>
          <w:rFonts w:ascii="宋体" w:hAnsi="宋体" w:eastAsia="宋体"/>
          <w:b w:val="0"/>
        </w:rPr>
        <w:t xml:space="preserve">完整的 16 表 Mermaid ER 图见 </w:t>
      </w:r>
      <w:r>
        <w:rPr>
          <w:rFonts w:ascii="Consolas" w:hAnsi="Consolas" w:eastAsia="Consolas"/>
          <w:sz w:val="19"/>
        </w:rPr>
        <w:t>docs/ER图.md:19-147</w:t>
      </w:r>
      <w:r>
        <w:rPr>
          <w:rFonts w:ascii="宋体" w:hAnsi="宋体" w:eastAsia="宋体"/>
          <w:b w:val="0"/>
        </w:rPr>
        <w:t>。此处给出</w:t>
      </w:r>
      <w:r>
        <w:rPr>
          <w:rFonts w:ascii="宋体" w:hAnsi="宋体" w:eastAsia="宋体"/>
          <w:b/>
        </w:rPr>
        <w:t>核心业务链路的 ER 要点</w:t>
      </w:r>
      <w:r>
        <w:rPr>
          <w:rFonts w:ascii="宋体" w:hAnsi="宋体" w:eastAsia="宋体"/>
          <w:b w:val="0"/>
        </w:rPr>
        <w:t>，</w:t>
      </w:r>
    </w:p>
    <w:p>
      <w:pPr>
        <w:spacing w:before="40" w:after="80" w:line="336" w:lineRule="auto"/>
        <w:ind w:firstLine="420"/>
      </w:pPr>
      <w:r>
        <w:rPr>
          <w:rFonts w:ascii="宋体" w:hAnsi="宋体" w:eastAsia="宋体"/>
          <w:b w:val="0"/>
        </w:rPr>
        <w:t>省略字段细节以便看清关系：</w:t>
      </w:r>
    </w:p>
    <w:p>
      <w:pPr>
        <w:spacing w:before="120" w:after="40"/>
      </w:pPr>
      <w:r>
        <w:rPr>
          <w:rFonts w:ascii="宋体" w:hAnsi="宋体" w:eastAsia="宋体"/>
          <w:i/>
          <w:color w:val="555555"/>
          <w:sz w:val="18"/>
        </w:rPr>
        <w:t>［图：Mermaid 源码，渲染图请见 docs/论文/ 下的 Markdown 源文件］</w:t>
      </w:r>
    </w:p>
    <w:p>
      <w:pPr>
        <w:spacing w:before="0" w:after="0" w:line="240" w:lineRule="auto"/>
        <w:ind w:left="340"/>
      </w:pPr>
      <w:r>
        <w:rPr>
          <w:rFonts w:ascii="Consolas" w:hAnsi="Consolas" w:eastAsia="Consolas"/>
          <w:sz w:val="18"/>
        </w:rPr>
        <w:t>erDiagram</w:t>
      </w:r>
    </w:p>
    <w:p>
      <w:pPr>
        <w:spacing w:before="0" w:after="0" w:line="240" w:lineRule="auto"/>
        <w:ind w:left="340"/>
      </w:pPr>
      <w:r>
        <w:rPr>
          <w:rFonts w:ascii="Consolas" w:hAnsi="Consolas" w:eastAsia="Consolas"/>
          <w:sz w:val="18"/>
        </w:rPr>
        <w:t xml:space="preserve">    sys_user ||--o{ sys_user_role : "拥有角色关联"</w:t>
      </w:r>
    </w:p>
    <w:p>
      <w:pPr>
        <w:spacing w:before="0" w:after="0" w:line="240" w:lineRule="auto"/>
        <w:ind w:left="340"/>
      </w:pPr>
      <w:r>
        <w:rPr>
          <w:rFonts w:ascii="Consolas" w:hAnsi="Consolas" w:eastAsia="Consolas"/>
          <w:sz w:val="18"/>
        </w:rPr>
        <w:t xml:space="preserve">    sys_role ||--o{ sys_user_role : "被授予用户"</w:t>
      </w:r>
    </w:p>
    <w:p>
      <w:pPr>
        <w:spacing w:before="0" w:after="0" w:line="240" w:lineRule="auto"/>
        <w:ind w:left="340"/>
      </w:pPr>
      <w:r>
        <w:rPr>
          <w:rFonts w:ascii="Consolas" w:hAnsi="Consolas" w:eastAsia="Consolas"/>
          <w:sz w:val="18"/>
        </w:rPr>
        <w:t xml:space="preserve">    sys_user ||--o| student_info : "对应一份学生档案"</w:t>
      </w:r>
    </w:p>
    <w:p>
      <w:pPr>
        <w:spacing w:before="0" w:after="0" w:line="240" w:lineRule="auto"/>
        <w:ind w:left="340"/>
      </w:pPr>
      <w:r>
        <w:rPr>
          <w:rFonts w:ascii="Consolas" w:hAnsi="Consolas" w:eastAsia="Consolas"/>
          <w:sz w:val="18"/>
        </w:rPr>
        <w:t xml:space="preserve">    sys_user ||--o{ org_info : "担任组织联系人账号"</w:t>
      </w:r>
    </w:p>
    <w:p>
      <w:pPr>
        <w:spacing w:before="0" w:after="0" w:line="240" w:lineRule="auto"/>
        <w:ind w:left="340"/>
      </w:pPr>
      <w:r>
        <w:rPr>
          <w:rFonts w:ascii="Consolas" w:hAnsi="Consolas" w:eastAsia="Consolas"/>
          <w:sz w:val="18"/>
        </w:rPr>
        <w:t xml:space="preserve">    org_info ||--o{ volunteer_activity : "发布活动"</w:t>
      </w:r>
    </w:p>
    <w:p>
      <w:pPr>
        <w:spacing w:before="0" w:after="0" w:line="240" w:lineRule="auto"/>
        <w:ind w:left="340"/>
      </w:pPr>
      <w:r>
        <w:rPr>
          <w:rFonts w:ascii="Consolas" w:hAnsi="Consolas" w:eastAsia="Consolas"/>
          <w:sz w:val="18"/>
        </w:rPr>
        <w:t xml:space="preserve">    activity_category ||--o{ volunteer_activity : "划分活动分类"</w:t>
      </w:r>
    </w:p>
    <w:p>
      <w:pPr>
        <w:spacing w:before="0" w:after="0" w:line="240" w:lineRule="auto"/>
        <w:ind w:left="340"/>
      </w:pPr>
      <w:r>
        <w:rPr>
          <w:rFonts w:ascii="Consolas" w:hAnsi="Consolas" w:eastAsia="Consolas"/>
          <w:sz w:val="18"/>
        </w:rPr>
        <w:t xml:space="preserve">    student_info ||--o{ activity_signup : "学生提交报名"</w:t>
      </w:r>
    </w:p>
    <w:p>
      <w:pPr>
        <w:spacing w:before="0" w:after="0" w:line="240" w:lineRule="auto"/>
        <w:ind w:left="340"/>
      </w:pPr>
      <w:r>
        <w:rPr>
          <w:rFonts w:ascii="Consolas" w:hAnsi="Consolas" w:eastAsia="Consolas"/>
          <w:sz w:val="18"/>
        </w:rPr>
        <w:t xml:space="preserve">    volunteer_activity ||--o{ activity_signup : "被学生报名"</w:t>
      </w:r>
    </w:p>
    <w:p>
      <w:pPr>
        <w:spacing w:before="0" w:after="0" w:line="240" w:lineRule="auto"/>
        <w:ind w:left="340"/>
      </w:pPr>
      <w:r>
        <w:rPr>
          <w:rFonts w:ascii="Consolas" w:hAnsi="Consolas" w:eastAsia="Consolas"/>
          <w:sz w:val="18"/>
        </w:rPr>
        <w:t xml:space="preserve">    activity_signup ||--o| attendance_record : "对应一条签到记录"</w:t>
      </w:r>
    </w:p>
    <w:p>
      <w:pPr>
        <w:spacing w:before="0" w:after="0" w:line="240" w:lineRule="auto"/>
        <w:ind w:left="340"/>
      </w:pPr>
      <w:r>
        <w:rPr>
          <w:rFonts w:ascii="Consolas" w:hAnsi="Consolas" w:eastAsia="Consolas"/>
          <w:sz w:val="18"/>
        </w:rPr>
        <w:t xml:space="preserve">    activity_signup ||--o| service_duration : "对应一条时长记录"</w:t>
      </w:r>
    </w:p>
    <w:p>
      <w:pPr>
        <w:spacing w:before="0" w:after="0" w:line="240" w:lineRule="auto"/>
        <w:ind w:left="340"/>
      </w:pPr>
      <w:r>
        <w:rPr>
          <w:rFonts w:ascii="Consolas" w:hAnsi="Consolas" w:eastAsia="Consolas"/>
          <w:sz w:val="18"/>
        </w:rPr>
        <w:t xml:space="preserve">    service_duration ||--o{ duration_audit : "留痕审核流水"</w:t>
      </w:r>
    </w:p>
    <w:p>
      <w:pPr>
        <w:spacing w:before="0" w:after="0" w:line="240" w:lineRule="auto"/>
        <w:ind w:left="340"/>
      </w:pPr>
      <w:r>
        <w:rPr>
          <w:rFonts w:ascii="Consolas" w:hAnsi="Consolas" w:eastAsia="Consolas"/>
          <w:sz w:val="18"/>
        </w:rPr>
        <w:t xml:space="preserve">    student_info ||--o| student_profile : "拥有一份公益画像"</w:t>
      </w:r>
    </w:p>
    <w:p>
      <w:pPr>
        <w:spacing w:before="0" w:after="0" w:line="240" w:lineRule="auto"/>
        <w:ind w:left="340"/>
      </w:pPr>
      <w:r>
        <w:rPr>
          <w:rFonts w:ascii="Consolas" w:hAnsi="Consolas" w:eastAsia="Consolas"/>
          <w:sz w:val="18"/>
        </w:rPr>
        <w:t xml:space="preserve">    org_info ||..o{ service_duration : "汇总时长，冗余列无物理外键"</w:t>
      </w:r>
    </w:p>
    <w:p>
      <w:pPr>
        <w:spacing w:before="0" w:after="0" w:line="240" w:lineRule="auto"/>
        <w:ind w:left="340"/>
      </w:pPr>
      <w:r>
        <w:rPr>
          <w:rFonts w:ascii="Consolas" w:hAnsi="Consolas" w:eastAsia="Consolas"/>
          <w:sz w:val="18"/>
        </w:rPr>
        <w:t xml:space="preserve">    sys_user ||..o{ operation_log : "产生操作日志，无物理外键"</w:t>
      </w:r>
    </w:p>
    <w:p>
      <w:pPr>
        <w:spacing w:before="0" w:after="0" w:line="240" w:lineRule="auto"/>
        <w:ind w:left="340"/>
      </w:pPr>
      <w:r>
        <w:rPr>
          <w:rFonts w:ascii="Consolas" w:hAnsi="Consolas" w:eastAsia="Consolas"/>
          <w:sz w:val="18"/>
        </w:rPr>
        <w:t xml:space="preserve">    volunteer_activity ||..o{ attachment : "活动图片附件，多态且无物理外键"</w:t>
      </w:r>
    </w:p>
    <w:p>
      <w:pPr>
        <w:spacing w:before="0" w:after="0" w:line="240" w:lineRule="auto"/>
        <w:ind w:left="340"/>
      </w:pPr>
      <w:r>
        <w:rPr>
          <w:rFonts w:ascii="Consolas" w:hAnsi="Consolas" w:eastAsia="Consolas"/>
          <w:sz w:val="18"/>
        </w:rPr>
        <w:t xml:space="preserve"> </w:t>
      </w:r>
    </w:p>
    <w:p>
      <w:pPr>
        <w:spacing w:before="0" w:after="0" w:line="240" w:lineRule="auto"/>
        <w:ind w:left="340"/>
      </w:pPr>
      <w:r>
        <w:rPr>
          <w:rFonts w:ascii="Consolas" w:hAnsi="Consolas" w:eastAsia="Consolas"/>
          <w:sz w:val="18"/>
        </w:rPr>
        <w:t xml:space="preserve">    sys_user {</w:t>
      </w:r>
    </w:p>
    <w:p>
      <w:pPr>
        <w:spacing w:before="0" w:after="0" w:line="240" w:lineRule="auto"/>
        <w:ind w:left="340"/>
      </w:pPr>
      <w:r>
        <w:rPr>
          <w:rFonts w:ascii="Consolas" w:hAnsi="Consolas" w:eastAsia="Consolas"/>
          <w:sz w:val="18"/>
        </w:rPr>
        <w:t xml:space="preserve">        bigint id PK "主键，BIGSERIAL 自增"</w:t>
      </w:r>
    </w:p>
    <w:p>
      <w:pPr>
        <w:spacing w:before="0" w:after="0" w:line="240" w:lineRule="auto"/>
        <w:ind w:left="340"/>
      </w:pPr>
      <w:r>
        <w:rPr>
          <w:rFonts w:ascii="Consolas" w:hAnsi="Consolas" w:eastAsia="Consolas"/>
          <w:sz w:val="18"/>
        </w:rPr>
        <w:t xml:space="preserve">        varchar username UK "登录账号，唯一"</w:t>
      </w:r>
    </w:p>
    <w:p>
      <w:pPr>
        <w:spacing w:before="0" w:after="0" w:line="240" w:lineRule="auto"/>
        <w:ind w:left="340"/>
      </w:pPr>
      <w:r>
        <w:rPr>
          <w:rFonts w:ascii="Consolas" w:hAnsi="Consolas" w:eastAsia="Consolas"/>
          <w:sz w:val="18"/>
        </w:rPr>
        <w:t xml:space="preserve">        varchar password "BCrypt 密文"</w:t>
      </w:r>
    </w:p>
    <w:p>
      <w:pPr>
        <w:spacing w:before="0" w:after="0" w:line="240" w:lineRule="auto"/>
        <w:ind w:left="340"/>
      </w:pPr>
      <w:r>
        <w:rPr>
          <w:rFonts w:ascii="Consolas" w:hAnsi="Consolas" w:eastAsia="Consolas"/>
          <w:sz w:val="18"/>
        </w:rPr>
        <w:t xml:space="preserve">        smallint status "1 启用 / 0 停用"</w:t>
      </w:r>
    </w:p>
    <w:p>
      <w:pPr>
        <w:spacing w:before="0" w:after="0" w:line="240" w:lineRule="auto"/>
        <w:ind w:left="340"/>
      </w:pPr>
      <w:r>
        <w:rPr>
          <w:rFonts w:ascii="Consolas" w:hAnsi="Consolas" w:eastAsia="Consolas"/>
          <w:sz w:val="18"/>
        </w:rPr>
        <w:t xml:space="preserve">    }</w:t>
      </w:r>
    </w:p>
    <w:p>
      <w:pPr>
        <w:spacing w:before="0" w:after="0" w:line="240" w:lineRule="auto"/>
        <w:ind w:left="340"/>
      </w:pPr>
      <w:r>
        <w:rPr>
          <w:rFonts w:ascii="Consolas" w:hAnsi="Consolas" w:eastAsia="Consolas"/>
          <w:sz w:val="18"/>
        </w:rPr>
        <w:t xml:space="preserve">    student_info {</w:t>
      </w:r>
    </w:p>
    <w:p>
      <w:pPr>
        <w:spacing w:before="0" w:after="0" w:line="240" w:lineRule="auto"/>
        <w:ind w:left="340"/>
      </w:pPr>
      <w:r>
        <w:rPr>
          <w:rFonts w:ascii="Consolas" w:hAnsi="Consolas" w:eastAsia="Consolas"/>
          <w:sz w:val="18"/>
        </w:rPr>
        <w:t xml:space="preserve">        bigint id PK "主键"</w:t>
      </w:r>
    </w:p>
    <w:p>
      <w:pPr>
        <w:spacing w:before="0" w:after="0" w:line="240" w:lineRule="auto"/>
        <w:ind w:left="340"/>
      </w:pPr>
      <w:r>
        <w:rPr>
          <w:rFonts w:ascii="Consolas" w:hAnsi="Consolas" w:eastAsia="Consolas"/>
          <w:sz w:val="18"/>
        </w:rPr>
        <w:t xml:space="preserve">        bigint user_id FK "-&gt; sys_user.id，唯一"</w:t>
      </w:r>
    </w:p>
    <w:p>
      <w:pPr>
        <w:spacing w:before="0" w:after="0" w:line="240" w:lineRule="auto"/>
        <w:ind w:left="340"/>
      </w:pPr>
      <w:r>
        <w:rPr>
          <w:rFonts w:ascii="Consolas" w:hAnsi="Consolas" w:eastAsia="Consolas"/>
          <w:sz w:val="18"/>
        </w:rPr>
        <w:t xml:space="preserve">        varchar student_no UK "学号，唯一"</w:t>
      </w:r>
    </w:p>
    <w:p>
      <w:pPr>
        <w:spacing w:before="0" w:after="0" w:line="240" w:lineRule="auto"/>
        <w:ind w:left="340"/>
      </w:pPr>
      <w:r>
        <w:rPr>
          <w:rFonts w:ascii="Consolas" w:hAnsi="Consolas" w:eastAsia="Consolas"/>
          <w:sz w:val="18"/>
        </w:rPr>
        <w:t xml:space="preserve">        numeric total_duration "累计有效时长，权威值"</w:t>
      </w:r>
    </w:p>
    <w:p>
      <w:pPr>
        <w:spacing w:before="0" w:after="0" w:line="240" w:lineRule="auto"/>
        <w:ind w:left="340"/>
      </w:pPr>
      <w:r>
        <w:rPr>
          <w:rFonts w:ascii="Consolas" w:hAnsi="Consolas" w:eastAsia="Consolas"/>
          <w:sz w:val="18"/>
        </w:rPr>
        <w:t xml:space="preserve">        varchar public_welfare_level "公益等级，6 档"</w:t>
      </w:r>
    </w:p>
    <w:p>
      <w:pPr>
        <w:spacing w:before="0" w:after="0" w:line="240" w:lineRule="auto"/>
        <w:ind w:left="340"/>
      </w:pPr>
      <w:r>
        <w:rPr>
          <w:rFonts w:ascii="Consolas" w:hAnsi="Consolas" w:eastAsia="Consolas"/>
          <w:sz w:val="18"/>
        </w:rPr>
        <w:t xml:space="preserve">    }</w:t>
      </w:r>
    </w:p>
    <w:p>
      <w:pPr>
        <w:spacing w:before="0" w:after="0" w:line="240" w:lineRule="auto"/>
        <w:ind w:left="340"/>
      </w:pPr>
      <w:r>
        <w:rPr>
          <w:rFonts w:ascii="Consolas" w:hAnsi="Consolas" w:eastAsia="Consolas"/>
          <w:sz w:val="18"/>
        </w:rPr>
        <w:t xml:space="preserve">    org_info {</w:t>
      </w:r>
    </w:p>
    <w:p>
      <w:pPr>
        <w:spacing w:before="0" w:after="0" w:line="240" w:lineRule="auto"/>
        <w:ind w:left="340"/>
      </w:pPr>
      <w:r>
        <w:rPr>
          <w:rFonts w:ascii="Consolas" w:hAnsi="Consolas" w:eastAsia="Consolas"/>
          <w:sz w:val="18"/>
        </w:rPr>
        <w:t xml:space="preserve">        bigint id PK "主键"</w:t>
      </w:r>
    </w:p>
    <w:p>
      <w:pPr>
        <w:spacing w:before="0" w:after="0" w:line="240" w:lineRule="auto"/>
        <w:ind w:left="340"/>
      </w:pPr>
      <w:r>
        <w:rPr>
          <w:rFonts w:ascii="Consolas" w:hAnsi="Consolas" w:eastAsia="Consolas"/>
          <w:sz w:val="18"/>
        </w:rPr>
        <w:t xml:space="preserve">        bigint contact_user_id FK "-&gt; sys_user.id"</w:t>
      </w:r>
    </w:p>
    <w:p>
      <w:pPr>
        <w:spacing w:before="0" w:after="0" w:line="240" w:lineRule="auto"/>
        <w:ind w:left="340"/>
      </w:pPr>
      <w:r>
        <w:rPr>
          <w:rFonts w:ascii="Consolas" w:hAnsi="Consolas" w:eastAsia="Consolas"/>
          <w:sz w:val="18"/>
        </w:rPr>
        <w:t xml:space="preserve">        varchar status "PENDING / APPROVED / REJECTED / DISABLED"</w:t>
      </w:r>
    </w:p>
    <w:p>
      <w:pPr>
        <w:spacing w:before="0" w:after="0" w:line="240" w:lineRule="auto"/>
        <w:ind w:left="340"/>
      </w:pPr>
      <w:r>
        <w:rPr>
          <w:rFonts w:ascii="Consolas" w:hAnsi="Consolas" w:eastAsia="Consolas"/>
          <w:sz w:val="18"/>
        </w:rPr>
        <w:t xml:space="preserve">    }</w:t>
      </w:r>
    </w:p>
    <w:p>
      <w:pPr>
        <w:spacing w:before="0" w:after="0" w:line="240" w:lineRule="auto"/>
        <w:ind w:left="340"/>
      </w:pPr>
      <w:r>
        <w:rPr>
          <w:rFonts w:ascii="Consolas" w:hAnsi="Consolas" w:eastAsia="Consolas"/>
          <w:sz w:val="18"/>
        </w:rPr>
        <w:t xml:space="preserve">    volunteer_activity {</w:t>
      </w:r>
    </w:p>
    <w:p>
      <w:pPr>
        <w:spacing w:before="0" w:after="0" w:line="240" w:lineRule="auto"/>
        <w:ind w:left="340"/>
      </w:pPr>
      <w:r>
        <w:rPr>
          <w:rFonts w:ascii="Consolas" w:hAnsi="Consolas" w:eastAsia="Consolas"/>
          <w:sz w:val="18"/>
        </w:rPr>
        <w:t xml:space="preserve">        bigint id PK "主键"</w:t>
      </w:r>
    </w:p>
    <w:p>
      <w:pPr>
        <w:spacing w:before="0" w:after="0" w:line="240" w:lineRule="auto"/>
        <w:ind w:left="340"/>
      </w:pPr>
      <w:r>
        <w:rPr>
          <w:rFonts w:ascii="Consolas" w:hAnsi="Consolas" w:eastAsia="Consolas"/>
          <w:sz w:val="18"/>
        </w:rPr>
        <w:t xml:space="preserve">        bigint category_id FK "-&gt; activity_category.id"</w:t>
      </w:r>
    </w:p>
    <w:p>
      <w:pPr>
        <w:spacing w:before="0" w:after="0" w:line="240" w:lineRule="auto"/>
        <w:ind w:left="340"/>
      </w:pPr>
      <w:r>
        <w:rPr>
          <w:rFonts w:ascii="Consolas" w:hAnsi="Consolas" w:eastAsia="Consolas"/>
          <w:sz w:val="18"/>
        </w:rPr>
        <w:t xml:space="preserve">        bigint org_id FK "-&gt; org_info.id"</w:t>
      </w:r>
    </w:p>
    <w:p>
      <w:pPr>
        <w:spacing w:before="0" w:after="0" w:line="240" w:lineRule="auto"/>
        <w:ind w:left="340"/>
      </w:pPr>
      <w:r>
        <w:rPr>
          <w:rFonts w:ascii="Consolas" w:hAnsi="Consolas" w:eastAsia="Consolas"/>
          <w:sz w:val="18"/>
        </w:rPr>
        <w:t xml:space="preserve">        int max_count "人数上限，0 表示不限"</w:t>
      </w:r>
    </w:p>
    <w:p>
      <w:pPr>
        <w:spacing w:before="0" w:after="0" w:line="240" w:lineRule="auto"/>
        <w:ind w:left="340"/>
      </w:pPr>
      <w:r>
        <w:rPr>
          <w:rFonts w:ascii="Consolas" w:hAnsi="Consolas" w:eastAsia="Consolas"/>
          <w:sz w:val="18"/>
        </w:rPr>
        <w:t xml:space="preserve">        int signed_count "已报名人数，报名即占名额"</w:t>
      </w:r>
    </w:p>
    <w:p>
      <w:pPr>
        <w:spacing w:before="0" w:after="0" w:line="240" w:lineRule="auto"/>
        <w:ind w:left="340"/>
      </w:pPr>
      <w:r>
        <w:rPr>
          <w:rFonts w:ascii="Consolas" w:hAnsi="Consolas" w:eastAsia="Consolas"/>
          <w:sz w:val="18"/>
        </w:rPr>
        <w:t xml:space="preserve">        varchar status "DRAFT / PUBLISHED / CLOSED / CANCELED"</w:t>
      </w:r>
    </w:p>
    <w:p>
      <w:pPr>
        <w:spacing w:before="0" w:after="0" w:line="240" w:lineRule="auto"/>
        <w:ind w:left="340"/>
      </w:pPr>
      <w:r>
        <w:rPr>
          <w:rFonts w:ascii="Consolas" w:hAnsi="Consolas" w:eastAsia="Consolas"/>
          <w:sz w:val="18"/>
        </w:rPr>
        <w:t xml:space="preserve">    }</w:t>
      </w:r>
    </w:p>
    <w:p>
      <w:pPr>
        <w:spacing w:before="0" w:after="0" w:line="240" w:lineRule="auto"/>
        <w:ind w:left="340"/>
      </w:pPr>
      <w:r>
        <w:rPr>
          <w:rFonts w:ascii="Consolas" w:hAnsi="Consolas" w:eastAsia="Consolas"/>
          <w:sz w:val="18"/>
        </w:rPr>
        <w:t xml:space="preserve">    activity_signup {</w:t>
      </w:r>
    </w:p>
    <w:p>
      <w:pPr>
        <w:spacing w:before="0" w:after="0" w:line="240" w:lineRule="auto"/>
        <w:ind w:left="340"/>
      </w:pPr>
      <w:r>
        <w:rPr>
          <w:rFonts w:ascii="Consolas" w:hAnsi="Consolas" w:eastAsia="Consolas"/>
          <w:sz w:val="18"/>
        </w:rPr>
        <w:t xml:space="preserve">        bigint id PK "主键"</w:t>
      </w:r>
    </w:p>
    <w:p>
      <w:pPr>
        <w:spacing w:before="0" w:after="0" w:line="240" w:lineRule="auto"/>
        <w:ind w:left="340"/>
      </w:pPr>
      <w:r>
        <w:rPr>
          <w:rFonts w:ascii="Consolas" w:hAnsi="Consolas" w:eastAsia="Consolas"/>
          <w:sz w:val="18"/>
        </w:rPr>
        <w:t xml:space="preserve">        bigint activity_id FK "-&gt; volunteer_activity.id"</w:t>
      </w:r>
    </w:p>
    <w:p>
      <w:pPr>
        <w:spacing w:before="0" w:after="0" w:line="240" w:lineRule="auto"/>
        <w:ind w:left="340"/>
      </w:pPr>
      <w:r>
        <w:rPr>
          <w:rFonts w:ascii="Consolas" w:hAnsi="Consolas" w:eastAsia="Consolas"/>
          <w:sz w:val="18"/>
        </w:rPr>
        <w:t xml:space="preserve">        bigint student_id FK "-&gt; student_info.id"</w:t>
      </w:r>
    </w:p>
    <w:p>
      <w:pPr>
        <w:spacing w:before="0" w:after="0" w:line="240" w:lineRule="auto"/>
        <w:ind w:left="340"/>
      </w:pPr>
      <w:r>
        <w:rPr>
          <w:rFonts w:ascii="Consolas" w:hAnsi="Consolas" w:eastAsia="Consolas"/>
          <w:sz w:val="18"/>
        </w:rPr>
        <w:t xml:space="preserve">        varchar status "PENDING / APPROVED / REJECTED / CANCELED / COMPLETED"</w:t>
      </w:r>
    </w:p>
    <w:p>
      <w:pPr>
        <w:spacing w:before="0" w:after="0" w:line="240" w:lineRule="auto"/>
        <w:ind w:left="340"/>
      </w:pPr>
      <w:r>
        <w:rPr>
          <w:rFonts w:ascii="Consolas" w:hAnsi="Consolas" w:eastAsia="Consolas"/>
          <w:sz w:val="18"/>
        </w:rPr>
        <w:t xml:space="preserve">    }</w:t>
      </w:r>
    </w:p>
    <w:p>
      <w:pPr>
        <w:spacing w:before="0" w:after="0" w:line="240" w:lineRule="auto"/>
        <w:ind w:left="340"/>
      </w:pPr>
      <w:r>
        <w:rPr>
          <w:rFonts w:ascii="Consolas" w:hAnsi="Consolas" w:eastAsia="Consolas"/>
          <w:sz w:val="18"/>
        </w:rPr>
        <w:t xml:space="preserve">    attendance_record {</w:t>
      </w:r>
    </w:p>
    <w:p>
      <w:pPr>
        <w:spacing w:before="0" w:after="0" w:line="240" w:lineRule="auto"/>
        <w:ind w:left="340"/>
      </w:pPr>
      <w:r>
        <w:rPr>
          <w:rFonts w:ascii="Consolas" w:hAnsi="Consolas" w:eastAsia="Consolas"/>
          <w:sz w:val="18"/>
        </w:rPr>
        <w:t xml:space="preserve">        bigint id PK "主键"</w:t>
      </w:r>
    </w:p>
    <w:p>
      <w:pPr>
        <w:spacing w:before="0" w:after="0" w:line="240" w:lineRule="auto"/>
        <w:ind w:left="340"/>
      </w:pPr>
      <w:r>
        <w:rPr>
          <w:rFonts w:ascii="Consolas" w:hAnsi="Consolas" w:eastAsia="Consolas"/>
          <w:sz w:val="18"/>
        </w:rPr>
        <w:t xml:space="preserve">        bigint signup_id FK "-&gt; activity_signup.id，唯一"</w:t>
      </w:r>
    </w:p>
    <w:p>
      <w:pPr>
        <w:spacing w:before="0" w:after="0" w:line="240" w:lineRule="auto"/>
        <w:ind w:left="340"/>
      </w:pPr>
      <w:r>
        <w:rPr>
          <w:rFonts w:ascii="Consolas" w:hAnsi="Consolas" w:eastAsia="Consolas"/>
          <w:sz w:val="18"/>
        </w:rPr>
        <w:t xml:space="preserve">        varchar status "NOT_SIGNED / SIGNED_IN / SIGNED_OUT / ABNORMAL / ABSENT"</w:t>
      </w:r>
    </w:p>
    <w:p>
      <w:pPr>
        <w:spacing w:before="0" w:after="0" w:line="240" w:lineRule="auto"/>
        <w:ind w:left="340"/>
      </w:pPr>
      <w:r>
        <w:rPr>
          <w:rFonts w:ascii="Consolas" w:hAnsi="Consolas" w:eastAsia="Consolas"/>
          <w:sz w:val="18"/>
        </w:rPr>
        <w:t xml:space="preserve">    }</w:t>
      </w:r>
    </w:p>
    <w:p>
      <w:pPr>
        <w:spacing w:before="0" w:after="0" w:line="240" w:lineRule="auto"/>
        <w:ind w:left="340"/>
      </w:pPr>
      <w:r>
        <w:rPr>
          <w:rFonts w:ascii="Consolas" w:hAnsi="Consolas" w:eastAsia="Consolas"/>
          <w:sz w:val="18"/>
        </w:rPr>
        <w:t xml:space="preserve">    service_duration {</w:t>
      </w:r>
    </w:p>
    <w:p>
      <w:pPr>
        <w:spacing w:before="0" w:after="0" w:line="240" w:lineRule="auto"/>
        <w:ind w:left="340"/>
      </w:pPr>
      <w:r>
        <w:rPr>
          <w:rFonts w:ascii="Consolas" w:hAnsi="Consolas" w:eastAsia="Consolas"/>
          <w:sz w:val="18"/>
        </w:rPr>
        <w:t xml:space="preserve">        bigint id PK "主键"</w:t>
      </w:r>
    </w:p>
    <w:p>
      <w:pPr>
        <w:spacing w:before="0" w:after="0" w:line="240" w:lineRule="auto"/>
        <w:ind w:left="340"/>
      </w:pPr>
      <w:r>
        <w:rPr>
          <w:rFonts w:ascii="Consolas" w:hAnsi="Consolas" w:eastAsia="Consolas"/>
          <w:sz w:val="18"/>
        </w:rPr>
        <w:t xml:space="preserve">        bigint signup_id FK "-&gt; activity_signup.id，唯一"</w:t>
      </w:r>
    </w:p>
    <w:p>
      <w:pPr>
        <w:spacing w:before="0" w:after="0" w:line="240" w:lineRule="auto"/>
        <w:ind w:left="340"/>
      </w:pPr>
      <w:r>
        <w:rPr>
          <w:rFonts w:ascii="Consolas" w:hAnsi="Consolas" w:eastAsia="Consolas"/>
          <w:sz w:val="18"/>
        </w:rPr>
        <w:t xml:space="preserve">        numeric duration "实际服务时长，小时"</w:t>
      </w:r>
    </w:p>
    <w:p>
      <w:pPr>
        <w:spacing w:before="0" w:after="0" w:line="240" w:lineRule="auto"/>
        <w:ind w:left="340"/>
      </w:pPr>
      <w:r>
        <w:rPr>
          <w:rFonts w:ascii="Consolas" w:hAnsi="Consolas" w:eastAsia="Consolas"/>
          <w:sz w:val="18"/>
        </w:rPr>
        <w:t xml:space="preserve">        varchar status "PENDING_SUBMIT / PENDING_AUDIT / APPROVED / REJECTED"</w:t>
      </w:r>
    </w:p>
    <w:p>
      <w:pPr>
        <w:spacing w:before="0" w:after="0" w:line="240" w:lineRule="auto"/>
        <w:ind w:left="340"/>
      </w:pPr>
      <w:r>
        <w:rPr>
          <w:rFonts w:ascii="Consolas" w:hAnsi="Consolas" w:eastAsia="Consolas"/>
          <w:sz w:val="18"/>
        </w:rPr>
        <w:t xml:space="preserve">    }</w:t>
      </w:r>
    </w:p>
    <w:p>
      <w:pPr>
        <w:spacing w:before="0" w:after="0" w:line="240" w:lineRule="auto"/>
        <w:ind w:left="340"/>
      </w:pPr>
      <w:r>
        <w:rPr>
          <w:rFonts w:ascii="Consolas" w:hAnsi="Consolas" w:eastAsia="Consolas"/>
          <w:sz w:val="18"/>
        </w:rPr>
        <w:t xml:space="preserve">    duration_audit {</w:t>
      </w:r>
    </w:p>
    <w:p>
      <w:pPr>
        <w:spacing w:before="0" w:after="0" w:line="240" w:lineRule="auto"/>
        <w:ind w:left="340"/>
      </w:pPr>
      <w:r>
        <w:rPr>
          <w:rFonts w:ascii="Consolas" w:hAnsi="Consolas" w:eastAsia="Consolas"/>
          <w:sz w:val="18"/>
        </w:rPr>
        <w:t xml:space="preserve">        bigint id PK "主键"</w:t>
      </w:r>
    </w:p>
    <w:p>
      <w:pPr>
        <w:spacing w:before="0" w:after="0" w:line="240" w:lineRule="auto"/>
        <w:ind w:left="340"/>
      </w:pPr>
      <w:r>
        <w:rPr>
          <w:rFonts w:ascii="Consolas" w:hAnsi="Consolas" w:eastAsia="Consolas"/>
          <w:sz w:val="18"/>
        </w:rPr>
        <w:t xml:space="preserve">        bigint duration_id FK "-&gt; service_duration.id"</w:t>
      </w:r>
    </w:p>
    <w:p>
      <w:pPr>
        <w:spacing w:before="0" w:after="0" w:line="240" w:lineRule="auto"/>
        <w:ind w:left="340"/>
      </w:pPr>
      <w:r>
        <w:rPr>
          <w:rFonts w:ascii="Consolas" w:hAnsi="Consolas" w:eastAsia="Consolas"/>
          <w:sz w:val="18"/>
        </w:rPr>
        <w:t xml:space="preserve">        varchar action "SUBMIT / APPROVE / REJECT"</w:t>
      </w:r>
    </w:p>
    <w:p>
      <w:pPr>
        <w:spacing w:before="0" w:after="0" w:line="240" w:lineRule="auto"/>
        <w:ind w:left="340"/>
      </w:pPr>
      <w:r>
        <w:rPr>
          <w:rFonts w:ascii="Consolas" w:hAnsi="Consolas" w:eastAsia="Consolas"/>
          <w:sz w:val="18"/>
        </w:rPr>
        <w:t xml:space="preserve">    }</w:t>
      </w:r>
    </w:p>
    <w:p>
      <w:pPr>
        <w:spacing w:before="0" w:after="0" w:line="240" w:lineRule="auto"/>
        <w:ind w:left="340"/>
      </w:pPr>
      <w:r>
        <w:rPr>
          <w:rFonts w:ascii="Consolas" w:hAnsi="Consolas" w:eastAsia="Consolas"/>
          <w:sz w:val="18"/>
        </w:rPr>
        <w:t xml:space="preserve">    student_profile {</w:t>
      </w:r>
    </w:p>
    <w:p>
      <w:pPr>
        <w:spacing w:before="0" w:after="0" w:line="240" w:lineRule="auto"/>
        <w:ind w:left="340"/>
      </w:pPr>
      <w:r>
        <w:rPr>
          <w:rFonts w:ascii="Consolas" w:hAnsi="Consolas" w:eastAsia="Consolas"/>
          <w:sz w:val="18"/>
        </w:rPr>
        <w:t xml:space="preserve">        bigint id PK "主键"</w:t>
      </w:r>
    </w:p>
    <w:p>
      <w:pPr>
        <w:spacing w:before="0" w:after="0" w:line="240" w:lineRule="auto"/>
        <w:ind w:left="340"/>
      </w:pPr>
      <w:r>
        <w:rPr>
          <w:rFonts w:ascii="Consolas" w:hAnsi="Consolas" w:eastAsia="Consolas"/>
          <w:sz w:val="18"/>
        </w:rPr>
        <w:t xml:space="preserve">        bigint student_id FK "-&gt; student_info.id，唯一"</w:t>
      </w:r>
    </w:p>
    <w:p>
      <w:pPr>
        <w:spacing w:before="0" w:after="0" w:line="240" w:lineRule="auto"/>
        <w:ind w:left="340"/>
      </w:pPr>
      <w:r>
        <w:rPr>
          <w:rFonts w:ascii="Consolas" w:hAnsi="Consolas" w:eastAsia="Consolas"/>
          <w:sz w:val="18"/>
        </w:rPr>
        <w:t xml:space="preserve">        int total_activities "已完成 COMPLETED 的报名数"</w:t>
      </w:r>
    </w:p>
    <w:p>
      <w:pPr>
        <w:spacing w:before="0" w:after="0" w:line="240" w:lineRule="auto"/>
        <w:ind w:left="340"/>
      </w:pPr>
      <w:r>
        <w:rPr>
          <w:rFonts w:ascii="Consolas" w:hAnsi="Consolas" w:eastAsia="Consolas"/>
          <w:sz w:val="18"/>
        </w:rPr>
        <w:t xml:space="preserve">        varchar tags "公益标签，逗号分隔，8 类"</w:t>
      </w:r>
    </w:p>
    <w:p>
      <w:pPr>
        <w:spacing w:before="0" w:after="0" w:line="240" w:lineRule="auto"/>
        <w:ind w:left="340"/>
      </w:pPr>
      <w:r>
        <w:rPr>
          <w:rFonts w:ascii="Consolas" w:hAnsi="Consolas" w:eastAsia="Consolas"/>
          <w:sz w:val="18"/>
        </w:rPr>
        <w:t xml:space="preserve">    }</w:t>
      </w:r>
    </w:p>
    <w:p>
      <w:pPr>
        <w:spacing w:before="40" w:after="80" w:line="336" w:lineRule="auto"/>
        <w:ind w:firstLine="420"/>
      </w:pPr>
      <w:r>
        <w:rPr>
          <w:rFonts w:ascii="宋体" w:hAnsi="宋体" w:eastAsia="宋体"/>
          <w:b w:val="0"/>
        </w:rPr>
        <w:t xml:space="preserve">图例：实线 </w:t>
      </w:r>
      <w:r>
        <w:rPr>
          <w:rFonts w:ascii="Consolas" w:hAnsi="Consolas" w:eastAsia="Consolas"/>
          <w:sz w:val="19"/>
        </w:rPr>
        <w:t>--</w:t>
      </w:r>
      <w:r>
        <w:rPr>
          <w:rFonts w:ascii="宋体" w:hAnsi="宋体" w:eastAsia="宋体"/>
          <w:b w:val="0"/>
        </w:rPr>
        <w:t xml:space="preserve"> 表示有物理外键约束，虚线 </w:t>
      </w:r>
      <w:r>
        <w:rPr>
          <w:rFonts w:ascii="Consolas" w:hAnsi="Consolas" w:eastAsia="Consolas"/>
          <w:sz w:val="19"/>
        </w:rPr>
        <w:t>..</w:t>
      </w:r>
      <w:r>
        <w:rPr>
          <w:rFonts w:ascii="宋体" w:hAnsi="宋体" w:eastAsia="宋体"/>
          <w:b w:val="0"/>
        </w:rPr>
        <w:t xml:space="preserve"> 表示只有业务关联、库里没有外键；</w:t>
      </w:r>
    </w:p>
    <w:p>
      <w:pPr>
        <w:spacing w:before="40" w:after="80" w:line="336" w:lineRule="auto"/>
        <w:ind w:firstLine="420"/>
      </w:pPr>
      <w:r>
        <w:rPr>
          <w:rFonts w:ascii="Consolas" w:hAnsi="Consolas" w:eastAsia="Consolas"/>
          <w:sz w:val="19"/>
        </w:rPr>
        <w:t>||--o{</w:t>
      </w:r>
      <w:r>
        <w:rPr>
          <w:rFonts w:ascii="宋体" w:hAnsi="宋体" w:eastAsia="宋体"/>
          <w:b w:val="0"/>
        </w:rPr>
        <w:t xml:space="preserve"> 为 1:N，</w:t>
      </w:r>
      <w:r>
        <w:rPr>
          <w:rFonts w:ascii="Consolas" w:hAnsi="Consolas" w:eastAsia="Consolas"/>
          <w:sz w:val="19"/>
        </w:rPr>
        <w:t>||--o|</w:t>
      </w:r>
      <w:r>
        <w:rPr>
          <w:rFonts w:ascii="宋体" w:hAnsi="宋体" w:eastAsia="宋体"/>
          <w:b w:val="0"/>
        </w:rPr>
        <w:t xml:space="preserve"> 为 1:1（0 或 1 行）（</w:t>
      </w:r>
      <w:r>
        <w:rPr>
          <w:rFonts w:ascii="Consolas" w:hAnsi="Consolas" w:eastAsia="Consolas"/>
          <w:sz w:val="19"/>
        </w:rPr>
        <w:t>docs/ER图.md:149-150</w:t>
      </w:r>
      <w:r>
        <w:rPr>
          <w:rFonts w:ascii="宋体" w:hAnsi="宋体" w:eastAsia="宋体"/>
          <w:b w:val="0"/>
        </w:rPr>
        <w:t>）。</w:t>
      </w:r>
    </w:p>
    <w:p>
      <w:pPr>
        <w:pStyle w:val="Heading2"/>
      </w:pPr>
      <w:r>
        <w:rPr>
          <w:rFonts w:ascii="黑体" w:hAnsi="黑体" w:eastAsia="黑体"/>
          <w:b w:val="0"/>
        </w:rPr>
        <w:t>2.5.4 关系设计：18 条物理外键 + 5 条业务关联</w:t>
      </w:r>
    </w:p>
    <w:p>
      <w:pPr>
        <w:spacing w:before="40" w:after="80" w:line="336" w:lineRule="auto"/>
        <w:ind w:firstLine="420"/>
      </w:pPr>
      <w:r>
        <w:rPr>
          <w:rFonts w:ascii="宋体" w:hAnsi="宋体" w:eastAsia="宋体"/>
          <w:b/>
        </w:rPr>
        <w:t>共 23 条关系</w:t>
      </w:r>
      <w:r>
        <w:rPr>
          <w:rFonts w:ascii="宋体" w:hAnsi="宋体" w:eastAsia="宋体"/>
          <w:b w:val="0"/>
        </w:rPr>
        <w:t>（</w:t>
      </w:r>
      <w:r>
        <w:rPr>
          <w:rFonts w:ascii="Consolas" w:hAnsi="Consolas" w:eastAsia="Consolas"/>
          <w:sz w:val="19"/>
        </w:rPr>
        <w:t>docs/待办清单.md:831-832</w:t>
      </w:r>
      <w:r>
        <w:rPr>
          <w:rFonts w:ascii="宋体" w:hAnsi="宋体" w:eastAsia="宋体"/>
          <w:b w:val="0"/>
        </w:rPr>
        <w:t>、</w:t>
      </w:r>
      <w:r>
        <w:rPr>
          <w:rFonts w:ascii="Consolas" w:hAnsi="Consolas" w:eastAsia="Consolas"/>
          <w:sz w:val="19"/>
        </w:rPr>
        <w:t>docs/ER图.md:499-530</w:t>
      </w:r>
      <w:r>
        <w:rPr>
          <w:rFonts w:ascii="宋体" w:hAnsi="宋体" w:eastAsia="宋体"/>
          <w:b w:val="0"/>
        </w:rPr>
        <w:t>）。</w:t>
      </w:r>
    </w:p>
    <w:p>
      <w:pPr>
        <w:spacing w:before="40" w:after="80" w:line="336" w:lineRule="auto"/>
        <w:ind w:firstLine="420"/>
      </w:pPr>
      <w:r>
        <w:rPr>
          <w:rFonts w:ascii="宋体" w:hAnsi="宋体" w:eastAsia="宋体"/>
          <w:b/>
        </w:rPr>
        <w:t>物理外键（18 条）</w:t>
      </w:r>
    </w:p>
    <w:tbl>
      <w:tblPr>
        <w:tblStyle w:val="TableGrid"/>
        <w:tblW w:type="auto" w:w="0"/>
        <w:jc w:val="center"/>
        <w:tblLayout w:type="autofit"/>
        <w:tblLook w:firstColumn="1" w:firstRow="1" w:lastColumn="0" w:lastRow="0" w:noHBand="0" w:noVBand="1" w:val="04A0"/>
      </w:tblPr>
      <w:tblGrid>
        <w:gridCol w:w="1813"/>
        <w:gridCol w:w="1813"/>
        <w:gridCol w:w="1813"/>
        <w:gridCol w:w="1813"/>
        <w:gridCol w:w="1813"/>
      </w:tblGrid>
      <w:tr>
        <w:tc>
          <w:tcPr>
            <w:tcW w:type="dxa" w:w="1813"/>
          </w:tcPr>
          <w:p>
            <w:pPr>
              <w:spacing w:before="20" w:after="20"/>
            </w:pPr>
            <w:r>
              <w:rPr>
                <w:b/>
                <w:sz w:val="18"/>
              </w:rPr>
            </w:r>
            <w:r>
              <w:rPr>
                <w:rFonts w:ascii="宋体" w:hAnsi="宋体" w:eastAsia="宋体"/>
                <w:b/>
                <w:sz w:val="18"/>
              </w:rPr>
              <w:t>#</w:t>
            </w:r>
          </w:p>
        </w:tc>
        <w:tc>
          <w:tcPr>
            <w:tcW w:type="dxa" w:w="1813"/>
          </w:tcPr>
          <w:p>
            <w:pPr>
              <w:spacing w:before="20" w:after="20"/>
            </w:pPr>
            <w:r>
              <w:rPr>
                <w:b/>
                <w:sz w:val="18"/>
              </w:rPr>
            </w:r>
            <w:r>
              <w:rPr>
                <w:rFonts w:ascii="宋体" w:hAnsi="宋体" w:eastAsia="宋体"/>
                <w:b/>
                <w:sz w:val="18"/>
              </w:rPr>
              <w:t>从表.字段</w:t>
            </w:r>
          </w:p>
        </w:tc>
        <w:tc>
          <w:tcPr>
            <w:tcW w:type="dxa" w:w="1813"/>
          </w:tcPr>
          <w:p>
            <w:pPr>
              <w:spacing w:before="20" w:after="20"/>
            </w:pPr>
            <w:r>
              <w:rPr>
                <w:b/>
                <w:sz w:val="18"/>
              </w:rPr>
            </w:r>
            <w:r>
              <w:rPr>
                <w:rFonts w:ascii="宋体" w:hAnsi="宋体" w:eastAsia="宋体"/>
                <w:b/>
                <w:sz w:val="18"/>
              </w:rPr>
              <w:t>→ 主表.字段</w:t>
            </w:r>
          </w:p>
        </w:tc>
        <w:tc>
          <w:tcPr>
            <w:tcW w:type="dxa" w:w="1813"/>
          </w:tcPr>
          <w:p>
            <w:pPr>
              <w:spacing w:before="20" w:after="20"/>
            </w:pPr>
            <w:r>
              <w:rPr>
                <w:b/>
                <w:sz w:val="18"/>
              </w:rPr>
            </w:r>
            <w:r>
              <w:rPr>
                <w:rFonts w:ascii="宋体" w:hAnsi="宋体" w:eastAsia="宋体"/>
                <w:b/>
                <w:sz w:val="18"/>
              </w:rPr>
              <w:t>基数</w:t>
            </w:r>
          </w:p>
        </w:tc>
        <w:tc>
          <w:tcPr>
            <w:tcW w:type="dxa" w:w="1813"/>
          </w:tcPr>
          <w:p>
            <w:pPr>
              <w:spacing w:before="20" w:after="20"/>
            </w:pPr>
            <w:r>
              <w:rPr>
                <w:b/>
                <w:sz w:val="18"/>
              </w:rPr>
            </w:r>
            <w:r>
              <w:rPr>
                <w:rFonts w:ascii="宋体" w:hAnsi="宋体" w:eastAsia="宋体"/>
                <w:b/>
                <w:sz w:val="18"/>
              </w:rPr>
              <w:t>业务含义</w:t>
            </w:r>
          </w:p>
        </w:tc>
      </w:tr>
      <w:tr>
        <w:tc>
          <w:tcPr>
            <w:tcW w:type="dxa" w:w="1813"/>
          </w:tcPr>
          <w:p>
            <w:pPr>
              <w:spacing w:before="20" w:after="20"/>
            </w:pPr>
            <w:r>
              <w:rPr>
                <w:sz w:val="18"/>
              </w:rPr>
            </w:r>
            <w:r>
              <w:rPr>
                <w:rFonts w:ascii="宋体" w:hAnsi="宋体" w:eastAsia="宋体"/>
                <w:b w:val="0"/>
                <w:sz w:val="18"/>
              </w:rPr>
              <w:t>1</w:t>
            </w:r>
          </w:p>
        </w:tc>
        <w:tc>
          <w:tcPr>
            <w:tcW w:type="dxa" w:w="1813"/>
          </w:tcPr>
          <w:p>
            <w:pPr>
              <w:spacing w:before="20" w:after="20"/>
            </w:pPr>
            <w:r>
              <w:rPr>
                <w:sz w:val="18"/>
              </w:rPr>
            </w:r>
            <w:r>
              <w:rPr>
                <w:rFonts w:ascii="Consolas" w:hAnsi="Consolas" w:eastAsia="Consolas"/>
                <w:sz w:val="18"/>
              </w:rPr>
              <w:t>sys_user_role.user_id</w:t>
            </w:r>
          </w:p>
        </w:tc>
        <w:tc>
          <w:tcPr>
            <w:tcW w:type="dxa" w:w="1813"/>
          </w:tcPr>
          <w:p>
            <w:pPr>
              <w:spacing w:before="20" w:after="20"/>
            </w:pPr>
            <w:r>
              <w:rPr>
                <w:sz w:val="18"/>
              </w:rPr>
            </w:r>
            <w:r>
              <w:rPr>
                <w:rFonts w:ascii="Consolas" w:hAnsi="Consolas" w:eastAsia="Consolas"/>
                <w:sz w:val="18"/>
              </w:rPr>
              <w:t>sys_user.id</w:t>
            </w:r>
          </w:p>
        </w:tc>
        <w:tc>
          <w:tcPr>
            <w:tcW w:type="dxa" w:w="1813"/>
          </w:tcPr>
          <w:p>
            <w:pPr>
              <w:spacing w:before="20" w:after="20"/>
            </w:pPr>
            <w:r>
              <w:rPr>
                <w:sz w:val="18"/>
              </w:rPr>
            </w:r>
            <w:r>
              <w:rPr>
                <w:rFonts w:ascii="宋体" w:hAnsi="宋体" w:eastAsia="宋体"/>
                <w:b w:val="0"/>
                <w:sz w:val="18"/>
              </w:rPr>
              <w:t>N:1</w:t>
            </w:r>
          </w:p>
        </w:tc>
        <w:tc>
          <w:tcPr>
            <w:tcW w:type="dxa" w:w="1813"/>
          </w:tcPr>
          <w:p>
            <w:pPr>
              <w:spacing w:before="20" w:after="20"/>
            </w:pPr>
            <w:r>
              <w:rPr>
                <w:sz w:val="18"/>
              </w:rPr>
            </w:r>
            <w:r>
              <w:rPr>
                <w:rFonts w:ascii="宋体" w:hAnsi="宋体" w:eastAsia="宋体"/>
                <w:b w:val="0"/>
                <w:sz w:val="18"/>
              </w:rPr>
              <w:t>用户拥有的角色关联行</w:t>
            </w:r>
          </w:p>
        </w:tc>
      </w:tr>
      <w:tr>
        <w:tc>
          <w:tcPr>
            <w:tcW w:type="dxa" w:w="1813"/>
          </w:tcPr>
          <w:p>
            <w:pPr>
              <w:spacing w:before="20" w:after="20"/>
            </w:pPr>
            <w:r>
              <w:rPr>
                <w:sz w:val="18"/>
              </w:rPr>
            </w:r>
            <w:r>
              <w:rPr>
                <w:rFonts w:ascii="宋体" w:hAnsi="宋体" w:eastAsia="宋体"/>
                <w:b w:val="0"/>
                <w:sz w:val="18"/>
              </w:rPr>
              <w:t>2</w:t>
            </w:r>
          </w:p>
        </w:tc>
        <w:tc>
          <w:tcPr>
            <w:tcW w:type="dxa" w:w="1813"/>
          </w:tcPr>
          <w:p>
            <w:pPr>
              <w:spacing w:before="20" w:after="20"/>
            </w:pPr>
            <w:r>
              <w:rPr>
                <w:sz w:val="18"/>
              </w:rPr>
            </w:r>
            <w:r>
              <w:rPr>
                <w:rFonts w:ascii="Consolas" w:hAnsi="Consolas" w:eastAsia="Consolas"/>
                <w:sz w:val="18"/>
              </w:rPr>
              <w:t>sys_user_role.role_id</w:t>
            </w:r>
          </w:p>
        </w:tc>
        <w:tc>
          <w:tcPr>
            <w:tcW w:type="dxa" w:w="1813"/>
          </w:tcPr>
          <w:p>
            <w:pPr>
              <w:spacing w:before="20" w:after="20"/>
            </w:pPr>
            <w:r>
              <w:rPr>
                <w:sz w:val="18"/>
              </w:rPr>
            </w:r>
            <w:r>
              <w:rPr>
                <w:rFonts w:ascii="Consolas" w:hAnsi="Consolas" w:eastAsia="Consolas"/>
                <w:sz w:val="18"/>
              </w:rPr>
              <w:t>sys_role.id</w:t>
            </w:r>
          </w:p>
        </w:tc>
        <w:tc>
          <w:tcPr>
            <w:tcW w:type="dxa" w:w="1813"/>
          </w:tcPr>
          <w:p>
            <w:pPr>
              <w:spacing w:before="20" w:after="20"/>
            </w:pPr>
            <w:r>
              <w:rPr>
                <w:sz w:val="18"/>
              </w:rPr>
            </w:r>
            <w:r>
              <w:rPr>
                <w:rFonts w:ascii="宋体" w:hAnsi="宋体" w:eastAsia="宋体"/>
                <w:b w:val="0"/>
                <w:sz w:val="18"/>
              </w:rPr>
              <w:t>N:1</w:t>
            </w:r>
          </w:p>
        </w:tc>
        <w:tc>
          <w:tcPr>
            <w:tcW w:type="dxa" w:w="1813"/>
          </w:tcPr>
          <w:p>
            <w:pPr>
              <w:spacing w:before="20" w:after="20"/>
            </w:pPr>
            <w:r>
              <w:rPr>
                <w:sz w:val="18"/>
              </w:rPr>
            </w:r>
            <w:r>
              <w:rPr>
                <w:rFonts w:ascii="宋体" w:hAnsi="宋体" w:eastAsia="宋体"/>
                <w:b w:val="0"/>
                <w:sz w:val="18"/>
              </w:rPr>
              <w:t>角色被授予的用户</w:t>
            </w:r>
          </w:p>
        </w:tc>
      </w:tr>
      <w:tr>
        <w:tc>
          <w:tcPr>
            <w:tcW w:type="dxa" w:w="1813"/>
          </w:tcPr>
          <w:p>
            <w:pPr>
              <w:spacing w:before="20" w:after="20"/>
            </w:pPr>
            <w:r>
              <w:rPr>
                <w:sz w:val="18"/>
              </w:rPr>
            </w:r>
            <w:r>
              <w:rPr>
                <w:rFonts w:ascii="宋体" w:hAnsi="宋体" w:eastAsia="宋体"/>
                <w:b w:val="0"/>
                <w:sz w:val="18"/>
              </w:rPr>
              <w:t>3</w:t>
            </w:r>
          </w:p>
        </w:tc>
        <w:tc>
          <w:tcPr>
            <w:tcW w:type="dxa" w:w="1813"/>
          </w:tcPr>
          <w:p>
            <w:pPr>
              <w:spacing w:before="20" w:after="20"/>
            </w:pPr>
            <w:r>
              <w:rPr>
                <w:sz w:val="18"/>
              </w:rPr>
            </w:r>
            <w:r>
              <w:rPr>
                <w:rFonts w:ascii="Consolas" w:hAnsi="Consolas" w:eastAsia="Consolas"/>
                <w:sz w:val="18"/>
              </w:rPr>
              <w:t>student_info.user_id</w:t>
            </w:r>
          </w:p>
        </w:tc>
        <w:tc>
          <w:tcPr>
            <w:tcW w:type="dxa" w:w="1813"/>
          </w:tcPr>
          <w:p>
            <w:pPr>
              <w:spacing w:before="20" w:after="20"/>
            </w:pPr>
            <w:r>
              <w:rPr>
                <w:sz w:val="18"/>
              </w:rPr>
            </w:r>
            <w:r>
              <w:rPr>
                <w:rFonts w:ascii="Consolas" w:hAnsi="Consolas" w:eastAsia="Consolas"/>
                <w:sz w:val="18"/>
              </w:rPr>
              <w:t>sys_user.id</w:t>
            </w:r>
          </w:p>
        </w:tc>
        <w:tc>
          <w:tcPr>
            <w:tcW w:type="dxa" w:w="1813"/>
          </w:tcPr>
          <w:p>
            <w:pPr>
              <w:spacing w:before="20" w:after="20"/>
            </w:pPr>
            <w:r>
              <w:rPr>
                <w:sz w:val="18"/>
              </w:rPr>
            </w:r>
            <w:r>
              <w:rPr>
                <w:rFonts w:ascii="宋体" w:hAnsi="宋体" w:eastAsia="宋体"/>
                <w:b w:val="0"/>
                <w:sz w:val="18"/>
              </w:rPr>
              <w:t>1:1</w:t>
            </w:r>
          </w:p>
        </w:tc>
        <w:tc>
          <w:tcPr>
            <w:tcW w:type="dxa" w:w="1813"/>
          </w:tcPr>
          <w:p>
            <w:pPr>
              <w:spacing w:before="20" w:after="20"/>
            </w:pPr>
            <w:r>
              <w:rPr>
                <w:sz w:val="18"/>
              </w:rPr>
            </w:r>
            <w:r>
              <w:rPr>
                <w:rFonts w:ascii="宋体" w:hAnsi="宋体" w:eastAsia="宋体"/>
                <w:b w:val="0"/>
                <w:sz w:val="18"/>
              </w:rPr>
              <w:t>账号对应唯一一份学生档案（</w:t>
            </w:r>
            <w:r>
              <w:rPr>
                <w:rFonts w:ascii="Consolas" w:hAnsi="Consolas" w:eastAsia="Consolas"/>
                <w:sz w:val="18"/>
              </w:rPr>
              <w:t>NOT NULL UNIQUE</w:t>
            </w:r>
            <w:r>
              <w:rPr>
                <w:rFonts w:ascii="宋体" w:hAnsi="宋体" w:eastAsia="宋体"/>
                <w:b w:val="0"/>
                <w:sz w:val="18"/>
              </w:rPr>
              <w:t>）</w:t>
            </w:r>
          </w:p>
        </w:tc>
      </w:tr>
      <w:tr>
        <w:tc>
          <w:tcPr>
            <w:tcW w:type="dxa" w:w="1813"/>
          </w:tcPr>
          <w:p>
            <w:pPr>
              <w:spacing w:before="20" w:after="20"/>
            </w:pPr>
            <w:r>
              <w:rPr>
                <w:sz w:val="18"/>
              </w:rPr>
            </w:r>
            <w:r>
              <w:rPr>
                <w:rFonts w:ascii="宋体" w:hAnsi="宋体" w:eastAsia="宋体"/>
                <w:b w:val="0"/>
                <w:sz w:val="18"/>
              </w:rPr>
              <w:t>4</w:t>
            </w:r>
          </w:p>
        </w:tc>
        <w:tc>
          <w:tcPr>
            <w:tcW w:type="dxa" w:w="1813"/>
          </w:tcPr>
          <w:p>
            <w:pPr>
              <w:spacing w:before="20" w:after="20"/>
            </w:pPr>
            <w:r>
              <w:rPr>
                <w:sz w:val="18"/>
              </w:rPr>
            </w:r>
            <w:r>
              <w:rPr>
                <w:rFonts w:ascii="Consolas" w:hAnsi="Consolas" w:eastAsia="Consolas"/>
                <w:sz w:val="18"/>
              </w:rPr>
              <w:t>notification.user_id</w:t>
            </w:r>
          </w:p>
        </w:tc>
        <w:tc>
          <w:tcPr>
            <w:tcW w:type="dxa" w:w="1813"/>
          </w:tcPr>
          <w:p>
            <w:pPr>
              <w:spacing w:before="20" w:after="20"/>
            </w:pPr>
            <w:r>
              <w:rPr>
                <w:sz w:val="18"/>
              </w:rPr>
            </w:r>
            <w:r>
              <w:rPr>
                <w:rFonts w:ascii="Consolas" w:hAnsi="Consolas" w:eastAsia="Consolas"/>
                <w:sz w:val="18"/>
              </w:rPr>
              <w:t>sys_user.id</w:t>
            </w:r>
          </w:p>
        </w:tc>
        <w:tc>
          <w:tcPr>
            <w:tcW w:type="dxa" w:w="1813"/>
          </w:tcPr>
          <w:p>
            <w:pPr>
              <w:spacing w:before="20" w:after="20"/>
            </w:pPr>
            <w:r>
              <w:rPr>
                <w:sz w:val="18"/>
              </w:rPr>
            </w:r>
            <w:r>
              <w:rPr>
                <w:rFonts w:ascii="宋体" w:hAnsi="宋体" w:eastAsia="宋体"/>
                <w:b w:val="0"/>
                <w:sz w:val="18"/>
              </w:rPr>
              <w:t>N:1</w:t>
            </w:r>
          </w:p>
        </w:tc>
        <w:tc>
          <w:tcPr>
            <w:tcW w:type="dxa" w:w="1813"/>
          </w:tcPr>
          <w:p>
            <w:pPr>
              <w:spacing w:before="20" w:after="20"/>
            </w:pPr>
            <w:r>
              <w:rPr>
                <w:sz w:val="18"/>
              </w:rPr>
            </w:r>
            <w:r>
              <w:rPr>
                <w:rFonts w:ascii="宋体" w:hAnsi="宋体" w:eastAsia="宋体"/>
                <w:b w:val="0"/>
                <w:sz w:val="18"/>
              </w:rPr>
              <w:t>通知的接收人</w:t>
            </w:r>
          </w:p>
        </w:tc>
      </w:tr>
      <w:tr>
        <w:tc>
          <w:tcPr>
            <w:tcW w:type="dxa" w:w="1813"/>
          </w:tcPr>
          <w:p>
            <w:pPr>
              <w:spacing w:before="20" w:after="20"/>
            </w:pPr>
            <w:r>
              <w:rPr>
                <w:sz w:val="18"/>
              </w:rPr>
            </w:r>
            <w:r>
              <w:rPr>
                <w:rFonts w:ascii="宋体" w:hAnsi="宋体" w:eastAsia="宋体"/>
                <w:b w:val="0"/>
                <w:sz w:val="18"/>
              </w:rPr>
              <w:t>5</w:t>
            </w:r>
          </w:p>
        </w:tc>
        <w:tc>
          <w:tcPr>
            <w:tcW w:type="dxa" w:w="1813"/>
          </w:tcPr>
          <w:p>
            <w:pPr>
              <w:spacing w:before="20" w:after="20"/>
            </w:pPr>
            <w:r>
              <w:rPr>
                <w:sz w:val="18"/>
              </w:rPr>
            </w:r>
            <w:r>
              <w:rPr>
                <w:rFonts w:ascii="Consolas" w:hAnsi="Consolas" w:eastAsia="Consolas"/>
                <w:sz w:val="18"/>
              </w:rPr>
              <w:t>org_info.contact_user_id</w:t>
            </w:r>
          </w:p>
        </w:tc>
        <w:tc>
          <w:tcPr>
            <w:tcW w:type="dxa" w:w="1813"/>
          </w:tcPr>
          <w:p>
            <w:pPr>
              <w:spacing w:before="20" w:after="20"/>
            </w:pPr>
            <w:r>
              <w:rPr>
                <w:sz w:val="18"/>
              </w:rPr>
            </w:r>
            <w:r>
              <w:rPr>
                <w:rFonts w:ascii="Consolas" w:hAnsi="Consolas" w:eastAsia="Consolas"/>
                <w:sz w:val="18"/>
              </w:rPr>
              <w:t>sys_user.id</w:t>
            </w:r>
          </w:p>
        </w:tc>
        <w:tc>
          <w:tcPr>
            <w:tcW w:type="dxa" w:w="1813"/>
          </w:tcPr>
          <w:p>
            <w:pPr>
              <w:spacing w:before="20" w:after="20"/>
            </w:pPr>
            <w:r>
              <w:rPr>
                <w:sz w:val="18"/>
              </w:rPr>
            </w:r>
            <w:r>
              <w:rPr>
                <w:rFonts w:ascii="宋体" w:hAnsi="宋体" w:eastAsia="宋体"/>
                <w:b w:val="0"/>
                <w:sz w:val="18"/>
              </w:rPr>
              <w:t>N:1</w:t>
            </w:r>
          </w:p>
        </w:tc>
        <w:tc>
          <w:tcPr>
            <w:tcW w:type="dxa" w:w="1813"/>
          </w:tcPr>
          <w:p>
            <w:pPr>
              <w:spacing w:before="20" w:after="20"/>
            </w:pPr>
            <w:r>
              <w:rPr>
                <w:sz w:val="18"/>
              </w:rPr>
            </w:r>
            <w:r>
              <w:rPr>
                <w:rFonts w:ascii="宋体" w:hAnsi="宋体" w:eastAsia="宋体"/>
                <w:b w:val="0"/>
                <w:sz w:val="18"/>
              </w:rPr>
              <w:t>组织的联系人账号</w:t>
            </w:r>
          </w:p>
        </w:tc>
      </w:tr>
      <w:tr>
        <w:tc>
          <w:tcPr>
            <w:tcW w:type="dxa" w:w="1813"/>
          </w:tcPr>
          <w:p>
            <w:pPr>
              <w:spacing w:before="20" w:after="20"/>
            </w:pPr>
            <w:r>
              <w:rPr>
                <w:sz w:val="18"/>
              </w:rPr>
            </w:r>
            <w:r>
              <w:rPr>
                <w:rFonts w:ascii="宋体" w:hAnsi="宋体" w:eastAsia="宋体"/>
                <w:b w:val="0"/>
                <w:sz w:val="18"/>
              </w:rPr>
              <w:t>6</w:t>
            </w:r>
          </w:p>
        </w:tc>
        <w:tc>
          <w:tcPr>
            <w:tcW w:type="dxa" w:w="1813"/>
          </w:tcPr>
          <w:p>
            <w:pPr>
              <w:spacing w:before="20" w:after="20"/>
            </w:pPr>
            <w:r>
              <w:rPr>
                <w:sz w:val="18"/>
              </w:rPr>
            </w:r>
            <w:r>
              <w:rPr>
                <w:rFonts w:ascii="Consolas" w:hAnsi="Consolas" w:eastAsia="Consolas"/>
                <w:sz w:val="18"/>
              </w:rPr>
              <w:t>volunteer_activity.category_id</w:t>
            </w:r>
          </w:p>
        </w:tc>
        <w:tc>
          <w:tcPr>
            <w:tcW w:type="dxa" w:w="1813"/>
          </w:tcPr>
          <w:p>
            <w:pPr>
              <w:spacing w:before="20" w:after="20"/>
            </w:pPr>
            <w:r>
              <w:rPr>
                <w:sz w:val="18"/>
              </w:rPr>
            </w:r>
            <w:r>
              <w:rPr>
                <w:rFonts w:ascii="Consolas" w:hAnsi="Consolas" w:eastAsia="Consolas"/>
                <w:sz w:val="18"/>
              </w:rPr>
              <w:t>activity_category.id</w:t>
            </w:r>
          </w:p>
        </w:tc>
        <w:tc>
          <w:tcPr>
            <w:tcW w:type="dxa" w:w="1813"/>
          </w:tcPr>
          <w:p>
            <w:pPr>
              <w:spacing w:before="20" w:after="20"/>
            </w:pPr>
            <w:r>
              <w:rPr>
                <w:sz w:val="18"/>
              </w:rPr>
            </w:r>
            <w:r>
              <w:rPr>
                <w:rFonts w:ascii="宋体" w:hAnsi="宋体" w:eastAsia="宋体"/>
                <w:b w:val="0"/>
                <w:sz w:val="18"/>
              </w:rPr>
              <w:t>N:1</w:t>
            </w:r>
          </w:p>
        </w:tc>
        <w:tc>
          <w:tcPr>
            <w:tcW w:type="dxa" w:w="1813"/>
          </w:tcPr>
          <w:p>
            <w:pPr>
              <w:spacing w:before="20" w:after="20"/>
            </w:pPr>
            <w:r>
              <w:rPr>
                <w:sz w:val="18"/>
              </w:rPr>
            </w:r>
            <w:r>
              <w:rPr>
                <w:rFonts w:ascii="宋体" w:hAnsi="宋体" w:eastAsia="宋体"/>
                <w:b w:val="0"/>
                <w:sz w:val="18"/>
              </w:rPr>
              <w:t>活动所属分类</w:t>
            </w:r>
          </w:p>
        </w:tc>
      </w:tr>
      <w:tr>
        <w:tc>
          <w:tcPr>
            <w:tcW w:type="dxa" w:w="1813"/>
          </w:tcPr>
          <w:p>
            <w:pPr>
              <w:spacing w:before="20" w:after="20"/>
            </w:pPr>
            <w:r>
              <w:rPr>
                <w:sz w:val="18"/>
              </w:rPr>
            </w:r>
            <w:r>
              <w:rPr>
                <w:rFonts w:ascii="宋体" w:hAnsi="宋体" w:eastAsia="宋体"/>
                <w:b w:val="0"/>
                <w:sz w:val="18"/>
              </w:rPr>
              <w:t>7</w:t>
            </w:r>
          </w:p>
        </w:tc>
        <w:tc>
          <w:tcPr>
            <w:tcW w:type="dxa" w:w="1813"/>
          </w:tcPr>
          <w:p>
            <w:pPr>
              <w:spacing w:before="20" w:after="20"/>
            </w:pPr>
            <w:r>
              <w:rPr>
                <w:sz w:val="18"/>
              </w:rPr>
            </w:r>
            <w:r>
              <w:rPr>
                <w:rFonts w:ascii="Consolas" w:hAnsi="Consolas" w:eastAsia="Consolas"/>
                <w:sz w:val="18"/>
              </w:rPr>
              <w:t>volunteer_activity.org_id</w:t>
            </w:r>
          </w:p>
        </w:tc>
        <w:tc>
          <w:tcPr>
            <w:tcW w:type="dxa" w:w="1813"/>
          </w:tcPr>
          <w:p>
            <w:pPr>
              <w:spacing w:before="20" w:after="20"/>
            </w:pPr>
            <w:r>
              <w:rPr>
                <w:sz w:val="18"/>
              </w:rPr>
            </w:r>
            <w:r>
              <w:rPr>
                <w:rFonts w:ascii="Consolas" w:hAnsi="Consolas" w:eastAsia="Consolas"/>
                <w:sz w:val="18"/>
              </w:rPr>
              <w:t>org_info.id</w:t>
            </w:r>
          </w:p>
        </w:tc>
        <w:tc>
          <w:tcPr>
            <w:tcW w:type="dxa" w:w="1813"/>
          </w:tcPr>
          <w:p>
            <w:pPr>
              <w:spacing w:before="20" w:after="20"/>
            </w:pPr>
            <w:r>
              <w:rPr>
                <w:sz w:val="18"/>
              </w:rPr>
            </w:r>
            <w:r>
              <w:rPr>
                <w:rFonts w:ascii="宋体" w:hAnsi="宋体" w:eastAsia="宋体"/>
                <w:b w:val="0"/>
                <w:sz w:val="18"/>
              </w:rPr>
              <w:t>N:1</w:t>
            </w:r>
          </w:p>
        </w:tc>
        <w:tc>
          <w:tcPr>
            <w:tcW w:type="dxa" w:w="1813"/>
          </w:tcPr>
          <w:p>
            <w:pPr>
              <w:spacing w:before="20" w:after="20"/>
            </w:pPr>
            <w:r>
              <w:rPr>
                <w:sz w:val="18"/>
              </w:rPr>
            </w:r>
            <w:r>
              <w:rPr>
                <w:rFonts w:ascii="宋体" w:hAnsi="宋体" w:eastAsia="宋体"/>
                <w:b w:val="0"/>
                <w:sz w:val="18"/>
              </w:rPr>
              <w:t>活动的发布组织</w:t>
            </w:r>
          </w:p>
        </w:tc>
      </w:tr>
      <w:tr>
        <w:tc>
          <w:tcPr>
            <w:tcW w:type="dxa" w:w="1813"/>
          </w:tcPr>
          <w:p>
            <w:pPr>
              <w:spacing w:before="20" w:after="20"/>
            </w:pPr>
            <w:r>
              <w:rPr>
                <w:sz w:val="18"/>
              </w:rPr>
            </w:r>
            <w:r>
              <w:rPr>
                <w:rFonts w:ascii="宋体" w:hAnsi="宋体" w:eastAsia="宋体"/>
                <w:b w:val="0"/>
                <w:sz w:val="18"/>
              </w:rPr>
              <w:t>8</w:t>
            </w:r>
          </w:p>
        </w:tc>
        <w:tc>
          <w:tcPr>
            <w:tcW w:type="dxa" w:w="1813"/>
          </w:tcPr>
          <w:p>
            <w:pPr>
              <w:spacing w:before="20" w:after="20"/>
            </w:pPr>
            <w:r>
              <w:rPr>
                <w:sz w:val="18"/>
              </w:rPr>
            </w:r>
            <w:r>
              <w:rPr>
                <w:rFonts w:ascii="Consolas" w:hAnsi="Consolas" w:eastAsia="Consolas"/>
                <w:sz w:val="18"/>
              </w:rPr>
              <w:t>activity_signup.activity_id</w:t>
            </w:r>
          </w:p>
        </w:tc>
        <w:tc>
          <w:tcPr>
            <w:tcW w:type="dxa" w:w="1813"/>
          </w:tcPr>
          <w:p>
            <w:pPr>
              <w:spacing w:before="20" w:after="20"/>
            </w:pPr>
            <w:r>
              <w:rPr>
                <w:sz w:val="18"/>
              </w:rPr>
            </w:r>
            <w:r>
              <w:rPr>
                <w:rFonts w:ascii="Consolas" w:hAnsi="Consolas" w:eastAsia="Consolas"/>
                <w:sz w:val="18"/>
              </w:rPr>
              <w:t>volunteer_activity.id</w:t>
            </w:r>
          </w:p>
        </w:tc>
        <w:tc>
          <w:tcPr>
            <w:tcW w:type="dxa" w:w="1813"/>
          </w:tcPr>
          <w:p>
            <w:pPr>
              <w:spacing w:before="20" w:after="20"/>
            </w:pPr>
            <w:r>
              <w:rPr>
                <w:sz w:val="18"/>
              </w:rPr>
            </w:r>
            <w:r>
              <w:rPr>
                <w:rFonts w:ascii="宋体" w:hAnsi="宋体" w:eastAsia="宋体"/>
                <w:b w:val="0"/>
                <w:sz w:val="18"/>
              </w:rPr>
              <w:t>N:1</w:t>
            </w:r>
          </w:p>
        </w:tc>
        <w:tc>
          <w:tcPr>
            <w:tcW w:type="dxa" w:w="1813"/>
          </w:tcPr>
          <w:p>
            <w:pPr>
              <w:spacing w:before="20" w:after="20"/>
            </w:pPr>
            <w:r>
              <w:rPr>
                <w:sz w:val="18"/>
              </w:rPr>
            </w:r>
            <w:r>
              <w:rPr>
                <w:rFonts w:ascii="宋体" w:hAnsi="宋体" w:eastAsia="宋体"/>
                <w:b w:val="0"/>
                <w:sz w:val="18"/>
              </w:rPr>
              <w:t>报名所属活动</w:t>
            </w:r>
          </w:p>
        </w:tc>
      </w:tr>
      <w:tr>
        <w:tc>
          <w:tcPr>
            <w:tcW w:type="dxa" w:w="1813"/>
          </w:tcPr>
          <w:p>
            <w:pPr>
              <w:spacing w:before="20" w:after="20"/>
            </w:pPr>
            <w:r>
              <w:rPr>
                <w:sz w:val="18"/>
              </w:rPr>
            </w:r>
            <w:r>
              <w:rPr>
                <w:rFonts w:ascii="宋体" w:hAnsi="宋体" w:eastAsia="宋体"/>
                <w:b w:val="0"/>
                <w:sz w:val="18"/>
              </w:rPr>
              <w:t>9</w:t>
            </w:r>
          </w:p>
        </w:tc>
        <w:tc>
          <w:tcPr>
            <w:tcW w:type="dxa" w:w="1813"/>
          </w:tcPr>
          <w:p>
            <w:pPr>
              <w:spacing w:before="20" w:after="20"/>
            </w:pPr>
            <w:r>
              <w:rPr>
                <w:sz w:val="18"/>
              </w:rPr>
            </w:r>
            <w:r>
              <w:rPr>
                <w:rFonts w:ascii="Consolas" w:hAnsi="Consolas" w:eastAsia="Consolas"/>
                <w:sz w:val="18"/>
              </w:rPr>
              <w:t>activity_signup.student_id</w:t>
            </w:r>
          </w:p>
        </w:tc>
        <w:tc>
          <w:tcPr>
            <w:tcW w:type="dxa" w:w="1813"/>
          </w:tcPr>
          <w:p>
            <w:pPr>
              <w:spacing w:before="20" w:after="20"/>
            </w:pPr>
            <w:r>
              <w:rPr>
                <w:sz w:val="18"/>
              </w:rPr>
            </w:r>
            <w:r>
              <w:rPr>
                <w:rFonts w:ascii="Consolas" w:hAnsi="Consolas" w:eastAsia="Consolas"/>
                <w:sz w:val="18"/>
              </w:rPr>
              <w:t>student_info.id</w:t>
            </w:r>
          </w:p>
        </w:tc>
        <w:tc>
          <w:tcPr>
            <w:tcW w:type="dxa" w:w="1813"/>
          </w:tcPr>
          <w:p>
            <w:pPr>
              <w:spacing w:before="20" w:after="20"/>
            </w:pPr>
            <w:r>
              <w:rPr>
                <w:sz w:val="18"/>
              </w:rPr>
            </w:r>
            <w:r>
              <w:rPr>
                <w:rFonts w:ascii="宋体" w:hAnsi="宋体" w:eastAsia="宋体"/>
                <w:b w:val="0"/>
                <w:sz w:val="18"/>
              </w:rPr>
              <w:t>N:1</w:t>
            </w:r>
          </w:p>
        </w:tc>
        <w:tc>
          <w:tcPr>
            <w:tcW w:type="dxa" w:w="1813"/>
          </w:tcPr>
          <w:p>
            <w:pPr>
              <w:spacing w:before="20" w:after="20"/>
            </w:pPr>
            <w:r>
              <w:rPr>
                <w:sz w:val="18"/>
              </w:rPr>
            </w:r>
            <w:r>
              <w:rPr>
                <w:rFonts w:ascii="宋体" w:hAnsi="宋体" w:eastAsia="宋体"/>
                <w:b w:val="0"/>
                <w:sz w:val="18"/>
              </w:rPr>
              <w:t>报名学生（</w:t>
            </w:r>
            <w:r>
              <w:rPr>
                <w:rFonts w:ascii="宋体" w:hAnsi="宋体" w:eastAsia="宋体"/>
                <w:b/>
                <w:sz w:val="18"/>
              </w:rPr>
              <w:t>档案 ID，非账号 ID</w:t>
            </w:r>
            <w:r>
              <w:rPr>
                <w:rFonts w:ascii="宋体" w:hAnsi="宋体" w:eastAsia="宋体"/>
                <w:b w:val="0"/>
                <w:sz w:val="18"/>
              </w:rPr>
              <w:t>）</w:t>
            </w:r>
          </w:p>
        </w:tc>
      </w:tr>
      <w:tr>
        <w:tc>
          <w:tcPr>
            <w:tcW w:type="dxa" w:w="1813"/>
          </w:tcPr>
          <w:p>
            <w:pPr>
              <w:spacing w:before="20" w:after="20"/>
            </w:pPr>
            <w:r>
              <w:rPr>
                <w:sz w:val="18"/>
              </w:rPr>
            </w:r>
            <w:r>
              <w:rPr>
                <w:rFonts w:ascii="宋体" w:hAnsi="宋体" w:eastAsia="宋体"/>
                <w:b w:val="0"/>
                <w:sz w:val="18"/>
              </w:rPr>
              <w:t>10</w:t>
            </w:r>
          </w:p>
        </w:tc>
        <w:tc>
          <w:tcPr>
            <w:tcW w:type="dxa" w:w="1813"/>
          </w:tcPr>
          <w:p>
            <w:pPr>
              <w:spacing w:before="20" w:after="20"/>
            </w:pPr>
            <w:r>
              <w:rPr>
                <w:sz w:val="18"/>
              </w:rPr>
            </w:r>
            <w:r>
              <w:rPr>
                <w:rFonts w:ascii="Consolas" w:hAnsi="Consolas" w:eastAsia="Consolas"/>
                <w:sz w:val="18"/>
              </w:rPr>
              <w:t>activity_signup.audit_user_id</w:t>
            </w:r>
          </w:p>
        </w:tc>
        <w:tc>
          <w:tcPr>
            <w:tcW w:type="dxa" w:w="1813"/>
          </w:tcPr>
          <w:p>
            <w:pPr>
              <w:spacing w:before="20" w:after="20"/>
            </w:pPr>
            <w:r>
              <w:rPr>
                <w:sz w:val="18"/>
              </w:rPr>
            </w:r>
            <w:r>
              <w:rPr>
                <w:rFonts w:ascii="Consolas" w:hAnsi="Consolas" w:eastAsia="Consolas"/>
                <w:sz w:val="18"/>
              </w:rPr>
              <w:t>sys_user.id</w:t>
            </w:r>
          </w:p>
        </w:tc>
        <w:tc>
          <w:tcPr>
            <w:tcW w:type="dxa" w:w="1813"/>
          </w:tcPr>
          <w:p>
            <w:pPr>
              <w:spacing w:before="20" w:after="20"/>
            </w:pPr>
            <w:r>
              <w:rPr>
                <w:sz w:val="18"/>
              </w:rPr>
            </w:r>
            <w:r>
              <w:rPr>
                <w:rFonts w:ascii="宋体" w:hAnsi="宋体" w:eastAsia="宋体"/>
                <w:b w:val="0"/>
                <w:sz w:val="18"/>
              </w:rPr>
              <w:t>N:1</w:t>
            </w:r>
          </w:p>
        </w:tc>
        <w:tc>
          <w:tcPr>
            <w:tcW w:type="dxa" w:w="1813"/>
          </w:tcPr>
          <w:p>
            <w:pPr>
              <w:spacing w:before="20" w:after="20"/>
            </w:pPr>
            <w:r>
              <w:rPr>
                <w:sz w:val="18"/>
              </w:rPr>
            </w:r>
            <w:r>
              <w:rPr>
                <w:rFonts w:ascii="宋体" w:hAnsi="宋体" w:eastAsia="宋体"/>
                <w:b w:val="0"/>
                <w:sz w:val="18"/>
              </w:rPr>
              <w:t>报名审核人（组织管理员），可空</w:t>
            </w:r>
          </w:p>
        </w:tc>
      </w:tr>
      <w:tr>
        <w:tc>
          <w:tcPr>
            <w:tcW w:type="dxa" w:w="1813"/>
          </w:tcPr>
          <w:p>
            <w:pPr>
              <w:spacing w:before="20" w:after="20"/>
            </w:pPr>
            <w:r>
              <w:rPr>
                <w:sz w:val="18"/>
              </w:rPr>
            </w:r>
            <w:r>
              <w:rPr>
                <w:rFonts w:ascii="宋体" w:hAnsi="宋体" w:eastAsia="宋体"/>
                <w:b w:val="0"/>
                <w:sz w:val="18"/>
              </w:rPr>
              <w:t>11</w:t>
            </w:r>
          </w:p>
        </w:tc>
        <w:tc>
          <w:tcPr>
            <w:tcW w:type="dxa" w:w="1813"/>
          </w:tcPr>
          <w:p>
            <w:pPr>
              <w:spacing w:before="20" w:after="20"/>
            </w:pPr>
            <w:r>
              <w:rPr>
                <w:sz w:val="18"/>
              </w:rPr>
            </w:r>
            <w:r>
              <w:rPr>
                <w:rFonts w:ascii="Consolas" w:hAnsi="Consolas" w:eastAsia="Consolas"/>
                <w:sz w:val="18"/>
              </w:rPr>
              <w:t>attendance_record.signup_id</w:t>
            </w:r>
          </w:p>
        </w:tc>
        <w:tc>
          <w:tcPr>
            <w:tcW w:type="dxa" w:w="1813"/>
          </w:tcPr>
          <w:p>
            <w:pPr>
              <w:spacing w:before="20" w:after="20"/>
            </w:pPr>
            <w:r>
              <w:rPr>
                <w:sz w:val="18"/>
              </w:rPr>
            </w:r>
            <w:r>
              <w:rPr>
                <w:rFonts w:ascii="Consolas" w:hAnsi="Consolas" w:eastAsia="Consolas"/>
                <w:sz w:val="18"/>
              </w:rPr>
              <w:t>activity_signup.id</w:t>
            </w:r>
          </w:p>
        </w:tc>
        <w:tc>
          <w:tcPr>
            <w:tcW w:type="dxa" w:w="1813"/>
          </w:tcPr>
          <w:p>
            <w:pPr>
              <w:spacing w:before="20" w:after="20"/>
            </w:pPr>
            <w:r>
              <w:rPr>
                <w:sz w:val="18"/>
              </w:rPr>
            </w:r>
            <w:r>
              <w:rPr>
                <w:rFonts w:ascii="宋体" w:hAnsi="宋体" w:eastAsia="宋体"/>
                <w:b w:val="0"/>
                <w:sz w:val="18"/>
              </w:rPr>
              <w:t>1:1</w:t>
            </w:r>
          </w:p>
        </w:tc>
        <w:tc>
          <w:tcPr>
            <w:tcW w:type="dxa" w:w="1813"/>
          </w:tcPr>
          <w:p>
            <w:pPr>
              <w:spacing w:before="20" w:after="20"/>
            </w:pPr>
            <w:r>
              <w:rPr>
                <w:sz w:val="18"/>
              </w:rPr>
            </w:r>
            <w:r>
              <w:rPr>
                <w:rFonts w:ascii="宋体" w:hAnsi="宋体" w:eastAsia="宋体"/>
                <w:b w:val="0"/>
                <w:sz w:val="18"/>
              </w:rPr>
              <w:t>一条报名最多一条签到记录（</w:t>
            </w:r>
            <w:r>
              <w:rPr>
                <w:rFonts w:ascii="Consolas" w:hAnsi="Consolas" w:eastAsia="Consolas"/>
                <w:sz w:val="18"/>
              </w:rPr>
              <w:t>NOT NULL UNIQUE</w:t>
            </w:r>
            <w:r>
              <w:rPr>
                <w:rFonts w:ascii="宋体" w:hAnsi="宋体" w:eastAsia="宋体"/>
                <w:b w:val="0"/>
                <w:sz w:val="18"/>
              </w:rPr>
              <w:t>）</w:t>
            </w:r>
          </w:p>
        </w:tc>
      </w:tr>
      <w:tr>
        <w:tc>
          <w:tcPr>
            <w:tcW w:type="dxa" w:w="1813"/>
          </w:tcPr>
          <w:p>
            <w:pPr>
              <w:spacing w:before="20" w:after="20"/>
            </w:pPr>
            <w:r>
              <w:rPr>
                <w:sz w:val="18"/>
              </w:rPr>
            </w:r>
            <w:r>
              <w:rPr>
                <w:rFonts w:ascii="宋体" w:hAnsi="宋体" w:eastAsia="宋体"/>
                <w:b w:val="0"/>
                <w:sz w:val="18"/>
              </w:rPr>
              <w:t>12</w:t>
            </w:r>
          </w:p>
        </w:tc>
        <w:tc>
          <w:tcPr>
            <w:tcW w:type="dxa" w:w="1813"/>
          </w:tcPr>
          <w:p>
            <w:pPr>
              <w:spacing w:before="20" w:after="20"/>
            </w:pPr>
            <w:r>
              <w:rPr>
                <w:sz w:val="18"/>
              </w:rPr>
            </w:r>
            <w:r>
              <w:rPr>
                <w:rFonts w:ascii="Consolas" w:hAnsi="Consolas" w:eastAsia="Consolas"/>
                <w:sz w:val="18"/>
              </w:rPr>
              <w:t>service_duration.signup_id</w:t>
            </w:r>
          </w:p>
        </w:tc>
        <w:tc>
          <w:tcPr>
            <w:tcW w:type="dxa" w:w="1813"/>
          </w:tcPr>
          <w:p>
            <w:pPr>
              <w:spacing w:before="20" w:after="20"/>
            </w:pPr>
            <w:r>
              <w:rPr>
                <w:sz w:val="18"/>
              </w:rPr>
            </w:r>
            <w:r>
              <w:rPr>
                <w:rFonts w:ascii="Consolas" w:hAnsi="Consolas" w:eastAsia="Consolas"/>
                <w:sz w:val="18"/>
              </w:rPr>
              <w:t>activity_signup.id</w:t>
            </w:r>
          </w:p>
        </w:tc>
        <w:tc>
          <w:tcPr>
            <w:tcW w:type="dxa" w:w="1813"/>
          </w:tcPr>
          <w:p>
            <w:pPr>
              <w:spacing w:before="20" w:after="20"/>
            </w:pPr>
            <w:r>
              <w:rPr>
                <w:sz w:val="18"/>
              </w:rPr>
            </w:r>
            <w:r>
              <w:rPr>
                <w:rFonts w:ascii="宋体" w:hAnsi="宋体" w:eastAsia="宋体"/>
                <w:b w:val="0"/>
                <w:sz w:val="18"/>
              </w:rPr>
              <w:t>1:1</w:t>
            </w:r>
          </w:p>
        </w:tc>
        <w:tc>
          <w:tcPr>
            <w:tcW w:type="dxa" w:w="1813"/>
          </w:tcPr>
          <w:p>
            <w:pPr>
              <w:spacing w:before="20" w:after="20"/>
            </w:pPr>
            <w:r>
              <w:rPr>
                <w:sz w:val="18"/>
              </w:rPr>
            </w:r>
            <w:r>
              <w:rPr>
                <w:rFonts w:ascii="宋体" w:hAnsi="宋体" w:eastAsia="宋体"/>
                <w:b w:val="0"/>
                <w:sz w:val="18"/>
              </w:rPr>
              <w:t>一条报名最多一条时长记录（</w:t>
            </w:r>
            <w:r>
              <w:rPr>
                <w:rFonts w:ascii="Consolas" w:hAnsi="Consolas" w:eastAsia="Consolas"/>
                <w:sz w:val="18"/>
              </w:rPr>
              <w:t>NOT NULL UNIQUE</w:t>
            </w:r>
            <w:r>
              <w:rPr>
                <w:rFonts w:ascii="宋体" w:hAnsi="宋体" w:eastAsia="宋体"/>
                <w:b w:val="0"/>
                <w:sz w:val="18"/>
              </w:rPr>
              <w:t>）</w:t>
            </w:r>
          </w:p>
        </w:tc>
      </w:tr>
      <w:tr>
        <w:tc>
          <w:tcPr>
            <w:tcW w:type="dxa" w:w="1813"/>
          </w:tcPr>
          <w:p>
            <w:pPr>
              <w:spacing w:before="20" w:after="20"/>
            </w:pPr>
            <w:r>
              <w:rPr>
                <w:sz w:val="18"/>
              </w:rPr>
            </w:r>
            <w:r>
              <w:rPr>
                <w:rFonts w:ascii="宋体" w:hAnsi="宋体" w:eastAsia="宋体"/>
                <w:b w:val="0"/>
                <w:sz w:val="18"/>
              </w:rPr>
              <w:t>13</w:t>
            </w:r>
          </w:p>
        </w:tc>
        <w:tc>
          <w:tcPr>
            <w:tcW w:type="dxa" w:w="1813"/>
          </w:tcPr>
          <w:p>
            <w:pPr>
              <w:spacing w:before="20" w:after="20"/>
            </w:pPr>
            <w:r>
              <w:rPr>
                <w:sz w:val="18"/>
              </w:rPr>
            </w:r>
            <w:r>
              <w:rPr>
                <w:rFonts w:ascii="Consolas" w:hAnsi="Consolas" w:eastAsia="Consolas"/>
                <w:sz w:val="18"/>
              </w:rPr>
              <w:t>service_duration.activity_id</w:t>
            </w:r>
          </w:p>
        </w:tc>
        <w:tc>
          <w:tcPr>
            <w:tcW w:type="dxa" w:w="1813"/>
          </w:tcPr>
          <w:p>
            <w:pPr>
              <w:spacing w:before="20" w:after="20"/>
            </w:pPr>
            <w:r>
              <w:rPr>
                <w:sz w:val="18"/>
              </w:rPr>
            </w:r>
            <w:r>
              <w:rPr>
                <w:rFonts w:ascii="Consolas" w:hAnsi="Consolas" w:eastAsia="Consolas"/>
                <w:sz w:val="18"/>
              </w:rPr>
              <w:t>volunteer_activity.id</w:t>
            </w:r>
          </w:p>
        </w:tc>
        <w:tc>
          <w:tcPr>
            <w:tcW w:type="dxa" w:w="1813"/>
          </w:tcPr>
          <w:p>
            <w:pPr>
              <w:spacing w:before="20" w:after="20"/>
            </w:pPr>
            <w:r>
              <w:rPr>
                <w:sz w:val="18"/>
              </w:rPr>
            </w:r>
            <w:r>
              <w:rPr>
                <w:rFonts w:ascii="宋体" w:hAnsi="宋体" w:eastAsia="宋体"/>
                <w:b w:val="0"/>
                <w:sz w:val="18"/>
              </w:rPr>
              <w:t>N:1</w:t>
            </w:r>
          </w:p>
        </w:tc>
        <w:tc>
          <w:tcPr>
            <w:tcW w:type="dxa" w:w="1813"/>
          </w:tcPr>
          <w:p>
            <w:pPr>
              <w:spacing w:before="20" w:after="20"/>
            </w:pPr>
            <w:r>
              <w:rPr>
                <w:sz w:val="18"/>
              </w:rPr>
            </w:r>
            <w:r>
              <w:rPr>
                <w:rFonts w:ascii="宋体" w:hAnsi="宋体" w:eastAsia="宋体"/>
                <w:b w:val="0"/>
                <w:sz w:val="18"/>
              </w:rPr>
              <w:t>冗余列，便于按活动统计</w:t>
            </w:r>
          </w:p>
        </w:tc>
      </w:tr>
      <w:tr>
        <w:tc>
          <w:tcPr>
            <w:tcW w:type="dxa" w:w="1813"/>
          </w:tcPr>
          <w:p>
            <w:pPr>
              <w:spacing w:before="20" w:after="20"/>
            </w:pPr>
            <w:r>
              <w:rPr>
                <w:sz w:val="18"/>
              </w:rPr>
            </w:r>
            <w:r>
              <w:rPr>
                <w:rFonts w:ascii="宋体" w:hAnsi="宋体" w:eastAsia="宋体"/>
                <w:b w:val="0"/>
                <w:sz w:val="18"/>
              </w:rPr>
              <w:t>14</w:t>
            </w:r>
          </w:p>
        </w:tc>
        <w:tc>
          <w:tcPr>
            <w:tcW w:type="dxa" w:w="1813"/>
          </w:tcPr>
          <w:p>
            <w:pPr>
              <w:spacing w:before="20" w:after="20"/>
            </w:pPr>
            <w:r>
              <w:rPr>
                <w:sz w:val="18"/>
              </w:rPr>
            </w:r>
            <w:r>
              <w:rPr>
                <w:rFonts w:ascii="Consolas" w:hAnsi="Consolas" w:eastAsia="Consolas"/>
                <w:sz w:val="18"/>
              </w:rPr>
              <w:t>service_duration.student_id</w:t>
            </w:r>
          </w:p>
        </w:tc>
        <w:tc>
          <w:tcPr>
            <w:tcW w:type="dxa" w:w="1813"/>
          </w:tcPr>
          <w:p>
            <w:pPr>
              <w:spacing w:before="20" w:after="20"/>
            </w:pPr>
            <w:r>
              <w:rPr>
                <w:sz w:val="18"/>
              </w:rPr>
            </w:r>
            <w:r>
              <w:rPr>
                <w:rFonts w:ascii="Consolas" w:hAnsi="Consolas" w:eastAsia="Consolas"/>
                <w:sz w:val="18"/>
              </w:rPr>
              <w:t>student_info.id</w:t>
            </w:r>
          </w:p>
        </w:tc>
        <w:tc>
          <w:tcPr>
            <w:tcW w:type="dxa" w:w="1813"/>
          </w:tcPr>
          <w:p>
            <w:pPr>
              <w:spacing w:before="20" w:after="20"/>
            </w:pPr>
            <w:r>
              <w:rPr>
                <w:sz w:val="18"/>
              </w:rPr>
            </w:r>
            <w:r>
              <w:rPr>
                <w:rFonts w:ascii="宋体" w:hAnsi="宋体" w:eastAsia="宋体"/>
                <w:b w:val="0"/>
                <w:sz w:val="18"/>
              </w:rPr>
              <w:t>N:1</w:t>
            </w:r>
          </w:p>
        </w:tc>
        <w:tc>
          <w:tcPr>
            <w:tcW w:type="dxa" w:w="1813"/>
          </w:tcPr>
          <w:p>
            <w:pPr>
              <w:spacing w:before="20" w:after="20"/>
            </w:pPr>
            <w:r>
              <w:rPr>
                <w:sz w:val="18"/>
              </w:rPr>
            </w:r>
            <w:r>
              <w:rPr>
                <w:rFonts w:ascii="宋体" w:hAnsi="宋体" w:eastAsia="宋体"/>
                <w:b w:val="0"/>
                <w:sz w:val="18"/>
              </w:rPr>
              <w:t>冗余列，便于按学生/学院统计</w:t>
            </w:r>
          </w:p>
        </w:tc>
      </w:tr>
      <w:tr>
        <w:tc>
          <w:tcPr>
            <w:tcW w:type="dxa" w:w="1813"/>
          </w:tcPr>
          <w:p>
            <w:pPr>
              <w:spacing w:before="20" w:after="20"/>
            </w:pPr>
            <w:r>
              <w:rPr>
                <w:sz w:val="18"/>
              </w:rPr>
            </w:r>
            <w:r>
              <w:rPr>
                <w:rFonts w:ascii="宋体" w:hAnsi="宋体" w:eastAsia="宋体"/>
                <w:b w:val="0"/>
                <w:sz w:val="18"/>
              </w:rPr>
              <w:t>15</w:t>
            </w:r>
          </w:p>
        </w:tc>
        <w:tc>
          <w:tcPr>
            <w:tcW w:type="dxa" w:w="1813"/>
          </w:tcPr>
          <w:p>
            <w:pPr>
              <w:spacing w:before="20" w:after="20"/>
            </w:pPr>
            <w:r>
              <w:rPr>
                <w:sz w:val="18"/>
              </w:rPr>
            </w:r>
            <w:r>
              <w:rPr>
                <w:rFonts w:ascii="Consolas" w:hAnsi="Consolas" w:eastAsia="Consolas"/>
                <w:sz w:val="18"/>
              </w:rPr>
              <w:t>service_duration.audit_user_id</w:t>
            </w:r>
          </w:p>
        </w:tc>
        <w:tc>
          <w:tcPr>
            <w:tcW w:type="dxa" w:w="1813"/>
          </w:tcPr>
          <w:p>
            <w:pPr>
              <w:spacing w:before="20" w:after="20"/>
            </w:pPr>
            <w:r>
              <w:rPr>
                <w:sz w:val="18"/>
              </w:rPr>
            </w:r>
            <w:r>
              <w:rPr>
                <w:rFonts w:ascii="Consolas" w:hAnsi="Consolas" w:eastAsia="Consolas"/>
                <w:sz w:val="18"/>
              </w:rPr>
              <w:t>sys_user.id</w:t>
            </w:r>
          </w:p>
        </w:tc>
        <w:tc>
          <w:tcPr>
            <w:tcW w:type="dxa" w:w="1813"/>
          </w:tcPr>
          <w:p>
            <w:pPr>
              <w:spacing w:before="20" w:after="20"/>
            </w:pPr>
            <w:r>
              <w:rPr>
                <w:sz w:val="18"/>
              </w:rPr>
            </w:r>
            <w:r>
              <w:rPr>
                <w:rFonts w:ascii="宋体" w:hAnsi="宋体" w:eastAsia="宋体"/>
                <w:b w:val="0"/>
                <w:sz w:val="18"/>
              </w:rPr>
              <w:t>N:1</w:t>
            </w:r>
          </w:p>
        </w:tc>
        <w:tc>
          <w:tcPr>
            <w:tcW w:type="dxa" w:w="1813"/>
          </w:tcPr>
          <w:p>
            <w:pPr>
              <w:spacing w:before="20" w:after="20"/>
            </w:pPr>
            <w:r>
              <w:rPr>
                <w:sz w:val="18"/>
              </w:rPr>
            </w:r>
            <w:r>
              <w:rPr>
                <w:rFonts w:ascii="宋体" w:hAnsi="宋体" w:eastAsia="宋体"/>
                <w:b w:val="0"/>
                <w:sz w:val="18"/>
              </w:rPr>
              <w:t>时长终审人（学校管理员），可空</w:t>
            </w:r>
          </w:p>
        </w:tc>
      </w:tr>
      <w:tr>
        <w:tc>
          <w:tcPr>
            <w:tcW w:type="dxa" w:w="1813"/>
          </w:tcPr>
          <w:p>
            <w:pPr>
              <w:spacing w:before="20" w:after="20"/>
            </w:pPr>
            <w:r>
              <w:rPr>
                <w:sz w:val="18"/>
              </w:rPr>
            </w:r>
            <w:r>
              <w:rPr>
                <w:rFonts w:ascii="宋体" w:hAnsi="宋体" w:eastAsia="宋体"/>
                <w:b w:val="0"/>
                <w:sz w:val="18"/>
              </w:rPr>
              <w:t>16</w:t>
            </w:r>
          </w:p>
        </w:tc>
        <w:tc>
          <w:tcPr>
            <w:tcW w:type="dxa" w:w="1813"/>
          </w:tcPr>
          <w:p>
            <w:pPr>
              <w:spacing w:before="20" w:after="20"/>
            </w:pPr>
            <w:r>
              <w:rPr>
                <w:sz w:val="18"/>
              </w:rPr>
            </w:r>
            <w:r>
              <w:rPr>
                <w:rFonts w:ascii="Consolas" w:hAnsi="Consolas" w:eastAsia="Consolas"/>
                <w:sz w:val="18"/>
              </w:rPr>
              <w:t>duration_audit.duration_id</w:t>
            </w:r>
          </w:p>
        </w:tc>
        <w:tc>
          <w:tcPr>
            <w:tcW w:type="dxa" w:w="1813"/>
          </w:tcPr>
          <w:p>
            <w:pPr>
              <w:spacing w:before="20" w:after="20"/>
            </w:pPr>
            <w:r>
              <w:rPr>
                <w:sz w:val="18"/>
              </w:rPr>
            </w:r>
            <w:r>
              <w:rPr>
                <w:rFonts w:ascii="Consolas" w:hAnsi="Consolas" w:eastAsia="Consolas"/>
                <w:sz w:val="18"/>
              </w:rPr>
              <w:t>service_duration.id</w:t>
            </w:r>
          </w:p>
        </w:tc>
        <w:tc>
          <w:tcPr>
            <w:tcW w:type="dxa" w:w="1813"/>
          </w:tcPr>
          <w:p>
            <w:pPr>
              <w:spacing w:before="20" w:after="20"/>
            </w:pPr>
            <w:r>
              <w:rPr>
                <w:sz w:val="18"/>
              </w:rPr>
            </w:r>
            <w:r>
              <w:rPr>
                <w:rFonts w:ascii="宋体" w:hAnsi="宋体" w:eastAsia="宋体"/>
                <w:b w:val="0"/>
                <w:sz w:val="18"/>
              </w:rPr>
              <w:t>N:1</w:t>
            </w:r>
          </w:p>
        </w:tc>
        <w:tc>
          <w:tcPr>
            <w:tcW w:type="dxa" w:w="1813"/>
          </w:tcPr>
          <w:p>
            <w:pPr>
              <w:spacing w:before="20" w:after="20"/>
            </w:pPr>
            <w:r>
              <w:rPr>
                <w:sz w:val="18"/>
              </w:rPr>
            </w:r>
            <w:r>
              <w:rPr>
                <w:rFonts w:ascii="宋体" w:hAnsi="宋体" w:eastAsia="宋体"/>
                <w:b w:val="0"/>
                <w:sz w:val="18"/>
              </w:rPr>
              <w:t>时长记录的全部审核流水</w:t>
            </w:r>
          </w:p>
        </w:tc>
      </w:tr>
      <w:tr>
        <w:tc>
          <w:tcPr>
            <w:tcW w:type="dxa" w:w="1813"/>
          </w:tcPr>
          <w:p>
            <w:pPr>
              <w:spacing w:before="20" w:after="20"/>
            </w:pPr>
            <w:r>
              <w:rPr>
                <w:sz w:val="18"/>
              </w:rPr>
            </w:r>
            <w:r>
              <w:rPr>
                <w:rFonts w:ascii="宋体" w:hAnsi="宋体" w:eastAsia="宋体"/>
                <w:b w:val="0"/>
                <w:sz w:val="18"/>
              </w:rPr>
              <w:t>17</w:t>
            </w:r>
          </w:p>
        </w:tc>
        <w:tc>
          <w:tcPr>
            <w:tcW w:type="dxa" w:w="1813"/>
          </w:tcPr>
          <w:p>
            <w:pPr>
              <w:spacing w:before="20" w:after="20"/>
            </w:pPr>
            <w:r>
              <w:rPr>
                <w:sz w:val="18"/>
              </w:rPr>
            </w:r>
            <w:r>
              <w:rPr>
                <w:rFonts w:ascii="Consolas" w:hAnsi="Consolas" w:eastAsia="Consolas"/>
                <w:sz w:val="18"/>
              </w:rPr>
              <w:t>duration_audit.auditor_id</w:t>
            </w:r>
          </w:p>
        </w:tc>
        <w:tc>
          <w:tcPr>
            <w:tcW w:type="dxa" w:w="1813"/>
          </w:tcPr>
          <w:p>
            <w:pPr>
              <w:spacing w:before="20" w:after="20"/>
            </w:pPr>
            <w:r>
              <w:rPr>
                <w:sz w:val="18"/>
              </w:rPr>
            </w:r>
            <w:r>
              <w:rPr>
                <w:rFonts w:ascii="Consolas" w:hAnsi="Consolas" w:eastAsia="Consolas"/>
                <w:sz w:val="18"/>
              </w:rPr>
              <w:t>sys_user.id</w:t>
            </w:r>
          </w:p>
        </w:tc>
        <w:tc>
          <w:tcPr>
            <w:tcW w:type="dxa" w:w="1813"/>
          </w:tcPr>
          <w:p>
            <w:pPr>
              <w:spacing w:before="20" w:after="20"/>
            </w:pPr>
            <w:r>
              <w:rPr>
                <w:sz w:val="18"/>
              </w:rPr>
            </w:r>
            <w:r>
              <w:rPr>
                <w:rFonts w:ascii="宋体" w:hAnsi="宋体" w:eastAsia="宋体"/>
                <w:b w:val="0"/>
                <w:sz w:val="18"/>
              </w:rPr>
              <w:t>N:1</w:t>
            </w:r>
          </w:p>
        </w:tc>
        <w:tc>
          <w:tcPr>
            <w:tcW w:type="dxa" w:w="1813"/>
          </w:tcPr>
          <w:p>
            <w:pPr>
              <w:spacing w:before="20" w:after="20"/>
            </w:pPr>
            <w:r>
              <w:rPr>
                <w:sz w:val="18"/>
              </w:rPr>
            </w:r>
            <w:r>
              <w:rPr>
                <w:rFonts w:ascii="宋体" w:hAnsi="宋体" w:eastAsia="宋体"/>
                <w:b w:val="0"/>
                <w:sz w:val="18"/>
              </w:rPr>
              <w:t>流水操作人，可空</w:t>
            </w:r>
          </w:p>
        </w:tc>
      </w:tr>
      <w:tr>
        <w:tc>
          <w:tcPr>
            <w:tcW w:type="dxa" w:w="1813"/>
          </w:tcPr>
          <w:p>
            <w:pPr>
              <w:spacing w:before="20" w:after="20"/>
            </w:pPr>
            <w:r>
              <w:rPr>
                <w:sz w:val="18"/>
              </w:rPr>
            </w:r>
            <w:r>
              <w:rPr>
                <w:rFonts w:ascii="宋体" w:hAnsi="宋体" w:eastAsia="宋体"/>
                <w:b w:val="0"/>
                <w:sz w:val="18"/>
              </w:rPr>
              <w:t>18</w:t>
            </w:r>
          </w:p>
        </w:tc>
        <w:tc>
          <w:tcPr>
            <w:tcW w:type="dxa" w:w="1813"/>
          </w:tcPr>
          <w:p>
            <w:pPr>
              <w:spacing w:before="20" w:after="20"/>
            </w:pPr>
            <w:r>
              <w:rPr>
                <w:sz w:val="18"/>
              </w:rPr>
            </w:r>
            <w:r>
              <w:rPr>
                <w:rFonts w:ascii="Consolas" w:hAnsi="Consolas" w:eastAsia="Consolas"/>
                <w:sz w:val="18"/>
              </w:rPr>
              <w:t>student_profile.student_id</w:t>
            </w:r>
          </w:p>
        </w:tc>
        <w:tc>
          <w:tcPr>
            <w:tcW w:type="dxa" w:w="1813"/>
          </w:tcPr>
          <w:p>
            <w:pPr>
              <w:spacing w:before="20" w:after="20"/>
            </w:pPr>
            <w:r>
              <w:rPr>
                <w:sz w:val="18"/>
              </w:rPr>
            </w:r>
            <w:r>
              <w:rPr>
                <w:rFonts w:ascii="Consolas" w:hAnsi="Consolas" w:eastAsia="Consolas"/>
                <w:sz w:val="18"/>
              </w:rPr>
              <w:t>student_info.id</w:t>
            </w:r>
          </w:p>
        </w:tc>
        <w:tc>
          <w:tcPr>
            <w:tcW w:type="dxa" w:w="1813"/>
          </w:tcPr>
          <w:p>
            <w:pPr>
              <w:spacing w:before="20" w:after="20"/>
            </w:pPr>
            <w:r>
              <w:rPr>
                <w:sz w:val="18"/>
              </w:rPr>
            </w:r>
            <w:r>
              <w:rPr>
                <w:rFonts w:ascii="宋体" w:hAnsi="宋体" w:eastAsia="宋体"/>
                <w:b w:val="0"/>
                <w:sz w:val="18"/>
              </w:rPr>
              <w:t>1:1</w:t>
            </w:r>
          </w:p>
        </w:tc>
        <w:tc>
          <w:tcPr>
            <w:tcW w:type="dxa" w:w="1813"/>
          </w:tcPr>
          <w:p>
            <w:pPr>
              <w:spacing w:before="20" w:after="20"/>
            </w:pPr>
            <w:r>
              <w:rPr>
                <w:sz w:val="18"/>
              </w:rPr>
            </w:r>
            <w:r>
              <w:rPr>
                <w:rFonts w:ascii="宋体" w:hAnsi="宋体" w:eastAsia="宋体"/>
                <w:b w:val="0"/>
                <w:sz w:val="18"/>
              </w:rPr>
              <w:t>学生对应的画像快照（</w:t>
            </w:r>
            <w:r>
              <w:rPr>
                <w:rFonts w:ascii="Consolas" w:hAnsi="Consolas" w:eastAsia="Consolas"/>
                <w:sz w:val="18"/>
              </w:rPr>
              <w:t>NOT NULL UNIQUE</w:t>
            </w:r>
            <w:r>
              <w:rPr>
                <w:rFonts w:ascii="宋体" w:hAnsi="宋体" w:eastAsia="宋体"/>
                <w:b w:val="0"/>
                <w:sz w:val="18"/>
              </w:rPr>
              <w:t>）</w:t>
            </w:r>
          </w:p>
        </w:tc>
      </w:tr>
    </w:tbl>
    <w:p/>
    <w:p>
      <w:pPr>
        <w:spacing w:before="40" w:after="80" w:line="336" w:lineRule="auto"/>
        <w:ind w:firstLine="420"/>
      </w:pPr>
      <w:r>
        <w:rPr>
          <w:rFonts w:ascii="宋体" w:hAnsi="宋体" w:eastAsia="宋体"/>
          <w:b/>
        </w:rPr>
        <w:t>业务关联（无物理外键，5 条）</w:t>
      </w:r>
    </w:p>
    <w:tbl>
      <w:tblPr>
        <w:tblStyle w:val="TableGrid"/>
        <w:tblW w:type="auto" w:w="0"/>
        <w:jc w:val="center"/>
        <w:tblLayout w:type="autofit"/>
        <w:tblLook w:firstColumn="1" w:firstRow="1" w:lastColumn="0" w:lastRow="0" w:noHBand="0" w:noVBand="1" w:val="04A0"/>
      </w:tblPr>
      <w:tblGrid>
        <w:gridCol w:w="1813"/>
        <w:gridCol w:w="1813"/>
        <w:gridCol w:w="1813"/>
        <w:gridCol w:w="1813"/>
        <w:gridCol w:w="1813"/>
      </w:tblGrid>
      <w:tr>
        <w:tc>
          <w:tcPr>
            <w:tcW w:type="dxa" w:w="1813"/>
          </w:tcPr>
          <w:p>
            <w:pPr>
              <w:spacing w:before="20" w:after="20"/>
            </w:pPr>
            <w:r>
              <w:rPr>
                <w:b/>
                <w:sz w:val="18"/>
              </w:rPr>
            </w:r>
            <w:r>
              <w:rPr>
                <w:rFonts w:ascii="宋体" w:hAnsi="宋体" w:eastAsia="宋体"/>
                <w:b/>
                <w:sz w:val="18"/>
              </w:rPr>
              <w:t>#</w:t>
            </w:r>
          </w:p>
        </w:tc>
        <w:tc>
          <w:tcPr>
            <w:tcW w:type="dxa" w:w="1813"/>
          </w:tcPr>
          <w:p>
            <w:pPr>
              <w:spacing w:before="20" w:after="20"/>
            </w:pPr>
            <w:r>
              <w:rPr>
                <w:b/>
                <w:sz w:val="18"/>
              </w:rPr>
            </w:r>
            <w:r>
              <w:rPr>
                <w:rFonts w:ascii="宋体" w:hAnsi="宋体" w:eastAsia="宋体"/>
                <w:b/>
                <w:sz w:val="18"/>
              </w:rPr>
              <w:t>从表.字段</w:t>
            </w:r>
          </w:p>
        </w:tc>
        <w:tc>
          <w:tcPr>
            <w:tcW w:type="dxa" w:w="1813"/>
          </w:tcPr>
          <w:p>
            <w:pPr>
              <w:spacing w:before="20" w:after="20"/>
            </w:pPr>
            <w:r>
              <w:rPr>
                <w:b/>
                <w:sz w:val="18"/>
              </w:rPr>
            </w:r>
            <w:r>
              <w:rPr>
                <w:rFonts w:ascii="宋体" w:hAnsi="宋体" w:eastAsia="宋体"/>
                <w:b/>
                <w:sz w:val="18"/>
              </w:rPr>
              <w:t>→ 目标</w:t>
            </w:r>
          </w:p>
        </w:tc>
        <w:tc>
          <w:tcPr>
            <w:tcW w:type="dxa" w:w="1813"/>
          </w:tcPr>
          <w:p>
            <w:pPr>
              <w:spacing w:before="20" w:after="20"/>
            </w:pPr>
            <w:r>
              <w:rPr>
                <w:b/>
                <w:sz w:val="18"/>
              </w:rPr>
            </w:r>
            <w:r>
              <w:rPr>
                <w:rFonts w:ascii="宋体" w:hAnsi="宋体" w:eastAsia="宋体"/>
                <w:b/>
                <w:sz w:val="18"/>
              </w:rPr>
              <w:t>基数</w:t>
            </w:r>
          </w:p>
        </w:tc>
        <w:tc>
          <w:tcPr>
            <w:tcW w:type="dxa" w:w="1813"/>
          </w:tcPr>
          <w:p>
            <w:pPr>
              <w:spacing w:before="20" w:after="20"/>
            </w:pPr>
            <w:r>
              <w:rPr>
                <w:b/>
                <w:sz w:val="18"/>
              </w:rPr>
            </w:r>
            <w:r>
              <w:rPr>
                <w:rFonts w:ascii="宋体" w:hAnsi="宋体" w:eastAsia="宋体"/>
                <w:b/>
                <w:sz w:val="18"/>
              </w:rPr>
              <w:t>为何不加外键</w:t>
            </w:r>
          </w:p>
        </w:tc>
      </w:tr>
      <w:tr>
        <w:tc>
          <w:tcPr>
            <w:tcW w:type="dxa" w:w="1813"/>
          </w:tcPr>
          <w:p>
            <w:pPr>
              <w:spacing w:before="20" w:after="20"/>
            </w:pPr>
            <w:r>
              <w:rPr>
                <w:sz w:val="18"/>
              </w:rPr>
            </w:r>
            <w:r>
              <w:rPr>
                <w:rFonts w:ascii="宋体" w:hAnsi="宋体" w:eastAsia="宋体"/>
                <w:b w:val="0"/>
                <w:sz w:val="18"/>
              </w:rPr>
              <w:t>19</w:t>
            </w:r>
          </w:p>
        </w:tc>
        <w:tc>
          <w:tcPr>
            <w:tcW w:type="dxa" w:w="1813"/>
          </w:tcPr>
          <w:p>
            <w:pPr>
              <w:spacing w:before="20" w:after="20"/>
            </w:pPr>
            <w:r>
              <w:rPr>
                <w:sz w:val="18"/>
              </w:rPr>
            </w:r>
            <w:r>
              <w:rPr>
                <w:rFonts w:ascii="Consolas" w:hAnsi="Consolas" w:eastAsia="Consolas"/>
                <w:sz w:val="18"/>
              </w:rPr>
              <w:t>service_duration.org_id</w:t>
            </w:r>
          </w:p>
        </w:tc>
        <w:tc>
          <w:tcPr>
            <w:tcW w:type="dxa" w:w="1813"/>
          </w:tcPr>
          <w:p>
            <w:pPr>
              <w:spacing w:before="20" w:after="20"/>
            </w:pPr>
            <w:r>
              <w:rPr>
                <w:sz w:val="18"/>
              </w:rPr>
            </w:r>
            <w:r>
              <w:rPr>
                <w:rFonts w:ascii="Consolas" w:hAnsi="Consolas" w:eastAsia="Consolas"/>
                <w:sz w:val="18"/>
              </w:rPr>
              <w:t>org_info.id</w:t>
            </w:r>
          </w:p>
        </w:tc>
        <w:tc>
          <w:tcPr>
            <w:tcW w:type="dxa" w:w="1813"/>
          </w:tcPr>
          <w:p>
            <w:pPr>
              <w:spacing w:before="20" w:after="20"/>
            </w:pPr>
            <w:r>
              <w:rPr>
                <w:sz w:val="18"/>
              </w:rPr>
            </w:r>
            <w:r>
              <w:rPr>
                <w:rFonts w:ascii="宋体" w:hAnsi="宋体" w:eastAsia="宋体"/>
                <w:b w:val="0"/>
                <w:sz w:val="18"/>
              </w:rPr>
              <w:t>N:1</w:t>
            </w:r>
          </w:p>
        </w:tc>
        <w:tc>
          <w:tcPr>
            <w:tcW w:type="dxa" w:w="1813"/>
          </w:tcPr>
          <w:p>
            <w:pPr>
              <w:spacing w:before="20" w:after="20"/>
            </w:pPr>
            <w:r>
              <w:rPr>
                <w:sz w:val="18"/>
              </w:rPr>
            </w:r>
            <w:r>
              <w:rPr>
                <w:rFonts w:ascii="宋体" w:hAnsi="宋体" w:eastAsia="宋体"/>
                <w:b w:val="0"/>
                <w:sz w:val="18"/>
              </w:rPr>
              <w:t xml:space="preserve">冗余的所属组织，供看板按组织汇总时长；只建了 </w:t>
            </w:r>
            <w:r>
              <w:rPr>
                <w:rFonts w:ascii="Consolas" w:hAnsi="Consolas" w:eastAsia="Consolas"/>
                <w:sz w:val="18"/>
              </w:rPr>
              <w:t>idx_duration_org</w:t>
            </w:r>
          </w:p>
        </w:tc>
      </w:tr>
      <w:tr>
        <w:tc>
          <w:tcPr>
            <w:tcW w:type="dxa" w:w="1813"/>
          </w:tcPr>
          <w:p>
            <w:pPr>
              <w:spacing w:before="20" w:after="20"/>
            </w:pPr>
            <w:r>
              <w:rPr>
                <w:sz w:val="18"/>
              </w:rPr>
            </w:r>
            <w:r>
              <w:rPr>
                <w:rFonts w:ascii="宋体" w:hAnsi="宋体" w:eastAsia="宋体"/>
                <w:b w:val="0"/>
                <w:sz w:val="18"/>
              </w:rPr>
              <w:t>20</w:t>
            </w:r>
          </w:p>
        </w:tc>
        <w:tc>
          <w:tcPr>
            <w:tcW w:type="dxa" w:w="1813"/>
          </w:tcPr>
          <w:p>
            <w:pPr>
              <w:spacing w:before="20" w:after="20"/>
            </w:pPr>
            <w:r>
              <w:rPr>
                <w:sz w:val="18"/>
              </w:rPr>
            </w:r>
            <w:r>
              <w:rPr>
                <w:rFonts w:ascii="Consolas" w:hAnsi="Consolas" w:eastAsia="Consolas"/>
                <w:sz w:val="18"/>
              </w:rPr>
              <w:t>operation_log.user_id</w:t>
            </w:r>
          </w:p>
        </w:tc>
        <w:tc>
          <w:tcPr>
            <w:tcW w:type="dxa" w:w="1813"/>
          </w:tcPr>
          <w:p>
            <w:pPr>
              <w:spacing w:before="20" w:after="20"/>
            </w:pPr>
            <w:r>
              <w:rPr>
                <w:sz w:val="18"/>
              </w:rPr>
            </w:r>
            <w:r>
              <w:rPr>
                <w:rFonts w:ascii="Consolas" w:hAnsi="Consolas" w:eastAsia="Consolas"/>
                <w:sz w:val="18"/>
              </w:rPr>
              <w:t>sys_user.id</w:t>
            </w:r>
          </w:p>
        </w:tc>
        <w:tc>
          <w:tcPr>
            <w:tcW w:type="dxa" w:w="1813"/>
          </w:tcPr>
          <w:p>
            <w:pPr>
              <w:spacing w:before="20" w:after="20"/>
            </w:pPr>
            <w:r>
              <w:rPr>
                <w:sz w:val="18"/>
              </w:rPr>
            </w:r>
            <w:r>
              <w:rPr>
                <w:rFonts w:ascii="宋体" w:hAnsi="宋体" w:eastAsia="宋体"/>
                <w:b w:val="0"/>
                <w:sz w:val="18"/>
              </w:rPr>
              <w:t>N:1</w:t>
            </w:r>
          </w:p>
        </w:tc>
        <w:tc>
          <w:tcPr>
            <w:tcW w:type="dxa" w:w="1813"/>
          </w:tcPr>
          <w:p>
            <w:pPr>
              <w:spacing w:before="20" w:after="20"/>
            </w:pPr>
            <w:r>
              <w:rPr>
                <w:sz w:val="18"/>
              </w:rPr>
            </w:r>
            <w:r>
              <w:rPr>
                <w:rFonts w:ascii="宋体" w:hAnsi="宋体" w:eastAsia="宋体"/>
                <w:b w:val="0"/>
                <w:sz w:val="18"/>
              </w:rPr>
              <w:t>日志只追加，且未登录时可为空</w:t>
            </w:r>
          </w:p>
        </w:tc>
      </w:tr>
      <w:tr>
        <w:tc>
          <w:tcPr>
            <w:tcW w:type="dxa" w:w="1813"/>
          </w:tcPr>
          <w:p>
            <w:pPr>
              <w:spacing w:before="20" w:after="20"/>
            </w:pPr>
            <w:r>
              <w:rPr>
                <w:sz w:val="18"/>
              </w:rPr>
            </w:r>
            <w:r>
              <w:rPr>
                <w:rFonts w:ascii="宋体" w:hAnsi="宋体" w:eastAsia="宋体"/>
                <w:b w:val="0"/>
                <w:sz w:val="18"/>
              </w:rPr>
              <w:t>21</w:t>
            </w:r>
          </w:p>
        </w:tc>
        <w:tc>
          <w:tcPr>
            <w:tcW w:type="dxa" w:w="1813"/>
          </w:tcPr>
          <w:p>
            <w:pPr>
              <w:spacing w:before="20" w:after="20"/>
            </w:pPr>
            <w:r>
              <w:rPr>
                <w:sz w:val="18"/>
              </w:rPr>
            </w:r>
            <w:r>
              <w:rPr>
                <w:rFonts w:ascii="Consolas" w:hAnsi="Consolas" w:eastAsia="Consolas"/>
                <w:sz w:val="18"/>
              </w:rPr>
              <w:t>attachment.biz_id</w:t>
            </w:r>
            <w:r>
              <w:rPr>
                <w:rFonts w:ascii="宋体" w:hAnsi="宋体" w:eastAsia="宋体"/>
                <w:b w:val="0"/>
                <w:sz w:val="18"/>
              </w:rPr>
              <w:t>（</w:t>
            </w:r>
            <w:r>
              <w:rPr>
                <w:rFonts w:ascii="Consolas" w:hAnsi="Consolas" w:eastAsia="Consolas"/>
                <w:sz w:val="18"/>
              </w:rPr>
              <w:t>biz_type='ACTIVITY'</w:t>
            </w:r>
            <w:r>
              <w:rPr>
                <w:rFonts w:ascii="宋体" w:hAnsi="宋体" w:eastAsia="宋体"/>
                <w:b w:val="0"/>
                <w:sz w:val="18"/>
              </w:rPr>
              <w:t>）</w:t>
            </w:r>
          </w:p>
        </w:tc>
        <w:tc>
          <w:tcPr>
            <w:tcW w:type="dxa" w:w="1813"/>
          </w:tcPr>
          <w:p>
            <w:pPr>
              <w:spacing w:before="20" w:after="20"/>
            </w:pPr>
            <w:r>
              <w:rPr>
                <w:sz w:val="18"/>
              </w:rPr>
            </w:r>
            <w:r>
              <w:rPr>
                <w:rFonts w:ascii="Consolas" w:hAnsi="Consolas" w:eastAsia="Consolas"/>
                <w:sz w:val="18"/>
              </w:rPr>
              <w:t>volunteer_activity.id</w:t>
            </w:r>
          </w:p>
        </w:tc>
        <w:tc>
          <w:tcPr>
            <w:tcW w:type="dxa" w:w="1813"/>
          </w:tcPr>
          <w:p>
            <w:pPr>
              <w:spacing w:before="20" w:after="20"/>
            </w:pPr>
            <w:r>
              <w:rPr>
                <w:sz w:val="18"/>
              </w:rPr>
            </w:r>
            <w:r>
              <w:rPr>
                <w:rFonts w:ascii="宋体" w:hAnsi="宋体" w:eastAsia="宋体"/>
                <w:b w:val="0"/>
                <w:sz w:val="18"/>
              </w:rPr>
              <w:t>N:1</w:t>
            </w:r>
          </w:p>
        </w:tc>
        <w:tc>
          <w:tcPr>
            <w:tcW w:type="dxa" w:w="1813"/>
          </w:tcPr>
          <w:p>
            <w:pPr>
              <w:spacing w:before="20" w:after="20"/>
            </w:pPr>
            <w:r>
              <w:rPr>
                <w:sz w:val="18"/>
              </w:rPr>
            </w:r>
            <w:r>
              <w:rPr>
                <w:rFonts w:ascii="宋体" w:hAnsi="宋体" w:eastAsia="宋体"/>
                <w:b w:val="0"/>
                <w:sz w:val="18"/>
              </w:rPr>
              <w:t>多态指向</w:t>
            </w:r>
          </w:p>
        </w:tc>
      </w:tr>
      <w:tr>
        <w:tc>
          <w:tcPr>
            <w:tcW w:type="dxa" w:w="1813"/>
          </w:tcPr>
          <w:p>
            <w:pPr>
              <w:spacing w:before="20" w:after="20"/>
            </w:pPr>
            <w:r>
              <w:rPr>
                <w:sz w:val="18"/>
              </w:rPr>
            </w:r>
            <w:r>
              <w:rPr>
                <w:rFonts w:ascii="宋体" w:hAnsi="宋体" w:eastAsia="宋体"/>
                <w:b w:val="0"/>
                <w:sz w:val="18"/>
              </w:rPr>
              <w:t>22</w:t>
            </w:r>
          </w:p>
        </w:tc>
        <w:tc>
          <w:tcPr>
            <w:tcW w:type="dxa" w:w="1813"/>
          </w:tcPr>
          <w:p>
            <w:pPr>
              <w:spacing w:before="20" w:after="20"/>
            </w:pPr>
            <w:r>
              <w:rPr>
                <w:sz w:val="18"/>
              </w:rPr>
            </w:r>
            <w:r>
              <w:rPr>
                <w:rFonts w:ascii="Consolas" w:hAnsi="Consolas" w:eastAsia="Consolas"/>
                <w:sz w:val="18"/>
              </w:rPr>
              <w:t>attachment.biz_id</w:t>
            </w:r>
            <w:r>
              <w:rPr>
                <w:rFonts w:ascii="宋体" w:hAnsi="宋体" w:eastAsia="宋体"/>
                <w:b w:val="0"/>
                <w:sz w:val="18"/>
              </w:rPr>
              <w:t>（</w:t>
            </w:r>
            <w:r>
              <w:rPr>
                <w:rFonts w:ascii="Consolas" w:hAnsi="Consolas" w:eastAsia="Consolas"/>
                <w:sz w:val="18"/>
              </w:rPr>
              <w:t>biz_type='ORG'</w:t>
            </w:r>
            <w:r>
              <w:rPr>
                <w:rFonts w:ascii="宋体" w:hAnsi="宋体" w:eastAsia="宋体"/>
                <w:b w:val="0"/>
                <w:sz w:val="18"/>
              </w:rPr>
              <w:t>）</w:t>
            </w:r>
          </w:p>
        </w:tc>
        <w:tc>
          <w:tcPr>
            <w:tcW w:type="dxa" w:w="1813"/>
          </w:tcPr>
          <w:p>
            <w:pPr>
              <w:spacing w:before="20" w:after="20"/>
            </w:pPr>
            <w:r>
              <w:rPr>
                <w:sz w:val="18"/>
              </w:rPr>
            </w:r>
            <w:r>
              <w:rPr>
                <w:rFonts w:ascii="Consolas" w:hAnsi="Consolas" w:eastAsia="Consolas"/>
                <w:sz w:val="18"/>
              </w:rPr>
              <w:t>org_info.id</w:t>
            </w:r>
          </w:p>
        </w:tc>
        <w:tc>
          <w:tcPr>
            <w:tcW w:type="dxa" w:w="1813"/>
          </w:tcPr>
          <w:p>
            <w:pPr>
              <w:spacing w:before="20" w:after="20"/>
            </w:pPr>
            <w:r>
              <w:rPr>
                <w:sz w:val="18"/>
              </w:rPr>
            </w:r>
            <w:r>
              <w:rPr>
                <w:rFonts w:ascii="宋体" w:hAnsi="宋体" w:eastAsia="宋体"/>
                <w:b w:val="0"/>
                <w:sz w:val="18"/>
              </w:rPr>
              <w:t>N:1</w:t>
            </w:r>
          </w:p>
        </w:tc>
        <w:tc>
          <w:tcPr>
            <w:tcW w:type="dxa" w:w="1813"/>
          </w:tcPr>
          <w:p>
            <w:pPr>
              <w:spacing w:before="20" w:after="20"/>
            </w:pPr>
            <w:r>
              <w:rPr>
                <w:sz w:val="18"/>
              </w:rPr>
            </w:r>
            <w:r>
              <w:rPr>
                <w:rFonts w:ascii="宋体" w:hAnsi="宋体" w:eastAsia="宋体"/>
                <w:b w:val="0"/>
                <w:sz w:val="18"/>
              </w:rPr>
              <w:t>多态指向</w:t>
            </w:r>
          </w:p>
        </w:tc>
      </w:tr>
      <w:tr>
        <w:tc>
          <w:tcPr>
            <w:tcW w:type="dxa" w:w="1813"/>
          </w:tcPr>
          <w:p>
            <w:pPr>
              <w:spacing w:before="20" w:after="20"/>
            </w:pPr>
            <w:r>
              <w:rPr>
                <w:sz w:val="18"/>
              </w:rPr>
            </w:r>
            <w:r>
              <w:rPr>
                <w:rFonts w:ascii="宋体" w:hAnsi="宋体" w:eastAsia="宋体"/>
                <w:b w:val="0"/>
                <w:sz w:val="18"/>
              </w:rPr>
              <w:t>23</w:t>
            </w:r>
          </w:p>
        </w:tc>
        <w:tc>
          <w:tcPr>
            <w:tcW w:type="dxa" w:w="1813"/>
          </w:tcPr>
          <w:p>
            <w:pPr>
              <w:spacing w:before="20" w:after="20"/>
            </w:pPr>
            <w:r>
              <w:rPr>
                <w:sz w:val="18"/>
              </w:rPr>
            </w:r>
            <w:r>
              <w:rPr>
                <w:rFonts w:ascii="Consolas" w:hAnsi="Consolas" w:eastAsia="Consolas"/>
                <w:sz w:val="18"/>
              </w:rPr>
              <w:t>attachment.biz_id</w:t>
            </w:r>
            <w:r>
              <w:rPr>
                <w:rFonts w:ascii="宋体" w:hAnsi="宋体" w:eastAsia="宋体"/>
                <w:b w:val="0"/>
                <w:sz w:val="18"/>
              </w:rPr>
              <w:t>（</w:t>
            </w:r>
            <w:r>
              <w:rPr>
                <w:rFonts w:ascii="Consolas" w:hAnsi="Consolas" w:eastAsia="Consolas"/>
                <w:sz w:val="18"/>
              </w:rPr>
              <w:t>biz_type='AVATAR'</w:t>
            </w:r>
            <w:r>
              <w:rPr>
                <w:rFonts w:ascii="宋体" w:hAnsi="宋体" w:eastAsia="宋体"/>
                <w:b w:val="0"/>
                <w:sz w:val="18"/>
              </w:rPr>
              <w:t>）</w:t>
            </w:r>
          </w:p>
        </w:tc>
        <w:tc>
          <w:tcPr>
            <w:tcW w:type="dxa" w:w="1813"/>
          </w:tcPr>
          <w:p>
            <w:pPr>
              <w:spacing w:before="20" w:after="20"/>
            </w:pPr>
            <w:r>
              <w:rPr>
                <w:sz w:val="18"/>
              </w:rPr>
            </w:r>
            <w:r>
              <w:rPr>
                <w:rFonts w:ascii="Consolas" w:hAnsi="Consolas" w:eastAsia="Consolas"/>
                <w:sz w:val="18"/>
              </w:rPr>
              <w:t>sys_user.id</w:t>
            </w:r>
          </w:p>
        </w:tc>
        <w:tc>
          <w:tcPr>
            <w:tcW w:type="dxa" w:w="1813"/>
          </w:tcPr>
          <w:p>
            <w:pPr>
              <w:spacing w:before="20" w:after="20"/>
            </w:pPr>
            <w:r>
              <w:rPr>
                <w:sz w:val="18"/>
              </w:rPr>
            </w:r>
            <w:r>
              <w:rPr>
                <w:rFonts w:ascii="宋体" w:hAnsi="宋体" w:eastAsia="宋体"/>
                <w:b w:val="0"/>
                <w:sz w:val="18"/>
              </w:rPr>
              <w:t>N:1</w:t>
            </w:r>
          </w:p>
        </w:tc>
        <w:tc>
          <w:tcPr>
            <w:tcW w:type="dxa" w:w="1813"/>
          </w:tcPr>
          <w:p>
            <w:pPr>
              <w:spacing w:before="20" w:after="20"/>
            </w:pPr>
            <w:r>
              <w:rPr>
                <w:sz w:val="18"/>
              </w:rPr>
            </w:r>
            <w:r>
              <w:rPr>
                <w:rFonts w:ascii="宋体" w:hAnsi="宋体" w:eastAsia="宋体"/>
                <w:b w:val="0"/>
                <w:sz w:val="18"/>
              </w:rPr>
              <w:t>多态指向</w:t>
            </w:r>
          </w:p>
        </w:tc>
      </w:tr>
    </w:tbl>
    <w:p/>
    <w:p>
      <w:pPr>
        <w:spacing w:before="40" w:after="80" w:line="336" w:lineRule="auto"/>
        <w:ind w:firstLine="420"/>
      </w:pPr>
      <w:r>
        <w:rPr>
          <w:rFonts w:ascii="宋体" w:hAnsi="宋体" w:eastAsia="宋体"/>
          <w:b/>
        </w:rPr>
        <w:t>N:N 关系</w:t>
      </w:r>
      <w:r>
        <w:rPr>
          <w:rFonts w:ascii="宋体" w:hAnsi="宋体" w:eastAsia="宋体"/>
          <w:b w:val="0"/>
        </w:rPr>
        <w:t>：</w:t>
      </w:r>
      <w:r>
        <w:rPr>
          <w:rFonts w:ascii="Consolas" w:hAnsi="Consolas" w:eastAsia="Consolas"/>
          <w:sz w:val="19"/>
        </w:rPr>
        <w:t>sys_user</w:t>
      </w:r>
      <w:r>
        <w:rPr>
          <w:rFonts w:ascii="宋体" w:hAnsi="宋体" w:eastAsia="宋体"/>
          <w:b w:val="0"/>
        </w:rPr>
        <w:t xml:space="preserve"> ↔ </w:t>
      </w:r>
      <w:r>
        <w:rPr>
          <w:rFonts w:ascii="Consolas" w:hAnsi="Consolas" w:eastAsia="Consolas"/>
          <w:sz w:val="19"/>
        </w:rPr>
        <w:t>sys_role</w:t>
      </w:r>
      <w:r>
        <w:rPr>
          <w:rFonts w:ascii="宋体" w:hAnsi="宋体" w:eastAsia="宋体"/>
          <w:b w:val="0"/>
        </w:rPr>
        <w:t xml:space="preserve"> 经中间表 </w:t>
      </w:r>
      <w:r>
        <w:rPr>
          <w:rFonts w:ascii="Consolas" w:hAnsi="Consolas" w:eastAsia="Consolas"/>
          <w:sz w:val="19"/>
        </w:rPr>
        <w:t>sys_user_role</w:t>
      </w:r>
      <w:r>
        <w:rPr>
          <w:rFonts w:ascii="宋体" w:hAnsi="宋体" w:eastAsia="宋体"/>
          <w:b w:val="0"/>
        </w:rPr>
        <w:t>，</w:t>
      </w:r>
    </w:p>
    <w:p>
      <w:pPr>
        <w:spacing w:before="40" w:after="80" w:line="336" w:lineRule="auto"/>
        <w:ind w:firstLine="420"/>
      </w:pPr>
      <w:r>
        <w:rPr>
          <w:rFonts w:ascii="Consolas" w:hAnsi="Consolas" w:eastAsia="Consolas"/>
          <w:sz w:val="19"/>
        </w:rPr>
        <w:t>uk_user_role(user_id, role_id)</w:t>
      </w:r>
      <w:r>
        <w:rPr>
          <w:rFonts w:ascii="宋体" w:hAnsi="宋体" w:eastAsia="宋体"/>
          <w:b w:val="0"/>
        </w:rPr>
        <w:t xml:space="preserve"> 保证同一组合不重复；业务上一个账号目前只用一个角色，</w:t>
      </w:r>
    </w:p>
    <w:p>
      <w:pPr>
        <w:spacing w:before="40" w:after="80" w:line="336" w:lineRule="auto"/>
        <w:ind w:firstLine="420"/>
      </w:pPr>
      <w:r>
        <w:rPr>
          <w:rFonts w:ascii="宋体" w:hAnsi="宋体" w:eastAsia="宋体"/>
          <w:b w:val="0"/>
        </w:rPr>
        <w:t>代码按"取第一条"处理（</w:t>
      </w:r>
      <w:r>
        <w:rPr>
          <w:rFonts w:ascii="Consolas" w:hAnsi="Consolas" w:eastAsia="Consolas"/>
          <w:sz w:val="19"/>
        </w:rPr>
        <w:t>docs/ER图.md:532-536</w:t>
      </w:r>
      <w:r>
        <w:rPr>
          <w:rFonts w:ascii="宋体" w:hAnsi="宋体" w:eastAsia="宋体"/>
          <w:b w:val="0"/>
        </w:rPr>
        <w:t>）。</w:t>
      </w:r>
    </w:p>
    <w:p>
      <w:pPr>
        <w:spacing w:before="40" w:after="80" w:line="336" w:lineRule="auto"/>
        <w:ind w:firstLine="420"/>
      </w:pPr>
      <w:r>
        <w:rPr>
          <w:rFonts w:ascii="宋体" w:hAnsi="宋体" w:eastAsia="宋体"/>
          <w:b/>
        </w:rPr>
        <w:t>关系链一览</w:t>
      </w:r>
      <w:r>
        <w:rPr>
          <w:rFonts w:ascii="宋体" w:hAnsi="宋体" w:eastAsia="宋体"/>
          <w:b w:val="0"/>
        </w:rPr>
        <w:t>（</w:t>
      </w:r>
      <w:r>
        <w:rPr>
          <w:rFonts w:ascii="Consolas" w:hAnsi="Consolas" w:eastAsia="Consolas"/>
          <w:sz w:val="19"/>
        </w:rPr>
        <w:t>docs/ER图.md:538-544</w:t>
      </w:r>
      <w:r>
        <w:rPr>
          <w:rFonts w:ascii="宋体" w:hAnsi="宋体" w:eastAsia="宋体"/>
          <w:b w:val="0"/>
        </w:rPr>
        <w:t>）：</w:t>
      </w:r>
    </w:p>
    <w:p>
      <w:pPr>
        <w:pStyle w:val="ListBullet"/>
      </w:pPr>
      <w:r>
        <w:rPr>
          <w:rFonts w:ascii="宋体" w:hAnsi="宋体" w:eastAsia="宋体"/>
          <w:b w:val="0"/>
        </w:rPr>
        <w:t>报名链路：</w:t>
      </w:r>
      <w:r>
        <w:rPr>
          <w:rFonts w:ascii="Consolas" w:hAnsi="Consolas" w:eastAsia="Consolas"/>
          <w:sz w:val="19"/>
        </w:rPr>
        <w:t>student_info</w:t>
      </w:r>
      <w:r>
        <w:rPr>
          <w:rFonts w:ascii="宋体" w:hAnsi="宋体" w:eastAsia="宋体"/>
          <w:b w:val="0"/>
        </w:rPr>
        <w:t xml:space="preserve"> / </w:t>
      </w:r>
      <w:r>
        <w:rPr>
          <w:rFonts w:ascii="Consolas" w:hAnsi="Consolas" w:eastAsia="Consolas"/>
          <w:sz w:val="19"/>
        </w:rPr>
        <w:t>volunteer_activity</w:t>
      </w:r>
      <w:r>
        <w:rPr>
          <w:rFonts w:ascii="宋体" w:hAnsi="宋体" w:eastAsia="宋体"/>
          <w:b w:val="0"/>
        </w:rPr>
        <w:t xml:space="preserve"> → </w:t>
      </w:r>
      <w:r>
        <w:rPr>
          <w:rFonts w:ascii="Consolas" w:hAnsi="Consolas" w:eastAsia="Consolas"/>
          <w:sz w:val="19"/>
        </w:rPr>
        <w:t>activity_signup</w:t>
      </w:r>
    </w:p>
    <w:p>
      <w:pPr>
        <w:pStyle w:val="ListBullet"/>
      </w:pPr>
      <w:r>
        <w:rPr>
          <w:rFonts w:ascii="宋体" w:hAnsi="宋体" w:eastAsia="宋体"/>
          <w:b w:val="0"/>
        </w:rPr>
        <w:t>签到链路：</w:t>
      </w:r>
      <w:r>
        <w:rPr>
          <w:rFonts w:ascii="Consolas" w:hAnsi="Consolas" w:eastAsia="Consolas"/>
          <w:sz w:val="19"/>
        </w:rPr>
        <w:t>activity_signup</w:t>
      </w:r>
      <w:r>
        <w:rPr>
          <w:rFonts w:ascii="宋体" w:hAnsi="宋体" w:eastAsia="宋体"/>
          <w:b w:val="0"/>
        </w:rPr>
        <w:t xml:space="preserve"> → </w:t>
      </w:r>
      <w:r>
        <w:rPr>
          <w:rFonts w:ascii="Consolas" w:hAnsi="Consolas" w:eastAsia="Consolas"/>
          <w:sz w:val="19"/>
        </w:rPr>
        <w:t>attendance_record</w:t>
      </w:r>
    </w:p>
    <w:p>
      <w:pPr>
        <w:pStyle w:val="ListBullet"/>
      </w:pPr>
      <w:r>
        <w:rPr>
          <w:rFonts w:ascii="宋体" w:hAnsi="宋体" w:eastAsia="宋体"/>
          <w:b w:val="0"/>
        </w:rPr>
        <w:t>时长链路：</w:t>
      </w:r>
      <w:r>
        <w:rPr>
          <w:rFonts w:ascii="Consolas" w:hAnsi="Consolas" w:eastAsia="Consolas"/>
          <w:sz w:val="19"/>
        </w:rPr>
        <w:t>activity_signup</w:t>
      </w:r>
      <w:r>
        <w:rPr>
          <w:rFonts w:ascii="宋体" w:hAnsi="宋体" w:eastAsia="宋体"/>
          <w:b w:val="0"/>
        </w:rPr>
        <w:t xml:space="preserve"> → </w:t>
      </w:r>
      <w:r>
        <w:rPr>
          <w:rFonts w:ascii="Consolas" w:hAnsi="Consolas" w:eastAsia="Consolas"/>
          <w:sz w:val="19"/>
        </w:rPr>
        <w:t>service_duration</w:t>
      </w:r>
      <w:r>
        <w:rPr>
          <w:rFonts w:ascii="宋体" w:hAnsi="宋体" w:eastAsia="宋体"/>
          <w:b w:val="0"/>
        </w:rPr>
        <w:t xml:space="preserve"> → </w:t>
      </w:r>
      <w:r>
        <w:rPr>
          <w:rFonts w:ascii="Consolas" w:hAnsi="Consolas" w:eastAsia="Consolas"/>
          <w:sz w:val="19"/>
        </w:rPr>
        <w:t>duration_audit</w:t>
      </w:r>
    </w:p>
    <w:p>
      <w:pPr>
        <w:pStyle w:val="ListBullet"/>
      </w:pPr>
      <w:r>
        <w:rPr>
          <w:rFonts w:ascii="宋体" w:hAnsi="宋体" w:eastAsia="宋体"/>
          <w:b w:val="0"/>
        </w:rPr>
        <w:t>组织链路：</w:t>
      </w:r>
      <w:r>
        <w:rPr>
          <w:rFonts w:ascii="Consolas" w:hAnsi="Consolas" w:eastAsia="Consolas"/>
          <w:sz w:val="19"/>
        </w:rPr>
        <w:t>sys_user</w:t>
      </w:r>
      <w:r>
        <w:rPr>
          <w:rFonts w:ascii="宋体" w:hAnsi="宋体" w:eastAsia="宋体"/>
          <w:b w:val="0"/>
        </w:rPr>
        <w:t xml:space="preserve"> → </w:t>
      </w:r>
      <w:r>
        <w:rPr>
          <w:rFonts w:ascii="Consolas" w:hAnsi="Consolas" w:eastAsia="Consolas"/>
          <w:sz w:val="19"/>
        </w:rPr>
        <w:t>org_info</w:t>
      </w:r>
      <w:r>
        <w:rPr>
          <w:rFonts w:ascii="宋体" w:hAnsi="宋体" w:eastAsia="宋体"/>
          <w:b w:val="0"/>
        </w:rPr>
        <w:t xml:space="preserve"> → </w:t>
      </w:r>
      <w:r>
        <w:rPr>
          <w:rFonts w:ascii="Consolas" w:hAnsi="Consolas" w:eastAsia="Consolas"/>
          <w:sz w:val="19"/>
        </w:rPr>
        <w:t>volunteer_activity</w:t>
      </w:r>
    </w:p>
    <w:p>
      <w:pPr>
        <w:pStyle w:val="ListBullet"/>
      </w:pPr>
      <w:r>
        <w:rPr>
          <w:rFonts w:ascii="宋体" w:hAnsi="宋体" w:eastAsia="宋体"/>
          <w:b w:val="0"/>
        </w:rPr>
        <w:t>画像链路：</w:t>
      </w:r>
      <w:r>
        <w:rPr>
          <w:rFonts w:ascii="Consolas" w:hAnsi="Consolas" w:eastAsia="Consolas"/>
          <w:sz w:val="19"/>
        </w:rPr>
        <w:t>student_info</w:t>
      </w:r>
      <w:r>
        <w:rPr>
          <w:rFonts w:ascii="宋体" w:hAnsi="宋体" w:eastAsia="宋体"/>
          <w:b w:val="0"/>
        </w:rPr>
        <w:t xml:space="preserve"> → </w:t>
      </w:r>
      <w:r>
        <w:rPr>
          <w:rFonts w:ascii="Consolas" w:hAnsi="Consolas" w:eastAsia="Consolas"/>
          <w:sz w:val="19"/>
        </w:rPr>
        <w:t>student_profile</w:t>
      </w:r>
    </w:p>
    <w:p>
      <w:pPr>
        <w:pStyle w:val="Heading2"/>
      </w:pPr>
      <w:r>
        <w:rPr>
          <w:rFonts w:ascii="黑体" w:hAnsi="黑体" w:eastAsia="黑体"/>
          <w:b w:val="0"/>
        </w:rPr>
        <w:t>2.5.5 逻辑删除的覆盖范围</w:t>
      </w:r>
    </w:p>
    <w:p>
      <w:pPr>
        <w:spacing w:before="40" w:after="80" w:line="336" w:lineRule="auto"/>
        <w:ind w:firstLine="420"/>
      </w:pPr>
      <w:r>
        <w:rPr>
          <w:rFonts w:ascii="宋体" w:hAnsi="宋体" w:eastAsia="宋体"/>
          <w:b/>
        </w:rPr>
        <w:t>并非所有表都有 `deleted`</w:t>
      </w:r>
      <w:r>
        <w:rPr>
          <w:rFonts w:ascii="宋体" w:hAnsi="宋体" w:eastAsia="宋体"/>
          <w:b w:val="0"/>
        </w:rPr>
        <w:t>，这是有意为之（</w:t>
      </w:r>
      <w:r>
        <w:rPr>
          <w:rFonts w:ascii="Consolas" w:hAnsi="Consolas" w:eastAsia="Consolas"/>
          <w:sz w:val="19"/>
        </w:rPr>
        <w:t>sql/README.md:165-179</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表</w:t>
            </w:r>
          </w:p>
        </w:tc>
        <w:tc>
          <w:tcPr>
            <w:tcW w:type="dxa" w:w="3022"/>
          </w:tcPr>
          <w:p>
            <w:pPr>
              <w:spacing w:before="20" w:after="20"/>
            </w:pPr>
            <w:r>
              <w:rPr>
                <w:b/>
                <w:sz w:val="18"/>
              </w:rPr>
            </w:r>
            <w:r>
              <w:rPr>
                <w:rFonts w:ascii="宋体" w:hAnsi="宋体" w:eastAsia="宋体"/>
                <w:b/>
                <w:sz w:val="18"/>
              </w:rPr>
              <w:t xml:space="preserve">有 </w:t>
            </w:r>
            <w:r>
              <w:rPr>
                <w:rFonts w:ascii="Consolas" w:hAnsi="Consolas" w:eastAsia="Consolas"/>
                <w:b/>
                <w:sz w:val="18"/>
              </w:rPr>
              <w:t>deleted</w:t>
            </w:r>
          </w:p>
        </w:tc>
        <w:tc>
          <w:tcPr>
            <w:tcW w:type="dxa" w:w="3022"/>
          </w:tcPr>
          <w:p>
            <w:pPr>
              <w:spacing w:before="20" w:after="20"/>
            </w:pPr>
            <w:r>
              <w:rPr>
                <w:b/>
                <w:sz w:val="18"/>
              </w:rPr>
            </w:r>
            <w:r>
              <w:rPr>
                <w:rFonts w:ascii="宋体" w:hAnsi="宋体" w:eastAsia="宋体"/>
                <w:b/>
                <w:sz w:val="18"/>
              </w:rPr>
              <w:t>原因</w:t>
            </w:r>
          </w:p>
        </w:tc>
      </w:tr>
      <w:tr>
        <w:tc>
          <w:tcPr>
            <w:tcW w:type="dxa" w:w="3022"/>
          </w:tcPr>
          <w:p>
            <w:pPr>
              <w:spacing w:before="20" w:after="20"/>
            </w:pPr>
            <w:r>
              <w:rPr>
                <w:sz w:val="18"/>
              </w:rPr>
            </w:r>
            <w:r>
              <w:rPr>
                <w:rFonts w:ascii="Consolas" w:hAnsi="Consolas" w:eastAsia="Consolas"/>
                <w:sz w:val="18"/>
              </w:rPr>
              <w:t>sys_user</w:t>
            </w:r>
            <w:r>
              <w:rPr>
                <w:rFonts w:ascii="宋体" w:hAnsi="宋体" w:eastAsia="宋体"/>
                <w:b w:val="0"/>
                <w:sz w:val="18"/>
              </w:rPr>
              <w:t>、</w:t>
            </w:r>
            <w:r>
              <w:rPr>
                <w:rFonts w:ascii="Consolas" w:hAnsi="Consolas" w:eastAsia="Consolas"/>
                <w:sz w:val="18"/>
              </w:rPr>
              <w:t>sys_role</w:t>
            </w:r>
            <w:r>
              <w:rPr>
                <w:rFonts w:ascii="宋体" w:hAnsi="宋体" w:eastAsia="宋体"/>
                <w:b w:val="0"/>
                <w:sz w:val="18"/>
              </w:rPr>
              <w:t>、</w:t>
            </w:r>
            <w:r>
              <w:rPr>
                <w:rFonts w:ascii="Consolas" w:hAnsi="Consolas" w:eastAsia="Consolas"/>
                <w:sz w:val="18"/>
              </w:rPr>
              <w:t>student_info</w:t>
            </w:r>
            <w:r>
              <w:rPr>
                <w:rFonts w:ascii="宋体" w:hAnsi="宋体" w:eastAsia="宋体"/>
                <w:b w:val="0"/>
                <w:sz w:val="18"/>
              </w:rPr>
              <w:t>、</w:t>
            </w:r>
            <w:r>
              <w:rPr>
                <w:rFonts w:ascii="Consolas" w:hAnsi="Consolas" w:eastAsia="Consolas"/>
                <w:sz w:val="18"/>
              </w:rPr>
              <w:t>org_info</w:t>
            </w:r>
            <w:r>
              <w:rPr>
                <w:rFonts w:ascii="宋体" w:hAnsi="宋体" w:eastAsia="宋体"/>
                <w:b w:val="0"/>
                <w:sz w:val="18"/>
              </w:rPr>
              <w:t>、</w:t>
            </w:r>
            <w:r>
              <w:rPr>
                <w:rFonts w:ascii="Consolas" w:hAnsi="Consolas" w:eastAsia="Consolas"/>
                <w:sz w:val="18"/>
              </w:rPr>
              <w:t>activity_category</w:t>
            </w:r>
            <w:r>
              <w:rPr>
                <w:rFonts w:ascii="宋体" w:hAnsi="宋体" w:eastAsia="宋体"/>
                <w:b w:val="0"/>
                <w:sz w:val="18"/>
              </w:rPr>
              <w:t>、</w:t>
            </w:r>
            <w:r>
              <w:rPr>
                <w:rFonts w:ascii="Consolas" w:hAnsi="Consolas" w:eastAsia="Consolas"/>
                <w:sz w:val="18"/>
              </w:rPr>
              <w:t>volunteer_activity</w:t>
            </w:r>
            <w:r>
              <w:rPr>
                <w:rFonts w:ascii="宋体" w:hAnsi="宋体" w:eastAsia="宋体"/>
                <w:b w:val="0"/>
                <w:sz w:val="18"/>
              </w:rPr>
              <w:t>、</w:t>
            </w:r>
            <w:r>
              <w:rPr>
                <w:rFonts w:ascii="Consolas" w:hAnsi="Consolas" w:eastAsia="Consolas"/>
                <w:sz w:val="18"/>
              </w:rPr>
              <w:t>activity_signup</w:t>
            </w:r>
            <w:r>
              <w:rPr>
                <w:rFonts w:ascii="宋体" w:hAnsi="宋体" w:eastAsia="宋体"/>
                <w:b w:val="0"/>
                <w:sz w:val="18"/>
              </w:rPr>
              <w:t>、</w:t>
            </w:r>
            <w:r>
              <w:rPr>
                <w:rFonts w:ascii="Consolas" w:hAnsi="Consolas" w:eastAsia="Consolas"/>
                <w:sz w:val="18"/>
              </w:rPr>
              <w:t>attendance_record</w:t>
            </w:r>
            <w:r>
              <w:rPr>
                <w:rFonts w:ascii="宋体" w:hAnsi="宋体" w:eastAsia="宋体"/>
                <w:b w:val="0"/>
                <w:sz w:val="18"/>
              </w:rPr>
              <w:t>、</w:t>
            </w:r>
            <w:r>
              <w:rPr>
                <w:rFonts w:ascii="Consolas" w:hAnsi="Consolas" w:eastAsia="Consolas"/>
                <w:sz w:val="18"/>
              </w:rPr>
              <w:t>service_duration</w:t>
            </w:r>
          </w:p>
        </w:tc>
        <w:tc>
          <w:tcPr>
            <w:tcW w:type="dxa" w:w="3022"/>
          </w:tcPr>
          <w:p>
            <w:pPr>
              <w:spacing w:before="20" w:after="20"/>
            </w:pPr>
            <w:r>
              <w:rPr>
                <w:sz w:val="18"/>
              </w:rPr>
            </w:r>
            <w:r>
              <w:rPr>
                <w:rFonts w:ascii="宋体" w:hAnsi="宋体" w:eastAsia="宋体"/>
                <w:b w:val="0"/>
                <w:sz w:val="18"/>
              </w:rPr>
              <w:t>✅ 有（9 张）</w:t>
            </w:r>
          </w:p>
        </w:tc>
        <w:tc>
          <w:tcPr>
            <w:tcW w:type="dxa" w:w="3022"/>
          </w:tcPr>
          <w:p>
            <w:pPr>
              <w:spacing w:before="20" w:after="20"/>
            </w:pPr>
            <w:r>
              <w:rPr>
                <w:sz w:val="18"/>
              </w:rPr>
            </w:r>
            <w:r>
              <w:rPr>
                <w:rFonts w:ascii="宋体" w:hAnsi="宋体" w:eastAsia="宋体"/>
                <w:b w:val="0"/>
                <w:sz w:val="18"/>
              </w:rPr>
              <w:t>业务数据，删除需留痕，且外键引用需要保留行</w:t>
            </w:r>
          </w:p>
        </w:tc>
      </w:tr>
      <w:tr>
        <w:tc>
          <w:tcPr>
            <w:tcW w:type="dxa" w:w="3022"/>
          </w:tcPr>
          <w:p>
            <w:pPr>
              <w:spacing w:before="20" w:after="20"/>
            </w:pPr>
            <w:r>
              <w:rPr>
                <w:sz w:val="18"/>
              </w:rPr>
            </w:r>
            <w:r>
              <w:rPr>
                <w:rFonts w:ascii="Consolas" w:hAnsi="Consolas" w:eastAsia="Consolas"/>
                <w:sz w:val="18"/>
              </w:rPr>
              <w:t>sys_user_role</w:t>
            </w:r>
          </w:p>
        </w:tc>
        <w:tc>
          <w:tcPr>
            <w:tcW w:type="dxa" w:w="3022"/>
          </w:tcPr>
          <w:p>
            <w:pPr>
              <w:spacing w:before="20" w:after="20"/>
            </w:pPr>
            <w:r>
              <w:rPr>
                <w:sz w:val="18"/>
              </w:rPr>
            </w:r>
            <w:r>
              <w:rPr>
                <w:rFonts w:ascii="宋体" w:hAnsi="宋体" w:eastAsia="宋体"/>
                <w:b w:val="0"/>
                <w:sz w:val="18"/>
              </w:rPr>
              <w:t>❌ 无</w:t>
            </w:r>
          </w:p>
        </w:tc>
        <w:tc>
          <w:tcPr>
            <w:tcW w:type="dxa" w:w="3022"/>
          </w:tcPr>
          <w:p>
            <w:pPr>
              <w:spacing w:before="20" w:after="20"/>
            </w:pPr>
            <w:r>
              <w:rPr>
                <w:sz w:val="18"/>
              </w:rPr>
            </w:r>
            <w:r>
              <w:rPr>
                <w:rFonts w:ascii="宋体" w:hAnsi="宋体" w:eastAsia="宋体"/>
                <w:b w:val="0"/>
                <w:sz w:val="18"/>
              </w:rPr>
              <w:t>关联表，按物理删除设计</w:t>
            </w:r>
          </w:p>
        </w:tc>
      </w:tr>
      <w:tr>
        <w:tc>
          <w:tcPr>
            <w:tcW w:type="dxa" w:w="3022"/>
          </w:tcPr>
          <w:p>
            <w:pPr>
              <w:spacing w:before="20" w:after="20"/>
            </w:pPr>
            <w:r>
              <w:rPr>
                <w:sz w:val="18"/>
              </w:rPr>
            </w:r>
            <w:r>
              <w:rPr>
                <w:rFonts w:ascii="Consolas" w:hAnsi="Consolas" w:eastAsia="Consolas"/>
                <w:sz w:val="18"/>
              </w:rPr>
              <w:t>duration_audit</w:t>
            </w:r>
            <w:r>
              <w:rPr>
                <w:rFonts w:ascii="宋体" w:hAnsi="宋体" w:eastAsia="宋体"/>
                <w:b w:val="0"/>
                <w:sz w:val="18"/>
              </w:rPr>
              <w:t>、</w:t>
            </w:r>
            <w:r>
              <w:rPr>
                <w:rFonts w:ascii="Consolas" w:hAnsi="Consolas" w:eastAsia="Consolas"/>
                <w:sz w:val="18"/>
              </w:rPr>
              <w:t>operation_log</w:t>
            </w:r>
          </w:p>
        </w:tc>
        <w:tc>
          <w:tcPr>
            <w:tcW w:type="dxa" w:w="3022"/>
          </w:tcPr>
          <w:p>
            <w:pPr>
              <w:spacing w:before="20" w:after="20"/>
            </w:pPr>
            <w:r>
              <w:rPr>
                <w:sz w:val="18"/>
              </w:rPr>
            </w:r>
            <w:r>
              <w:rPr>
                <w:rFonts w:ascii="宋体" w:hAnsi="宋体" w:eastAsia="宋体"/>
                <w:b w:val="0"/>
                <w:sz w:val="18"/>
              </w:rPr>
              <w:t>❌ 无</w:t>
            </w:r>
          </w:p>
        </w:tc>
        <w:tc>
          <w:tcPr>
            <w:tcW w:type="dxa" w:w="3022"/>
          </w:tcPr>
          <w:p>
            <w:pPr>
              <w:spacing w:before="20" w:after="20"/>
            </w:pPr>
            <w:r>
              <w:rPr>
                <w:sz w:val="18"/>
              </w:rPr>
            </w:r>
            <w:r>
              <w:rPr>
                <w:rFonts w:ascii="宋体" w:hAnsi="宋体" w:eastAsia="宋体"/>
                <w:b w:val="0"/>
                <w:sz w:val="18"/>
              </w:rPr>
              <w:t>流水/日志，只追加不修改</w:t>
            </w:r>
          </w:p>
        </w:tc>
      </w:tr>
      <w:tr>
        <w:tc>
          <w:tcPr>
            <w:tcW w:type="dxa" w:w="3022"/>
          </w:tcPr>
          <w:p>
            <w:pPr>
              <w:spacing w:before="20" w:after="20"/>
            </w:pPr>
            <w:r>
              <w:rPr>
                <w:sz w:val="18"/>
              </w:rPr>
            </w:r>
            <w:r>
              <w:rPr>
                <w:rFonts w:ascii="Consolas" w:hAnsi="Consolas" w:eastAsia="Consolas"/>
                <w:sz w:val="18"/>
              </w:rPr>
              <w:t>notification</w:t>
            </w:r>
          </w:p>
        </w:tc>
        <w:tc>
          <w:tcPr>
            <w:tcW w:type="dxa" w:w="3022"/>
          </w:tcPr>
          <w:p>
            <w:pPr>
              <w:spacing w:before="20" w:after="20"/>
            </w:pPr>
            <w:r>
              <w:rPr>
                <w:sz w:val="18"/>
              </w:rPr>
            </w:r>
            <w:r>
              <w:rPr>
                <w:rFonts w:ascii="宋体" w:hAnsi="宋体" w:eastAsia="宋体"/>
                <w:b w:val="0"/>
                <w:sz w:val="18"/>
              </w:rPr>
              <w:t>❌ 无</w:t>
            </w:r>
          </w:p>
        </w:tc>
        <w:tc>
          <w:tcPr>
            <w:tcW w:type="dxa" w:w="3022"/>
          </w:tcPr>
          <w:p>
            <w:pPr>
              <w:spacing w:before="20" w:after="20"/>
            </w:pPr>
            <w:r>
              <w:rPr>
                <w:sz w:val="18"/>
              </w:rPr>
            </w:r>
            <w:r>
              <w:rPr>
                <w:rFonts w:ascii="宋体" w:hAnsi="宋体" w:eastAsia="宋体"/>
                <w:b w:val="0"/>
                <w:sz w:val="18"/>
              </w:rPr>
              <w:t xml:space="preserve">用 </w:t>
            </w:r>
            <w:r>
              <w:rPr>
                <w:rFonts w:ascii="Consolas" w:hAnsi="Consolas" w:eastAsia="Consolas"/>
                <w:sz w:val="18"/>
              </w:rPr>
              <w:t>is_read</w:t>
            </w:r>
            <w:r>
              <w:rPr>
                <w:rFonts w:ascii="宋体" w:hAnsi="宋体" w:eastAsia="宋体"/>
                <w:b w:val="0"/>
                <w:sz w:val="18"/>
              </w:rPr>
              <w:t xml:space="preserve"> 表达已读状态</w:t>
            </w:r>
          </w:p>
        </w:tc>
      </w:tr>
      <w:tr>
        <w:tc>
          <w:tcPr>
            <w:tcW w:type="dxa" w:w="3022"/>
          </w:tcPr>
          <w:p>
            <w:pPr>
              <w:spacing w:before="20" w:after="20"/>
            </w:pPr>
            <w:r>
              <w:rPr>
                <w:sz w:val="18"/>
              </w:rPr>
            </w:r>
            <w:r>
              <w:rPr>
                <w:rFonts w:ascii="Consolas" w:hAnsi="Consolas" w:eastAsia="Consolas"/>
                <w:sz w:val="18"/>
              </w:rPr>
              <w:t>sys_dict</w:t>
            </w:r>
          </w:p>
        </w:tc>
        <w:tc>
          <w:tcPr>
            <w:tcW w:type="dxa" w:w="3022"/>
          </w:tcPr>
          <w:p>
            <w:pPr>
              <w:spacing w:before="20" w:after="20"/>
            </w:pPr>
            <w:r>
              <w:rPr>
                <w:sz w:val="18"/>
              </w:rPr>
            </w:r>
            <w:r>
              <w:rPr>
                <w:rFonts w:ascii="宋体" w:hAnsi="宋体" w:eastAsia="宋体"/>
                <w:b w:val="0"/>
                <w:sz w:val="18"/>
              </w:rPr>
              <w:t>❌ 无</w:t>
            </w:r>
          </w:p>
        </w:tc>
        <w:tc>
          <w:tcPr>
            <w:tcW w:type="dxa" w:w="3022"/>
          </w:tcPr>
          <w:p>
            <w:pPr>
              <w:spacing w:before="20" w:after="20"/>
            </w:pPr>
            <w:r>
              <w:rPr>
                <w:sz w:val="18"/>
              </w:rPr>
            </w:r>
            <w:r>
              <w:rPr>
                <w:rFonts w:ascii="宋体" w:hAnsi="宋体" w:eastAsia="宋体"/>
                <w:b w:val="0"/>
                <w:sz w:val="18"/>
              </w:rPr>
              <w:t xml:space="preserve">用 </w:t>
            </w:r>
            <w:r>
              <w:rPr>
                <w:rFonts w:ascii="Consolas" w:hAnsi="Consolas" w:eastAsia="Consolas"/>
                <w:sz w:val="18"/>
              </w:rPr>
              <w:t>status</w:t>
            </w:r>
            <w:r>
              <w:rPr>
                <w:rFonts w:ascii="宋体" w:hAnsi="宋体" w:eastAsia="宋体"/>
                <w:b w:val="0"/>
                <w:sz w:val="18"/>
              </w:rPr>
              <w:t xml:space="preserve"> 表达启用/禁用</w:t>
            </w:r>
          </w:p>
        </w:tc>
      </w:tr>
      <w:tr>
        <w:tc>
          <w:tcPr>
            <w:tcW w:type="dxa" w:w="3022"/>
          </w:tcPr>
          <w:p>
            <w:pPr>
              <w:spacing w:before="20" w:after="20"/>
            </w:pPr>
            <w:r>
              <w:rPr>
                <w:sz w:val="18"/>
              </w:rPr>
            </w:r>
            <w:r>
              <w:rPr>
                <w:rFonts w:ascii="Consolas" w:hAnsi="Consolas" w:eastAsia="Consolas"/>
                <w:sz w:val="18"/>
              </w:rPr>
              <w:t>attachment</w:t>
            </w:r>
          </w:p>
        </w:tc>
        <w:tc>
          <w:tcPr>
            <w:tcW w:type="dxa" w:w="3022"/>
          </w:tcPr>
          <w:p>
            <w:pPr>
              <w:spacing w:before="20" w:after="20"/>
            </w:pPr>
            <w:r>
              <w:rPr>
                <w:sz w:val="18"/>
              </w:rPr>
            </w:r>
            <w:r>
              <w:rPr>
                <w:rFonts w:ascii="宋体" w:hAnsi="宋体" w:eastAsia="宋体"/>
                <w:b w:val="0"/>
                <w:sz w:val="18"/>
              </w:rPr>
              <w:t>❌ 无</w:t>
            </w:r>
          </w:p>
        </w:tc>
        <w:tc>
          <w:tcPr>
            <w:tcW w:type="dxa" w:w="3022"/>
          </w:tcPr>
          <w:p>
            <w:pPr>
              <w:spacing w:before="20" w:after="20"/>
            </w:pPr>
            <w:r>
              <w:rPr>
                <w:sz w:val="18"/>
              </w:rPr>
            </w:r>
            <w:r>
              <w:rPr>
                <w:rFonts w:ascii="宋体" w:hAnsi="宋体" w:eastAsia="宋体"/>
                <w:b w:val="0"/>
                <w:sz w:val="18"/>
              </w:rPr>
              <w:t>文件按物理删除</w:t>
            </w:r>
          </w:p>
        </w:tc>
      </w:tr>
    </w:tbl>
    <w:p/>
    <w:p>
      <w:pPr>
        <w:spacing w:before="60" w:after="60"/>
        <w:ind w:left="454"/>
      </w:pPr>
      <w:r>
        <w:rPr>
          <w:rFonts w:ascii="宋体" w:hAnsi="宋体" w:eastAsia="宋体"/>
          <w:b w:val="0"/>
          <w:color w:val="444444"/>
          <w:sz w:val="20"/>
        </w:rPr>
        <w:t xml:space="preserve">知识库中"全表逻辑删除"的表述与最初的 AI 生成脚本并不一致（脚本只给了 9 张表 </w:t>
      </w:r>
      <w:r>
        <w:rPr>
          <w:rFonts w:ascii="Consolas" w:hAnsi="Consolas" w:eastAsia="Consolas"/>
          <w:color w:val="444444"/>
          <w:sz w:val="20"/>
        </w:rPr>
        <w:t>deleted</w:t>
      </w:r>
      <w:r>
        <w:rPr>
          <w:rFonts w:ascii="宋体" w:hAnsi="宋体" w:eastAsia="宋体"/>
          <w:b w:val="0"/>
          <w:color w:val="444444"/>
          <w:sz w:val="20"/>
        </w:rPr>
        <w:t>）， 本项目</w:t>
      </w:r>
      <w:r>
        <w:rPr>
          <w:rFonts w:ascii="宋体" w:hAnsi="宋体" w:eastAsia="宋体"/>
          <w:b/>
          <w:color w:val="444444"/>
          <w:sz w:val="20"/>
        </w:rPr>
        <w:t>采用脚本的做法</w:t>
      </w:r>
      <w:r>
        <w:rPr>
          <w:rFonts w:ascii="宋体" w:hAnsi="宋体" w:eastAsia="宋体"/>
          <w:b w:val="0"/>
          <w:color w:val="444444"/>
          <w:sz w:val="20"/>
        </w:rPr>
        <w:t xml:space="preserve">，因为上面这些表加 </w:t>
      </w:r>
      <w:r>
        <w:rPr>
          <w:rFonts w:ascii="Consolas" w:hAnsi="Consolas" w:eastAsia="Consolas"/>
          <w:color w:val="444444"/>
          <w:sz w:val="20"/>
        </w:rPr>
        <w:t>deleted</w:t>
      </w:r>
      <w:r>
        <w:rPr>
          <w:rFonts w:ascii="宋体" w:hAnsi="宋体" w:eastAsia="宋体"/>
          <w:b w:val="0"/>
          <w:color w:val="444444"/>
          <w:sz w:val="20"/>
        </w:rPr>
        <w:t xml:space="preserve"> 没有实际意义、只会增加查询负担 （</w:t>
      </w:r>
      <w:r>
        <w:rPr>
          <w:rFonts w:ascii="Consolas" w:hAnsi="Consolas" w:eastAsia="Consolas"/>
          <w:color w:val="444444"/>
          <w:sz w:val="20"/>
        </w:rPr>
        <w:t>sql/README.md:178-179</w:t>
      </w:r>
      <w:r>
        <w:rPr>
          <w:rFonts w:ascii="宋体" w:hAnsi="宋体" w:eastAsia="宋体"/>
          <w:b w:val="0"/>
          <w:color w:val="444444"/>
          <w:sz w:val="20"/>
        </w:rPr>
        <w:t>）。</w:t>
      </w:r>
    </w:p>
    <w:p>
      <w:pPr>
        <w:pStyle w:val="Heading2"/>
      </w:pPr>
      <w:r>
        <w:rPr>
          <w:rFonts w:ascii="黑体" w:hAnsi="黑体" w:eastAsia="黑体"/>
          <w:b w:val="0"/>
        </w:rPr>
        <w:t>2.5.6 索引设计</w:t>
      </w:r>
    </w:p>
    <w:p>
      <w:pPr>
        <w:spacing w:before="40" w:after="80" w:line="336" w:lineRule="auto"/>
        <w:ind w:firstLine="420"/>
      </w:pPr>
      <w:r>
        <w:rPr>
          <w:rFonts w:ascii="Consolas" w:hAnsi="Consolas" w:eastAsia="Consolas"/>
          <w:sz w:val="19"/>
        </w:rPr>
        <w:t>sql/02_schema.sql</w:t>
      </w:r>
      <w:r>
        <w:rPr>
          <w:rFonts w:ascii="宋体" w:hAnsi="宋体" w:eastAsia="宋体"/>
          <w:b w:val="0"/>
        </w:rPr>
        <w:t xml:space="preserve"> 建 </w:t>
      </w:r>
      <w:r>
        <w:rPr>
          <w:rFonts w:ascii="宋体" w:hAnsi="宋体" w:eastAsia="宋体"/>
          <w:b/>
        </w:rPr>
        <w:t>10 个命名索引</w:t>
      </w:r>
      <w:r>
        <w:rPr>
          <w:rFonts w:ascii="宋体" w:hAnsi="宋体" w:eastAsia="宋体"/>
          <w:b w:val="0"/>
        </w:rPr>
        <w:t>（</w:t>
      </w:r>
      <w:r>
        <w:rPr>
          <w:rFonts w:ascii="Consolas" w:hAnsi="Consolas" w:eastAsia="Consolas"/>
          <w:sz w:val="19"/>
        </w:rPr>
        <w:t>:497-521</w:t>
      </w:r>
      <w:r>
        <w:rPr>
          <w:rFonts w:ascii="宋体" w:hAnsi="宋体" w:eastAsia="宋体"/>
          <w:b w:val="0"/>
        </w:rPr>
        <w:t>），设计时做过一次</w:t>
      </w:r>
      <w:r>
        <w:rPr>
          <w:rFonts w:ascii="宋体" w:hAnsi="宋体" w:eastAsia="宋体"/>
          <w:b/>
        </w:rPr>
        <w:t>删冗余 + 补复合</w:t>
      </w:r>
      <w:r>
        <w:rPr>
          <w:rFonts w:ascii="宋体" w:hAnsi="宋体" w:eastAsia="宋体"/>
          <w:b w:val="0"/>
        </w:rPr>
        <w:t>：</w:t>
      </w:r>
    </w:p>
    <w:p>
      <w:pPr>
        <w:spacing w:before="40" w:after="80" w:line="336" w:lineRule="auto"/>
        <w:ind w:firstLine="420"/>
      </w:pPr>
      <w:r>
        <w:rPr>
          <w:rFonts w:ascii="宋体" w:hAnsi="宋体" w:eastAsia="宋体"/>
          <w:b/>
        </w:rPr>
        <w:t>删除的冗余索引</w:t>
      </w:r>
      <w:r>
        <w:rPr>
          <w:rFonts w:ascii="宋体" w:hAnsi="宋体" w:eastAsia="宋体"/>
          <w:b w:val="0"/>
        </w:rPr>
        <w:t>（被约束覆盖，重复占用空间与写入开销）（</w:t>
      </w:r>
      <w:r>
        <w:rPr>
          <w:rFonts w:ascii="Consolas" w:hAnsi="Consolas" w:eastAsia="Consolas"/>
          <w:sz w:val="19"/>
        </w:rPr>
        <w:t>sql/02_schema.sql:486-490</w:t>
      </w:r>
      <w:r>
        <w:rPr>
          <w:rFonts w:ascii="宋体" w:hAnsi="宋体" w:eastAsia="宋体"/>
          <w:b w:val="0"/>
        </w:rPr>
        <w:t>）：</w:t>
      </w:r>
    </w:p>
    <w:p>
      <w:pPr>
        <w:pStyle w:val="ListBullet"/>
      </w:pPr>
      <w:r>
        <w:rPr>
          <w:rFonts w:ascii="Consolas" w:hAnsi="Consolas" w:eastAsia="Consolas"/>
          <w:sz w:val="19"/>
        </w:rPr>
        <w:t>sys_user(username)</w:t>
      </w:r>
      <w:r>
        <w:rPr>
          <w:rFonts w:ascii="宋体" w:hAnsi="宋体" w:eastAsia="宋体"/>
          <w:b w:val="0"/>
        </w:rPr>
        <w:t>、</w:t>
      </w:r>
      <w:r>
        <w:rPr>
          <w:rFonts w:ascii="Consolas" w:hAnsi="Consolas" w:eastAsia="Consolas"/>
          <w:sz w:val="19"/>
        </w:rPr>
        <w:t>sys_role(role_code)</w:t>
      </w:r>
      <w:r>
        <w:rPr>
          <w:rFonts w:ascii="宋体" w:hAnsi="宋体" w:eastAsia="宋体"/>
          <w:b w:val="0"/>
        </w:rPr>
        <w:t>、</w:t>
      </w:r>
      <w:r>
        <w:rPr>
          <w:rFonts w:ascii="Consolas" w:hAnsi="Consolas" w:eastAsia="Consolas"/>
          <w:sz w:val="19"/>
        </w:rPr>
        <w:t>student_info(student_no)</w:t>
      </w:r>
      <w:r>
        <w:rPr>
          <w:rFonts w:ascii="宋体" w:hAnsi="宋体" w:eastAsia="宋体"/>
          <w:b w:val="0"/>
        </w:rPr>
        <w:t xml:space="preserve"> —— 被各自的 </w:t>
      </w:r>
      <w:r>
        <w:rPr>
          <w:rFonts w:ascii="Consolas" w:hAnsi="Consolas" w:eastAsia="Consolas"/>
          <w:sz w:val="19"/>
        </w:rPr>
        <w:t>UNIQUE</w:t>
      </w:r>
      <w:r>
        <w:rPr>
          <w:rFonts w:ascii="宋体" w:hAnsi="宋体" w:eastAsia="宋体"/>
          <w:b w:val="0"/>
        </w:rPr>
        <w:t xml:space="preserve"> 约束覆盖</w:t>
      </w:r>
    </w:p>
    <w:p>
      <w:pPr>
        <w:pStyle w:val="ListBullet"/>
      </w:pPr>
      <w:r>
        <w:rPr>
          <w:rFonts w:ascii="Consolas" w:hAnsi="Consolas" w:eastAsia="Consolas"/>
          <w:sz w:val="19"/>
        </w:rPr>
        <w:t>activity_signup(activity_id)</w:t>
      </w:r>
      <w:r>
        <w:rPr>
          <w:rFonts w:ascii="宋体" w:hAnsi="宋体" w:eastAsia="宋体"/>
          <w:b w:val="0"/>
        </w:rPr>
        <w:t xml:space="preserve"> —— 被 </w:t>
      </w:r>
      <w:r>
        <w:rPr>
          <w:rFonts w:ascii="Consolas" w:hAnsi="Consolas" w:eastAsia="Consolas"/>
          <w:sz w:val="19"/>
        </w:rPr>
        <w:t>uk_activity_student(activity_id, student_id)</w:t>
      </w:r>
      <w:r>
        <w:rPr>
          <w:rFonts w:ascii="宋体" w:hAnsi="宋体" w:eastAsia="宋体"/>
          <w:b w:val="0"/>
        </w:rPr>
        <w:t xml:space="preserve"> 最左前缀覆盖</w:t>
      </w:r>
    </w:p>
    <w:p>
      <w:pPr>
        <w:pStyle w:val="ListBullet"/>
      </w:pPr>
      <w:r>
        <w:rPr>
          <w:rFonts w:ascii="Consolas" w:hAnsi="Consolas" w:eastAsia="Consolas"/>
          <w:sz w:val="19"/>
        </w:rPr>
        <w:t>attendance_record(signup_id)</w:t>
      </w:r>
      <w:r>
        <w:rPr>
          <w:rFonts w:ascii="宋体" w:hAnsi="宋体" w:eastAsia="宋体"/>
          <w:b w:val="0"/>
        </w:rPr>
        <w:t xml:space="preserve"> —— 同理被其 </w:t>
      </w:r>
      <w:r>
        <w:rPr>
          <w:rFonts w:ascii="Consolas" w:hAnsi="Consolas" w:eastAsia="Consolas"/>
          <w:sz w:val="19"/>
        </w:rPr>
        <w:t>UNIQUE</w:t>
      </w:r>
      <w:r>
        <w:rPr>
          <w:rFonts w:ascii="宋体" w:hAnsi="宋体" w:eastAsia="宋体"/>
          <w:b w:val="0"/>
        </w:rPr>
        <w:t xml:space="preserve"> 约束覆盖</w:t>
      </w:r>
    </w:p>
    <w:p>
      <w:pPr>
        <w:spacing w:before="40" w:after="80" w:line="336" w:lineRule="auto"/>
        <w:ind w:firstLine="420"/>
      </w:pPr>
      <w:r>
        <w:rPr>
          <w:rFonts w:ascii="宋体" w:hAnsi="宋体" w:eastAsia="宋体"/>
          <w:b/>
        </w:rPr>
        <w:t>保留与新增的索引</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4533"/>
        <w:gridCol w:w="4533"/>
      </w:tblGrid>
      <w:tr>
        <w:tc>
          <w:tcPr>
            <w:tcW w:type="dxa" w:w="4533"/>
          </w:tcPr>
          <w:p>
            <w:pPr>
              <w:spacing w:before="20" w:after="20"/>
            </w:pPr>
            <w:r>
              <w:rPr>
                <w:b/>
                <w:sz w:val="18"/>
              </w:rPr>
            </w:r>
            <w:r>
              <w:rPr>
                <w:rFonts w:ascii="宋体" w:hAnsi="宋体" w:eastAsia="宋体"/>
                <w:b/>
                <w:sz w:val="18"/>
              </w:rPr>
              <w:t>索引</w:t>
            </w:r>
          </w:p>
        </w:tc>
        <w:tc>
          <w:tcPr>
            <w:tcW w:type="dxa" w:w="4533"/>
          </w:tcPr>
          <w:p>
            <w:pPr>
              <w:spacing w:before="20" w:after="20"/>
            </w:pPr>
            <w:r>
              <w:rPr>
                <w:b/>
                <w:sz w:val="18"/>
              </w:rPr>
            </w:r>
            <w:r>
              <w:rPr>
                <w:rFonts w:ascii="宋体" w:hAnsi="宋体" w:eastAsia="宋体"/>
                <w:b/>
                <w:sz w:val="18"/>
              </w:rPr>
              <w:t>支撑的查询</w:t>
            </w:r>
          </w:p>
        </w:tc>
      </w:tr>
      <w:tr>
        <w:tc>
          <w:tcPr>
            <w:tcW w:type="dxa" w:w="4533"/>
          </w:tcPr>
          <w:p>
            <w:pPr>
              <w:spacing w:before="20" w:after="20"/>
            </w:pPr>
            <w:r>
              <w:rPr>
                <w:sz w:val="18"/>
              </w:rPr>
            </w:r>
            <w:r>
              <w:rPr>
                <w:rFonts w:ascii="Consolas" w:hAnsi="Consolas" w:eastAsia="Consolas"/>
                <w:sz w:val="18"/>
              </w:rPr>
              <w:t>idx_activity_status</w:t>
            </w:r>
          </w:p>
        </w:tc>
        <w:tc>
          <w:tcPr>
            <w:tcW w:type="dxa" w:w="4533"/>
          </w:tcPr>
          <w:p>
            <w:pPr>
              <w:spacing w:before="20" w:after="20"/>
            </w:pPr>
            <w:r>
              <w:rPr>
                <w:sz w:val="18"/>
              </w:rPr>
            </w:r>
            <w:r>
              <w:rPr>
                <w:rFonts w:ascii="宋体" w:hAnsi="宋体" w:eastAsia="宋体"/>
                <w:b w:val="0"/>
                <w:sz w:val="18"/>
              </w:rPr>
              <w:t>活动列表按状态筛选</w:t>
            </w:r>
          </w:p>
        </w:tc>
      </w:tr>
      <w:tr>
        <w:tc>
          <w:tcPr>
            <w:tcW w:type="dxa" w:w="4533"/>
          </w:tcPr>
          <w:p>
            <w:pPr>
              <w:spacing w:before="20" w:after="20"/>
            </w:pPr>
            <w:r>
              <w:rPr>
                <w:sz w:val="18"/>
              </w:rPr>
            </w:r>
            <w:r>
              <w:rPr>
                <w:rFonts w:ascii="Consolas" w:hAnsi="Consolas" w:eastAsia="Consolas"/>
                <w:sz w:val="18"/>
              </w:rPr>
              <w:t>idx_activity_start_time</w:t>
            </w:r>
          </w:p>
        </w:tc>
        <w:tc>
          <w:tcPr>
            <w:tcW w:type="dxa" w:w="4533"/>
          </w:tcPr>
          <w:p>
            <w:pPr>
              <w:spacing w:before="20" w:after="20"/>
            </w:pPr>
            <w:r>
              <w:rPr>
                <w:sz w:val="18"/>
              </w:rPr>
            </w:r>
            <w:r>
              <w:rPr>
                <w:rFonts w:ascii="宋体" w:hAnsi="宋体" w:eastAsia="宋体"/>
                <w:b w:val="0"/>
                <w:sz w:val="18"/>
              </w:rPr>
              <w:t>活动列表按开始时间排序</w:t>
            </w:r>
          </w:p>
        </w:tc>
      </w:tr>
      <w:tr>
        <w:tc>
          <w:tcPr>
            <w:tcW w:type="dxa" w:w="4533"/>
          </w:tcPr>
          <w:p>
            <w:pPr>
              <w:spacing w:before="20" w:after="20"/>
            </w:pPr>
            <w:r>
              <w:rPr>
                <w:sz w:val="18"/>
              </w:rPr>
            </w:r>
            <w:r>
              <w:rPr>
                <w:rFonts w:ascii="Consolas" w:hAnsi="Consolas" w:eastAsia="Consolas"/>
                <w:sz w:val="18"/>
              </w:rPr>
              <w:t>idx_activity_org_status</w:t>
            </w:r>
          </w:p>
        </w:tc>
        <w:tc>
          <w:tcPr>
            <w:tcW w:type="dxa" w:w="4533"/>
          </w:tcPr>
          <w:p>
            <w:pPr>
              <w:spacing w:before="20" w:after="20"/>
            </w:pPr>
            <w:r>
              <w:rPr>
                <w:sz w:val="18"/>
              </w:rPr>
            </w:r>
            <w:r>
              <w:rPr>
                <w:rFonts w:ascii="宋体" w:hAnsi="宋体" w:eastAsia="宋体"/>
                <w:b w:val="0"/>
                <w:sz w:val="18"/>
              </w:rPr>
              <w:t>组织端"本组织的活动"按状态筛选</w:t>
            </w:r>
          </w:p>
        </w:tc>
      </w:tr>
      <w:tr>
        <w:tc>
          <w:tcPr>
            <w:tcW w:type="dxa" w:w="4533"/>
          </w:tcPr>
          <w:p>
            <w:pPr>
              <w:spacing w:before="20" w:after="20"/>
            </w:pPr>
            <w:r>
              <w:rPr>
                <w:sz w:val="18"/>
              </w:rPr>
            </w:r>
            <w:r>
              <w:rPr>
                <w:rFonts w:ascii="Consolas" w:hAnsi="Consolas" w:eastAsia="Consolas"/>
                <w:sz w:val="18"/>
              </w:rPr>
              <w:t>idx_activity_create_time</w:t>
            </w:r>
          </w:p>
        </w:tc>
        <w:tc>
          <w:tcPr>
            <w:tcW w:type="dxa" w:w="4533"/>
          </w:tcPr>
          <w:p>
            <w:pPr>
              <w:spacing w:before="20" w:after="20"/>
            </w:pPr>
            <w:r>
              <w:rPr>
                <w:sz w:val="18"/>
              </w:rPr>
            </w:r>
            <w:r>
              <w:rPr>
                <w:rFonts w:ascii="宋体" w:hAnsi="宋体" w:eastAsia="宋体"/>
                <w:b w:val="0"/>
                <w:sz w:val="18"/>
              </w:rPr>
              <w:t>看板"本月新增活动数"与活动数量趋势图</w:t>
            </w:r>
          </w:p>
        </w:tc>
      </w:tr>
      <w:tr>
        <w:tc>
          <w:tcPr>
            <w:tcW w:type="dxa" w:w="4533"/>
          </w:tcPr>
          <w:p>
            <w:pPr>
              <w:spacing w:before="20" w:after="20"/>
            </w:pPr>
            <w:r>
              <w:rPr>
                <w:sz w:val="18"/>
              </w:rPr>
            </w:r>
            <w:r>
              <w:rPr>
                <w:rFonts w:ascii="Consolas" w:hAnsi="Consolas" w:eastAsia="Consolas"/>
                <w:sz w:val="18"/>
              </w:rPr>
              <w:t>idx_attachment_biz_sort</w:t>
            </w:r>
          </w:p>
        </w:tc>
        <w:tc>
          <w:tcPr>
            <w:tcW w:type="dxa" w:w="4533"/>
          </w:tcPr>
          <w:p>
            <w:pPr>
              <w:spacing w:before="20" w:after="20"/>
            </w:pPr>
            <w:r>
              <w:rPr>
                <w:sz w:val="18"/>
              </w:rPr>
            </w:r>
            <w:r>
              <w:rPr>
                <w:rFonts w:ascii="宋体" w:hAnsi="宋体" w:eastAsia="宋体"/>
                <w:b w:val="0"/>
                <w:sz w:val="18"/>
              </w:rPr>
              <w:t>按业务对象读取图片，并保持展示顺序</w:t>
            </w:r>
          </w:p>
        </w:tc>
      </w:tr>
      <w:tr>
        <w:tc>
          <w:tcPr>
            <w:tcW w:type="dxa" w:w="4533"/>
          </w:tcPr>
          <w:p>
            <w:pPr>
              <w:spacing w:before="20" w:after="20"/>
            </w:pPr>
            <w:r>
              <w:rPr>
                <w:sz w:val="18"/>
              </w:rPr>
            </w:r>
            <w:r>
              <w:rPr>
                <w:rFonts w:ascii="Consolas" w:hAnsi="Consolas" w:eastAsia="Consolas"/>
                <w:sz w:val="18"/>
              </w:rPr>
              <w:t>idx_signup_student_status</w:t>
            </w:r>
          </w:p>
        </w:tc>
        <w:tc>
          <w:tcPr>
            <w:tcW w:type="dxa" w:w="4533"/>
          </w:tcPr>
          <w:p>
            <w:pPr>
              <w:spacing w:before="20" w:after="20"/>
            </w:pPr>
            <w:r>
              <w:rPr>
                <w:sz w:val="18"/>
              </w:rPr>
            </w:r>
            <w:r>
              <w:rPr>
                <w:rFonts w:ascii="宋体" w:hAnsi="宋体" w:eastAsia="宋体"/>
                <w:b w:val="0"/>
                <w:sz w:val="18"/>
              </w:rPr>
              <w:t>学生端"我的报名"按状态筛选（</w:t>
            </w:r>
            <w:r>
              <w:rPr>
                <w:rFonts w:ascii="Consolas" w:hAnsi="Consolas" w:eastAsia="Consolas"/>
                <w:sz w:val="18"/>
              </w:rPr>
              <w:t>student_id</w:t>
            </w:r>
            <w:r>
              <w:rPr>
                <w:rFonts w:ascii="宋体" w:hAnsi="宋体" w:eastAsia="宋体"/>
                <w:b w:val="0"/>
                <w:sz w:val="18"/>
              </w:rPr>
              <w:t xml:space="preserve"> 为最左前缀，同时覆盖仅按 </w:t>
            </w:r>
            <w:r>
              <w:rPr>
                <w:rFonts w:ascii="Consolas" w:hAnsi="Consolas" w:eastAsia="Consolas"/>
                <w:sz w:val="18"/>
              </w:rPr>
              <w:t>student_id</w:t>
            </w:r>
            <w:r>
              <w:rPr>
                <w:rFonts w:ascii="宋体" w:hAnsi="宋体" w:eastAsia="宋体"/>
                <w:b w:val="0"/>
                <w:sz w:val="18"/>
              </w:rPr>
              <w:t xml:space="preserve"> 的查询）</w:t>
            </w:r>
          </w:p>
        </w:tc>
      </w:tr>
      <w:tr>
        <w:tc>
          <w:tcPr>
            <w:tcW w:type="dxa" w:w="4533"/>
          </w:tcPr>
          <w:p>
            <w:pPr>
              <w:spacing w:before="20" w:after="20"/>
            </w:pPr>
            <w:r>
              <w:rPr>
                <w:sz w:val="18"/>
              </w:rPr>
            </w:r>
            <w:r>
              <w:rPr>
                <w:rFonts w:ascii="Consolas" w:hAnsi="Consolas" w:eastAsia="Consolas"/>
                <w:sz w:val="18"/>
              </w:rPr>
              <w:t>idx_duration_status</w:t>
            </w:r>
          </w:p>
        </w:tc>
        <w:tc>
          <w:tcPr>
            <w:tcW w:type="dxa" w:w="4533"/>
          </w:tcPr>
          <w:p>
            <w:pPr>
              <w:spacing w:before="20" w:after="20"/>
            </w:pPr>
            <w:r>
              <w:rPr>
                <w:sz w:val="18"/>
              </w:rPr>
            </w:r>
            <w:r>
              <w:rPr>
                <w:rFonts w:ascii="宋体" w:hAnsi="宋体" w:eastAsia="宋体"/>
                <w:b w:val="0"/>
                <w:sz w:val="18"/>
              </w:rPr>
              <w:t>学校端"待审核时长"列表</w:t>
            </w:r>
          </w:p>
        </w:tc>
      </w:tr>
      <w:tr>
        <w:tc>
          <w:tcPr>
            <w:tcW w:type="dxa" w:w="4533"/>
          </w:tcPr>
          <w:p>
            <w:pPr>
              <w:spacing w:before="20" w:after="20"/>
            </w:pPr>
            <w:r>
              <w:rPr>
                <w:sz w:val="18"/>
              </w:rPr>
            </w:r>
            <w:r>
              <w:rPr>
                <w:rFonts w:ascii="Consolas" w:hAnsi="Consolas" w:eastAsia="Consolas"/>
                <w:sz w:val="18"/>
              </w:rPr>
              <w:t>idx_duration_student_status</w:t>
            </w:r>
          </w:p>
        </w:tc>
        <w:tc>
          <w:tcPr>
            <w:tcW w:type="dxa" w:w="4533"/>
          </w:tcPr>
          <w:p>
            <w:pPr>
              <w:spacing w:before="20" w:after="20"/>
            </w:pPr>
            <w:r>
              <w:rPr>
                <w:sz w:val="18"/>
              </w:rPr>
            </w:r>
            <w:r>
              <w:rPr>
                <w:rFonts w:ascii="宋体" w:hAnsi="宋体" w:eastAsia="宋体"/>
                <w:b w:val="0"/>
                <w:sz w:val="18"/>
              </w:rPr>
              <w:t>学生端"我的时长"按状态筛选</w:t>
            </w:r>
          </w:p>
        </w:tc>
      </w:tr>
      <w:tr>
        <w:tc>
          <w:tcPr>
            <w:tcW w:type="dxa" w:w="4533"/>
          </w:tcPr>
          <w:p>
            <w:pPr>
              <w:spacing w:before="20" w:after="20"/>
            </w:pPr>
            <w:r>
              <w:rPr>
                <w:sz w:val="18"/>
              </w:rPr>
            </w:r>
            <w:r>
              <w:rPr>
                <w:rFonts w:ascii="Consolas" w:hAnsi="Consolas" w:eastAsia="Consolas"/>
                <w:sz w:val="18"/>
              </w:rPr>
              <w:t>idx_duration_activity</w:t>
            </w:r>
          </w:p>
        </w:tc>
        <w:tc>
          <w:tcPr>
            <w:tcW w:type="dxa" w:w="4533"/>
          </w:tcPr>
          <w:p>
            <w:pPr>
              <w:spacing w:before="20" w:after="20"/>
            </w:pPr>
            <w:r>
              <w:rPr>
                <w:sz w:val="18"/>
              </w:rPr>
            </w:r>
            <w:r>
              <w:rPr>
                <w:rFonts w:ascii="宋体" w:hAnsi="宋体" w:eastAsia="宋体"/>
                <w:b w:val="0"/>
                <w:sz w:val="18"/>
              </w:rPr>
              <w:t>看板按活动统计</w:t>
            </w:r>
          </w:p>
        </w:tc>
      </w:tr>
      <w:tr>
        <w:tc>
          <w:tcPr>
            <w:tcW w:type="dxa" w:w="4533"/>
          </w:tcPr>
          <w:p>
            <w:pPr>
              <w:spacing w:before="20" w:after="20"/>
            </w:pPr>
            <w:r>
              <w:rPr>
                <w:sz w:val="18"/>
              </w:rPr>
            </w:r>
            <w:r>
              <w:rPr>
                <w:rFonts w:ascii="Consolas" w:hAnsi="Consolas" w:eastAsia="Consolas"/>
                <w:sz w:val="18"/>
              </w:rPr>
              <w:t>idx_student_college</w:t>
            </w:r>
          </w:p>
        </w:tc>
        <w:tc>
          <w:tcPr>
            <w:tcW w:type="dxa" w:w="4533"/>
          </w:tcPr>
          <w:p>
            <w:pPr>
              <w:spacing w:before="20" w:after="20"/>
            </w:pPr>
            <w:r>
              <w:rPr>
                <w:sz w:val="18"/>
              </w:rPr>
            </w:r>
            <w:r>
              <w:rPr>
                <w:rFonts w:ascii="宋体" w:hAnsi="宋体" w:eastAsia="宋体"/>
                <w:b w:val="0"/>
                <w:sz w:val="18"/>
              </w:rPr>
              <w:t>学院排名与学院维度统计按学院分组</w:t>
            </w:r>
          </w:p>
        </w:tc>
      </w:tr>
      <w:tr>
        <w:tc>
          <w:tcPr>
            <w:tcW w:type="dxa" w:w="4533"/>
          </w:tcPr>
          <w:p>
            <w:pPr>
              <w:spacing w:before="20" w:after="20"/>
            </w:pPr>
            <w:r>
              <w:rPr>
                <w:sz w:val="18"/>
              </w:rPr>
            </w:r>
            <w:r>
              <w:rPr>
                <w:rFonts w:ascii="Consolas" w:hAnsi="Consolas" w:eastAsia="Consolas"/>
                <w:sz w:val="18"/>
              </w:rPr>
              <w:t>idx_notification_user</w:t>
            </w:r>
          </w:p>
        </w:tc>
        <w:tc>
          <w:tcPr>
            <w:tcW w:type="dxa" w:w="4533"/>
          </w:tcPr>
          <w:p>
            <w:pPr>
              <w:spacing w:before="20" w:after="20"/>
            </w:pPr>
            <w:r>
              <w:rPr>
                <w:sz w:val="18"/>
              </w:rPr>
            </w:r>
            <w:r>
              <w:rPr>
                <w:rFonts w:ascii="宋体" w:hAnsi="宋体" w:eastAsia="宋体"/>
                <w:b w:val="0"/>
                <w:sz w:val="18"/>
              </w:rPr>
              <w:t>学生端"我的通知"与未读数</w:t>
            </w:r>
          </w:p>
        </w:tc>
      </w:tr>
    </w:tbl>
    <w:p/>
    <w:p>
      <w:pPr>
        <w:spacing w:before="40" w:after="80" w:line="336" w:lineRule="auto"/>
        <w:ind w:firstLine="420"/>
      </w:pPr>
      <w:r>
        <w:rPr>
          <w:rFonts w:ascii="宋体" w:hAnsi="宋体" w:eastAsia="宋体"/>
          <w:b/>
        </w:rPr>
        <w:t>后续脚本补的索引</w:t>
      </w:r>
      <w:r>
        <w:rPr>
          <w:rFonts w:ascii="宋体" w:hAnsi="宋体" w:eastAsia="宋体"/>
          <w:b w:val="0"/>
        </w:rPr>
        <w:t>：</w:t>
      </w:r>
      <w:r>
        <w:rPr>
          <w:rFonts w:ascii="Consolas" w:hAnsi="Consolas" w:eastAsia="Consolas"/>
          <w:sz w:val="19"/>
        </w:rPr>
        <w:t>sql/06_backend_gap_fix2.sql</w:t>
      </w:r>
      <w:r>
        <w:rPr>
          <w:rFonts w:ascii="宋体" w:hAnsi="宋体" w:eastAsia="宋体"/>
          <w:b w:val="0"/>
        </w:rPr>
        <w:t xml:space="preserve"> 补 </w:t>
      </w:r>
      <w:r>
        <w:rPr>
          <w:rFonts w:ascii="宋体" w:hAnsi="宋体" w:eastAsia="宋体"/>
          <w:b/>
        </w:rPr>
        <w:t>12 条</w:t>
      </w:r>
      <w:r>
        <w:rPr>
          <w:rFonts w:ascii="宋体" w:hAnsi="宋体" w:eastAsia="宋体"/>
          <w:b w:val="0"/>
        </w:rPr>
        <w:t>索引，</w:t>
      </w:r>
    </w:p>
    <w:p>
      <w:pPr>
        <w:spacing w:before="40" w:after="80" w:line="336" w:lineRule="auto"/>
        <w:ind w:firstLine="420"/>
      </w:pPr>
      <w:r>
        <w:rPr>
          <w:rFonts w:ascii="宋体" w:hAnsi="宋体" w:eastAsia="宋体"/>
          <w:b w:val="0"/>
        </w:rPr>
        <w:t xml:space="preserve">其中最关键的是 </w:t>
      </w:r>
      <w:r>
        <w:rPr>
          <w:rFonts w:ascii="Consolas" w:hAnsi="Consolas" w:eastAsia="Consolas"/>
          <w:sz w:val="19"/>
        </w:rPr>
        <w:t>attendance_record(sign_in_time)</w:t>
      </w:r>
      <w:r>
        <w:rPr>
          <w:rFonts w:ascii="宋体" w:hAnsi="宋体" w:eastAsia="宋体"/>
          <w:b w:val="0"/>
        </w:rPr>
        <w:t xml:space="preserve"> —— 该表原先除唯一键外</w:t>
      </w:r>
      <w:r>
        <w:rPr>
          <w:rFonts w:ascii="宋体" w:hAnsi="宋体" w:eastAsia="宋体"/>
          <w:b/>
        </w:rPr>
        <w:t>没有任何索引</w:t>
      </w:r>
      <w:r>
        <w:rPr>
          <w:rFonts w:ascii="宋体" w:hAnsi="宋体" w:eastAsia="宋体"/>
          <w:b w:val="0"/>
        </w:rPr>
        <w:t>，</w:t>
      </w:r>
    </w:p>
    <w:p>
      <w:pPr>
        <w:spacing w:before="40" w:after="80" w:line="336" w:lineRule="auto"/>
        <w:ind w:firstLine="420"/>
      </w:pPr>
      <w:r>
        <w:rPr>
          <w:rFonts w:ascii="宋体" w:hAnsi="宋体" w:eastAsia="宋体"/>
          <w:b w:val="0"/>
        </w:rPr>
        <w:t xml:space="preserve">而 </w:t>
      </w:r>
      <w:r>
        <w:rPr>
          <w:rFonts w:ascii="Consolas" w:hAnsi="Consolas" w:eastAsia="Consolas"/>
          <w:sz w:val="19"/>
        </w:rPr>
        <w:t>vcp-analytics</w:t>
      </w:r>
      <w:r>
        <w:rPr>
          <w:rFonts w:ascii="宋体" w:hAnsi="宋体" w:eastAsia="宋体"/>
          <w:b w:val="0"/>
        </w:rPr>
        <w:t xml:space="preserve"> 有 10 个接口要按签到时间聚合它（</w:t>
      </w:r>
      <w:r>
        <w:rPr>
          <w:rFonts w:ascii="Consolas" w:hAnsi="Consolas" w:eastAsia="Consolas"/>
          <w:sz w:val="19"/>
        </w:rPr>
        <w:t>docs/后端进展与待办.md:279-280</w:t>
      </w:r>
      <w:r>
        <w:rPr>
          <w:rFonts w:ascii="宋体" w:hAnsi="宋体" w:eastAsia="宋体"/>
          <w:b w:val="0"/>
        </w:rPr>
        <w:t>）。</w:t>
      </w:r>
    </w:p>
    <w:p>
      <w:pPr>
        <w:pStyle w:val="Heading2"/>
      </w:pPr>
      <w:r>
        <w:rPr>
          <w:rFonts w:ascii="黑体" w:hAnsi="黑体" w:eastAsia="黑体"/>
          <w:b w:val="0"/>
        </w:rPr>
        <w:t>2.5.7 脚本组织与执行顺序</w:t>
      </w:r>
    </w:p>
    <w:p>
      <w:pPr>
        <w:spacing w:before="40" w:after="80" w:line="336" w:lineRule="auto"/>
        <w:ind w:firstLine="420"/>
      </w:pPr>
      <w:r>
        <w:rPr>
          <w:rFonts w:ascii="宋体" w:hAnsi="宋体" w:eastAsia="宋体"/>
          <w:b w:val="0"/>
        </w:rPr>
        <w:t>数据库不通过 Flyway 管理（</w:t>
      </w:r>
      <w:r>
        <w:rPr>
          <w:rFonts w:ascii="宋体" w:hAnsi="宋体" w:eastAsia="宋体"/>
          <w:b/>
        </w:rPr>
        <w:t>Flyway 当前是关闭的</w:t>
      </w:r>
      <w:r>
        <w:rPr>
          <w:rFonts w:ascii="宋体" w:hAnsi="宋体" w:eastAsia="宋体"/>
          <w:b w:val="0"/>
        </w:rPr>
        <w:t>，</w:t>
      </w:r>
      <w:r>
        <w:rPr>
          <w:rFonts w:ascii="Consolas" w:hAnsi="Consolas" w:eastAsia="Consolas"/>
          <w:sz w:val="19"/>
        </w:rPr>
        <w:t>spring.flyway.enabled: false</w:t>
      </w:r>
      <w:r>
        <w:rPr>
          <w:rFonts w:ascii="宋体" w:hAnsi="宋体" w:eastAsia="宋体"/>
          <w:b w:val="0"/>
        </w:rPr>
        <w:t>），</w:t>
      </w:r>
    </w:p>
    <w:p>
      <w:pPr>
        <w:spacing w:before="40" w:after="80" w:line="336" w:lineRule="auto"/>
        <w:ind w:firstLine="420"/>
      </w:pPr>
      <w:r>
        <w:rPr>
          <w:rFonts w:ascii="宋体" w:hAnsi="宋体" w:eastAsia="宋体"/>
          <w:b w:val="0"/>
        </w:rPr>
        <w:t>而是以编号脚本顺序执行（</w:t>
      </w:r>
      <w:r>
        <w:rPr>
          <w:rFonts w:ascii="Consolas" w:hAnsi="Consolas" w:eastAsia="Consolas"/>
          <w:sz w:val="19"/>
        </w:rPr>
        <w:t>CLAUDE.md</w:t>
      </w:r>
      <w:r>
        <w:rPr>
          <w:rFonts w:ascii="宋体" w:hAnsi="宋体" w:eastAsia="宋体"/>
          <w:b w:val="0"/>
        </w:rPr>
        <w:t xml:space="preserve"> 踩坑第 9 条、</w:t>
      </w:r>
      <w:r>
        <w:rPr>
          <w:rFonts w:ascii="Consolas" w:hAnsi="Consolas" w:eastAsia="Consolas"/>
          <w:sz w:val="19"/>
        </w:rPr>
        <w:t>docs/部署文档.md:88-89</w:t>
      </w:r>
      <w:r>
        <w:rPr>
          <w:rFonts w:ascii="宋体" w:hAnsi="宋体" w:eastAsia="宋体"/>
          <w:b w:val="0"/>
        </w:rPr>
        <w:t>）。</w:t>
      </w:r>
    </w:p>
    <w:p>
      <w:pPr>
        <w:spacing w:before="40" w:after="80" w:line="336" w:lineRule="auto"/>
        <w:ind w:firstLine="420"/>
      </w:pPr>
      <w:r>
        <w:rPr>
          <w:rFonts w:ascii="宋体" w:hAnsi="宋体" w:eastAsia="宋体"/>
          <w:b/>
        </w:rPr>
        <w:t>完整顺序（整链实测约 16 秒）</w:t>
      </w:r>
      <w:r>
        <w:rPr>
          <w:rFonts w:ascii="宋体" w:hAnsi="宋体" w:eastAsia="宋体"/>
          <w:b w:val="0"/>
        </w:rPr>
        <w:t>（</w:t>
      </w:r>
      <w:r>
        <w:rPr>
          <w:rFonts w:ascii="Consolas" w:hAnsi="Consolas" w:eastAsia="Consolas"/>
          <w:sz w:val="19"/>
        </w:rPr>
        <w:t>CLAUDE.md</w:t>
      </w:r>
      <w:r>
        <w:rPr>
          <w:rFonts w:ascii="宋体" w:hAnsi="宋体" w:eastAsia="宋体"/>
          <w:b w:val="0"/>
        </w:rPr>
        <w:t xml:space="preserve"> 踩坑第 20 条）：</w:t>
      </w:r>
    </w:p>
    <w:p>
      <w:pPr>
        <w:spacing w:before="0" w:after="0" w:line="240" w:lineRule="auto"/>
        <w:ind w:left="340"/>
      </w:pPr>
      <w:r>
        <w:rPr>
          <w:rFonts w:ascii="Consolas" w:hAnsi="Consolas" w:eastAsia="Consolas"/>
          <w:sz w:val="18"/>
        </w:rPr>
        <w:t>02 → 03 → 04 → 05 → 06 → 07 → 10 → 11 → 12，最后只读跑 09 复验</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脚本</w:t>
            </w:r>
          </w:p>
        </w:tc>
        <w:tc>
          <w:tcPr>
            <w:tcW w:type="dxa" w:w="3022"/>
          </w:tcPr>
          <w:p>
            <w:pPr>
              <w:spacing w:before="20" w:after="20"/>
            </w:pPr>
            <w:r>
              <w:rPr>
                <w:b/>
                <w:sz w:val="18"/>
              </w:rPr>
            </w:r>
            <w:r>
              <w:rPr>
                <w:rFonts w:ascii="宋体" w:hAnsi="宋体" w:eastAsia="宋体"/>
                <w:b/>
                <w:sz w:val="18"/>
              </w:rPr>
              <w:t>作用</w:t>
            </w:r>
          </w:p>
        </w:tc>
        <w:tc>
          <w:tcPr>
            <w:tcW w:type="dxa" w:w="3022"/>
          </w:tcPr>
          <w:p>
            <w:pPr>
              <w:spacing w:before="20" w:after="20"/>
            </w:pPr>
            <w:r>
              <w:rPr>
                <w:b/>
                <w:sz w:val="18"/>
              </w:rPr>
            </w:r>
            <w:r>
              <w:rPr>
                <w:rFonts w:ascii="宋体" w:hAnsi="宋体" w:eastAsia="宋体"/>
                <w:b/>
                <w:sz w:val="18"/>
              </w:rPr>
              <w:t>是否必需</w:t>
            </w:r>
          </w:p>
        </w:tc>
      </w:tr>
      <w:tr>
        <w:tc>
          <w:tcPr>
            <w:tcW w:type="dxa" w:w="3022"/>
          </w:tcPr>
          <w:p>
            <w:pPr>
              <w:spacing w:before="20" w:after="20"/>
            </w:pPr>
            <w:r>
              <w:rPr>
                <w:sz w:val="18"/>
              </w:rPr>
            </w:r>
            <w:r>
              <w:rPr>
                <w:rFonts w:ascii="Consolas" w:hAnsi="Consolas" w:eastAsia="Consolas"/>
                <w:sz w:val="18"/>
              </w:rPr>
              <w:t>01_create_database.sql</w:t>
            </w:r>
          </w:p>
        </w:tc>
        <w:tc>
          <w:tcPr>
            <w:tcW w:type="dxa" w:w="3022"/>
          </w:tcPr>
          <w:p>
            <w:pPr>
              <w:spacing w:before="20" w:after="20"/>
            </w:pPr>
            <w:r>
              <w:rPr>
                <w:sz w:val="18"/>
              </w:rPr>
            </w:r>
            <w:r>
              <w:rPr>
                <w:rFonts w:ascii="宋体" w:hAnsi="宋体" w:eastAsia="宋体"/>
                <w:b w:val="0"/>
                <w:sz w:val="18"/>
              </w:rPr>
              <w:t>建库</w:t>
            </w:r>
          </w:p>
        </w:tc>
        <w:tc>
          <w:tcPr>
            <w:tcW w:type="dxa" w:w="3022"/>
          </w:tcPr>
          <w:p>
            <w:pPr>
              <w:spacing w:before="20" w:after="20"/>
            </w:pPr>
            <w:r>
              <w:rPr>
                <w:sz w:val="18"/>
              </w:rPr>
            </w:r>
            <w:r>
              <w:rPr>
                <w:rFonts w:ascii="宋体" w:hAnsi="宋体" w:eastAsia="宋体"/>
                <w:b/>
                <w:sz w:val="18"/>
              </w:rPr>
              <w:t>必须单独执行</w:t>
            </w:r>
            <w:r>
              <w:rPr>
                <w:rFonts w:ascii="宋体" w:hAnsi="宋体" w:eastAsia="宋体"/>
                <w:b w:val="0"/>
                <w:sz w:val="18"/>
              </w:rPr>
              <w:t>（</w:t>
            </w:r>
            <w:r>
              <w:rPr>
                <w:rFonts w:ascii="Consolas" w:hAnsi="Consolas" w:eastAsia="Consolas"/>
                <w:sz w:val="18"/>
              </w:rPr>
              <w:t>CREATE DATABASE</w:t>
            </w:r>
            <w:r>
              <w:rPr>
                <w:rFonts w:ascii="宋体" w:hAnsi="宋体" w:eastAsia="宋体"/>
                <w:b w:val="0"/>
                <w:sz w:val="18"/>
              </w:rPr>
              <w:t xml:space="preserve"> 不能在事务块内运行）</w:t>
            </w:r>
          </w:p>
        </w:tc>
      </w:tr>
      <w:tr>
        <w:tc>
          <w:tcPr>
            <w:tcW w:type="dxa" w:w="3022"/>
          </w:tcPr>
          <w:p>
            <w:pPr>
              <w:spacing w:before="20" w:after="20"/>
            </w:pPr>
            <w:r>
              <w:rPr>
                <w:sz w:val="18"/>
              </w:rPr>
            </w:r>
            <w:r>
              <w:rPr>
                <w:rFonts w:ascii="Consolas" w:hAnsi="Consolas" w:eastAsia="Consolas"/>
                <w:sz w:val="18"/>
              </w:rPr>
              <w:t>02_schema.sql</w:t>
            </w:r>
          </w:p>
        </w:tc>
        <w:tc>
          <w:tcPr>
            <w:tcW w:type="dxa" w:w="3022"/>
          </w:tcPr>
          <w:p>
            <w:pPr>
              <w:spacing w:before="20" w:after="20"/>
            </w:pPr>
            <w:r>
              <w:rPr>
                <w:sz w:val="18"/>
              </w:rPr>
            </w:r>
            <w:r>
              <w:rPr>
                <w:rFonts w:ascii="宋体" w:hAnsi="宋体" w:eastAsia="宋体"/>
                <w:b w:val="0"/>
                <w:sz w:val="18"/>
              </w:rPr>
              <w:t>16 张表 + 注释 + 10 个索引</w:t>
            </w:r>
          </w:p>
        </w:tc>
        <w:tc>
          <w:tcPr>
            <w:tcW w:type="dxa" w:w="3022"/>
          </w:tcPr>
          <w:p>
            <w:pPr>
              <w:spacing w:before="20" w:after="20"/>
            </w:pPr>
            <w:r>
              <w:rPr>
                <w:sz w:val="18"/>
              </w:rPr>
            </w:r>
            <w:r>
              <w:rPr>
                <w:rFonts w:ascii="宋体" w:hAnsi="宋体" w:eastAsia="宋体"/>
                <w:b w:val="0"/>
                <w:sz w:val="18"/>
              </w:rPr>
              <w:t>必需</w:t>
            </w:r>
          </w:p>
        </w:tc>
      </w:tr>
      <w:tr>
        <w:tc>
          <w:tcPr>
            <w:tcW w:type="dxa" w:w="3022"/>
          </w:tcPr>
          <w:p>
            <w:pPr>
              <w:spacing w:before="20" w:after="20"/>
            </w:pPr>
            <w:r>
              <w:rPr>
                <w:sz w:val="18"/>
              </w:rPr>
            </w:r>
            <w:r>
              <w:rPr>
                <w:rFonts w:ascii="Consolas" w:hAnsi="Consolas" w:eastAsia="Consolas"/>
                <w:sz w:val="18"/>
              </w:rPr>
              <w:t>03_init_data.sql</w:t>
            </w:r>
          </w:p>
        </w:tc>
        <w:tc>
          <w:tcPr>
            <w:tcW w:type="dxa" w:w="3022"/>
          </w:tcPr>
          <w:p>
            <w:pPr>
              <w:spacing w:before="20" w:after="20"/>
            </w:pPr>
            <w:r>
              <w:rPr>
                <w:sz w:val="18"/>
              </w:rPr>
            </w:r>
            <w:r>
              <w:rPr>
                <w:rFonts w:ascii="宋体" w:hAnsi="宋体" w:eastAsia="宋体"/>
                <w:b w:val="0"/>
                <w:sz w:val="18"/>
              </w:rPr>
              <w:t>角色、字典、分类等基础数据</w:t>
            </w:r>
          </w:p>
        </w:tc>
        <w:tc>
          <w:tcPr>
            <w:tcW w:type="dxa" w:w="3022"/>
          </w:tcPr>
          <w:p>
            <w:pPr>
              <w:spacing w:before="20" w:after="20"/>
            </w:pPr>
            <w:r>
              <w:rPr>
                <w:sz w:val="18"/>
              </w:rPr>
            </w:r>
            <w:r>
              <w:rPr>
                <w:rFonts w:ascii="宋体" w:hAnsi="宋体" w:eastAsia="宋体"/>
                <w:b w:val="0"/>
                <w:sz w:val="18"/>
              </w:rPr>
              <w:t>必需</w:t>
            </w:r>
          </w:p>
        </w:tc>
      </w:tr>
      <w:tr>
        <w:tc>
          <w:tcPr>
            <w:tcW w:type="dxa" w:w="3022"/>
          </w:tcPr>
          <w:p>
            <w:pPr>
              <w:spacing w:before="20" w:after="20"/>
            </w:pPr>
            <w:r>
              <w:rPr>
                <w:sz w:val="18"/>
              </w:rPr>
            </w:r>
            <w:r>
              <w:rPr>
                <w:rFonts w:ascii="Consolas" w:hAnsi="Consolas" w:eastAsia="Consolas"/>
                <w:sz w:val="18"/>
              </w:rPr>
              <w:t>04_demo_data.sql</w:t>
            </w:r>
          </w:p>
        </w:tc>
        <w:tc>
          <w:tcPr>
            <w:tcW w:type="dxa" w:w="3022"/>
          </w:tcPr>
          <w:p>
            <w:pPr>
              <w:spacing w:before="20" w:after="20"/>
            </w:pPr>
            <w:r>
              <w:rPr>
                <w:sz w:val="18"/>
              </w:rPr>
            </w:r>
            <w:r>
              <w:rPr>
                <w:rFonts w:ascii="宋体" w:hAnsi="宋体" w:eastAsia="宋体"/>
                <w:b w:val="0"/>
                <w:sz w:val="18"/>
              </w:rPr>
              <w:t xml:space="preserve">演示数据（创建 </w:t>
            </w:r>
            <w:r>
              <w:rPr>
                <w:rFonts w:ascii="Consolas" w:hAnsi="Consolas" w:eastAsia="Consolas"/>
                <w:sz w:val="18"/>
              </w:rPr>
              <w:t>org_info</w:t>
            </w:r>
            <w:r>
              <w:rPr>
                <w:rFonts w:ascii="宋体" w:hAnsi="宋体" w:eastAsia="宋体"/>
                <w:b w:val="0"/>
                <w:sz w:val="18"/>
              </w:rPr>
              <w:t xml:space="preserve"> id 2~8）</w:t>
            </w:r>
          </w:p>
        </w:tc>
        <w:tc>
          <w:tcPr>
            <w:tcW w:type="dxa" w:w="3022"/>
          </w:tcPr>
          <w:p>
            <w:pPr>
              <w:spacing w:before="20" w:after="20"/>
            </w:pPr>
            <w:r>
              <w:rPr>
                <w:sz w:val="18"/>
              </w:rPr>
            </w:r>
            <w:r>
              <w:rPr>
                <w:rFonts w:ascii="宋体" w:hAnsi="宋体" w:eastAsia="宋体"/>
                <w:b/>
                <w:sz w:val="18"/>
              </w:rPr>
              <w:t>跑 `07` 时必需</w:t>
            </w:r>
            <w:r>
              <w:rPr>
                <w:rFonts w:ascii="宋体" w:hAnsi="宋体" w:eastAsia="宋体"/>
                <w:b w:val="0"/>
                <w:sz w:val="18"/>
              </w:rPr>
              <w:t>（硬前置）</w:t>
            </w:r>
          </w:p>
        </w:tc>
      </w:tr>
      <w:tr>
        <w:tc>
          <w:tcPr>
            <w:tcW w:type="dxa" w:w="3022"/>
          </w:tcPr>
          <w:p>
            <w:pPr>
              <w:spacing w:before="20" w:after="20"/>
            </w:pPr>
            <w:r>
              <w:rPr>
                <w:sz w:val="18"/>
              </w:rPr>
            </w:r>
            <w:r>
              <w:rPr>
                <w:rFonts w:ascii="Consolas" w:hAnsi="Consolas" w:eastAsia="Consolas"/>
                <w:sz w:val="18"/>
              </w:rPr>
              <w:t>05_backend_gap_fix.sql</w:t>
            </w:r>
          </w:p>
        </w:tc>
        <w:tc>
          <w:tcPr>
            <w:tcW w:type="dxa" w:w="3022"/>
          </w:tcPr>
          <w:p>
            <w:pPr>
              <w:spacing w:before="20" w:after="20"/>
            </w:pPr>
            <w:r>
              <w:rPr>
                <w:sz w:val="18"/>
              </w:rPr>
            </w:r>
            <w:r>
              <w:rPr>
                <w:rFonts w:ascii="宋体" w:hAnsi="宋体" w:eastAsia="宋体"/>
                <w:b w:val="0"/>
                <w:sz w:val="18"/>
              </w:rPr>
              <w:t>补 15 列 + 4 索引 + 1 部分唯一索引</w:t>
            </w:r>
          </w:p>
        </w:tc>
        <w:tc>
          <w:tcPr>
            <w:tcW w:type="dxa" w:w="3022"/>
          </w:tcPr>
          <w:p>
            <w:pPr>
              <w:spacing w:before="20" w:after="20"/>
            </w:pPr>
            <w:r>
              <w:rPr>
                <w:sz w:val="18"/>
              </w:rPr>
            </w:r>
            <w:r>
              <w:rPr>
                <w:rFonts w:ascii="宋体" w:hAnsi="宋体" w:eastAsia="宋体"/>
                <w:b/>
                <w:sz w:val="18"/>
              </w:rPr>
              <w:t>必执行，缺了登录接口直接报错</w:t>
            </w:r>
          </w:p>
        </w:tc>
      </w:tr>
      <w:tr>
        <w:tc>
          <w:tcPr>
            <w:tcW w:type="dxa" w:w="3022"/>
          </w:tcPr>
          <w:p>
            <w:pPr>
              <w:spacing w:before="20" w:after="20"/>
            </w:pPr>
            <w:r>
              <w:rPr>
                <w:sz w:val="18"/>
              </w:rPr>
            </w:r>
            <w:r>
              <w:rPr>
                <w:rFonts w:ascii="Consolas" w:hAnsi="Consolas" w:eastAsia="Consolas"/>
                <w:sz w:val="18"/>
              </w:rPr>
              <w:t>06_backend_gap_fix2.sql</w:t>
            </w:r>
          </w:p>
        </w:tc>
        <w:tc>
          <w:tcPr>
            <w:tcW w:type="dxa" w:w="3022"/>
          </w:tcPr>
          <w:p>
            <w:pPr>
              <w:spacing w:before="20" w:after="20"/>
            </w:pPr>
            <w:r>
              <w:rPr>
                <w:sz w:val="18"/>
              </w:rPr>
            </w:r>
            <w:r>
              <w:rPr>
                <w:rFonts w:ascii="宋体" w:hAnsi="宋体" w:eastAsia="宋体"/>
                <w:b w:val="0"/>
                <w:sz w:val="18"/>
              </w:rPr>
              <w:t>补 9 列 + 1 唯一约束 + 12 索引</w:t>
            </w:r>
          </w:p>
        </w:tc>
        <w:tc>
          <w:tcPr>
            <w:tcW w:type="dxa" w:w="3022"/>
          </w:tcPr>
          <w:p>
            <w:pPr>
              <w:spacing w:before="20" w:after="20"/>
            </w:pPr>
            <w:r>
              <w:rPr>
                <w:sz w:val="18"/>
              </w:rPr>
            </w:r>
            <w:r>
              <w:rPr>
                <w:rFonts w:ascii="宋体" w:hAnsi="宋体" w:eastAsia="宋体"/>
                <w:b w:val="0"/>
                <w:sz w:val="18"/>
              </w:rPr>
              <w:t>必执行</w:t>
            </w:r>
          </w:p>
        </w:tc>
      </w:tr>
      <w:tr>
        <w:tc>
          <w:tcPr>
            <w:tcW w:type="dxa" w:w="3022"/>
          </w:tcPr>
          <w:p>
            <w:pPr>
              <w:spacing w:before="20" w:after="20"/>
            </w:pPr>
            <w:r>
              <w:rPr>
                <w:sz w:val="18"/>
              </w:rPr>
            </w:r>
            <w:r>
              <w:rPr>
                <w:rFonts w:ascii="Consolas" w:hAnsi="Consolas" w:eastAsia="Consolas"/>
                <w:sz w:val="18"/>
              </w:rPr>
              <w:t>07_demo_scale.sql</w:t>
            </w:r>
          </w:p>
        </w:tc>
        <w:tc>
          <w:tcPr>
            <w:tcW w:type="dxa" w:w="3022"/>
          </w:tcPr>
          <w:p>
            <w:pPr>
              <w:spacing w:before="20" w:after="20"/>
            </w:pPr>
            <w:r>
              <w:rPr>
                <w:sz w:val="18"/>
              </w:rPr>
            </w:r>
            <w:r>
              <w:rPr>
                <w:rFonts w:ascii="宋体" w:hAnsi="宋体" w:eastAsia="宋体"/>
                <w:b w:val="0"/>
                <w:sz w:val="18"/>
              </w:rPr>
              <w:t>演示数据放大（1500 学生 / 386 活动 / 10719 报名）</w:t>
            </w:r>
          </w:p>
        </w:tc>
        <w:tc>
          <w:tcPr>
            <w:tcW w:type="dxa" w:w="3022"/>
          </w:tcPr>
          <w:p>
            <w:pPr>
              <w:spacing w:before="20" w:after="20"/>
            </w:pPr>
            <w:r>
              <w:rPr>
                <w:sz w:val="18"/>
              </w:rPr>
            </w:r>
            <w:r>
              <w:rPr>
                <w:rFonts w:ascii="宋体" w:hAnsi="宋体" w:eastAsia="宋体"/>
                <w:b w:val="0"/>
                <w:sz w:val="18"/>
              </w:rPr>
              <w:t>答辩全量演示时执行</w:t>
            </w:r>
          </w:p>
        </w:tc>
      </w:tr>
      <w:tr>
        <w:tc>
          <w:tcPr>
            <w:tcW w:type="dxa" w:w="3022"/>
          </w:tcPr>
          <w:p>
            <w:pPr>
              <w:spacing w:before="20" w:after="20"/>
            </w:pPr>
            <w:r>
              <w:rPr>
                <w:sz w:val="18"/>
              </w:rPr>
            </w:r>
            <w:r>
              <w:rPr>
                <w:rFonts w:ascii="Consolas" w:hAnsi="Consolas" w:eastAsia="Consolas"/>
                <w:sz w:val="18"/>
              </w:rPr>
              <w:t>08_password_bcrypt.sql</w:t>
            </w:r>
          </w:p>
        </w:tc>
        <w:tc>
          <w:tcPr>
            <w:tcW w:type="dxa" w:w="3022"/>
          </w:tcPr>
          <w:p>
            <w:pPr>
              <w:spacing w:before="20" w:after="20"/>
            </w:pPr>
            <w:r>
              <w:rPr>
                <w:sz w:val="18"/>
              </w:rPr>
            </w:r>
            <w:r>
              <w:rPr>
                <w:rFonts w:ascii="宋体" w:hAnsi="宋体" w:eastAsia="宋体"/>
                <w:b w:val="0"/>
                <w:sz w:val="18"/>
              </w:rPr>
              <w:t>老库刷 BCrypt 密文</w:t>
            </w:r>
          </w:p>
        </w:tc>
        <w:tc>
          <w:tcPr>
            <w:tcW w:type="dxa" w:w="3022"/>
          </w:tcPr>
          <w:p>
            <w:pPr>
              <w:spacing w:before="20" w:after="20"/>
            </w:pPr>
            <w:r>
              <w:rPr>
                <w:sz w:val="18"/>
              </w:rPr>
            </w:r>
            <w:r>
              <w:rPr>
                <w:rFonts w:ascii="宋体" w:hAnsi="宋体" w:eastAsia="宋体"/>
                <w:b/>
                <w:sz w:val="18"/>
              </w:rPr>
              <w:t>仅老库需要</w:t>
            </w:r>
            <w:r>
              <w:rPr>
                <w:rFonts w:ascii="宋体" w:hAnsi="宋体" w:eastAsia="宋体"/>
                <w:b w:val="0"/>
                <w:sz w:val="18"/>
              </w:rPr>
              <w:t>；新库种子口令已是密文</w:t>
            </w:r>
          </w:p>
        </w:tc>
      </w:tr>
      <w:tr>
        <w:tc>
          <w:tcPr>
            <w:tcW w:type="dxa" w:w="3022"/>
          </w:tcPr>
          <w:p>
            <w:pPr>
              <w:spacing w:before="20" w:after="20"/>
            </w:pPr>
            <w:r>
              <w:rPr>
                <w:sz w:val="18"/>
              </w:rPr>
            </w:r>
            <w:r>
              <w:rPr>
                <w:rFonts w:ascii="Consolas" w:hAnsi="Consolas" w:eastAsia="Consolas"/>
                <w:sz w:val="18"/>
              </w:rPr>
              <w:t>09_consistency_check.sql</w:t>
            </w:r>
          </w:p>
        </w:tc>
        <w:tc>
          <w:tcPr>
            <w:tcW w:type="dxa" w:w="3022"/>
          </w:tcPr>
          <w:p>
            <w:pPr>
              <w:spacing w:before="20" w:after="20"/>
            </w:pPr>
            <w:r>
              <w:rPr>
                <w:sz w:val="18"/>
              </w:rPr>
            </w:r>
            <w:r>
              <w:rPr>
                <w:rFonts w:ascii="宋体" w:hAnsi="宋体" w:eastAsia="宋体"/>
                <w:b/>
                <w:sz w:val="18"/>
              </w:rPr>
              <w:t>只读</w:t>
            </w:r>
            <w:r>
              <w:rPr>
                <w:rFonts w:ascii="宋体" w:hAnsi="宋体" w:eastAsia="宋体"/>
                <w:b w:val="0"/>
                <w:sz w:val="18"/>
              </w:rPr>
              <w:t xml:space="preserve"> 20 项一致性自检</w:t>
            </w:r>
          </w:p>
        </w:tc>
        <w:tc>
          <w:tcPr>
            <w:tcW w:type="dxa" w:w="3022"/>
          </w:tcPr>
          <w:p>
            <w:pPr>
              <w:spacing w:before="20" w:after="20"/>
            </w:pPr>
            <w:r>
              <w:rPr>
                <w:sz w:val="18"/>
              </w:rPr>
            </w:r>
            <w:r>
              <w:rPr>
                <w:rFonts w:ascii="宋体" w:hAnsi="宋体" w:eastAsia="宋体"/>
                <w:b w:val="0"/>
                <w:sz w:val="18"/>
              </w:rPr>
              <w:t>验收用，可随时单独执行</w:t>
            </w:r>
          </w:p>
        </w:tc>
      </w:tr>
      <w:tr>
        <w:tc>
          <w:tcPr>
            <w:tcW w:type="dxa" w:w="3022"/>
          </w:tcPr>
          <w:p>
            <w:pPr>
              <w:spacing w:before="20" w:after="20"/>
            </w:pPr>
            <w:r>
              <w:rPr>
                <w:sz w:val="18"/>
              </w:rPr>
            </w:r>
            <w:r>
              <w:rPr>
                <w:rFonts w:ascii="Consolas" w:hAnsi="Consolas" w:eastAsia="Consolas"/>
                <w:sz w:val="18"/>
              </w:rPr>
              <w:t>10_base_and_test_accounts.sql</w:t>
            </w:r>
          </w:p>
        </w:tc>
        <w:tc>
          <w:tcPr>
            <w:tcW w:type="dxa" w:w="3022"/>
          </w:tcPr>
          <w:p>
            <w:pPr>
              <w:spacing w:before="20" w:after="20"/>
            </w:pPr>
            <w:r>
              <w:rPr>
                <w:sz w:val="18"/>
              </w:rPr>
            </w:r>
            <w:r>
              <w:rPr>
                <w:rFonts w:ascii="宋体" w:hAnsi="宋体" w:eastAsia="宋体"/>
                <w:b w:val="0"/>
                <w:sz w:val="18"/>
              </w:rPr>
              <w:t xml:space="preserve">基础数据 + 测试账号 + </w:t>
            </w:r>
            <w:r>
              <w:rPr>
                <w:rFonts w:ascii="宋体" w:hAnsi="宋体" w:eastAsia="宋体"/>
                <w:b/>
                <w:sz w:val="18"/>
              </w:rPr>
              <w:t>5 条学院字典</w:t>
            </w:r>
          </w:p>
        </w:tc>
        <w:tc>
          <w:tcPr>
            <w:tcW w:type="dxa" w:w="3022"/>
          </w:tcPr>
          <w:p>
            <w:pPr>
              <w:spacing w:before="20" w:after="20"/>
            </w:pPr>
            <w:r>
              <w:rPr>
                <w:sz w:val="18"/>
              </w:rPr>
            </w:r>
            <w:r>
              <w:rPr>
                <w:rFonts w:ascii="宋体" w:hAnsi="宋体" w:eastAsia="宋体"/>
                <w:b/>
                <w:sz w:val="18"/>
              </w:rPr>
              <w:t>新环境必需</w:t>
            </w:r>
          </w:p>
        </w:tc>
      </w:tr>
      <w:tr>
        <w:tc>
          <w:tcPr>
            <w:tcW w:type="dxa" w:w="3022"/>
          </w:tcPr>
          <w:p>
            <w:pPr>
              <w:spacing w:before="20" w:after="20"/>
            </w:pPr>
            <w:r>
              <w:rPr>
                <w:sz w:val="18"/>
              </w:rPr>
            </w:r>
            <w:r>
              <w:rPr>
                <w:rFonts w:ascii="Consolas" w:hAnsi="Consolas" w:eastAsia="Consolas"/>
                <w:sz w:val="18"/>
              </w:rPr>
              <w:t>11_activity_images.sql</w:t>
            </w:r>
          </w:p>
        </w:tc>
        <w:tc>
          <w:tcPr>
            <w:tcW w:type="dxa" w:w="3022"/>
          </w:tcPr>
          <w:p>
            <w:pPr>
              <w:spacing w:before="20" w:after="20"/>
            </w:pPr>
            <w:r>
              <w:rPr>
                <w:sz w:val="18"/>
              </w:rPr>
            </w:r>
            <w:r>
              <w:rPr>
                <w:rFonts w:ascii="Consolas" w:hAnsi="Consolas" w:eastAsia="Consolas"/>
                <w:sz w:val="18"/>
              </w:rPr>
              <w:t>attachment</w:t>
            </w:r>
            <w:r>
              <w:rPr>
                <w:rFonts w:ascii="宋体" w:hAnsi="宋体" w:eastAsia="宋体"/>
                <w:b w:val="0"/>
                <w:sz w:val="18"/>
              </w:rPr>
              <w:t xml:space="preserve"> 补 3 个图片元数据列 + 1 索引</w:t>
            </w:r>
          </w:p>
        </w:tc>
        <w:tc>
          <w:tcPr>
            <w:tcW w:type="dxa" w:w="3022"/>
          </w:tcPr>
          <w:p>
            <w:pPr>
              <w:spacing w:before="20" w:after="20"/>
            </w:pPr>
            <w:r>
              <w:rPr>
                <w:sz w:val="18"/>
              </w:rPr>
            </w:r>
            <w:r>
              <w:rPr>
                <w:rFonts w:ascii="宋体" w:hAnsi="宋体" w:eastAsia="宋体"/>
                <w:b w:val="0"/>
                <w:sz w:val="18"/>
              </w:rPr>
              <w:t>必执行</w:t>
            </w:r>
          </w:p>
        </w:tc>
      </w:tr>
      <w:tr>
        <w:tc>
          <w:tcPr>
            <w:tcW w:type="dxa" w:w="3022"/>
          </w:tcPr>
          <w:p>
            <w:pPr>
              <w:spacing w:before="20" w:after="20"/>
            </w:pPr>
            <w:r>
              <w:rPr>
                <w:sz w:val="18"/>
              </w:rPr>
            </w:r>
            <w:r>
              <w:rPr>
                <w:rFonts w:ascii="Consolas" w:hAnsi="Consolas" w:eastAsia="Consolas"/>
                <w:sz w:val="18"/>
              </w:rPr>
              <w:t>12_activity_images_demo.sql</w:t>
            </w:r>
          </w:p>
        </w:tc>
        <w:tc>
          <w:tcPr>
            <w:tcW w:type="dxa" w:w="3022"/>
          </w:tcPr>
          <w:p>
            <w:pPr>
              <w:spacing w:before="20" w:after="20"/>
            </w:pPr>
            <w:r>
              <w:rPr>
                <w:sz w:val="18"/>
              </w:rPr>
            </w:r>
            <w:r>
              <w:rPr>
                <w:rFonts w:ascii="宋体" w:hAnsi="宋体" w:eastAsia="宋体"/>
                <w:b w:val="0"/>
                <w:sz w:val="18"/>
              </w:rPr>
              <w:t>少量图文演示数据</w:t>
            </w:r>
          </w:p>
        </w:tc>
        <w:tc>
          <w:tcPr>
            <w:tcW w:type="dxa" w:w="3022"/>
          </w:tcPr>
          <w:p>
            <w:pPr>
              <w:spacing w:before="20" w:after="20"/>
            </w:pPr>
            <w:r>
              <w:rPr>
                <w:sz w:val="18"/>
              </w:rPr>
            </w:r>
            <w:r>
              <w:rPr>
                <w:rFonts w:ascii="宋体" w:hAnsi="宋体" w:eastAsia="宋体"/>
                <w:b w:val="0"/>
                <w:sz w:val="18"/>
              </w:rPr>
              <w:t>可选；</w:t>
            </w:r>
            <w:r>
              <w:rPr>
                <w:rFonts w:ascii="宋体" w:hAnsi="宋体" w:eastAsia="宋体"/>
                <w:b/>
                <w:sz w:val="18"/>
              </w:rPr>
              <w:t>必须放最后</w:t>
            </w:r>
          </w:p>
        </w:tc>
      </w:tr>
    </w:tbl>
    <w:p/>
    <w:p>
      <w:pPr>
        <w:spacing w:before="40" w:after="80" w:line="336" w:lineRule="auto"/>
        <w:ind w:firstLine="420"/>
      </w:pPr>
      <w:r>
        <w:rPr>
          <w:rFonts w:ascii="宋体" w:hAnsi="宋体" w:eastAsia="宋体"/>
          <w:b/>
        </w:rPr>
        <w:t>三条容易踩的顺序约束</w:t>
      </w:r>
      <w:r>
        <w:rPr>
          <w:rFonts w:ascii="宋体" w:hAnsi="宋体" w:eastAsia="宋体"/>
          <w:b w:val="0"/>
        </w:rPr>
        <w:t>（</w:t>
      </w:r>
      <w:r>
        <w:rPr>
          <w:rFonts w:ascii="Consolas" w:hAnsi="Consolas" w:eastAsia="Consolas"/>
          <w:sz w:val="19"/>
        </w:rPr>
        <w:t>CLAUDE.md</w:t>
      </w:r>
      <w:r>
        <w:rPr>
          <w:rFonts w:ascii="宋体" w:hAnsi="宋体" w:eastAsia="宋体"/>
          <w:b w:val="0"/>
        </w:rPr>
        <w:t xml:space="preserve"> 踩坑第 20 条）：</w:t>
      </w:r>
    </w:p>
    <w:p>
      <w:pPr>
        <w:pStyle w:val="ListNumber"/>
      </w:pPr>
      <w:r>
        <w:rPr>
          <w:rFonts w:ascii="宋体" w:hAnsi="宋体" w:eastAsia="宋体"/>
          <w:b/>
        </w:rPr>
        <w:t>`04` 是 `07` 的硬前置</w:t>
      </w:r>
      <w:r>
        <w:rPr>
          <w:rFonts w:ascii="宋体" w:hAnsi="宋体" w:eastAsia="宋体"/>
          <w:b w:val="0"/>
        </w:rPr>
        <w:t>：</w:t>
      </w:r>
      <w:r>
        <w:rPr>
          <w:rFonts w:ascii="Consolas" w:hAnsi="Consolas" w:eastAsia="Consolas"/>
          <w:sz w:val="19"/>
        </w:rPr>
        <w:t>07</w:t>
      </w:r>
      <w:r>
        <w:rPr>
          <w:rFonts w:ascii="宋体" w:hAnsi="宋体" w:eastAsia="宋体"/>
          <w:b w:val="0"/>
        </w:rPr>
        <w:t xml:space="preserve"> 的新活动按 </w:t>
      </w:r>
      <w:r>
        <w:rPr>
          <w:rFonts w:ascii="Consolas" w:hAnsi="Consolas" w:eastAsia="Consolas"/>
          <w:sz w:val="19"/>
        </w:rPr>
        <w:t>org_id = 1 + (g % 6)</w:t>
      </w:r>
      <w:r>
        <w:rPr>
          <w:rFonts w:ascii="宋体" w:hAnsi="宋体" w:eastAsia="宋体"/>
          <w:b w:val="0"/>
        </w:rPr>
        <w:t xml:space="preserve"> 取组织，</w:t>
      </w:r>
    </w:p>
    <w:p>
      <w:pPr>
        <w:spacing w:before="40" w:after="80" w:line="336" w:lineRule="auto"/>
        <w:ind w:firstLine="420"/>
      </w:pPr>
      <w:r>
        <w:rPr>
          <w:rFonts w:ascii="宋体" w:hAnsi="宋体" w:eastAsia="宋体"/>
          <w:b w:val="0"/>
        </w:rPr>
        <w:t xml:space="preserve">要求 </w:t>
      </w:r>
      <w:r>
        <w:rPr>
          <w:rFonts w:ascii="Consolas" w:hAnsi="Consolas" w:eastAsia="Consolas"/>
          <w:sz w:val="19"/>
        </w:rPr>
        <w:t>org_info</w:t>
      </w:r>
      <w:r>
        <w:rPr>
          <w:rFonts w:ascii="宋体" w:hAnsi="宋体" w:eastAsia="宋体"/>
          <w:b w:val="0"/>
        </w:rPr>
        <w:t xml:space="preserve"> 里存在 id 1~6，而 </w:t>
      </w:r>
      <w:r>
        <w:rPr>
          <w:rFonts w:ascii="宋体" w:hAnsi="宋体" w:eastAsia="宋体"/>
          <w:b/>
        </w:rPr>
        <w:t>id 2~8 全部由 `04` 创建</w:t>
      </w:r>
      <w:r>
        <w:rPr>
          <w:rFonts w:ascii="宋体" w:hAnsi="宋体" w:eastAsia="宋体"/>
          <w:b w:val="0"/>
        </w:rPr>
        <w:t xml:space="preserve">。跳过 </w:t>
      </w:r>
      <w:r>
        <w:rPr>
          <w:rFonts w:ascii="Consolas" w:hAnsi="Consolas" w:eastAsia="Consolas"/>
          <w:sz w:val="19"/>
        </w:rPr>
        <w:t>04</w:t>
      </w:r>
      <w:r>
        <w:rPr>
          <w:rFonts w:ascii="宋体" w:hAnsi="宋体" w:eastAsia="宋体"/>
          <w:b w:val="0"/>
        </w:rPr>
        <w:t xml:space="preserve"> 直接跑 </w:t>
      </w:r>
      <w:r>
        <w:rPr>
          <w:rFonts w:ascii="Consolas" w:hAnsi="Consolas" w:eastAsia="Consolas"/>
          <w:sz w:val="19"/>
        </w:rPr>
        <w:t>07</w:t>
      </w:r>
      <w:r>
        <w:rPr>
          <w:rFonts w:ascii="宋体" w:hAnsi="宋体" w:eastAsia="宋体"/>
          <w:b w:val="0"/>
        </w:rPr>
        <w:t>，</w:t>
      </w:r>
    </w:p>
    <w:p>
      <w:pPr>
        <w:spacing w:before="40" w:after="80" w:line="336" w:lineRule="auto"/>
        <w:ind w:firstLine="420"/>
      </w:pPr>
      <w:r>
        <w:rPr>
          <w:rFonts w:ascii="宋体" w:hAnsi="宋体" w:eastAsia="宋体"/>
          <w:b w:val="0"/>
        </w:rPr>
        <w:t>新活动的组织外键就会落错。（</w:t>
      </w:r>
      <w:r>
        <w:rPr>
          <w:rFonts w:ascii="Consolas" w:hAnsi="Consolas" w:eastAsia="Consolas"/>
          <w:sz w:val="19"/>
        </w:rPr>
        <w:t>sql/README.md:16</w:t>
      </w:r>
      <w:r>
        <w:rPr>
          <w:rFonts w:ascii="宋体" w:hAnsi="宋体" w:eastAsia="宋体"/>
          <w:b w:val="0"/>
        </w:rPr>
        <w:t xml:space="preserve"> 曾把 </w:t>
      </w:r>
      <w:r>
        <w:rPr>
          <w:rFonts w:ascii="Consolas" w:hAnsi="Consolas" w:eastAsia="Consolas"/>
          <w:sz w:val="19"/>
        </w:rPr>
        <w:t>04</w:t>
      </w:r>
      <w:r>
        <w:rPr>
          <w:rFonts w:ascii="宋体" w:hAnsi="宋体" w:eastAsia="宋体"/>
          <w:b w:val="0"/>
        </w:rPr>
        <w:t xml:space="preserve"> 标成"可选"，那是</w:t>
      </w:r>
      <w:r>
        <w:rPr>
          <w:rFonts w:ascii="宋体" w:hAnsi="宋体" w:eastAsia="宋体"/>
          <w:b/>
        </w:rPr>
        <w:t>错的</w:t>
      </w:r>
      <w:r>
        <w:rPr>
          <w:rFonts w:ascii="宋体" w:hAnsi="宋体" w:eastAsia="宋体"/>
          <w:b w:val="0"/>
        </w:rPr>
        <w:t>，已修正。）</w:t>
      </w:r>
    </w:p>
    <w:p>
      <w:pPr>
        <w:pStyle w:val="ListNumber"/>
      </w:pPr>
      <w:r>
        <w:rPr>
          <w:rFonts w:ascii="宋体" w:hAnsi="宋体" w:eastAsia="宋体"/>
          <w:b/>
        </w:rPr>
        <w:t>5 条学院字典（`dict_type = 'college'`）不在 `03` 里，只在 `10` 里</w:t>
      </w:r>
      <w:r>
        <w:rPr>
          <w:rFonts w:ascii="宋体" w:hAnsi="宋体" w:eastAsia="宋体"/>
          <w:b w:val="0"/>
        </w:rPr>
        <w:t>；</w:t>
      </w:r>
    </w:p>
    <w:p>
      <w:pPr>
        <w:spacing w:before="40" w:after="80" w:line="336" w:lineRule="auto"/>
        <w:ind w:firstLine="420"/>
      </w:pPr>
      <w:r>
        <w:rPr>
          <w:rFonts w:ascii="宋体" w:hAnsi="宋体" w:eastAsia="宋体"/>
          <w:b w:val="0"/>
        </w:rPr>
        <w:t>新环境</w:t>
      </w:r>
      <w:r>
        <w:rPr>
          <w:rFonts w:ascii="宋体" w:hAnsi="宋体" w:eastAsia="宋体"/>
          <w:b/>
        </w:rPr>
        <w:t>必须跑到 `10`</w:t>
      </w:r>
      <w:r>
        <w:rPr>
          <w:rFonts w:ascii="宋体" w:hAnsi="宋体" w:eastAsia="宋体"/>
          <w:b w:val="0"/>
        </w:rPr>
        <w:t>，否则注册页下拉为空、注册必被拒（"请选择学院"）。</w:t>
      </w:r>
    </w:p>
    <w:p>
      <w:pPr>
        <w:pStyle w:val="ListNumber"/>
      </w:pPr>
      <w:r>
        <w:rPr>
          <w:rFonts w:ascii="宋体" w:hAnsi="宋体" w:eastAsia="宋体"/>
          <w:b/>
        </w:rPr>
        <w:t>`12` 要放最后</w:t>
      </w:r>
      <w:r>
        <w:rPr>
          <w:rFonts w:ascii="宋体" w:hAnsi="宋体" w:eastAsia="宋体"/>
          <w:b w:val="0"/>
        </w:rPr>
        <w:t>：它给三场图文演示活动定的名额是 20 / 35 / 18，</w:t>
      </w:r>
    </w:p>
    <w:p>
      <w:pPr>
        <w:spacing w:before="40" w:after="80" w:line="336" w:lineRule="auto"/>
        <w:ind w:firstLine="420"/>
      </w:pPr>
      <w:r>
        <w:rPr>
          <w:rFonts w:ascii="宋体" w:hAnsi="宋体" w:eastAsia="宋体"/>
          <w:b w:val="0"/>
        </w:rPr>
        <w:t xml:space="preserve">先跑 </w:t>
      </w:r>
      <w:r>
        <w:rPr>
          <w:rFonts w:ascii="Consolas" w:hAnsi="Consolas" w:eastAsia="Consolas"/>
          <w:sz w:val="19"/>
        </w:rPr>
        <w:t>12</w:t>
      </w:r>
      <w:r>
        <w:rPr>
          <w:rFonts w:ascii="宋体" w:hAnsi="宋体" w:eastAsia="宋体"/>
          <w:b w:val="0"/>
        </w:rPr>
        <w:t xml:space="preserve"> 再跑 </w:t>
      </w:r>
      <w:r>
        <w:rPr>
          <w:rFonts w:ascii="Consolas" w:hAnsi="Consolas" w:eastAsia="Consolas"/>
          <w:sz w:val="19"/>
        </w:rPr>
        <w:t>07</w:t>
      </w:r>
      <w:r>
        <w:rPr>
          <w:rFonts w:ascii="宋体" w:hAnsi="宋体" w:eastAsia="宋体"/>
          <w:b w:val="0"/>
        </w:rPr>
        <w:t xml:space="preserve"> 的话，</w:t>
      </w:r>
      <w:r>
        <w:rPr>
          <w:rFonts w:ascii="Consolas" w:hAnsi="Consolas" w:eastAsia="Consolas"/>
          <w:sz w:val="19"/>
        </w:rPr>
        <w:t>07</w:t>
      </w:r>
      <w:r>
        <w:rPr>
          <w:rFonts w:ascii="宋体" w:hAnsi="宋体" w:eastAsia="宋体"/>
          <w:b w:val="0"/>
        </w:rPr>
        <w:t xml:space="preserve"> 的"名额下限 &lt; 46 一律抬到 46"回填会把这几个数改掉。</w:t>
      </w:r>
    </w:p>
    <w:p>
      <w:pPr>
        <w:spacing w:before="40" w:after="80" w:line="336" w:lineRule="auto"/>
        <w:ind w:firstLine="420"/>
      </w:pPr>
      <w:r>
        <w:rPr>
          <w:rFonts w:ascii="宋体" w:hAnsi="宋体" w:eastAsia="宋体"/>
          <w:b/>
        </w:rPr>
        <w:t>两个脚本层面的坑</w:t>
      </w:r>
      <w:r>
        <w:rPr>
          <w:rFonts w:ascii="宋体" w:hAnsi="宋体" w:eastAsia="宋体"/>
          <w:b w:val="0"/>
        </w:rPr>
        <w:t>：</w:t>
      </w:r>
    </w:p>
    <w:p>
      <w:pPr>
        <w:pStyle w:val="ListBullet"/>
      </w:pPr>
      <w:r>
        <w:rPr>
          <w:rFonts w:ascii="宋体" w:hAnsi="宋体" w:eastAsia="宋体"/>
          <w:b/>
        </w:rPr>
        <w:t>`04_demo_data.sql` 是多语句隐式事务</w:t>
      </w:r>
      <w:r>
        <w:rPr>
          <w:rFonts w:ascii="宋体" w:hAnsi="宋体" w:eastAsia="宋体"/>
          <w:b w:val="0"/>
        </w:rPr>
        <w:t>：任何一条失败会</w:t>
      </w:r>
      <w:r>
        <w:rPr>
          <w:rFonts w:ascii="宋体" w:hAnsi="宋体" w:eastAsia="宋体"/>
          <w:b/>
        </w:rPr>
        <w:t>整批回滚</w:t>
      </w:r>
      <w:r>
        <w:rPr>
          <w:rFonts w:ascii="宋体" w:hAnsi="宋体" w:eastAsia="宋体"/>
          <w:b w:val="0"/>
        </w:rPr>
        <w:t>（不是"少几条数据"）</w:t>
      </w:r>
    </w:p>
    <w:p>
      <w:pPr>
        <w:spacing w:before="40" w:after="80" w:line="336" w:lineRule="auto"/>
        <w:ind w:firstLine="420"/>
      </w:pPr>
      <w:r>
        <w:rPr>
          <w:rFonts w:ascii="宋体" w:hAnsi="宋体" w:eastAsia="宋体"/>
          <w:b w:val="0"/>
        </w:rPr>
        <w:t>（</w:t>
      </w:r>
      <w:r>
        <w:rPr>
          <w:rFonts w:ascii="Consolas" w:hAnsi="Consolas" w:eastAsia="Consolas"/>
          <w:sz w:val="19"/>
        </w:rPr>
        <w:t>CLAUDE.md</w:t>
      </w:r>
      <w:r>
        <w:rPr>
          <w:rFonts w:ascii="宋体" w:hAnsi="宋体" w:eastAsia="宋体"/>
          <w:b w:val="0"/>
        </w:rPr>
        <w:t xml:space="preserve"> 踩坑第 8 条）。</w:t>
      </w:r>
    </w:p>
    <w:p>
      <w:pPr>
        <w:pStyle w:val="ListBullet"/>
      </w:pPr>
      <w:r>
        <w:rPr>
          <w:rFonts w:ascii="宋体" w:hAnsi="宋体" w:eastAsia="宋体"/>
          <w:b/>
        </w:rPr>
        <w:t>动 DDL 前先清 `idle in transaction` 陈旧会话</w:t>
      </w:r>
      <w:r>
        <w:rPr>
          <w:rFonts w:ascii="宋体" w:hAnsi="宋体" w:eastAsia="宋体"/>
          <w:b w:val="0"/>
        </w:rPr>
        <w:t xml:space="preserve">：2026-09-25 实测中 </w:t>
      </w:r>
      <w:r>
        <w:rPr>
          <w:rFonts w:ascii="Consolas" w:hAnsi="Consolas" w:eastAsia="Consolas"/>
          <w:sz w:val="19"/>
        </w:rPr>
        <w:t>02</w:t>
      </w:r>
      <w:r>
        <w:rPr>
          <w:rFonts w:ascii="宋体" w:hAnsi="宋体" w:eastAsia="宋体"/>
          <w:b w:val="0"/>
        </w:rPr>
        <w:t xml:space="preserve"> 的 </w:t>
      </w:r>
      <w:r>
        <w:rPr>
          <w:rFonts w:ascii="Consolas" w:hAnsi="Consolas" w:eastAsia="Consolas"/>
          <w:sz w:val="19"/>
        </w:rPr>
        <w:t>DROP TABLE</w:t>
      </w:r>
    </w:p>
    <w:p>
      <w:pPr>
        <w:spacing w:before="40" w:after="80" w:line="336" w:lineRule="auto"/>
        <w:ind w:firstLine="420"/>
      </w:pPr>
      <w:r>
        <w:rPr>
          <w:rFonts w:ascii="宋体" w:hAnsi="宋体" w:eastAsia="宋体"/>
          <w:b w:val="0"/>
        </w:rPr>
        <w:t>一开始</w:t>
      </w:r>
      <w:r>
        <w:rPr>
          <w:rFonts w:ascii="宋体" w:hAnsi="宋体" w:eastAsia="宋体"/>
          <w:b/>
        </w:rPr>
        <w:t>卡了 618 秒</w:t>
      </w:r>
      <w:r>
        <w:rPr>
          <w:rFonts w:ascii="宋体" w:hAnsi="宋体" w:eastAsia="宋体"/>
          <w:b w:val="0"/>
        </w:rPr>
        <w:t xml:space="preserve">，原因是上一次会话遗留的两个 </w:t>
      </w:r>
      <w:r>
        <w:rPr>
          <w:rFonts w:ascii="Consolas" w:hAnsi="Consolas" w:eastAsia="Consolas"/>
          <w:sz w:val="19"/>
        </w:rPr>
        <w:t>idle in transaction</w:t>
      </w:r>
      <w:r>
        <w:rPr>
          <w:rFonts w:ascii="宋体" w:hAnsi="宋体" w:eastAsia="宋体"/>
          <w:b w:val="0"/>
        </w:rPr>
        <w:t xml:space="preserve"> 连接持有锁。</w:t>
      </w:r>
    </w:p>
    <w:p>
      <w:pPr>
        <w:spacing w:before="40" w:after="80" w:line="336" w:lineRule="auto"/>
        <w:ind w:firstLine="420"/>
      </w:pPr>
      <w:r>
        <w:rPr>
          <w:rFonts w:ascii="宋体" w:hAnsi="宋体" w:eastAsia="宋体"/>
          <w:b w:val="0"/>
        </w:rPr>
        <w:t xml:space="preserve">清掉后 </w:t>
      </w:r>
      <w:r>
        <w:rPr>
          <w:rFonts w:ascii="Consolas" w:hAnsi="Consolas" w:eastAsia="Consolas"/>
          <w:sz w:val="19"/>
        </w:rPr>
        <w:t>02</w:t>
      </w:r>
      <w:r>
        <w:rPr>
          <w:rFonts w:ascii="宋体" w:hAnsi="宋体" w:eastAsia="宋体"/>
          <w:b w:val="0"/>
        </w:rPr>
        <w:t xml:space="preserve"> 只花 </w:t>
      </w:r>
      <w:r>
        <w:rPr>
          <w:rFonts w:ascii="宋体" w:hAnsi="宋体" w:eastAsia="宋体"/>
          <w:b/>
        </w:rPr>
        <w:t>208 ms</w:t>
      </w:r>
      <w:r>
        <w:rPr>
          <w:rFonts w:ascii="宋体" w:hAnsi="宋体" w:eastAsia="宋体"/>
          <w:b w:val="0"/>
        </w:rPr>
        <w:t>（</w:t>
      </w:r>
      <w:r>
        <w:rPr>
          <w:rFonts w:ascii="Consolas" w:hAnsi="Consolas" w:eastAsia="Consolas"/>
          <w:sz w:val="19"/>
        </w:rPr>
        <w:t>CLAUDE.md</w:t>
      </w:r>
      <w:r>
        <w:rPr>
          <w:rFonts w:ascii="宋体" w:hAnsi="宋体" w:eastAsia="宋体"/>
          <w:b w:val="0"/>
        </w:rPr>
        <w:t xml:space="preserve"> 踩坑第 19 条）。</w:t>
      </w:r>
    </w:p>
    <w:p>
      <w:pPr>
        <w:pStyle w:val="Heading1"/>
      </w:pPr>
      <w:r>
        <w:rPr>
          <w:rFonts w:ascii="黑体" w:hAnsi="黑体" w:eastAsia="黑体"/>
          <w:b w:val="0"/>
        </w:rPr>
        <w:t>2.6 接口设计约定</w:t>
      </w:r>
    </w:p>
    <w:p>
      <w:pPr>
        <w:pStyle w:val="Heading2"/>
      </w:pPr>
      <w:r>
        <w:rPr>
          <w:rFonts w:ascii="黑体" w:hAnsi="黑体" w:eastAsia="黑体"/>
          <w:b w:val="0"/>
        </w:rPr>
        <w:t>2.6.1 路径与返回</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项</w:t>
            </w:r>
          </w:p>
        </w:tc>
        <w:tc>
          <w:tcPr>
            <w:tcW w:type="dxa" w:w="3022"/>
          </w:tcPr>
          <w:p>
            <w:pPr>
              <w:spacing w:before="20" w:after="20"/>
            </w:pPr>
            <w:r>
              <w:rPr>
                <w:b/>
                <w:sz w:val="18"/>
              </w:rPr>
            </w:r>
            <w:r>
              <w:rPr>
                <w:rFonts w:ascii="宋体" w:hAnsi="宋体" w:eastAsia="宋体"/>
                <w:b/>
                <w:sz w:val="18"/>
              </w:rPr>
              <w:t>约定</w:t>
            </w:r>
          </w:p>
        </w:tc>
        <w:tc>
          <w:tcPr>
            <w:tcW w:type="dxa" w:w="3022"/>
          </w:tcPr>
          <w:p>
            <w:pPr>
              <w:spacing w:before="20" w:after="20"/>
            </w:pPr>
            <w:r>
              <w:rPr>
                <w:b/>
                <w:sz w:val="18"/>
              </w:rPr>
            </w:r>
            <w:r>
              <w:rPr>
                <w:rFonts w:ascii="宋体" w:hAnsi="宋体" w:eastAsia="宋体"/>
                <w:b/>
                <w:sz w:val="18"/>
              </w:rPr>
              <w:t>出处</w:t>
            </w:r>
          </w:p>
        </w:tc>
      </w:tr>
      <w:tr>
        <w:tc>
          <w:tcPr>
            <w:tcW w:type="dxa" w:w="3022"/>
          </w:tcPr>
          <w:p>
            <w:pPr>
              <w:spacing w:before="20" w:after="20"/>
            </w:pPr>
            <w:r>
              <w:rPr>
                <w:sz w:val="18"/>
              </w:rPr>
            </w:r>
            <w:r>
              <w:rPr>
                <w:rFonts w:ascii="宋体" w:hAnsi="宋体" w:eastAsia="宋体"/>
                <w:b w:val="0"/>
                <w:sz w:val="18"/>
              </w:rPr>
              <w:t>路径前缀</w:t>
            </w:r>
          </w:p>
        </w:tc>
        <w:tc>
          <w:tcPr>
            <w:tcW w:type="dxa" w:w="3022"/>
          </w:tcPr>
          <w:p>
            <w:pPr>
              <w:spacing w:before="20" w:after="20"/>
            </w:pPr>
            <w:r>
              <w:rPr>
                <w:sz w:val="18"/>
              </w:rPr>
            </w:r>
            <w:r>
              <w:rPr>
                <w:rFonts w:ascii="宋体" w:hAnsi="宋体" w:eastAsia="宋体"/>
                <w:b w:val="0"/>
                <w:sz w:val="18"/>
              </w:rPr>
              <w:t xml:space="preserve">统一 </w:t>
            </w:r>
            <w:r>
              <w:rPr>
                <w:rFonts w:ascii="Consolas" w:hAnsi="Consolas" w:eastAsia="Consolas"/>
                <w:sz w:val="18"/>
              </w:rPr>
              <w:t>/api/v1/</w:t>
            </w:r>
          </w:p>
        </w:tc>
        <w:tc>
          <w:tcPr>
            <w:tcW w:type="dxa" w:w="3022"/>
          </w:tcPr>
          <w:p>
            <w:pPr>
              <w:spacing w:before="20" w:after="20"/>
            </w:pPr>
            <w:r>
              <w:rPr>
                <w:sz w:val="18"/>
              </w:rPr>
            </w:r>
            <w:r>
              <w:rPr>
                <w:rFonts w:ascii="Consolas" w:hAnsi="Consolas" w:eastAsia="Consolas"/>
                <w:sz w:val="18"/>
              </w:rPr>
              <w:t>CLAUDE.md:99</w:t>
            </w:r>
          </w:p>
        </w:tc>
      </w:tr>
      <w:tr>
        <w:tc>
          <w:tcPr>
            <w:tcW w:type="dxa" w:w="3022"/>
          </w:tcPr>
          <w:p>
            <w:pPr>
              <w:spacing w:before="20" w:after="20"/>
            </w:pPr>
            <w:r>
              <w:rPr>
                <w:sz w:val="18"/>
              </w:rPr>
            </w:r>
            <w:r>
              <w:rPr>
                <w:rFonts w:ascii="宋体" w:hAnsi="宋体" w:eastAsia="宋体"/>
                <w:b w:val="0"/>
                <w:sz w:val="18"/>
              </w:rPr>
              <w:t>统一返回</w:t>
            </w:r>
          </w:p>
        </w:tc>
        <w:tc>
          <w:tcPr>
            <w:tcW w:type="dxa" w:w="3022"/>
          </w:tcPr>
          <w:p>
            <w:pPr>
              <w:spacing w:before="20" w:after="20"/>
            </w:pPr>
            <w:r>
              <w:rPr>
                <w:sz w:val="18"/>
              </w:rPr>
            </w:r>
            <w:r>
              <w:rPr>
                <w:rFonts w:ascii="Consolas" w:hAnsi="Consolas" w:eastAsia="Consolas"/>
                <w:sz w:val="18"/>
              </w:rPr>
              <w:t>{ code, message, data }</w:t>
            </w:r>
            <w:r>
              <w:rPr>
                <w:rFonts w:ascii="宋体" w:hAnsi="宋体" w:eastAsia="宋体"/>
                <w:b w:val="0"/>
                <w:sz w:val="18"/>
              </w:rPr>
              <w:t xml:space="preserve">，成功 </w:t>
            </w:r>
            <w:r>
              <w:rPr>
                <w:rFonts w:ascii="Consolas" w:hAnsi="Consolas" w:eastAsia="Consolas"/>
                <w:sz w:val="18"/>
              </w:rPr>
              <w:t>code = 0</w:t>
            </w:r>
          </w:p>
        </w:tc>
        <w:tc>
          <w:tcPr>
            <w:tcW w:type="dxa" w:w="3022"/>
          </w:tcPr>
          <w:p>
            <w:pPr>
              <w:spacing w:before="20" w:after="20"/>
            </w:pPr>
            <w:r>
              <w:rPr>
                <w:sz w:val="18"/>
              </w:rPr>
            </w:r>
            <w:r>
              <w:rPr>
                <w:rFonts w:ascii="Consolas" w:hAnsi="Consolas" w:eastAsia="Consolas"/>
                <w:sz w:val="18"/>
              </w:rPr>
              <w:t>docs/知识库已确认项目选题与技术背景.md:198</w:t>
            </w:r>
          </w:p>
        </w:tc>
      </w:tr>
      <w:tr>
        <w:tc>
          <w:tcPr>
            <w:tcW w:type="dxa" w:w="3022"/>
          </w:tcPr>
          <w:p>
            <w:pPr>
              <w:spacing w:before="20" w:after="20"/>
            </w:pPr>
            <w:r>
              <w:rPr>
                <w:sz w:val="18"/>
              </w:rPr>
            </w:r>
            <w:r>
              <w:rPr>
                <w:rFonts w:ascii="宋体" w:hAnsi="宋体" w:eastAsia="宋体"/>
                <w:b w:val="0"/>
                <w:sz w:val="18"/>
              </w:rPr>
              <w:t>分页返回</w:t>
            </w:r>
          </w:p>
        </w:tc>
        <w:tc>
          <w:tcPr>
            <w:tcW w:type="dxa" w:w="3022"/>
          </w:tcPr>
          <w:p>
            <w:pPr>
              <w:spacing w:before="20" w:after="20"/>
            </w:pPr>
            <w:r>
              <w:rPr>
                <w:sz w:val="18"/>
              </w:rPr>
            </w:r>
            <w:r>
              <w:rPr>
                <w:rFonts w:ascii="宋体" w:hAnsi="宋体" w:eastAsia="宋体"/>
                <w:b w:val="0"/>
                <w:sz w:val="18"/>
              </w:rPr>
              <w:t xml:space="preserve">统一 </w:t>
            </w:r>
            <w:r>
              <w:rPr>
                <w:rFonts w:ascii="Consolas" w:hAnsi="Consolas" w:eastAsia="Consolas"/>
                <w:sz w:val="18"/>
              </w:rPr>
              <w:t>{ total, list }</w:t>
            </w:r>
          </w:p>
        </w:tc>
        <w:tc>
          <w:tcPr>
            <w:tcW w:type="dxa" w:w="3022"/>
          </w:tcPr>
          <w:p>
            <w:pPr>
              <w:spacing w:before="20" w:after="20"/>
            </w:pPr>
            <w:r>
              <w:rPr>
                <w:sz w:val="18"/>
              </w:rPr>
            </w:r>
            <w:r>
              <w:rPr>
                <w:rFonts w:ascii="宋体" w:hAnsi="宋体" w:eastAsia="宋体"/>
                <w:b w:val="0"/>
                <w:sz w:val="18"/>
              </w:rPr>
              <w:t>同上</w:t>
            </w:r>
          </w:p>
        </w:tc>
      </w:tr>
      <w:tr>
        <w:tc>
          <w:tcPr>
            <w:tcW w:type="dxa" w:w="3022"/>
          </w:tcPr>
          <w:p>
            <w:pPr>
              <w:spacing w:before="20" w:after="20"/>
            </w:pPr>
            <w:r>
              <w:rPr>
                <w:sz w:val="18"/>
              </w:rPr>
            </w:r>
            <w:r>
              <w:rPr>
                <w:rFonts w:ascii="宋体" w:hAnsi="宋体" w:eastAsia="宋体"/>
                <w:b w:val="0"/>
                <w:sz w:val="18"/>
              </w:rPr>
              <w:t>认证头</w:t>
            </w:r>
          </w:p>
        </w:tc>
        <w:tc>
          <w:tcPr>
            <w:tcW w:type="dxa" w:w="3022"/>
          </w:tcPr>
          <w:p>
            <w:pPr>
              <w:spacing w:before="20" w:after="20"/>
            </w:pPr>
            <w:r>
              <w:rPr>
                <w:sz w:val="18"/>
              </w:rPr>
            </w:r>
            <w:r>
              <w:rPr>
                <w:rFonts w:ascii="Consolas" w:hAnsi="Consolas" w:eastAsia="Consolas"/>
                <w:sz w:val="18"/>
              </w:rPr>
              <w:t>Authorization: Bearer &lt;token&gt;</w:t>
            </w:r>
            <w:r>
              <w:rPr>
                <w:rFonts w:ascii="宋体" w:hAnsi="宋体" w:eastAsia="宋体"/>
                <w:b w:val="0"/>
                <w:sz w:val="18"/>
              </w:rPr>
              <w:t xml:space="preserve">（Sa-Token </w:t>
            </w:r>
            <w:r>
              <w:rPr>
                <w:rFonts w:ascii="Consolas" w:hAnsi="Consolas" w:eastAsia="Consolas"/>
                <w:sz w:val="18"/>
              </w:rPr>
              <w:t>token-name: Authorization</w:t>
            </w:r>
            <w:r>
              <w:rPr>
                <w:rFonts w:ascii="宋体" w:hAnsi="宋体" w:eastAsia="宋体"/>
                <w:b w:val="0"/>
                <w:sz w:val="18"/>
              </w:rPr>
              <w:t xml:space="preserve"> + </w:t>
            </w:r>
            <w:r>
              <w:rPr>
                <w:rFonts w:ascii="Consolas" w:hAnsi="Consolas" w:eastAsia="Consolas"/>
                <w:sz w:val="18"/>
              </w:rPr>
              <w:t>token-prefix: Bearer</w:t>
            </w:r>
            <w:r>
              <w:rPr>
                <w:rFonts w:ascii="宋体" w:hAnsi="宋体" w:eastAsia="宋体"/>
                <w:b w:val="0"/>
                <w:sz w:val="18"/>
              </w:rPr>
              <w:t>）</w:t>
            </w:r>
          </w:p>
        </w:tc>
        <w:tc>
          <w:tcPr>
            <w:tcW w:type="dxa" w:w="3022"/>
          </w:tcPr>
          <w:p>
            <w:pPr>
              <w:spacing w:before="20" w:after="20"/>
            </w:pPr>
            <w:r>
              <w:rPr>
                <w:sz w:val="18"/>
              </w:rPr>
            </w:r>
            <w:r>
              <w:rPr>
                <w:rFonts w:ascii="Consolas" w:hAnsi="Consolas" w:eastAsia="Consolas"/>
                <w:sz w:val="18"/>
              </w:rPr>
              <w:t>docs/前端进展与待办.md:503</w:t>
            </w:r>
          </w:p>
        </w:tc>
      </w:tr>
      <w:tr>
        <w:tc>
          <w:tcPr>
            <w:tcW w:type="dxa" w:w="3022"/>
          </w:tcPr>
          <w:p>
            <w:pPr>
              <w:spacing w:before="20" w:after="20"/>
            </w:pPr>
            <w:r>
              <w:rPr>
                <w:sz w:val="18"/>
              </w:rPr>
            </w:r>
            <w:r>
              <w:rPr>
                <w:rFonts w:ascii="宋体" w:hAnsi="宋体" w:eastAsia="宋体"/>
                <w:b w:val="0"/>
                <w:sz w:val="18"/>
              </w:rPr>
              <w:t>错误码分段</w:t>
            </w:r>
          </w:p>
        </w:tc>
        <w:tc>
          <w:tcPr>
            <w:tcW w:type="dxa" w:w="3022"/>
          </w:tcPr>
          <w:p>
            <w:pPr>
              <w:spacing w:before="20" w:after="20"/>
            </w:pPr>
            <w:r>
              <w:rPr>
                <w:sz w:val="18"/>
              </w:rPr>
            </w:r>
            <w:r>
              <w:rPr>
                <w:rFonts w:ascii="宋体" w:hAnsi="宋体" w:eastAsia="宋体"/>
                <w:b w:val="0"/>
                <w:sz w:val="18"/>
              </w:rPr>
              <w:t>1xxxx 通用 / 2xxxx 认证权限 / 3xxxx 活动报名 / 4xxxx 时长认证 / 5xxxx 画像统计</w:t>
            </w:r>
          </w:p>
        </w:tc>
        <w:tc>
          <w:tcPr>
            <w:tcW w:type="dxa" w:w="3022"/>
          </w:tcPr>
          <w:p>
            <w:pPr>
              <w:spacing w:before="20" w:after="20"/>
            </w:pPr>
            <w:r>
              <w:rPr>
                <w:sz w:val="18"/>
              </w:rPr>
            </w:r>
            <w:r>
              <w:rPr>
                <w:rFonts w:ascii="Consolas" w:hAnsi="Consolas" w:eastAsia="Consolas"/>
                <w:sz w:val="18"/>
              </w:rPr>
              <w:t>docs/知识库已确认项目选题与技术背景.md:199</w:t>
            </w:r>
          </w:p>
        </w:tc>
      </w:tr>
    </w:tbl>
    <w:p/>
    <w:p>
      <w:pPr>
        <w:spacing w:before="40" w:after="80" w:line="336" w:lineRule="auto"/>
        <w:ind w:firstLine="420"/>
      </w:pPr>
      <w:r>
        <w:rPr>
          <w:rFonts w:ascii="宋体" w:hAnsi="宋体" w:eastAsia="宋体"/>
          <w:b/>
        </w:rPr>
        <w:t>接口分组</w:t>
      </w:r>
      <w:r>
        <w:rPr>
          <w:rFonts w:ascii="宋体" w:hAnsi="宋体" w:eastAsia="宋体"/>
          <w:b w:val="0"/>
        </w:rPr>
        <w:t>（</w:t>
      </w:r>
      <w:r>
        <w:rPr>
          <w:rFonts w:ascii="Consolas" w:hAnsi="Consolas" w:eastAsia="Consolas"/>
          <w:sz w:val="19"/>
        </w:rPr>
        <w:t>docs/知识库已确认项目选题与技术背景.md:288-296</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分组</w:t>
            </w:r>
          </w:p>
        </w:tc>
        <w:tc>
          <w:tcPr>
            <w:tcW w:type="dxa" w:w="3022"/>
          </w:tcPr>
          <w:p>
            <w:pPr>
              <w:spacing w:before="20" w:after="20"/>
            </w:pPr>
            <w:r>
              <w:rPr>
                <w:b/>
                <w:sz w:val="18"/>
              </w:rPr>
            </w:r>
            <w:r>
              <w:rPr>
                <w:rFonts w:ascii="宋体" w:hAnsi="宋体" w:eastAsia="宋体"/>
                <w:b/>
                <w:sz w:val="18"/>
              </w:rPr>
              <w:t>前缀</w:t>
            </w:r>
          </w:p>
        </w:tc>
        <w:tc>
          <w:tcPr>
            <w:tcW w:type="dxa" w:w="3022"/>
          </w:tcPr>
          <w:p>
            <w:pPr>
              <w:spacing w:before="20" w:after="20"/>
            </w:pPr>
            <w:r>
              <w:rPr>
                <w:b/>
                <w:sz w:val="18"/>
              </w:rPr>
            </w:r>
            <w:r>
              <w:rPr>
                <w:rFonts w:ascii="宋体" w:hAnsi="宋体" w:eastAsia="宋体"/>
                <w:b/>
                <w:sz w:val="18"/>
              </w:rPr>
              <w:t>典型接口</w:t>
            </w:r>
          </w:p>
        </w:tc>
      </w:tr>
      <w:tr>
        <w:tc>
          <w:tcPr>
            <w:tcW w:type="dxa" w:w="3022"/>
          </w:tcPr>
          <w:p>
            <w:pPr>
              <w:spacing w:before="20" w:after="20"/>
            </w:pPr>
            <w:r>
              <w:rPr>
                <w:sz w:val="18"/>
              </w:rPr>
            </w:r>
            <w:r>
              <w:rPr>
                <w:rFonts w:ascii="宋体" w:hAnsi="宋体" w:eastAsia="宋体"/>
                <w:b w:val="0"/>
                <w:sz w:val="18"/>
              </w:rPr>
              <w:t>认证</w:t>
            </w:r>
          </w:p>
        </w:tc>
        <w:tc>
          <w:tcPr>
            <w:tcW w:type="dxa" w:w="3022"/>
          </w:tcPr>
          <w:p>
            <w:pPr>
              <w:spacing w:before="20" w:after="20"/>
            </w:pPr>
            <w:r>
              <w:rPr>
                <w:sz w:val="18"/>
              </w:rPr>
            </w:r>
            <w:r>
              <w:rPr>
                <w:rFonts w:ascii="Consolas" w:hAnsi="Consolas" w:eastAsia="Consolas"/>
                <w:sz w:val="18"/>
              </w:rPr>
              <w:t>/api/v1/auth</w:t>
            </w:r>
          </w:p>
        </w:tc>
        <w:tc>
          <w:tcPr>
            <w:tcW w:type="dxa" w:w="3022"/>
          </w:tcPr>
          <w:p>
            <w:pPr>
              <w:spacing w:before="20" w:after="20"/>
            </w:pPr>
            <w:r>
              <w:rPr>
                <w:sz w:val="18"/>
              </w:rPr>
            </w:r>
            <w:r>
              <w:rPr>
                <w:rFonts w:ascii="宋体" w:hAnsi="宋体" w:eastAsia="宋体"/>
                <w:b w:val="0"/>
                <w:sz w:val="18"/>
              </w:rPr>
              <w:t>登录、注册、退出、当前用户、改密、学院下拉</w:t>
            </w:r>
          </w:p>
        </w:tc>
      </w:tr>
      <w:tr>
        <w:tc>
          <w:tcPr>
            <w:tcW w:type="dxa" w:w="3022"/>
          </w:tcPr>
          <w:p>
            <w:pPr>
              <w:spacing w:before="20" w:after="20"/>
            </w:pPr>
            <w:r>
              <w:rPr>
                <w:sz w:val="18"/>
              </w:rPr>
            </w:r>
            <w:r>
              <w:rPr>
                <w:rFonts w:ascii="宋体" w:hAnsi="宋体" w:eastAsia="宋体"/>
                <w:b w:val="0"/>
                <w:sz w:val="18"/>
              </w:rPr>
              <w:t>系统</w:t>
            </w:r>
          </w:p>
        </w:tc>
        <w:tc>
          <w:tcPr>
            <w:tcW w:type="dxa" w:w="3022"/>
          </w:tcPr>
          <w:p>
            <w:pPr>
              <w:spacing w:before="20" w:after="20"/>
            </w:pPr>
            <w:r>
              <w:rPr>
                <w:sz w:val="18"/>
              </w:rPr>
            </w:r>
            <w:r>
              <w:rPr>
                <w:rFonts w:ascii="Consolas" w:hAnsi="Consolas" w:eastAsia="Consolas"/>
                <w:sz w:val="18"/>
              </w:rPr>
              <w:t>/api/v1/system</w:t>
            </w:r>
          </w:p>
        </w:tc>
        <w:tc>
          <w:tcPr>
            <w:tcW w:type="dxa" w:w="3022"/>
          </w:tcPr>
          <w:p>
            <w:pPr>
              <w:spacing w:before="20" w:after="20"/>
            </w:pPr>
            <w:r>
              <w:rPr>
                <w:sz w:val="18"/>
              </w:rPr>
            </w:r>
            <w:r>
              <w:rPr>
                <w:rFonts w:ascii="宋体" w:hAnsi="宋体" w:eastAsia="宋体"/>
                <w:b w:val="0"/>
                <w:sz w:val="18"/>
              </w:rPr>
              <w:t>用户、角色、字典、学院、通知、日志、学生档案</w:t>
            </w:r>
          </w:p>
        </w:tc>
      </w:tr>
      <w:tr>
        <w:tc>
          <w:tcPr>
            <w:tcW w:type="dxa" w:w="3022"/>
          </w:tcPr>
          <w:p>
            <w:pPr>
              <w:spacing w:before="20" w:after="20"/>
            </w:pPr>
            <w:r>
              <w:rPr>
                <w:sz w:val="18"/>
              </w:rPr>
            </w:r>
            <w:r>
              <w:rPr>
                <w:rFonts w:ascii="宋体" w:hAnsi="宋体" w:eastAsia="宋体"/>
                <w:b w:val="0"/>
                <w:sz w:val="18"/>
              </w:rPr>
              <w:t>组织</w:t>
            </w:r>
          </w:p>
        </w:tc>
        <w:tc>
          <w:tcPr>
            <w:tcW w:type="dxa" w:w="3022"/>
          </w:tcPr>
          <w:p>
            <w:pPr>
              <w:spacing w:before="20" w:after="20"/>
            </w:pPr>
            <w:r>
              <w:rPr>
                <w:sz w:val="18"/>
              </w:rPr>
            </w:r>
            <w:r>
              <w:rPr>
                <w:rFonts w:ascii="Consolas" w:hAnsi="Consolas" w:eastAsia="Consolas"/>
                <w:sz w:val="18"/>
              </w:rPr>
              <w:t>/api/v1/orgs</w:t>
            </w:r>
          </w:p>
        </w:tc>
        <w:tc>
          <w:tcPr>
            <w:tcW w:type="dxa" w:w="3022"/>
          </w:tcPr>
          <w:p>
            <w:pPr>
              <w:spacing w:before="20" w:after="20"/>
            </w:pPr>
            <w:r>
              <w:rPr>
                <w:sz w:val="18"/>
              </w:rPr>
            </w:r>
            <w:r>
              <w:rPr>
                <w:rFonts w:ascii="宋体" w:hAnsi="宋体" w:eastAsia="宋体"/>
                <w:b w:val="0"/>
                <w:sz w:val="18"/>
              </w:rPr>
              <w:t>组织列表、详情、资质审核、启停</w:t>
            </w:r>
          </w:p>
        </w:tc>
      </w:tr>
      <w:tr>
        <w:tc>
          <w:tcPr>
            <w:tcW w:type="dxa" w:w="3022"/>
          </w:tcPr>
          <w:p>
            <w:pPr>
              <w:spacing w:before="20" w:after="20"/>
            </w:pPr>
            <w:r>
              <w:rPr>
                <w:sz w:val="18"/>
              </w:rPr>
            </w:r>
            <w:r>
              <w:rPr>
                <w:rFonts w:ascii="宋体" w:hAnsi="宋体" w:eastAsia="宋体"/>
                <w:b w:val="0"/>
                <w:sz w:val="18"/>
              </w:rPr>
              <w:t>志愿服务活动</w:t>
            </w:r>
          </w:p>
        </w:tc>
        <w:tc>
          <w:tcPr>
            <w:tcW w:type="dxa" w:w="3022"/>
          </w:tcPr>
          <w:p>
            <w:pPr>
              <w:spacing w:before="20" w:after="20"/>
            </w:pPr>
            <w:r>
              <w:rPr>
                <w:sz w:val="18"/>
              </w:rPr>
            </w:r>
            <w:r>
              <w:rPr>
                <w:rFonts w:ascii="Consolas" w:hAnsi="Consolas" w:eastAsia="Consolas"/>
                <w:sz w:val="18"/>
              </w:rPr>
              <w:t>/api/v1/activities</w:t>
            </w:r>
            <w:r>
              <w:rPr>
                <w:rFonts w:ascii="宋体" w:hAnsi="宋体" w:eastAsia="宋体"/>
                <w:b w:val="0"/>
                <w:sz w:val="18"/>
              </w:rPr>
              <w:t>、</w:t>
            </w:r>
            <w:r>
              <w:rPr>
                <w:rFonts w:ascii="Consolas" w:hAnsi="Consolas" w:eastAsia="Consolas"/>
                <w:sz w:val="18"/>
              </w:rPr>
              <w:t>/signups</w:t>
            </w:r>
            <w:r>
              <w:rPr>
                <w:rFonts w:ascii="宋体" w:hAnsi="宋体" w:eastAsia="宋体"/>
                <w:b w:val="0"/>
                <w:sz w:val="18"/>
              </w:rPr>
              <w:t>、</w:t>
            </w:r>
            <w:r>
              <w:rPr>
                <w:rFonts w:ascii="Consolas" w:hAnsi="Consolas" w:eastAsia="Consolas"/>
                <w:sz w:val="18"/>
              </w:rPr>
              <w:t>/attendance</w:t>
            </w:r>
            <w:r>
              <w:rPr>
                <w:rFonts w:ascii="宋体" w:hAnsi="宋体" w:eastAsia="宋体"/>
                <w:b w:val="0"/>
                <w:sz w:val="18"/>
              </w:rPr>
              <w:t>、</w:t>
            </w:r>
            <w:r>
              <w:rPr>
                <w:rFonts w:ascii="Consolas" w:hAnsi="Consolas" w:eastAsia="Consolas"/>
                <w:sz w:val="18"/>
              </w:rPr>
              <w:t>/categories</w:t>
            </w:r>
          </w:p>
        </w:tc>
        <w:tc>
          <w:tcPr>
            <w:tcW w:type="dxa" w:w="3022"/>
          </w:tcPr>
          <w:p>
            <w:pPr>
              <w:spacing w:before="20" w:after="20"/>
            </w:pPr>
            <w:r>
              <w:rPr>
                <w:sz w:val="18"/>
              </w:rPr>
            </w:r>
            <w:r>
              <w:rPr>
                <w:rFonts w:ascii="宋体" w:hAnsi="宋体" w:eastAsia="宋体"/>
                <w:b w:val="0"/>
                <w:sz w:val="18"/>
              </w:rPr>
              <w:t>发布、分页查询、报名、审核、签到签退</w:t>
            </w:r>
          </w:p>
        </w:tc>
      </w:tr>
      <w:tr>
        <w:tc>
          <w:tcPr>
            <w:tcW w:type="dxa" w:w="3022"/>
          </w:tcPr>
          <w:p>
            <w:pPr>
              <w:spacing w:before="20" w:after="20"/>
            </w:pPr>
            <w:r>
              <w:rPr>
                <w:sz w:val="18"/>
              </w:rPr>
            </w:r>
            <w:r>
              <w:rPr>
                <w:rFonts w:ascii="宋体" w:hAnsi="宋体" w:eastAsia="宋体"/>
                <w:b w:val="0"/>
                <w:sz w:val="18"/>
              </w:rPr>
              <w:t>时长认证</w:t>
            </w:r>
          </w:p>
        </w:tc>
        <w:tc>
          <w:tcPr>
            <w:tcW w:type="dxa" w:w="3022"/>
          </w:tcPr>
          <w:p>
            <w:pPr>
              <w:spacing w:before="20" w:after="20"/>
            </w:pPr>
            <w:r>
              <w:rPr>
                <w:sz w:val="18"/>
              </w:rPr>
            </w:r>
            <w:r>
              <w:rPr>
                <w:rFonts w:ascii="Consolas" w:hAnsi="Consolas" w:eastAsia="Consolas"/>
                <w:sz w:val="18"/>
              </w:rPr>
              <w:t>/api/v1/durations</w:t>
            </w:r>
            <w:r>
              <w:rPr>
                <w:rFonts w:ascii="宋体" w:hAnsi="宋体" w:eastAsia="宋体"/>
                <w:b w:val="0"/>
                <w:sz w:val="18"/>
              </w:rPr>
              <w:t>、</w:t>
            </w:r>
            <w:r>
              <w:rPr>
                <w:rFonts w:ascii="Consolas" w:hAnsi="Consolas" w:eastAsia="Consolas"/>
                <w:sz w:val="18"/>
              </w:rPr>
              <w:t>/duration-audits</w:t>
            </w:r>
          </w:p>
        </w:tc>
        <w:tc>
          <w:tcPr>
            <w:tcW w:type="dxa" w:w="3022"/>
          </w:tcPr>
          <w:p>
            <w:pPr>
              <w:spacing w:before="20" w:after="20"/>
            </w:pPr>
            <w:r>
              <w:rPr>
                <w:sz w:val="18"/>
              </w:rPr>
            </w:r>
            <w:r>
              <w:rPr>
                <w:rFonts w:ascii="宋体" w:hAnsi="宋体" w:eastAsia="宋体"/>
                <w:b w:val="0"/>
                <w:sz w:val="18"/>
              </w:rPr>
              <w:t>提交时长、审核通过/驳回、我的时长</w:t>
            </w:r>
          </w:p>
        </w:tc>
      </w:tr>
      <w:tr>
        <w:tc>
          <w:tcPr>
            <w:tcW w:type="dxa" w:w="3022"/>
          </w:tcPr>
          <w:p>
            <w:pPr>
              <w:spacing w:before="20" w:after="20"/>
            </w:pPr>
            <w:r>
              <w:rPr>
                <w:sz w:val="18"/>
              </w:rPr>
            </w:r>
            <w:r>
              <w:rPr>
                <w:rFonts w:ascii="宋体" w:hAnsi="宋体" w:eastAsia="宋体"/>
                <w:b w:val="0"/>
                <w:sz w:val="18"/>
              </w:rPr>
              <w:t>公益画像</w:t>
            </w:r>
          </w:p>
        </w:tc>
        <w:tc>
          <w:tcPr>
            <w:tcW w:type="dxa" w:w="3022"/>
          </w:tcPr>
          <w:p>
            <w:pPr>
              <w:spacing w:before="20" w:after="20"/>
            </w:pPr>
            <w:r>
              <w:rPr>
                <w:sz w:val="18"/>
              </w:rPr>
            </w:r>
            <w:r>
              <w:rPr>
                <w:rFonts w:ascii="Consolas" w:hAnsi="Consolas" w:eastAsia="Consolas"/>
                <w:sz w:val="18"/>
              </w:rPr>
              <w:t>/api/v1/portraits</w:t>
            </w:r>
          </w:p>
        </w:tc>
        <w:tc>
          <w:tcPr>
            <w:tcW w:type="dxa" w:w="3022"/>
          </w:tcPr>
          <w:p>
            <w:pPr>
              <w:spacing w:before="20" w:after="20"/>
            </w:pPr>
            <w:r>
              <w:rPr>
                <w:sz w:val="18"/>
              </w:rPr>
            </w:r>
            <w:r>
              <w:rPr>
                <w:rFonts w:ascii="宋体" w:hAnsi="宋体" w:eastAsia="宋体"/>
                <w:b w:val="0"/>
                <w:sz w:val="18"/>
              </w:rPr>
              <w:t>我的画像、画像分布、手动重算</w:t>
            </w:r>
          </w:p>
        </w:tc>
      </w:tr>
      <w:tr>
        <w:tc>
          <w:tcPr>
            <w:tcW w:type="dxa" w:w="3022"/>
          </w:tcPr>
          <w:p>
            <w:pPr>
              <w:spacing w:before="20" w:after="20"/>
            </w:pPr>
            <w:r>
              <w:rPr>
                <w:sz w:val="18"/>
              </w:rPr>
            </w:r>
            <w:r>
              <w:rPr>
                <w:rFonts w:ascii="宋体" w:hAnsi="宋体" w:eastAsia="宋体"/>
                <w:b w:val="0"/>
                <w:sz w:val="18"/>
              </w:rPr>
              <w:t>数据分析</w:t>
            </w:r>
          </w:p>
        </w:tc>
        <w:tc>
          <w:tcPr>
            <w:tcW w:type="dxa" w:w="3022"/>
          </w:tcPr>
          <w:p>
            <w:pPr>
              <w:spacing w:before="20" w:after="20"/>
            </w:pPr>
            <w:r>
              <w:rPr>
                <w:sz w:val="18"/>
              </w:rPr>
            </w:r>
            <w:r>
              <w:rPr>
                <w:rFonts w:ascii="Consolas" w:hAnsi="Consolas" w:eastAsia="Consolas"/>
                <w:sz w:val="18"/>
              </w:rPr>
              <w:t>/api/v1/analytics</w:t>
            </w:r>
          </w:p>
        </w:tc>
        <w:tc>
          <w:tcPr>
            <w:tcW w:type="dxa" w:w="3022"/>
          </w:tcPr>
          <w:p>
            <w:pPr>
              <w:spacing w:before="20" w:after="20"/>
            </w:pPr>
            <w:r>
              <w:rPr>
                <w:sz w:val="18"/>
              </w:rPr>
            </w:r>
            <w:r>
              <w:rPr>
                <w:rFonts w:ascii="宋体" w:hAnsi="宋体" w:eastAsia="宋体"/>
                <w:b w:val="0"/>
                <w:sz w:val="18"/>
              </w:rPr>
              <w:t>看板概览、趋势、学院排名、活跃度、签到率</w:t>
            </w:r>
          </w:p>
        </w:tc>
      </w:tr>
      <w:tr>
        <w:tc>
          <w:tcPr>
            <w:tcW w:type="dxa" w:w="3022"/>
          </w:tcPr>
          <w:p>
            <w:pPr>
              <w:spacing w:before="20" w:after="20"/>
            </w:pPr>
            <w:r>
              <w:rPr>
                <w:sz w:val="18"/>
              </w:rPr>
            </w:r>
            <w:r>
              <w:rPr>
                <w:rFonts w:ascii="宋体" w:hAnsi="宋体" w:eastAsia="宋体"/>
                <w:b w:val="0"/>
                <w:sz w:val="18"/>
              </w:rPr>
              <w:t>附件</w:t>
            </w:r>
          </w:p>
        </w:tc>
        <w:tc>
          <w:tcPr>
            <w:tcW w:type="dxa" w:w="3022"/>
          </w:tcPr>
          <w:p>
            <w:pPr>
              <w:spacing w:before="20" w:after="20"/>
            </w:pPr>
            <w:r>
              <w:rPr>
                <w:sz w:val="18"/>
              </w:rPr>
            </w:r>
            <w:r>
              <w:rPr>
                <w:rFonts w:ascii="Consolas" w:hAnsi="Consolas" w:eastAsia="Consolas"/>
                <w:sz w:val="18"/>
              </w:rPr>
              <w:t>/api/v1/attachments</w:t>
            </w:r>
          </w:p>
        </w:tc>
        <w:tc>
          <w:tcPr>
            <w:tcW w:type="dxa" w:w="3022"/>
          </w:tcPr>
          <w:p>
            <w:pPr>
              <w:spacing w:before="20" w:after="20"/>
            </w:pPr>
            <w:r>
              <w:rPr>
                <w:sz w:val="18"/>
              </w:rPr>
            </w:r>
            <w:r>
              <w:rPr>
                <w:rFonts w:ascii="宋体" w:hAnsi="宋体" w:eastAsia="宋体"/>
                <w:b w:val="0"/>
                <w:sz w:val="18"/>
              </w:rPr>
              <w:t>图片上传</w:t>
            </w:r>
          </w:p>
        </w:tc>
      </w:tr>
    </w:tbl>
    <w:p/>
    <w:p>
      <w:pPr>
        <w:spacing w:before="40" w:after="80" w:line="336" w:lineRule="auto"/>
        <w:ind w:firstLine="420"/>
      </w:pPr>
      <w:r>
        <w:rPr>
          <w:rFonts w:ascii="宋体" w:hAnsi="宋体" w:eastAsia="宋体"/>
          <w:b/>
        </w:rPr>
        <w:t>接口规模（实测）</w:t>
      </w:r>
      <w:r>
        <w:rPr>
          <w:rFonts w:ascii="宋体" w:hAnsi="宋体" w:eastAsia="宋体"/>
          <w:b w:val="0"/>
        </w:rPr>
        <w:t xml:space="preserve">：后端 </w:t>
      </w:r>
      <w:r>
        <w:rPr>
          <w:rFonts w:ascii="宋体" w:hAnsi="宋体" w:eastAsia="宋体"/>
          <w:b/>
        </w:rPr>
        <w:t>59 条路径 / 72 个「方法 + 路径」</w:t>
      </w:r>
    </w:p>
    <w:p>
      <w:pPr>
        <w:spacing w:before="40" w:after="80" w:line="336" w:lineRule="auto"/>
        <w:ind w:firstLine="420"/>
      </w:pPr>
      <w:r>
        <w:rPr>
          <w:rFonts w:ascii="宋体" w:hAnsi="宋体" w:eastAsia="宋体"/>
          <w:b w:val="0"/>
        </w:rPr>
        <w:t xml:space="preserve">（运行实例 </w:t>
      </w:r>
      <w:r>
        <w:rPr>
          <w:rFonts w:ascii="Consolas" w:hAnsi="Consolas" w:eastAsia="Consolas"/>
          <w:sz w:val="19"/>
        </w:rPr>
        <w:t>GET /v3/api-docs</w:t>
      </w:r>
      <w:r>
        <w:rPr>
          <w:rFonts w:ascii="宋体" w:hAnsi="宋体" w:eastAsia="宋体"/>
          <w:b w:val="0"/>
        </w:rPr>
        <w:t xml:space="preserve"> 实查，2026-09-24）；前端 </w:t>
      </w:r>
      <w:r>
        <w:rPr>
          <w:rFonts w:ascii="Consolas" w:hAnsi="Consolas" w:eastAsia="Consolas"/>
          <w:sz w:val="19"/>
        </w:rPr>
        <w:t>src/api/</w:t>
      </w:r>
      <w:r>
        <w:rPr>
          <w:rFonts w:ascii="宋体" w:hAnsi="宋体" w:eastAsia="宋体"/>
          <w:b w:val="0"/>
        </w:rPr>
        <w:t xml:space="preserve"> </w:t>
      </w:r>
      <w:r>
        <w:rPr>
          <w:rFonts w:ascii="宋体" w:hAnsi="宋体" w:eastAsia="宋体"/>
          <w:b/>
        </w:rPr>
        <w:t>70 个调用</w:t>
      </w:r>
      <w:r>
        <w:rPr>
          <w:rFonts w:ascii="宋体" w:hAnsi="宋体" w:eastAsia="宋体"/>
          <w:b w:val="0"/>
        </w:rPr>
        <w:t>；</w:t>
      </w:r>
    </w:p>
    <w:p>
      <w:pPr>
        <w:spacing w:before="40" w:after="80" w:line="336" w:lineRule="auto"/>
        <w:ind w:firstLine="420"/>
      </w:pPr>
      <w:r>
        <w:rPr>
          <w:rFonts w:ascii="宋体" w:hAnsi="宋体" w:eastAsia="宋体"/>
          <w:b w:val="0"/>
        </w:rPr>
        <w:t xml:space="preserve">差额 2 个是后端有、前端没调的 </w:t>
      </w:r>
      <w:r>
        <w:rPr>
          <w:rFonts w:ascii="Consolas" w:hAnsi="Consolas" w:eastAsia="Consolas"/>
          <w:sz w:val="19"/>
        </w:rPr>
        <w:t>POST /portraits/recompute</w:t>
      </w:r>
      <w:r>
        <w:rPr>
          <w:rFonts w:ascii="宋体" w:hAnsi="宋体" w:eastAsia="宋体"/>
          <w:b w:val="0"/>
        </w:rPr>
        <w:t xml:space="preserve"> 与 </w:t>
      </w:r>
      <w:r>
        <w:rPr>
          <w:rFonts w:ascii="Consolas" w:hAnsi="Consolas" w:eastAsia="Consolas"/>
          <w:sz w:val="19"/>
        </w:rPr>
        <w:t>PUT /orgs/{id}</w:t>
      </w:r>
    </w:p>
    <w:p>
      <w:pPr>
        <w:spacing w:before="40" w:after="80" w:line="336" w:lineRule="auto"/>
        <w:ind w:firstLine="420"/>
      </w:pPr>
      <w:r>
        <w:rPr>
          <w:rFonts w:ascii="宋体" w:hAnsi="宋体" w:eastAsia="宋体"/>
          <w:b w:val="0"/>
        </w:rPr>
        <w:t>（</w:t>
      </w:r>
      <w:r>
        <w:rPr>
          <w:rFonts w:ascii="Consolas" w:hAnsi="Consolas" w:eastAsia="Consolas"/>
          <w:sz w:val="19"/>
        </w:rPr>
        <w:t>docs/测试报告.md:16</w:t>
      </w:r>
      <w:r>
        <w:rPr>
          <w:rFonts w:ascii="宋体" w:hAnsi="宋体" w:eastAsia="宋体"/>
          <w:b w:val="0"/>
        </w:rPr>
        <w:t>、</w:t>
      </w:r>
      <w:r>
        <w:rPr>
          <w:rFonts w:ascii="Consolas" w:hAnsi="Consolas" w:eastAsia="Consolas"/>
          <w:sz w:val="19"/>
        </w:rPr>
        <w:t>docs/前端进展与待办.md:122-123</w:t>
      </w:r>
      <w:r>
        <w:rPr>
          <w:rFonts w:ascii="宋体" w:hAnsi="宋体" w:eastAsia="宋体"/>
          <w:b w:val="0"/>
        </w:rPr>
        <w:t>）。</w:t>
      </w:r>
    </w:p>
    <w:p>
      <w:pPr>
        <w:spacing w:before="60" w:after="60"/>
        <w:ind w:left="454"/>
      </w:pPr>
      <w:r>
        <w:rPr>
          <w:rFonts w:ascii="宋体" w:hAnsi="宋体" w:eastAsia="宋体"/>
          <w:b/>
          <w:color w:val="444444"/>
          <w:sz w:val="20"/>
        </w:rPr>
        <w:t>前端调用数可复核</w:t>
      </w:r>
      <w:r>
        <w:rPr>
          <w:rFonts w:ascii="宋体" w:hAnsi="宋体" w:eastAsia="宋体"/>
          <w:b w:val="0"/>
          <w:color w:val="444444"/>
          <w:sz w:val="20"/>
        </w:rPr>
        <w:t>：</w:t>
      </w:r>
      <w:r>
        <w:rPr>
          <w:rFonts w:ascii="Consolas" w:hAnsi="Consolas" w:eastAsia="Consolas"/>
          <w:color w:val="444444"/>
          <w:sz w:val="20"/>
        </w:rPr>
        <w:t>src/api/</w:t>
      </w:r>
      <w:r>
        <w:rPr>
          <w:rFonts w:ascii="宋体" w:hAnsi="宋体" w:eastAsia="宋体"/>
          <w:b w:val="0"/>
          <w:color w:val="444444"/>
          <w:sz w:val="20"/>
        </w:rPr>
        <w:t xml:space="preserve"> 下 8 个文件共 70 个导出接口函数 （</w:t>
      </w:r>
      <w:r>
        <w:rPr>
          <w:rFonts w:ascii="Consolas" w:hAnsi="Consolas" w:eastAsia="Consolas"/>
          <w:color w:val="444444"/>
          <w:sz w:val="20"/>
        </w:rPr>
        <w:t>analytics.js</w:t>
      </w:r>
      <w:r>
        <w:rPr>
          <w:rFonts w:ascii="宋体" w:hAnsi="宋体" w:eastAsia="宋体"/>
          <w:b w:val="0"/>
          <w:color w:val="444444"/>
          <w:sz w:val="20"/>
        </w:rPr>
        <w:t xml:space="preserve"> 10 / </w:t>
      </w:r>
      <w:r>
        <w:rPr>
          <w:rFonts w:ascii="Consolas" w:hAnsi="Consolas" w:eastAsia="Consolas"/>
          <w:color w:val="444444"/>
          <w:sz w:val="20"/>
        </w:rPr>
        <w:t>attachment.js</w:t>
      </w:r>
      <w:r>
        <w:rPr>
          <w:rFonts w:ascii="宋体" w:hAnsi="宋体" w:eastAsia="宋体"/>
          <w:b w:val="0"/>
          <w:color w:val="444444"/>
          <w:sz w:val="20"/>
        </w:rPr>
        <w:t xml:space="preserve"> 1 / </w:t>
      </w:r>
      <w:r>
        <w:rPr>
          <w:rFonts w:ascii="Consolas" w:hAnsi="Consolas" w:eastAsia="Consolas"/>
          <w:color w:val="444444"/>
          <w:sz w:val="20"/>
        </w:rPr>
        <w:t>auth.js</w:t>
      </w:r>
      <w:r>
        <w:rPr>
          <w:rFonts w:ascii="宋体" w:hAnsi="宋体" w:eastAsia="宋体"/>
          <w:b w:val="0"/>
          <w:color w:val="444444"/>
          <w:sz w:val="20"/>
        </w:rPr>
        <w:t xml:space="preserve"> 7 / </w:t>
      </w:r>
      <w:r>
        <w:rPr>
          <w:rFonts w:ascii="Consolas" w:hAnsi="Consolas" w:eastAsia="Consolas"/>
          <w:color w:val="444444"/>
          <w:sz w:val="20"/>
        </w:rPr>
        <w:t>certification.js</w:t>
      </w:r>
      <w:r>
        <w:rPr>
          <w:rFonts w:ascii="宋体" w:hAnsi="宋体" w:eastAsia="宋体"/>
          <w:b w:val="0"/>
          <w:color w:val="444444"/>
          <w:sz w:val="20"/>
        </w:rPr>
        <w:t xml:space="preserve"> 6 / </w:t>
      </w:r>
      <w:r>
        <w:rPr>
          <w:rFonts w:ascii="Consolas" w:hAnsi="Consolas" w:eastAsia="Consolas"/>
          <w:color w:val="444444"/>
          <w:sz w:val="20"/>
        </w:rPr>
        <w:t>org.js</w:t>
      </w:r>
      <w:r>
        <w:rPr>
          <w:rFonts w:ascii="宋体" w:hAnsi="宋体" w:eastAsia="宋体"/>
          <w:b w:val="0"/>
          <w:color w:val="444444"/>
          <w:sz w:val="20"/>
        </w:rPr>
        <w:t xml:space="preserve"> 4 / </w:t>
      </w:r>
      <w:r>
        <w:rPr>
          <w:rFonts w:ascii="Consolas" w:hAnsi="Consolas" w:eastAsia="Consolas"/>
          <w:color w:val="444444"/>
          <w:sz w:val="20"/>
        </w:rPr>
        <w:t>portrait.js</w:t>
      </w:r>
      <w:r>
        <w:rPr>
          <w:rFonts w:ascii="宋体" w:hAnsi="宋体" w:eastAsia="宋体"/>
          <w:b w:val="0"/>
          <w:color w:val="444444"/>
          <w:sz w:val="20"/>
        </w:rPr>
        <w:t xml:space="preserve"> 4 / </w:t>
      </w:r>
      <w:r>
        <w:rPr>
          <w:rFonts w:ascii="Consolas" w:hAnsi="Consolas" w:eastAsia="Consolas"/>
          <w:color w:val="444444"/>
          <w:sz w:val="20"/>
        </w:rPr>
        <w:t>system.js</w:t>
      </w:r>
      <w:r>
        <w:rPr>
          <w:rFonts w:ascii="宋体" w:hAnsi="宋体" w:eastAsia="宋体"/>
          <w:b w:val="0"/>
          <w:color w:val="444444"/>
          <w:sz w:val="20"/>
        </w:rPr>
        <w:t xml:space="preserve"> 20 / </w:t>
      </w:r>
      <w:r>
        <w:rPr>
          <w:rFonts w:ascii="Consolas" w:hAnsi="Consolas" w:eastAsia="Consolas"/>
          <w:color w:val="444444"/>
          <w:sz w:val="20"/>
        </w:rPr>
        <w:t>volunteer.js</w:t>
      </w:r>
      <w:r>
        <w:rPr>
          <w:rFonts w:ascii="宋体" w:hAnsi="宋体" w:eastAsia="宋体"/>
          <w:b w:val="0"/>
          <w:color w:val="444444"/>
          <w:sz w:val="20"/>
        </w:rPr>
        <w:t xml:space="preserve"> 18）。</w:t>
      </w:r>
    </w:p>
    <w:p>
      <w:pPr>
        <w:pStyle w:val="Heading2"/>
      </w:pPr>
      <w:r>
        <w:rPr>
          <w:rFonts w:ascii="黑体" w:hAnsi="黑体" w:eastAsia="黑体"/>
          <w:b w:val="0"/>
        </w:rPr>
        <w:t xml:space="preserve">2.6.2 状态码字典（英文码 + </w:t>
      </w:r>
      <w:r>
        <w:rPr>
          <w:rFonts w:ascii="Consolas" w:hAnsi="Consolas" w:eastAsia="Consolas"/>
          <w:sz w:val="19"/>
        </w:rPr>
        <w:t>sys_dict</w:t>
      </w:r>
      <w:r>
        <w:rPr>
          <w:rFonts w:ascii="黑体" w:hAnsi="黑体" w:eastAsia="黑体"/>
          <w:b w:val="0"/>
        </w:rPr>
        <w:t xml:space="preserve"> 翻译）</w:t>
      </w:r>
    </w:p>
    <w:p>
      <w:pPr>
        <w:spacing w:before="40" w:after="80" w:line="336" w:lineRule="auto"/>
        <w:ind w:firstLine="420"/>
      </w:pPr>
      <w:r>
        <w:rPr>
          <w:rFonts w:ascii="宋体" w:hAnsi="宋体" w:eastAsia="宋体"/>
          <w:b w:val="0"/>
        </w:rPr>
        <w:t>数据库统一存</w:t>
      </w:r>
      <w:r>
        <w:rPr>
          <w:rFonts w:ascii="宋体" w:hAnsi="宋体" w:eastAsia="宋体"/>
          <w:b/>
        </w:rPr>
        <w:t>英文大写码</w:t>
      </w:r>
      <w:r>
        <w:rPr>
          <w:rFonts w:ascii="宋体" w:hAnsi="宋体" w:eastAsia="宋体"/>
          <w:b w:val="0"/>
        </w:rPr>
        <w:t xml:space="preserve">，中文由 </w:t>
      </w:r>
      <w:r>
        <w:rPr>
          <w:rFonts w:ascii="Consolas" w:hAnsi="Consolas" w:eastAsia="Consolas"/>
          <w:sz w:val="19"/>
        </w:rPr>
        <w:t>sys_dict</w:t>
      </w:r>
      <w:r>
        <w:rPr>
          <w:rFonts w:ascii="宋体" w:hAnsi="宋体" w:eastAsia="宋体"/>
          <w:b w:val="0"/>
        </w:rPr>
        <w:t xml:space="preserve"> 表翻译（</w:t>
      </w:r>
      <w:r>
        <w:rPr>
          <w:rFonts w:ascii="Consolas" w:hAnsi="Consolas" w:eastAsia="Consolas"/>
          <w:sz w:val="19"/>
        </w:rPr>
        <w:t>docs/后端进展与待办.md:659</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4533"/>
        <w:gridCol w:w="4533"/>
      </w:tblGrid>
      <w:tr>
        <w:tc>
          <w:tcPr>
            <w:tcW w:type="dxa" w:w="4533"/>
          </w:tcPr>
          <w:p>
            <w:pPr>
              <w:spacing w:before="20" w:after="20"/>
            </w:pPr>
            <w:r>
              <w:rPr>
                <w:b/>
                <w:sz w:val="18"/>
              </w:rPr>
            </w:r>
            <w:r>
              <w:rPr>
                <w:rFonts w:ascii="宋体" w:hAnsi="宋体" w:eastAsia="宋体"/>
                <w:b/>
                <w:sz w:val="18"/>
              </w:rPr>
              <w:t>字典类型</w:t>
            </w:r>
          </w:p>
        </w:tc>
        <w:tc>
          <w:tcPr>
            <w:tcW w:type="dxa" w:w="4533"/>
          </w:tcPr>
          <w:p>
            <w:pPr>
              <w:spacing w:before="20" w:after="20"/>
            </w:pPr>
            <w:r>
              <w:rPr>
                <w:b/>
                <w:sz w:val="18"/>
              </w:rPr>
            </w:r>
            <w:r>
              <w:rPr>
                <w:rFonts w:ascii="宋体" w:hAnsi="宋体" w:eastAsia="宋体"/>
                <w:b/>
                <w:sz w:val="18"/>
              </w:rPr>
              <w:t>码 → 中文</w:t>
            </w:r>
          </w:p>
        </w:tc>
      </w:tr>
      <w:tr>
        <w:tc>
          <w:tcPr>
            <w:tcW w:type="dxa" w:w="4533"/>
          </w:tcPr>
          <w:p>
            <w:pPr>
              <w:spacing w:before="20" w:after="20"/>
            </w:pPr>
            <w:r>
              <w:rPr>
                <w:sz w:val="18"/>
              </w:rPr>
            </w:r>
            <w:r>
              <w:rPr>
                <w:rFonts w:ascii="Consolas" w:hAnsi="Consolas" w:eastAsia="Consolas"/>
                <w:sz w:val="18"/>
              </w:rPr>
              <w:t>activity_status</w:t>
            </w:r>
          </w:p>
        </w:tc>
        <w:tc>
          <w:tcPr>
            <w:tcW w:type="dxa" w:w="4533"/>
          </w:tcPr>
          <w:p>
            <w:pPr>
              <w:spacing w:before="20" w:after="20"/>
            </w:pPr>
            <w:r>
              <w:rPr>
                <w:sz w:val="18"/>
              </w:rPr>
            </w:r>
            <w:r>
              <w:rPr>
                <w:rFonts w:ascii="Consolas" w:hAnsi="Consolas" w:eastAsia="Consolas"/>
                <w:sz w:val="18"/>
              </w:rPr>
              <w:t>DRAFT</w:t>
            </w:r>
            <w:r>
              <w:rPr>
                <w:rFonts w:ascii="宋体" w:hAnsi="宋体" w:eastAsia="宋体"/>
                <w:b w:val="0"/>
                <w:sz w:val="18"/>
              </w:rPr>
              <w:t xml:space="preserve"> 草稿 / </w:t>
            </w:r>
            <w:r>
              <w:rPr>
                <w:rFonts w:ascii="Consolas" w:hAnsi="Consolas" w:eastAsia="Consolas"/>
                <w:sz w:val="18"/>
              </w:rPr>
              <w:t>PUBLISHED</w:t>
            </w:r>
            <w:r>
              <w:rPr>
                <w:rFonts w:ascii="宋体" w:hAnsi="宋体" w:eastAsia="宋体"/>
                <w:b w:val="0"/>
                <w:sz w:val="18"/>
              </w:rPr>
              <w:t xml:space="preserve"> 已发布 / </w:t>
            </w:r>
            <w:r>
              <w:rPr>
                <w:rFonts w:ascii="Consolas" w:hAnsi="Consolas" w:eastAsia="Consolas"/>
                <w:sz w:val="18"/>
              </w:rPr>
              <w:t>CLOSED</w:t>
            </w:r>
            <w:r>
              <w:rPr>
                <w:rFonts w:ascii="宋体" w:hAnsi="宋体" w:eastAsia="宋体"/>
                <w:b w:val="0"/>
                <w:sz w:val="18"/>
              </w:rPr>
              <w:t xml:space="preserve"> 已结束 / </w:t>
            </w:r>
            <w:r>
              <w:rPr>
                <w:rFonts w:ascii="Consolas" w:hAnsi="Consolas" w:eastAsia="Consolas"/>
                <w:sz w:val="18"/>
              </w:rPr>
              <w:t>CANCELED</w:t>
            </w:r>
            <w:r>
              <w:rPr>
                <w:rFonts w:ascii="宋体" w:hAnsi="宋体" w:eastAsia="宋体"/>
                <w:b w:val="0"/>
                <w:sz w:val="18"/>
              </w:rPr>
              <w:t xml:space="preserve"> 已取消</w:t>
            </w:r>
          </w:p>
        </w:tc>
      </w:tr>
      <w:tr>
        <w:tc>
          <w:tcPr>
            <w:tcW w:type="dxa" w:w="4533"/>
          </w:tcPr>
          <w:p>
            <w:pPr>
              <w:spacing w:before="20" w:after="20"/>
            </w:pPr>
            <w:r>
              <w:rPr>
                <w:sz w:val="18"/>
              </w:rPr>
            </w:r>
            <w:r>
              <w:rPr>
                <w:rFonts w:ascii="Consolas" w:hAnsi="Consolas" w:eastAsia="Consolas"/>
                <w:sz w:val="18"/>
              </w:rPr>
              <w:t>signup_status</w:t>
            </w:r>
          </w:p>
        </w:tc>
        <w:tc>
          <w:tcPr>
            <w:tcW w:type="dxa" w:w="4533"/>
          </w:tcPr>
          <w:p>
            <w:pPr>
              <w:spacing w:before="20" w:after="20"/>
            </w:pPr>
            <w:r>
              <w:rPr>
                <w:sz w:val="18"/>
              </w:rPr>
            </w:r>
            <w:r>
              <w:rPr>
                <w:rFonts w:ascii="Consolas" w:hAnsi="Consolas" w:eastAsia="Consolas"/>
                <w:sz w:val="18"/>
              </w:rPr>
              <w:t>PENDING</w:t>
            </w:r>
            <w:r>
              <w:rPr>
                <w:rFonts w:ascii="宋体" w:hAnsi="宋体" w:eastAsia="宋体"/>
                <w:b w:val="0"/>
                <w:sz w:val="18"/>
              </w:rPr>
              <w:t xml:space="preserve"> 待审核 / </w:t>
            </w:r>
            <w:r>
              <w:rPr>
                <w:rFonts w:ascii="Consolas" w:hAnsi="Consolas" w:eastAsia="Consolas"/>
                <w:sz w:val="18"/>
              </w:rPr>
              <w:t>APPROVED</w:t>
            </w:r>
            <w:r>
              <w:rPr>
                <w:rFonts w:ascii="宋体" w:hAnsi="宋体" w:eastAsia="宋体"/>
                <w:b w:val="0"/>
                <w:sz w:val="18"/>
              </w:rPr>
              <w:t xml:space="preserve"> 已通过 / </w:t>
            </w:r>
            <w:r>
              <w:rPr>
                <w:rFonts w:ascii="Consolas" w:hAnsi="Consolas" w:eastAsia="Consolas"/>
                <w:sz w:val="18"/>
              </w:rPr>
              <w:t>REJECTED</w:t>
            </w:r>
            <w:r>
              <w:rPr>
                <w:rFonts w:ascii="宋体" w:hAnsi="宋体" w:eastAsia="宋体"/>
                <w:b w:val="0"/>
                <w:sz w:val="18"/>
              </w:rPr>
              <w:t xml:space="preserve"> 已驳回 / </w:t>
            </w:r>
            <w:r>
              <w:rPr>
                <w:rFonts w:ascii="Consolas" w:hAnsi="Consolas" w:eastAsia="Consolas"/>
                <w:sz w:val="18"/>
              </w:rPr>
              <w:t>CANCELED</w:t>
            </w:r>
            <w:r>
              <w:rPr>
                <w:rFonts w:ascii="宋体" w:hAnsi="宋体" w:eastAsia="宋体"/>
                <w:b w:val="0"/>
                <w:sz w:val="18"/>
              </w:rPr>
              <w:t xml:space="preserve"> 已取消 / </w:t>
            </w:r>
            <w:r>
              <w:rPr>
                <w:rFonts w:ascii="Consolas" w:hAnsi="Consolas" w:eastAsia="Consolas"/>
                <w:sz w:val="18"/>
              </w:rPr>
              <w:t>COMPLETED</w:t>
            </w:r>
            <w:r>
              <w:rPr>
                <w:rFonts w:ascii="宋体" w:hAnsi="宋体" w:eastAsia="宋体"/>
                <w:b w:val="0"/>
                <w:sz w:val="18"/>
              </w:rPr>
              <w:t xml:space="preserve"> 已完成</w:t>
            </w:r>
          </w:p>
        </w:tc>
      </w:tr>
      <w:tr>
        <w:tc>
          <w:tcPr>
            <w:tcW w:type="dxa" w:w="4533"/>
          </w:tcPr>
          <w:p>
            <w:pPr>
              <w:spacing w:before="20" w:after="20"/>
            </w:pPr>
            <w:r>
              <w:rPr>
                <w:sz w:val="18"/>
              </w:rPr>
            </w:r>
            <w:r>
              <w:rPr>
                <w:rFonts w:ascii="Consolas" w:hAnsi="Consolas" w:eastAsia="Consolas"/>
                <w:sz w:val="18"/>
              </w:rPr>
              <w:t>attendance_status</w:t>
            </w:r>
          </w:p>
        </w:tc>
        <w:tc>
          <w:tcPr>
            <w:tcW w:type="dxa" w:w="4533"/>
          </w:tcPr>
          <w:p>
            <w:pPr>
              <w:spacing w:before="20" w:after="20"/>
            </w:pPr>
            <w:r>
              <w:rPr>
                <w:sz w:val="18"/>
              </w:rPr>
            </w:r>
            <w:r>
              <w:rPr>
                <w:rFonts w:ascii="Consolas" w:hAnsi="Consolas" w:eastAsia="Consolas"/>
                <w:sz w:val="18"/>
              </w:rPr>
              <w:t>NOT_SIGNED</w:t>
            </w:r>
            <w:r>
              <w:rPr>
                <w:rFonts w:ascii="宋体" w:hAnsi="宋体" w:eastAsia="宋体"/>
                <w:b w:val="0"/>
                <w:sz w:val="18"/>
              </w:rPr>
              <w:t xml:space="preserve"> 未签到 / </w:t>
            </w:r>
            <w:r>
              <w:rPr>
                <w:rFonts w:ascii="Consolas" w:hAnsi="Consolas" w:eastAsia="Consolas"/>
                <w:sz w:val="18"/>
              </w:rPr>
              <w:t>SIGNED_IN</w:t>
            </w:r>
            <w:r>
              <w:rPr>
                <w:rFonts w:ascii="宋体" w:hAnsi="宋体" w:eastAsia="宋体"/>
                <w:b w:val="0"/>
                <w:sz w:val="18"/>
              </w:rPr>
              <w:t xml:space="preserve"> 已签到 / </w:t>
            </w:r>
            <w:r>
              <w:rPr>
                <w:rFonts w:ascii="Consolas" w:hAnsi="Consolas" w:eastAsia="Consolas"/>
                <w:sz w:val="18"/>
              </w:rPr>
              <w:t>SIGNED_OUT</w:t>
            </w:r>
            <w:r>
              <w:rPr>
                <w:rFonts w:ascii="宋体" w:hAnsi="宋体" w:eastAsia="宋体"/>
                <w:b w:val="0"/>
                <w:sz w:val="18"/>
              </w:rPr>
              <w:t xml:space="preserve"> 已签退 / </w:t>
            </w:r>
            <w:r>
              <w:rPr>
                <w:rFonts w:ascii="Consolas" w:hAnsi="Consolas" w:eastAsia="Consolas"/>
                <w:sz w:val="18"/>
              </w:rPr>
              <w:t>ABNORMAL</w:t>
            </w:r>
            <w:r>
              <w:rPr>
                <w:rFonts w:ascii="宋体" w:hAnsi="宋体" w:eastAsia="宋体"/>
                <w:b w:val="0"/>
                <w:sz w:val="18"/>
              </w:rPr>
              <w:t xml:space="preserve"> 异常 / </w:t>
            </w:r>
            <w:r>
              <w:rPr>
                <w:rFonts w:ascii="Consolas" w:hAnsi="Consolas" w:eastAsia="Consolas"/>
                <w:sz w:val="18"/>
              </w:rPr>
              <w:t>ABSENT</w:t>
            </w:r>
            <w:r>
              <w:rPr>
                <w:rFonts w:ascii="宋体" w:hAnsi="宋体" w:eastAsia="宋体"/>
                <w:b w:val="0"/>
                <w:sz w:val="18"/>
              </w:rPr>
              <w:t xml:space="preserve"> 缺勤</w:t>
            </w:r>
          </w:p>
        </w:tc>
      </w:tr>
      <w:tr>
        <w:tc>
          <w:tcPr>
            <w:tcW w:type="dxa" w:w="4533"/>
          </w:tcPr>
          <w:p>
            <w:pPr>
              <w:spacing w:before="20" w:after="20"/>
            </w:pPr>
            <w:r>
              <w:rPr>
                <w:sz w:val="18"/>
              </w:rPr>
            </w:r>
            <w:r>
              <w:rPr>
                <w:rFonts w:ascii="Consolas" w:hAnsi="Consolas" w:eastAsia="Consolas"/>
                <w:sz w:val="18"/>
              </w:rPr>
              <w:t>duration_status</w:t>
            </w:r>
          </w:p>
        </w:tc>
        <w:tc>
          <w:tcPr>
            <w:tcW w:type="dxa" w:w="4533"/>
          </w:tcPr>
          <w:p>
            <w:pPr>
              <w:spacing w:before="20" w:after="20"/>
            </w:pPr>
            <w:r>
              <w:rPr>
                <w:sz w:val="18"/>
              </w:rPr>
            </w:r>
            <w:r>
              <w:rPr>
                <w:rFonts w:ascii="Consolas" w:hAnsi="Consolas" w:eastAsia="Consolas"/>
                <w:sz w:val="18"/>
              </w:rPr>
              <w:t>PENDING_SUBMIT</w:t>
            </w:r>
            <w:r>
              <w:rPr>
                <w:rFonts w:ascii="宋体" w:hAnsi="宋体" w:eastAsia="宋体"/>
                <w:b w:val="0"/>
                <w:sz w:val="18"/>
              </w:rPr>
              <w:t xml:space="preserve"> 待提交 / </w:t>
            </w:r>
            <w:r>
              <w:rPr>
                <w:rFonts w:ascii="Consolas" w:hAnsi="Consolas" w:eastAsia="Consolas"/>
                <w:sz w:val="18"/>
              </w:rPr>
              <w:t>PENDING_AUDIT</w:t>
            </w:r>
            <w:r>
              <w:rPr>
                <w:rFonts w:ascii="宋体" w:hAnsi="宋体" w:eastAsia="宋体"/>
                <w:b w:val="0"/>
                <w:sz w:val="18"/>
              </w:rPr>
              <w:t xml:space="preserve"> 待审核 / </w:t>
            </w:r>
            <w:r>
              <w:rPr>
                <w:rFonts w:ascii="Consolas" w:hAnsi="Consolas" w:eastAsia="Consolas"/>
                <w:sz w:val="18"/>
              </w:rPr>
              <w:t>APPROVED</w:t>
            </w:r>
            <w:r>
              <w:rPr>
                <w:rFonts w:ascii="宋体" w:hAnsi="宋体" w:eastAsia="宋体"/>
                <w:b w:val="0"/>
                <w:sz w:val="18"/>
              </w:rPr>
              <w:t xml:space="preserve"> 已通过 / </w:t>
            </w:r>
            <w:r>
              <w:rPr>
                <w:rFonts w:ascii="Consolas" w:hAnsi="Consolas" w:eastAsia="Consolas"/>
                <w:sz w:val="18"/>
              </w:rPr>
              <w:t>REJECTED</w:t>
            </w:r>
            <w:r>
              <w:rPr>
                <w:rFonts w:ascii="宋体" w:hAnsi="宋体" w:eastAsia="宋体"/>
                <w:b w:val="0"/>
                <w:sz w:val="18"/>
              </w:rPr>
              <w:t xml:space="preserve"> 已驳回</w:t>
            </w:r>
          </w:p>
        </w:tc>
      </w:tr>
      <w:tr>
        <w:tc>
          <w:tcPr>
            <w:tcW w:type="dxa" w:w="4533"/>
          </w:tcPr>
          <w:p>
            <w:pPr>
              <w:spacing w:before="20" w:after="20"/>
            </w:pPr>
            <w:r>
              <w:rPr>
                <w:sz w:val="18"/>
              </w:rPr>
            </w:r>
            <w:r>
              <w:rPr>
                <w:rFonts w:ascii="Consolas" w:hAnsi="Consolas" w:eastAsia="Consolas"/>
                <w:sz w:val="18"/>
              </w:rPr>
              <w:t>org_status</w:t>
            </w:r>
          </w:p>
        </w:tc>
        <w:tc>
          <w:tcPr>
            <w:tcW w:type="dxa" w:w="4533"/>
          </w:tcPr>
          <w:p>
            <w:pPr>
              <w:spacing w:before="20" w:after="20"/>
            </w:pPr>
            <w:r>
              <w:rPr>
                <w:sz w:val="18"/>
              </w:rPr>
            </w:r>
            <w:r>
              <w:rPr>
                <w:rFonts w:ascii="Consolas" w:hAnsi="Consolas" w:eastAsia="Consolas"/>
                <w:sz w:val="18"/>
              </w:rPr>
              <w:t>PENDING</w:t>
            </w:r>
            <w:r>
              <w:rPr>
                <w:rFonts w:ascii="宋体" w:hAnsi="宋体" w:eastAsia="宋体"/>
                <w:b w:val="0"/>
                <w:sz w:val="18"/>
              </w:rPr>
              <w:t xml:space="preserve"> 待审核 / </w:t>
            </w:r>
            <w:r>
              <w:rPr>
                <w:rFonts w:ascii="Consolas" w:hAnsi="Consolas" w:eastAsia="Consolas"/>
                <w:sz w:val="18"/>
              </w:rPr>
              <w:t>APPROVED</w:t>
            </w:r>
            <w:r>
              <w:rPr>
                <w:rFonts w:ascii="宋体" w:hAnsi="宋体" w:eastAsia="宋体"/>
                <w:b w:val="0"/>
                <w:sz w:val="18"/>
              </w:rPr>
              <w:t xml:space="preserve"> 已通过 / </w:t>
            </w:r>
            <w:r>
              <w:rPr>
                <w:rFonts w:ascii="Consolas" w:hAnsi="Consolas" w:eastAsia="Consolas"/>
                <w:sz w:val="18"/>
              </w:rPr>
              <w:t>REJECTED</w:t>
            </w:r>
            <w:r>
              <w:rPr>
                <w:rFonts w:ascii="宋体" w:hAnsi="宋体" w:eastAsia="宋体"/>
                <w:b w:val="0"/>
                <w:sz w:val="18"/>
              </w:rPr>
              <w:t xml:space="preserve"> 已驳回 / </w:t>
            </w:r>
            <w:r>
              <w:rPr>
                <w:rFonts w:ascii="Consolas" w:hAnsi="Consolas" w:eastAsia="Consolas"/>
                <w:sz w:val="18"/>
              </w:rPr>
              <w:t>DISABLED</w:t>
            </w:r>
            <w:r>
              <w:rPr>
                <w:rFonts w:ascii="宋体" w:hAnsi="宋体" w:eastAsia="宋体"/>
                <w:b w:val="0"/>
                <w:sz w:val="18"/>
              </w:rPr>
              <w:t xml:space="preserve"> 已停用</w:t>
            </w:r>
          </w:p>
        </w:tc>
      </w:tr>
      <w:tr>
        <w:tc>
          <w:tcPr>
            <w:tcW w:type="dxa" w:w="4533"/>
          </w:tcPr>
          <w:p>
            <w:pPr>
              <w:spacing w:before="20" w:after="20"/>
            </w:pPr>
            <w:r>
              <w:rPr>
                <w:sz w:val="18"/>
              </w:rPr>
            </w:r>
            <w:r>
              <w:rPr>
                <w:rFonts w:ascii="Consolas" w:hAnsi="Consolas" w:eastAsia="Consolas"/>
                <w:sz w:val="18"/>
              </w:rPr>
              <w:t>notification_type</w:t>
            </w:r>
          </w:p>
        </w:tc>
        <w:tc>
          <w:tcPr>
            <w:tcW w:type="dxa" w:w="4533"/>
          </w:tcPr>
          <w:p>
            <w:pPr>
              <w:spacing w:before="20" w:after="20"/>
            </w:pPr>
            <w:r>
              <w:rPr>
                <w:sz w:val="18"/>
              </w:rPr>
            </w:r>
            <w:r>
              <w:rPr>
                <w:rFonts w:ascii="Consolas" w:hAnsi="Consolas" w:eastAsia="Consolas"/>
                <w:sz w:val="18"/>
              </w:rPr>
              <w:t>SIGNUP</w:t>
            </w:r>
            <w:r>
              <w:rPr>
                <w:rFonts w:ascii="宋体" w:hAnsi="宋体" w:eastAsia="宋体"/>
                <w:b w:val="0"/>
                <w:sz w:val="18"/>
              </w:rPr>
              <w:t xml:space="preserve"> 报名结果 / </w:t>
            </w:r>
            <w:r>
              <w:rPr>
                <w:rFonts w:ascii="Consolas" w:hAnsi="Consolas" w:eastAsia="Consolas"/>
                <w:sz w:val="18"/>
              </w:rPr>
              <w:t>DURATION</w:t>
            </w:r>
            <w:r>
              <w:rPr>
                <w:rFonts w:ascii="宋体" w:hAnsi="宋体" w:eastAsia="宋体"/>
                <w:b w:val="0"/>
                <w:sz w:val="18"/>
              </w:rPr>
              <w:t xml:space="preserve"> 时长审核 / </w:t>
            </w:r>
            <w:r>
              <w:rPr>
                <w:rFonts w:ascii="Consolas" w:hAnsi="Consolas" w:eastAsia="Consolas"/>
                <w:sz w:val="18"/>
              </w:rPr>
              <w:t>SYSTEM</w:t>
            </w:r>
            <w:r>
              <w:rPr>
                <w:rFonts w:ascii="宋体" w:hAnsi="宋体" w:eastAsia="宋体"/>
                <w:b w:val="0"/>
                <w:sz w:val="18"/>
              </w:rPr>
              <w:t xml:space="preserve"> 系统公告</w:t>
            </w:r>
          </w:p>
        </w:tc>
      </w:tr>
      <w:tr>
        <w:tc>
          <w:tcPr>
            <w:tcW w:type="dxa" w:w="4533"/>
          </w:tcPr>
          <w:p>
            <w:pPr>
              <w:spacing w:before="20" w:after="20"/>
            </w:pPr>
            <w:r>
              <w:rPr>
                <w:sz w:val="18"/>
              </w:rPr>
            </w:r>
            <w:r>
              <w:rPr>
                <w:rFonts w:ascii="Consolas" w:hAnsi="Consolas" w:eastAsia="Consolas"/>
                <w:sz w:val="18"/>
              </w:rPr>
              <w:t>audit_action</w:t>
            </w:r>
          </w:p>
        </w:tc>
        <w:tc>
          <w:tcPr>
            <w:tcW w:type="dxa" w:w="4533"/>
          </w:tcPr>
          <w:p>
            <w:pPr>
              <w:spacing w:before="20" w:after="20"/>
            </w:pPr>
            <w:r>
              <w:rPr>
                <w:sz w:val="18"/>
              </w:rPr>
            </w:r>
            <w:r>
              <w:rPr>
                <w:rFonts w:ascii="Consolas" w:hAnsi="Consolas" w:eastAsia="Consolas"/>
                <w:sz w:val="18"/>
              </w:rPr>
              <w:t>SUBMIT</w:t>
            </w:r>
            <w:r>
              <w:rPr>
                <w:rFonts w:ascii="宋体" w:hAnsi="宋体" w:eastAsia="宋体"/>
                <w:b w:val="0"/>
                <w:sz w:val="18"/>
              </w:rPr>
              <w:t xml:space="preserve"> 提交 / </w:t>
            </w:r>
            <w:r>
              <w:rPr>
                <w:rFonts w:ascii="Consolas" w:hAnsi="Consolas" w:eastAsia="Consolas"/>
                <w:sz w:val="18"/>
              </w:rPr>
              <w:t>APPROVE</w:t>
            </w:r>
            <w:r>
              <w:rPr>
                <w:rFonts w:ascii="宋体" w:hAnsi="宋体" w:eastAsia="宋体"/>
                <w:b w:val="0"/>
                <w:sz w:val="18"/>
              </w:rPr>
              <w:t xml:space="preserve"> 通过 / </w:t>
            </w:r>
            <w:r>
              <w:rPr>
                <w:rFonts w:ascii="Consolas" w:hAnsi="Consolas" w:eastAsia="Consolas"/>
                <w:sz w:val="18"/>
              </w:rPr>
              <w:t>REJECT</w:t>
            </w:r>
            <w:r>
              <w:rPr>
                <w:rFonts w:ascii="宋体" w:hAnsi="宋体" w:eastAsia="宋体"/>
                <w:b w:val="0"/>
                <w:sz w:val="18"/>
              </w:rPr>
              <w:t xml:space="preserve"> 驳回</w:t>
            </w:r>
          </w:p>
        </w:tc>
      </w:tr>
      <w:tr>
        <w:tc>
          <w:tcPr>
            <w:tcW w:type="dxa" w:w="4533"/>
          </w:tcPr>
          <w:p>
            <w:pPr>
              <w:spacing w:before="20" w:after="20"/>
            </w:pPr>
            <w:r>
              <w:rPr>
                <w:sz w:val="18"/>
              </w:rPr>
            </w:r>
            <w:r>
              <w:rPr>
                <w:rFonts w:ascii="Consolas" w:hAnsi="Consolas" w:eastAsia="Consolas"/>
                <w:sz w:val="18"/>
              </w:rPr>
              <w:t>attachment_biz_type</w:t>
            </w:r>
          </w:p>
        </w:tc>
        <w:tc>
          <w:tcPr>
            <w:tcW w:type="dxa" w:w="4533"/>
          </w:tcPr>
          <w:p>
            <w:pPr>
              <w:spacing w:before="20" w:after="20"/>
            </w:pPr>
            <w:r>
              <w:rPr>
                <w:sz w:val="18"/>
              </w:rPr>
            </w:r>
            <w:r>
              <w:rPr>
                <w:rFonts w:ascii="Consolas" w:hAnsi="Consolas" w:eastAsia="Consolas"/>
                <w:sz w:val="18"/>
              </w:rPr>
              <w:t>ACTIVITY</w:t>
            </w:r>
            <w:r>
              <w:rPr>
                <w:rFonts w:ascii="宋体" w:hAnsi="宋体" w:eastAsia="宋体"/>
                <w:b w:val="0"/>
                <w:sz w:val="18"/>
              </w:rPr>
              <w:t xml:space="preserve"> 活动图片 / </w:t>
            </w:r>
            <w:r>
              <w:rPr>
                <w:rFonts w:ascii="Consolas" w:hAnsi="Consolas" w:eastAsia="Consolas"/>
                <w:sz w:val="18"/>
              </w:rPr>
              <w:t>ORG</w:t>
            </w:r>
            <w:r>
              <w:rPr>
                <w:rFonts w:ascii="宋体" w:hAnsi="宋体" w:eastAsia="宋体"/>
                <w:b w:val="0"/>
                <w:sz w:val="18"/>
              </w:rPr>
              <w:t xml:space="preserve"> 组织资质 / </w:t>
            </w:r>
            <w:r>
              <w:rPr>
                <w:rFonts w:ascii="Consolas" w:hAnsi="Consolas" w:eastAsia="Consolas"/>
                <w:sz w:val="18"/>
              </w:rPr>
              <w:t>AVATAR</w:t>
            </w:r>
            <w:r>
              <w:rPr>
                <w:rFonts w:ascii="宋体" w:hAnsi="宋体" w:eastAsia="宋体"/>
                <w:b w:val="0"/>
                <w:sz w:val="18"/>
              </w:rPr>
              <w:t xml:space="preserve"> 用户头像</w:t>
            </w:r>
          </w:p>
        </w:tc>
      </w:tr>
      <w:tr>
        <w:tc>
          <w:tcPr>
            <w:tcW w:type="dxa" w:w="4533"/>
          </w:tcPr>
          <w:p>
            <w:pPr>
              <w:spacing w:before="20" w:after="20"/>
            </w:pPr>
            <w:r>
              <w:rPr>
                <w:sz w:val="18"/>
              </w:rPr>
            </w:r>
            <w:r>
              <w:rPr>
                <w:rFonts w:ascii="Consolas" w:hAnsi="Consolas" w:eastAsia="Consolas"/>
                <w:sz w:val="18"/>
              </w:rPr>
              <w:t>user_status</w:t>
            </w:r>
          </w:p>
        </w:tc>
        <w:tc>
          <w:tcPr>
            <w:tcW w:type="dxa" w:w="4533"/>
          </w:tcPr>
          <w:p>
            <w:pPr>
              <w:spacing w:before="20" w:after="20"/>
            </w:pPr>
            <w:r>
              <w:rPr>
                <w:sz w:val="18"/>
              </w:rPr>
            </w:r>
            <w:r>
              <w:rPr>
                <w:rFonts w:ascii="Consolas" w:hAnsi="Consolas" w:eastAsia="Consolas"/>
                <w:sz w:val="18"/>
              </w:rPr>
              <w:t>ACTIVE</w:t>
            </w:r>
            <w:r>
              <w:rPr>
                <w:rFonts w:ascii="宋体" w:hAnsi="宋体" w:eastAsia="宋体"/>
                <w:b w:val="0"/>
                <w:sz w:val="18"/>
              </w:rPr>
              <w:t xml:space="preserve"> 正常 / </w:t>
            </w:r>
            <w:r>
              <w:rPr>
                <w:rFonts w:ascii="Consolas" w:hAnsi="Consolas" w:eastAsia="Consolas"/>
                <w:sz w:val="18"/>
              </w:rPr>
              <w:t>DISABLED</w:t>
            </w:r>
            <w:r>
              <w:rPr>
                <w:rFonts w:ascii="宋体" w:hAnsi="宋体" w:eastAsia="宋体"/>
                <w:b w:val="0"/>
                <w:sz w:val="18"/>
              </w:rPr>
              <w:t xml:space="preserve"> 已停用（库里存 1/0，由服务层翻译）</w:t>
            </w:r>
          </w:p>
        </w:tc>
      </w:tr>
    </w:tbl>
    <w:p/>
    <w:p>
      <w:pPr>
        <w:spacing w:before="40" w:after="80" w:line="336" w:lineRule="auto"/>
        <w:ind w:firstLine="420"/>
      </w:pPr>
      <w:r>
        <w:rPr>
          <w:rFonts w:ascii="宋体" w:hAnsi="宋体" w:eastAsia="宋体"/>
          <w:b w:val="0"/>
        </w:rPr>
        <w:t>出处：</w:t>
      </w:r>
      <w:r>
        <w:rPr>
          <w:rFonts w:ascii="Consolas" w:hAnsi="Consolas" w:eastAsia="Consolas"/>
          <w:sz w:val="19"/>
        </w:rPr>
        <w:t>docs/后端进展与待办.md:661-671</w:t>
      </w:r>
      <w:r>
        <w:rPr>
          <w:rFonts w:ascii="宋体" w:hAnsi="宋体" w:eastAsia="宋体"/>
          <w:b w:val="0"/>
        </w:rPr>
        <w:t xml:space="preserve">；字段级注释见 </w:t>
      </w:r>
      <w:r>
        <w:rPr>
          <w:rFonts w:ascii="Consolas" w:hAnsi="Consolas" w:eastAsia="Consolas"/>
          <w:sz w:val="19"/>
        </w:rPr>
        <w:t>sql/02_schema.sql:158</w:t>
      </w:r>
      <w:r>
        <w:rPr>
          <w:rFonts w:ascii="宋体" w:hAnsi="宋体" w:eastAsia="宋体"/>
          <w:b w:val="0"/>
        </w:rPr>
        <w:t>、</w:t>
      </w:r>
      <w:r>
        <w:rPr>
          <w:rFonts w:ascii="Consolas" w:hAnsi="Consolas" w:eastAsia="Consolas"/>
          <w:sz w:val="19"/>
        </w:rPr>
        <w:t>:183</w:t>
      </w:r>
      <w:r>
        <w:rPr>
          <w:rFonts w:ascii="宋体" w:hAnsi="宋体" w:eastAsia="宋体"/>
          <w:b w:val="0"/>
        </w:rPr>
        <w:t>、</w:t>
      </w:r>
      <w:r>
        <w:rPr>
          <w:rFonts w:ascii="Consolas" w:hAnsi="Consolas" w:eastAsia="Consolas"/>
          <w:sz w:val="19"/>
        </w:rPr>
        <w:t>:268</w:t>
      </w:r>
      <w:r>
        <w:rPr>
          <w:rFonts w:ascii="宋体" w:hAnsi="宋体" w:eastAsia="宋体"/>
          <w:b w:val="0"/>
        </w:rPr>
        <w:t>、</w:t>
      </w:r>
    </w:p>
    <w:p>
      <w:pPr>
        <w:spacing w:before="40" w:after="80" w:line="336" w:lineRule="auto"/>
        <w:ind w:firstLine="420"/>
      </w:pPr>
      <w:r>
        <w:rPr>
          <w:rFonts w:ascii="Consolas" w:hAnsi="Consolas" w:eastAsia="Consolas"/>
          <w:sz w:val="19"/>
        </w:rPr>
        <w:t>:329</w:t>
      </w:r>
      <w:r>
        <w:rPr>
          <w:rFonts w:ascii="宋体" w:hAnsi="宋体" w:eastAsia="宋体"/>
          <w:b w:val="0"/>
        </w:rPr>
        <w:t>、</w:t>
      </w:r>
      <w:r>
        <w:rPr>
          <w:rFonts w:ascii="Consolas" w:hAnsi="Consolas" w:eastAsia="Consolas"/>
          <w:sz w:val="19"/>
        </w:rPr>
        <w:t>:359</w:t>
      </w:r>
      <w:r>
        <w:rPr>
          <w:rFonts w:ascii="宋体" w:hAnsi="宋体" w:eastAsia="宋体"/>
          <w:b w:val="0"/>
        </w:rPr>
        <w:t>、</w:t>
      </w:r>
      <w:r>
        <w:rPr>
          <w:rFonts w:ascii="Consolas" w:hAnsi="Consolas" w:eastAsia="Consolas"/>
          <w:sz w:val="19"/>
        </w:rPr>
        <w:t>:386</w:t>
      </w:r>
      <w:r>
        <w:rPr>
          <w:rFonts w:ascii="宋体" w:hAnsi="宋体" w:eastAsia="宋体"/>
          <w:b w:val="0"/>
        </w:rPr>
        <w:t>、</w:t>
      </w:r>
      <w:r>
        <w:rPr>
          <w:rFonts w:ascii="Consolas" w:hAnsi="Consolas" w:eastAsia="Consolas"/>
          <w:sz w:val="19"/>
        </w:rPr>
        <w:t>:423</w:t>
      </w:r>
      <w:r>
        <w:rPr>
          <w:rFonts w:ascii="宋体" w:hAnsi="宋体" w:eastAsia="宋体"/>
          <w:b w:val="0"/>
        </w:rPr>
        <w:t>、</w:t>
      </w:r>
      <w:r>
        <w:rPr>
          <w:rFonts w:ascii="Consolas" w:hAnsi="Consolas" w:eastAsia="Consolas"/>
          <w:sz w:val="19"/>
        </w:rPr>
        <w:t>:448</w:t>
      </w:r>
      <w:r>
        <w:rPr>
          <w:rFonts w:ascii="宋体" w:hAnsi="宋体" w:eastAsia="宋体"/>
          <w:b w:val="0"/>
        </w:rPr>
        <w:t>。</w:t>
      </w:r>
    </w:p>
    <w:p>
      <w:pPr>
        <w:spacing w:before="60" w:after="60"/>
        <w:ind w:left="454"/>
      </w:pPr>
      <w:r>
        <w:rPr>
          <w:rFonts w:ascii="宋体" w:hAnsi="宋体" w:eastAsia="宋体"/>
          <w:b/>
          <w:color w:val="444444"/>
          <w:sz w:val="20"/>
        </w:rPr>
        <w:t>两条必须记住的命名细节</w:t>
      </w:r>
      <w:r>
        <w:rPr>
          <w:rFonts w:ascii="宋体" w:hAnsi="宋体" w:eastAsia="宋体"/>
          <w:b w:val="0"/>
          <w:color w:val="444444"/>
          <w:sz w:val="20"/>
        </w:rPr>
        <w:t xml:space="preserve">： ① </w:t>
      </w:r>
      <w:r>
        <w:rPr>
          <w:rFonts w:ascii="Consolas" w:hAnsi="Consolas" w:eastAsia="Consolas"/>
          <w:color w:val="444444"/>
          <w:sz w:val="20"/>
        </w:rPr>
        <w:t>APPROVED</w:t>
      </w:r>
      <w:r>
        <w:rPr>
          <w:rFonts w:ascii="宋体" w:hAnsi="宋体" w:eastAsia="宋体"/>
          <w:b w:val="0"/>
          <w:color w:val="444444"/>
          <w:sz w:val="20"/>
        </w:rPr>
        <w:t>/</w:t>
      </w:r>
      <w:r>
        <w:rPr>
          <w:rFonts w:ascii="Consolas" w:hAnsi="Consolas" w:eastAsia="Consolas"/>
          <w:color w:val="444444"/>
          <w:sz w:val="20"/>
        </w:rPr>
        <w:t>REJECTED</w:t>
      </w:r>
      <w:r>
        <w:rPr>
          <w:rFonts w:ascii="宋体" w:hAnsi="宋体" w:eastAsia="宋体"/>
          <w:b w:val="0"/>
          <w:color w:val="444444"/>
          <w:sz w:val="20"/>
        </w:rPr>
        <w:t>（</w:t>
      </w:r>
      <w:r>
        <w:rPr>
          <w:rFonts w:ascii="宋体" w:hAnsi="宋体" w:eastAsia="宋体"/>
          <w:b/>
          <w:color w:val="444444"/>
          <w:sz w:val="20"/>
        </w:rPr>
        <w:t>状态</w:t>
      </w:r>
      <w:r>
        <w:rPr>
          <w:rFonts w:ascii="宋体" w:hAnsi="宋体" w:eastAsia="宋体"/>
          <w:b w:val="0"/>
          <w:color w:val="444444"/>
          <w:sz w:val="20"/>
        </w:rPr>
        <w:t xml:space="preserve">）与 </w:t>
      </w:r>
      <w:r>
        <w:rPr>
          <w:rFonts w:ascii="Consolas" w:hAnsi="Consolas" w:eastAsia="Consolas"/>
          <w:color w:val="444444"/>
          <w:sz w:val="20"/>
        </w:rPr>
        <w:t>APPROVE</w:t>
      </w:r>
      <w:r>
        <w:rPr>
          <w:rFonts w:ascii="宋体" w:hAnsi="宋体" w:eastAsia="宋体"/>
          <w:b w:val="0"/>
          <w:color w:val="444444"/>
          <w:sz w:val="20"/>
        </w:rPr>
        <w:t>/</w:t>
      </w:r>
      <w:r>
        <w:rPr>
          <w:rFonts w:ascii="Consolas" w:hAnsi="Consolas" w:eastAsia="Consolas"/>
          <w:color w:val="444444"/>
          <w:sz w:val="20"/>
        </w:rPr>
        <w:t>REJECT</w:t>
      </w:r>
      <w:r>
        <w:rPr>
          <w:rFonts w:ascii="宋体" w:hAnsi="宋体" w:eastAsia="宋体"/>
          <w:b w:val="0"/>
          <w:color w:val="444444"/>
          <w:sz w:val="20"/>
        </w:rPr>
        <w:t>（</w:t>
      </w:r>
      <w:r>
        <w:rPr>
          <w:rFonts w:ascii="宋体" w:hAnsi="宋体" w:eastAsia="宋体"/>
          <w:b/>
          <w:color w:val="444444"/>
          <w:sz w:val="20"/>
        </w:rPr>
        <w:t>审核动作</w:t>
      </w:r>
      <w:r>
        <w:rPr>
          <w:rFonts w:ascii="宋体" w:hAnsi="宋体" w:eastAsia="宋体"/>
          <w:b w:val="0"/>
          <w:color w:val="444444"/>
          <w:sz w:val="20"/>
        </w:rPr>
        <w:t>）</w:t>
      </w:r>
      <w:r>
        <w:rPr>
          <w:rFonts w:ascii="宋体" w:hAnsi="宋体" w:eastAsia="宋体"/>
          <w:b/>
          <w:color w:val="444444"/>
          <w:sz w:val="20"/>
        </w:rPr>
        <w:t>不同形</w:t>
      </w:r>
      <w:r>
        <w:rPr>
          <w:rFonts w:ascii="宋体" w:hAnsi="宋体" w:eastAsia="宋体"/>
          <w:b w:val="0"/>
          <w:color w:val="444444"/>
          <w:sz w:val="20"/>
        </w:rPr>
        <w:t>， 别混（</w:t>
      </w:r>
      <w:r>
        <w:rPr>
          <w:rFonts w:ascii="Consolas" w:hAnsi="Consolas" w:eastAsia="Consolas"/>
          <w:color w:val="444444"/>
          <w:sz w:val="20"/>
        </w:rPr>
        <w:t>CLAUDE.md:101</w:t>
      </w:r>
      <w:r>
        <w:rPr>
          <w:rFonts w:ascii="宋体" w:hAnsi="宋体" w:eastAsia="宋体"/>
          <w:b w:val="0"/>
          <w:color w:val="444444"/>
          <w:sz w:val="20"/>
        </w:rPr>
        <w:t>、</w:t>
      </w:r>
      <w:r>
        <w:rPr>
          <w:rFonts w:ascii="Consolas" w:hAnsi="Consolas" w:eastAsia="Consolas"/>
          <w:color w:val="444444"/>
          <w:sz w:val="20"/>
        </w:rPr>
        <w:t>sql/02_schema.sql:448</w:t>
      </w:r>
      <w:r>
        <w:rPr>
          <w:rFonts w:ascii="宋体" w:hAnsi="宋体" w:eastAsia="宋体"/>
          <w:b w:val="0"/>
          <w:color w:val="444444"/>
          <w:sz w:val="20"/>
        </w:rPr>
        <w:t xml:space="preserve">）。 ② </w:t>
      </w:r>
      <w:r>
        <w:rPr>
          <w:rFonts w:ascii="Consolas" w:hAnsi="Consolas" w:eastAsia="Consolas"/>
          <w:color w:val="444444"/>
          <w:sz w:val="20"/>
        </w:rPr>
        <w:t>CANCELED</w:t>
      </w:r>
      <w:r>
        <w:rPr>
          <w:rFonts w:ascii="宋体" w:hAnsi="宋体" w:eastAsia="宋体"/>
          <w:b w:val="0"/>
          <w:color w:val="444444"/>
          <w:sz w:val="20"/>
        </w:rPr>
        <w:t xml:space="preserve"> </w:t>
      </w:r>
      <w:r>
        <w:rPr>
          <w:rFonts w:ascii="宋体" w:hAnsi="宋体" w:eastAsia="宋体"/>
          <w:b/>
          <w:color w:val="444444"/>
          <w:sz w:val="20"/>
        </w:rPr>
        <w:t>同时属于</w:t>
      </w:r>
      <w:r>
        <w:rPr>
          <w:rFonts w:ascii="宋体" w:hAnsi="宋体" w:eastAsia="宋体"/>
          <w:b w:val="0"/>
          <w:color w:val="444444"/>
          <w:sz w:val="20"/>
        </w:rPr>
        <w:t xml:space="preserve"> </w:t>
      </w:r>
      <w:r>
        <w:rPr>
          <w:rFonts w:ascii="Consolas" w:hAnsi="Consolas" w:eastAsia="Consolas"/>
          <w:color w:val="444444"/>
          <w:sz w:val="20"/>
        </w:rPr>
        <w:t>activity_status</w:t>
      </w:r>
      <w:r>
        <w:rPr>
          <w:rFonts w:ascii="宋体" w:hAnsi="宋体" w:eastAsia="宋体"/>
          <w:b w:val="0"/>
          <w:color w:val="444444"/>
          <w:sz w:val="20"/>
        </w:rPr>
        <w:t xml:space="preserve"> 与 </w:t>
      </w:r>
      <w:r>
        <w:rPr>
          <w:rFonts w:ascii="Consolas" w:hAnsi="Consolas" w:eastAsia="Consolas"/>
          <w:color w:val="444444"/>
          <w:sz w:val="20"/>
        </w:rPr>
        <w:t>signup_status</w:t>
      </w:r>
      <w:r>
        <w:rPr>
          <w:rFonts w:ascii="宋体" w:hAnsi="宋体" w:eastAsia="宋体"/>
          <w:b w:val="0"/>
          <w:color w:val="444444"/>
          <w:sz w:val="20"/>
        </w:rPr>
        <w:t xml:space="preserve">， 字典色调必须按 </w:t>
      </w:r>
      <w:r>
        <w:rPr>
          <w:rFonts w:ascii="Consolas" w:hAnsi="Consolas" w:eastAsia="Consolas"/>
          <w:color w:val="444444"/>
          <w:sz w:val="20"/>
        </w:rPr>
        <w:t>(dict_type, dict_key)</w:t>
      </w:r>
      <w:r>
        <w:rPr>
          <w:rFonts w:ascii="宋体" w:hAnsi="宋体" w:eastAsia="宋体"/>
          <w:b w:val="0"/>
          <w:color w:val="444444"/>
          <w:sz w:val="20"/>
        </w:rPr>
        <w:t xml:space="preserve"> </w:t>
      </w:r>
      <w:r>
        <w:rPr>
          <w:rFonts w:ascii="宋体" w:hAnsi="宋体" w:eastAsia="宋体"/>
          <w:b/>
          <w:color w:val="444444"/>
          <w:sz w:val="20"/>
        </w:rPr>
        <w:t>精确指定</w:t>
      </w:r>
      <w:r>
        <w:rPr>
          <w:rFonts w:ascii="宋体" w:hAnsi="宋体" w:eastAsia="宋体"/>
          <w:b w:val="0"/>
          <w:color w:val="444444"/>
          <w:sz w:val="20"/>
        </w:rPr>
        <w:t xml:space="preserve">，只按 </w:t>
      </w:r>
      <w:r>
        <w:rPr>
          <w:rFonts w:ascii="Consolas" w:hAnsi="Consolas" w:eastAsia="Consolas"/>
          <w:color w:val="444444"/>
          <w:sz w:val="20"/>
        </w:rPr>
        <w:t>dict_key</w:t>
      </w:r>
      <w:r>
        <w:rPr>
          <w:rFonts w:ascii="宋体" w:hAnsi="宋体" w:eastAsia="宋体"/>
          <w:b w:val="0"/>
          <w:color w:val="444444"/>
          <w:sz w:val="20"/>
        </w:rPr>
        <w:t xml:space="preserve"> 更新会把它们刷成同一种色调， 而前端取值并不相同（一个是 bad 红、一个是 mute 灰）。这类错配</w:t>
      </w:r>
      <w:r>
        <w:rPr>
          <w:rFonts w:ascii="宋体" w:hAnsi="宋体" w:eastAsia="宋体"/>
          <w:b/>
          <w:color w:val="444444"/>
          <w:sz w:val="20"/>
        </w:rPr>
        <w:t>不报错</w:t>
      </w:r>
      <w:r>
        <w:rPr>
          <w:rFonts w:ascii="宋体" w:hAnsi="宋体" w:eastAsia="宋体"/>
          <w:b w:val="0"/>
          <w:color w:val="444444"/>
          <w:sz w:val="20"/>
        </w:rPr>
        <w:t>， 只表现为"这个标签的颜色跟别处不一样"（</w:t>
      </w:r>
      <w:r>
        <w:rPr>
          <w:rFonts w:ascii="Consolas" w:hAnsi="Consolas" w:eastAsia="Consolas"/>
          <w:color w:val="444444"/>
          <w:sz w:val="20"/>
        </w:rPr>
        <w:t>docs/后端进展与待办.md:182-185</w:t>
      </w:r>
      <w:r>
        <w:rPr>
          <w:rFonts w:ascii="宋体" w:hAnsi="宋体" w:eastAsia="宋体"/>
          <w:b w:val="0"/>
          <w:color w:val="444444"/>
          <w:sz w:val="20"/>
        </w:rPr>
        <w:t>）。</w:t>
      </w:r>
    </w:p>
    <w:p>
      <w:pPr>
        <w:pStyle w:val="Heading2"/>
      </w:pPr>
      <w:r>
        <w:rPr>
          <w:rFonts w:ascii="黑体" w:hAnsi="黑体" w:eastAsia="黑体"/>
          <w:b w:val="0"/>
        </w:rPr>
        <w:t>2.6.3 字典接口的一条硬约束</w:t>
      </w:r>
    </w:p>
    <w:p>
      <w:pPr>
        <w:spacing w:before="40" w:after="80" w:line="336" w:lineRule="auto"/>
        <w:ind w:firstLine="420"/>
      </w:pPr>
      <w:r>
        <w:rPr>
          <w:rFonts w:ascii="Consolas" w:hAnsi="Consolas" w:eastAsia="Consolas"/>
          <w:sz w:val="19"/>
        </w:rPr>
        <w:t>sys_dict</w:t>
      </w:r>
      <w:r>
        <w:rPr>
          <w:rFonts w:ascii="宋体" w:hAnsi="宋体" w:eastAsia="宋体"/>
          <w:b w:val="0"/>
        </w:rPr>
        <w:t xml:space="preserve"> 接口</w:t>
      </w:r>
      <w:r>
        <w:rPr>
          <w:rFonts w:ascii="宋体" w:hAnsi="宋体" w:eastAsia="宋体"/>
          <w:b/>
        </w:rPr>
        <w:t>必须返回 `tone`</w:t>
      </w:r>
      <w:r>
        <w:rPr>
          <w:rFonts w:ascii="宋体" w:hAnsi="宋体" w:eastAsia="宋体"/>
          <w:b w:val="0"/>
        </w:rPr>
        <w:t xml:space="preserve">（色调）：前端 </w:t>
      </w:r>
      <w:r>
        <w:rPr>
          <w:rFonts w:ascii="Consolas" w:hAnsi="Consolas" w:eastAsia="Consolas"/>
          <w:sz w:val="19"/>
        </w:rPr>
        <w:t>stores/dict.js</w:t>
      </w:r>
      <w:r>
        <w:rPr>
          <w:rFonts w:ascii="宋体" w:hAnsi="宋体" w:eastAsia="宋体"/>
          <w:b w:val="0"/>
        </w:rPr>
        <w:t xml:space="preserve"> 的 </w:t>
      </w:r>
      <w:r>
        <w:rPr>
          <w:rFonts w:ascii="Consolas" w:hAnsi="Consolas" w:eastAsia="Consolas"/>
          <w:sz w:val="19"/>
        </w:rPr>
        <w:t>load()</w:t>
      </w:r>
      <w:r>
        <w:rPr>
          <w:rFonts w:ascii="宋体" w:hAnsi="宋体" w:eastAsia="宋体"/>
          <w:b w:val="0"/>
        </w:rPr>
        <w:t xml:space="preserve"> 是</w:t>
      </w:r>
      <w:r>
        <w:rPr>
          <w:rFonts w:ascii="宋体" w:hAnsi="宋体" w:eastAsia="宋体"/>
          <w:b/>
        </w:rPr>
        <w:t>整体替换</w:t>
      </w:r>
      <w:r>
        <w:rPr>
          <w:rFonts w:ascii="宋体" w:hAnsi="宋体" w:eastAsia="宋体"/>
          <w:b w:val="0"/>
        </w:rPr>
        <w:t>语义，</w:t>
      </w:r>
    </w:p>
    <w:p>
      <w:pPr>
        <w:spacing w:before="40" w:after="80" w:line="336" w:lineRule="auto"/>
        <w:ind w:firstLine="420"/>
      </w:pPr>
      <w:r>
        <w:rPr>
          <w:rFonts w:ascii="宋体" w:hAnsi="宋体" w:eastAsia="宋体"/>
          <w:b w:val="0"/>
        </w:rPr>
        <w:t xml:space="preserve">接口不返回 </w:t>
      </w:r>
      <w:r>
        <w:rPr>
          <w:rFonts w:ascii="Consolas" w:hAnsi="Consolas" w:eastAsia="Consolas"/>
          <w:sz w:val="19"/>
        </w:rPr>
        <w:t>tone</w:t>
      </w:r>
      <w:r>
        <w:rPr>
          <w:rFonts w:ascii="宋体" w:hAnsi="宋体" w:eastAsia="宋体"/>
          <w:b w:val="0"/>
        </w:rPr>
        <w:t xml:space="preserve"> 会把所有状态标签刷成灰色。这是"</w:t>
      </w:r>
      <w:r>
        <w:rPr>
          <w:rFonts w:ascii="宋体" w:hAnsi="宋体" w:eastAsia="宋体"/>
          <w:b/>
        </w:rPr>
        <w:t>不报错但页面全变样</w:t>
      </w:r>
      <w:r>
        <w:rPr>
          <w:rFonts w:ascii="宋体" w:hAnsi="宋体" w:eastAsia="宋体"/>
          <w:b w:val="0"/>
        </w:rPr>
        <w:t>"的典型静默失效</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docs/后端进展与待办.md:160-161</w:t>
      </w:r>
      <w:r>
        <w:rPr>
          <w:rFonts w:ascii="宋体" w:hAnsi="宋体" w:eastAsia="宋体"/>
          <w:b w:val="0"/>
        </w:rPr>
        <w:t>）。</w:t>
      </w:r>
    </w:p>
    <w:p>
      <w:pPr>
        <w:pStyle w:val="Heading2"/>
      </w:pPr>
      <w:r>
        <w:rPr>
          <w:rFonts w:ascii="黑体" w:hAnsi="黑体" w:eastAsia="黑体"/>
          <w:b w:val="0"/>
        </w:rPr>
        <w:t>2.6.4 鉴权的三个层次</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层次</w:t>
            </w:r>
          </w:p>
        </w:tc>
        <w:tc>
          <w:tcPr>
            <w:tcW w:type="dxa" w:w="3022"/>
          </w:tcPr>
          <w:p>
            <w:pPr>
              <w:spacing w:before="20" w:after="20"/>
            </w:pPr>
            <w:r>
              <w:rPr>
                <w:b/>
                <w:sz w:val="18"/>
              </w:rPr>
            </w:r>
            <w:r>
              <w:rPr>
                <w:rFonts w:ascii="宋体" w:hAnsi="宋体" w:eastAsia="宋体"/>
                <w:b/>
                <w:sz w:val="18"/>
              </w:rPr>
              <w:t>手段</w:t>
            </w:r>
          </w:p>
        </w:tc>
        <w:tc>
          <w:tcPr>
            <w:tcW w:type="dxa" w:w="3022"/>
          </w:tcPr>
          <w:p>
            <w:pPr>
              <w:spacing w:before="20" w:after="20"/>
            </w:pPr>
            <w:r>
              <w:rPr>
                <w:b/>
                <w:sz w:val="18"/>
              </w:rPr>
            </w:r>
            <w:r>
              <w:rPr>
                <w:rFonts w:ascii="宋体" w:hAnsi="宋体" w:eastAsia="宋体"/>
                <w:b/>
                <w:sz w:val="18"/>
              </w:rPr>
              <w:t>说明</w:t>
            </w:r>
          </w:p>
        </w:tc>
      </w:tr>
      <w:tr>
        <w:tc>
          <w:tcPr>
            <w:tcW w:type="dxa" w:w="3022"/>
          </w:tcPr>
          <w:p>
            <w:pPr>
              <w:spacing w:before="20" w:after="20"/>
            </w:pPr>
            <w:r>
              <w:rPr>
                <w:sz w:val="18"/>
              </w:rPr>
            </w:r>
            <w:r>
              <w:rPr>
                <w:rFonts w:ascii="宋体" w:hAnsi="宋体" w:eastAsia="宋体"/>
                <w:b w:val="0"/>
                <w:sz w:val="18"/>
              </w:rPr>
              <w:t>接口级</w:t>
            </w:r>
          </w:p>
        </w:tc>
        <w:tc>
          <w:tcPr>
            <w:tcW w:type="dxa" w:w="3022"/>
          </w:tcPr>
          <w:p>
            <w:pPr>
              <w:spacing w:before="20" w:after="20"/>
            </w:pPr>
            <w:r>
              <w:rPr>
                <w:sz w:val="18"/>
              </w:rPr>
            </w:r>
            <w:r>
              <w:rPr>
                <w:rFonts w:ascii="Consolas" w:hAnsi="Consolas" w:eastAsia="Consolas"/>
                <w:sz w:val="18"/>
              </w:rPr>
              <w:t>@SaCheckPermission("域:资源:操作")</w:t>
            </w:r>
          </w:p>
        </w:tc>
        <w:tc>
          <w:tcPr>
            <w:tcW w:type="dxa" w:w="3022"/>
          </w:tcPr>
          <w:p>
            <w:pPr>
              <w:spacing w:before="20" w:after="20"/>
            </w:pPr>
            <w:r>
              <w:rPr>
                <w:sz w:val="18"/>
              </w:rPr>
            </w:r>
            <w:r>
              <w:rPr>
                <w:rFonts w:ascii="宋体" w:hAnsi="宋体" w:eastAsia="宋体"/>
                <w:b w:val="0"/>
                <w:sz w:val="18"/>
              </w:rPr>
              <w:t xml:space="preserve">权限码由 </w:t>
            </w:r>
            <w:r>
              <w:rPr>
                <w:rFonts w:ascii="Consolas" w:hAnsi="Consolas" w:eastAsia="Consolas"/>
                <w:sz w:val="18"/>
              </w:rPr>
              <w:t>StpInterfaceImpl</w:t>
            </w:r>
            <w:r>
              <w:rPr>
                <w:rFonts w:ascii="宋体" w:hAnsi="宋体" w:eastAsia="宋体"/>
                <w:b w:val="0"/>
                <w:sz w:val="18"/>
              </w:rPr>
              <w:t xml:space="preserve"> 的静态映射表提供</w:t>
            </w:r>
          </w:p>
        </w:tc>
      </w:tr>
      <w:tr>
        <w:tc>
          <w:tcPr>
            <w:tcW w:type="dxa" w:w="3022"/>
          </w:tcPr>
          <w:p>
            <w:pPr>
              <w:spacing w:before="20" w:after="20"/>
            </w:pPr>
            <w:r>
              <w:rPr>
                <w:sz w:val="18"/>
              </w:rPr>
            </w:r>
            <w:r>
              <w:rPr>
                <w:rFonts w:ascii="宋体" w:hAnsi="宋体" w:eastAsia="宋体"/>
                <w:b w:val="0"/>
                <w:sz w:val="18"/>
              </w:rPr>
              <w:t>数据范围级</w:t>
            </w:r>
          </w:p>
        </w:tc>
        <w:tc>
          <w:tcPr>
            <w:tcW w:type="dxa" w:w="3022"/>
          </w:tcPr>
          <w:p>
            <w:pPr>
              <w:spacing w:before="20" w:after="20"/>
            </w:pPr>
            <w:r>
              <w:rPr>
                <w:sz w:val="18"/>
              </w:rPr>
            </w:r>
            <w:r>
              <w:rPr>
                <w:rFonts w:ascii="宋体" w:hAnsi="宋体" w:eastAsia="宋体"/>
                <w:b w:val="0"/>
                <w:sz w:val="18"/>
              </w:rPr>
              <w:t>服务层按登录态过滤</w:t>
            </w:r>
          </w:p>
        </w:tc>
        <w:tc>
          <w:tcPr>
            <w:tcW w:type="dxa" w:w="3022"/>
          </w:tcPr>
          <w:p>
            <w:pPr>
              <w:spacing w:before="20" w:after="20"/>
            </w:pPr>
            <w:r>
              <w:rPr>
                <w:sz w:val="18"/>
              </w:rPr>
            </w:r>
            <w:r>
              <w:rPr>
                <w:rFonts w:ascii="宋体" w:hAnsi="宋体" w:eastAsia="宋体"/>
                <w:b/>
                <w:sz w:val="18"/>
              </w:rPr>
              <w:t>忽略前端传的 `studentId` / `orgId`</w:t>
            </w:r>
            <w:r>
              <w:rPr>
                <w:rFonts w:ascii="宋体" w:hAnsi="宋体" w:eastAsia="宋体"/>
                <w:b w:val="0"/>
                <w:sz w:val="18"/>
              </w:rPr>
              <w:t>，一律以会话为准</w:t>
            </w:r>
          </w:p>
        </w:tc>
      </w:tr>
      <w:tr>
        <w:tc>
          <w:tcPr>
            <w:tcW w:type="dxa" w:w="3022"/>
          </w:tcPr>
          <w:p>
            <w:pPr>
              <w:spacing w:before="20" w:after="20"/>
            </w:pPr>
            <w:r>
              <w:rPr>
                <w:sz w:val="18"/>
              </w:rPr>
            </w:r>
            <w:r>
              <w:rPr>
                <w:rFonts w:ascii="宋体" w:hAnsi="宋体" w:eastAsia="宋体"/>
                <w:b w:val="0"/>
                <w:sz w:val="18"/>
              </w:rPr>
              <w:t>按钮级</w:t>
            </w:r>
          </w:p>
        </w:tc>
        <w:tc>
          <w:tcPr>
            <w:tcW w:type="dxa" w:w="3022"/>
          </w:tcPr>
          <w:p>
            <w:pPr>
              <w:spacing w:before="20" w:after="20"/>
            </w:pPr>
            <w:r>
              <w:rPr>
                <w:sz w:val="18"/>
              </w:rPr>
            </w:r>
            <w:r>
              <w:rPr>
                <w:rFonts w:ascii="宋体" w:hAnsi="宋体" w:eastAsia="宋体"/>
                <w:b w:val="0"/>
                <w:sz w:val="18"/>
              </w:rPr>
              <w:t xml:space="preserve">前端 </w:t>
            </w:r>
            <w:r>
              <w:rPr>
                <w:rFonts w:ascii="Consolas" w:hAnsi="Consolas" w:eastAsia="Consolas"/>
                <w:sz w:val="18"/>
              </w:rPr>
              <w:t>v-perm</w:t>
            </w:r>
            <w:r>
              <w:rPr>
                <w:rFonts w:ascii="宋体" w:hAnsi="宋体" w:eastAsia="宋体"/>
                <w:b w:val="0"/>
                <w:sz w:val="18"/>
              </w:rPr>
              <w:t xml:space="preserve"> 指令</w:t>
            </w:r>
          </w:p>
        </w:tc>
        <w:tc>
          <w:tcPr>
            <w:tcW w:type="dxa" w:w="3022"/>
          </w:tcPr>
          <w:p>
            <w:pPr>
              <w:spacing w:before="20" w:after="20"/>
            </w:pPr>
            <w:r>
              <w:rPr>
                <w:sz w:val="18"/>
              </w:rPr>
            </w:r>
            <w:r>
              <w:rPr>
                <w:rFonts w:ascii="宋体" w:hAnsi="宋体" w:eastAsia="宋体"/>
                <w:b w:val="0"/>
                <w:sz w:val="18"/>
              </w:rPr>
              <w:t>不满足时把元素移出 DOM，而非隐藏</w:t>
            </w:r>
          </w:p>
        </w:tc>
      </w:tr>
    </w:tbl>
    <w:p/>
    <w:p>
      <w:pPr>
        <w:spacing w:before="40" w:after="80" w:line="336" w:lineRule="auto"/>
        <w:ind w:firstLine="420"/>
      </w:pPr>
      <w:r>
        <w:rPr>
          <w:rFonts w:ascii="宋体" w:hAnsi="宋体" w:eastAsia="宋体"/>
          <w:b/>
        </w:rPr>
        <w:t>放行清单</w:t>
      </w:r>
      <w:r>
        <w:rPr>
          <w:rFonts w:ascii="宋体" w:hAnsi="宋体" w:eastAsia="宋体"/>
          <w:b w:val="0"/>
        </w:rPr>
        <w:t>（</w:t>
      </w:r>
      <w:r>
        <w:rPr>
          <w:rFonts w:ascii="Consolas" w:hAnsi="Consolas" w:eastAsia="Consolas"/>
          <w:sz w:val="19"/>
        </w:rPr>
        <w:t>CLAUDE.md</w:t>
      </w:r>
      <w:r>
        <w:rPr>
          <w:rFonts w:ascii="宋体" w:hAnsi="宋体" w:eastAsia="宋体"/>
          <w:b w:val="0"/>
        </w:rPr>
        <w:t xml:space="preserve"> 踩坑第 5 条）：</w:t>
      </w:r>
    </w:p>
    <w:p>
      <w:pPr>
        <w:pStyle w:val="ListBullet"/>
      </w:pPr>
      <w:r>
        <w:rPr>
          <w:rFonts w:ascii="宋体" w:hAnsi="宋体" w:eastAsia="宋体"/>
          <w:b/>
        </w:rPr>
        <w:t>无条件放行</w:t>
      </w:r>
      <w:r>
        <w:rPr>
          <w:rFonts w:ascii="宋体" w:hAnsi="宋体" w:eastAsia="宋体"/>
          <w:b w:val="0"/>
        </w:rPr>
        <w:t>：登录 / 注册两个认证入口（</w:t>
      </w:r>
      <w:r>
        <w:rPr>
          <w:rFonts w:ascii="Consolas" w:hAnsi="Consolas" w:eastAsia="Consolas"/>
          <w:sz w:val="19"/>
        </w:rPr>
        <w:t>SaTokenConfig.EXCLUDE_PATHS</w:t>
      </w:r>
      <w:r>
        <w:rPr>
          <w:rFonts w:ascii="宋体" w:hAnsi="宋体" w:eastAsia="宋体"/>
          <w:b w:val="0"/>
        </w:rPr>
        <w:t>）；</w:t>
      </w:r>
    </w:p>
    <w:p>
      <w:pPr>
        <w:spacing w:before="40" w:after="80" w:line="336" w:lineRule="auto"/>
        <w:ind w:firstLine="420"/>
      </w:pPr>
      <w:r>
        <w:rPr>
          <w:rFonts w:ascii="宋体" w:hAnsi="宋体" w:eastAsia="宋体"/>
          <w:b w:val="0"/>
        </w:rPr>
        <w:t xml:space="preserve">另含注册页要用的 </w:t>
      </w:r>
      <w:r>
        <w:rPr>
          <w:rFonts w:ascii="Consolas" w:hAnsi="Consolas" w:eastAsia="Consolas"/>
          <w:sz w:val="19"/>
        </w:rPr>
        <w:t>GET /api/v1/auth/colleges</w:t>
      </w:r>
      <w:r>
        <w:rPr>
          <w:rFonts w:ascii="宋体" w:hAnsi="宋体" w:eastAsia="宋体"/>
          <w:b w:val="0"/>
        </w:rPr>
        <w:t>（</w:t>
      </w:r>
      <w:r>
        <w:rPr>
          <w:rFonts w:ascii="Consolas" w:hAnsi="Consolas" w:eastAsia="Consolas"/>
          <w:sz w:val="19"/>
        </w:rPr>
        <w:t>docs/后端进展与待办.md:486</w:t>
      </w:r>
      <w:r>
        <w:rPr>
          <w:rFonts w:ascii="宋体" w:hAnsi="宋体" w:eastAsia="宋体"/>
          <w:b w:val="0"/>
        </w:rPr>
        <w:t>）。</w:t>
      </w:r>
    </w:p>
    <w:p>
      <w:pPr>
        <w:pStyle w:val="ListBullet"/>
      </w:pPr>
      <w:r>
        <w:rPr>
          <w:rFonts w:ascii="宋体" w:hAnsi="宋体" w:eastAsia="宋体"/>
          <w:b/>
        </w:rPr>
        <w:t>随开关联动放行</w:t>
      </w:r>
      <w:r>
        <w:rPr>
          <w:rFonts w:ascii="宋体" w:hAnsi="宋体" w:eastAsia="宋体"/>
          <w:b w:val="0"/>
        </w:rPr>
        <w:t>：</w:t>
      </w:r>
      <w:r>
        <w:rPr>
          <w:rFonts w:ascii="Consolas" w:hAnsi="Consolas" w:eastAsia="Consolas"/>
          <w:sz w:val="19"/>
        </w:rPr>
        <w:t>/doc.html</w:t>
      </w:r>
      <w:r>
        <w:rPr>
          <w:rFonts w:ascii="宋体" w:hAnsi="宋体" w:eastAsia="宋体"/>
          <w:b w:val="0"/>
        </w:rPr>
        <w:t>、</w:t>
      </w:r>
      <w:r>
        <w:rPr>
          <w:rFonts w:ascii="Consolas" w:hAnsi="Consolas" w:eastAsia="Consolas"/>
          <w:sz w:val="19"/>
        </w:rPr>
        <w:t>/webjars/**</w:t>
      </w:r>
      <w:r>
        <w:rPr>
          <w:rFonts w:ascii="宋体" w:hAnsi="宋体" w:eastAsia="宋体"/>
          <w:b w:val="0"/>
        </w:rPr>
        <w:t>、</w:t>
      </w:r>
      <w:r>
        <w:rPr>
          <w:rFonts w:ascii="Consolas" w:hAnsi="Consolas" w:eastAsia="Consolas"/>
          <w:sz w:val="19"/>
        </w:rPr>
        <w:t>/v3/api-docs/**</w:t>
      </w:r>
      <w:r>
        <w:rPr>
          <w:rFonts w:ascii="宋体" w:hAnsi="宋体" w:eastAsia="宋体"/>
          <w:b w:val="0"/>
        </w:rPr>
        <w:t>、</w:t>
      </w:r>
      <w:r>
        <w:rPr>
          <w:rFonts w:ascii="Consolas" w:hAnsi="Consolas" w:eastAsia="Consolas"/>
          <w:sz w:val="19"/>
        </w:rPr>
        <w:t>/knife4j/**</w:t>
      </w:r>
    </w:p>
    <w:p>
      <w:pPr>
        <w:spacing w:before="40" w:after="80" w:line="336" w:lineRule="auto"/>
        <w:ind w:firstLine="420"/>
      </w:pPr>
      <w:r>
        <w:rPr>
          <w:rFonts w:ascii="宋体" w:hAnsi="宋体" w:eastAsia="宋体"/>
          <w:b w:val="0"/>
        </w:rPr>
        <w:t xml:space="preserve">四个文档路径跟随 </w:t>
      </w:r>
      <w:r>
        <w:rPr>
          <w:rFonts w:ascii="Consolas" w:hAnsi="Consolas" w:eastAsia="Consolas"/>
          <w:sz w:val="19"/>
        </w:rPr>
        <w:t>knife4j.enable</w:t>
      </w:r>
      <w:r>
        <w:rPr>
          <w:rFonts w:ascii="宋体" w:hAnsi="宋体" w:eastAsia="宋体"/>
          <w:b w:val="0"/>
        </w:rPr>
        <w:t xml:space="preserve"> 联动（</w:t>
      </w:r>
      <w:r>
        <w:rPr>
          <w:rFonts w:ascii="Consolas" w:hAnsi="Consolas" w:eastAsia="Consolas"/>
          <w:sz w:val="19"/>
        </w:rPr>
        <w:t>SaTokenConfig.DOC_EXCLUDE_PATHS</w:t>
      </w:r>
      <w:r>
        <w:rPr>
          <w:rFonts w:ascii="宋体" w:hAnsi="宋体" w:eastAsia="宋体"/>
          <w:b w:val="0"/>
        </w:rPr>
        <w:t>）：</w:t>
      </w:r>
    </w:p>
    <w:p>
      <w:pPr>
        <w:spacing w:before="40" w:after="80" w:line="336" w:lineRule="auto"/>
        <w:ind w:firstLine="420"/>
      </w:pPr>
      <w:r>
        <w:rPr>
          <w:rFonts w:ascii="宋体" w:hAnsi="宋体" w:eastAsia="宋体"/>
          <w:b w:val="0"/>
        </w:rPr>
        <w:t xml:space="preserve">开关为 </w:t>
      </w:r>
      <w:r>
        <w:rPr>
          <w:rFonts w:ascii="Consolas" w:hAnsi="Consolas" w:eastAsia="Consolas"/>
          <w:sz w:val="19"/>
        </w:rPr>
        <w:t>true</w:t>
      </w:r>
      <w:r>
        <w:rPr>
          <w:rFonts w:ascii="宋体" w:hAnsi="宋体" w:eastAsia="宋体"/>
          <w:b w:val="0"/>
        </w:rPr>
        <w:t>（开发默认）时免登录；</w:t>
      </w:r>
      <w:r>
        <w:rPr>
          <w:rFonts w:ascii="Consolas" w:hAnsi="Consolas" w:eastAsia="Consolas"/>
          <w:sz w:val="19"/>
        </w:rPr>
        <w:t>application-prod.yml</w:t>
      </w:r>
      <w:r>
        <w:rPr>
          <w:rFonts w:ascii="宋体" w:hAnsi="宋体" w:eastAsia="宋体"/>
          <w:b w:val="0"/>
        </w:rPr>
        <w:t xml:space="preserve"> 设为 </w:t>
      </w:r>
      <w:r>
        <w:rPr>
          <w:rFonts w:ascii="Consolas" w:hAnsi="Consolas" w:eastAsia="Consolas"/>
          <w:sz w:val="19"/>
        </w:rPr>
        <w:t>false</w:t>
      </w:r>
      <w:r>
        <w:rPr>
          <w:rFonts w:ascii="宋体" w:hAnsi="宋体" w:eastAsia="宋体"/>
          <w:b w:val="0"/>
        </w:rPr>
        <w:t xml:space="preserve"> 后不再放行。</w:t>
      </w:r>
    </w:p>
    <w:p>
      <w:pPr>
        <w:pStyle w:val="ListBullet"/>
      </w:pPr>
      <w:r>
        <w:rPr>
          <w:rFonts w:ascii="宋体" w:hAnsi="宋体" w:eastAsia="宋体"/>
          <w:b/>
        </w:rPr>
        <w:t>静态资源放行</w:t>
      </w:r>
      <w:r>
        <w:rPr>
          <w:rFonts w:ascii="宋体" w:hAnsi="宋体" w:eastAsia="宋体"/>
          <w:b w:val="0"/>
        </w:rPr>
        <w:t>：</w:t>
      </w:r>
      <w:r>
        <w:rPr>
          <w:rFonts w:ascii="Consolas" w:hAnsi="Consolas" w:eastAsia="Consolas"/>
          <w:sz w:val="19"/>
        </w:rPr>
        <w:t>/uploads/**</w:t>
      </w:r>
      <w:r>
        <w:rPr>
          <w:rFonts w:ascii="宋体" w:hAnsi="宋体" w:eastAsia="宋体"/>
          <w:b w:val="0"/>
        </w:rPr>
        <w:t xml:space="preserve"> 由后端资源映射提供，Sa-Token 放行，</w:t>
      </w:r>
    </w:p>
    <w:p>
      <w:pPr>
        <w:spacing w:before="40" w:after="80" w:line="336" w:lineRule="auto"/>
        <w:ind w:firstLine="420"/>
      </w:pPr>
      <w:r>
        <w:rPr>
          <w:rFonts w:ascii="宋体" w:hAnsi="宋体" w:eastAsia="宋体"/>
          <w:b w:val="0"/>
        </w:rPr>
        <w:t xml:space="preserve">响应带 </w:t>
      </w:r>
      <w:r>
        <w:rPr>
          <w:rFonts w:ascii="Consolas" w:hAnsi="Consolas" w:eastAsia="Consolas"/>
          <w:sz w:val="19"/>
        </w:rPr>
        <w:t>X-Content-Type-Options: nosniff</w:t>
      </w:r>
      <w:r>
        <w:rPr>
          <w:rFonts w:ascii="宋体" w:hAnsi="宋体" w:eastAsia="宋体"/>
          <w:b w:val="0"/>
        </w:rPr>
        <w:t>（</w:t>
      </w:r>
      <w:r>
        <w:rPr>
          <w:rFonts w:ascii="Consolas" w:hAnsi="Consolas" w:eastAsia="Consolas"/>
          <w:sz w:val="19"/>
        </w:rPr>
        <w:t>docs/后端进展与待办.md:511-512</w:t>
      </w:r>
      <w:r>
        <w:rPr>
          <w:rFonts w:ascii="宋体" w:hAnsi="宋体" w:eastAsia="宋体"/>
          <w:b w:val="0"/>
        </w:rPr>
        <w:t>）。</w:t>
      </w:r>
    </w:p>
    <w:p>
      <w:pPr>
        <w:spacing w:before="60" w:after="60"/>
        <w:ind w:left="454"/>
      </w:pPr>
      <w:r>
        <w:rPr>
          <w:rFonts w:ascii="宋体" w:hAnsi="宋体" w:eastAsia="宋体"/>
          <w:b/>
          <w:color w:val="444444"/>
          <w:sz w:val="20"/>
        </w:rPr>
        <w:t>两个极易误判的坑</w:t>
      </w:r>
      <w:r>
        <w:rPr>
          <w:rFonts w:ascii="宋体" w:hAnsi="宋体" w:eastAsia="宋体"/>
          <w:b w:val="0"/>
          <w:color w:val="444444"/>
          <w:sz w:val="20"/>
        </w:rPr>
        <w:t xml:space="preserve">：① </w:t>
      </w:r>
      <w:r>
        <w:rPr>
          <w:rFonts w:ascii="Consolas" w:hAnsi="Consolas" w:eastAsia="Consolas"/>
          <w:color w:val="444444"/>
          <w:sz w:val="20"/>
        </w:rPr>
        <w:t>knife4j.enable</w:t>
      </w:r>
      <w:r>
        <w:rPr>
          <w:rFonts w:ascii="宋体" w:hAnsi="宋体" w:eastAsia="宋体"/>
          <w:b w:val="0"/>
          <w:color w:val="444444"/>
          <w:sz w:val="20"/>
        </w:rPr>
        <w:t xml:space="preserve"> </w:t>
      </w:r>
      <w:r>
        <w:rPr>
          <w:rFonts w:ascii="宋体" w:hAnsi="宋体" w:eastAsia="宋体"/>
          <w:b/>
          <w:color w:val="444444"/>
          <w:sz w:val="20"/>
        </w:rPr>
        <w:t>默认为 `false` 且没有 `matchIfMissing`</w:t>
      </w:r>
      <w:r>
        <w:rPr>
          <w:rFonts w:ascii="宋体" w:hAnsi="宋体" w:eastAsia="宋体"/>
          <w:b w:val="0"/>
          <w:color w:val="444444"/>
          <w:sz w:val="20"/>
        </w:rPr>
        <w:t xml:space="preserve">， 不显式开启则增强能力静默失效，但 </w:t>
      </w:r>
      <w:r>
        <w:rPr>
          <w:rFonts w:ascii="Consolas" w:hAnsi="Consolas" w:eastAsia="Consolas"/>
          <w:color w:val="444444"/>
          <w:sz w:val="20"/>
        </w:rPr>
        <w:t>/doc.html</w:t>
      </w:r>
      <w:r>
        <w:rPr>
          <w:rFonts w:ascii="宋体" w:hAnsi="宋体" w:eastAsia="宋体"/>
          <w:b w:val="0"/>
          <w:color w:val="444444"/>
          <w:sz w:val="20"/>
        </w:rPr>
        <w:t xml:space="preserve"> 仍能打开，极易误判为已接好； ② Sa-Token 拦截器覆盖 </w:t>
      </w:r>
      <w:r>
        <w:rPr>
          <w:rFonts w:ascii="Consolas" w:hAnsi="Consolas" w:eastAsia="Consolas"/>
          <w:color w:val="444444"/>
          <w:sz w:val="20"/>
        </w:rPr>
        <w:t>/**</w:t>
      </w:r>
      <w:r>
        <w:rPr>
          <w:rFonts w:ascii="宋体" w:hAnsi="宋体" w:eastAsia="宋体"/>
          <w:b w:val="0"/>
          <w:color w:val="444444"/>
          <w:sz w:val="20"/>
        </w:rPr>
        <w:t xml:space="preserve"> 后</w:t>
      </w:r>
      <w:r>
        <w:rPr>
          <w:rFonts w:ascii="宋体" w:hAnsi="宋体" w:eastAsia="宋体"/>
          <w:b/>
          <w:color w:val="444444"/>
          <w:sz w:val="20"/>
        </w:rPr>
        <w:t>必须放行文档路径</w:t>
      </w:r>
      <w:r>
        <w:rPr>
          <w:rFonts w:ascii="宋体" w:hAnsi="宋体" w:eastAsia="宋体"/>
          <w:b w:val="0"/>
          <w:color w:val="444444"/>
          <w:sz w:val="20"/>
        </w:rPr>
        <w:t>，否则文档页 401 （</w:t>
      </w:r>
      <w:r>
        <w:rPr>
          <w:rFonts w:ascii="Consolas" w:hAnsi="Consolas" w:eastAsia="Consolas"/>
          <w:color w:val="444444"/>
          <w:sz w:val="20"/>
        </w:rPr>
        <w:t>CLAUDE.md</w:t>
      </w:r>
      <w:r>
        <w:rPr>
          <w:rFonts w:ascii="宋体" w:hAnsi="宋体" w:eastAsia="宋体"/>
          <w:b w:val="0"/>
          <w:color w:val="444444"/>
          <w:sz w:val="20"/>
        </w:rPr>
        <w:t xml:space="preserve"> 踩坑第 4、5 条）。</w:t>
      </w:r>
    </w:p>
    <w:p>
      <w:pPr>
        <w:pStyle w:val="Heading2"/>
      </w:pPr>
      <w:r>
        <w:rPr>
          <w:rFonts w:ascii="黑体" w:hAnsi="黑体" w:eastAsia="黑体"/>
          <w:b w:val="0"/>
        </w:rPr>
        <w:t>2.6.5 跨域设计</w:t>
      </w:r>
    </w:p>
    <w:p>
      <w:pPr>
        <w:spacing w:before="40" w:after="80" w:line="336" w:lineRule="auto"/>
        <w:ind w:firstLine="420"/>
      </w:pPr>
      <w:r>
        <w:rPr>
          <w:rFonts w:ascii="宋体" w:hAnsi="宋体" w:eastAsia="宋体"/>
          <w:b w:val="0"/>
        </w:rPr>
        <w:t>开发形态下前端 5173、后端 8080 不同源，需要 CORS。</w:t>
      </w:r>
      <w:r>
        <w:rPr>
          <w:rFonts w:ascii="宋体" w:hAnsi="宋体" w:eastAsia="宋体"/>
          <w:b/>
        </w:rPr>
        <w:t>一条硬约束</w:t>
      </w:r>
      <w:r>
        <w:rPr>
          <w:rFonts w:ascii="宋体" w:hAnsi="宋体" w:eastAsia="宋体"/>
          <w:b w:val="0"/>
        </w:rPr>
        <w:t>：</w:t>
      </w:r>
    </w:p>
    <w:p>
      <w:pPr>
        <w:spacing w:before="40" w:after="80" w:line="336" w:lineRule="auto"/>
        <w:ind w:firstLine="420"/>
      </w:pPr>
      <w:r>
        <w:rPr>
          <w:rFonts w:ascii="Consolas" w:hAnsi="Consolas" w:eastAsia="Consolas"/>
          <w:sz w:val="19"/>
        </w:rPr>
        <w:t>allowedOrigins("*")</w:t>
      </w:r>
      <w:r>
        <w:rPr>
          <w:rFonts w:ascii="宋体" w:hAnsi="宋体" w:eastAsia="宋体"/>
          <w:b w:val="0"/>
        </w:rPr>
        <w:t xml:space="preserve"> 配 </w:t>
      </w:r>
      <w:r>
        <w:rPr>
          <w:rFonts w:ascii="Consolas" w:hAnsi="Consolas" w:eastAsia="Consolas"/>
          <w:sz w:val="19"/>
        </w:rPr>
        <w:t>allowCredentials(true)</w:t>
      </w:r>
      <w:r>
        <w:rPr>
          <w:rFonts w:ascii="宋体" w:hAnsi="宋体" w:eastAsia="宋体"/>
          <w:b w:val="0"/>
        </w:rPr>
        <w:t xml:space="preserve"> 会</w:t>
      </w:r>
      <w:r>
        <w:rPr>
          <w:rFonts w:ascii="宋体" w:hAnsi="宋体" w:eastAsia="宋体"/>
          <w:b/>
        </w:rPr>
        <w:t>直接抛异常</w:t>
      </w:r>
      <w:r>
        <w:rPr>
          <w:rFonts w:ascii="宋体" w:hAnsi="宋体" w:eastAsia="宋体"/>
          <w:b w:val="0"/>
        </w:rPr>
        <w:t xml:space="preserve"> ——</w:t>
      </w:r>
    </w:p>
    <w:p>
      <w:pPr>
        <w:spacing w:before="40" w:after="80" w:line="336" w:lineRule="auto"/>
        <w:ind w:firstLine="420"/>
      </w:pPr>
      <w:r>
        <w:rPr>
          <w:rFonts w:ascii="宋体" w:hAnsi="宋体" w:eastAsia="宋体"/>
          <w:b w:val="0"/>
        </w:rPr>
        <w:t xml:space="preserve">Spring 的 </w:t>
      </w:r>
      <w:r>
        <w:rPr>
          <w:rFonts w:ascii="Consolas" w:hAnsi="Consolas" w:eastAsia="Consolas"/>
          <w:sz w:val="19"/>
        </w:rPr>
        <w:t>validateAllowCredentials()</w:t>
      </w:r>
      <w:r>
        <w:rPr>
          <w:rFonts w:ascii="宋体" w:hAnsi="宋体" w:eastAsia="宋体"/>
          <w:b w:val="0"/>
        </w:rPr>
        <w:t xml:space="preserve"> 禁止该组合，必须改用 </w:t>
      </w:r>
      <w:r>
        <w:rPr>
          <w:rFonts w:ascii="Consolas" w:hAnsi="Consolas" w:eastAsia="Consolas"/>
          <w:sz w:val="19"/>
        </w:rPr>
        <w:t>allowedOriginPatterns</w:t>
      </w:r>
      <w:r>
        <w:rPr>
          <w:rFonts w:ascii="宋体" w:hAnsi="宋体" w:eastAsia="宋体"/>
          <w:b w:val="0"/>
        </w:rPr>
        <w:t>；</w:t>
      </w:r>
    </w:p>
    <w:p>
      <w:pPr>
        <w:spacing w:before="40" w:after="80" w:line="336" w:lineRule="auto"/>
        <w:ind w:firstLine="420"/>
      </w:pPr>
      <w:r>
        <w:rPr>
          <w:rFonts w:ascii="宋体" w:hAnsi="宋体" w:eastAsia="宋体"/>
          <w:b w:val="0"/>
        </w:rPr>
        <w:t xml:space="preserve">另外 </w:t>
      </w:r>
      <w:r>
        <w:rPr>
          <w:rFonts w:ascii="Consolas" w:hAnsi="Consolas" w:eastAsia="Consolas"/>
          <w:sz w:val="19"/>
        </w:rPr>
        <w:t>allowedHeaders</w:t>
      </w:r>
      <w:r>
        <w:rPr>
          <w:rFonts w:ascii="宋体" w:hAnsi="宋体" w:eastAsia="宋体"/>
          <w:b w:val="0"/>
        </w:rPr>
        <w:t xml:space="preserve"> 要放开 </w:t>
      </w:r>
      <w:r>
        <w:rPr>
          <w:rFonts w:ascii="Consolas" w:hAnsi="Consolas" w:eastAsia="Consolas"/>
          <w:sz w:val="19"/>
        </w:rPr>
        <w:t>Content-Type</w:t>
      </w:r>
      <w:r>
        <w:rPr>
          <w:rFonts w:ascii="宋体" w:hAnsi="宋体" w:eastAsia="宋体"/>
          <w:b w:val="0"/>
        </w:rPr>
        <w:t>（前端固定发 JSON），</w:t>
      </w:r>
    </w:p>
    <w:p>
      <w:pPr>
        <w:spacing w:before="40" w:after="80" w:line="336" w:lineRule="auto"/>
        <w:ind w:firstLine="420"/>
      </w:pPr>
      <w:r>
        <w:rPr>
          <w:rFonts w:ascii="宋体" w:hAnsi="宋体" w:eastAsia="宋体"/>
          <w:b w:val="0"/>
        </w:rPr>
        <w:t xml:space="preserve">只放 </w:t>
      </w:r>
      <w:r>
        <w:rPr>
          <w:rFonts w:ascii="Consolas" w:hAnsi="Consolas" w:eastAsia="Consolas"/>
          <w:sz w:val="19"/>
        </w:rPr>
        <w:t>Authorization</w:t>
      </w:r>
      <w:r>
        <w:rPr>
          <w:rFonts w:ascii="宋体" w:hAnsi="宋体" w:eastAsia="宋体"/>
          <w:b w:val="0"/>
        </w:rPr>
        <w:t xml:space="preserve"> 会让业务请求跨域失败（</w:t>
      </w:r>
      <w:r>
        <w:rPr>
          <w:rFonts w:ascii="Consolas" w:hAnsi="Consolas" w:eastAsia="Consolas"/>
          <w:sz w:val="19"/>
        </w:rPr>
        <w:t>CLAUDE.md</w:t>
      </w:r>
      <w:r>
        <w:rPr>
          <w:rFonts w:ascii="宋体" w:hAnsi="宋体" w:eastAsia="宋体"/>
          <w:b w:val="0"/>
        </w:rPr>
        <w:t xml:space="preserve"> 踩坑第 13 条）。</w:t>
      </w:r>
    </w:p>
    <w:p>
      <w:pPr>
        <w:spacing w:before="40" w:after="80" w:line="336" w:lineRule="auto"/>
        <w:ind w:firstLine="420"/>
      </w:pPr>
      <w:r>
        <w:rPr>
          <w:rFonts w:ascii="宋体" w:hAnsi="宋体" w:eastAsia="宋体"/>
          <w:b w:val="0"/>
        </w:rPr>
        <w:t>生产形态下前后端同源（都从 Nginx 出），</w:t>
      </w:r>
      <w:r>
        <w:rPr>
          <w:rFonts w:ascii="宋体" w:hAnsi="宋体" w:eastAsia="宋体"/>
          <w:b/>
        </w:rPr>
        <w:t>CORS 实际不会命中</w:t>
      </w:r>
      <w:r>
        <w:rPr>
          <w:rFonts w:ascii="宋体" w:hAnsi="宋体" w:eastAsia="宋体"/>
          <w:b w:val="0"/>
        </w:rPr>
        <w:t>，</w:t>
      </w:r>
    </w:p>
    <w:p>
      <w:pPr>
        <w:spacing w:before="40" w:after="80" w:line="336" w:lineRule="auto"/>
        <w:ind w:firstLine="420"/>
      </w:pPr>
      <w:r>
        <w:rPr>
          <w:rFonts w:ascii="Consolas" w:hAnsi="Consolas" w:eastAsia="Consolas"/>
          <w:sz w:val="19"/>
        </w:rPr>
        <w:t>application-prod.yml</w:t>
      </w:r>
      <w:r>
        <w:rPr>
          <w:rFonts w:ascii="宋体" w:hAnsi="宋体" w:eastAsia="宋体"/>
          <w:b w:val="0"/>
        </w:rPr>
        <w:t xml:space="preserve"> 仍把它由 </w:t>
      </w:r>
      <w:r>
        <w:rPr>
          <w:rFonts w:ascii="Consolas" w:hAnsi="Consolas" w:eastAsia="Consolas"/>
          <w:sz w:val="19"/>
        </w:rPr>
        <w:t>*</w:t>
      </w:r>
      <w:r>
        <w:rPr>
          <w:rFonts w:ascii="宋体" w:hAnsi="宋体" w:eastAsia="宋体"/>
          <w:b w:val="0"/>
        </w:rPr>
        <w:t xml:space="preserve"> 收紧为白名单（</w:t>
      </w:r>
      <w:r>
        <w:rPr>
          <w:rFonts w:ascii="Consolas" w:hAnsi="Consolas" w:eastAsia="Consolas"/>
          <w:sz w:val="19"/>
        </w:rPr>
        <w:t>docs/部署文档.md:31</w:t>
      </w:r>
      <w:r>
        <w:rPr>
          <w:rFonts w:ascii="宋体" w:hAnsi="宋体" w:eastAsia="宋体"/>
          <w:b w:val="0"/>
        </w:rPr>
        <w:t>、</w:t>
      </w:r>
      <w:r>
        <w:rPr>
          <w:rFonts w:ascii="Consolas" w:hAnsi="Consolas" w:eastAsia="Consolas"/>
          <w:sz w:val="19"/>
        </w:rPr>
        <w:t>:188</w:t>
      </w:r>
      <w:r>
        <w:rPr>
          <w:rFonts w:ascii="宋体" w:hAnsi="宋体" w:eastAsia="宋体"/>
          <w:b w:val="0"/>
        </w:rPr>
        <w:t>）。</w:t>
      </w:r>
    </w:p>
    <w:p>
      <w:pPr>
        <w:pStyle w:val="Heading1"/>
      </w:pPr>
      <w:r>
        <w:rPr>
          <w:rFonts w:ascii="黑体" w:hAnsi="黑体" w:eastAsia="黑体"/>
          <w:b w:val="0"/>
        </w:rPr>
        <w:t>2.7 安全与权限总体设计</w:t>
      </w:r>
    </w:p>
    <w:p>
      <w:pPr>
        <w:pStyle w:val="Heading2"/>
      </w:pPr>
      <w:r>
        <w:rPr>
          <w:rFonts w:ascii="黑体" w:hAnsi="黑体" w:eastAsia="黑体"/>
          <w:b w:val="0"/>
        </w:rPr>
        <w:t>2.7.1 认证与会话</w:t>
      </w:r>
    </w:p>
    <w:p>
      <w:pPr>
        <w:pStyle w:val="ListBullet"/>
      </w:pPr>
      <w:r>
        <w:rPr>
          <w:rFonts w:ascii="宋体" w:hAnsi="宋体" w:eastAsia="宋体"/>
          <w:b w:val="0"/>
        </w:rPr>
        <w:t xml:space="preserve">认证框架为 </w:t>
      </w:r>
      <w:r>
        <w:rPr>
          <w:rFonts w:ascii="宋体" w:hAnsi="宋体" w:eastAsia="宋体"/>
          <w:b/>
        </w:rPr>
        <w:t>Sa-Token 1.46.0</w:t>
      </w:r>
      <w:r>
        <w:rPr>
          <w:rFonts w:ascii="宋体" w:hAnsi="宋体" w:eastAsia="宋体"/>
          <w:b w:val="0"/>
        </w:rPr>
        <w:t xml:space="preserve">，token 名 </w:t>
      </w:r>
      <w:r>
        <w:rPr>
          <w:rFonts w:ascii="Consolas" w:hAnsi="Consolas" w:eastAsia="Consolas"/>
          <w:sz w:val="19"/>
        </w:rPr>
        <w:t>Authorization</w:t>
      </w:r>
      <w:r>
        <w:rPr>
          <w:rFonts w:ascii="宋体" w:hAnsi="宋体" w:eastAsia="宋体"/>
          <w:b w:val="0"/>
        </w:rPr>
        <w:t xml:space="preserve">、前缀 </w:t>
      </w:r>
      <w:r>
        <w:rPr>
          <w:rFonts w:ascii="Consolas" w:hAnsi="Consolas" w:eastAsia="Consolas"/>
          <w:sz w:val="19"/>
        </w:rPr>
        <w:t>Bearer</w:t>
      </w:r>
      <w:r>
        <w:rPr>
          <w:rFonts w:ascii="宋体" w:hAnsi="宋体" w:eastAsia="宋体"/>
          <w:b w:val="0"/>
        </w:rPr>
        <w:t>、超时 30 天</w:t>
      </w:r>
    </w:p>
    <w:p>
      <w:pPr>
        <w:spacing w:before="40" w:after="80" w:line="336" w:lineRule="auto"/>
        <w:ind w:firstLine="420"/>
      </w:pPr>
      <w:r>
        <w:rPr>
          <w:rFonts w:ascii="宋体" w:hAnsi="宋体" w:eastAsia="宋体"/>
          <w:b w:val="0"/>
        </w:rPr>
        <w:t>（</w:t>
      </w:r>
      <w:r>
        <w:rPr>
          <w:rFonts w:ascii="Consolas" w:hAnsi="Consolas" w:eastAsia="Consolas"/>
          <w:sz w:val="19"/>
        </w:rPr>
        <w:t>timeout: 2592000</w:t>
      </w:r>
      <w:r>
        <w:rPr>
          <w:rFonts w:ascii="宋体" w:hAnsi="宋体" w:eastAsia="宋体"/>
          <w:b w:val="0"/>
        </w:rPr>
        <w:t>）（</w:t>
      </w:r>
      <w:r>
        <w:rPr>
          <w:rFonts w:ascii="Consolas" w:hAnsi="Consolas" w:eastAsia="Consolas"/>
          <w:sz w:val="19"/>
        </w:rPr>
        <w:t>docs/下一步待办.md:176-177</w:t>
      </w:r>
      <w:r>
        <w:rPr>
          <w:rFonts w:ascii="宋体" w:hAnsi="宋体" w:eastAsia="宋体"/>
          <w:b w:val="0"/>
        </w:rPr>
        <w:t>、</w:t>
      </w:r>
      <w:r>
        <w:rPr>
          <w:rFonts w:ascii="Consolas" w:hAnsi="Consolas" w:eastAsia="Consolas"/>
          <w:sz w:val="19"/>
        </w:rPr>
        <w:t>docs/前端进展与待办.md:503</w:t>
      </w:r>
      <w:r>
        <w:rPr>
          <w:rFonts w:ascii="宋体" w:hAnsi="宋体" w:eastAsia="宋体"/>
          <w:b w:val="0"/>
        </w:rPr>
        <w:t>）。</w:t>
      </w:r>
    </w:p>
    <w:p>
      <w:pPr>
        <w:pStyle w:val="ListBullet"/>
      </w:pPr>
      <w:r>
        <w:rPr>
          <w:rFonts w:ascii="宋体" w:hAnsi="宋体" w:eastAsia="宋体"/>
          <w:b w:val="0"/>
        </w:rPr>
        <w:t xml:space="preserve">登录成功时往会话写入 </w:t>
      </w:r>
      <w:r>
        <w:rPr>
          <w:rFonts w:ascii="Consolas" w:hAnsi="Consolas" w:eastAsia="Consolas"/>
          <w:sz w:val="19"/>
        </w:rPr>
        <w:t>roleCode</w:t>
      </w:r>
      <w:r>
        <w:rPr>
          <w:rFonts w:ascii="宋体" w:hAnsi="宋体" w:eastAsia="宋体"/>
          <w:b w:val="0"/>
        </w:rPr>
        <w:t xml:space="preserve"> / </w:t>
      </w:r>
      <w:r>
        <w:rPr>
          <w:rFonts w:ascii="Consolas" w:hAnsi="Consolas" w:eastAsia="Consolas"/>
          <w:sz w:val="19"/>
        </w:rPr>
        <w:t>orgId</w:t>
      </w:r>
      <w:r>
        <w:rPr>
          <w:rFonts w:ascii="宋体" w:hAnsi="宋体" w:eastAsia="宋体"/>
          <w:b w:val="0"/>
        </w:rPr>
        <w:t xml:space="preserve"> / </w:t>
      </w:r>
      <w:r>
        <w:rPr>
          <w:rFonts w:ascii="Consolas" w:hAnsi="Consolas" w:eastAsia="Consolas"/>
          <w:sz w:val="19"/>
        </w:rPr>
        <w:t>studentId</w:t>
      </w:r>
      <w:r>
        <w:rPr>
          <w:rFonts w:ascii="宋体" w:hAnsi="宋体" w:eastAsia="宋体"/>
          <w:b w:val="0"/>
        </w:rPr>
        <w:t xml:space="preserve"> 三个键</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docs/后端进展与待办.md:144</w:t>
      </w:r>
      <w:r>
        <w:rPr>
          <w:rFonts w:ascii="宋体" w:hAnsi="宋体" w:eastAsia="宋体"/>
          <w:b w:val="0"/>
        </w:rPr>
        <w:t>）；</w:t>
      </w:r>
      <w:r>
        <w:rPr>
          <w:rFonts w:ascii="Consolas" w:hAnsi="Consolas" w:eastAsia="Consolas"/>
          <w:sz w:val="19"/>
        </w:rPr>
        <w:t>StpInterfaceImpl</w:t>
      </w:r>
      <w:r>
        <w:rPr>
          <w:rFonts w:ascii="宋体" w:hAnsi="宋体" w:eastAsia="宋体"/>
          <w:b w:val="0"/>
        </w:rPr>
        <w:t xml:space="preserve"> 从会话读 </w:t>
      </w:r>
      <w:r>
        <w:rPr>
          <w:rFonts w:ascii="Consolas" w:hAnsi="Consolas" w:eastAsia="Consolas"/>
          <w:sz w:val="19"/>
        </w:rPr>
        <w:t>roleCode</w:t>
      </w:r>
      <w:r>
        <w:rPr>
          <w:rFonts w:ascii="宋体" w:hAnsi="宋体" w:eastAsia="宋体"/>
          <w:b w:val="0"/>
        </w:rPr>
        <w:t xml:space="preserve"> 再查静态权限表</w:t>
      </w:r>
    </w:p>
    <w:p>
      <w:pPr>
        <w:spacing w:before="40" w:after="80" w:line="336" w:lineRule="auto"/>
        <w:ind w:firstLine="420"/>
      </w:pPr>
      <w:r>
        <w:rPr>
          <w:rFonts w:ascii="宋体" w:hAnsi="宋体" w:eastAsia="宋体"/>
          <w:b w:val="0"/>
        </w:rPr>
        <w:t>（</w:t>
      </w:r>
      <w:r>
        <w:rPr>
          <w:rFonts w:ascii="Consolas" w:hAnsi="Consolas" w:eastAsia="Consolas"/>
          <w:sz w:val="19"/>
        </w:rPr>
        <w:t>StpInterfaceImpl.java:137-144</w:t>
      </w:r>
      <w:r>
        <w:rPr>
          <w:rFonts w:ascii="宋体" w:hAnsi="宋体" w:eastAsia="宋体"/>
          <w:b w:val="0"/>
        </w:rPr>
        <w:t>）。</w:t>
      </w:r>
    </w:p>
    <w:p>
      <w:pPr>
        <w:pStyle w:val="ListBullet"/>
      </w:pPr>
      <w:r>
        <w:rPr>
          <w:rFonts w:ascii="宋体" w:hAnsi="宋体" w:eastAsia="宋体"/>
          <w:b w:val="0"/>
        </w:rPr>
        <w:t>会话缺失或未写入角色码时</w:t>
      </w:r>
      <w:r>
        <w:rPr>
          <w:rFonts w:ascii="宋体" w:hAnsi="宋体" w:eastAsia="宋体"/>
          <w:b/>
        </w:rPr>
        <w:t>返回空集合，即不授予任何权限 —— 宁可拒绝也不放行</w:t>
      </w:r>
    </w:p>
    <w:p>
      <w:pPr>
        <w:spacing w:before="40" w:after="80" w:line="336" w:lineRule="auto"/>
        <w:ind w:firstLine="420"/>
      </w:pPr>
      <w:r>
        <w:rPr>
          <w:rFonts w:ascii="宋体" w:hAnsi="宋体" w:eastAsia="宋体"/>
          <w:b w:val="0"/>
        </w:rPr>
        <w:t>（</w:t>
      </w:r>
      <w:r>
        <w:rPr>
          <w:rFonts w:ascii="Consolas" w:hAnsi="Consolas" w:eastAsia="Consolas"/>
          <w:sz w:val="19"/>
        </w:rPr>
        <w:t>StpInterfaceImpl.java:96-97</w:t>
      </w:r>
      <w:r>
        <w:rPr>
          <w:rFonts w:ascii="宋体" w:hAnsi="宋体" w:eastAsia="宋体"/>
          <w:b w:val="0"/>
        </w:rPr>
        <w:t>、</w:t>
      </w:r>
      <w:r>
        <w:rPr>
          <w:rFonts w:ascii="Consolas" w:hAnsi="Consolas" w:eastAsia="Consolas"/>
          <w:sz w:val="19"/>
        </w:rPr>
        <w:t>:104-110</w:t>
      </w:r>
      <w:r>
        <w:rPr>
          <w:rFonts w:ascii="宋体" w:hAnsi="宋体" w:eastAsia="宋体"/>
          <w:b w:val="0"/>
        </w:rPr>
        <w:t>）。</w:t>
      </w:r>
    </w:p>
    <w:p>
      <w:pPr>
        <w:pStyle w:val="Heading2"/>
      </w:pPr>
      <w:r>
        <w:rPr>
          <w:rFonts w:ascii="黑体" w:hAnsi="黑体" w:eastAsia="黑体"/>
          <w:b w:val="0"/>
        </w:rPr>
        <w:t>2.7.2 口令安全</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项</w:t>
            </w:r>
          </w:p>
        </w:tc>
        <w:tc>
          <w:tcPr>
            <w:tcW w:type="dxa" w:w="3022"/>
          </w:tcPr>
          <w:p>
            <w:pPr>
              <w:spacing w:before="20" w:after="20"/>
            </w:pPr>
            <w:r>
              <w:rPr>
                <w:b/>
                <w:sz w:val="18"/>
              </w:rPr>
            </w:r>
            <w:r>
              <w:rPr>
                <w:rFonts w:ascii="宋体" w:hAnsi="宋体" w:eastAsia="宋体"/>
                <w:b/>
                <w:sz w:val="18"/>
              </w:rPr>
              <w:t>设计</w:t>
            </w:r>
          </w:p>
        </w:tc>
        <w:tc>
          <w:tcPr>
            <w:tcW w:type="dxa" w:w="3022"/>
          </w:tcPr>
          <w:p>
            <w:pPr>
              <w:spacing w:before="20" w:after="20"/>
            </w:pPr>
            <w:r>
              <w:rPr>
                <w:b/>
                <w:sz w:val="18"/>
              </w:rPr>
            </w:r>
            <w:r>
              <w:rPr>
                <w:rFonts w:ascii="宋体" w:hAnsi="宋体" w:eastAsia="宋体"/>
                <w:b/>
                <w:sz w:val="18"/>
              </w:rPr>
              <w:t>出处</w:t>
            </w:r>
          </w:p>
        </w:tc>
      </w:tr>
      <w:tr>
        <w:tc>
          <w:tcPr>
            <w:tcW w:type="dxa" w:w="3022"/>
          </w:tcPr>
          <w:p>
            <w:pPr>
              <w:spacing w:before="20" w:after="20"/>
            </w:pPr>
            <w:r>
              <w:rPr>
                <w:sz w:val="18"/>
              </w:rPr>
            </w:r>
            <w:r>
              <w:rPr>
                <w:rFonts w:ascii="宋体" w:hAnsi="宋体" w:eastAsia="宋体"/>
                <w:b w:val="0"/>
                <w:sz w:val="18"/>
              </w:rPr>
              <w:t>算法</w:t>
            </w:r>
          </w:p>
        </w:tc>
        <w:tc>
          <w:tcPr>
            <w:tcW w:type="dxa" w:w="3022"/>
          </w:tcPr>
          <w:p>
            <w:pPr>
              <w:spacing w:before="20" w:after="20"/>
            </w:pPr>
            <w:r>
              <w:rPr>
                <w:sz w:val="18"/>
              </w:rPr>
            </w:r>
            <w:r>
              <w:rPr>
                <w:rFonts w:ascii="宋体" w:hAnsi="宋体" w:eastAsia="宋体"/>
                <w:b w:val="0"/>
                <w:sz w:val="18"/>
              </w:rPr>
              <w:t xml:space="preserve">BCrypt，强度 </w:t>
            </w:r>
            <w:r>
              <w:rPr>
                <w:rFonts w:ascii="宋体" w:hAnsi="宋体" w:eastAsia="宋体"/>
                <w:b/>
                <w:sz w:val="18"/>
              </w:rPr>
              <w:t>10</w:t>
            </w:r>
          </w:p>
        </w:tc>
        <w:tc>
          <w:tcPr>
            <w:tcW w:type="dxa" w:w="3022"/>
          </w:tcPr>
          <w:p>
            <w:pPr>
              <w:spacing w:before="20" w:after="20"/>
            </w:pPr>
            <w:r>
              <w:rPr>
                <w:sz w:val="18"/>
              </w:rPr>
            </w:r>
            <w:r>
              <w:rPr>
                <w:rFonts w:ascii="Consolas" w:hAnsi="Consolas" w:eastAsia="Consolas"/>
                <w:sz w:val="18"/>
              </w:rPr>
              <w:t>docs/下一步待办.md:190-191</w:t>
            </w:r>
          </w:p>
        </w:tc>
      </w:tr>
      <w:tr>
        <w:tc>
          <w:tcPr>
            <w:tcW w:type="dxa" w:w="3022"/>
          </w:tcPr>
          <w:p>
            <w:pPr>
              <w:spacing w:before="20" w:after="20"/>
            </w:pPr>
            <w:r>
              <w:rPr>
                <w:sz w:val="18"/>
              </w:rPr>
            </w:r>
            <w:r>
              <w:rPr>
                <w:rFonts w:ascii="宋体" w:hAnsi="宋体" w:eastAsia="宋体"/>
                <w:b w:val="0"/>
                <w:sz w:val="18"/>
              </w:rPr>
              <w:t>唯一出口</w:t>
            </w:r>
          </w:p>
        </w:tc>
        <w:tc>
          <w:tcPr>
            <w:tcW w:type="dxa" w:w="3022"/>
          </w:tcPr>
          <w:p>
            <w:pPr>
              <w:spacing w:before="20" w:after="20"/>
            </w:pPr>
            <w:r>
              <w:rPr>
                <w:sz w:val="18"/>
              </w:rPr>
            </w:r>
            <w:r>
              <w:rPr>
                <w:rFonts w:ascii="Consolas" w:hAnsi="Consolas" w:eastAsia="Consolas"/>
                <w:sz w:val="18"/>
              </w:rPr>
              <w:t>vcp-framework/.../util/PasswordUtils.java</w:t>
            </w:r>
            <w:r>
              <w:rPr>
                <w:rFonts w:ascii="宋体" w:hAnsi="宋体" w:eastAsia="宋体"/>
                <w:b w:val="0"/>
                <w:sz w:val="18"/>
              </w:rPr>
              <w:t xml:space="preserve">，提供 </w:t>
            </w:r>
            <w:r>
              <w:rPr>
                <w:rFonts w:ascii="Consolas" w:hAnsi="Consolas" w:eastAsia="Consolas"/>
                <w:sz w:val="18"/>
              </w:rPr>
              <w:t>encode</w:t>
            </w:r>
            <w:r>
              <w:rPr>
                <w:rFonts w:ascii="宋体" w:hAnsi="宋体" w:eastAsia="宋体"/>
                <w:b w:val="0"/>
                <w:sz w:val="18"/>
              </w:rPr>
              <w:t xml:space="preserve"> / </w:t>
            </w:r>
            <w:r>
              <w:rPr>
                <w:rFonts w:ascii="Consolas" w:hAnsi="Consolas" w:eastAsia="Consolas"/>
                <w:sz w:val="18"/>
              </w:rPr>
              <w:t>matches</w:t>
            </w:r>
            <w:r>
              <w:rPr>
                <w:rFonts w:ascii="宋体" w:hAnsi="宋体" w:eastAsia="宋体"/>
                <w:b w:val="0"/>
                <w:sz w:val="18"/>
              </w:rPr>
              <w:t xml:space="preserve"> / </w:t>
            </w:r>
            <w:r>
              <w:rPr>
                <w:rFonts w:ascii="Consolas" w:hAnsi="Consolas" w:eastAsia="Consolas"/>
                <w:sz w:val="18"/>
              </w:rPr>
              <w:t>isEncoded</w:t>
            </w:r>
            <w:r>
              <w:rPr>
                <w:rFonts w:ascii="宋体" w:hAnsi="宋体" w:eastAsia="宋体"/>
                <w:b w:val="0"/>
                <w:sz w:val="18"/>
              </w:rPr>
              <w:t xml:space="preserve"> / </w:t>
            </w:r>
            <w:r>
              <w:rPr>
                <w:rFonts w:ascii="Consolas" w:hAnsi="Consolas" w:eastAsia="Consolas"/>
                <w:sz w:val="18"/>
              </w:rPr>
              <w:t>checkPolicy</w:t>
            </w:r>
          </w:p>
        </w:tc>
        <w:tc>
          <w:tcPr>
            <w:tcW w:type="dxa" w:w="3022"/>
          </w:tcPr>
          <w:p>
            <w:pPr>
              <w:spacing w:before="20" w:after="20"/>
            </w:pPr>
            <w:r>
              <w:rPr>
                <w:sz w:val="18"/>
              </w:rPr>
            </w:r>
            <w:r>
              <w:rPr>
                <w:rFonts w:ascii="宋体" w:hAnsi="宋体" w:eastAsia="宋体"/>
                <w:b w:val="0"/>
                <w:sz w:val="18"/>
              </w:rPr>
              <w:t>同上</w:t>
            </w:r>
          </w:p>
        </w:tc>
      </w:tr>
      <w:tr>
        <w:tc>
          <w:tcPr>
            <w:tcW w:type="dxa" w:w="3022"/>
          </w:tcPr>
          <w:p>
            <w:pPr>
              <w:spacing w:before="20" w:after="20"/>
            </w:pPr>
            <w:r>
              <w:rPr>
                <w:sz w:val="18"/>
              </w:rPr>
            </w:r>
            <w:r>
              <w:rPr>
                <w:rFonts w:ascii="宋体" w:hAnsi="宋体" w:eastAsia="宋体"/>
                <w:b w:val="0"/>
                <w:sz w:val="18"/>
              </w:rPr>
              <w:t>策略</w:t>
            </w:r>
          </w:p>
        </w:tc>
        <w:tc>
          <w:tcPr>
            <w:tcW w:type="dxa" w:w="3022"/>
          </w:tcPr>
          <w:p>
            <w:pPr>
              <w:spacing w:before="20" w:after="20"/>
            </w:pPr>
            <w:r>
              <w:rPr>
                <w:sz w:val="18"/>
              </w:rPr>
            </w:r>
            <w:r>
              <w:rPr>
                <w:rFonts w:ascii="宋体" w:hAnsi="宋体" w:eastAsia="宋体"/>
                <w:b w:val="0"/>
                <w:sz w:val="18"/>
              </w:rPr>
              <w:t xml:space="preserve">口令长度 </w:t>
            </w:r>
            <w:r>
              <w:rPr>
                <w:rFonts w:ascii="宋体" w:hAnsi="宋体" w:eastAsia="宋体"/>
                <w:b/>
                <w:sz w:val="18"/>
              </w:rPr>
              <w:t>6–32 位</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:191</w:t>
            </w:r>
          </w:p>
        </w:tc>
      </w:tr>
      <w:tr>
        <w:tc>
          <w:tcPr>
            <w:tcW w:type="dxa" w:w="3022"/>
          </w:tcPr>
          <w:p>
            <w:pPr>
              <w:spacing w:before="20" w:after="20"/>
            </w:pPr>
            <w:r>
              <w:rPr>
                <w:sz w:val="18"/>
              </w:rPr>
            </w:r>
            <w:r>
              <w:rPr>
                <w:rFonts w:ascii="宋体" w:hAnsi="宋体" w:eastAsia="宋体"/>
                <w:b w:val="0"/>
                <w:sz w:val="18"/>
              </w:rPr>
              <w:t>覆盖范围</w:t>
            </w:r>
          </w:p>
        </w:tc>
        <w:tc>
          <w:tcPr>
            <w:tcW w:type="dxa" w:w="3022"/>
          </w:tcPr>
          <w:p>
            <w:pPr>
              <w:spacing w:before="20" w:after="20"/>
            </w:pPr>
            <w:r>
              <w:rPr>
                <w:sz w:val="18"/>
              </w:rPr>
            </w:r>
            <w:r>
              <w:rPr>
                <w:rFonts w:ascii="宋体" w:hAnsi="宋体" w:eastAsia="宋体"/>
                <w:b w:val="0"/>
                <w:sz w:val="18"/>
              </w:rPr>
              <w:t>登录校验、注册写入、管理员新增用户、本人改密、管理员重置</w:t>
            </w:r>
            <w:r>
              <w:rPr>
                <w:rFonts w:ascii="宋体" w:hAnsi="宋体" w:eastAsia="宋体"/>
                <w:b/>
                <w:sz w:val="18"/>
              </w:rPr>
              <w:t>五处</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:192</w:t>
            </w:r>
          </w:p>
        </w:tc>
      </w:tr>
      <w:tr>
        <w:tc>
          <w:tcPr>
            <w:tcW w:type="dxa" w:w="3022"/>
          </w:tcPr>
          <w:p>
            <w:pPr>
              <w:spacing w:before="20" w:after="20"/>
            </w:pPr>
            <w:r>
              <w:rPr>
                <w:sz w:val="18"/>
              </w:rPr>
            </w:r>
            <w:r>
              <w:rPr>
                <w:rFonts w:ascii="宋体" w:hAnsi="宋体" w:eastAsia="宋体"/>
                <w:b w:val="0"/>
                <w:sz w:val="18"/>
              </w:rPr>
              <w:t>明文兜底</w:t>
            </w:r>
          </w:p>
        </w:tc>
        <w:tc>
          <w:tcPr>
            <w:tcW w:type="dxa" w:w="3022"/>
          </w:tcPr>
          <w:p>
            <w:pPr>
              <w:spacing w:before="20" w:after="20"/>
            </w:pPr>
            <w:r>
              <w:rPr>
                <w:sz w:val="18"/>
              </w:rPr>
            </w:r>
            <w:r>
              <w:rPr>
                <w:rFonts w:ascii="宋体" w:hAnsi="宋体" w:eastAsia="宋体"/>
                <w:b/>
                <w:sz w:val="18"/>
              </w:rPr>
              <w:t>刻意不做</w:t>
            </w:r>
            <w:r>
              <w:rPr>
                <w:rFonts w:ascii="宋体" w:hAnsi="宋体" w:eastAsia="宋体"/>
                <w:b w:val="0"/>
                <w:sz w:val="18"/>
              </w:rPr>
              <w:t xml:space="preserve"> —— </w:t>
            </w:r>
            <w:r>
              <w:rPr>
                <w:rFonts w:ascii="Consolas" w:hAnsi="Consolas" w:eastAsia="Consolas"/>
                <w:sz w:val="18"/>
              </w:rPr>
              <w:t>matches</w:t>
            </w:r>
            <w:r>
              <w:rPr>
                <w:rFonts w:ascii="宋体" w:hAnsi="宋体" w:eastAsia="宋体"/>
                <w:b w:val="0"/>
                <w:sz w:val="18"/>
              </w:rPr>
              <w:t xml:space="preserve"> 对"库里还是明文"的行一律返回 false，留兜底等于加密白做</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:193</w:t>
            </w:r>
          </w:p>
        </w:tc>
      </w:tr>
      <w:tr>
        <w:tc>
          <w:tcPr>
            <w:tcW w:type="dxa" w:w="3022"/>
          </w:tcPr>
          <w:p>
            <w:pPr>
              <w:spacing w:before="20" w:after="20"/>
            </w:pPr>
            <w:r>
              <w:rPr>
                <w:sz w:val="18"/>
              </w:rPr>
            </w:r>
            <w:r>
              <w:rPr>
                <w:rFonts w:ascii="宋体" w:hAnsi="宋体" w:eastAsia="宋体"/>
                <w:b w:val="0"/>
                <w:sz w:val="18"/>
              </w:rPr>
              <w:t>入库形态</w:t>
            </w:r>
          </w:p>
        </w:tc>
        <w:tc>
          <w:tcPr>
            <w:tcW w:type="dxa" w:w="3022"/>
          </w:tcPr>
          <w:p>
            <w:pPr>
              <w:spacing w:before="20" w:after="20"/>
            </w:pPr>
            <w:r>
              <w:rPr>
                <w:sz w:val="18"/>
              </w:rPr>
            </w:r>
            <w:r>
              <w:rPr>
                <w:rFonts w:ascii="Consolas" w:hAnsi="Consolas" w:eastAsia="Consolas"/>
                <w:sz w:val="18"/>
              </w:rPr>
              <w:t>$2a$10$</w:t>
            </w:r>
            <w:r>
              <w:rPr>
                <w:rFonts w:ascii="宋体" w:hAnsi="宋体" w:eastAsia="宋体"/>
                <w:b w:val="0"/>
                <w:sz w:val="18"/>
              </w:rPr>
              <w:t xml:space="preserve"> 开头的 60 字符密文</w:t>
            </w:r>
          </w:p>
        </w:tc>
        <w:tc>
          <w:tcPr>
            <w:tcW w:type="dxa" w:w="3022"/>
          </w:tcPr>
          <w:p>
            <w:pPr>
              <w:spacing w:before="20" w:after="20"/>
            </w:pPr>
            <w:r>
              <w:rPr>
                <w:sz w:val="18"/>
              </w:rPr>
            </w:r>
            <w:r>
              <w:rPr>
                <w:rFonts w:ascii="Consolas" w:hAnsi="Consolas" w:eastAsia="Consolas"/>
                <w:sz w:val="18"/>
              </w:rPr>
              <w:t>sql/02_schema.sql:67</w:t>
            </w:r>
          </w:p>
        </w:tc>
      </w:tr>
      <w:tr>
        <w:tc>
          <w:tcPr>
            <w:tcW w:type="dxa" w:w="3022"/>
          </w:tcPr>
          <w:p>
            <w:pPr>
              <w:spacing w:before="20" w:after="20"/>
            </w:pPr>
            <w:r>
              <w:rPr>
                <w:sz w:val="18"/>
              </w:rPr>
            </w:r>
            <w:r>
              <w:rPr>
                <w:rFonts w:ascii="宋体" w:hAnsi="宋体" w:eastAsia="宋体"/>
                <w:b w:val="0"/>
                <w:sz w:val="18"/>
              </w:rPr>
              <w:t>依赖</w:t>
            </w:r>
          </w:p>
        </w:tc>
        <w:tc>
          <w:tcPr>
            <w:tcW w:type="dxa" w:w="3022"/>
          </w:tcPr>
          <w:p>
            <w:pPr>
              <w:spacing w:before="20" w:after="20"/>
            </w:pPr>
            <w:r>
              <w:rPr>
                <w:sz w:val="18"/>
              </w:rPr>
            </w:r>
            <w:r>
              <w:rPr>
                <w:rFonts w:ascii="Consolas" w:hAnsi="Consolas" w:eastAsia="Consolas"/>
                <w:sz w:val="18"/>
              </w:rPr>
              <w:t>vcp-framework/pom.xml</w:t>
            </w:r>
            <w:r>
              <w:rPr>
                <w:rFonts w:ascii="宋体" w:hAnsi="宋体" w:eastAsia="宋体"/>
                <w:b w:val="0"/>
                <w:sz w:val="18"/>
              </w:rPr>
              <w:t xml:space="preserve"> 加 </w:t>
            </w:r>
            <w:r>
              <w:rPr>
                <w:rFonts w:ascii="Consolas" w:hAnsi="Consolas" w:eastAsia="Consolas"/>
                <w:sz w:val="18"/>
              </w:rPr>
              <w:t>spring-security-crypto</w:t>
            </w:r>
            <w:r>
              <w:rPr>
                <w:rFonts w:ascii="宋体" w:hAnsi="宋体" w:eastAsia="宋体"/>
                <w:b w:val="0"/>
                <w:sz w:val="18"/>
              </w:rPr>
              <w:t xml:space="preserve">（版本由 Boot BOM 的 </w:t>
            </w:r>
            <w:r>
              <w:rPr>
                <w:rFonts w:ascii="Consolas" w:hAnsi="Consolas" w:eastAsia="Consolas"/>
                <w:sz w:val="18"/>
              </w:rPr>
              <w:t>spring-security.version</w:t>
            </w:r>
            <w:r>
              <w:rPr>
                <w:rFonts w:ascii="宋体" w:hAnsi="宋体" w:eastAsia="宋体"/>
                <w:b w:val="0"/>
                <w:sz w:val="18"/>
              </w:rPr>
              <w:t xml:space="preserve"> 管）</w:t>
            </w:r>
          </w:p>
        </w:tc>
        <w:tc>
          <w:tcPr>
            <w:tcW w:type="dxa" w:w="3022"/>
          </w:tcPr>
          <w:p>
            <w:pPr>
              <w:spacing w:before="20" w:after="20"/>
            </w:pPr>
            <w:r>
              <w:rPr>
                <w:sz w:val="18"/>
              </w:rPr>
            </w:r>
            <w:r>
              <w:rPr>
                <w:rFonts w:ascii="Consolas" w:hAnsi="Consolas" w:eastAsia="Consolas"/>
                <w:sz w:val="18"/>
              </w:rPr>
              <w:t>docs/下一步待办.md:189-190</w:t>
            </w:r>
          </w:p>
        </w:tc>
      </w:tr>
    </w:tbl>
    <w:p/>
    <w:p>
      <w:pPr>
        <w:pStyle w:val="Heading2"/>
      </w:pPr>
      <w:r>
        <w:rPr>
          <w:rFonts w:ascii="黑体" w:hAnsi="黑体" w:eastAsia="黑体"/>
          <w:b w:val="0"/>
        </w:rPr>
        <w:t>2.7.3 登录防护</w:t>
      </w:r>
    </w:p>
    <w:p>
      <w:pPr>
        <w:spacing w:before="120" w:after="40"/>
      </w:pPr>
      <w:r>
        <w:rPr>
          <w:rFonts w:ascii="宋体" w:hAnsi="宋体" w:eastAsia="宋体"/>
          <w:i/>
          <w:color w:val="555555"/>
          <w:sz w:val="18"/>
        </w:rPr>
        <w:t>［图：Mermaid 源码，渲染图请见 docs/论文/ 下的 Markdown 源文件］</w:t>
      </w:r>
    </w:p>
    <w:p>
      <w:pPr>
        <w:spacing w:before="0" w:after="0" w:line="240" w:lineRule="auto"/>
        <w:ind w:left="340"/>
      </w:pPr>
      <w:r>
        <w:rPr>
          <w:rFonts w:ascii="Consolas" w:hAnsi="Consolas" w:eastAsia="Consolas"/>
          <w:sz w:val="18"/>
        </w:rPr>
        <w:t>flowchart TD</w:t>
      </w:r>
    </w:p>
    <w:p>
      <w:pPr>
        <w:spacing w:before="0" w:after="0" w:line="240" w:lineRule="auto"/>
        <w:ind w:left="340"/>
      </w:pPr>
      <w:r>
        <w:rPr>
          <w:rFonts w:ascii="Consolas" w:hAnsi="Consolas" w:eastAsia="Consolas"/>
          <w:sz w:val="18"/>
        </w:rPr>
        <w:t xml:space="preserve">    A["收到登录请求"] --&gt; B{"锁定判定&lt;br/&gt;（排在查库与口令校验之前）"}</w:t>
      </w:r>
    </w:p>
    <w:p>
      <w:pPr>
        <w:spacing w:before="0" w:after="0" w:line="240" w:lineRule="auto"/>
        <w:ind w:left="340"/>
      </w:pPr>
      <w:r>
        <w:rPr>
          <w:rFonts w:ascii="Consolas" w:hAnsi="Consolas" w:eastAsia="Consolas"/>
          <w:sz w:val="18"/>
        </w:rPr>
        <w:t xml:space="preserve">    B --&gt;|"已锁定"| C["返回 20004&lt;br/&gt;账号已被锁定，请 N 分钟后再试"]</w:t>
      </w:r>
    </w:p>
    <w:p>
      <w:pPr>
        <w:spacing w:before="0" w:after="0" w:line="240" w:lineRule="auto"/>
        <w:ind w:left="340"/>
      </w:pPr>
      <w:r>
        <w:rPr>
          <w:rFonts w:ascii="Consolas" w:hAnsi="Consolas" w:eastAsia="Consolas"/>
          <w:sz w:val="18"/>
        </w:rPr>
        <w:t xml:space="preserve">    B --&gt;|"未锁定"| D["查库取用户"]</w:t>
      </w:r>
    </w:p>
    <w:p>
      <w:pPr>
        <w:spacing w:before="0" w:after="0" w:line="240" w:lineRule="auto"/>
        <w:ind w:left="340"/>
      </w:pPr>
      <w:r>
        <w:rPr>
          <w:rFonts w:ascii="Consolas" w:hAnsi="Consolas" w:eastAsia="Consolas"/>
          <w:sz w:val="18"/>
        </w:rPr>
        <w:t xml:space="preserve">    D --&gt; E{"用户存在且口令匹配"}</w:t>
      </w:r>
    </w:p>
    <w:p>
      <w:pPr>
        <w:spacing w:before="0" w:after="0" w:line="240" w:lineRule="auto"/>
        <w:ind w:left="340"/>
      </w:pPr>
      <w:r>
        <w:rPr>
          <w:rFonts w:ascii="Consolas" w:hAnsi="Consolas" w:eastAsia="Consolas"/>
          <w:sz w:val="18"/>
        </w:rPr>
        <w:t xml:space="preserve">    E --&gt;|"是"| F["失败计数清零&lt;br/&gt;写会话、发 token"]</w:t>
      </w:r>
    </w:p>
    <w:p>
      <w:pPr>
        <w:spacing w:before="0" w:after="0" w:line="240" w:lineRule="auto"/>
        <w:ind w:left="340"/>
      </w:pPr>
      <w:r>
        <w:rPr>
          <w:rFonts w:ascii="Consolas" w:hAnsi="Consolas" w:eastAsia="Consolas"/>
          <w:sz w:val="18"/>
        </w:rPr>
        <w:t xml:space="preserve">    E --&gt;|"否"| G["失败计数 +1&lt;br/&gt;对不存在的用户名同样计数"]</w:t>
      </w:r>
    </w:p>
    <w:p>
      <w:pPr>
        <w:spacing w:before="0" w:after="0" w:line="240" w:lineRule="auto"/>
        <w:ind w:left="340"/>
      </w:pPr>
      <w:r>
        <w:rPr>
          <w:rFonts w:ascii="Consolas" w:hAnsi="Consolas" w:eastAsia="Consolas"/>
          <w:sz w:val="18"/>
        </w:rPr>
        <w:t xml:space="preserve">    G --&gt; H{"连续失败 ≥ 5 次"}</w:t>
      </w:r>
    </w:p>
    <w:p>
      <w:pPr>
        <w:spacing w:before="0" w:after="0" w:line="240" w:lineRule="auto"/>
        <w:ind w:left="340"/>
      </w:pPr>
      <w:r>
        <w:rPr>
          <w:rFonts w:ascii="Consolas" w:hAnsi="Consolas" w:eastAsia="Consolas"/>
          <w:sz w:val="18"/>
        </w:rPr>
        <w:t xml:space="preserve">    H --&gt;|"是"| I["锁定 15 分钟"]</w:t>
      </w:r>
    </w:p>
    <w:p>
      <w:pPr>
        <w:spacing w:before="0" w:after="0" w:line="240" w:lineRule="auto"/>
        <w:ind w:left="340"/>
      </w:pPr>
      <w:r>
        <w:rPr>
          <w:rFonts w:ascii="Consolas" w:hAnsi="Consolas" w:eastAsia="Consolas"/>
          <w:sz w:val="18"/>
        </w:rPr>
        <w:t xml:space="preserve">    H --&gt;|"否"| J["返回认证失败"]</w:t>
      </w:r>
    </w:p>
    <w:p>
      <w:pPr>
        <w:spacing w:before="0" w:after="0" w:line="240" w:lineRule="auto"/>
        <w:ind w:left="340"/>
      </w:pPr>
      <w:r>
        <w:rPr>
          <w:rFonts w:ascii="Consolas" w:hAnsi="Consolas" w:eastAsia="Consolas"/>
          <w:sz w:val="18"/>
        </w:rPr>
        <w:t xml:space="preserve">    I --&gt; C</w:t>
      </w:r>
    </w:p>
    <w:p>
      <w:pPr>
        <w:spacing w:before="40" w:after="80" w:line="336" w:lineRule="auto"/>
        <w:ind w:firstLine="420"/>
      </w:pPr>
      <w:r>
        <w:rPr>
          <w:rFonts w:ascii="宋体" w:hAnsi="宋体" w:eastAsia="宋体"/>
          <w:b w:val="0"/>
        </w:rPr>
        <w:t>设计要点（</w:t>
      </w:r>
      <w:r>
        <w:rPr>
          <w:rFonts w:ascii="Consolas" w:hAnsi="Consolas" w:eastAsia="Consolas"/>
          <w:sz w:val="19"/>
        </w:rPr>
        <w:t>docs/下一步待办.md:178-186</w:t>
      </w:r>
      <w:r>
        <w:rPr>
          <w:rFonts w:ascii="宋体" w:hAnsi="宋体" w:eastAsia="宋体"/>
          <w:b w:val="0"/>
        </w:rPr>
        <w:t>）：</w:t>
      </w:r>
    </w:p>
    <w:p>
      <w:pPr>
        <w:pStyle w:val="ListBullet"/>
      </w:pPr>
      <w:r>
        <w:rPr>
          <w:rFonts w:ascii="宋体" w:hAnsi="宋体" w:eastAsia="宋体"/>
          <w:b w:val="0"/>
        </w:rPr>
        <w:t xml:space="preserve">实现为 </w:t>
      </w:r>
      <w:r>
        <w:rPr>
          <w:rFonts w:ascii="Consolas" w:hAnsi="Consolas" w:eastAsia="Consolas"/>
          <w:sz w:val="19"/>
        </w:rPr>
        <w:t>vcp-system/.../service/impl/LoginAttemptGuard.java</w:t>
      </w:r>
      <w:r>
        <w:rPr>
          <w:rFonts w:ascii="宋体" w:hAnsi="宋体" w:eastAsia="宋体"/>
          <w:b w:val="0"/>
        </w:rPr>
        <w:t xml:space="preserve">，内存 </w:t>
      </w:r>
      <w:r>
        <w:rPr>
          <w:rFonts w:ascii="Consolas" w:hAnsi="Consolas" w:eastAsia="Consolas"/>
          <w:sz w:val="19"/>
        </w:rPr>
        <w:t>ConcurrentHashMap</w:t>
      </w:r>
      <w:r>
        <w:rPr>
          <w:rFonts w:ascii="宋体" w:hAnsi="宋体" w:eastAsia="宋体"/>
          <w:b w:val="0"/>
        </w:rPr>
        <w:t>。</w:t>
      </w:r>
    </w:p>
    <w:p>
      <w:pPr>
        <w:pStyle w:val="ListBullet"/>
      </w:pPr>
      <w:r>
        <w:rPr>
          <w:rFonts w:ascii="宋体" w:hAnsi="宋体" w:eastAsia="宋体"/>
          <w:b/>
        </w:rPr>
        <w:t>连续 5 次失败锁 15 分钟</w:t>
      </w:r>
      <w:r>
        <w:rPr>
          <w:rFonts w:ascii="宋体" w:hAnsi="宋体" w:eastAsia="宋体"/>
          <w:b w:val="0"/>
        </w:rPr>
        <w:t>、登录成功清零、15 分钟无新失败则计数作废。</w:t>
      </w:r>
    </w:p>
    <w:p>
      <w:pPr>
        <w:pStyle w:val="ListBullet"/>
      </w:pPr>
      <w:r>
        <w:rPr>
          <w:rFonts w:ascii="宋体" w:hAnsi="宋体" w:eastAsia="宋体"/>
          <w:b/>
        </w:rPr>
        <w:t>三个刻意的取舍</w:t>
      </w:r>
      <w:r>
        <w:rPr>
          <w:rFonts w:ascii="宋体" w:hAnsi="宋体" w:eastAsia="宋体"/>
          <w:b w:val="0"/>
        </w:rPr>
        <w:t>：① 单实例内存实现、重启即清空；② 不落表列也不上 Redis</w:t>
      </w:r>
    </w:p>
    <w:p>
      <w:pPr>
        <w:spacing w:before="40" w:after="80" w:line="336" w:lineRule="auto"/>
        <w:ind w:firstLine="420"/>
      </w:pPr>
      <w:r>
        <w:rPr>
          <w:rFonts w:ascii="宋体" w:hAnsi="宋体" w:eastAsia="宋体"/>
          <w:b w:val="0"/>
        </w:rPr>
        <w:t xml:space="preserve">（加表列要动 </w:t>
      </w:r>
      <w:r>
        <w:rPr>
          <w:rFonts w:ascii="Consolas" w:hAnsi="Consolas" w:eastAsia="Consolas"/>
          <w:sz w:val="19"/>
        </w:rPr>
        <w:t>sql/02</w:t>
      </w:r>
      <w:r>
        <w:rPr>
          <w:rFonts w:ascii="宋体" w:hAnsi="宋体" w:eastAsia="宋体"/>
          <w:b w:val="0"/>
        </w:rPr>
        <w:t xml:space="preserve"> 与 ER 图，工程未引 Redis）；③ </w:t>
      </w:r>
      <w:r>
        <w:rPr>
          <w:rFonts w:ascii="宋体" w:hAnsi="宋体" w:eastAsia="宋体"/>
          <w:b/>
        </w:rPr>
        <w:t>对不存在的用户名同样计数</w:t>
      </w:r>
    </w:p>
    <w:p>
      <w:pPr>
        <w:spacing w:before="40" w:after="80" w:line="336" w:lineRule="auto"/>
        <w:ind w:firstLine="420"/>
      </w:pPr>
      <w:r>
        <w:rPr>
          <w:rFonts w:ascii="宋体" w:hAnsi="宋体" w:eastAsia="宋体"/>
          <w:b w:val="0"/>
        </w:rPr>
        <w:t>—— 否则"第 5 次会不会被锁"就成了账号是否存在的探针。</w:t>
      </w:r>
    </w:p>
    <w:p>
      <w:pPr>
        <w:pStyle w:val="ListBullet"/>
      </w:pPr>
      <w:r>
        <w:rPr>
          <w:rFonts w:ascii="宋体" w:hAnsi="宋体" w:eastAsia="宋体"/>
          <w:b/>
        </w:rPr>
        <w:t>锁定判定排在查库与口令校验之前</w:t>
      </w:r>
      <w:r>
        <w:rPr>
          <w:rFonts w:ascii="宋体" w:hAnsi="宋体" w:eastAsia="宋体"/>
          <w:b w:val="0"/>
        </w:rPr>
        <w:t xml:space="preserve"> —— 否则锁定期间正确口令能登录，</w:t>
      </w:r>
    </w:p>
    <w:p>
      <w:pPr>
        <w:spacing w:before="40" w:after="80" w:line="336" w:lineRule="auto"/>
        <w:ind w:firstLine="420"/>
      </w:pPr>
      <w:r>
        <w:rPr>
          <w:rFonts w:ascii="宋体" w:hAnsi="宋体" w:eastAsia="宋体"/>
          <w:b w:val="0"/>
        </w:rPr>
        <w:t>且两条路径耗时不同会变成旁路信息。</w:t>
      </w:r>
    </w:p>
    <w:p>
      <w:pPr>
        <w:pStyle w:val="ListBullet"/>
      </w:pPr>
      <w:r>
        <w:rPr>
          <w:rFonts w:ascii="宋体" w:hAnsi="宋体" w:eastAsia="宋体"/>
          <w:b w:val="0"/>
        </w:rPr>
        <w:t xml:space="preserve">新错误码 </w:t>
      </w:r>
      <w:r>
        <w:rPr>
          <w:rFonts w:ascii="Consolas" w:hAnsi="Consolas" w:eastAsia="Consolas"/>
          <w:sz w:val="19"/>
        </w:rPr>
        <w:t>ACCOUNT_LOCKED(20004)</w:t>
      </w:r>
      <w:r>
        <w:rPr>
          <w:rFonts w:ascii="宋体" w:hAnsi="宋体" w:eastAsia="宋体"/>
          <w:b w:val="0"/>
        </w:rPr>
        <w:t>，文案带剩余分钟数。</w:t>
      </w:r>
    </w:p>
    <w:p>
      <w:pPr>
        <w:pStyle w:val="ListBullet"/>
      </w:pPr>
      <w:r>
        <w:rPr>
          <w:rFonts w:ascii="宋体" w:hAnsi="宋体" w:eastAsia="宋体"/>
          <w:b/>
        </w:rPr>
        <w:t>未做</w:t>
      </w:r>
      <w:r>
        <w:rPr>
          <w:rFonts w:ascii="宋体" w:hAnsi="宋体" w:eastAsia="宋体"/>
          <w:b w:val="0"/>
        </w:rPr>
        <w:t>：验证码（本项目无图片验证码基础设施，锁定已覆盖脚本化爆破）。</w:t>
      </w:r>
    </w:p>
    <w:p>
      <w:pPr>
        <w:spacing w:before="40" w:after="80" w:line="336" w:lineRule="auto"/>
        <w:ind w:firstLine="420"/>
      </w:pPr>
      <w:r>
        <w:rPr>
          <w:rFonts w:ascii="宋体" w:hAnsi="宋体" w:eastAsia="宋体"/>
          <w:b/>
        </w:rPr>
        <w:t>实测</w:t>
      </w:r>
      <w:r>
        <w:rPr>
          <w:rFonts w:ascii="宋体" w:hAnsi="宋体" w:eastAsia="宋体"/>
          <w:b w:val="0"/>
        </w:rPr>
        <w:t xml:space="preserve">（云库真后端）：第 5 次错口令返回 </w:t>
      </w:r>
      <w:r>
        <w:rPr>
          <w:rFonts w:ascii="Consolas" w:hAnsi="Consolas" w:eastAsia="Consolas"/>
          <w:sz w:val="19"/>
        </w:rPr>
        <w:t>20004 账号已被锁定，请 15 分钟后再试</w:t>
      </w:r>
      <w:r>
        <w:rPr>
          <w:rFonts w:ascii="宋体" w:hAnsi="宋体" w:eastAsia="宋体"/>
          <w:b w:val="0"/>
        </w:rPr>
        <w:t>、</w:t>
      </w:r>
    </w:p>
    <w:p>
      <w:pPr>
        <w:spacing w:before="40" w:after="80" w:line="336" w:lineRule="auto"/>
        <w:ind w:firstLine="420"/>
      </w:pPr>
      <w:r>
        <w:rPr>
          <w:rFonts w:ascii="宋体" w:hAnsi="宋体" w:eastAsia="宋体"/>
          <w:b w:val="0"/>
        </w:rPr>
        <w:t xml:space="preserve">锁定期内用正确口令仍返回 20004、不存在账号 </w:t>
      </w:r>
      <w:r>
        <w:rPr>
          <w:rFonts w:ascii="Consolas" w:hAnsi="Consolas" w:eastAsia="Consolas"/>
          <w:sz w:val="19"/>
        </w:rPr>
        <w:t>probe_nobody_xyz</w:t>
      </w:r>
      <w:r>
        <w:rPr>
          <w:rFonts w:ascii="宋体" w:hAnsi="宋体" w:eastAsia="宋体"/>
          <w:b w:val="0"/>
        </w:rPr>
        <w:t xml:space="preserve"> 第 5 次同样返回 20004、</w:t>
      </w:r>
    </w:p>
    <w:p>
      <w:pPr>
        <w:spacing w:before="40" w:after="80" w:line="336" w:lineRule="auto"/>
        <w:ind w:firstLine="420"/>
      </w:pPr>
      <w:r>
        <w:rPr>
          <w:rFonts w:ascii="Consolas" w:hAnsi="Consolas" w:eastAsia="Consolas"/>
          <w:sz w:val="19"/>
        </w:rPr>
        <w:t>admin</w:t>
      </w:r>
      <w:r>
        <w:rPr>
          <w:rFonts w:ascii="宋体" w:hAnsi="宋体" w:eastAsia="宋体"/>
          <w:b w:val="0"/>
        </w:rPr>
        <w:t>/</w:t>
      </w:r>
      <w:r>
        <w:rPr>
          <w:rFonts w:ascii="Consolas" w:hAnsi="Consolas" w:eastAsia="Consolas"/>
          <w:sz w:val="19"/>
        </w:rPr>
        <w:t>student</w:t>
      </w:r>
      <w:r>
        <w:rPr>
          <w:rFonts w:ascii="宋体" w:hAnsi="宋体" w:eastAsia="宋体"/>
          <w:b w:val="0"/>
        </w:rPr>
        <w:t xml:space="preserve"> 不受影响照常登录（</w:t>
      </w:r>
      <w:r>
        <w:rPr>
          <w:rFonts w:ascii="Consolas" w:hAnsi="Consolas" w:eastAsia="Consolas"/>
          <w:sz w:val="19"/>
        </w:rPr>
        <w:t>docs/下一步待办.md:183-185</w:t>
      </w:r>
      <w:r>
        <w:rPr>
          <w:rFonts w:ascii="宋体" w:hAnsi="宋体" w:eastAsia="宋体"/>
          <w:b w:val="0"/>
        </w:rPr>
        <w:t>）。</w:t>
      </w:r>
    </w:p>
    <w:p>
      <w:pPr>
        <w:pStyle w:val="Heading2"/>
      </w:pPr>
      <w:r>
        <w:rPr>
          <w:rFonts w:ascii="黑体" w:hAnsi="黑体" w:eastAsia="黑体"/>
          <w:b w:val="0"/>
        </w:rPr>
        <w:t>2.7.4 改密与重置的会话处理</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场景</w:t>
            </w:r>
          </w:p>
        </w:tc>
        <w:tc>
          <w:tcPr>
            <w:tcW w:type="dxa" w:w="2266"/>
          </w:tcPr>
          <w:p>
            <w:pPr>
              <w:spacing w:before="20" w:after="20"/>
            </w:pPr>
            <w:r>
              <w:rPr>
                <w:b/>
                <w:sz w:val="18"/>
              </w:rPr>
            </w:r>
            <w:r>
              <w:rPr>
                <w:rFonts w:ascii="宋体" w:hAnsi="宋体" w:eastAsia="宋体"/>
                <w:b/>
                <w:sz w:val="18"/>
              </w:rPr>
              <w:t>接口</w:t>
            </w:r>
          </w:p>
        </w:tc>
        <w:tc>
          <w:tcPr>
            <w:tcW w:type="dxa" w:w="2266"/>
          </w:tcPr>
          <w:p>
            <w:pPr>
              <w:spacing w:before="20" w:after="20"/>
            </w:pPr>
            <w:r>
              <w:rPr>
                <w:b/>
                <w:sz w:val="18"/>
              </w:rPr>
            </w:r>
            <w:r>
              <w:rPr>
                <w:rFonts w:ascii="宋体" w:hAnsi="宋体" w:eastAsia="宋体"/>
                <w:b/>
                <w:sz w:val="18"/>
              </w:rPr>
              <w:t>会话处理</w:t>
            </w:r>
          </w:p>
        </w:tc>
        <w:tc>
          <w:tcPr>
            <w:tcW w:type="dxa" w:w="2266"/>
          </w:tcPr>
          <w:p>
            <w:pPr>
              <w:spacing w:before="20" w:after="20"/>
            </w:pPr>
            <w:r>
              <w:rPr>
                <w:b/>
                <w:sz w:val="18"/>
              </w:rPr>
            </w:r>
            <w:r>
              <w:rPr>
                <w:rFonts w:ascii="宋体" w:hAnsi="宋体" w:eastAsia="宋体"/>
                <w:b/>
                <w:sz w:val="18"/>
              </w:rPr>
              <w:t>理由</w:t>
            </w:r>
          </w:p>
        </w:tc>
      </w:tr>
      <w:tr>
        <w:tc>
          <w:tcPr>
            <w:tcW w:type="dxa" w:w="2266"/>
          </w:tcPr>
          <w:p>
            <w:pPr>
              <w:spacing w:before="20" w:after="20"/>
            </w:pPr>
            <w:r>
              <w:rPr>
                <w:sz w:val="18"/>
              </w:rPr>
            </w:r>
            <w:r>
              <w:rPr>
                <w:rFonts w:ascii="宋体" w:hAnsi="宋体" w:eastAsia="宋体"/>
                <w:b w:val="0"/>
                <w:sz w:val="18"/>
              </w:rPr>
              <w:t>本人改密</w:t>
            </w:r>
          </w:p>
        </w:tc>
        <w:tc>
          <w:tcPr>
            <w:tcW w:type="dxa" w:w="2266"/>
          </w:tcPr>
          <w:p>
            <w:pPr>
              <w:spacing w:before="20" w:after="20"/>
            </w:pPr>
            <w:r>
              <w:rPr>
                <w:sz w:val="18"/>
              </w:rPr>
            </w:r>
            <w:r>
              <w:rPr>
                <w:rFonts w:ascii="Consolas" w:hAnsi="Consolas" w:eastAsia="Consolas"/>
                <w:sz w:val="18"/>
              </w:rPr>
              <w:t>PUT /api/v1/auth/password</w:t>
            </w:r>
          </w:p>
        </w:tc>
        <w:tc>
          <w:tcPr>
            <w:tcW w:type="dxa" w:w="2266"/>
          </w:tcPr>
          <w:p>
            <w:pPr>
              <w:spacing w:before="20" w:after="20"/>
            </w:pPr>
            <w:r>
              <w:rPr>
                <w:sz w:val="18"/>
              </w:rPr>
            </w:r>
            <w:r>
              <w:rPr>
                <w:rFonts w:ascii="宋体" w:hAnsi="宋体" w:eastAsia="宋体"/>
                <w:b w:val="0"/>
                <w:sz w:val="18"/>
              </w:rPr>
              <w:t>踢掉该账号</w:t>
            </w:r>
            <w:r>
              <w:rPr>
                <w:rFonts w:ascii="宋体" w:hAnsi="宋体" w:eastAsia="宋体"/>
                <w:b/>
                <w:sz w:val="18"/>
              </w:rPr>
              <w:t>其它</w:t>
            </w:r>
            <w:r>
              <w:rPr>
                <w:rFonts w:ascii="宋体" w:hAnsi="宋体" w:eastAsia="宋体"/>
                <w:b w:val="0"/>
                <w:sz w:val="18"/>
              </w:rPr>
              <w:t>会话，</w:t>
            </w:r>
            <w:r>
              <w:rPr>
                <w:rFonts w:ascii="宋体" w:hAnsi="宋体" w:eastAsia="宋体"/>
                <w:b/>
                <w:sz w:val="18"/>
              </w:rPr>
              <w:t>保留当前会话</w:t>
            </w:r>
          </w:p>
        </w:tc>
        <w:tc>
          <w:tcPr>
            <w:tcW w:type="dxa" w:w="2266"/>
          </w:tcPr>
          <w:p>
            <w:pPr>
              <w:spacing w:before="20" w:after="20"/>
            </w:pPr>
            <w:r>
              <w:rPr>
                <w:sz w:val="18"/>
              </w:rPr>
            </w:r>
            <w:r>
              <w:rPr>
                <w:rFonts w:ascii="宋体" w:hAnsi="宋体" w:eastAsia="宋体"/>
                <w:b w:val="0"/>
                <w:sz w:val="18"/>
              </w:rPr>
              <w:t>免得用户以为改密失败</w:t>
            </w:r>
          </w:p>
        </w:tc>
      </w:tr>
      <w:tr>
        <w:tc>
          <w:tcPr>
            <w:tcW w:type="dxa" w:w="2266"/>
          </w:tcPr>
          <w:p>
            <w:pPr>
              <w:spacing w:before="20" w:after="20"/>
            </w:pPr>
            <w:r>
              <w:rPr>
                <w:sz w:val="18"/>
              </w:rPr>
            </w:r>
            <w:r>
              <w:rPr>
                <w:rFonts w:ascii="宋体" w:hAnsi="宋体" w:eastAsia="宋体"/>
                <w:b w:val="0"/>
                <w:sz w:val="18"/>
              </w:rPr>
              <w:t>管理员重置</w:t>
            </w:r>
          </w:p>
        </w:tc>
        <w:tc>
          <w:tcPr>
            <w:tcW w:type="dxa" w:w="2266"/>
          </w:tcPr>
          <w:p>
            <w:pPr>
              <w:spacing w:before="20" w:after="20"/>
            </w:pPr>
            <w:r>
              <w:rPr>
                <w:sz w:val="18"/>
              </w:rPr>
            </w:r>
            <w:r>
              <w:rPr>
                <w:rFonts w:ascii="Consolas" w:hAnsi="Consolas" w:eastAsia="Consolas"/>
                <w:sz w:val="18"/>
              </w:rPr>
              <w:t>PUT /api/v1/system/users/{id}/password</w:t>
            </w:r>
          </w:p>
        </w:tc>
        <w:tc>
          <w:tcPr>
            <w:tcW w:type="dxa" w:w="2266"/>
          </w:tcPr>
          <w:p>
            <w:pPr>
              <w:spacing w:before="20" w:after="20"/>
            </w:pPr>
            <w:r>
              <w:rPr>
                <w:sz w:val="18"/>
              </w:rPr>
            </w:r>
            <w:r>
              <w:rPr>
                <w:rFonts w:ascii="宋体" w:hAnsi="宋体" w:eastAsia="宋体"/>
                <w:b w:val="0"/>
                <w:sz w:val="18"/>
              </w:rPr>
              <w:t>踢掉该账号</w:t>
            </w:r>
            <w:r>
              <w:rPr>
                <w:rFonts w:ascii="宋体" w:hAnsi="宋体" w:eastAsia="宋体"/>
                <w:b/>
                <w:sz w:val="18"/>
              </w:rPr>
              <w:t>全部</w:t>
            </w:r>
            <w:r>
              <w:rPr>
                <w:rFonts w:ascii="宋体" w:hAnsi="宋体" w:eastAsia="宋体"/>
                <w:b w:val="0"/>
                <w:sz w:val="18"/>
              </w:rPr>
              <w:t>会话（</w:t>
            </w:r>
            <w:r>
              <w:rPr>
                <w:rFonts w:ascii="Consolas" w:hAnsi="Consolas" w:eastAsia="Consolas"/>
                <w:sz w:val="18"/>
              </w:rPr>
              <w:t>StpUtil.logout(id)</w:t>
            </w:r>
            <w:r>
              <w:rPr>
                <w:rFonts w:ascii="宋体" w:hAnsi="宋体" w:eastAsia="宋体"/>
                <w:b w:val="0"/>
                <w:sz w:val="18"/>
              </w:rPr>
              <w:t>）</w:t>
            </w:r>
          </w:p>
        </w:tc>
        <w:tc>
          <w:tcPr>
            <w:tcW w:type="dxa" w:w="2266"/>
          </w:tcPr>
          <w:p>
            <w:pPr>
              <w:spacing w:before="20" w:after="20"/>
            </w:pPr>
            <w:r>
              <w:rPr>
                <w:sz w:val="18"/>
              </w:rPr>
            </w:r>
            <w:r>
              <w:rPr>
                <w:rFonts w:ascii="宋体" w:hAnsi="宋体" w:eastAsia="宋体"/>
                <w:b w:val="0"/>
                <w:sz w:val="18"/>
              </w:rPr>
              <w:t>重置的典型场景就是口令外泄</w:t>
            </w:r>
          </w:p>
        </w:tc>
      </w:tr>
    </w:tbl>
    <w:p/>
    <w:p>
      <w:pPr>
        <w:spacing w:before="40" w:after="80" w:line="336" w:lineRule="auto"/>
        <w:ind w:firstLine="420"/>
      </w:pPr>
      <w:r>
        <w:rPr>
          <w:rFonts w:ascii="宋体" w:hAnsi="宋体" w:eastAsia="宋体"/>
          <w:b w:val="0"/>
        </w:rPr>
        <w:t>出处：</w:t>
      </w:r>
      <w:r>
        <w:rPr>
          <w:rFonts w:ascii="Consolas" w:hAnsi="Consolas" w:eastAsia="Consolas"/>
          <w:sz w:val="19"/>
        </w:rPr>
        <w:t>docs/下一步待办.md:200-203</w:t>
      </w:r>
      <w:r>
        <w:rPr>
          <w:rFonts w:ascii="宋体" w:hAnsi="宋体" w:eastAsia="宋体"/>
          <w:b w:val="0"/>
        </w:rPr>
        <w:t xml:space="preserve">。新错误码 </w:t>
      </w:r>
      <w:r>
        <w:rPr>
          <w:rFonts w:ascii="Consolas" w:hAnsi="Consolas" w:eastAsia="Consolas"/>
          <w:sz w:val="19"/>
        </w:rPr>
        <w:t>OLD_PASSWORD_ERROR(20005)</w:t>
      </w:r>
      <w:r>
        <w:rPr>
          <w:rFonts w:ascii="宋体" w:hAnsi="宋体" w:eastAsia="宋体"/>
          <w:b w:val="0"/>
        </w:rPr>
        <w:t>；</w:t>
      </w:r>
    </w:p>
    <w:p>
      <w:pPr>
        <w:spacing w:before="40" w:after="80" w:line="336" w:lineRule="auto"/>
        <w:ind w:firstLine="420"/>
      </w:pPr>
      <w:r>
        <w:rPr>
          <w:rFonts w:ascii="宋体" w:hAnsi="宋体" w:eastAsia="宋体"/>
          <w:b w:val="0"/>
        </w:rPr>
        <w:t xml:space="preserve">两处 </w:t>
      </w:r>
      <w:r>
        <w:rPr>
          <w:rFonts w:ascii="Consolas" w:hAnsi="Consolas" w:eastAsia="Consolas"/>
          <w:sz w:val="19"/>
        </w:rPr>
        <w:t>@OperationLog</w:t>
      </w:r>
      <w:r>
        <w:rPr>
          <w:rFonts w:ascii="宋体" w:hAnsi="宋体" w:eastAsia="宋体"/>
          <w:b w:val="0"/>
        </w:rPr>
        <w:t xml:space="preserve"> 均 </w:t>
      </w:r>
      <w:r>
        <w:rPr>
          <w:rFonts w:ascii="Consolas" w:hAnsi="Consolas" w:eastAsia="Consolas"/>
          <w:sz w:val="19"/>
        </w:rPr>
        <w:t>params = false</w:t>
      </w:r>
      <w:r>
        <w:rPr>
          <w:rFonts w:ascii="宋体" w:hAnsi="宋体" w:eastAsia="宋体"/>
          <w:b w:val="0"/>
        </w:rPr>
        <w:t xml:space="preserve">（同上 </w:t>
      </w:r>
      <w:r>
        <w:rPr>
          <w:rFonts w:ascii="Consolas" w:hAnsi="Consolas" w:eastAsia="Consolas"/>
          <w:sz w:val="19"/>
        </w:rPr>
        <w:t>:204</w:t>
      </w:r>
      <w:r>
        <w:rPr>
          <w:rFonts w:ascii="宋体" w:hAnsi="宋体" w:eastAsia="宋体"/>
          <w:b w:val="0"/>
        </w:rPr>
        <w:t>）。</w:t>
      </w:r>
    </w:p>
    <w:p>
      <w:pPr>
        <w:pStyle w:val="Heading2"/>
      </w:pPr>
      <w:r>
        <w:rPr>
          <w:rFonts w:ascii="黑体" w:hAnsi="黑体" w:eastAsia="黑体"/>
          <w:b w:val="0"/>
        </w:rPr>
        <w:t>2.7.5 审计日志的隐私设计</w:t>
      </w:r>
    </w:p>
    <w:p>
      <w:pPr>
        <w:spacing w:before="40" w:after="80" w:line="336" w:lineRule="auto"/>
        <w:ind w:firstLine="420"/>
      </w:pPr>
      <w:r>
        <w:rPr>
          <w:rFonts w:ascii="宋体" w:hAnsi="宋体" w:eastAsia="宋体"/>
          <w:b/>
        </w:rPr>
        <w:t>登录 / 注册 / 本人改密 / 管理员重置口令都不采集请求参数</w:t>
      </w:r>
    </w:p>
    <w:p>
      <w:pPr>
        <w:spacing w:before="40" w:after="80" w:line="336" w:lineRule="auto"/>
        <w:ind w:firstLine="420"/>
      </w:pPr>
      <w:r>
        <w:rPr>
          <w:rFonts w:ascii="宋体" w:hAnsi="宋体" w:eastAsia="宋体"/>
          <w:b w:val="0"/>
        </w:rPr>
        <w:t>（</w:t>
      </w:r>
      <w:r>
        <w:rPr>
          <w:rFonts w:ascii="Consolas" w:hAnsi="Consolas" w:eastAsia="Consolas"/>
          <w:sz w:val="19"/>
        </w:rPr>
        <w:t>@OperationLog(params = false)</w:t>
      </w:r>
      <w:r>
        <w:rPr>
          <w:rFonts w:ascii="宋体" w:hAnsi="宋体" w:eastAsia="宋体"/>
          <w:b w:val="0"/>
        </w:rPr>
        <w:t>）：请求体里是明文口令，</w:t>
      </w:r>
    </w:p>
    <w:p>
      <w:pPr>
        <w:spacing w:before="40" w:after="80" w:line="336" w:lineRule="auto"/>
        <w:ind w:firstLine="420"/>
      </w:pPr>
      <w:r>
        <w:rPr>
          <w:rFonts w:ascii="宋体" w:hAnsi="宋体" w:eastAsia="宋体"/>
          <w:b w:val="0"/>
        </w:rPr>
        <w:t xml:space="preserve">采集会把口令序列化进 </w:t>
      </w:r>
      <w:r>
        <w:rPr>
          <w:rFonts w:ascii="Consolas" w:hAnsi="Consolas" w:eastAsia="Consolas"/>
          <w:sz w:val="19"/>
        </w:rPr>
        <w:t>operation_log.params</w:t>
      </w:r>
      <w:r>
        <w:rPr>
          <w:rFonts w:ascii="宋体" w:hAnsi="宋体" w:eastAsia="宋体"/>
          <w:b w:val="0"/>
        </w:rPr>
        <w:t xml:space="preserve"> 永久留存。</w:t>
      </w:r>
    </w:p>
    <w:p>
      <w:pPr>
        <w:spacing w:before="40" w:after="80" w:line="336" w:lineRule="auto"/>
        <w:ind w:firstLine="420"/>
      </w:pPr>
      <w:r>
        <w:rPr>
          <w:rFonts w:ascii="宋体" w:hAnsi="宋体" w:eastAsia="宋体"/>
          <w:b w:val="0"/>
        </w:rPr>
        <w:t xml:space="preserve">2026-09-24 实测确认这四类日志的 </w:t>
      </w:r>
      <w:r>
        <w:rPr>
          <w:rFonts w:ascii="Consolas" w:hAnsi="Consolas" w:eastAsia="Consolas"/>
          <w:sz w:val="19"/>
        </w:rPr>
        <w:t>params</w:t>
      </w:r>
      <w:r>
        <w:rPr>
          <w:rFonts w:ascii="宋体" w:hAnsi="宋体" w:eastAsia="宋体"/>
          <w:b w:val="0"/>
        </w:rPr>
        <w:t xml:space="preserve"> 均为空（</w:t>
      </w:r>
      <w:r>
        <w:rPr>
          <w:rFonts w:ascii="Consolas" w:hAnsi="Consolas" w:eastAsia="Consolas"/>
          <w:sz w:val="19"/>
        </w:rPr>
        <w:t>docs/后端进展与待办.md:165-167</w:t>
      </w:r>
      <w:r>
        <w:rPr>
          <w:rFonts w:ascii="宋体" w:hAnsi="宋体" w:eastAsia="宋体"/>
          <w:b w:val="0"/>
        </w:rPr>
        <w:t>）。</w:t>
      </w:r>
    </w:p>
    <w:p>
      <w:pPr>
        <w:spacing w:before="40" w:after="80" w:line="336" w:lineRule="auto"/>
        <w:ind w:firstLine="420"/>
      </w:pPr>
      <w:r>
        <w:rPr>
          <w:rFonts w:ascii="宋体" w:hAnsi="宋体" w:eastAsia="宋体"/>
          <w:b/>
        </w:rPr>
        <w:t>另外三条日志设计决策</w:t>
      </w:r>
      <w:r>
        <w:rPr>
          <w:rFonts w:ascii="宋体" w:hAnsi="宋体" w:eastAsia="宋体"/>
          <w:b w:val="0"/>
        </w:rPr>
        <w:t>：</w:t>
      </w:r>
    </w:p>
    <w:p>
      <w:pPr>
        <w:pStyle w:val="ListBullet"/>
      </w:pPr>
      <w:r>
        <w:rPr>
          <w:rFonts w:ascii="Consolas" w:hAnsi="Consolas" w:eastAsia="Consolas"/>
          <w:sz w:val="19"/>
        </w:rPr>
        <w:t>operation_log</w:t>
      </w:r>
      <w:r>
        <w:rPr>
          <w:rFonts w:ascii="宋体" w:hAnsi="宋体" w:eastAsia="宋体"/>
          <w:b w:val="0"/>
        </w:rPr>
        <w:t xml:space="preserve"> </w:t>
      </w:r>
      <w:r>
        <w:rPr>
          <w:rFonts w:ascii="宋体" w:hAnsi="宋体" w:eastAsia="宋体"/>
          <w:b/>
        </w:rPr>
        <w:t>不存 `role` 列</w:t>
      </w:r>
      <w:r>
        <w:rPr>
          <w:rFonts w:ascii="宋体" w:hAnsi="宋体" w:eastAsia="宋体"/>
          <w:b w:val="0"/>
        </w:rPr>
        <w:t xml:space="preserve">：由 </w:t>
      </w:r>
      <w:r>
        <w:rPr>
          <w:rFonts w:ascii="Consolas" w:hAnsi="Consolas" w:eastAsia="Consolas"/>
          <w:sz w:val="19"/>
        </w:rPr>
        <w:t>user_id</w:t>
      </w:r>
      <w:r>
        <w:rPr>
          <w:rFonts w:ascii="宋体" w:hAnsi="宋体" w:eastAsia="宋体"/>
          <w:b w:val="0"/>
        </w:rPr>
        <w:t xml:space="preserve"> 实时关联推导，冗余存一列在角色调整后会失真</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docs/后端进展与待办.md:164</w:t>
      </w:r>
      <w:r>
        <w:rPr>
          <w:rFonts w:ascii="宋体" w:hAnsi="宋体" w:eastAsia="宋体"/>
          <w:b w:val="0"/>
        </w:rPr>
        <w:t>）。</w:t>
      </w:r>
    </w:p>
    <w:p>
      <w:pPr>
        <w:pStyle w:val="ListBullet"/>
      </w:pPr>
      <w:r>
        <w:rPr>
          <w:rFonts w:ascii="宋体" w:hAnsi="宋体" w:eastAsia="宋体"/>
          <w:b w:val="0"/>
        </w:rPr>
        <w:t>操作日志表按</w:t>
      </w:r>
      <w:r>
        <w:rPr>
          <w:rFonts w:ascii="宋体" w:hAnsi="宋体" w:eastAsia="宋体"/>
          <w:b/>
        </w:rPr>
        <w:t>只追加</w:t>
      </w:r>
      <w:r>
        <w:rPr>
          <w:rFonts w:ascii="宋体" w:hAnsi="宋体" w:eastAsia="宋体"/>
          <w:b w:val="0"/>
        </w:rPr>
        <w:t xml:space="preserve">设计，不加 </w:t>
      </w:r>
      <w:r>
        <w:rPr>
          <w:rFonts w:ascii="Consolas" w:hAnsi="Consolas" w:eastAsia="Consolas"/>
          <w:sz w:val="19"/>
        </w:rPr>
        <w:t>deleted</w:t>
      </w:r>
      <w:r>
        <w:rPr>
          <w:rFonts w:ascii="宋体" w:hAnsi="宋体" w:eastAsia="宋体"/>
          <w:b w:val="0"/>
        </w:rPr>
        <w:t xml:space="preserve"> / </w:t>
      </w:r>
      <w:r>
        <w:rPr>
          <w:rFonts w:ascii="Consolas" w:hAnsi="Consolas" w:eastAsia="Consolas"/>
          <w:sz w:val="19"/>
        </w:rPr>
        <w:t>update_time</w:t>
      </w:r>
      <w:r>
        <w:rPr>
          <w:rFonts w:ascii="宋体" w:hAnsi="宋体" w:eastAsia="宋体"/>
          <w:b w:val="0"/>
        </w:rPr>
        <w:t>（</w:t>
      </w:r>
      <w:r>
        <w:rPr>
          <w:rFonts w:ascii="Consolas" w:hAnsi="Consolas" w:eastAsia="Consolas"/>
          <w:sz w:val="19"/>
        </w:rPr>
        <w:t>sql/02_schema.sql:188</w:t>
      </w:r>
      <w:r>
        <w:rPr>
          <w:rFonts w:ascii="宋体" w:hAnsi="宋体" w:eastAsia="宋体"/>
          <w:b w:val="0"/>
        </w:rPr>
        <w:t>）。</w:t>
      </w:r>
    </w:p>
    <w:p>
      <w:pPr>
        <w:pStyle w:val="ListBullet"/>
      </w:pPr>
      <w:r>
        <w:rPr>
          <w:rFonts w:ascii="宋体" w:hAnsi="宋体" w:eastAsia="宋体"/>
          <w:b/>
        </w:rPr>
        <w:t>已知缺口</w:t>
      </w:r>
      <w:r>
        <w:rPr>
          <w:rFonts w:ascii="宋体" w:hAnsi="宋体" w:eastAsia="宋体"/>
          <w:b w:val="0"/>
        </w:rPr>
        <w:t>：</w:t>
      </w:r>
      <w:r>
        <w:rPr>
          <w:rFonts w:ascii="Consolas" w:hAnsi="Consolas" w:eastAsia="Consolas"/>
          <w:sz w:val="19"/>
        </w:rPr>
        <w:t>target</w:t>
      </w:r>
      <w:r>
        <w:rPr>
          <w:rFonts w:ascii="宋体" w:hAnsi="宋体" w:eastAsia="宋体"/>
          <w:b w:val="0"/>
        </w:rPr>
        <w:t xml:space="preserve">（操作对象）写入侧从不填 —— </w:t>
      </w:r>
      <w:r>
        <w:rPr>
          <w:rFonts w:ascii="Consolas" w:hAnsi="Consolas" w:eastAsia="Consolas"/>
          <w:sz w:val="19"/>
        </w:rPr>
        <w:t>@OperationLog</w:t>
      </w:r>
      <w:r>
        <w:rPr>
          <w:rFonts w:ascii="宋体" w:hAnsi="宋体" w:eastAsia="宋体"/>
          <w:b w:val="0"/>
        </w:rPr>
        <w:t xml:space="preserve"> 缺 </w:t>
      </w:r>
      <w:r>
        <w:rPr>
          <w:rFonts w:ascii="Consolas" w:hAnsi="Consolas" w:eastAsia="Consolas"/>
          <w:sz w:val="19"/>
        </w:rPr>
        <w:t>target</w:t>
      </w:r>
      <w:r>
        <w:rPr>
          <w:rFonts w:ascii="宋体" w:hAnsi="宋体" w:eastAsia="宋体"/>
          <w:b w:val="0"/>
        </w:rPr>
        <w:t xml:space="preserve"> 属性</w:t>
      </w:r>
    </w:p>
    <w:p>
      <w:pPr>
        <w:spacing w:before="40" w:after="80" w:line="336" w:lineRule="auto"/>
        <w:ind w:firstLine="420"/>
      </w:pPr>
      <w:r>
        <w:rPr>
          <w:rFonts w:ascii="宋体" w:hAnsi="宋体" w:eastAsia="宋体"/>
          <w:b w:val="0"/>
        </w:rPr>
        <w:t>（</w:t>
      </w:r>
      <w:r>
        <w:rPr>
          <w:rFonts w:ascii="Consolas" w:hAnsi="Consolas" w:eastAsia="Consolas"/>
          <w:sz w:val="19"/>
        </w:rPr>
        <w:t>docs/测试报告.md:202</w:t>
      </w:r>
      <w:r>
        <w:rPr>
          <w:rFonts w:ascii="宋体" w:hAnsi="宋体" w:eastAsia="宋体"/>
          <w:b w:val="0"/>
        </w:rPr>
        <w:t>）。</w:t>
      </w:r>
    </w:p>
    <w:p>
      <w:pPr>
        <w:pStyle w:val="Heading2"/>
      </w:pPr>
      <w:r>
        <w:rPr>
          <w:rFonts w:ascii="黑体" w:hAnsi="黑体" w:eastAsia="黑体"/>
          <w:b w:val="0"/>
        </w:rPr>
        <w:t>2.7.6 上线口径的三处收紧</w:t>
      </w:r>
    </w:p>
    <w:p>
      <w:pPr>
        <w:spacing w:before="40" w:after="80" w:line="336" w:lineRule="auto"/>
        <w:ind w:firstLine="420"/>
      </w:pPr>
      <w:r>
        <w:rPr>
          <w:rFonts w:ascii="宋体" w:hAnsi="宋体" w:eastAsia="宋体"/>
          <w:b w:val="0"/>
        </w:rPr>
        <w:t xml:space="preserve">由 </w:t>
      </w:r>
      <w:r>
        <w:rPr>
          <w:rFonts w:ascii="Consolas" w:hAnsi="Consolas" w:eastAsia="Consolas"/>
          <w:sz w:val="19"/>
        </w:rPr>
        <w:t>vcp-boot/src/main/resources/application-prod.yml</w:t>
      </w:r>
      <w:r>
        <w:rPr>
          <w:rFonts w:ascii="宋体" w:hAnsi="宋体" w:eastAsia="宋体"/>
          <w:b w:val="0"/>
        </w:rPr>
        <w:t xml:space="preserve"> 控制，</w:t>
      </w:r>
      <w:r>
        <w:rPr>
          <w:rFonts w:ascii="宋体" w:hAnsi="宋体" w:eastAsia="宋体"/>
          <w:b/>
        </w:rPr>
        <w:t>不激活 prod 时行为与开发态逐项一致</w:t>
      </w:r>
    </w:p>
    <w:p>
      <w:pPr>
        <w:spacing w:before="40" w:after="80" w:line="336" w:lineRule="auto"/>
        <w:ind w:firstLine="420"/>
      </w:pPr>
      <w:r>
        <w:rPr>
          <w:rFonts w:ascii="宋体" w:hAnsi="宋体" w:eastAsia="宋体"/>
          <w:b w:val="0"/>
        </w:rPr>
        <w:t>（</w:t>
      </w:r>
      <w:r>
        <w:rPr>
          <w:rFonts w:ascii="Consolas" w:hAnsi="Consolas" w:eastAsia="Consolas"/>
          <w:sz w:val="19"/>
        </w:rPr>
        <w:t>docs/下一步待办.md:220-226</w:t>
      </w:r>
      <w:r>
        <w:rPr>
          <w:rFonts w:ascii="宋体" w:hAnsi="宋体" w:eastAsia="宋体"/>
          <w:b w:val="0"/>
        </w:rPr>
        <w:t>、</w:t>
      </w:r>
      <w:r>
        <w:rPr>
          <w:rFonts w:ascii="Consolas" w:hAnsi="Consolas" w:eastAsia="Consolas"/>
          <w:sz w:val="19"/>
        </w:rPr>
        <w:t>docs/部署文档.md:184-197</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收口项</w:t>
            </w:r>
          </w:p>
        </w:tc>
        <w:tc>
          <w:tcPr>
            <w:tcW w:type="dxa" w:w="3022"/>
          </w:tcPr>
          <w:p>
            <w:pPr>
              <w:spacing w:before="20" w:after="20"/>
            </w:pPr>
            <w:r>
              <w:rPr>
                <w:b/>
                <w:sz w:val="18"/>
              </w:rPr>
            </w:r>
            <w:r>
              <w:rPr>
                <w:rFonts w:ascii="宋体" w:hAnsi="宋体" w:eastAsia="宋体"/>
                <w:b/>
                <w:sz w:val="18"/>
              </w:rPr>
              <w:t>开发态</w:t>
            </w:r>
          </w:p>
        </w:tc>
        <w:tc>
          <w:tcPr>
            <w:tcW w:type="dxa" w:w="3022"/>
          </w:tcPr>
          <w:p>
            <w:pPr>
              <w:spacing w:before="20" w:after="20"/>
            </w:pPr>
            <w:r>
              <w:rPr>
                <w:b/>
                <w:sz w:val="18"/>
              </w:rPr>
            </w:r>
            <w:r>
              <w:rPr>
                <w:rFonts w:ascii="宋体" w:hAnsi="宋体" w:eastAsia="宋体"/>
                <w:b/>
                <w:sz w:val="18"/>
              </w:rPr>
              <w:t>prod 态</w:t>
            </w:r>
          </w:p>
        </w:tc>
      </w:tr>
      <w:tr>
        <w:tc>
          <w:tcPr>
            <w:tcW w:type="dxa" w:w="3022"/>
          </w:tcPr>
          <w:p>
            <w:pPr>
              <w:spacing w:before="20" w:after="20"/>
            </w:pPr>
            <w:r>
              <w:rPr>
                <w:sz w:val="18"/>
              </w:rPr>
            </w:r>
            <w:r>
              <w:rPr>
                <w:rFonts w:ascii="宋体" w:hAnsi="宋体" w:eastAsia="宋体"/>
                <w:b w:val="0"/>
                <w:sz w:val="18"/>
              </w:rPr>
              <w:t>CORS</w:t>
            </w:r>
          </w:p>
        </w:tc>
        <w:tc>
          <w:tcPr>
            <w:tcW w:type="dxa" w:w="3022"/>
          </w:tcPr>
          <w:p>
            <w:pPr>
              <w:spacing w:before="20" w:after="20"/>
            </w:pPr>
            <w:r>
              <w:rPr>
                <w:sz w:val="18"/>
              </w:rPr>
            </w:r>
            <w:r>
              <w:rPr>
                <w:rFonts w:ascii="Consolas" w:hAnsi="Consolas" w:eastAsia="Consolas"/>
                <w:sz w:val="18"/>
              </w:rPr>
              <w:t>allowed-origin-patterns: *</w:t>
            </w:r>
          </w:p>
        </w:tc>
        <w:tc>
          <w:tcPr>
            <w:tcW w:type="dxa" w:w="3022"/>
          </w:tcPr>
          <w:p>
            <w:pPr>
              <w:spacing w:before="20" w:after="20"/>
            </w:pPr>
            <w:r>
              <w:rPr>
                <w:sz w:val="18"/>
              </w:rPr>
            </w:r>
            <w:r>
              <w:rPr>
                <w:rFonts w:ascii="宋体" w:hAnsi="宋体" w:eastAsia="宋体"/>
                <w:b w:val="0"/>
                <w:sz w:val="18"/>
              </w:rPr>
              <w:t>白名单（</w:t>
            </w:r>
            <w:r>
              <w:rPr>
                <w:rFonts w:ascii="宋体" w:hAnsi="宋体" w:eastAsia="宋体"/>
                <w:b/>
                <w:sz w:val="18"/>
              </w:rPr>
              <w:t>占位值，部署前必改</w:t>
            </w:r>
            <w:r>
              <w:rPr>
                <w:rFonts w:ascii="宋体" w:hAnsi="宋体" w:eastAsia="宋体"/>
                <w:b w:val="0"/>
                <w:sz w:val="18"/>
              </w:rPr>
              <w:t>）</w:t>
            </w:r>
          </w:p>
        </w:tc>
      </w:tr>
      <w:tr>
        <w:tc>
          <w:tcPr>
            <w:tcW w:type="dxa" w:w="3022"/>
          </w:tcPr>
          <w:p>
            <w:pPr>
              <w:spacing w:before="20" w:after="20"/>
            </w:pPr>
            <w:r>
              <w:rPr>
                <w:sz w:val="18"/>
              </w:rPr>
            </w:r>
            <w:r>
              <w:rPr>
                <w:rFonts w:ascii="宋体" w:hAnsi="宋体" w:eastAsia="宋体"/>
                <w:b w:val="0"/>
                <w:sz w:val="18"/>
              </w:rPr>
              <w:t>接口文档</w:t>
            </w:r>
          </w:p>
        </w:tc>
        <w:tc>
          <w:tcPr>
            <w:tcW w:type="dxa" w:w="3022"/>
          </w:tcPr>
          <w:p>
            <w:pPr>
              <w:spacing w:before="20" w:after="20"/>
            </w:pPr>
            <w:r>
              <w:rPr>
                <w:sz w:val="18"/>
              </w:rPr>
            </w:r>
            <w:r>
              <w:rPr>
                <w:rFonts w:ascii="Consolas" w:hAnsi="Consolas" w:eastAsia="Consolas"/>
                <w:sz w:val="18"/>
              </w:rPr>
              <w:t>knife4j.enable: true</w:t>
            </w:r>
            <w:r>
              <w:rPr>
                <w:rFonts w:ascii="宋体" w:hAnsi="宋体" w:eastAsia="宋体"/>
                <w:b w:val="0"/>
                <w:sz w:val="18"/>
              </w:rPr>
              <w:t>，文档路径免登录</w:t>
            </w:r>
          </w:p>
        </w:tc>
        <w:tc>
          <w:tcPr>
            <w:tcW w:type="dxa" w:w="3022"/>
          </w:tcPr>
          <w:p>
            <w:pPr>
              <w:spacing w:before="20" w:after="20"/>
            </w:pPr>
            <w:r>
              <w:rPr>
                <w:sz w:val="18"/>
              </w:rPr>
            </w:r>
            <w:r>
              <w:rPr>
                <w:rFonts w:ascii="Consolas" w:hAnsi="Consolas" w:eastAsia="Consolas"/>
                <w:sz w:val="18"/>
              </w:rPr>
              <w:t>false</w:t>
            </w:r>
            <w:r>
              <w:rPr>
                <w:rFonts w:ascii="宋体" w:hAnsi="宋体" w:eastAsia="宋体"/>
                <w:b w:val="0"/>
                <w:sz w:val="18"/>
              </w:rPr>
              <w:t>，</w:t>
            </w:r>
            <w:r>
              <w:rPr>
                <w:rFonts w:ascii="Consolas" w:hAnsi="Consolas" w:eastAsia="Consolas"/>
                <w:sz w:val="18"/>
              </w:rPr>
              <w:t>/doc.html</w:t>
            </w:r>
            <w:r>
              <w:rPr>
                <w:rFonts w:ascii="宋体" w:hAnsi="宋体" w:eastAsia="宋体"/>
                <w:b w:val="0"/>
                <w:sz w:val="18"/>
              </w:rPr>
              <w:t xml:space="preserve"> 与 </w:t>
            </w:r>
            <w:r>
              <w:rPr>
                <w:rFonts w:ascii="Consolas" w:hAnsi="Consolas" w:eastAsia="Consolas"/>
                <w:sz w:val="18"/>
              </w:rPr>
              <w:t>/v3/api-docs</w:t>
            </w:r>
            <w:r>
              <w:rPr>
                <w:rFonts w:ascii="宋体" w:hAnsi="宋体" w:eastAsia="宋体"/>
                <w:b w:val="0"/>
                <w:sz w:val="18"/>
              </w:rPr>
              <w:t xml:space="preserve"> </w:t>
            </w:r>
            <w:r>
              <w:rPr>
                <w:rFonts w:ascii="宋体" w:hAnsi="宋体" w:eastAsia="宋体"/>
                <w:b/>
                <w:sz w:val="18"/>
              </w:rPr>
              <w:t>要求登录</w:t>
            </w:r>
          </w:p>
        </w:tc>
      </w:tr>
      <w:tr>
        <w:tc>
          <w:tcPr>
            <w:tcW w:type="dxa" w:w="3022"/>
          </w:tcPr>
          <w:p>
            <w:pPr>
              <w:spacing w:before="20" w:after="20"/>
            </w:pPr>
            <w:r>
              <w:rPr>
                <w:sz w:val="18"/>
              </w:rPr>
            </w:r>
            <w:r>
              <w:rPr>
                <w:rFonts w:ascii="宋体" w:hAnsi="宋体" w:eastAsia="宋体"/>
                <w:b w:val="0"/>
                <w:sz w:val="18"/>
              </w:rPr>
              <w:t>SQL 日志</w:t>
            </w:r>
          </w:p>
        </w:tc>
        <w:tc>
          <w:tcPr>
            <w:tcW w:type="dxa" w:w="3022"/>
          </w:tcPr>
          <w:p>
            <w:pPr>
              <w:spacing w:before="20" w:after="20"/>
            </w:pPr>
            <w:r>
              <w:rPr>
                <w:sz w:val="18"/>
              </w:rPr>
            </w:r>
            <w:r>
              <w:rPr>
                <w:rFonts w:ascii="Consolas" w:hAnsi="Consolas" w:eastAsia="Consolas"/>
                <w:sz w:val="18"/>
              </w:rPr>
              <w:t>logging.level.com.vcp: debug</w:t>
            </w:r>
            <w:r>
              <w:rPr>
                <w:rFonts w:ascii="宋体" w:hAnsi="宋体" w:eastAsia="宋体"/>
                <w:b w:val="0"/>
                <w:sz w:val="18"/>
              </w:rPr>
              <w:t>（全量打印 SQL）</w:t>
            </w:r>
          </w:p>
        </w:tc>
        <w:tc>
          <w:tcPr>
            <w:tcW w:type="dxa" w:w="3022"/>
          </w:tcPr>
          <w:p>
            <w:pPr>
              <w:spacing w:before="20" w:after="20"/>
            </w:pPr>
            <w:r>
              <w:rPr>
                <w:sz w:val="18"/>
              </w:rPr>
            </w:r>
            <w:r>
              <w:rPr>
                <w:rFonts w:ascii="Consolas" w:hAnsi="Consolas" w:eastAsia="Consolas"/>
                <w:sz w:val="18"/>
              </w:rPr>
              <w:t>info</w:t>
            </w:r>
          </w:p>
        </w:tc>
      </w:tr>
    </w:tbl>
    <w:p/>
    <w:p>
      <w:pPr>
        <w:spacing w:before="60" w:after="60"/>
        <w:ind w:left="454"/>
      </w:pPr>
      <w:r>
        <w:rPr>
          <w:rFonts w:ascii="宋体" w:hAnsi="宋体" w:eastAsia="宋体"/>
          <w:b/>
          <w:color w:val="444444"/>
          <w:sz w:val="20"/>
        </w:rPr>
        <w:t>坑</w:t>
      </w:r>
      <w:r>
        <w:rPr>
          <w:rFonts w:ascii="宋体" w:hAnsi="宋体" w:eastAsia="宋体"/>
          <w:b w:val="0"/>
          <w:color w:val="444444"/>
          <w:sz w:val="20"/>
        </w:rPr>
        <w:t>：不激活 prod，这三项</w:t>
      </w:r>
      <w:r>
        <w:rPr>
          <w:rFonts w:ascii="宋体" w:hAnsi="宋体" w:eastAsia="宋体"/>
          <w:b/>
          <w:color w:val="444444"/>
          <w:sz w:val="20"/>
        </w:rPr>
        <w:t>一律不生效</w:t>
      </w:r>
      <w:r>
        <w:rPr>
          <w:rFonts w:ascii="宋体" w:hAnsi="宋体" w:eastAsia="宋体"/>
          <w:b w:val="0"/>
          <w:color w:val="444444"/>
          <w:sz w:val="20"/>
        </w:rPr>
        <w:t xml:space="preserve"> —— 忘了加 </w:t>
      </w:r>
      <w:r>
        <w:rPr>
          <w:rFonts w:ascii="Consolas" w:hAnsi="Consolas" w:eastAsia="Consolas"/>
          <w:color w:val="444444"/>
          <w:sz w:val="20"/>
        </w:rPr>
        <w:t>SPRING_PROFILES_ACTIVE=prod</w:t>
      </w:r>
      <w:r>
        <w:rPr>
          <w:rFonts w:ascii="宋体" w:hAnsi="宋体" w:eastAsia="宋体"/>
          <w:b w:val="0"/>
          <w:color w:val="444444"/>
          <w:sz w:val="20"/>
        </w:rPr>
        <w:t xml:space="preserve"> 的话， 接口文档会对着公网免登录敞开（</w:t>
      </w:r>
      <w:r>
        <w:rPr>
          <w:rFonts w:ascii="Consolas" w:hAnsi="Consolas" w:eastAsia="Consolas"/>
          <w:color w:val="444444"/>
          <w:sz w:val="20"/>
        </w:rPr>
        <w:t>docs/部署文档.md:192-193</w:t>
      </w:r>
      <w:r>
        <w:rPr>
          <w:rFonts w:ascii="宋体" w:hAnsi="宋体" w:eastAsia="宋体"/>
          <w:b w:val="0"/>
          <w:color w:val="444444"/>
          <w:sz w:val="20"/>
        </w:rPr>
        <w:t>）。</w:t>
      </w:r>
    </w:p>
    <w:p>
      <w:pPr>
        <w:pStyle w:val="Heading2"/>
      </w:pPr>
      <w:r>
        <w:rPr>
          <w:rFonts w:ascii="黑体" w:hAnsi="黑体" w:eastAsia="黑体"/>
          <w:b w:val="0"/>
        </w:rPr>
        <w:t>2.7.7 凭证管理</w:t>
      </w:r>
    </w:p>
    <w:p>
      <w:pPr>
        <w:pStyle w:val="ListBullet"/>
      </w:pPr>
      <w:r>
        <w:rPr>
          <w:rFonts w:ascii="宋体" w:hAnsi="宋体" w:eastAsia="宋体"/>
          <w:b w:val="0"/>
        </w:rPr>
        <w:t xml:space="preserve">数据库凭证一律外置：放 </w:t>
      </w:r>
      <w:r>
        <w:rPr>
          <w:rFonts w:ascii="Consolas" w:hAnsi="Consolas" w:eastAsia="Consolas"/>
          <w:sz w:val="19"/>
        </w:rPr>
        <w:t>application-local.yml</w:t>
      </w:r>
      <w:r>
        <w:rPr>
          <w:rFonts w:ascii="宋体" w:hAnsi="宋体" w:eastAsia="宋体"/>
          <w:b w:val="0"/>
        </w:rPr>
        <w:t>（已 gitignore）或环境变量</w:t>
      </w:r>
    </w:p>
    <w:p>
      <w:pPr>
        <w:spacing w:before="40" w:after="80" w:line="336" w:lineRule="auto"/>
        <w:ind w:firstLine="420"/>
      </w:pPr>
      <w:r>
        <w:rPr>
          <w:rFonts w:ascii="Consolas" w:hAnsi="Consolas" w:eastAsia="Consolas"/>
          <w:sz w:val="19"/>
        </w:rPr>
        <w:t>VCP_DB_USERNAME</w:t>
      </w:r>
      <w:r>
        <w:rPr>
          <w:rFonts w:ascii="宋体" w:hAnsi="宋体" w:eastAsia="宋体"/>
          <w:b w:val="0"/>
        </w:rPr>
        <w:t xml:space="preserve"> / </w:t>
      </w:r>
      <w:r>
        <w:rPr>
          <w:rFonts w:ascii="Consolas" w:hAnsi="Consolas" w:eastAsia="Consolas"/>
          <w:sz w:val="19"/>
        </w:rPr>
        <w:t>VCP_DB_PASSWORD</w:t>
      </w:r>
      <w:r>
        <w:rPr>
          <w:rFonts w:ascii="宋体" w:hAnsi="宋体" w:eastAsia="宋体"/>
          <w:b w:val="0"/>
        </w:rPr>
        <w:t>，</w:t>
      </w:r>
      <w:r>
        <w:rPr>
          <w:rFonts w:ascii="宋体" w:hAnsi="宋体" w:eastAsia="宋体"/>
          <w:b/>
        </w:rPr>
        <w:t>不得写回 `application.yml`</w:t>
      </w:r>
    </w:p>
    <w:p>
      <w:pPr>
        <w:spacing w:before="40" w:after="80" w:line="336" w:lineRule="auto"/>
        <w:ind w:firstLine="420"/>
      </w:pPr>
      <w:r>
        <w:rPr>
          <w:rFonts w:ascii="宋体" w:hAnsi="宋体" w:eastAsia="宋体"/>
          <w:b w:val="0"/>
        </w:rPr>
        <w:t>（</w:t>
      </w:r>
      <w:r>
        <w:rPr>
          <w:rFonts w:ascii="Consolas" w:hAnsi="Consolas" w:eastAsia="Consolas"/>
          <w:sz w:val="19"/>
        </w:rPr>
        <w:t>CLAUDE.md</w:t>
      </w:r>
      <w:r>
        <w:rPr>
          <w:rFonts w:ascii="宋体" w:hAnsi="宋体" w:eastAsia="宋体"/>
          <w:b w:val="0"/>
        </w:rPr>
        <w:t xml:space="preserve"> 踩坑第 17 条）。</w:t>
      </w:r>
    </w:p>
    <w:p>
      <w:pPr>
        <w:pStyle w:val="ListBullet"/>
      </w:pPr>
      <w:r>
        <w:rPr>
          <w:rFonts w:ascii="宋体" w:hAnsi="宋体" w:eastAsia="宋体"/>
          <w:b w:val="0"/>
        </w:rPr>
        <w:t>本地构建</w:t>
      </w:r>
      <w:r>
        <w:rPr>
          <w:rFonts w:ascii="宋体" w:hAnsi="宋体" w:eastAsia="宋体"/>
          <w:b/>
        </w:rPr>
        <w:t>不再</w:t>
      </w:r>
      <w:r>
        <w:rPr>
          <w:rFonts w:ascii="宋体" w:hAnsi="宋体" w:eastAsia="宋体"/>
          <w:b w:val="0"/>
        </w:rPr>
        <w:t xml:space="preserve">把 </w:t>
      </w:r>
      <w:r>
        <w:rPr>
          <w:rFonts w:ascii="Consolas" w:hAnsi="Consolas" w:eastAsia="Consolas"/>
          <w:sz w:val="19"/>
        </w:rPr>
        <w:t>application-local.yml</w:t>
      </w:r>
      <w:r>
        <w:rPr>
          <w:rFonts w:ascii="宋体" w:hAnsi="宋体" w:eastAsia="宋体"/>
          <w:b w:val="0"/>
        </w:rPr>
        <w:t xml:space="preserve"> 打进 jar（由 </w:t>
      </w:r>
      <w:r>
        <w:rPr>
          <w:rFonts w:ascii="Consolas" w:hAnsi="Consolas" w:eastAsia="Consolas"/>
          <w:sz w:val="19"/>
        </w:rPr>
        <w:t>vcp-boot/pom.xml</w:t>
      </w:r>
      <w:r>
        <w:rPr>
          <w:rFonts w:ascii="宋体" w:hAnsi="宋体" w:eastAsia="宋体"/>
          <w:b w:val="0"/>
        </w:rPr>
        <w:t xml:space="preserve"> 的</w:t>
      </w:r>
    </w:p>
    <w:p>
      <w:pPr>
        <w:spacing w:before="40" w:after="80" w:line="336" w:lineRule="auto"/>
        <w:ind w:firstLine="420"/>
      </w:pPr>
      <w:r>
        <w:rPr>
          <w:rFonts w:ascii="Consolas" w:hAnsi="Consolas" w:eastAsia="Consolas"/>
          <w:sz w:val="19"/>
        </w:rPr>
        <w:t>&lt;resources&gt;</w:t>
      </w:r>
      <w:r>
        <w:rPr>
          <w:rFonts w:ascii="宋体" w:hAnsi="宋体" w:eastAsia="宋体"/>
          <w:b w:val="0"/>
        </w:rPr>
        <w:t xml:space="preserve"> 精确排除，clean 重打后实测确认）（</w:t>
      </w:r>
      <w:r>
        <w:rPr>
          <w:rFonts w:ascii="Consolas" w:hAnsi="Consolas" w:eastAsia="Consolas"/>
          <w:sz w:val="19"/>
        </w:rPr>
        <w:t>docs/下一步待办.md:216-219</w:t>
      </w:r>
      <w:r>
        <w:rPr>
          <w:rFonts w:ascii="宋体" w:hAnsi="宋体" w:eastAsia="宋体"/>
          <w:b w:val="0"/>
        </w:rPr>
        <w:t>）。</w:t>
      </w:r>
    </w:p>
    <w:p>
      <w:pPr>
        <w:pStyle w:val="ListBullet"/>
      </w:pPr>
      <w:r>
        <w:rPr>
          <w:rFonts w:ascii="宋体" w:hAnsi="宋体" w:eastAsia="宋体"/>
          <w:b/>
        </w:rPr>
        <w:t>注意缺凭证不会启动失败</w:t>
      </w:r>
      <w:r>
        <w:rPr>
          <w:rFonts w:ascii="宋体" w:hAnsi="宋体" w:eastAsia="宋体"/>
          <w:b w:val="0"/>
        </w:rPr>
        <w:t>：</w:t>
      </w:r>
      <w:r>
        <w:rPr>
          <w:rFonts w:ascii="Consolas" w:hAnsi="Consolas" w:eastAsia="Consolas"/>
          <w:sz w:val="19"/>
        </w:rPr>
        <w:t>@ConfigurationProperties</w:t>
      </w:r>
      <w:r>
        <w:rPr>
          <w:rFonts w:ascii="宋体" w:hAnsi="宋体" w:eastAsia="宋体"/>
          <w:b w:val="0"/>
        </w:rPr>
        <w:t xml:space="preserve"> 绑定对解析不了的占位符</w:t>
      </w:r>
      <w:r>
        <w:rPr>
          <w:rFonts w:ascii="宋体" w:hAnsi="宋体" w:eastAsia="宋体"/>
          <w:b/>
        </w:rPr>
        <w:t>不报错</w:t>
      </w:r>
      <w:r>
        <w:rPr>
          <w:rFonts w:ascii="宋体" w:hAnsi="宋体" w:eastAsia="宋体"/>
          <w:b w:val="0"/>
        </w:rPr>
        <w:t>，</w:t>
      </w:r>
    </w:p>
    <w:p>
      <w:pPr>
        <w:spacing w:before="40" w:after="80" w:line="336" w:lineRule="auto"/>
        <w:ind w:firstLine="420"/>
      </w:pPr>
      <w:r>
        <w:rPr>
          <w:rFonts w:ascii="宋体" w:hAnsi="宋体" w:eastAsia="宋体"/>
          <w:b w:val="0"/>
        </w:rPr>
        <w:t>会把它当普通字符串用，要到</w:t>
      </w:r>
      <w:r>
        <w:rPr>
          <w:rFonts w:ascii="宋体" w:hAnsi="宋体" w:eastAsia="宋体"/>
          <w:b/>
        </w:rPr>
        <w:t>第一次访问数据库</w:t>
      </w:r>
      <w:r>
        <w:rPr>
          <w:rFonts w:ascii="宋体" w:hAnsi="宋体" w:eastAsia="宋体"/>
          <w:b w:val="0"/>
        </w:rPr>
        <w:t>才报认证失败 ——</w:t>
      </w:r>
    </w:p>
    <w:p>
      <w:pPr>
        <w:spacing w:before="40" w:after="80" w:line="336" w:lineRule="auto"/>
        <w:ind w:firstLine="420"/>
      </w:pPr>
      <w:r>
        <w:rPr>
          <w:rFonts w:ascii="宋体" w:hAnsi="宋体" w:eastAsia="宋体"/>
          <w:b w:val="0"/>
        </w:rPr>
        <w:t>排查"连不上库"时先看这里（</w:t>
      </w:r>
      <w:r>
        <w:rPr>
          <w:rFonts w:ascii="Consolas" w:hAnsi="Consolas" w:eastAsia="Consolas"/>
          <w:sz w:val="19"/>
        </w:rPr>
        <w:t>CLAUDE.md</w:t>
      </w:r>
      <w:r>
        <w:rPr>
          <w:rFonts w:ascii="宋体" w:hAnsi="宋体" w:eastAsia="宋体"/>
          <w:b w:val="0"/>
        </w:rPr>
        <w:t xml:space="preserve"> 踩坑第 17 条、</w:t>
      </w:r>
      <w:r>
        <w:rPr>
          <w:rFonts w:ascii="Consolas" w:hAnsi="Consolas" w:eastAsia="Consolas"/>
          <w:sz w:val="19"/>
        </w:rPr>
        <w:t>docs/部署文档.md:151-153</w:t>
      </w:r>
      <w:r>
        <w:rPr>
          <w:rFonts w:ascii="宋体" w:hAnsi="宋体" w:eastAsia="宋体"/>
          <w:b w:val="0"/>
        </w:rPr>
        <w:t>）。</w:t>
      </w:r>
    </w:p>
    <w:p>
      <w:pPr>
        <w:pStyle w:val="ListBullet"/>
      </w:pPr>
      <w:r>
        <w:rPr>
          <w:rFonts w:ascii="宋体" w:hAnsi="宋体" w:eastAsia="宋体"/>
          <w:b/>
        </w:rPr>
        <w:t>YAML 会把以 0 开头的数字串当八进制整数</w:t>
      </w:r>
      <w:r>
        <w:rPr>
          <w:rFonts w:ascii="宋体" w:hAnsi="宋体" w:eastAsia="宋体"/>
          <w:b w:val="0"/>
        </w:rPr>
        <w:t xml:space="preserve">（实测 </w:t>
      </w:r>
      <w:r>
        <w:rPr>
          <w:rFonts w:ascii="Consolas" w:hAnsi="Consolas" w:eastAsia="Consolas"/>
          <w:sz w:val="19"/>
        </w:rPr>
        <w:t>012345</w:t>
      </w:r>
      <w:r>
        <w:rPr>
          <w:rFonts w:ascii="宋体" w:hAnsi="宋体" w:eastAsia="宋体"/>
          <w:b w:val="0"/>
        </w:rPr>
        <w:t xml:space="preserve"> → </w:t>
      </w:r>
      <w:r>
        <w:rPr>
          <w:rFonts w:ascii="Consolas" w:hAnsi="Consolas" w:eastAsia="Consolas"/>
          <w:sz w:val="19"/>
        </w:rPr>
        <w:t>5349</w:t>
      </w:r>
      <w:r>
        <w:rPr>
          <w:rFonts w:ascii="宋体" w:hAnsi="宋体" w:eastAsia="宋体"/>
          <w:b w:val="0"/>
        </w:rPr>
        <w:t>），</w:t>
      </w:r>
    </w:p>
    <w:p>
      <w:pPr>
        <w:spacing w:before="40" w:after="80" w:line="336" w:lineRule="auto"/>
        <w:ind w:firstLine="420"/>
      </w:pPr>
      <w:r>
        <w:rPr>
          <w:rFonts w:ascii="宋体" w:hAnsi="宋体" w:eastAsia="宋体"/>
          <w:b w:val="0"/>
        </w:rPr>
        <w:t>口令、手机号等一律</w:t>
      </w:r>
      <w:r>
        <w:rPr>
          <w:rFonts w:ascii="宋体" w:hAnsi="宋体" w:eastAsia="宋体"/>
          <w:b/>
        </w:rPr>
        <w:t>加引号</w:t>
      </w:r>
      <w:r>
        <w:rPr>
          <w:rFonts w:ascii="宋体" w:hAnsi="宋体" w:eastAsia="宋体"/>
          <w:b w:val="0"/>
        </w:rPr>
        <w:t>（</w:t>
      </w:r>
      <w:r>
        <w:rPr>
          <w:rFonts w:ascii="Consolas" w:hAnsi="Consolas" w:eastAsia="Consolas"/>
          <w:sz w:val="19"/>
        </w:rPr>
        <w:t>CLAUDE.md</w:t>
      </w:r>
      <w:r>
        <w:rPr>
          <w:rFonts w:ascii="宋体" w:hAnsi="宋体" w:eastAsia="宋体"/>
          <w:b w:val="0"/>
        </w:rPr>
        <w:t xml:space="preserve"> 踩坑第 3 条）。</w:t>
      </w:r>
    </w:p>
    <w:p>
      <w:pPr>
        <w:pStyle w:val="Heading1"/>
      </w:pPr>
      <w:r>
        <w:rPr>
          <w:rFonts w:ascii="黑体" w:hAnsi="黑体" w:eastAsia="黑体"/>
          <w:b w:val="0"/>
        </w:rPr>
        <w:t>2.8 部署总体设计</w:t>
      </w:r>
    </w:p>
    <w:p>
      <w:pPr>
        <w:pStyle w:val="Heading2"/>
      </w:pPr>
      <w:r>
        <w:rPr>
          <w:rFonts w:ascii="黑体" w:hAnsi="黑体" w:eastAsia="黑体"/>
          <w:b w:val="0"/>
        </w:rPr>
        <w:t>2.8.1 组件与端口</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组件</w:t>
            </w:r>
          </w:p>
        </w:tc>
        <w:tc>
          <w:tcPr>
            <w:tcW w:type="dxa" w:w="3022"/>
          </w:tcPr>
          <w:p>
            <w:pPr>
              <w:spacing w:before="20" w:after="20"/>
            </w:pPr>
            <w:r>
              <w:rPr>
                <w:b/>
                <w:sz w:val="18"/>
              </w:rPr>
            </w:r>
            <w:r>
              <w:rPr>
                <w:rFonts w:ascii="宋体" w:hAnsi="宋体" w:eastAsia="宋体"/>
                <w:b/>
                <w:sz w:val="18"/>
              </w:rPr>
              <w:t>端口</w:t>
            </w:r>
          </w:p>
        </w:tc>
        <w:tc>
          <w:tcPr>
            <w:tcW w:type="dxa" w:w="3022"/>
          </w:tcPr>
          <w:p>
            <w:pPr>
              <w:spacing w:before="20" w:after="20"/>
            </w:pPr>
            <w:r>
              <w:rPr>
                <w:b/>
                <w:sz w:val="18"/>
              </w:rPr>
            </w:r>
            <w:r>
              <w:rPr>
                <w:rFonts w:ascii="宋体" w:hAnsi="宋体" w:eastAsia="宋体"/>
                <w:b/>
                <w:sz w:val="18"/>
              </w:rPr>
              <w:t>说明</w:t>
            </w:r>
          </w:p>
        </w:tc>
      </w:tr>
      <w:tr>
        <w:tc>
          <w:tcPr>
            <w:tcW w:type="dxa" w:w="3022"/>
          </w:tcPr>
          <w:p>
            <w:pPr>
              <w:spacing w:before="20" w:after="20"/>
            </w:pPr>
            <w:r>
              <w:rPr>
                <w:sz w:val="18"/>
              </w:rPr>
            </w:r>
            <w:r>
              <w:rPr>
                <w:rFonts w:ascii="宋体" w:hAnsi="宋体" w:eastAsia="宋体"/>
                <w:b w:val="0"/>
                <w:sz w:val="18"/>
              </w:rPr>
              <w:t>前端开发服务器</w:t>
            </w:r>
          </w:p>
        </w:tc>
        <w:tc>
          <w:tcPr>
            <w:tcW w:type="dxa" w:w="3022"/>
          </w:tcPr>
          <w:p>
            <w:pPr>
              <w:spacing w:before="20" w:after="20"/>
            </w:pPr>
            <w:r>
              <w:rPr>
                <w:sz w:val="18"/>
              </w:rPr>
            </w:r>
            <w:r>
              <w:rPr>
                <w:rFonts w:ascii="宋体" w:hAnsi="宋体" w:eastAsia="宋体"/>
                <w:b w:val="0"/>
                <w:sz w:val="18"/>
              </w:rPr>
              <w:t>5173</w:t>
            </w:r>
          </w:p>
        </w:tc>
        <w:tc>
          <w:tcPr>
            <w:tcW w:type="dxa" w:w="3022"/>
          </w:tcPr>
          <w:p>
            <w:pPr>
              <w:spacing w:before="20" w:after="20"/>
            </w:pPr>
            <w:r>
              <w:rPr>
                <w:sz w:val="18"/>
              </w:rPr>
            </w:r>
            <w:r>
              <w:rPr>
                <w:rFonts w:ascii="宋体" w:hAnsi="宋体" w:eastAsia="宋体"/>
                <w:b w:val="0"/>
                <w:sz w:val="18"/>
              </w:rPr>
              <w:t xml:space="preserve">Vite dev server，代理 </w:t>
            </w:r>
            <w:r>
              <w:rPr>
                <w:rFonts w:ascii="Consolas" w:hAnsi="Consolas" w:eastAsia="Consolas"/>
                <w:sz w:val="18"/>
              </w:rPr>
              <w:t>/api</w:t>
            </w:r>
            <w:r>
              <w:rPr>
                <w:rFonts w:ascii="宋体" w:hAnsi="宋体" w:eastAsia="宋体"/>
                <w:b w:val="0"/>
                <w:sz w:val="18"/>
              </w:rPr>
              <w:t xml:space="preserve"> 与 </w:t>
            </w:r>
            <w:r>
              <w:rPr>
                <w:rFonts w:ascii="Consolas" w:hAnsi="Consolas" w:eastAsia="Consolas"/>
                <w:sz w:val="18"/>
              </w:rPr>
              <w:t>/uploads</w:t>
            </w:r>
            <w:r>
              <w:rPr>
                <w:rFonts w:ascii="宋体" w:hAnsi="宋体" w:eastAsia="宋体"/>
                <w:b w:val="0"/>
                <w:sz w:val="18"/>
              </w:rPr>
              <w:t xml:space="preserve"> 到 8080</w:t>
            </w:r>
          </w:p>
        </w:tc>
      </w:tr>
      <w:tr>
        <w:tc>
          <w:tcPr>
            <w:tcW w:type="dxa" w:w="3022"/>
          </w:tcPr>
          <w:p>
            <w:pPr>
              <w:spacing w:before="20" w:after="20"/>
            </w:pPr>
            <w:r>
              <w:rPr>
                <w:sz w:val="18"/>
              </w:rPr>
            </w:r>
            <w:r>
              <w:rPr>
                <w:rFonts w:ascii="宋体" w:hAnsi="宋体" w:eastAsia="宋体"/>
                <w:b w:val="0"/>
                <w:sz w:val="18"/>
              </w:rPr>
              <w:t>后端</w:t>
            </w:r>
          </w:p>
        </w:tc>
        <w:tc>
          <w:tcPr>
            <w:tcW w:type="dxa" w:w="3022"/>
          </w:tcPr>
          <w:p>
            <w:pPr>
              <w:spacing w:before="20" w:after="20"/>
            </w:pPr>
            <w:r>
              <w:rPr>
                <w:sz w:val="18"/>
              </w:rPr>
            </w:r>
            <w:r>
              <w:rPr>
                <w:rFonts w:ascii="宋体" w:hAnsi="宋体" w:eastAsia="宋体"/>
                <w:b w:val="0"/>
                <w:sz w:val="18"/>
              </w:rPr>
              <w:t>8080</w:t>
            </w:r>
          </w:p>
        </w:tc>
        <w:tc>
          <w:tcPr>
            <w:tcW w:type="dxa" w:w="3022"/>
          </w:tcPr>
          <w:p>
            <w:pPr>
              <w:spacing w:before="20" w:after="20"/>
            </w:pPr>
            <w:r>
              <w:rPr>
                <w:sz w:val="18"/>
              </w:rPr>
            </w:r>
            <w:r>
              <w:rPr>
                <w:rFonts w:ascii="宋体" w:hAnsi="宋体" w:eastAsia="宋体"/>
                <w:b w:val="0"/>
                <w:sz w:val="18"/>
              </w:rPr>
              <w:t>Spring Boot，</w:t>
            </w:r>
            <w:r>
              <w:rPr>
                <w:rFonts w:ascii="宋体" w:hAnsi="宋体" w:eastAsia="宋体"/>
                <w:b/>
                <w:sz w:val="18"/>
              </w:rPr>
              <w:t>无 `context-path`</w:t>
            </w:r>
          </w:p>
        </w:tc>
      </w:tr>
      <w:tr>
        <w:tc>
          <w:tcPr>
            <w:tcW w:type="dxa" w:w="3022"/>
          </w:tcPr>
          <w:p>
            <w:pPr>
              <w:spacing w:before="20" w:after="20"/>
            </w:pPr>
            <w:r>
              <w:rPr>
                <w:sz w:val="18"/>
              </w:rPr>
            </w:r>
            <w:r>
              <w:rPr>
                <w:rFonts w:ascii="宋体" w:hAnsi="宋体" w:eastAsia="宋体"/>
                <w:b w:val="0"/>
                <w:sz w:val="18"/>
              </w:rPr>
              <w:t>PostgreSQL</w:t>
            </w:r>
          </w:p>
        </w:tc>
        <w:tc>
          <w:tcPr>
            <w:tcW w:type="dxa" w:w="3022"/>
          </w:tcPr>
          <w:p>
            <w:pPr>
              <w:spacing w:before="20" w:after="20"/>
            </w:pPr>
            <w:r>
              <w:rPr>
                <w:sz w:val="18"/>
              </w:rPr>
            </w:r>
            <w:r>
              <w:rPr>
                <w:rFonts w:ascii="宋体" w:hAnsi="宋体" w:eastAsia="宋体"/>
                <w:b w:val="0"/>
                <w:sz w:val="18"/>
              </w:rPr>
              <w:t>5432</w:t>
            </w:r>
          </w:p>
        </w:tc>
        <w:tc>
          <w:tcPr>
            <w:tcW w:type="dxa" w:w="3022"/>
          </w:tcPr>
          <w:p>
            <w:pPr>
              <w:spacing w:before="20" w:after="20"/>
            </w:pPr>
            <w:r>
              <w:rPr>
                <w:sz w:val="18"/>
              </w:rPr>
            </w:r>
            <w:r>
              <w:rPr>
                <w:rFonts w:ascii="Consolas" w:hAnsi="Consolas" w:eastAsia="Consolas"/>
                <w:sz w:val="18"/>
              </w:rPr>
              <w:t>volunteer_cert_portrait</w:t>
            </w:r>
          </w:p>
        </w:tc>
      </w:tr>
      <w:tr>
        <w:tc>
          <w:tcPr>
            <w:tcW w:type="dxa" w:w="3022"/>
          </w:tcPr>
          <w:p>
            <w:pPr>
              <w:spacing w:before="20" w:after="20"/>
            </w:pPr>
            <w:r>
              <w:rPr>
                <w:sz w:val="18"/>
              </w:rPr>
            </w:r>
            <w:r>
              <w:rPr>
                <w:rFonts w:ascii="宋体" w:hAnsi="宋体" w:eastAsia="宋体"/>
                <w:b w:val="0"/>
                <w:sz w:val="18"/>
              </w:rPr>
              <w:t>Nginx</w:t>
            </w:r>
          </w:p>
        </w:tc>
        <w:tc>
          <w:tcPr>
            <w:tcW w:type="dxa" w:w="3022"/>
          </w:tcPr>
          <w:p>
            <w:pPr>
              <w:spacing w:before="20" w:after="20"/>
            </w:pPr>
            <w:r>
              <w:rPr>
                <w:sz w:val="18"/>
              </w:rPr>
            </w:r>
            <w:r>
              <w:rPr>
                <w:rFonts w:ascii="宋体" w:hAnsi="宋体" w:eastAsia="宋体"/>
                <w:b w:val="0"/>
                <w:sz w:val="18"/>
              </w:rPr>
              <w:t>80 / 443</w:t>
            </w:r>
          </w:p>
        </w:tc>
        <w:tc>
          <w:tcPr>
            <w:tcW w:type="dxa" w:w="3022"/>
          </w:tcPr>
          <w:p>
            <w:pPr>
              <w:spacing w:before="20" w:after="20"/>
            </w:pPr>
            <w:r>
              <w:rPr>
                <w:sz w:val="18"/>
              </w:rPr>
            </w:r>
            <w:r>
              <w:rPr>
                <w:rFonts w:ascii="宋体" w:hAnsi="宋体" w:eastAsia="宋体"/>
                <w:b w:val="0"/>
                <w:sz w:val="18"/>
              </w:rPr>
              <w:t>静态托管 + 反代</w:t>
            </w:r>
          </w:p>
        </w:tc>
      </w:tr>
      <w:tr>
        <w:tc>
          <w:tcPr>
            <w:tcW w:type="dxa" w:w="3022"/>
          </w:tcPr>
          <w:p>
            <w:pPr>
              <w:spacing w:before="20" w:after="20"/>
            </w:pPr>
            <w:r>
              <w:rPr>
                <w:sz w:val="18"/>
              </w:rPr>
            </w:r>
            <w:r>
              <w:rPr>
                <w:rFonts w:ascii="宋体" w:hAnsi="宋体" w:eastAsia="宋体"/>
                <w:b w:val="0"/>
                <w:sz w:val="18"/>
              </w:rPr>
              <w:t>接口文档</w:t>
            </w:r>
          </w:p>
        </w:tc>
        <w:tc>
          <w:tcPr>
            <w:tcW w:type="dxa" w:w="3022"/>
          </w:tcPr>
          <w:p>
            <w:pPr>
              <w:spacing w:before="20" w:after="20"/>
            </w:pPr>
            <w:r>
              <w:rPr>
                <w:sz w:val="18"/>
              </w:rPr>
            </w:r>
            <w:r>
              <w:rPr>
                <w:rFonts w:ascii="宋体" w:hAnsi="宋体" w:eastAsia="宋体"/>
                <w:b w:val="0"/>
                <w:sz w:val="18"/>
              </w:rPr>
              <w:t xml:space="preserve">8080 </w:t>
            </w:r>
            <w:r>
              <w:rPr>
                <w:rFonts w:ascii="Consolas" w:hAnsi="Consolas" w:eastAsia="Consolas"/>
                <w:sz w:val="18"/>
              </w:rPr>
              <w:t>/doc.html</w:t>
            </w:r>
          </w:p>
        </w:tc>
        <w:tc>
          <w:tcPr>
            <w:tcW w:type="dxa" w:w="3022"/>
          </w:tcPr>
          <w:p>
            <w:pPr>
              <w:spacing w:before="20" w:after="20"/>
            </w:pPr>
            <w:r>
              <w:rPr>
                <w:sz w:val="18"/>
              </w:rPr>
            </w:r>
            <w:r>
              <w:rPr>
                <w:rFonts w:ascii="宋体" w:hAnsi="宋体" w:eastAsia="宋体"/>
                <w:b w:val="0"/>
                <w:sz w:val="18"/>
              </w:rPr>
              <w:t>开发态免登录，prod 态要求登录</w:t>
            </w:r>
          </w:p>
        </w:tc>
      </w:tr>
    </w:tbl>
    <w:p/>
    <w:p>
      <w:pPr>
        <w:spacing w:before="40" w:after="80" w:line="336" w:lineRule="auto"/>
        <w:ind w:firstLine="420"/>
      </w:pPr>
      <w:r>
        <w:rPr>
          <w:rFonts w:ascii="宋体" w:hAnsi="宋体" w:eastAsia="宋体"/>
          <w:b w:val="0"/>
        </w:rPr>
        <w:t>出处：</w:t>
      </w:r>
      <w:r>
        <w:rPr>
          <w:rFonts w:ascii="Consolas" w:hAnsi="Consolas" w:eastAsia="Consolas"/>
          <w:sz w:val="19"/>
        </w:rPr>
        <w:t>docs/知识库已确认项目选题与技术背景.md:302</w:t>
      </w:r>
      <w:r>
        <w:rPr>
          <w:rFonts w:ascii="宋体" w:hAnsi="宋体" w:eastAsia="宋体"/>
          <w:b w:val="0"/>
        </w:rPr>
        <w:t>、</w:t>
      </w:r>
      <w:r>
        <w:rPr>
          <w:rFonts w:ascii="Consolas" w:hAnsi="Consolas" w:eastAsia="Consolas"/>
          <w:sz w:val="19"/>
        </w:rPr>
        <w:t>docs/部署文档.md:14-25</w:t>
      </w:r>
      <w:r>
        <w:rPr>
          <w:rFonts w:ascii="宋体" w:hAnsi="宋体" w:eastAsia="宋体"/>
          <w:b w:val="0"/>
        </w:rPr>
        <w:t>。</w:t>
      </w:r>
    </w:p>
    <w:p>
      <w:pPr>
        <w:pStyle w:val="Heading2"/>
      </w:pPr>
      <w:r>
        <w:rPr>
          <w:rFonts w:ascii="黑体" w:hAnsi="黑体" w:eastAsia="黑体"/>
          <w:b w:val="0"/>
        </w:rPr>
        <w:t>2.8.2 部署步骤概要</w:t>
      </w:r>
    </w:p>
    <w:p>
      <w:pPr>
        <w:spacing w:before="0" w:after="0" w:line="240" w:lineRule="auto"/>
        <w:ind w:left="340"/>
      </w:pPr>
      <w:r>
        <w:rPr>
          <w:rFonts w:ascii="Consolas" w:hAnsi="Consolas" w:eastAsia="Consolas"/>
          <w:sz w:val="18"/>
        </w:rPr>
        <w:t>① 数据库：按 sql/README.md 顺序导入脚本（01 单独执行 → 02 → 03 → 04 → 05 → 06 → 07 → 10 → 11 → 12 → 只读 09）</w:t>
      </w:r>
    </w:p>
    <w:p>
      <w:pPr>
        <w:spacing w:before="0" w:after="0" w:line="240" w:lineRule="auto"/>
        <w:ind w:left="340"/>
      </w:pPr>
      <w:r>
        <w:rPr>
          <w:rFonts w:ascii="Consolas" w:hAnsi="Consolas" w:eastAsia="Consolas"/>
          <w:sz w:val="18"/>
        </w:rPr>
        <w:t>② 后端：mvn -B package -DskipTests → vcp-boot/target/vcp-boot-1.0.0.jar（约 42 MB fat jar）</w:t>
      </w:r>
    </w:p>
    <w:p>
      <w:pPr>
        <w:spacing w:before="0" w:after="0" w:line="240" w:lineRule="auto"/>
        <w:ind w:left="340"/>
      </w:pPr>
      <w:r>
        <w:rPr>
          <w:rFonts w:ascii="Consolas" w:hAnsi="Consolas" w:eastAsia="Consolas"/>
          <w:sz w:val="18"/>
        </w:rPr>
        <w:t xml:space="preserve">        → /opt/vcp/ + systemd 托管（deploy/vcp.service，SPRING_PROFILES_ACTIVE=prod）</w:t>
      </w:r>
    </w:p>
    <w:p>
      <w:pPr>
        <w:spacing w:before="0" w:after="0" w:line="240" w:lineRule="auto"/>
        <w:ind w:left="340"/>
      </w:pPr>
      <w:r>
        <w:rPr>
          <w:rFonts w:ascii="Consolas" w:hAnsi="Consolas" w:eastAsia="Consolas"/>
          <w:sz w:val="18"/>
        </w:rPr>
        <w:t>③ 前端：.env.production 的 VITE_USE_MOCK 改成 false → npm run build → dist/ → /var/www/vcp</w:t>
      </w:r>
    </w:p>
    <w:p>
      <w:pPr>
        <w:spacing w:before="0" w:after="0" w:line="240" w:lineRule="auto"/>
        <w:ind w:left="340"/>
      </w:pPr>
      <w:r>
        <w:rPr>
          <w:rFonts w:ascii="Consolas" w:hAnsi="Consolas" w:eastAsia="Consolas"/>
          <w:sz w:val="18"/>
        </w:rPr>
        <w:t>④ Nginx：deploy/nginx.conf（必改 server_name 与 root 两处）→ nginx -t → reload</w:t>
      </w:r>
    </w:p>
    <w:p>
      <w:pPr>
        <w:spacing w:before="0" w:after="0" w:line="240" w:lineRule="auto"/>
        <w:ind w:left="340"/>
      </w:pPr>
      <w:r>
        <w:rPr>
          <w:rFonts w:ascii="Consolas" w:hAnsi="Consolas" w:eastAsia="Consolas"/>
          <w:sz w:val="18"/>
        </w:rPr>
        <w:t>⑤ 验收：按 docs/部署文档.md 第七节的 8 条清单逐条过</w:t>
      </w:r>
    </w:p>
    <w:p>
      <w:pPr>
        <w:spacing w:before="40" w:after="80" w:line="336" w:lineRule="auto"/>
        <w:ind w:firstLine="420"/>
      </w:pPr>
      <w:r>
        <w:rPr>
          <w:rFonts w:ascii="宋体" w:hAnsi="宋体" w:eastAsia="宋体"/>
          <w:b w:val="0"/>
        </w:rPr>
        <w:t>出处：</w:t>
      </w:r>
      <w:r>
        <w:rPr>
          <w:rFonts w:ascii="Consolas" w:hAnsi="Consolas" w:eastAsia="Consolas"/>
          <w:sz w:val="19"/>
        </w:rPr>
        <w:t>docs/部署文档.md:71-85</w:t>
      </w:r>
      <w:r>
        <w:rPr>
          <w:rFonts w:ascii="宋体" w:hAnsi="宋体" w:eastAsia="宋体"/>
          <w:b w:val="0"/>
        </w:rPr>
        <w:t>、</w:t>
      </w:r>
      <w:r>
        <w:rPr>
          <w:rFonts w:ascii="Consolas" w:hAnsi="Consolas" w:eastAsia="Consolas"/>
          <w:sz w:val="19"/>
        </w:rPr>
        <w:t>:99-103</w:t>
      </w:r>
      <w:r>
        <w:rPr>
          <w:rFonts w:ascii="宋体" w:hAnsi="宋体" w:eastAsia="宋体"/>
          <w:b w:val="0"/>
        </w:rPr>
        <w:t>、</w:t>
      </w:r>
      <w:r>
        <w:rPr>
          <w:rFonts w:ascii="Consolas" w:hAnsi="Consolas" w:eastAsia="Consolas"/>
          <w:sz w:val="19"/>
        </w:rPr>
        <w:t>:203-235</w:t>
      </w:r>
      <w:r>
        <w:rPr>
          <w:rFonts w:ascii="宋体" w:hAnsi="宋体" w:eastAsia="宋体"/>
          <w:b w:val="0"/>
        </w:rPr>
        <w:t>、</w:t>
      </w:r>
      <w:r>
        <w:rPr>
          <w:rFonts w:ascii="Consolas" w:hAnsi="Consolas" w:eastAsia="Consolas"/>
          <w:sz w:val="19"/>
        </w:rPr>
        <w:t>:244-249</w:t>
      </w:r>
      <w:r>
        <w:rPr>
          <w:rFonts w:ascii="宋体" w:hAnsi="宋体" w:eastAsia="宋体"/>
          <w:b w:val="0"/>
        </w:rPr>
        <w:t>、</w:t>
      </w:r>
      <w:r>
        <w:rPr>
          <w:rFonts w:ascii="Consolas" w:hAnsi="Consolas" w:eastAsia="Consolas"/>
          <w:sz w:val="19"/>
        </w:rPr>
        <w:t>:261-274</w:t>
      </w:r>
      <w:r>
        <w:rPr>
          <w:rFonts w:ascii="宋体" w:hAnsi="宋体" w:eastAsia="宋体"/>
          <w:b w:val="0"/>
        </w:rPr>
        <w:t>。</w:t>
      </w:r>
    </w:p>
    <w:p>
      <w:pPr>
        <w:pStyle w:val="Heading2"/>
      </w:pPr>
      <w:r>
        <w:rPr>
          <w:rFonts w:ascii="黑体" w:hAnsi="黑体" w:eastAsia="黑体"/>
          <w:b w:val="0"/>
        </w:rPr>
        <w:t>2.8.3 部署设计的三个"不写会出事"</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配置</w:t>
            </w:r>
          </w:p>
        </w:tc>
        <w:tc>
          <w:tcPr>
            <w:tcW w:type="dxa" w:w="3022"/>
          </w:tcPr>
          <w:p>
            <w:pPr>
              <w:spacing w:before="20" w:after="20"/>
            </w:pPr>
            <w:r>
              <w:rPr>
                <w:b/>
                <w:sz w:val="18"/>
              </w:rPr>
            </w:r>
            <w:r>
              <w:rPr>
                <w:rFonts w:ascii="宋体" w:hAnsi="宋体" w:eastAsia="宋体"/>
                <w:b/>
                <w:sz w:val="18"/>
              </w:rPr>
              <w:t>不写会怎样</w:t>
            </w:r>
          </w:p>
        </w:tc>
        <w:tc>
          <w:tcPr>
            <w:tcW w:type="dxa" w:w="3022"/>
          </w:tcPr>
          <w:p>
            <w:pPr>
              <w:spacing w:before="20" w:after="20"/>
            </w:pPr>
            <w:r>
              <w:rPr>
                <w:b/>
                <w:sz w:val="18"/>
              </w:rPr>
            </w:r>
            <w:r>
              <w:rPr>
                <w:rFonts w:ascii="宋体" w:hAnsi="宋体" w:eastAsia="宋体"/>
                <w:b/>
                <w:sz w:val="18"/>
              </w:rPr>
              <w:t>出处</w:t>
            </w:r>
          </w:p>
        </w:tc>
      </w:tr>
      <w:tr>
        <w:tc>
          <w:tcPr>
            <w:tcW w:type="dxa" w:w="3022"/>
          </w:tcPr>
          <w:p>
            <w:pPr>
              <w:spacing w:before="20" w:after="20"/>
            </w:pPr>
            <w:r>
              <w:rPr>
                <w:sz w:val="18"/>
              </w:rPr>
            </w:r>
            <w:r>
              <w:rPr>
                <w:rFonts w:ascii="Consolas" w:hAnsi="Consolas" w:eastAsia="Consolas"/>
                <w:sz w:val="18"/>
              </w:rPr>
              <w:t>try_files $uri $uri/ /index.html;</w:t>
            </w:r>
          </w:p>
        </w:tc>
        <w:tc>
          <w:tcPr>
            <w:tcW w:type="dxa" w:w="3022"/>
          </w:tcPr>
          <w:p>
            <w:pPr>
              <w:spacing w:before="20" w:after="20"/>
            </w:pPr>
            <w:r>
              <w:rPr>
                <w:sz w:val="18"/>
              </w:rPr>
            </w:r>
            <w:r>
              <w:rPr>
                <w:rFonts w:ascii="宋体" w:hAnsi="宋体" w:eastAsia="宋体"/>
                <w:b/>
                <w:sz w:val="18"/>
              </w:rPr>
              <w:t>刷新任何深层页面都 404</w:t>
            </w:r>
            <w:r>
              <w:rPr>
                <w:rFonts w:ascii="宋体" w:hAnsi="宋体" w:eastAsia="宋体"/>
                <w:b w:val="0"/>
                <w:sz w:val="18"/>
              </w:rPr>
              <w:t>（history 路由的命门）</w:t>
            </w:r>
          </w:p>
        </w:tc>
        <w:tc>
          <w:tcPr>
            <w:tcW w:type="dxa" w:w="3022"/>
          </w:tcPr>
          <w:p>
            <w:pPr>
              <w:spacing w:before="20" w:after="20"/>
            </w:pPr>
            <w:r>
              <w:rPr>
                <w:sz w:val="18"/>
              </w:rPr>
            </w:r>
            <w:r>
              <w:rPr>
                <w:rFonts w:ascii="Consolas" w:hAnsi="Consolas" w:eastAsia="Consolas"/>
                <w:sz w:val="18"/>
              </w:rPr>
              <w:t>docs/部署文档.md:255</w:t>
            </w:r>
          </w:p>
        </w:tc>
      </w:tr>
      <w:tr>
        <w:tc>
          <w:tcPr>
            <w:tcW w:type="dxa" w:w="3022"/>
          </w:tcPr>
          <w:p>
            <w:pPr>
              <w:spacing w:before="20" w:after="20"/>
            </w:pPr>
            <w:r>
              <w:rPr>
                <w:sz w:val="18"/>
              </w:rPr>
            </w:r>
            <w:r>
              <w:rPr>
                <w:rFonts w:ascii="Consolas" w:hAnsi="Consolas" w:eastAsia="Consolas"/>
                <w:sz w:val="18"/>
              </w:rPr>
              <w:t>location = /index.html</w:t>
            </w:r>
            <w:r>
              <w:rPr>
                <w:rFonts w:ascii="宋体" w:hAnsi="宋体" w:eastAsia="宋体"/>
                <w:b w:val="0"/>
                <w:sz w:val="18"/>
              </w:rPr>
              <w:t xml:space="preserve"> 的 </w:t>
            </w:r>
            <w:r>
              <w:rPr>
                <w:rFonts w:ascii="Consolas" w:hAnsi="Consolas" w:eastAsia="Consolas"/>
                <w:sz w:val="18"/>
              </w:rPr>
              <w:t>no-cache</w:t>
            </w:r>
          </w:p>
        </w:tc>
        <w:tc>
          <w:tcPr>
            <w:tcW w:type="dxa" w:w="3022"/>
          </w:tcPr>
          <w:p>
            <w:pPr>
              <w:spacing w:before="20" w:after="20"/>
            </w:pPr>
            <w:r>
              <w:rPr>
                <w:sz w:val="18"/>
              </w:rPr>
            </w:r>
            <w:r>
              <w:rPr>
                <w:rFonts w:ascii="宋体" w:hAnsi="宋体" w:eastAsia="宋体"/>
                <w:b w:val="0"/>
                <w:sz w:val="18"/>
              </w:rPr>
              <w:t xml:space="preserve">发版后浏览器拿旧 </w:t>
            </w:r>
            <w:r>
              <w:rPr>
                <w:rFonts w:ascii="Consolas" w:hAnsi="Consolas" w:eastAsia="Consolas"/>
                <w:sz w:val="18"/>
              </w:rPr>
              <w:t>index.html</w:t>
            </w:r>
            <w:r>
              <w:rPr>
                <w:rFonts w:ascii="宋体" w:hAnsi="宋体" w:eastAsia="宋体"/>
                <w:b w:val="0"/>
                <w:sz w:val="18"/>
              </w:rPr>
              <w:t xml:space="preserve"> 请求已删除的旧 chunk → </w:t>
            </w:r>
            <w:r>
              <w:rPr>
                <w:rFonts w:ascii="宋体" w:hAnsi="宋体" w:eastAsia="宋体"/>
                <w:b/>
                <w:sz w:val="18"/>
              </w:rPr>
              <w:t>白屏</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:256</w:t>
            </w:r>
          </w:p>
        </w:tc>
      </w:tr>
      <w:tr>
        <w:tc>
          <w:tcPr>
            <w:tcW w:type="dxa" w:w="3022"/>
          </w:tcPr>
          <w:p>
            <w:pPr>
              <w:spacing w:before="20" w:after="20"/>
            </w:pPr>
            <w:r>
              <w:rPr>
                <w:sz w:val="18"/>
              </w:rPr>
            </w:r>
            <w:r>
              <w:rPr>
                <w:rFonts w:ascii="Consolas" w:hAnsi="Consolas" w:eastAsia="Consolas"/>
                <w:sz w:val="18"/>
              </w:rPr>
              <w:t>proxy_pass http://127.0.0.1:8080;</w:t>
            </w:r>
            <w:r>
              <w:rPr>
                <w:rFonts w:ascii="宋体" w:hAnsi="宋体" w:eastAsia="宋体"/>
                <w:b w:val="0"/>
                <w:sz w:val="18"/>
              </w:rPr>
              <w:t>（</w:t>
            </w:r>
            <w:r>
              <w:rPr>
                <w:rFonts w:ascii="宋体" w:hAnsi="宋体" w:eastAsia="宋体"/>
                <w:b/>
                <w:sz w:val="18"/>
              </w:rPr>
              <w:t>结尾不带斜杠</w:t>
            </w:r>
            <w:r>
              <w:rPr>
                <w:rFonts w:ascii="宋体" w:hAnsi="宋体" w:eastAsia="宋体"/>
                <w:b w:val="0"/>
                <w:sz w:val="18"/>
              </w:rPr>
              <w:t>）</w:t>
            </w:r>
          </w:p>
        </w:tc>
        <w:tc>
          <w:tcPr>
            <w:tcW w:type="dxa" w:w="3022"/>
          </w:tcPr>
          <w:p>
            <w:pPr>
              <w:spacing w:before="20" w:after="20"/>
            </w:pPr>
            <w:r>
              <w:rPr>
                <w:sz w:val="18"/>
              </w:rPr>
            </w:r>
            <w:r>
              <w:rPr>
                <w:rFonts w:ascii="宋体" w:hAnsi="宋体" w:eastAsia="宋体"/>
                <w:b w:val="0"/>
                <w:sz w:val="18"/>
              </w:rPr>
              <w:t xml:space="preserve">带了斜杠会剥掉 </w:t>
            </w:r>
            <w:r>
              <w:rPr>
                <w:rFonts w:ascii="Consolas" w:hAnsi="Consolas" w:eastAsia="Consolas"/>
                <w:sz w:val="18"/>
              </w:rPr>
              <w:t>/api</w:t>
            </w:r>
            <w:r>
              <w:rPr>
                <w:rFonts w:ascii="宋体" w:hAnsi="宋体" w:eastAsia="宋体"/>
                <w:b w:val="0"/>
                <w:sz w:val="18"/>
              </w:rPr>
              <w:t xml:space="preserve"> 前缀，后端</w:t>
            </w:r>
            <w:r>
              <w:rPr>
                <w:rFonts w:ascii="宋体" w:hAnsi="宋体" w:eastAsia="宋体"/>
                <w:b/>
                <w:sz w:val="18"/>
              </w:rPr>
              <w:t>一律 404</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:257</w:t>
            </w:r>
          </w:p>
        </w:tc>
      </w:tr>
    </w:tbl>
    <w:p/>
    <w:p>
      <w:pPr>
        <w:spacing w:before="40" w:after="80" w:line="336" w:lineRule="auto"/>
        <w:ind w:firstLine="420"/>
      </w:pPr>
      <w:r>
        <w:rPr>
          <w:rFonts w:ascii="宋体" w:hAnsi="宋体" w:eastAsia="宋体"/>
          <w:b/>
        </w:rPr>
        <w:t>部署设计中最容易犯的错</w:t>
      </w:r>
      <w:r>
        <w:rPr>
          <w:rFonts w:ascii="宋体" w:hAnsi="宋体" w:eastAsia="宋体"/>
          <w:b w:val="0"/>
        </w:rPr>
        <w:t xml:space="preserve">：构建前忘了把 </w:t>
      </w:r>
      <w:r>
        <w:rPr>
          <w:rFonts w:ascii="Consolas" w:hAnsi="Consolas" w:eastAsia="Consolas"/>
          <w:sz w:val="19"/>
        </w:rPr>
        <w:t>VITE_USE_MOCK</w:t>
      </w:r>
      <w:r>
        <w:rPr>
          <w:rFonts w:ascii="宋体" w:hAnsi="宋体" w:eastAsia="宋体"/>
          <w:b w:val="0"/>
        </w:rPr>
        <w:t xml:space="preserve"> 改成 </w:t>
      </w:r>
      <w:r>
        <w:rPr>
          <w:rFonts w:ascii="Consolas" w:hAnsi="Consolas" w:eastAsia="Consolas"/>
          <w:sz w:val="19"/>
        </w:rPr>
        <w:t>false</w:t>
      </w:r>
      <w:r>
        <w:rPr>
          <w:rFonts w:ascii="宋体" w:hAnsi="宋体" w:eastAsia="宋体"/>
          <w:b w:val="0"/>
        </w:rPr>
        <w:t>。</w:t>
      </w:r>
    </w:p>
    <w:p>
      <w:pPr>
        <w:spacing w:before="40" w:after="80" w:line="336" w:lineRule="auto"/>
        <w:ind w:firstLine="420"/>
      </w:pPr>
      <w:r>
        <w:rPr>
          <w:rFonts w:ascii="宋体" w:hAnsi="宋体" w:eastAsia="宋体"/>
          <w:b/>
        </w:rPr>
        <w:t>它不报错</w:t>
      </w:r>
      <w:r>
        <w:rPr>
          <w:rFonts w:ascii="宋体" w:hAnsi="宋体" w:eastAsia="宋体"/>
          <w:b w:val="0"/>
        </w:rPr>
        <w:t xml:space="preserve"> —— </w:t>
      </w:r>
      <w:r>
        <w:rPr>
          <w:rFonts w:ascii="Consolas" w:hAnsi="Consolas" w:eastAsia="Consolas"/>
          <w:sz w:val="19"/>
        </w:rPr>
        <w:t>VITE_USE_MOCK=true</w:t>
      </w:r>
      <w:r>
        <w:rPr>
          <w:rFonts w:ascii="宋体" w:hAnsi="宋体" w:eastAsia="宋体"/>
          <w:b w:val="0"/>
        </w:rPr>
        <w:t xml:space="preserve"> 的产物页面能正常打开、有数据、有图表，</w:t>
      </w:r>
    </w:p>
    <w:p>
      <w:pPr>
        <w:spacing w:before="40" w:after="80" w:line="336" w:lineRule="auto"/>
        <w:ind w:firstLine="420"/>
      </w:pPr>
      <w:r>
        <w:rPr>
          <w:rFonts w:ascii="宋体" w:hAnsi="宋体" w:eastAsia="宋体"/>
          <w:b w:val="0"/>
        </w:rPr>
        <w:t>看起来一切正常，只是</w:t>
      </w:r>
      <w:r>
        <w:rPr>
          <w:rFonts w:ascii="宋体" w:hAnsi="宋体" w:eastAsia="宋体"/>
          <w:b/>
        </w:rPr>
        <w:t>根本不请求后端</w:t>
      </w:r>
      <w:r>
        <w:rPr>
          <w:rFonts w:ascii="宋体" w:hAnsi="宋体" w:eastAsia="宋体"/>
          <w:b w:val="0"/>
        </w:rPr>
        <w:t>，数字是 mock 的（12,480 报名 / 86,420 小时），</w:t>
      </w:r>
    </w:p>
    <w:p>
      <w:pPr>
        <w:spacing w:before="40" w:after="80" w:line="336" w:lineRule="auto"/>
        <w:ind w:firstLine="420"/>
      </w:pPr>
      <w:r>
        <w:rPr>
          <w:rFonts w:ascii="宋体" w:hAnsi="宋体" w:eastAsia="宋体"/>
          <w:b w:val="0"/>
        </w:rPr>
        <w:t>与真库（10,719 / 19,319.3）不是同一套，演示时和论文里的数字对不上</w:t>
      </w:r>
    </w:p>
    <w:p>
      <w:pPr>
        <w:spacing w:before="40" w:after="80" w:line="336" w:lineRule="auto"/>
        <w:ind w:firstLine="420"/>
      </w:pPr>
      <w:r>
        <w:rPr>
          <w:rFonts w:ascii="宋体" w:hAnsi="宋体" w:eastAsia="宋体"/>
          <w:b w:val="0"/>
        </w:rPr>
        <w:t>（</w:t>
      </w:r>
      <w:r>
        <w:rPr>
          <w:rFonts w:ascii="Consolas" w:hAnsi="Consolas" w:eastAsia="Consolas"/>
          <w:sz w:val="19"/>
        </w:rPr>
        <w:t>docs/部署文档.md:203-207</w:t>
      </w:r>
      <w:r>
        <w:rPr>
          <w:rFonts w:ascii="宋体" w:hAnsi="宋体" w:eastAsia="宋体"/>
          <w:b w:val="0"/>
        </w:rPr>
        <w:t>）。</w:t>
      </w:r>
    </w:p>
    <w:p>
      <w:pPr>
        <w:pStyle w:val="Heading2"/>
      </w:pPr>
      <w:r>
        <w:rPr>
          <w:rFonts w:ascii="黑体" w:hAnsi="黑体" w:eastAsia="黑体"/>
          <w:b w:val="0"/>
        </w:rPr>
        <w:t>2.8.4 部署的现状与边界（如实记录）</w:t>
      </w:r>
    </w:p>
    <w:p>
      <w:pPr>
        <w:spacing w:before="40" w:after="80" w:line="336" w:lineRule="auto"/>
        <w:ind w:firstLine="420"/>
      </w:pPr>
      <w:r>
        <w:rPr>
          <w:rFonts w:ascii="宋体" w:hAnsi="宋体" w:eastAsia="宋体"/>
          <w:b/>
        </w:rPr>
        <w:t>文档与配置侧已完成，未实际部署</w:t>
      </w:r>
      <w:r>
        <w:rPr>
          <w:rFonts w:ascii="宋体" w:hAnsi="宋体" w:eastAsia="宋体"/>
          <w:b w:val="0"/>
        </w:rPr>
        <w:t>（</w:t>
      </w:r>
      <w:r>
        <w:rPr>
          <w:rFonts w:ascii="Consolas" w:hAnsi="Consolas" w:eastAsia="Consolas"/>
          <w:sz w:val="19"/>
        </w:rPr>
        <w:t>docs/待办清单.md:854-863</w:t>
      </w:r>
      <w:r>
        <w:rPr>
          <w:rFonts w:ascii="宋体" w:hAnsi="宋体" w:eastAsia="宋体"/>
          <w:b w:val="0"/>
        </w:rPr>
        <w:t>）：</w:t>
      </w:r>
    </w:p>
    <w:p>
      <w:pPr>
        <w:pStyle w:val="ListBullet"/>
      </w:pPr>
      <w:r>
        <w:rPr>
          <w:rFonts w:ascii="宋体" w:hAnsi="宋体" w:eastAsia="宋体"/>
          <w:b w:val="0"/>
        </w:rPr>
        <w:t xml:space="preserve">已产出 </w:t>
      </w:r>
      <w:r>
        <w:rPr>
          <w:rFonts w:ascii="Consolas" w:hAnsi="Consolas" w:eastAsia="Consolas"/>
          <w:sz w:val="19"/>
        </w:rPr>
        <w:t>docs/部署文档.md</w:t>
      </w:r>
      <w:r>
        <w:rPr>
          <w:rFonts w:ascii="宋体" w:hAnsi="宋体" w:eastAsia="宋体"/>
          <w:b w:val="0"/>
        </w:rPr>
        <w:t>（九节：架构 / 前置 / 数据库 / 后端 / 前端 / Nginx /</w:t>
      </w:r>
    </w:p>
    <w:p>
      <w:pPr>
        <w:spacing w:before="40" w:after="80" w:line="336" w:lineRule="auto"/>
        <w:ind w:firstLine="420"/>
      </w:pPr>
      <w:r>
        <w:rPr>
          <w:rFonts w:ascii="宋体" w:hAnsi="宋体" w:eastAsia="宋体"/>
          <w:b w:val="0"/>
        </w:rPr>
        <w:t xml:space="preserve">验收清单 / 故障排查 / </w:t>
      </w:r>
      <w:r>
        <w:rPr>
          <w:rFonts w:ascii="宋体" w:hAnsi="宋体" w:eastAsia="宋体"/>
          <w:b/>
        </w:rPr>
        <w:t>核实到什么程度</w:t>
      </w:r>
      <w:r>
        <w:rPr>
          <w:rFonts w:ascii="宋体" w:hAnsi="宋体" w:eastAsia="宋体"/>
          <w:b w:val="0"/>
        </w:rPr>
        <w:t xml:space="preserve">）+ </w:t>
      </w:r>
      <w:r>
        <w:rPr>
          <w:rFonts w:ascii="Consolas" w:hAnsi="Consolas" w:eastAsia="Consolas"/>
          <w:sz w:val="19"/>
        </w:rPr>
        <w:t>deploy/nginx.conf</w:t>
      </w:r>
      <w:r>
        <w:rPr>
          <w:rFonts w:ascii="宋体" w:hAnsi="宋体" w:eastAsia="宋体"/>
          <w:b w:val="0"/>
        </w:rPr>
        <w:t xml:space="preserve"> + </w:t>
      </w:r>
      <w:r>
        <w:rPr>
          <w:rFonts w:ascii="Consolas" w:hAnsi="Consolas" w:eastAsia="Consolas"/>
          <w:sz w:val="19"/>
        </w:rPr>
        <w:t>deploy/vcp.service</w:t>
      </w:r>
      <w:r>
        <w:rPr>
          <w:rFonts w:ascii="宋体" w:hAnsi="宋体" w:eastAsia="宋体"/>
          <w:b w:val="0"/>
        </w:rPr>
        <w:t>；</w:t>
      </w:r>
    </w:p>
    <w:p>
      <w:pPr>
        <w:pStyle w:val="ListBullet"/>
      </w:pPr>
      <w:r>
        <w:rPr>
          <w:rFonts w:ascii="宋体" w:hAnsi="宋体" w:eastAsia="宋体"/>
          <w:b w:val="0"/>
        </w:rPr>
        <w:t xml:space="preserve">前端 </w:t>
      </w:r>
      <w:r>
        <w:rPr>
          <w:rFonts w:ascii="Consolas" w:hAnsi="Consolas" w:eastAsia="Consolas"/>
          <w:sz w:val="19"/>
        </w:rPr>
        <w:t>npm run build</w:t>
      </w:r>
      <w:r>
        <w:rPr>
          <w:rFonts w:ascii="宋体" w:hAnsi="宋体" w:eastAsia="宋体"/>
          <w:b w:val="0"/>
        </w:rPr>
        <w:t xml:space="preserve"> 通过（产物 </w:t>
      </w:r>
      <w:r>
        <w:rPr>
          <w:rFonts w:ascii="Consolas" w:hAnsi="Consolas" w:eastAsia="Consolas"/>
          <w:sz w:val="19"/>
        </w:rPr>
        <w:t>dist/</w:t>
      </w:r>
      <w:r>
        <w:rPr>
          <w:rFonts w:ascii="宋体" w:hAnsi="宋体" w:eastAsia="宋体"/>
          <w:b w:val="0"/>
        </w:rPr>
        <w:t>）；</w:t>
      </w:r>
    </w:p>
    <w:p>
      <w:pPr>
        <w:pStyle w:val="ListBullet"/>
      </w:pPr>
      <w:r>
        <w:rPr>
          <w:rFonts w:ascii="宋体" w:hAnsi="宋体" w:eastAsia="宋体"/>
          <w:b/>
        </w:rPr>
        <w:t>两个配置文件未经 `nginx -t`</w:t>
      </w:r>
      <w:r>
        <w:rPr>
          <w:rFonts w:ascii="宋体" w:hAnsi="宋体" w:eastAsia="宋体"/>
          <w:b w:val="0"/>
        </w:rPr>
        <w:t>、</w:t>
      </w:r>
      <w:r>
        <w:rPr>
          <w:rFonts w:ascii="宋体" w:hAnsi="宋体" w:eastAsia="宋体"/>
          <w:b/>
        </w:rPr>
        <w:t>未做实际联调</w:t>
      </w:r>
      <w:r>
        <w:rPr>
          <w:rFonts w:ascii="宋体" w:hAnsi="宋体" w:eastAsia="宋体"/>
          <w:b w:val="0"/>
        </w:rPr>
        <w:t>；</w:t>
      </w:r>
      <w:r>
        <w:rPr>
          <w:rFonts w:ascii="Consolas" w:hAnsi="Consolas" w:eastAsia="Consolas"/>
          <w:sz w:val="19"/>
        </w:rPr>
        <w:t>vcp.service</w:t>
      </w:r>
      <w:r>
        <w:rPr>
          <w:rFonts w:ascii="宋体" w:hAnsi="宋体" w:eastAsia="宋体"/>
          <w:b w:val="0"/>
        </w:rPr>
        <w:t xml:space="preserve"> 在 systemd 上的行为未验证。</w:t>
      </w:r>
    </w:p>
    <w:p>
      <w:pPr>
        <w:spacing w:before="40" w:after="80" w:line="336" w:lineRule="auto"/>
        <w:ind w:firstLine="420"/>
      </w:pPr>
      <w:r>
        <w:rPr>
          <w:rFonts w:ascii="宋体" w:hAnsi="宋体" w:eastAsia="宋体"/>
          <w:b/>
        </w:rPr>
        <w:t>文档自己划定的"未核实"清单</w:t>
      </w:r>
      <w:r>
        <w:rPr>
          <w:rFonts w:ascii="宋体" w:hAnsi="宋体" w:eastAsia="宋体"/>
          <w:b w:val="0"/>
        </w:rPr>
        <w:t>（</w:t>
      </w:r>
      <w:r>
        <w:rPr>
          <w:rFonts w:ascii="Consolas" w:hAnsi="Consolas" w:eastAsia="Consolas"/>
          <w:sz w:val="19"/>
        </w:rPr>
        <w:t>docs/部署文档.md:312-319</w:t>
      </w:r>
      <w:r>
        <w:rPr>
          <w:rFonts w:ascii="宋体" w:hAnsi="宋体" w:eastAsia="宋体"/>
          <w:b w:val="0"/>
        </w:rPr>
        <w:t>）：</w:t>
      </w:r>
    </w:p>
    <w:p>
      <w:pPr>
        <w:spacing w:before="40" w:after="80" w:line="336" w:lineRule="auto"/>
        <w:ind w:firstLine="420"/>
      </w:pPr>
      <w:r>
        <w:rPr>
          <w:rFonts w:ascii="Consolas" w:hAnsi="Consolas" w:eastAsia="Consolas"/>
          <w:sz w:val="19"/>
        </w:rPr>
        <w:t>nginx.conf</w:t>
      </w:r>
      <w:r>
        <w:rPr>
          <w:rFonts w:ascii="宋体" w:hAnsi="宋体" w:eastAsia="宋体"/>
          <w:b w:val="0"/>
        </w:rPr>
        <w:t xml:space="preserve"> 语法正确性、起 jar + Nginx 反代的实际联调、</w:t>
      </w:r>
      <w:r>
        <w:rPr>
          <w:rFonts w:ascii="Consolas" w:hAnsi="Consolas" w:eastAsia="Consolas"/>
          <w:sz w:val="19"/>
        </w:rPr>
        <w:t>vcp.service</w:t>
      </w:r>
      <w:r>
        <w:rPr>
          <w:rFonts w:ascii="宋体" w:hAnsi="宋体" w:eastAsia="宋体"/>
          <w:b w:val="0"/>
        </w:rPr>
        <w:t xml:space="preserve"> 的 systemd 行为、</w:t>
      </w:r>
    </w:p>
    <w:p>
      <w:pPr>
        <w:spacing w:before="40" w:after="80" w:line="336" w:lineRule="auto"/>
        <w:ind w:firstLine="420"/>
      </w:pPr>
      <w:r>
        <w:rPr>
          <w:rFonts w:ascii="Consolas" w:hAnsi="Consolas" w:eastAsia="Consolas"/>
          <w:sz w:val="19"/>
        </w:rPr>
        <w:t>--server.address=127.0.0.1</w:t>
      </w:r>
      <w:r>
        <w:rPr>
          <w:rFonts w:ascii="宋体" w:hAnsi="宋体" w:eastAsia="宋体"/>
          <w:b w:val="0"/>
        </w:rPr>
        <w:t xml:space="preserve"> 的实际效果。</w:t>
      </w:r>
    </w:p>
    <w:p>
      <w:pPr>
        <w:spacing w:before="40" w:after="80" w:line="336" w:lineRule="auto"/>
        <w:ind w:firstLine="420"/>
      </w:pPr>
      <w:r>
        <w:rPr>
          <w:rFonts w:ascii="宋体" w:hAnsi="宋体" w:eastAsia="宋体"/>
          <w:b/>
        </w:rPr>
        <w:t>已有实跑证据的部分</w:t>
      </w:r>
      <w:r>
        <w:rPr>
          <w:rFonts w:ascii="宋体" w:hAnsi="宋体" w:eastAsia="宋体"/>
          <w:b w:val="0"/>
        </w:rPr>
        <w:t>（</w:t>
      </w:r>
      <w:r>
        <w:rPr>
          <w:rFonts w:ascii="Consolas" w:hAnsi="Consolas" w:eastAsia="Consolas"/>
          <w:sz w:val="19"/>
        </w:rPr>
        <w:t>docs/部署文档.md:299-310</w:t>
      </w:r>
      <w:r>
        <w:rPr>
          <w:rFonts w:ascii="宋体" w:hAnsi="宋体" w:eastAsia="宋体"/>
          <w:b w:val="0"/>
        </w:rPr>
        <w:t>、</w:t>
      </w:r>
      <w:r>
        <w:rPr>
          <w:rFonts w:ascii="Consolas" w:hAnsi="Consolas" w:eastAsia="Consolas"/>
          <w:sz w:val="19"/>
        </w:rPr>
        <w:t>:329-332</w:t>
      </w:r>
      <w:r>
        <w:rPr>
          <w:rFonts w:ascii="宋体" w:hAnsi="宋体" w:eastAsia="宋体"/>
          <w:b w:val="0"/>
        </w:rPr>
        <w:t>）：</w:t>
      </w:r>
    </w:p>
    <w:p>
      <w:pPr>
        <w:spacing w:before="40" w:after="80" w:line="336" w:lineRule="auto"/>
        <w:ind w:firstLine="420"/>
      </w:pPr>
      <w:r>
        <w:rPr>
          <w:rFonts w:ascii="Consolas" w:hAnsi="Consolas" w:eastAsia="Consolas"/>
          <w:sz w:val="19"/>
        </w:rPr>
        <w:t>VITE_USE_MOCK=false</w:t>
      </w:r>
      <w:r>
        <w:rPr>
          <w:rFonts w:ascii="宋体" w:hAnsi="宋体" w:eastAsia="宋体"/>
          <w:b w:val="0"/>
        </w:rPr>
        <w:t xml:space="preserve"> 构建通过且产物不含 mock、</w:t>
      </w:r>
      <w:r>
        <w:rPr>
          <w:rFonts w:ascii="Consolas" w:hAnsi="Consolas" w:eastAsia="Consolas"/>
          <w:sz w:val="19"/>
        </w:rPr>
        <w:t>pom.xml</w:t>
      </w:r>
      <w:r>
        <w:rPr>
          <w:rFonts w:ascii="宋体" w:hAnsi="宋体" w:eastAsia="宋体"/>
          <w:b w:val="0"/>
        </w:rPr>
        <w:t xml:space="preserve"> 要求 Java 21、</w:t>
      </w:r>
    </w:p>
    <w:p>
      <w:pPr>
        <w:spacing w:before="40" w:after="80" w:line="336" w:lineRule="auto"/>
        <w:ind w:firstLine="420"/>
      </w:pPr>
      <w:r>
        <w:rPr>
          <w:rFonts w:ascii="Consolas" w:hAnsi="Consolas" w:eastAsia="Consolas"/>
          <w:sz w:val="19"/>
        </w:rPr>
        <w:t>application.yml</w:t>
      </w:r>
      <w:r>
        <w:rPr>
          <w:rFonts w:ascii="宋体" w:hAnsi="宋体" w:eastAsia="宋体"/>
          <w:b w:val="0"/>
        </w:rPr>
        <w:t xml:space="preserve"> 未配 </w:t>
      </w:r>
      <w:r>
        <w:rPr>
          <w:rFonts w:ascii="Consolas" w:hAnsi="Consolas" w:eastAsia="Consolas"/>
          <w:sz w:val="19"/>
        </w:rPr>
        <w:t>server.address</w:t>
      </w:r>
      <w:r>
        <w:rPr>
          <w:rFonts w:ascii="宋体" w:hAnsi="宋体" w:eastAsia="宋体"/>
          <w:b w:val="0"/>
        </w:rPr>
        <w:t xml:space="preserve">（默认 </w:t>
      </w:r>
      <w:r>
        <w:rPr>
          <w:rFonts w:ascii="Consolas" w:hAnsi="Consolas" w:eastAsia="Consolas"/>
          <w:sz w:val="19"/>
        </w:rPr>
        <w:t>0.0.0.0</w:t>
      </w:r>
      <w:r>
        <w:rPr>
          <w:rFonts w:ascii="宋体" w:hAnsi="宋体" w:eastAsia="宋体"/>
          <w:b w:val="0"/>
        </w:rPr>
        <w:t>）、</w:t>
      </w:r>
    </w:p>
    <w:p>
      <w:pPr>
        <w:spacing w:before="40" w:after="80" w:line="336" w:lineRule="auto"/>
        <w:ind w:firstLine="420"/>
      </w:pPr>
      <w:r>
        <w:rPr>
          <w:rFonts w:ascii="Consolas" w:hAnsi="Consolas" w:eastAsia="Consolas"/>
          <w:sz w:val="19"/>
        </w:rPr>
        <w:t>application-prod.yml</w:t>
      </w:r>
      <w:r>
        <w:rPr>
          <w:rFonts w:ascii="宋体" w:hAnsi="宋体" w:eastAsia="宋体"/>
          <w:b w:val="0"/>
        </w:rPr>
        <w:t xml:space="preserve"> 三处收口、Flyway 关闭、后端无 </w:t>
      </w:r>
      <w:r>
        <w:rPr>
          <w:rFonts w:ascii="Consolas" w:hAnsi="Consolas" w:eastAsia="Consolas"/>
          <w:sz w:val="19"/>
        </w:rPr>
        <w:t>context-path</w:t>
      </w:r>
      <w:r>
        <w:rPr>
          <w:rFonts w:ascii="宋体" w:hAnsi="宋体" w:eastAsia="宋体"/>
          <w:b w:val="0"/>
        </w:rPr>
        <w:t>；</w:t>
      </w:r>
    </w:p>
    <w:p>
      <w:pPr>
        <w:spacing w:before="40" w:after="80" w:line="336" w:lineRule="auto"/>
        <w:ind w:firstLine="420"/>
      </w:pPr>
      <w:r>
        <w:rPr>
          <w:rFonts w:ascii="宋体" w:hAnsi="宋体" w:eastAsia="宋体"/>
          <w:b w:val="0"/>
        </w:rPr>
        <w:t>后端已在开发机上用云库真实凭证起过并端到端实测通过。</w:t>
      </w:r>
    </w:p>
    <w:p>
      <w:pPr>
        <w:pStyle w:val="Heading1"/>
      </w:pPr>
      <w:r>
        <w:rPr>
          <w:rFonts w:ascii="黑体" w:hAnsi="黑体" w:eastAsia="黑体"/>
          <w:b w:val="0"/>
        </w:rPr>
        <w:t>2.9 本章小结</w:t>
      </w:r>
    </w:p>
    <w:p>
      <w:pPr>
        <w:spacing w:before="40" w:after="80" w:line="336" w:lineRule="auto"/>
        <w:ind w:firstLine="420"/>
      </w:pPr>
      <w:r>
        <w:rPr>
          <w:rFonts w:ascii="宋体" w:hAnsi="宋体" w:eastAsia="宋体"/>
          <w:b w:val="0"/>
        </w:rPr>
        <w:t>本章给出了系统的总体设计：</w:t>
      </w:r>
    </w:p>
    <w:p>
      <w:pPr>
        <w:pStyle w:val="ListNumber"/>
      </w:pPr>
      <w:r>
        <w:rPr>
          <w:rFonts w:ascii="宋体" w:hAnsi="宋体" w:eastAsia="宋体"/>
          <w:b/>
        </w:rPr>
        <w:t>架构</w:t>
      </w:r>
      <w:r>
        <w:rPr>
          <w:rFonts w:ascii="宋体" w:hAnsi="宋体" w:eastAsia="宋体"/>
          <w:b w:val="0"/>
        </w:rPr>
        <w:t>：前后端分离 + 后端模块化单体；生产形态为 Nginx + 可执行 jar + PostgreSQL 的三层结构，</w:t>
      </w:r>
    </w:p>
    <w:p>
      <w:pPr>
        <w:spacing w:before="40" w:after="80" w:line="336" w:lineRule="auto"/>
        <w:ind w:firstLine="420"/>
      </w:pPr>
      <w:r>
        <w:rPr>
          <w:rFonts w:ascii="宋体" w:hAnsi="宋体" w:eastAsia="宋体"/>
          <w:b w:val="0"/>
        </w:rPr>
        <w:t xml:space="preserve">三个决定全部配置的要点是"后端无 </w:t>
      </w:r>
      <w:r>
        <w:rPr>
          <w:rFonts w:ascii="Consolas" w:hAnsi="Consolas" w:eastAsia="Consolas"/>
          <w:sz w:val="19"/>
        </w:rPr>
        <w:t>context-path</w:t>
      </w:r>
      <w:r>
        <w:rPr>
          <w:rFonts w:ascii="宋体" w:hAnsi="宋体" w:eastAsia="宋体"/>
          <w:b w:val="0"/>
        </w:rPr>
        <w:t>""前端 history 路由需回退""前后端同源"。</w:t>
      </w:r>
    </w:p>
    <w:p>
      <w:pPr>
        <w:pStyle w:val="ListNumber"/>
      </w:pPr>
      <w:r>
        <w:rPr>
          <w:rFonts w:ascii="宋体" w:hAnsi="宋体" w:eastAsia="宋体"/>
          <w:b/>
        </w:rPr>
        <w:t>模块划分</w:t>
      </w:r>
      <w:r>
        <w:rPr>
          <w:rFonts w:ascii="宋体" w:hAnsi="宋体" w:eastAsia="宋体"/>
          <w:b w:val="0"/>
        </w:rPr>
        <w:t xml:space="preserve">：11 个 Maven 模块，8 个承载业务（其中 </w:t>
      </w:r>
      <w:r>
        <w:rPr>
          <w:rFonts w:ascii="Consolas" w:hAnsi="Consolas" w:eastAsia="Consolas"/>
          <w:sz w:val="19"/>
        </w:rPr>
        <w:t>vcp-analytics</w:t>
      </w:r>
      <w:r>
        <w:rPr>
          <w:rFonts w:ascii="宋体" w:hAnsi="宋体" w:eastAsia="宋体"/>
          <w:b w:val="0"/>
        </w:rPr>
        <w:t xml:space="preserve"> 无独立表），</w:t>
      </w:r>
    </w:p>
    <w:p>
      <w:pPr>
        <w:spacing w:before="40" w:after="80" w:line="336" w:lineRule="auto"/>
        <w:ind w:firstLine="420"/>
      </w:pPr>
      <w:r>
        <w:rPr>
          <w:rFonts w:ascii="宋体" w:hAnsi="宋体" w:eastAsia="宋体"/>
          <w:b w:val="0"/>
        </w:rPr>
        <w:t>16 张表按业务域归属到 6 个模块；依赖规则是"禁止反向与循环依赖，跨模块只调 Service 接口"，</w:t>
      </w:r>
    </w:p>
    <w:p>
      <w:pPr>
        <w:spacing w:before="40" w:after="80" w:line="336" w:lineRule="auto"/>
        <w:ind w:firstLine="420"/>
      </w:pPr>
      <w:r>
        <w:rPr>
          <w:rFonts w:ascii="宋体" w:hAnsi="宋体" w:eastAsia="宋体"/>
          <w:b w:val="0"/>
        </w:rPr>
        <w:t>两条刻意的例外（analytics 只读跨表、端口接口反向提供实现）都给出了取舍理由。</w:t>
      </w:r>
    </w:p>
    <w:p>
      <w:pPr>
        <w:pStyle w:val="ListNumber"/>
      </w:pPr>
      <w:r>
        <w:rPr>
          <w:rFonts w:ascii="宋体" w:hAnsi="宋体" w:eastAsia="宋体"/>
          <w:b/>
        </w:rPr>
        <w:t>数据库</w:t>
      </w:r>
      <w:r>
        <w:rPr>
          <w:rFonts w:ascii="宋体" w:hAnsi="宋体" w:eastAsia="宋体"/>
          <w:b w:val="0"/>
        </w:rPr>
        <w:t>：16 张表、23 条关系（18 条物理外键 + 5 条业务关联）、</w:t>
      </w:r>
    </w:p>
    <w:p>
      <w:pPr>
        <w:spacing w:before="40" w:after="80" w:line="336" w:lineRule="auto"/>
        <w:ind w:firstLine="420"/>
      </w:pPr>
      <w:r>
        <w:rPr>
          <w:rFonts w:ascii="宋体" w:hAnsi="宋体" w:eastAsia="宋体"/>
          <w:b w:val="0"/>
        </w:rPr>
        <w:t>10 个基础索引 + 后续补的 12 个索引；逻辑删除只覆盖 9 张业务表；</w:t>
      </w:r>
    </w:p>
    <w:p>
      <w:pPr>
        <w:spacing w:before="40" w:after="80" w:line="336" w:lineRule="auto"/>
        <w:ind w:firstLine="420"/>
      </w:pPr>
      <w:r>
        <w:rPr>
          <w:rFonts w:ascii="宋体" w:hAnsi="宋体" w:eastAsia="宋体"/>
          <w:b w:val="0"/>
        </w:rPr>
        <w:t>脚本以编号顺序执行，三条顺序约束（</w:t>
      </w:r>
      <w:r>
        <w:rPr>
          <w:rFonts w:ascii="Consolas" w:hAnsi="Consolas" w:eastAsia="Consolas"/>
          <w:sz w:val="19"/>
        </w:rPr>
        <w:t>04</w:t>
      </w:r>
      <w:r>
        <w:rPr>
          <w:rFonts w:ascii="宋体" w:hAnsi="宋体" w:eastAsia="宋体"/>
          <w:b w:val="0"/>
        </w:rPr>
        <w:t xml:space="preserve"> 是 </w:t>
      </w:r>
      <w:r>
        <w:rPr>
          <w:rFonts w:ascii="Consolas" w:hAnsi="Consolas" w:eastAsia="Consolas"/>
          <w:sz w:val="19"/>
        </w:rPr>
        <w:t>07</w:t>
      </w:r>
      <w:r>
        <w:rPr>
          <w:rFonts w:ascii="宋体" w:hAnsi="宋体" w:eastAsia="宋体"/>
          <w:b w:val="0"/>
        </w:rPr>
        <w:t xml:space="preserve"> 的前置、学院字典只在 </w:t>
      </w:r>
      <w:r>
        <w:rPr>
          <w:rFonts w:ascii="Consolas" w:hAnsi="Consolas" w:eastAsia="Consolas"/>
          <w:sz w:val="19"/>
        </w:rPr>
        <w:t>10</w:t>
      </w:r>
      <w:r>
        <w:rPr>
          <w:rFonts w:ascii="宋体" w:hAnsi="宋体" w:eastAsia="宋体"/>
          <w:b w:val="0"/>
        </w:rPr>
        <w:t>、</w:t>
      </w:r>
      <w:r>
        <w:rPr>
          <w:rFonts w:ascii="Consolas" w:hAnsi="Consolas" w:eastAsia="Consolas"/>
          <w:sz w:val="19"/>
        </w:rPr>
        <w:t>12</w:t>
      </w:r>
      <w:r>
        <w:rPr>
          <w:rFonts w:ascii="宋体" w:hAnsi="宋体" w:eastAsia="宋体"/>
          <w:b w:val="0"/>
        </w:rPr>
        <w:t xml:space="preserve"> 必须放最后）都已写明。</w:t>
      </w:r>
    </w:p>
    <w:p>
      <w:pPr>
        <w:pStyle w:val="ListNumber"/>
      </w:pPr>
      <w:r>
        <w:rPr>
          <w:rFonts w:ascii="宋体" w:hAnsi="宋体" w:eastAsia="宋体"/>
          <w:b/>
        </w:rPr>
        <w:t>接口</w:t>
      </w:r>
      <w:r>
        <w:rPr>
          <w:rFonts w:ascii="宋体" w:hAnsi="宋体" w:eastAsia="宋体"/>
          <w:b w:val="0"/>
        </w:rPr>
        <w:t>：</w:t>
      </w:r>
      <w:r>
        <w:rPr>
          <w:rFonts w:ascii="Consolas" w:hAnsi="Consolas" w:eastAsia="Consolas"/>
          <w:sz w:val="19"/>
        </w:rPr>
        <w:t>/api/v1/</w:t>
      </w:r>
      <w:r>
        <w:rPr>
          <w:rFonts w:ascii="宋体" w:hAnsi="宋体" w:eastAsia="宋体"/>
          <w:b w:val="0"/>
        </w:rPr>
        <w:t xml:space="preserve"> 前缀、</w:t>
      </w:r>
      <w:r>
        <w:rPr>
          <w:rFonts w:ascii="Consolas" w:hAnsi="Consolas" w:eastAsia="Consolas"/>
          <w:sz w:val="19"/>
        </w:rPr>
        <w:t>{code,message,data}</w:t>
      </w:r>
      <w:r>
        <w:rPr>
          <w:rFonts w:ascii="宋体" w:hAnsi="宋体" w:eastAsia="宋体"/>
          <w:b w:val="0"/>
        </w:rPr>
        <w:t xml:space="preserve"> 外壳、9 类状态字典；</w:t>
      </w:r>
    </w:p>
    <w:p>
      <w:pPr>
        <w:spacing w:before="40" w:after="80" w:line="336" w:lineRule="auto"/>
        <w:ind w:firstLine="420"/>
      </w:pPr>
      <w:r>
        <w:rPr>
          <w:rFonts w:ascii="宋体" w:hAnsi="宋体" w:eastAsia="宋体"/>
          <w:b w:val="0"/>
        </w:rPr>
        <w:t>实测后端 59 条路径 / 72 个操作，前端 70 个调用，差额 2 个已说明原因。</w:t>
      </w:r>
    </w:p>
    <w:p>
      <w:pPr>
        <w:pStyle w:val="ListNumber"/>
      </w:pPr>
      <w:r>
        <w:rPr>
          <w:rFonts w:ascii="宋体" w:hAnsi="宋体" w:eastAsia="宋体"/>
          <w:b/>
        </w:rPr>
        <w:t>安全</w:t>
      </w:r>
      <w:r>
        <w:rPr>
          <w:rFonts w:ascii="宋体" w:hAnsi="宋体" w:eastAsia="宋体"/>
          <w:b w:val="0"/>
        </w:rPr>
        <w:t>：BCrypt + 五处单一出口 + 不做明文兜底；登录 5 次失败锁 15 分钟且对不存在的用户名同样计数；</w:t>
      </w:r>
    </w:p>
    <w:p>
      <w:pPr>
        <w:spacing w:before="40" w:after="80" w:line="336" w:lineRule="auto"/>
        <w:ind w:firstLine="420"/>
      </w:pPr>
      <w:r>
        <w:rPr>
          <w:rFonts w:ascii="宋体" w:hAnsi="宋体" w:eastAsia="宋体"/>
          <w:b w:val="0"/>
        </w:rPr>
        <w:t>本人改密踢其它会话、管理员重置踢全部会话；四类口令相关操作不采集请求参数；</w:t>
      </w:r>
    </w:p>
    <w:p>
      <w:pPr>
        <w:spacing w:before="40" w:after="80" w:line="336" w:lineRule="auto"/>
        <w:ind w:firstLine="420"/>
      </w:pPr>
      <w:r>
        <w:rPr>
          <w:rFonts w:ascii="宋体" w:hAnsi="宋体" w:eastAsia="宋体"/>
          <w:b w:val="0"/>
        </w:rPr>
        <w:t>上线三处收紧由 prod profile 控制。</w:t>
      </w:r>
    </w:p>
    <w:p>
      <w:pPr>
        <w:pStyle w:val="ListNumber"/>
      </w:pPr>
      <w:r>
        <w:rPr>
          <w:rFonts w:ascii="宋体" w:hAnsi="宋体" w:eastAsia="宋体"/>
          <w:b/>
        </w:rPr>
        <w:t>部署</w:t>
      </w:r>
      <w:r>
        <w:rPr>
          <w:rFonts w:ascii="宋体" w:hAnsi="宋体" w:eastAsia="宋体"/>
          <w:b w:val="0"/>
        </w:rPr>
        <w:t>：文档与配置已就绪，真机实操待做 —— 这一点在本章明确写出，</w:t>
      </w:r>
    </w:p>
    <w:p>
      <w:pPr>
        <w:spacing w:before="40" w:after="80" w:line="336" w:lineRule="auto"/>
        <w:ind w:firstLine="420"/>
      </w:pPr>
      <w:r>
        <w:rPr>
          <w:rFonts w:ascii="宋体" w:hAnsi="宋体" w:eastAsia="宋体"/>
          <w:b w:val="0"/>
        </w:rPr>
        <w:t>并在文档中逐条标明了"哪些结论有实跑证据、哪些是照配置推的"。</w:t>
      </w:r>
    </w:p>
    <w:p>
      <w:pPr>
        <w:spacing w:before="40" w:after="80" w:line="336" w:lineRule="auto"/>
        <w:ind w:firstLine="420"/>
      </w:pPr>
      <w:r>
        <w:rPr>
          <w:rFonts w:ascii="宋体" w:hAnsi="宋体" w:eastAsia="宋体"/>
          <w:b/>
        </w:rPr>
        <w:t>下一章</w:t>
      </w:r>
      <w:r>
        <w:rPr>
          <w:rFonts w:ascii="宋体" w:hAnsi="宋体" w:eastAsia="宋体"/>
          <w:b w:val="0"/>
        </w:rPr>
        <w:t>将深入到表结构、状态机、关键算法与流程时序的详细设计层面。</w:t>
      </w:r>
    </w:p>
    <w:p>
      <w:r>
        <w:br w:type="page"/>
      </w:r>
    </w:p>
    <w:p>
      <w:pPr>
        <w:pStyle w:val="Title"/>
      </w:pPr>
      <w:r>
        <w:rPr>
          <w:rFonts w:ascii="黑体" w:hAnsi="黑体" w:eastAsia="黑体"/>
          <w:b w:val="0"/>
          <w:sz w:val="44"/>
        </w:rPr>
        <w:t>第三章 详细设计</w:t>
      </w:r>
    </w:p>
    <w:p>
      <w:pPr>
        <w:spacing w:before="60" w:after="60"/>
        <w:ind w:left="454"/>
      </w:pPr>
      <w:r>
        <w:rPr>
          <w:rFonts w:ascii="宋体" w:hAnsi="宋体" w:eastAsia="宋体"/>
          <w:b/>
          <w:color w:val="444444"/>
          <w:sz w:val="20"/>
        </w:rPr>
        <w:t>本章写作约定</w:t>
      </w:r>
      <w:r>
        <w:rPr>
          <w:rFonts w:ascii="宋体" w:hAnsi="宋体" w:eastAsia="宋体"/>
          <w:b w:val="0"/>
          <w:color w:val="444444"/>
          <w:sz w:val="20"/>
        </w:rPr>
        <w:t xml:space="preserve">：本章给出表级结构、状态机、关键算法、流程时序与接口的详细设计。 </w:t>
      </w:r>
      <w:r>
        <w:rPr>
          <w:rFonts w:ascii="宋体" w:hAnsi="宋体" w:eastAsia="宋体"/>
          <w:b/>
          <w:color w:val="444444"/>
          <w:sz w:val="20"/>
        </w:rPr>
        <w:t>3.4 节的关键算法与决策是全文的技术亮点</w:t>
      </w:r>
      <w:r>
        <w:rPr>
          <w:rFonts w:ascii="宋体" w:hAnsi="宋体" w:eastAsia="宋体"/>
          <w:b w:val="0"/>
          <w:color w:val="444444"/>
          <w:sz w:val="20"/>
        </w:rPr>
        <w:t>，12 项决策均来自仓库中显式登记的 "A 组：需要先拍板"清单（</w:t>
      </w:r>
      <w:r>
        <w:rPr>
          <w:rFonts w:ascii="Consolas" w:hAnsi="Consolas" w:eastAsia="Consolas"/>
          <w:color w:val="444444"/>
          <w:sz w:val="20"/>
        </w:rPr>
        <w:t>docs/待办清单.md:185-289</w:t>
      </w:r>
      <w:r>
        <w:rPr>
          <w:rFonts w:ascii="宋体" w:hAnsi="宋体" w:eastAsia="宋体"/>
          <w:b w:val="0"/>
          <w:color w:val="444444"/>
          <w:sz w:val="20"/>
        </w:rPr>
        <w:t xml:space="preserve">），每项都有结论、理由与落地位置。 每条结论后标注 </w:t>
      </w:r>
      <w:r>
        <w:rPr>
          <w:rFonts w:ascii="Consolas" w:hAnsi="Consolas" w:eastAsia="Consolas"/>
          <w:color w:val="444444"/>
          <w:sz w:val="20"/>
        </w:rPr>
        <w:t>文件:行</w:t>
      </w:r>
      <w:r>
        <w:rPr>
          <w:rFonts w:ascii="宋体" w:hAnsi="宋体" w:eastAsia="宋体"/>
          <w:b w:val="0"/>
          <w:color w:val="444444"/>
          <w:sz w:val="20"/>
        </w:rPr>
        <w:t xml:space="preserve"> 出处。 </w:t>
      </w:r>
      <w:r>
        <w:rPr>
          <w:rFonts w:ascii="宋体" w:hAnsi="宋体" w:eastAsia="宋体"/>
          <w:b/>
          <w:color w:val="444444"/>
          <w:sz w:val="20"/>
        </w:rPr>
        <w:t>数据口径提示</w:t>
      </w:r>
      <w:r>
        <w:rPr>
          <w:rFonts w:ascii="宋体" w:hAnsi="宋体" w:eastAsia="宋体"/>
          <w:b w:val="0"/>
          <w:color w:val="444444"/>
          <w:sz w:val="20"/>
        </w:rPr>
        <w:t>：</w:t>
      </w:r>
      <w:r>
        <w:rPr>
          <w:rFonts w:ascii="Consolas" w:hAnsi="Consolas" w:eastAsia="Consolas"/>
          <w:color w:val="444444"/>
          <w:sz w:val="20"/>
        </w:rPr>
        <w:t>sql/07</w:t>
      </w:r>
      <w:r>
        <w:rPr>
          <w:rFonts w:ascii="宋体" w:hAnsi="宋体" w:eastAsia="宋体"/>
          <w:b w:val="0"/>
          <w:color w:val="444444"/>
          <w:sz w:val="20"/>
        </w:rPr>
        <w:t xml:space="preserve"> 口径 </w:t>
      </w:r>
      <w:r>
        <w:rPr>
          <w:rFonts w:ascii="宋体" w:hAnsi="宋体" w:eastAsia="宋体"/>
          <w:b/>
          <w:color w:val="444444"/>
          <w:sz w:val="20"/>
        </w:rPr>
        <w:t>1500 学生 / 386 活动 / 10719 报名 / 19319.3 小时</w:t>
      </w:r>
      <w:r>
        <w:rPr>
          <w:rFonts w:ascii="宋体" w:hAnsi="宋体" w:eastAsia="宋体"/>
          <w:b w:val="0"/>
          <w:color w:val="444444"/>
          <w:sz w:val="20"/>
        </w:rPr>
        <w:t xml:space="preserve">； 叠加 </w:t>
      </w:r>
      <w:r>
        <w:rPr>
          <w:rFonts w:ascii="Consolas" w:hAnsi="Consolas" w:eastAsia="Consolas"/>
          <w:color w:val="444444"/>
          <w:sz w:val="20"/>
        </w:rPr>
        <w:t>sql/12</w:t>
      </w:r>
      <w:r>
        <w:rPr>
          <w:rFonts w:ascii="宋体" w:hAnsi="宋体" w:eastAsia="宋体"/>
          <w:b w:val="0"/>
          <w:color w:val="444444"/>
          <w:sz w:val="20"/>
        </w:rPr>
        <w:t xml:space="preserve"> 后的当前库值 </w:t>
      </w:r>
      <w:r>
        <w:rPr>
          <w:rFonts w:ascii="宋体" w:hAnsi="宋体" w:eastAsia="宋体"/>
          <w:b/>
          <w:color w:val="444444"/>
          <w:sz w:val="20"/>
        </w:rPr>
        <w:t>1503 学生 / 389 活动</w:t>
      </w:r>
      <w:r>
        <w:rPr>
          <w:rFonts w:ascii="宋体" w:hAnsi="宋体" w:eastAsia="宋体"/>
          <w:b w:val="0"/>
          <w:color w:val="444444"/>
          <w:sz w:val="20"/>
        </w:rPr>
        <w:t xml:space="preserve">（报名与时长不变）； 前端 mock 口径 </w:t>
      </w:r>
      <w:r>
        <w:rPr>
          <w:rFonts w:ascii="宋体" w:hAnsi="宋体" w:eastAsia="宋体"/>
          <w:b/>
          <w:color w:val="444444"/>
          <w:sz w:val="20"/>
        </w:rPr>
        <w:t>12,480 报名 / 86,420 小时</w:t>
      </w:r>
      <w:r>
        <w:rPr>
          <w:rFonts w:ascii="宋体" w:hAnsi="宋体" w:eastAsia="宋体"/>
          <w:b w:val="0"/>
          <w:color w:val="444444"/>
          <w:sz w:val="20"/>
        </w:rPr>
        <w:t>（非真库数字）。三者不可混用。</w:t>
      </w:r>
    </w:p>
    <w:p>
      <w:pPr>
        <w:pStyle w:val="Heading1"/>
      </w:pPr>
      <w:r>
        <w:rPr>
          <w:rFonts w:ascii="黑体" w:hAnsi="黑体" w:eastAsia="黑体"/>
          <w:b w:val="0"/>
        </w:rPr>
        <w:t>3.1 引言</w:t>
      </w:r>
    </w:p>
    <w:p>
      <w:pPr>
        <w:pStyle w:val="Heading2"/>
      </w:pPr>
      <w:r>
        <w:rPr>
          <w:rFonts w:ascii="黑体" w:hAnsi="黑体" w:eastAsia="黑体"/>
          <w:b w:val="0"/>
        </w:rPr>
        <w:t>3.1.1 本章范围</w:t>
      </w:r>
    </w:p>
    <w:p>
      <w:pPr>
        <w:spacing w:before="40" w:after="80" w:line="336" w:lineRule="auto"/>
        <w:ind w:firstLine="420"/>
      </w:pPr>
      <w:r>
        <w:rPr>
          <w:rFonts w:ascii="宋体" w:hAnsi="宋体" w:eastAsia="宋体"/>
          <w:b w:val="0"/>
        </w:rPr>
        <w:t>概要设计回答了"系统分成几块"，详细设计要回答"每一块内部怎么做"。本章覆盖五个方面：</w:t>
      </w:r>
    </w:p>
    <w:p>
      <w:pPr>
        <w:pStyle w:val="ListNumber"/>
      </w:pPr>
      <w:r>
        <w:rPr>
          <w:rFonts w:ascii="宋体" w:hAnsi="宋体" w:eastAsia="宋体"/>
          <w:b/>
        </w:rPr>
        <w:t>表级结构</w:t>
      </w:r>
      <w:r>
        <w:rPr>
          <w:rFonts w:ascii="宋体" w:hAnsi="宋体" w:eastAsia="宋体"/>
          <w:b w:val="0"/>
        </w:rPr>
        <w:t>：16 张表的字段、约束、默认值与设计理由；</w:t>
      </w:r>
    </w:p>
    <w:p>
      <w:pPr>
        <w:pStyle w:val="ListNumber"/>
      </w:pPr>
      <w:r>
        <w:rPr>
          <w:rFonts w:ascii="宋体" w:hAnsi="宋体" w:eastAsia="宋体"/>
          <w:b/>
        </w:rPr>
        <w:t>状态机</w:t>
      </w:r>
      <w:r>
        <w:rPr>
          <w:rFonts w:ascii="宋体" w:hAnsi="宋体" w:eastAsia="宋体"/>
          <w:b w:val="0"/>
        </w:rPr>
        <w:t>：4 个核心业务状态字段 + 组织状态的迁移规则与守卫条件；</w:t>
      </w:r>
    </w:p>
    <w:p>
      <w:pPr>
        <w:pStyle w:val="ListNumber"/>
      </w:pPr>
      <w:r>
        <w:rPr>
          <w:rFonts w:ascii="宋体" w:hAnsi="宋体" w:eastAsia="宋体"/>
          <w:b/>
        </w:rPr>
        <w:t>关键算法与决策</w:t>
      </w:r>
      <w:r>
        <w:rPr>
          <w:rFonts w:ascii="宋体" w:hAnsi="宋体" w:eastAsia="宋体"/>
          <w:b w:val="0"/>
        </w:rPr>
        <w:t>：时长计算、签到窗口、并发占名额、驳回重提、权威值、</w:t>
      </w:r>
    </w:p>
    <w:p>
      <w:pPr>
        <w:spacing w:before="40" w:after="80" w:line="336" w:lineRule="auto"/>
        <w:ind w:firstLine="420"/>
      </w:pPr>
      <w:r>
        <w:rPr>
          <w:rFonts w:ascii="宋体" w:hAnsi="宋体" w:eastAsia="宋体"/>
          <w:b w:val="0"/>
        </w:rPr>
        <w:t>时间类型、取消语义等 12 项（A1~A12）；</w:t>
      </w:r>
    </w:p>
    <w:p>
      <w:pPr>
        <w:pStyle w:val="ListNumber"/>
      </w:pPr>
      <w:r>
        <w:rPr>
          <w:rFonts w:ascii="宋体" w:hAnsi="宋体" w:eastAsia="宋体"/>
          <w:b/>
        </w:rPr>
        <w:t>画像算法</w:t>
      </w:r>
      <w:r>
        <w:rPr>
          <w:rFonts w:ascii="宋体" w:hAnsi="宋体" w:eastAsia="宋体"/>
          <w:b w:val="0"/>
        </w:rPr>
        <w:t>：6 档等级与 8 类标签的判定规则、并列打破规则与重算时机；</w:t>
      </w:r>
    </w:p>
    <w:p>
      <w:pPr>
        <w:pStyle w:val="ListNumber"/>
      </w:pPr>
      <w:r>
        <w:rPr>
          <w:rFonts w:ascii="宋体" w:hAnsi="宋体" w:eastAsia="宋体"/>
          <w:b/>
        </w:rPr>
        <w:t>流程与接口</w:t>
      </w:r>
      <w:r>
        <w:rPr>
          <w:rFonts w:ascii="宋体" w:hAnsi="宋体" w:eastAsia="宋体"/>
          <w:b w:val="0"/>
        </w:rPr>
        <w:t>：关键流程的时序、权限矩阵、错误码与数据一致性自检设计。</w:t>
      </w:r>
    </w:p>
    <w:p>
      <w:pPr>
        <w:pStyle w:val="Heading2"/>
      </w:pPr>
      <w:r>
        <w:rPr>
          <w:rFonts w:ascii="黑体" w:hAnsi="黑体" w:eastAsia="黑体"/>
          <w:b w:val="0"/>
        </w:rPr>
        <w:t>3.1.2 详细设计的三条原则</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原则</w:t>
            </w:r>
          </w:p>
        </w:tc>
        <w:tc>
          <w:tcPr>
            <w:tcW w:type="dxa" w:w="3022"/>
          </w:tcPr>
          <w:p>
            <w:pPr>
              <w:spacing w:before="20" w:after="20"/>
            </w:pPr>
            <w:r>
              <w:rPr>
                <w:b/>
                <w:sz w:val="18"/>
              </w:rPr>
            </w:r>
            <w:r>
              <w:rPr>
                <w:rFonts w:ascii="宋体" w:hAnsi="宋体" w:eastAsia="宋体"/>
                <w:b/>
                <w:sz w:val="18"/>
              </w:rPr>
              <w:t>含义</w:t>
            </w:r>
          </w:p>
        </w:tc>
        <w:tc>
          <w:tcPr>
            <w:tcW w:type="dxa" w:w="3022"/>
          </w:tcPr>
          <w:p>
            <w:pPr>
              <w:spacing w:before="20" w:after="20"/>
            </w:pPr>
            <w:r>
              <w:rPr>
                <w:b/>
                <w:sz w:val="18"/>
              </w:rPr>
            </w:r>
            <w:r>
              <w:rPr>
                <w:rFonts w:ascii="宋体" w:hAnsi="宋体" w:eastAsia="宋体"/>
                <w:b/>
                <w:sz w:val="18"/>
              </w:rPr>
              <w:t>体现</w:t>
            </w:r>
          </w:p>
        </w:tc>
      </w:tr>
      <w:tr>
        <w:tc>
          <w:tcPr>
            <w:tcW w:type="dxa" w:w="3022"/>
          </w:tcPr>
          <w:p>
            <w:pPr>
              <w:spacing w:before="20" w:after="20"/>
            </w:pPr>
            <w:r>
              <w:rPr>
                <w:sz w:val="18"/>
              </w:rPr>
            </w:r>
            <w:r>
              <w:rPr>
                <w:rFonts w:ascii="宋体" w:hAnsi="宋体" w:eastAsia="宋体"/>
                <w:b/>
                <w:sz w:val="18"/>
              </w:rPr>
              <w:t>口径单一</w:t>
            </w:r>
          </w:p>
        </w:tc>
        <w:tc>
          <w:tcPr>
            <w:tcW w:type="dxa" w:w="3022"/>
          </w:tcPr>
          <w:p>
            <w:pPr>
              <w:spacing w:before="20" w:after="20"/>
            </w:pPr>
            <w:r>
              <w:rPr>
                <w:sz w:val="18"/>
              </w:rPr>
            </w:r>
            <w:r>
              <w:rPr>
                <w:rFonts w:ascii="宋体" w:hAnsi="宋体" w:eastAsia="宋体"/>
                <w:b w:val="0"/>
                <w:sz w:val="18"/>
              </w:rPr>
              <w:t>同一业务含义只能有一处权威定义，其余为派生或快照</w:t>
            </w:r>
          </w:p>
        </w:tc>
        <w:tc>
          <w:tcPr>
            <w:tcW w:type="dxa" w:w="3022"/>
          </w:tcPr>
          <w:p>
            <w:pPr>
              <w:spacing w:before="20" w:after="20"/>
            </w:pPr>
            <w:r>
              <w:rPr>
                <w:sz w:val="18"/>
              </w:rPr>
            </w:r>
            <w:r>
              <w:rPr>
                <w:rFonts w:ascii="宋体" w:hAnsi="宋体" w:eastAsia="宋体"/>
                <w:b w:val="0"/>
                <w:sz w:val="18"/>
              </w:rPr>
              <w:t>A5：</w:t>
            </w:r>
            <w:r>
              <w:rPr>
                <w:rFonts w:ascii="Consolas" w:hAnsi="Consolas" w:eastAsia="Consolas"/>
                <w:sz w:val="18"/>
              </w:rPr>
              <w:t>student_info.total_duration</w:t>
            </w:r>
            <w:r>
              <w:rPr>
                <w:rFonts w:ascii="宋体" w:hAnsi="宋体" w:eastAsia="宋体"/>
                <w:b w:val="0"/>
                <w:sz w:val="18"/>
              </w:rPr>
              <w:t xml:space="preserve"> 为权威值，</w:t>
            </w:r>
            <w:r>
              <w:rPr>
                <w:rFonts w:ascii="Consolas" w:hAnsi="Consolas" w:eastAsia="Consolas"/>
                <w:sz w:val="18"/>
              </w:rPr>
              <w:t>student_profile.total_duration</w:t>
            </w:r>
            <w:r>
              <w:rPr>
                <w:rFonts w:ascii="宋体" w:hAnsi="宋体" w:eastAsia="宋体"/>
                <w:b w:val="0"/>
                <w:sz w:val="18"/>
              </w:rPr>
              <w:t xml:space="preserve"> 仅快照</w:t>
            </w:r>
          </w:p>
        </w:tc>
      </w:tr>
      <w:tr>
        <w:tc>
          <w:tcPr>
            <w:tcW w:type="dxa" w:w="3022"/>
          </w:tcPr>
          <w:p>
            <w:pPr>
              <w:spacing w:before="20" w:after="20"/>
            </w:pPr>
            <w:r>
              <w:rPr>
                <w:sz w:val="18"/>
              </w:rPr>
            </w:r>
            <w:r>
              <w:rPr>
                <w:rFonts w:ascii="宋体" w:hAnsi="宋体" w:eastAsia="宋体"/>
                <w:b/>
                <w:sz w:val="18"/>
              </w:rPr>
              <w:t>状态可枚举</w:t>
            </w:r>
          </w:p>
        </w:tc>
        <w:tc>
          <w:tcPr>
            <w:tcW w:type="dxa" w:w="3022"/>
          </w:tcPr>
          <w:p>
            <w:pPr>
              <w:spacing w:before="20" w:after="20"/>
            </w:pPr>
            <w:r>
              <w:rPr>
                <w:sz w:val="18"/>
              </w:rPr>
            </w:r>
            <w:r>
              <w:rPr>
                <w:rFonts w:ascii="宋体" w:hAnsi="宋体" w:eastAsia="宋体"/>
                <w:b w:val="0"/>
                <w:sz w:val="18"/>
              </w:rPr>
              <w:t>所有状态必须落进字典，不留"临时状态"</w:t>
            </w:r>
          </w:p>
        </w:tc>
        <w:tc>
          <w:tcPr>
            <w:tcW w:type="dxa" w:w="3022"/>
          </w:tcPr>
          <w:p>
            <w:pPr>
              <w:spacing w:before="20" w:after="20"/>
            </w:pPr>
            <w:r>
              <w:rPr>
                <w:sz w:val="18"/>
              </w:rPr>
            </w:r>
            <w:r>
              <w:rPr>
                <w:rFonts w:ascii="宋体" w:hAnsi="宋体" w:eastAsia="宋体"/>
                <w:b w:val="0"/>
                <w:sz w:val="18"/>
              </w:rPr>
              <w:t xml:space="preserve">9 类字典，见 </w:t>
            </w:r>
            <w:r>
              <w:rPr>
                <w:rFonts w:ascii="Consolas" w:hAnsi="Consolas" w:eastAsia="Consolas"/>
                <w:sz w:val="18"/>
              </w:rPr>
              <w:t>docs/后端进展与待办.md:661-671</w:t>
            </w:r>
          </w:p>
        </w:tc>
      </w:tr>
      <w:tr>
        <w:tc>
          <w:tcPr>
            <w:tcW w:type="dxa" w:w="3022"/>
          </w:tcPr>
          <w:p>
            <w:pPr>
              <w:spacing w:before="20" w:after="20"/>
            </w:pPr>
            <w:r>
              <w:rPr>
                <w:sz w:val="18"/>
              </w:rPr>
            </w:r>
            <w:r>
              <w:rPr>
                <w:rFonts w:ascii="宋体" w:hAnsi="宋体" w:eastAsia="宋体"/>
                <w:b/>
                <w:sz w:val="18"/>
              </w:rPr>
              <w:t>失败可判定</w:t>
            </w:r>
          </w:p>
        </w:tc>
        <w:tc>
          <w:tcPr>
            <w:tcW w:type="dxa" w:w="3022"/>
          </w:tcPr>
          <w:p>
            <w:pPr>
              <w:spacing w:before="20" w:after="20"/>
            </w:pPr>
            <w:r>
              <w:rPr>
                <w:sz w:val="18"/>
              </w:rPr>
            </w:r>
            <w:r>
              <w:rPr>
                <w:rFonts w:ascii="宋体" w:hAnsi="宋体" w:eastAsia="宋体"/>
                <w:b w:val="0"/>
                <w:sz w:val="18"/>
              </w:rPr>
              <w:t>每个业务分支都要有明确的错误码，不靠"猜"</w:t>
            </w:r>
          </w:p>
        </w:tc>
        <w:tc>
          <w:tcPr>
            <w:tcW w:type="dxa" w:w="3022"/>
          </w:tcPr>
          <w:p>
            <w:pPr>
              <w:spacing w:before="20" w:after="20"/>
            </w:pPr>
            <w:r>
              <w:rPr>
                <w:sz w:val="18"/>
              </w:rPr>
            </w:r>
            <w:r>
              <w:rPr>
                <w:rFonts w:ascii="宋体" w:hAnsi="宋体" w:eastAsia="宋体"/>
                <w:b w:val="0"/>
                <w:sz w:val="18"/>
              </w:rPr>
              <w:t xml:space="preserve">错误码分段 1xxxx~5xxxx，见 </w:t>
            </w:r>
            <w:r>
              <w:rPr>
                <w:rFonts w:ascii="Consolas" w:hAnsi="Consolas" w:eastAsia="Consolas"/>
                <w:sz w:val="18"/>
              </w:rPr>
              <w:t>docs/知识库已确认项目选题与技术背景.md:199</w:t>
            </w:r>
          </w:p>
        </w:tc>
      </w:tr>
    </w:tbl>
    <w:p/>
    <w:p>
      <w:pPr>
        <w:pStyle w:val="Heading1"/>
      </w:pPr>
      <w:r>
        <w:rPr>
          <w:rFonts w:ascii="黑体" w:hAnsi="黑体" w:eastAsia="黑体"/>
          <w:b w:val="0"/>
        </w:rPr>
        <w:t>3.2 数据库详细设计</w:t>
      </w:r>
    </w:p>
    <w:p>
      <w:pPr>
        <w:pStyle w:val="Heading2"/>
      </w:pPr>
      <w:r>
        <w:rPr>
          <w:rFonts w:ascii="黑体" w:hAnsi="黑体" w:eastAsia="黑体"/>
          <w:b w:val="0"/>
        </w:rPr>
        <w:t>3.2.1 系统域（</w:t>
      </w:r>
      <w:r>
        <w:rPr>
          <w:rFonts w:ascii="Consolas" w:hAnsi="Consolas" w:eastAsia="Consolas"/>
          <w:sz w:val="19"/>
        </w:rPr>
        <w:t>vcp-system</w:t>
      </w:r>
      <w:r>
        <w:rPr>
          <w:rFonts w:ascii="黑体" w:hAnsi="黑体" w:eastAsia="黑体"/>
          <w:b w:val="0"/>
        </w:rPr>
        <w:t>，8 张表）</w:t>
      </w:r>
    </w:p>
    <w:p>
      <w:pPr>
        <w:pStyle w:val="Heading3"/>
      </w:pPr>
      <w:r>
        <w:rPr>
          <w:rFonts w:ascii="黑体" w:hAnsi="黑体" w:eastAsia="黑体"/>
          <w:b w:val="0"/>
        </w:rPr>
        <w:t xml:space="preserve">3.2.1.1 </w:t>
      </w:r>
      <w:r>
        <w:rPr>
          <w:rFonts w:ascii="Consolas" w:hAnsi="Consolas" w:eastAsia="Consolas"/>
          <w:sz w:val="19"/>
        </w:rPr>
        <w:t>sys_user</w:t>
      </w:r>
      <w:r>
        <w:rPr>
          <w:rFonts w:ascii="黑体" w:hAnsi="黑体" w:eastAsia="黑体"/>
          <w:b w:val="0"/>
        </w:rPr>
        <w:t xml:space="preserve"> —— 用户表</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字段</w:t>
            </w:r>
          </w:p>
        </w:tc>
        <w:tc>
          <w:tcPr>
            <w:tcW w:type="dxa" w:w="2266"/>
          </w:tcPr>
          <w:p>
            <w:pPr>
              <w:spacing w:before="20" w:after="20"/>
            </w:pPr>
            <w:r>
              <w:rPr>
                <w:b/>
                <w:sz w:val="18"/>
              </w:rPr>
            </w:r>
            <w:r>
              <w:rPr>
                <w:rFonts w:ascii="宋体" w:hAnsi="宋体" w:eastAsia="宋体"/>
                <w:b/>
                <w:sz w:val="18"/>
              </w:rPr>
              <w:t>类型</w:t>
            </w:r>
          </w:p>
        </w:tc>
        <w:tc>
          <w:tcPr>
            <w:tcW w:type="dxa" w:w="2266"/>
          </w:tcPr>
          <w:p>
            <w:pPr>
              <w:spacing w:before="20" w:after="20"/>
            </w:pPr>
            <w:r>
              <w:rPr>
                <w:b/>
                <w:sz w:val="18"/>
              </w:rPr>
            </w:r>
            <w:r>
              <w:rPr>
                <w:rFonts w:ascii="宋体" w:hAnsi="宋体" w:eastAsia="宋体"/>
                <w:b/>
                <w:sz w:val="18"/>
              </w:rPr>
              <w:t>约束/默认</w:t>
            </w:r>
          </w:p>
        </w:tc>
        <w:tc>
          <w:tcPr>
            <w:tcW w:type="dxa" w:w="2266"/>
          </w:tcPr>
          <w:p>
            <w:pPr>
              <w:spacing w:before="20" w:after="20"/>
            </w:pPr>
            <w:r>
              <w:rPr>
                <w:b/>
                <w:sz w:val="18"/>
              </w:rPr>
            </w:r>
            <w:r>
              <w:rPr>
                <w:rFonts w:ascii="宋体" w:hAnsi="宋体" w:eastAsia="宋体"/>
                <w:b/>
                <w:sz w:val="18"/>
              </w:rPr>
              <w:t>说明</w:t>
            </w:r>
          </w:p>
        </w:tc>
      </w:tr>
      <w:tr>
        <w:tc>
          <w:tcPr>
            <w:tcW w:type="dxa" w:w="2266"/>
          </w:tcPr>
          <w:p>
            <w:pPr>
              <w:spacing w:before="20" w:after="20"/>
            </w:pPr>
            <w:r>
              <w:rPr>
                <w:sz w:val="18"/>
              </w:rPr>
            </w:r>
            <w:r>
              <w:rPr>
                <w:rFonts w:ascii="Consolas" w:hAnsi="Consolas" w:eastAsia="Consolas"/>
                <w:sz w:val="18"/>
              </w:rPr>
              <w:t>id</w:t>
            </w:r>
          </w:p>
        </w:tc>
        <w:tc>
          <w:tcPr>
            <w:tcW w:type="dxa" w:w="2266"/>
          </w:tcPr>
          <w:p>
            <w:pPr>
              <w:spacing w:before="20" w:after="20"/>
            </w:pPr>
            <w:r>
              <w:rPr>
                <w:sz w:val="18"/>
              </w:rPr>
            </w:r>
            <w:r>
              <w:rPr>
                <w:rFonts w:ascii="Consolas" w:hAnsi="Consolas" w:eastAsia="Consolas"/>
                <w:sz w:val="18"/>
              </w:rPr>
              <w:t>BIGSERIAL</w:t>
            </w:r>
          </w:p>
        </w:tc>
        <w:tc>
          <w:tcPr>
            <w:tcW w:type="dxa" w:w="2266"/>
          </w:tcPr>
          <w:p>
            <w:pPr>
              <w:spacing w:before="20" w:after="20"/>
            </w:pPr>
            <w:r>
              <w:rPr>
                <w:sz w:val="18"/>
              </w:rPr>
            </w:r>
            <w:r>
              <w:rPr>
                <w:rFonts w:ascii="宋体" w:hAnsi="宋体" w:eastAsia="宋体"/>
                <w:b w:val="0"/>
                <w:sz w:val="18"/>
              </w:rPr>
              <w:t>PK</w:t>
            </w:r>
          </w:p>
        </w:tc>
        <w:tc>
          <w:tcPr>
            <w:tcW w:type="dxa" w:w="2266"/>
          </w:tcPr>
          <w:p>
            <w:pPr>
              <w:spacing w:before="20" w:after="20"/>
            </w:pPr>
            <w:r>
              <w:rPr>
                <w:sz w:val="18"/>
              </w:rPr>
            </w:r>
            <w:r>
              <w:rPr>
                <w:rFonts w:ascii="宋体" w:hAnsi="宋体" w:eastAsia="宋体"/>
                <w:b w:val="0"/>
                <w:sz w:val="18"/>
              </w:rPr>
              <w:t>主键，数据库自增</w:t>
            </w:r>
          </w:p>
        </w:tc>
      </w:tr>
      <w:tr>
        <w:tc>
          <w:tcPr>
            <w:tcW w:type="dxa" w:w="2266"/>
          </w:tcPr>
          <w:p>
            <w:pPr>
              <w:spacing w:before="20" w:after="20"/>
            </w:pPr>
            <w:r>
              <w:rPr>
                <w:sz w:val="18"/>
              </w:rPr>
            </w:r>
            <w:r>
              <w:rPr>
                <w:rFonts w:ascii="Consolas" w:hAnsi="Consolas" w:eastAsia="Consolas"/>
                <w:sz w:val="18"/>
              </w:rPr>
              <w:t>username</w:t>
            </w:r>
          </w:p>
        </w:tc>
        <w:tc>
          <w:tcPr>
            <w:tcW w:type="dxa" w:w="2266"/>
          </w:tcPr>
          <w:p>
            <w:pPr>
              <w:spacing w:before="20" w:after="20"/>
            </w:pPr>
            <w:r>
              <w:rPr>
                <w:sz w:val="18"/>
              </w:rPr>
            </w:r>
            <w:r>
              <w:rPr>
                <w:rFonts w:ascii="Consolas" w:hAnsi="Consolas" w:eastAsia="Consolas"/>
                <w:sz w:val="18"/>
              </w:rPr>
              <w:t>VARCHAR(50)</w:t>
            </w:r>
          </w:p>
        </w:tc>
        <w:tc>
          <w:tcPr>
            <w:tcW w:type="dxa" w:w="2266"/>
          </w:tcPr>
          <w:p>
            <w:pPr>
              <w:spacing w:before="20" w:after="20"/>
            </w:pPr>
            <w:r>
              <w:rPr>
                <w:sz w:val="18"/>
              </w:rPr>
            </w:r>
            <w:r>
              <w:rPr>
                <w:rFonts w:ascii="Consolas" w:hAnsi="Consolas" w:eastAsia="Consolas"/>
                <w:sz w:val="18"/>
              </w:rPr>
              <w:t>NOT NULL UNIQUE</w:t>
            </w:r>
          </w:p>
        </w:tc>
        <w:tc>
          <w:tcPr>
            <w:tcW w:type="dxa" w:w="2266"/>
          </w:tcPr>
          <w:p>
            <w:pPr>
              <w:spacing w:before="20" w:after="20"/>
            </w:pPr>
            <w:r>
              <w:rPr>
                <w:sz w:val="18"/>
              </w:rPr>
            </w:r>
            <w:r>
              <w:rPr>
                <w:rFonts w:ascii="宋体" w:hAnsi="宋体" w:eastAsia="宋体"/>
                <w:b w:val="0"/>
                <w:sz w:val="18"/>
              </w:rPr>
              <w:t>登录账号，唯一</w:t>
            </w:r>
          </w:p>
        </w:tc>
      </w:tr>
      <w:tr>
        <w:tc>
          <w:tcPr>
            <w:tcW w:type="dxa" w:w="2266"/>
          </w:tcPr>
          <w:p>
            <w:pPr>
              <w:spacing w:before="20" w:after="20"/>
            </w:pPr>
            <w:r>
              <w:rPr>
                <w:sz w:val="18"/>
              </w:rPr>
            </w:r>
            <w:r>
              <w:rPr>
                <w:rFonts w:ascii="Consolas" w:hAnsi="Consolas" w:eastAsia="Consolas"/>
                <w:sz w:val="18"/>
              </w:rPr>
              <w:t>password</w:t>
            </w:r>
          </w:p>
        </w:tc>
        <w:tc>
          <w:tcPr>
            <w:tcW w:type="dxa" w:w="2266"/>
          </w:tcPr>
          <w:p>
            <w:pPr>
              <w:spacing w:before="20" w:after="20"/>
            </w:pPr>
            <w:r>
              <w:rPr>
                <w:sz w:val="18"/>
              </w:rPr>
            </w:r>
            <w:r>
              <w:rPr>
                <w:rFonts w:ascii="Consolas" w:hAnsi="Consolas" w:eastAsia="Consolas"/>
                <w:sz w:val="18"/>
              </w:rPr>
              <w:t>VARCHAR(100)</w:t>
            </w:r>
          </w:p>
        </w:tc>
        <w:tc>
          <w:tcPr>
            <w:tcW w:type="dxa" w:w="2266"/>
          </w:tcPr>
          <w:p>
            <w:pPr>
              <w:spacing w:before="20" w:after="20"/>
            </w:pPr>
            <w:r>
              <w:rPr>
                <w:sz w:val="18"/>
              </w:rPr>
            </w:r>
            <w:r>
              <w:rPr>
                <w:rFonts w:ascii="Consolas" w:hAnsi="Consolas" w:eastAsia="Consolas"/>
                <w:sz w:val="18"/>
              </w:rPr>
              <w:t>NOT NULL</w:t>
            </w:r>
          </w:p>
        </w:tc>
        <w:tc>
          <w:tcPr>
            <w:tcW w:type="dxa" w:w="2266"/>
          </w:tcPr>
          <w:p>
            <w:pPr>
              <w:spacing w:before="20" w:after="20"/>
            </w:pPr>
            <w:r>
              <w:rPr>
                <w:sz w:val="18"/>
              </w:rPr>
            </w:r>
            <w:r>
              <w:rPr>
                <w:rFonts w:ascii="宋体" w:hAnsi="宋体" w:eastAsia="宋体"/>
                <w:b/>
                <w:sz w:val="18"/>
              </w:rPr>
              <w:t>BCrypt 密文</w:t>
            </w:r>
            <w:r>
              <w:rPr>
                <w:rFonts w:ascii="宋体" w:hAnsi="宋体" w:eastAsia="宋体"/>
                <w:b w:val="0"/>
                <w:sz w:val="18"/>
              </w:rPr>
              <w:t>（</w:t>
            </w:r>
            <w:r>
              <w:rPr>
                <w:rFonts w:ascii="Consolas" w:hAnsi="Consolas" w:eastAsia="Consolas"/>
                <w:sz w:val="18"/>
              </w:rPr>
              <w:t>$2a$10$</w:t>
            </w:r>
            <w:r>
              <w:rPr>
                <w:rFonts w:ascii="宋体" w:hAnsi="宋体" w:eastAsia="宋体"/>
                <w:b w:val="0"/>
                <w:sz w:val="18"/>
              </w:rPr>
              <w:t xml:space="preserve"> 开头的 60 字符），明文口令不落库；比对见 </w:t>
            </w:r>
            <w:r>
              <w:rPr>
                <w:rFonts w:ascii="Consolas" w:hAnsi="Consolas" w:eastAsia="Consolas"/>
                <w:sz w:val="18"/>
              </w:rPr>
              <w:t>vcp-framework</w:t>
            </w:r>
            <w:r>
              <w:rPr>
                <w:rFonts w:ascii="宋体" w:hAnsi="宋体" w:eastAsia="宋体"/>
                <w:b w:val="0"/>
                <w:sz w:val="18"/>
              </w:rPr>
              <w:t xml:space="preserve"> 的 </w:t>
            </w:r>
            <w:r>
              <w:rPr>
                <w:rFonts w:ascii="Consolas" w:hAnsi="Consolas" w:eastAsia="Consolas"/>
                <w:sz w:val="18"/>
              </w:rPr>
              <w:t>PasswordUtils</w:t>
            </w:r>
          </w:p>
        </w:tc>
      </w:tr>
      <w:tr>
        <w:tc>
          <w:tcPr>
            <w:tcW w:type="dxa" w:w="2266"/>
          </w:tcPr>
          <w:p>
            <w:pPr>
              <w:spacing w:before="20" w:after="20"/>
            </w:pPr>
            <w:r>
              <w:rPr>
                <w:sz w:val="18"/>
              </w:rPr>
            </w:r>
            <w:r>
              <w:rPr>
                <w:rFonts w:ascii="Consolas" w:hAnsi="Consolas" w:eastAsia="Consolas"/>
                <w:sz w:val="18"/>
              </w:rPr>
              <w:t>real_name</w:t>
            </w:r>
          </w:p>
        </w:tc>
        <w:tc>
          <w:tcPr>
            <w:tcW w:type="dxa" w:w="2266"/>
          </w:tcPr>
          <w:p>
            <w:pPr>
              <w:spacing w:before="20" w:after="20"/>
            </w:pPr>
            <w:r>
              <w:rPr>
                <w:sz w:val="18"/>
              </w:rPr>
            </w:r>
            <w:r>
              <w:rPr>
                <w:rFonts w:ascii="Consolas" w:hAnsi="Consolas" w:eastAsia="Consolas"/>
                <w:sz w:val="18"/>
              </w:rPr>
              <w:t>VARCHAR(50)</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val="0"/>
                <w:sz w:val="18"/>
              </w:rPr>
              <w:t>真实姓名</w:t>
            </w:r>
          </w:p>
        </w:tc>
      </w:tr>
      <w:tr>
        <w:tc>
          <w:tcPr>
            <w:tcW w:type="dxa" w:w="2266"/>
          </w:tcPr>
          <w:p>
            <w:pPr>
              <w:spacing w:before="20" w:after="20"/>
            </w:pPr>
            <w:r>
              <w:rPr>
                <w:sz w:val="18"/>
              </w:rPr>
            </w:r>
            <w:r>
              <w:rPr>
                <w:rFonts w:ascii="Consolas" w:hAnsi="Consolas" w:eastAsia="Consolas"/>
                <w:sz w:val="18"/>
              </w:rPr>
              <w:t>phone</w:t>
            </w:r>
          </w:p>
        </w:tc>
        <w:tc>
          <w:tcPr>
            <w:tcW w:type="dxa" w:w="2266"/>
          </w:tcPr>
          <w:p>
            <w:pPr>
              <w:spacing w:before="20" w:after="20"/>
            </w:pPr>
            <w:r>
              <w:rPr>
                <w:sz w:val="18"/>
              </w:rPr>
            </w:r>
            <w:r>
              <w:rPr>
                <w:rFonts w:ascii="Consolas" w:hAnsi="Consolas" w:eastAsia="Consolas"/>
                <w:sz w:val="18"/>
              </w:rPr>
              <w:t>VARCHAR(20)</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val="0"/>
                <w:sz w:val="18"/>
              </w:rPr>
              <w:t>手机号</w:t>
            </w:r>
          </w:p>
        </w:tc>
      </w:tr>
      <w:tr>
        <w:tc>
          <w:tcPr>
            <w:tcW w:type="dxa" w:w="2266"/>
          </w:tcPr>
          <w:p>
            <w:pPr>
              <w:spacing w:before="20" w:after="20"/>
            </w:pPr>
            <w:r>
              <w:rPr>
                <w:sz w:val="18"/>
              </w:rPr>
            </w:r>
            <w:r>
              <w:rPr>
                <w:rFonts w:ascii="Consolas" w:hAnsi="Consolas" w:eastAsia="Consolas"/>
                <w:sz w:val="18"/>
              </w:rPr>
              <w:t>email</w:t>
            </w:r>
          </w:p>
        </w:tc>
        <w:tc>
          <w:tcPr>
            <w:tcW w:type="dxa" w:w="2266"/>
          </w:tcPr>
          <w:p>
            <w:pPr>
              <w:spacing w:before="20" w:after="20"/>
            </w:pPr>
            <w:r>
              <w:rPr>
                <w:sz w:val="18"/>
              </w:rPr>
            </w:r>
            <w:r>
              <w:rPr>
                <w:rFonts w:ascii="Consolas" w:hAnsi="Consolas" w:eastAsia="Consolas"/>
                <w:sz w:val="18"/>
              </w:rPr>
              <w:t>VARCHAR(100)</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val="0"/>
                <w:sz w:val="18"/>
              </w:rPr>
              <w:t>邮箱</w:t>
            </w:r>
          </w:p>
        </w:tc>
      </w:tr>
      <w:tr>
        <w:tc>
          <w:tcPr>
            <w:tcW w:type="dxa" w:w="2266"/>
          </w:tcPr>
          <w:p>
            <w:pPr>
              <w:spacing w:before="20" w:after="20"/>
            </w:pPr>
            <w:r>
              <w:rPr>
                <w:sz w:val="18"/>
              </w:rPr>
            </w:r>
            <w:r>
              <w:rPr>
                <w:rFonts w:ascii="Consolas" w:hAnsi="Consolas" w:eastAsia="Consolas"/>
                <w:sz w:val="18"/>
              </w:rPr>
              <w:t>avatar</w:t>
            </w:r>
          </w:p>
        </w:tc>
        <w:tc>
          <w:tcPr>
            <w:tcW w:type="dxa" w:w="2266"/>
          </w:tcPr>
          <w:p>
            <w:pPr>
              <w:spacing w:before="20" w:after="20"/>
            </w:pPr>
            <w:r>
              <w:rPr>
                <w:sz w:val="18"/>
              </w:rPr>
            </w:r>
            <w:r>
              <w:rPr>
                <w:rFonts w:ascii="Consolas" w:hAnsi="Consolas" w:eastAsia="Consolas"/>
                <w:sz w:val="18"/>
              </w:rPr>
              <w:t>VARCHAR(255)</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val="0"/>
                <w:sz w:val="18"/>
              </w:rPr>
              <w:t>头像地址</w:t>
            </w:r>
          </w:p>
        </w:tc>
      </w:tr>
      <w:tr>
        <w:tc>
          <w:tcPr>
            <w:tcW w:type="dxa" w:w="2266"/>
          </w:tcPr>
          <w:p>
            <w:pPr>
              <w:spacing w:before="20" w:after="20"/>
            </w:pPr>
            <w:r>
              <w:rPr>
                <w:sz w:val="18"/>
              </w:rPr>
            </w:r>
            <w:r>
              <w:rPr>
                <w:rFonts w:ascii="Consolas" w:hAnsi="Consolas" w:eastAsia="Consolas"/>
                <w:sz w:val="18"/>
              </w:rPr>
              <w:t>status</w:t>
            </w:r>
          </w:p>
        </w:tc>
        <w:tc>
          <w:tcPr>
            <w:tcW w:type="dxa" w:w="2266"/>
          </w:tcPr>
          <w:p>
            <w:pPr>
              <w:spacing w:before="20" w:after="20"/>
            </w:pPr>
            <w:r>
              <w:rPr>
                <w:sz w:val="18"/>
              </w:rPr>
            </w:r>
            <w:r>
              <w:rPr>
                <w:rFonts w:ascii="Consolas" w:hAnsi="Consolas" w:eastAsia="Consolas"/>
                <w:sz w:val="18"/>
              </w:rPr>
              <w:t>SMALLINT</w:t>
            </w:r>
          </w:p>
        </w:tc>
        <w:tc>
          <w:tcPr>
            <w:tcW w:type="dxa" w:w="2266"/>
          </w:tcPr>
          <w:p>
            <w:pPr>
              <w:spacing w:before="20" w:after="20"/>
            </w:pPr>
            <w:r>
              <w:rPr>
                <w:sz w:val="18"/>
              </w:rPr>
            </w:r>
            <w:r>
              <w:rPr>
                <w:rFonts w:ascii="Consolas" w:hAnsi="Consolas" w:eastAsia="Consolas"/>
                <w:sz w:val="18"/>
              </w:rPr>
              <w:t>DEFAULT 1</w:t>
            </w:r>
          </w:p>
        </w:tc>
        <w:tc>
          <w:tcPr>
            <w:tcW w:type="dxa" w:w="2266"/>
          </w:tcPr>
          <w:p>
            <w:pPr>
              <w:spacing w:before="20" w:after="20"/>
            </w:pPr>
            <w:r>
              <w:rPr>
                <w:sz w:val="18"/>
              </w:rPr>
            </w:r>
            <w:r>
              <w:rPr>
                <w:rFonts w:ascii="宋体" w:hAnsi="宋体" w:eastAsia="宋体"/>
                <w:b w:val="0"/>
                <w:sz w:val="18"/>
              </w:rPr>
              <w:t>状态：1 启用，0 禁用</w:t>
            </w:r>
          </w:p>
        </w:tc>
      </w:tr>
      <w:tr>
        <w:tc>
          <w:tcPr>
            <w:tcW w:type="dxa" w:w="2266"/>
          </w:tcPr>
          <w:p>
            <w:pPr>
              <w:spacing w:before="20" w:after="20"/>
            </w:pPr>
            <w:r>
              <w:rPr>
                <w:sz w:val="18"/>
              </w:rPr>
            </w:r>
            <w:r>
              <w:rPr>
                <w:rFonts w:ascii="Consolas" w:hAnsi="Consolas" w:eastAsia="Consolas"/>
                <w:sz w:val="18"/>
              </w:rPr>
              <w:t>deleted</w:t>
            </w:r>
          </w:p>
        </w:tc>
        <w:tc>
          <w:tcPr>
            <w:tcW w:type="dxa" w:w="2266"/>
          </w:tcPr>
          <w:p>
            <w:pPr>
              <w:spacing w:before="20" w:after="20"/>
            </w:pPr>
            <w:r>
              <w:rPr>
                <w:sz w:val="18"/>
              </w:rPr>
            </w:r>
            <w:r>
              <w:rPr>
                <w:rFonts w:ascii="Consolas" w:hAnsi="Consolas" w:eastAsia="Consolas"/>
                <w:sz w:val="18"/>
              </w:rPr>
              <w:t>SMALLINT</w:t>
            </w:r>
          </w:p>
        </w:tc>
        <w:tc>
          <w:tcPr>
            <w:tcW w:type="dxa" w:w="2266"/>
          </w:tcPr>
          <w:p>
            <w:pPr>
              <w:spacing w:before="20" w:after="20"/>
            </w:pPr>
            <w:r>
              <w:rPr>
                <w:sz w:val="18"/>
              </w:rPr>
            </w:r>
            <w:r>
              <w:rPr>
                <w:rFonts w:ascii="Consolas" w:hAnsi="Consolas" w:eastAsia="Consolas"/>
                <w:sz w:val="18"/>
              </w:rPr>
              <w:t>DEFAULT 0</w:t>
            </w:r>
          </w:p>
        </w:tc>
        <w:tc>
          <w:tcPr>
            <w:tcW w:type="dxa" w:w="2266"/>
          </w:tcPr>
          <w:p>
            <w:pPr>
              <w:spacing w:before="20" w:after="20"/>
            </w:pPr>
            <w:r>
              <w:rPr>
                <w:sz w:val="18"/>
              </w:rPr>
            </w:r>
            <w:r>
              <w:rPr>
                <w:rFonts w:ascii="宋体" w:hAnsi="宋体" w:eastAsia="宋体"/>
                <w:b w:val="0"/>
                <w:sz w:val="18"/>
              </w:rPr>
              <w:t>逻辑删除：0 未删除，1 已删除</w:t>
            </w:r>
          </w:p>
        </w:tc>
      </w:tr>
      <w:tr>
        <w:tc>
          <w:tcPr>
            <w:tcW w:type="dxa" w:w="2266"/>
          </w:tcPr>
          <w:p>
            <w:pPr>
              <w:spacing w:before="20" w:after="20"/>
            </w:pPr>
            <w:r>
              <w:rPr>
                <w:sz w:val="18"/>
              </w:rPr>
            </w:r>
            <w:r>
              <w:rPr>
                <w:rFonts w:ascii="Consolas" w:hAnsi="Consolas" w:eastAsia="Consolas"/>
                <w:sz w:val="18"/>
              </w:rPr>
              <w:t>create_time</w:t>
            </w:r>
            <w:r>
              <w:rPr>
                <w:rFonts w:ascii="宋体" w:hAnsi="宋体" w:eastAsia="宋体"/>
                <w:b w:val="0"/>
                <w:sz w:val="18"/>
              </w:rPr>
              <w:t xml:space="preserve"> / </w:t>
            </w:r>
            <w:r>
              <w:rPr>
                <w:rFonts w:ascii="Consolas" w:hAnsi="Consolas" w:eastAsia="Consolas"/>
                <w:sz w:val="18"/>
              </w:rPr>
              <w:t>update_time</w:t>
            </w:r>
          </w:p>
        </w:tc>
        <w:tc>
          <w:tcPr>
            <w:tcW w:type="dxa" w:w="2266"/>
          </w:tcPr>
          <w:p>
            <w:pPr>
              <w:spacing w:before="20" w:after="20"/>
            </w:pPr>
            <w:r>
              <w:rPr>
                <w:sz w:val="18"/>
              </w:rPr>
            </w:r>
            <w:r>
              <w:rPr>
                <w:rFonts w:ascii="Consolas" w:hAnsi="Consolas" w:eastAsia="Consolas"/>
                <w:sz w:val="18"/>
              </w:rPr>
              <w:t>TIMESTAMP</w:t>
            </w:r>
          </w:p>
        </w:tc>
        <w:tc>
          <w:tcPr>
            <w:tcW w:type="dxa" w:w="2266"/>
          </w:tcPr>
          <w:p>
            <w:pPr>
              <w:spacing w:before="20" w:after="20"/>
            </w:pPr>
            <w:r>
              <w:rPr>
                <w:sz w:val="18"/>
              </w:rPr>
            </w:r>
            <w:r>
              <w:rPr>
                <w:rFonts w:ascii="Consolas" w:hAnsi="Consolas" w:eastAsia="Consolas"/>
                <w:sz w:val="18"/>
              </w:rPr>
              <w:t>DEFAULT CURRENT_TIMESTAMP</w:t>
            </w:r>
          </w:p>
        </w:tc>
        <w:tc>
          <w:tcPr>
            <w:tcW w:type="dxa" w:w="2266"/>
          </w:tcPr>
          <w:p>
            <w:pPr>
              <w:spacing w:before="20" w:after="20"/>
            </w:pPr>
            <w:r>
              <w:rPr>
                <w:sz w:val="18"/>
              </w:rPr>
            </w:r>
            <w:r>
              <w:rPr>
                <w:rFonts w:ascii="宋体" w:hAnsi="宋体" w:eastAsia="宋体"/>
                <w:b w:val="0"/>
                <w:sz w:val="18"/>
              </w:rPr>
              <w:t>创建 / 更新时间</w:t>
            </w:r>
          </w:p>
        </w:tc>
      </w:tr>
    </w:tbl>
    <w:p/>
    <w:p>
      <w:pPr>
        <w:spacing w:before="40" w:after="80" w:line="336" w:lineRule="auto"/>
        <w:ind w:firstLine="420"/>
      </w:pPr>
      <w:r>
        <w:rPr>
          <w:rFonts w:ascii="宋体" w:hAnsi="宋体" w:eastAsia="宋体"/>
          <w:b w:val="0"/>
        </w:rPr>
        <w:t>出处：</w:t>
      </w:r>
      <w:r>
        <w:rPr>
          <w:rFonts w:ascii="Consolas" w:hAnsi="Consolas" w:eastAsia="Consolas"/>
          <w:sz w:val="19"/>
        </w:rPr>
        <w:t>sql/02_schema.sql:51-75</w:t>
      </w:r>
      <w:r>
        <w:rPr>
          <w:rFonts w:ascii="宋体" w:hAnsi="宋体" w:eastAsia="宋体"/>
          <w:b w:val="0"/>
        </w:rPr>
        <w:t>。</w:t>
      </w:r>
    </w:p>
    <w:p>
      <w:pPr>
        <w:spacing w:before="40" w:after="80" w:line="336" w:lineRule="auto"/>
        <w:ind w:firstLine="420"/>
      </w:pPr>
      <w:r>
        <w:rPr>
          <w:rFonts w:ascii="宋体" w:hAnsi="宋体" w:eastAsia="宋体"/>
          <w:b/>
        </w:rPr>
        <w:t>补充列</w:t>
      </w:r>
      <w:r>
        <w:rPr>
          <w:rFonts w:ascii="宋体" w:hAnsi="宋体" w:eastAsia="宋体"/>
          <w:b w:val="0"/>
        </w:rPr>
        <w:t xml:space="preserve">（由 </w:t>
      </w:r>
      <w:r>
        <w:rPr>
          <w:rFonts w:ascii="Consolas" w:hAnsi="Consolas" w:eastAsia="Consolas"/>
          <w:sz w:val="19"/>
        </w:rPr>
        <w:t>sql/05_backend_gap_fix.sql</w:t>
      </w:r>
      <w:r>
        <w:rPr>
          <w:rFonts w:ascii="宋体" w:hAnsi="宋体" w:eastAsia="宋体"/>
          <w:b w:val="0"/>
        </w:rPr>
        <w:t xml:space="preserve"> 补）：</w:t>
      </w:r>
      <w:r>
        <w:rPr>
          <w:rFonts w:ascii="Consolas" w:hAnsi="Consolas" w:eastAsia="Consolas"/>
          <w:sz w:val="19"/>
        </w:rPr>
        <w:t>last_login_at</w:t>
      </w:r>
      <w:r>
        <w:rPr>
          <w:rFonts w:ascii="宋体" w:hAnsi="宋体" w:eastAsia="宋体"/>
          <w:b w:val="0"/>
        </w:rPr>
        <w:t>。</w:t>
      </w:r>
    </w:p>
    <w:p>
      <w:pPr>
        <w:spacing w:before="40" w:after="80" w:line="336" w:lineRule="auto"/>
        <w:ind w:firstLine="420"/>
      </w:pPr>
      <w:r>
        <w:rPr>
          <w:rFonts w:ascii="宋体" w:hAnsi="宋体" w:eastAsia="宋体"/>
          <w:b/>
        </w:rPr>
        <w:t>不执行 `05`，登录接口会直接报错</w:t>
      </w:r>
      <w:r>
        <w:rPr>
          <w:rFonts w:ascii="宋体" w:hAnsi="宋体" w:eastAsia="宋体"/>
          <w:b w:val="0"/>
        </w:rPr>
        <w:t>（</w:t>
      </w:r>
      <w:r>
        <w:rPr>
          <w:rFonts w:ascii="Consolas" w:hAnsi="Consolas" w:eastAsia="Consolas"/>
          <w:sz w:val="19"/>
        </w:rPr>
        <w:t>sys_user.last_login_at</w:t>
      </w:r>
      <w:r>
        <w:rPr>
          <w:rFonts w:ascii="宋体" w:hAnsi="宋体" w:eastAsia="宋体"/>
          <w:b w:val="0"/>
        </w:rPr>
        <w:t xml:space="preserve"> 不存在）</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docs/后端进展与待办.md:178-180</w:t>
      </w:r>
      <w:r>
        <w:rPr>
          <w:rFonts w:ascii="宋体" w:hAnsi="宋体" w:eastAsia="宋体"/>
          <w:b w:val="0"/>
        </w:rPr>
        <w:t>）。</w:t>
      </w:r>
    </w:p>
    <w:p>
      <w:pPr>
        <w:spacing w:before="40" w:after="80" w:line="336" w:lineRule="auto"/>
        <w:ind w:firstLine="420"/>
      </w:pPr>
      <w:r>
        <w:rPr>
          <w:rFonts w:ascii="宋体" w:hAnsi="宋体" w:eastAsia="宋体"/>
          <w:b/>
        </w:rPr>
        <w:t>设计说明</w:t>
      </w:r>
      <w:r>
        <w:rPr>
          <w:rFonts w:ascii="宋体" w:hAnsi="宋体" w:eastAsia="宋体"/>
          <w:b w:val="0"/>
        </w:rPr>
        <w:t>：</w:t>
      </w:r>
      <w:r>
        <w:rPr>
          <w:rFonts w:ascii="Consolas" w:hAnsi="Consolas" w:eastAsia="Consolas"/>
          <w:sz w:val="19"/>
        </w:rPr>
        <w:t>password</w:t>
      </w:r>
      <w:r>
        <w:rPr>
          <w:rFonts w:ascii="宋体" w:hAnsi="宋体" w:eastAsia="宋体"/>
          <w:b w:val="0"/>
        </w:rPr>
        <w:t xml:space="preserve"> 列宽 100 而不是 60，是为将来的算法升级留余量；</w:t>
      </w:r>
    </w:p>
    <w:p>
      <w:pPr>
        <w:spacing w:before="40" w:after="80" w:line="336" w:lineRule="auto"/>
        <w:ind w:firstLine="420"/>
      </w:pPr>
      <w:r>
        <w:rPr>
          <w:rFonts w:ascii="宋体" w:hAnsi="宋体" w:eastAsia="宋体"/>
          <w:b w:val="0"/>
        </w:rPr>
        <w:t xml:space="preserve">状态用 </w:t>
      </w:r>
      <w:r>
        <w:rPr>
          <w:rFonts w:ascii="Consolas" w:hAnsi="Consolas" w:eastAsia="Consolas"/>
          <w:sz w:val="19"/>
        </w:rPr>
        <w:t>SMALLINT</w:t>
      </w:r>
      <w:r>
        <w:rPr>
          <w:rFonts w:ascii="宋体" w:hAnsi="宋体" w:eastAsia="宋体"/>
          <w:b w:val="0"/>
        </w:rPr>
        <w:t xml:space="preserve"> 1/0 存库、由服务层 </w:t>
      </w:r>
      <w:r>
        <w:rPr>
          <w:rFonts w:ascii="Consolas" w:hAnsi="Consolas" w:eastAsia="Consolas"/>
          <w:sz w:val="19"/>
        </w:rPr>
        <w:t>UserStatusEnum</w:t>
      </w:r>
      <w:r>
        <w:rPr>
          <w:rFonts w:ascii="宋体" w:hAnsi="宋体" w:eastAsia="宋体"/>
          <w:b w:val="0"/>
        </w:rPr>
        <w:t xml:space="preserve"> 双向翻译为 </w:t>
      </w:r>
      <w:r>
        <w:rPr>
          <w:rFonts w:ascii="Consolas" w:hAnsi="Consolas" w:eastAsia="Consolas"/>
          <w:sz w:val="19"/>
        </w:rPr>
        <w:t>ACTIVE</w:t>
      </w:r>
      <w:r>
        <w:rPr>
          <w:rFonts w:ascii="宋体" w:hAnsi="宋体" w:eastAsia="宋体"/>
          <w:b w:val="0"/>
        </w:rPr>
        <w:t xml:space="preserve"> / </w:t>
      </w:r>
      <w:r>
        <w:rPr>
          <w:rFonts w:ascii="Consolas" w:hAnsi="Consolas" w:eastAsia="Consolas"/>
          <w:sz w:val="19"/>
        </w:rPr>
        <w:t>DISABLED</w:t>
      </w:r>
    </w:p>
    <w:p>
      <w:pPr>
        <w:spacing w:before="40" w:after="80" w:line="336" w:lineRule="auto"/>
        <w:ind w:firstLine="420"/>
      </w:pPr>
      <w:r>
        <w:rPr>
          <w:rFonts w:ascii="宋体" w:hAnsi="宋体" w:eastAsia="宋体"/>
          <w:b w:val="0"/>
        </w:rPr>
        <w:t>英文码对外返回（A9，见 3.4.9）。</w:t>
      </w:r>
    </w:p>
    <w:p>
      <w:pPr>
        <w:pStyle w:val="Heading3"/>
      </w:pPr>
      <w:r>
        <w:rPr>
          <w:rFonts w:ascii="黑体" w:hAnsi="黑体" w:eastAsia="黑体"/>
          <w:b w:val="0"/>
        </w:rPr>
        <w:t xml:space="preserve">3.2.1.2 </w:t>
      </w:r>
      <w:r>
        <w:rPr>
          <w:rFonts w:ascii="Consolas" w:hAnsi="Consolas" w:eastAsia="Consolas"/>
          <w:sz w:val="19"/>
        </w:rPr>
        <w:t>sys_role</w:t>
      </w:r>
      <w:r>
        <w:rPr>
          <w:rFonts w:ascii="黑体" w:hAnsi="黑体" w:eastAsia="黑体"/>
          <w:b w:val="0"/>
        </w:rPr>
        <w:t xml:space="preserve"> —— 角色表</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字段</w:t>
            </w:r>
          </w:p>
        </w:tc>
        <w:tc>
          <w:tcPr>
            <w:tcW w:type="dxa" w:w="2266"/>
          </w:tcPr>
          <w:p>
            <w:pPr>
              <w:spacing w:before="20" w:after="20"/>
            </w:pPr>
            <w:r>
              <w:rPr>
                <w:b/>
                <w:sz w:val="18"/>
              </w:rPr>
            </w:r>
            <w:r>
              <w:rPr>
                <w:rFonts w:ascii="宋体" w:hAnsi="宋体" w:eastAsia="宋体"/>
                <w:b/>
                <w:sz w:val="18"/>
              </w:rPr>
              <w:t>类型</w:t>
            </w:r>
          </w:p>
        </w:tc>
        <w:tc>
          <w:tcPr>
            <w:tcW w:type="dxa" w:w="2266"/>
          </w:tcPr>
          <w:p>
            <w:pPr>
              <w:spacing w:before="20" w:after="20"/>
            </w:pPr>
            <w:r>
              <w:rPr>
                <w:b/>
                <w:sz w:val="18"/>
              </w:rPr>
            </w:r>
            <w:r>
              <w:rPr>
                <w:rFonts w:ascii="宋体" w:hAnsi="宋体" w:eastAsia="宋体"/>
                <w:b/>
                <w:sz w:val="18"/>
              </w:rPr>
              <w:t>约束/默认</w:t>
            </w:r>
          </w:p>
        </w:tc>
        <w:tc>
          <w:tcPr>
            <w:tcW w:type="dxa" w:w="2266"/>
          </w:tcPr>
          <w:p>
            <w:pPr>
              <w:spacing w:before="20" w:after="20"/>
            </w:pPr>
            <w:r>
              <w:rPr>
                <w:b/>
                <w:sz w:val="18"/>
              </w:rPr>
            </w:r>
            <w:r>
              <w:rPr>
                <w:rFonts w:ascii="宋体" w:hAnsi="宋体" w:eastAsia="宋体"/>
                <w:b/>
                <w:sz w:val="18"/>
              </w:rPr>
              <w:t>说明</w:t>
            </w:r>
          </w:p>
        </w:tc>
      </w:tr>
      <w:tr>
        <w:tc>
          <w:tcPr>
            <w:tcW w:type="dxa" w:w="2266"/>
          </w:tcPr>
          <w:p>
            <w:pPr>
              <w:spacing w:before="20" w:after="20"/>
            </w:pPr>
            <w:r>
              <w:rPr>
                <w:sz w:val="18"/>
              </w:rPr>
            </w:r>
            <w:r>
              <w:rPr>
                <w:rFonts w:ascii="Consolas" w:hAnsi="Consolas" w:eastAsia="Consolas"/>
                <w:sz w:val="18"/>
              </w:rPr>
              <w:t>id</w:t>
            </w:r>
          </w:p>
        </w:tc>
        <w:tc>
          <w:tcPr>
            <w:tcW w:type="dxa" w:w="2266"/>
          </w:tcPr>
          <w:p>
            <w:pPr>
              <w:spacing w:before="20" w:after="20"/>
            </w:pPr>
            <w:r>
              <w:rPr>
                <w:sz w:val="18"/>
              </w:rPr>
            </w:r>
            <w:r>
              <w:rPr>
                <w:rFonts w:ascii="Consolas" w:hAnsi="Consolas" w:eastAsia="Consolas"/>
                <w:sz w:val="18"/>
              </w:rPr>
              <w:t>BIGSERIAL</w:t>
            </w:r>
          </w:p>
        </w:tc>
        <w:tc>
          <w:tcPr>
            <w:tcW w:type="dxa" w:w="2266"/>
          </w:tcPr>
          <w:p>
            <w:pPr>
              <w:spacing w:before="20" w:after="20"/>
            </w:pPr>
            <w:r>
              <w:rPr>
                <w:sz w:val="18"/>
              </w:rPr>
            </w:r>
            <w:r>
              <w:rPr>
                <w:rFonts w:ascii="宋体" w:hAnsi="宋体" w:eastAsia="宋体"/>
                <w:b w:val="0"/>
                <w:sz w:val="18"/>
              </w:rPr>
              <w:t>PK</w:t>
            </w:r>
          </w:p>
        </w:tc>
        <w:tc>
          <w:tcPr>
            <w:tcW w:type="dxa" w:w="2266"/>
          </w:tcPr>
          <w:p>
            <w:pPr>
              <w:spacing w:before="20" w:after="20"/>
            </w:pPr>
            <w:r>
              <w:rPr>
                <w:sz w:val="18"/>
              </w:rPr>
            </w:r>
            <w:r>
              <w:rPr>
                <w:rFonts w:ascii="宋体" w:hAnsi="宋体" w:eastAsia="宋体"/>
                <w:b w:val="0"/>
                <w:sz w:val="18"/>
              </w:rPr>
              <w:t>主键</w:t>
            </w:r>
          </w:p>
        </w:tc>
      </w:tr>
      <w:tr>
        <w:tc>
          <w:tcPr>
            <w:tcW w:type="dxa" w:w="2266"/>
          </w:tcPr>
          <w:p>
            <w:pPr>
              <w:spacing w:before="20" w:after="20"/>
            </w:pPr>
            <w:r>
              <w:rPr>
                <w:sz w:val="18"/>
              </w:rPr>
            </w:r>
            <w:r>
              <w:rPr>
                <w:rFonts w:ascii="Consolas" w:hAnsi="Consolas" w:eastAsia="Consolas"/>
                <w:sz w:val="18"/>
              </w:rPr>
              <w:t>role_code</w:t>
            </w:r>
          </w:p>
        </w:tc>
        <w:tc>
          <w:tcPr>
            <w:tcW w:type="dxa" w:w="2266"/>
          </w:tcPr>
          <w:p>
            <w:pPr>
              <w:spacing w:before="20" w:after="20"/>
            </w:pPr>
            <w:r>
              <w:rPr>
                <w:sz w:val="18"/>
              </w:rPr>
            </w:r>
            <w:r>
              <w:rPr>
                <w:rFonts w:ascii="Consolas" w:hAnsi="Consolas" w:eastAsia="Consolas"/>
                <w:sz w:val="18"/>
              </w:rPr>
              <w:t>VARCHAR(50)</w:t>
            </w:r>
          </w:p>
        </w:tc>
        <w:tc>
          <w:tcPr>
            <w:tcW w:type="dxa" w:w="2266"/>
          </w:tcPr>
          <w:p>
            <w:pPr>
              <w:spacing w:before="20" w:after="20"/>
            </w:pPr>
            <w:r>
              <w:rPr>
                <w:sz w:val="18"/>
              </w:rPr>
            </w:r>
            <w:r>
              <w:rPr>
                <w:rFonts w:ascii="Consolas" w:hAnsi="Consolas" w:eastAsia="Consolas"/>
                <w:sz w:val="18"/>
              </w:rPr>
              <w:t>NOT NULL UNIQUE</w:t>
            </w:r>
          </w:p>
        </w:tc>
        <w:tc>
          <w:tcPr>
            <w:tcW w:type="dxa" w:w="2266"/>
          </w:tcPr>
          <w:p>
            <w:pPr>
              <w:spacing w:before="20" w:after="20"/>
            </w:pPr>
            <w:r>
              <w:rPr>
                <w:sz w:val="18"/>
              </w:rPr>
            </w:r>
            <w:r>
              <w:rPr>
                <w:rFonts w:ascii="宋体" w:hAnsi="宋体" w:eastAsia="宋体"/>
                <w:b w:val="0"/>
                <w:sz w:val="18"/>
              </w:rPr>
              <w:t>角色编码：</w:t>
            </w:r>
            <w:r>
              <w:rPr>
                <w:rFonts w:ascii="Consolas" w:hAnsi="Consolas" w:eastAsia="Consolas"/>
                <w:sz w:val="18"/>
              </w:rPr>
              <w:t>STUDENT</w:t>
            </w:r>
            <w:r>
              <w:rPr>
                <w:rFonts w:ascii="宋体" w:hAnsi="宋体" w:eastAsia="宋体"/>
                <w:b w:val="0"/>
                <w:sz w:val="18"/>
              </w:rPr>
              <w:t xml:space="preserve"> 学生，</w:t>
            </w:r>
            <w:r>
              <w:rPr>
                <w:rFonts w:ascii="Consolas" w:hAnsi="Consolas" w:eastAsia="Consolas"/>
                <w:sz w:val="18"/>
              </w:rPr>
              <w:t>ORG_ADMIN</w:t>
            </w:r>
            <w:r>
              <w:rPr>
                <w:rFonts w:ascii="宋体" w:hAnsi="宋体" w:eastAsia="宋体"/>
                <w:b w:val="0"/>
                <w:sz w:val="18"/>
              </w:rPr>
              <w:t xml:space="preserve"> 组织管理员，</w:t>
            </w:r>
            <w:r>
              <w:rPr>
                <w:rFonts w:ascii="Consolas" w:hAnsi="Consolas" w:eastAsia="Consolas"/>
                <w:sz w:val="18"/>
              </w:rPr>
              <w:t>SCHOOL_ADMIN</w:t>
            </w:r>
            <w:r>
              <w:rPr>
                <w:rFonts w:ascii="宋体" w:hAnsi="宋体" w:eastAsia="宋体"/>
                <w:b w:val="0"/>
                <w:sz w:val="18"/>
              </w:rPr>
              <w:t xml:space="preserve"> 学校管理员</w:t>
            </w:r>
          </w:p>
        </w:tc>
      </w:tr>
      <w:tr>
        <w:tc>
          <w:tcPr>
            <w:tcW w:type="dxa" w:w="2266"/>
          </w:tcPr>
          <w:p>
            <w:pPr>
              <w:spacing w:before="20" w:after="20"/>
            </w:pPr>
            <w:r>
              <w:rPr>
                <w:sz w:val="18"/>
              </w:rPr>
            </w:r>
            <w:r>
              <w:rPr>
                <w:rFonts w:ascii="Consolas" w:hAnsi="Consolas" w:eastAsia="Consolas"/>
                <w:sz w:val="18"/>
              </w:rPr>
              <w:t>role_name</w:t>
            </w:r>
          </w:p>
        </w:tc>
        <w:tc>
          <w:tcPr>
            <w:tcW w:type="dxa" w:w="2266"/>
          </w:tcPr>
          <w:p>
            <w:pPr>
              <w:spacing w:before="20" w:after="20"/>
            </w:pPr>
            <w:r>
              <w:rPr>
                <w:sz w:val="18"/>
              </w:rPr>
            </w:r>
            <w:r>
              <w:rPr>
                <w:rFonts w:ascii="Consolas" w:hAnsi="Consolas" w:eastAsia="Consolas"/>
                <w:sz w:val="18"/>
              </w:rPr>
              <w:t>VARCHAR(50)</w:t>
            </w:r>
          </w:p>
        </w:tc>
        <w:tc>
          <w:tcPr>
            <w:tcW w:type="dxa" w:w="2266"/>
          </w:tcPr>
          <w:p>
            <w:pPr>
              <w:spacing w:before="20" w:after="20"/>
            </w:pPr>
            <w:r>
              <w:rPr>
                <w:sz w:val="18"/>
              </w:rPr>
            </w:r>
            <w:r>
              <w:rPr>
                <w:rFonts w:ascii="Consolas" w:hAnsi="Consolas" w:eastAsia="Consolas"/>
                <w:sz w:val="18"/>
              </w:rPr>
              <w:t>NOT NULL</w:t>
            </w:r>
          </w:p>
        </w:tc>
        <w:tc>
          <w:tcPr>
            <w:tcW w:type="dxa" w:w="2266"/>
          </w:tcPr>
          <w:p>
            <w:pPr>
              <w:spacing w:before="20" w:after="20"/>
            </w:pPr>
            <w:r>
              <w:rPr>
                <w:sz w:val="18"/>
              </w:rPr>
            </w:r>
            <w:r>
              <w:rPr>
                <w:rFonts w:ascii="宋体" w:hAnsi="宋体" w:eastAsia="宋体"/>
                <w:b w:val="0"/>
                <w:sz w:val="18"/>
              </w:rPr>
              <w:t>角色名称</w:t>
            </w:r>
          </w:p>
        </w:tc>
      </w:tr>
      <w:tr>
        <w:tc>
          <w:tcPr>
            <w:tcW w:type="dxa" w:w="2266"/>
          </w:tcPr>
          <w:p>
            <w:pPr>
              <w:spacing w:before="20" w:after="20"/>
            </w:pPr>
            <w:r>
              <w:rPr>
                <w:sz w:val="18"/>
              </w:rPr>
            </w:r>
            <w:r>
              <w:rPr>
                <w:rFonts w:ascii="Consolas" w:hAnsi="Consolas" w:eastAsia="Consolas"/>
                <w:sz w:val="18"/>
              </w:rPr>
              <w:t>remark</w:t>
            </w:r>
          </w:p>
        </w:tc>
        <w:tc>
          <w:tcPr>
            <w:tcW w:type="dxa" w:w="2266"/>
          </w:tcPr>
          <w:p>
            <w:pPr>
              <w:spacing w:before="20" w:after="20"/>
            </w:pPr>
            <w:r>
              <w:rPr>
                <w:sz w:val="18"/>
              </w:rPr>
            </w:r>
            <w:r>
              <w:rPr>
                <w:rFonts w:ascii="Consolas" w:hAnsi="Consolas" w:eastAsia="Consolas"/>
                <w:sz w:val="18"/>
              </w:rPr>
              <w:t>VARCHAR(255)</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val="0"/>
                <w:sz w:val="18"/>
              </w:rPr>
              <w:t>备注</w:t>
            </w:r>
          </w:p>
        </w:tc>
      </w:tr>
      <w:tr>
        <w:tc>
          <w:tcPr>
            <w:tcW w:type="dxa" w:w="2266"/>
          </w:tcPr>
          <w:p>
            <w:pPr>
              <w:spacing w:before="20" w:after="20"/>
            </w:pPr>
            <w:r>
              <w:rPr>
                <w:sz w:val="18"/>
              </w:rPr>
            </w:r>
            <w:r>
              <w:rPr>
                <w:rFonts w:ascii="Consolas" w:hAnsi="Consolas" w:eastAsia="Consolas"/>
                <w:sz w:val="18"/>
              </w:rPr>
              <w:t>deleted</w:t>
            </w:r>
          </w:p>
        </w:tc>
        <w:tc>
          <w:tcPr>
            <w:tcW w:type="dxa" w:w="2266"/>
          </w:tcPr>
          <w:p>
            <w:pPr>
              <w:spacing w:before="20" w:after="20"/>
            </w:pPr>
            <w:r>
              <w:rPr>
                <w:sz w:val="18"/>
              </w:rPr>
            </w:r>
            <w:r>
              <w:rPr>
                <w:rFonts w:ascii="Consolas" w:hAnsi="Consolas" w:eastAsia="Consolas"/>
                <w:sz w:val="18"/>
              </w:rPr>
              <w:t>SMALLINT</w:t>
            </w:r>
          </w:p>
        </w:tc>
        <w:tc>
          <w:tcPr>
            <w:tcW w:type="dxa" w:w="2266"/>
          </w:tcPr>
          <w:p>
            <w:pPr>
              <w:spacing w:before="20" w:after="20"/>
            </w:pPr>
            <w:r>
              <w:rPr>
                <w:sz w:val="18"/>
              </w:rPr>
            </w:r>
            <w:r>
              <w:rPr>
                <w:rFonts w:ascii="Consolas" w:hAnsi="Consolas" w:eastAsia="Consolas"/>
                <w:sz w:val="18"/>
              </w:rPr>
              <w:t>DEFAULT 0</w:t>
            </w:r>
          </w:p>
        </w:tc>
        <w:tc>
          <w:tcPr>
            <w:tcW w:type="dxa" w:w="2266"/>
          </w:tcPr>
          <w:p>
            <w:pPr>
              <w:spacing w:before="20" w:after="20"/>
            </w:pPr>
            <w:r>
              <w:rPr>
                <w:sz w:val="18"/>
              </w:rPr>
            </w:r>
            <w:r>
              <w:rPr>
                <w:rFonts w:ascii="宋体" w:hAnsi="宋体" w:eastAsia="宋体"/>
                <w:b w:val="0"/>
                <w:sz w:val="18"/>
              </w:rPr>
              <w:t>逻辑删除</w:t>
            </w:r>
          </w:p>
        </w:tc>
      </w:tr>
      <w:tr>
        <w:tc>
          <w:tcPr>
            <w:tcW w:type="dxa" w:w="2266"/>
          </w:tcPr>
          <w:p>
            <w:pPr>
              <w:spacing w:before="20" w:after="20"/>
            </w:pPr>
            <w:r>
              <w:rPr>
                <w:sz w:val="18"/>
              </w:rPr>
            </w:r>
            <w:r>
              <w:rPr>
                <w:rFonts w:ascii="Consolas" w:hAnsi="Consolas" w:eastAsia="Consolas"/>
                <w:sz w:val="18"/>
              </w:rPr>
              <w:t>create_time</w:t>
            </w:r>
            <w:r>
              <w:rPr>
                <w:rFonts w:ascii="宋体" w:hAnsi="宋体" w:eastAsia="宋体"/>
                <w:b w:val="0"/>
                <w:sz w:val="18"/>
              </w:rPr>
              <w:t xml:space="preserve"> / </w:t>
            </w:r>
            <w:r>
              <w:rPr>
                <w:rFonts w:ascii="Consolas" w:hAnsi="Consolas" w:eastAsia="Consolas"/>
                <w:sz w:val="18"/>
              </w:rPr>
              <w:t>update_time</w:t>
            </w:r>
          </w:p>
        </w:tc>
        <w:tc>
          <w:tcPr>
            <w:tcW w:type="dxa" w:w="2266"/>
          </w:tcPr>
          <w:p>
            <w:pPr>
              <w:spacing w:before="20" w:after="20"/>
            </w:pPr>
            <w:r>
              <w:rPr>
                <w:sz w:val="18"/>
              </w:rPr>
            </w:r>
            <w:r>
              <w:rPr>
                <w:rFonts w:ascii="Consolas" w:hAnsi="Consolas" w:eastAsia="Consolas"/>
                <w:sz w:val="18"/>
              </w:rPr>
              <w:t>TIMESTAMP</w:t>
            </w:r>
          </w:p>
        </w:tc>
        <w:tc>
          <w:tcPr>
            <w:tcW w:type="dxa" w:w="2266"/>
          </w:tcPr>
          <w:p>
            <w:pPr>
              <w:spacing w:before="20" w:after="20"/>
            </w:pPr>
            <w:r>
              <w:rPr>
                <w:sz w:val="18"/>
              </w:rPr>
            </w:r>
            <w:r>
              <w:rPr>
                <w:rFonts w:ascii="Consolas" w:hAnsi="Consolas" w:eastAsia="Consolas"/>
                <w:sz w:val="18"/>
              </w:rPr>
              <w:t>DEFAULT CURRENT_TIMESTAMP</w:t>
            </w:r>
          </w:p>
        </w:tc>
        <w:tc>
          <w:tcPr>
            <w:tcW w:type="dxa" w:w="2266"/>
          </w:tcPr>
          <w:p>
            <w:pPr>
              <w:spacing w:before="20" w:after="20"/>
            </w:pPr>
            <w:r>
              <w:rPr>
                <w:sz w:val="18"/>
              </w:rPr>
            </w:r>
          </w:p>
        </w:tc>
      </w:tr>
    </w:tbl>
    <w:p/>
    <w:p>
      <w:pPr>
        <w:spacing w:before="40" w:after="80" w:line="336" w:lineRule="auto"/>
        <w:ind w:firstLine="420"/>
      </w:pPr>
      <w:r>
        <w:rPr>
          <w:rFonts w:ascii="宋体" w:hAnsi="宋体" w:eastAsia="宋体"/>
          <w:b w:val="0"/>
        </w:rPr>
        <w:t>出处：</w:t>
      </w:r>
      <w:r>
        <w:rPr>
          <w:rFonts w:ascii="Consolas" w:hAnsi="Consolas" w:eastAsia="Consolas"/>
          <w:sz w:val="19"/>
        </w:rPr>
        <w:t>sql/02_schema.sql:80-94</w:t>
      </w:r>
      <w:r>
        <w:rPr>
          <w:rFonts w:ascii="宋体" w:hAnsi="宋体" w:eastAsia="宋体"/>
          <w:b w:val="0"/>
        </w:rPr>
        <w:t>。</w:t>
      </w:r>
    </w:p>
    <w:p>
      <w:pPr>
        <w:spacing w:before="40" w:after="80" w:line="336" w:lineRule="auto"/>
        <w:ind w:firstLine="420"/>
      </w:pPr>
      <w:r>
        <w:rPr>
          <w:rFonts w:ascii="宋体" w:hAnsi="宋体" w:eastAsia="宋体"/>
          <w:b/>
        </w:rPr>
        <w:t>设计说明（重要）</w:t>
      </w:r>
      <w:r>
        <w:rPr>
          <w:rFonts w:ascii="宋体" w:hAnsi="宋体" w:eastAsia="宋体"/>
          <w:b w:val="0"/>
        </w:rPr>
        <w:t>：该表</w:t>
      </w:r>
      <w:r>
        <w:rPr>
          <w:rFonts w:ascii="宋体" w:hAnsi="宋体" w:eastAsia="宋体"/>
          <w:b/>
        </w:rPr>
        <w:t>只有 `role_code` / `role_name` 两列业务字段，没有 perms 列</w:t>
      </w:r>
      <w:r>
        <w:rPr>
          <w:rFonts w:ascii="宋体" w:hAnsi="宋体" w:eastAsia="宋体"/>
          <w:b w:val="0"/>
        </w:rPr>
        <w:t>，</w:t>
      </w:r>
    </w:p>
    <w:p>
      <w:pPr>
        <w:spacing w:before="40" w:after="80" w:line="336" w:lineRule="auto"/>
        <w:ind w:firstLine="420"/>
      </w:pPr>
      <w:r>
        <w:rPr>
          <w:rFonts w:ascii="宋体" w:hAnsi="宋体" w:eastAsia="宋体"/>
          <w:b w:val="0"/>
        </w:rPr>
        <w:t>也没有 role-permission 关联表。系统的权限映射</w:t>
      </w:r>
      <w:r>
        <w:rPr>
          <w:rFonts w:ascii="宋体" w:hAnsi="宋体" w:eastAsia="宋体"/>
          <w:b/>
        </w:rPr>
        <w:t>写在代码里</w:t>
      </w:r>
    </w:p>
    <w:p>
      <w:pPr>
        <w:spacing w:before="40" w:after="80" w:line="336" w:lineRule="auto"/>
        <w:ind w:firstLine="420"/>
      </w:pPr>
      <w:r>
        <w:rPr>
          <w:rFonts w:ascii="宋体" w:hAnsi="宋体" w:eastAsia="宋体"/>
          <w:b w:val="0"/>
        </w:rPr>
        <w:t>（</w:t>
      </w:r>
      <w:r>
        <w:rPr>
          <w:rFonts w:ascii="Consolas" w:hAnsi="Consolas" w:eastAsia="Consolas"/>
          <w:sz w:val="19"/>
        </w:rPr>
        <w:t>StpInterfaceImpl</w:t>
      </w:r>
      <w:r>
        <w:rPr>
          <w:rFonts w:ascii="宋体" w:hAnsi="宋体" w:eastAsia="宋体"/>
          <w:b w:val="0"/>
        </w:rPr>
        <w:t xml:space="preserve"> 的静态 </w:t>
      </w:r>
      <w:r>
        <w:rPr>
          <w:rFonts w:ascii="Consolas" w:hAnsi="Consolas" w:eastAsia="Consolas"/>
          <w:sz w:val="19"/>
        </w:rPr>
        <w:t>ROLE_PERMS</w:t>
      </w:r>
      <w:r>
        <w:rPr>
          <w:rFonts w:ascii="宋体" w:hAnsi="宋体" w:eastAsia="宋体"/>
          <w:b w:val="0"/>
        </w:rPr>
        <w:t>），理由是"三个角色权限边界固定，</w:t>
      </w:r>
    </w:p>
    <w:p>
      <w:pPr>
        <w:spacing w:before="40" w:after="80" w:line="336" w:lineRule="auto"/>
        <w:ind w:firstLine="420"/>
      </w:pPr>
      <w:r>
        <w:rPr>
          <w:rFonts w:ascii="宋体" w:hAnsi="宋体" w:eastAsia="宋体"/>
          <w:b w:val="0"/>
        </w:rPr>
        <w:t>避免为了形式上的'动态权限'而多加两张表"</w:t>
      </w:r>
    </w:p>
    <w:p>
      <w:pPr>
        <w:spacing w:before="40" w:after="80" w:line="336" w:lineRule="auto"/>
        <w:ind w:firstLine="420"/>
      </w:pPr>
      <w:r>
        <w:rPr>
          <w:rFonts w:ascii="宋体" w:hAnsi="宋体" w:eastAsia="宋体"/>
          <w:b w:val="0"/>
        </w:rPr>
        <w:t>（</w:t>
      </w:r>
      <w:r>
        <w:rPr>
          <w:rFonts w:ascii="Consolas" w:hAnsi="Consolas" w:eastAsia="Consolas"/>
          <w:sz w:val="19"/>
        </w:rPr>
        <w:t>StpInterfaceImpl.java:19-22</w:t>
      </w:r>
      <w:r>
        <w:rPr>
          <w:rFonts w:ascii="宋体" w:hAnsi="宋体" w:eastAsia="宋体"/>
          <w:b w:val="0"/>
        </w:rPr>
        <w:t>）。角色管理接口因此是</w:t>
      </w:r>
      <w:r>
        <w:rPr>
          <w:rFonts w:ascii="宋体" w:hAnsi="宋体" w:eastAsia="宋体"/>
          <w:b/>
        </w:rPr>
        <w:t>只读</w:t>
      </w:r>
      <w:r>
        <w:rPr>
          <w:rFonts w:ascii="宋体" w:hAnsi="宋体" w:eastAsia="宋体"/>
          <w:b w:val="0"/>
        </w:rPr>
        <w:t>的</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docs/后端进展与待办.md:151</w:t>
      </w:r>
      <w:r>
        <w:rPr>
          <w:rFonts w:ascii="宋体" w:hAnsi="宋体" w:eastAsia="宋体"/>
          <w:b w:val="0"/>
        </w:rPr>
        <w:t>）。</w:t>
      </w:r>
    </w:p>
    <w:p>
      <w:pPr>
        <w:pStyle w:val="Heading3"/>
      </w:pPr>
      <w:r>
        <w:rPr>
          <w:rFonts w:ascii="黑体" w:hAnsi="黑体" w:eastAsia="黑体"/>
          <w:b w:val="0"/>
        </w:rPr>
        <w:t xml:space="preserve">3.2.1.3 </w:t>
      </w:r>
      <w:r>
        <w:rPr>
          <w:rFonts w:ascii="Consolas" w:hAnsi="Consolas" w:eastAsia="Consolas"/>
          <w:sz w:val="19"/>
        </w:rPr>
        <w:t>sys_user_role</w:t>
      </w:r>
      <w:r>
        <w:rPr>
          <w:rFonts w:ascii="黑体" w:hAnsi="黑体" w:eastAsia="黑体"/>
          <w:b w:val="0"/>
        </w:rPr>
        <w:t xml:space="preserve"> —— 用户角色关联表</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字段</w:t>
            </w:r>
          </w:p>
        </w:tc>
        <w:tc>
          <w:tcPr>
            <w:tcW w:type="dxa" w:w="2266"/>
          </w:tcPr>
          <w:p>
            <w:pPr>
              <w:spacing w:before="20" w:after="20"/>
            </w:pPr>
            <w:r>
              <w:rPr>
                <w:b/>
                <w:sz w:val="18"/>
              </w:rPr>
            </w:r>
            <w:r>
              <w:rPr>
                <w:rFonts w:ascii="宋体" w:hAnsi="宋体" w:eastAsia="宋体"/>
                <w:b/>
                <w:sz w:val="18"/>
              </w:rPr>
              <w:t>类型</w:t>
            </w:r>
          </w:p>
        </w:tc>
        <w:tc>
          <w:tcPr>
            <w:tcW w:type="dxa" w:w="2266"/>
          </w:tcPr>
          <w:p>
            <w:pPr>
              <w:spacing w:before="20" w:after="20"/>
            </w:pPr>
            <w:r>
              <w:rPr>
                <w:b/>
                <w:sz w:val="18"/>
              </w:rPr>
            </w:r>
            <w:r>
              <w:rPr>
                <w:rFonts w:ascii="宋体" w:hAnsi="宋体" w:eastAsia="宋体"/>
                <w:b/>
                <w:sz w:val="18"/>
              </w:rPr>
              <w:t>约束</w:t>
            </w:r>
          </w:p>
        </w:tc>
        <w:tc>
          <w:tcPr>
            <w:tcW w:type="dxa" w:w="2266"/>
          </w:tcPr>
          <w:p>
            <w:pPr>
              <w:spacing w:before="20" w:after="20"/>
            </w:pPr>
            <w:r>
              <w:rPr>
                <w:b/>
                <w:sz w:val="18"/>
              </w:rPr>
            </w:r>
            <w:r>
              <w:rPr>
                <w:rFonts w:ascii="宋体" w:hAnsi="宋体" w:eastAsia="宋体"/>
                <w:b/>
                <w:sz w:val="18"/>
              </w:rPr>
              <w:t>说明</w:t>
            </w:r>
          </w:p>
        </w:tc>
      </w:tr>
      <w:tr>
        <w:tc>
          <w:tcPr>
            <w:tcW w:type="dxa" w:w="2266"/>
          </w:tcPr>
          <w:p>
            <w:pPr>
              <w:spacing w:before="20" w:after="20"/>
            </w:pPr>
            <w:r>
              <w:rPr>
                <w:sz w:val="18"/>
              </w:rPr>
            </w:r>
            <w:r>
              <w:rPr>
                <w:rFonts w:ascii="Consolas" w:hAnsi="Consolas" w:eastAsia="Consolas"/>
                <w:sz w:val="18"/>
              </w:rPr>
              <w:t>id</w:t>
            </w:r>
          </w:p>
        </w:tc>
        <w:tc>
          <w:tcPr>
            <w:tcW w:type="dxa" w:w="2266"/>
          </w:tcPr>
          <w:p>
            <w:pPr>
              <w:spacing w:before="20" w:after="20"/>
            </w:pPr>
            <w:r>
              <w:rPr>
                <w:sz w:val="18"/>
              </w:rPr>
            </w:r>
            <w:r>
              <w:rPr>
                <w:rFonts w:ascii="Consolas" w:hAnsi="Consolas" w:eastAsia="Consolas"/>
                <w:sz w:val="18"/>
              </w:rPr>
              <w:t>BIGSERIAL</w:t>
            </w:r>
          </w:p>
        </w:tc>
        <w:tc>
          <w:tcPr>
            <w:tcW w:type="dxa" w:w="2266"/>
          </w:tcPr>
          <w:p>
            <w:pPr>
              <w:spacing w:before="20" w:after="20"/>
            </w:pPr>
            <w:r>
              <w:rPr>
                <w:sz w:val="18"/>
              </w:rPr>
            </w:r>
            <w:r>
              <w:rPr>
                <w:rFonts w:ascii="宋体" w:hAnsi="宋体" w:eastAsia="宋体"/>
                <w:b w:val="0"/>
                <w:sz w:val="18"/>
              </w:rPr>
              <w:t>PK</w:t>
            </w:r>
          </w:p>
        </w:tc>
        <w:tc>
          <w:tcPr>
            <w:tcW w:type="dxa" w:w="2266"/>
          </w:tcPr>
          <w:p>
            <w:pPr>
              <w:spacing w:before="20" w:after="20"/>
            </w:pPr>
            <w:r>
              <w:rPr>
                <w:sz w:val="18"/>
              </w:rPr>
            </w:r>
            <w:r>
              <w:rPr>
                <w:rFonts w:ascii="宋体" w:hAnsi="宋体" w:eastAsia="宋体"/>
                <w:b w:val="0"/>
                <w:sz w:val="18"/>
              </w:rPr>
              <w:t>主键</w:t>
            </w:r>
          </w:p>
        </w:tc>
      </w:tr>
      <w:tr>
        <w:tc>
          <w:tcPr>
            <w:tcW w:type="dxa" w:w="2266"/>
          </w:tcPr>
          <w:p>
            <w:pPr>
              <w:spacing w:before="20" w:after="20"/>
            </w:pPr>
            <w:r>
              <w:rPr>
                <w:sz w:val="18"/>
              </w:rPr>
            </w:r>
            <w:r>
              <w:rPr>
                <w:rFonts w:ascii="Consolas" w:hAnsi="Consolas" w:eastAsia="Consolas"/>
                <w:sz w:val="18"/>
              </w:rPr>
              <w:t>user_id</w:t>
            </w:r>
          </w:p>
        </w:tc>
        <w:tc>
          <w:tcPr>
            <w:tcW w:type="dxa" w:w="2266"/>
          </w:tcPr>
          <w:p>
            <w:pPr>
              <w:spacing w:before="20" w:after="20"/>
            </w:pPr>
            <w:r>
              <w:rPr>
                <w:sz w:val="18"/>
              </w:rPr>
            </w:r>
            <w:r>
              <w:rPr>
                <w:rFonts w:ascii="Consolas" w:hAnsi="Consolas" w:eastAsia="Consolas"/>
                <w:sz w:val="18"/>
              </w:rPr>
              <w:t>BIGINT</w:t>
            </w:r>
          </w:p>
        </w:tc>
        <w:tc>
          <w:tcPr>
            <w:tcW w:type="dxa" w:w="2266"/>
          </w:tcPr>
          <w:p>
            <w:pPr>
              <w:spacing w:before="20" w:after="20"/>
            </w:pPr>
            <w:r>
              <w:rPr>
                <w:sz w:val="18"/>
              </w:rPr>
            </w:r>
            <w:r>
              <w:rPr>
                <w:rFonts w:ascii="Consolas" w:hAnsi="Consolas" w:eastAsia="Consolas"/>
                <w:sz w:val="18"/>
              </w:rPr>
              <w:t>NOT NULL</w:t>
            </w:r>
            <w:r>
              <w:rPr>
                <w:rFonts w:ascii="宋体" w:hAnsi="宋体" w:eastAsia="宋体"/>
                <w:b w:val="0"/>
                <w:sz w:val="18"/>
              </w:rPr>
              <w:t xml:space="preserve">，FK → </w:t>
            </w:r>
            <w:r>
              <w:rPr>
                <w:rFonts w:ascii="Consolas" w:hAnsi="Consolas" w:eastAsia="Consolas"/>
                <w:sz w:val="18"/>
              </w:rPr>
              <w:t>sys_user(id)</w:t>
            </w:r>
          </w:p>
        </w:tc>
        <w:tc>
          <w:tcPr>
            <w:tcW w:type="dxa" w:w="2266"/>
          </w:tcPr>
          <w:p>
            <w:pPr>
              <w:spacing w:before="20" w:after="20"/>
            </w:pPr>
            <w:r>
              <w:rPr>
                <w:sz w:val="18"/>
              </w:rPr>
            </w:r>
            <w:r>
              <w:rPr>
                <w:rFonts w:ascii="宋体" w:hAnsi="宋体" w:eastAsia="宋体"/>
                <w:b w:val="0"/>
                <w:sz w:val="18"/>
              </w:rPr>
              <w:t>用户 ID</w:t>
            </w:r>
          </w:p>
        </w:tc>
      </w:tr>
      <w:tr>
        <w:tc>
          <w:tcPr>
            <w:tcW w:type="dxa" w:w="2266"/>
          </w:tcPr>
          <w:p>
            <w:pPr>
              <w:spacing w:before="20" w:after="20"/>
            </w:pPr>
            <w:r>
              <w:rPr>
                <w:sz w:val="18"/>
              </w:rPr>
            </w:r>
            <w:r>
              <w:rPr>
                <w:rFonts w:ascii="Consolas" w:hAnsi="Consolas" w:eastAsia="Consolas"/>
                <w:sz w:val="18"/>
              </w:rPr>
              <w:t>role_id</w:t>
            </w:r>
          </w:p>
        </w:tc>
        <w:tc>
          <w:tcPr>
            <w:tcW w:type="dxa" w:w="2266"/>
          </w:tcPr>
          <w:p>
            <w:pPr>
              <w:spacing w:before="20" w:after="20"/>
            </w:pPr>
            <w:r>
              <w:rPr>
                <w:sz w:val="18"/>
              </w:rPr>
            </w:r>
            <w:r>
              <w:rPr>
                <w:rFonts w:ascii="Consolas" w:hAnsi="Consolas" w:eastAsia="Consolas"/>
                <w:sz w:val="18"/>
              </w:rPr>
              <w:t>BIGINT</w:t>
            </w:r>
          </w:p>
        </w:tc>
        <w:tc>
          <w:tcPr>
            <w:tcW w:type="dxa" w:w="2266"/>
          </w:tcPr>
          <w:p>
            <w:pPr>
              <w:spacing w:before="20" w:after="20"/>
            </w:pPr>
            <w:r>
              <w:rPr>
                <w:sz w:val="18"/>
              </w:rPr>
            </w:r>
            <w:r>
              <w:rPr>
                <w:rFonts w:ascii="Consolas" w:hAnsi="Consolas" w:eastAsia="Consolas"/>
                <w:sz w:val="18"/>
              </w:rPr>
              <w:t>NOT NULL</w:t>
            </w:r>
            <w:r>
              <w:rPr>
                <w:rFonts w:ascii="宋体" w:hAnsi="宋体" w:eastAsia="宋体"/>
                <w:b w:val="0"/>
                <w:sz w:val="18"/>
              </w:rPr>
              <w:t xml:space="preserve">，FK → </w:t>
            </w:r>
            <w:r>
              <w:rPr>
                <w:rFonts w:ascii="Consolas" w:hAnsi="Consolas" w:eastAsia="Consolas"/>
                <w:sz w:val="18"/>
              </w:rPr>
              <w:t>sys_role(id)</w:t>
            </w:r>
          </w:p>
        </w:tc>
        <w:tc>
          <w:tcPr>
            <w:tcW w:type="dxa" w:w="2266"/>
          </w:tcPr>
          <w:p>
            <w:pPr>
              <w:spacing w:before="20" w:after="20"/>
            </w:pPr>
            <w:r>
              <w:rPr>
                <w:sz w:val="18"/>
              </w:rPr>
            </w:r>
            <w:r>
              <w:rPr>
                <w:rFonts w:ascii="宋体" w:hAnsi="宋体" w:eastAsia="宋体"/>
                <w:b w:val="0"/>
                <w:sz w:val="18"/>
              </w:rPr>
              <w:t>角色 ID</w:t>
            </w:r>
          </w:p>
        </w:tc>
      </w:tr>
      <w:tr>
        <w:tc>
          <w:tcPr>
            <w:tcW w:type="dxa" w:w="2266"/>
          </w:tcPr>
          <w:p>
            <w:pPr>
              <w:spacing w:before="20" w:after="20"/>
            </w:pPr>
            <w:r>
              <w:rPr>
                <w:sz w:val="18"/>
              </w:rPr>
            </w:r>
            <w:r>
              <w:rPr>
                <w:rFonts w:ascii="Consolas" w:hAnsi="Consolas" w:eastAsia="Consolas"/>
                <w:sz w:val="18"/>
              </w:rPr>
              <w:t>create_time</w:t>
            </w:r>
          </w:p>
        </w:tc>
        <w:tc>
          <w:tcPr>
            <w:tcW w:type="dxa" w:w="2266"/>
          </w:tcPr>
          <w:p>
            <w:pPr>
              <w:spacing w:before="20" w:after="20"/>
            </w:pPr>
            <w:r>
              <w:rPr>
                <w:sz w:val="18"/>
              </w:rPr>
            </w:r>
            <w:r>
              <w:rPr>
                <w:rFonts w:ascii="Consolas" w:hAnsi="Consolas" w:eastAsia="Consolas"/>
                <w:sz w:val="18"/>
              </w:rPr>
              <w:t>TIMESTAMP</w:t>
            </w:r>
          </w:p>
        </w:tc>
        <w:tc>
          <w:tcPr>
            <w:tcW w:type="dxa" w:w="2266"/>
          </w:tcPr>
          <w:p>
            <w:pPr>
              <w:spacing w:before="20" w:after="20"/>
            </w:pPr>
            <w:r>
              <w:rPr>
                <w:sz w:val="18"/>
              </w:rPr>
            </w:r>
            <w:r>
              <w:rPr>
                <w:rFonts w:ascii="Consolas" w:hAnsi="Consolas" w:eastAsia="Consolas"/>
                <w:sz w:val="18"/>
              </w:rPr>
              <w:t>DEFAULT CURRENT_TIMESTAMP</w:t>
            </w:r>
          </w:p>
        </w:tc>
        <w:tc>
          <w:tcPr>
            <w:tcW w:type="dxa" w:w="2266"/>
          </w:tcPr>
          <w:p>
            <w:pPr>
              <w:spacing w:before="20" w:after="20"/>
            </w:pPr>
            <w:r>
              <w:rPr>
                <w:sz w:val="18"/>
              </w:rPr>
            </w:r>
          </w:p>
        </w:tc>
      </w:tr>
      <w:tr>
        <w:tc>
          <w:tcPr>
            <w:tcW w:type="dxa" w:w="2266"/>
          </w:tcPr>
          <w:p>
            <w:pPr>
              <w:spacing w:before="20" w:after="20"/>
            </w:pPr>
            <w:r>
              <w:rPr>
                <w:sz w:val="18"/>
              </w:rPr>
            </w:r>
            <w:r>
              <w:rPr>
                <w:rFonts w:ascii="宋体" w:hAnsi="宋体" w:eastAsia="宋体"/>
                <w:b w:val="0"/>
                <w:sz w:val="18"/>
              </w:rPr>
              <w:t>—</w:t>
            </w:r>
          </w:p>
        </w:tc>
        <w:tc>
          <w:tcPr>
            <w:tcW w:type="dxa" w:w="2266"/>
          </w:tcPr>
          <w:p>
            <w:pPr>
              <w:spacing w:before="20" w:after="20"/>
            </w:pPr>
            <w:r>
              <w:rPr>
                <w:sz w:val="18"/>
              </w:rPr>
            </w:r>
            <w:r>
              <w:rPr>
                <w:rFonts w:ascii="宋体" w:hAnsi="宋体" w:eastAsia="宋体"/>
                <w:b w:val="0"/>
                <w:sz w:val="18"/>
              </w:rPr>
              <w:t>—</w:t>
            </w:r>
          </w:p>
        </w:tc>
        <w:tc>
          <w:tcPr>
            <w:tcW w:type="dxa" w:w="2266"/>
          </w:tcPr>
          <w:p>
            <w:pPr>
              <w:spacing w:before="20" w:after="20"/>
            </w:pPr>
            <w:r>
              <w:rPr>
                <w:sz w:val="18"/>
              </w:rPr>
            </w:r>
            <w:r>
              <w:rPr>
                <w:rFonts w:ascii="Consolas" w:hAnsi="Consolas" w:eastAsia="Consolas"/>
                <w:sz w:val="18"/>
              </w:rPr>
              <w:t>UNIQUE (user_id, role_id)</w:t>
            </w:r>
          </w:p>
        </w:tc>
        <w:tc>
          <w:tcPr>
            <w:tcW w:type="dxa" w:w="2266"/>
          </w:tcPr>
          <w:p>
            <w:pPr>
              <w:spacing w:before="20" w:after="20"/>
            </w:pPr>
            <w:r>
              <w:rPr>
                <w:sz w:val="18"/>
              </w:rPr>
            </w:r>
            <w:r>
              <w:rPr>
                <w:rFonts w:ascii="宋体" w:hAnsi="宋体" w:eastAsia="宋体"/>
                <w:b w:val="0"/>
                <w:sz w:val="18"/>
              </w:rPr>
              <w:t>同一组合不重复</w:t>
            </w:r>
          </w:p>
        </w:tc>
      </w:tr>
    </w:tbl>
    <w:p/>
    <w:p>
      <w:pPr>
        <w:spacing w:before="40" w:after="80" w:line="336" w:lineRule="auto"/>
        <w:ind w:firstLine="420"/>
      </w:pPr>
      <w:r>
        <w:rPr>
          <w:rFonts w:ascii="宋体" w:hAnsi="宋体" w:eastAsia="宋体"/>
          <w:b w:val="0"/>
        </w:rPr>
        <w:t>出处：</w:t>
      </w:r>
      <w:r>
        <w:rPr>
          <w:rFonts w:ascii="Consolas" w:hAnsi="Consolas" w:eastAsia="Consolas"/>
          <w:sz w:val="19"/>
        </w:rPr>
        <w:t>sql/02_schema.sql:100-112</w:t>
      </w:r>
      <w:r>
        <w:rPr>
          <w:rFonts w:ascii="宋体" w:hAnsi="宋体" w:eastAsia="宋体"/>
          <w:b w:val="0"/>
        </w:rPr>
        <w:t>。</w:t>
      </w:r>
    </w:p>
    <w:p>
      <w:pPr>
        <w:spacing w:before="40" w:after="80" w:line="336" w:lineRule="auto"/>
        <w:ind w:firstLine="420"/>
      </w:pPr>
      <w:r>
        <w:rPr>
          <w:rFonts w:ascii="宋体" w:hAnsi="宋体" w:eastAsia="宋体"/>
          <w:b/>
        </w:rPr>
        <w:t>设计说明</w:t>
      </w:r>
      <w:r>
        <w:rPr>
          <w:rFonts w:ascii="宋体" w:hAnsi="宋体" w:eastAsia="宋体"/>
          <w:b w:val="0"/>
        </w:rPr>
        <w:t>：关联表按</w:t>
      </w:r>
      <w:r>
        <w:rPr>
          <w:rFonts w:ascii="宋体" w:hAnsi="宋体" w:eastAsia="宋体"/>
          <w:b/>
        </w:rPr>
        <w:t>物理删除</w:t>
      </w:r>
      <w:r>
        <w:rPr>
          <w:rFonts w:ascii="宋体" w:hAnsi="宋体" w:eastAsia="宋体"/>
          <w:b w:val="0"/>
        </w:rPr>
        <w:t>设计，</w:t>
      </w:r>
      <w:r>
        <w:rPr>
          <w:rFonts w:ascii="宋体" w:hAnsi="宋体" w:eastAsia="宋体"/>
          <w:b/>
        </w:rPr>
        <w:t>不加 `deleted` / `update_time`</w:t>
      </w:r>
    </w:p>
    <w:p>
      <w:pPr>
        <w:spacing w:before="40" w:after="80" w:line="336" w:lineRule="auto"/>
        <w:ind w:firstLine="420"/>
      </w:pPr>
      <w:r>
        <w:rPr>
          <w:rFonts w:ascii="宋体" w:hAnsi="宋体" w:eastAsia="宋体"/>
          <w:b w:val="0"/>
        </w:rPr>
        <w:t>（</w:t>
      </w:r>
      <w:r>
        <w:rPr>
          <w:rFonts w:ascii="Consolas" w:hAnsi="Consolas" w:eastAsia="Consolas"/>
          <w:sz w:val="19"/>
        </w:rPr>
        <w:t>sql/02_schema.sql:98</w:t>
      </w:r>
      <w:r>
        <w:rPr>
          <w:rFonts w:ascii="宋体" w:hAnsi="宋体" w:eastAsia="宋体"/>
          <w:b w:val="0"/>
        </w:rPr>
        <w:t>）。这是"逻辑删除只覆盖业务数据表"这一约定的具体体现</w:t>
      </w:r>
    </w:p>
    <w:p>
      <w:pPr>
        <w:spacing w:before="40" w:after="80" w:line="336" w:lineRule="auto"/>
        <w:ind w:firstLine="420"/>
      </w:pPr>
      <w:r>
        <w:rPr>
          <w:rFonts w:ascii="宋体" w:hAnsi="宋体" w:eastAsia="宋体"/>
          <w:b w:val="0"/>
        </w:rPr>
        <w:t>（</w:t>
      </w:r>
      <w:r>
        <w:rPr>
          <w:rFonts w:ascii="Consolas" w:hAnsi="Consolas" w:eastAsia="Consolas"/>
          <w:sz w:val="19"/>
        </w:rPr>
        <w:t>sql/README.md:172</w:t>
      </w:r>
      <w:r>
        <w:rPr>
          <w:rFonts w:ascii="宋体" w:hAnsi="宋体" w:eastAsia="宋体"/>
          <w:b w:val="0"/>
        </w:rPr>
        <w:t>）。</w:t>
      </w:r>
    </w:p>
    <w:p>
      <w:pPr>
        <w:pStyle w:val="Heading3"/>
      </w:pPr>
      <w:r>
        <w:rPr>
          <w:rFonts w:ascii="黑体" w:hAnsi="黑体" w:eastAsia="黑体"/>
          <w:b w:val="0"/>
        </w:rPr>
        <w:t xml:space="preserve">3.2.1.4 </w:t>
      </w:r>
      <w:r>
        <w:rPr>
          <w:rFonts w:ascii="Consolas" w:hAnsi="Consolas" w:eastAsia="Consolas"/>
          <w:sz w:val="19"/>
        </w:rPr>
        <w:t>student_info</w:t>
      </w:r>
      <w:r>
        <w:rPr>
          <w:rFonts w:ascii="黑体" w:hAnsi="黑体" w:eastAsia="黑体"/>
          <w:b w:val="0"/>
        </w:rPr>
        <w:t xml:space="preserve"> —— 学生信息表</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字段</w:t>
            </w:r>
          </w:p>
        </w:tc>
        <w:tc>
          <w:tcPr>
            <w:tcW w:type="dxa" w:w="2266"/>
          </w:tcPr>
          <w:p>
            <w:pPr>
              <w:spacing w:before="20" w:after="20"/>
            </w:pPr>
            <w:r>
              <w:rPr>
                <w:b/>
                <w:sz w:val="18"/>
              </w:rPr>
            </w:r>
            <w:r>
              <w:rPr>
                <w:rFonts w:ascii="宋体" w:hAnsi="宋体" w:eastAsia="宋体"/>
                <w:b/>
                <w:sz w:val="18"/>
              </w:rPr>
              <w:t>类型</w:t>
            </w:r>
          </w:p>
        </w:tc>
        <w:tc>
          <w:tcPr>
            <w:tcW w:type="dxa" w:w="2266"/>
          </w:tcPr>
          <w:p>
            <w:pPr>
              <w:spacing w:before="20" w:after="20"/>
            </w:pPr>
            <w:r>
              <w:rPr>
                <w:b/>
                <w:sz w:val="18"/>
              </w:rPr>
            </w:r>
            <w:r>
              <w:rPr>
                <w:rFonts w:ascii="宋体" w:hAnsi="宋体" w:eastAsia="宋体"/>
                <w:b/>
                <w:sz w:val="18"/>
              </w:rPr>
              <w:t>约束/默认</w:t>
            </w:r>
          </w:p>
        </w:tc>
        <w:tc>
          <w:tcPr>
            <w:tcW w:type="dxa" w:w="2266"/>
          </w:tcPr>
          <w:p>
            <w:pPr>
              <w:spacing w:before="20" w:after="20"/>
            </w:pPr>
            <w:r>
              <w:rPr>
                <w:b/>
                <w:sz w:val="18"/>
              </w:rPr>
            </w:r>
            <w:r>
              <w:rPr>
                <w:rFonts w:ascii="宋体" w:hAnsi="宋体" w:eastAsia="宋体"/>
                <w:b/>
                <w:sz w:val="18"/>
              </w:rPr>
              <w:t>说明</w:t>
            </w:r>
          </w:p>
        </w:tc>
      </w:tr>
      <w:tr>
        <w:tc>
          <w:tcPr>
            <w:tcW w:type="dxa" w:w="2266"/>
          </w:tcPr>
          <w:p>
            <w:pPr>
              <w:spacing w:before="20" w:after="20"/>
            </w:pPr>
            <w:r>
              <w:rPr>
                <w:sz w:val="18"/>
              </w:rPr>
            </w:r>
            <w:r>
              <w:rPr>
                <w:rFonts w:ascii="Consolas" w:hAnsi="Consolas" w:eastAsia="Consolas"/>
                <w:sz w:val="18"/>
              </w:rPr>
              <w:t>id</w:t>
            </w:r>
          </w:p>
        </w:tc>
        <w:tc>
          <w:tcPr>
            <w:tcW w:type="dxa" w:w="2266"/>
          </w:tcPr>
          <w:p>
            <w:pPr>
              <w:spacing w:before="20" w:after="20"/>
            </w:pPr>
            <w:r>
              <w:rPr>
                <w:sz w:val="18"/>
              </w:rPr>
            </w:r>
            <w:r>
              <w:rPr>
                <w:rFonts w:ascii="Consolas" w:hAnsi="Consolas" w:eastAsia="Consolas"/>
                <w:sz w:val="18"/>
              </w:rPr>
              <w:t>BIGSERIAL</w:t>
            </w:r>
          </w:p>
        </w:tc>
        <w:tc>
          <w:tcPr>
            <w:tcW w:type="dxa" w:w="2266"/>
          </w:tcPr>
          <w:p>
            <w:pPr>
              <w:spacing w:before="20" w:after="20"/>
            </w:pPr>
            <w:r>
              <w:rPr>
                <w:sz w:val="18"/>
              </w:rPr>
            </w:r>
            <w:r>
              <w:rPr>
                <w:rFonts w:ascii="宋体" w:hAnsi="宋体" w:eastAsia="宋体"/>
                <w:b w:val="0"/>
                <w:sz w:val="18"/>
              </w:rPr>
              <w:t>PK</w:t>
            </w:r>
          </w:p>
        </w:tc>
        <w:tc>
          <w:tcPr>
            <w:tcW w:type="dxa" w:w="2266"/>
          </w:tcPr>
          <w:p>
            <w:pPr>
              <w:spacing w:before="20" w:after="20"/>
            </w:pPr>
            <w:r>
              <w:rPr>
                <w:sz w:val="18"/>
              </w:rPr>
            </w:r>
            <w:r>
              <w:rPr>
                <w:rFonts w:ascii="宋体" w:hAnsi="宋体" w:eastAsia="宋体"/>
                <w:b w:val="0"/>
                <w:sz w:val="18"/>
              </w:rPr>
              <w:t>主键</w:t>
            </w:r>
          </w:p>
        </w:tc>
      </w:tr>
      <w:tr>
        <w:tc>
          <w:tcPr>
            <w:tcW w:type="dxa" w:w="2266"/>
          </w:tcPr>
          <w:p>
            <w:pPr>
              <w:spacing w:before="20" w:after="20"/>
            </w:pPr>
            <w:r>
              <w:rPr>
                <w:sz w:val="18"/>
              </w:rPr>
            </w:r>
            <w:r>
              <w:rPr>
                <w:rFonts w:ascii="Consolas" w:hAnsi="Consolas" w:eastAsia="Consolas"/>
                <w:sz w:val="18"/>
              </w:rPr>
              <w:t>user_id</w:t>
            </w:r>
          </w:p>
        </w:tc>
        <w:tc>
          <w:tcPr>
            <w:tcW w:type="dxa" w:w="2266"/>
          </w:tcPr>
          <w:p>
            <w:pPr>
              <w:spacing w:before="20" w:after="20"/>
            </w:pPr>
            <w:r>
              <w:rPr>
                <w:sz w:val="18"/>
              </w:rPr>
            </w:r>
            <w:r>
              <w:rPr>
                <w:rFonts w:ascii="Consolas" w:hAnsi="Consolas" w:eastAsia="Consolas"/>
                <w:sz w:val="18"/>
              </w:rPr>
              <w:t>BIGINT</w:t>
            </w:r>
          </w:p>
        </w:tc>
        <w:tc>
          <w:tcPr>
            <w:tcW w:type="dxa" w:w="2266"/>
          </w:tcPr>
          <w:p>
            <w:pPr>
              <w:spacing w:before="20" w:after="20"/>
            </w:pPr>
            <w:r>
              <w:rPr>
                <w:sz w:val="18"/>
              </w:rPr>
            </w:r>
            <w:r>
              <w:rPr>
                <w:rFonts w:ascii="Consolas" w:hAnsi="Consolas" w:eastAsia="Consolas"/>
                <w:sz w:val="18"/>
              </w:rPr>
              <w:t>NOT NULL UNIQUE</w:t>
            </w:r>
            <w:r>
              <w:rPr>
                <w:rFonts w:ascii="宋体" w:hAnsi="宋体" w:eastAsia="宋体"/>
                <w:b w:val="0"/>
                <w:sz w:val="18"/>
              </w:rPr>
              <w:t xml:space="preserve">，FK → </w:t>
            </w:r>
            <w:r>
              <w:rPr>
                <w:rFonts w:ascii="Consolas" w:hAnsi="Consolas" w:eastAsia="Consolas"/>
                <w:sz w:val="18"/>
              </w:rPr>
              <w:t>sys_user(id)</w:t>
            </w:r>
          </w:p>
        </w:tc>
        <w:tc>
          <w:tcPr>
            <w:tcW w:type="dxa" w:w="2266"/>
          </w:tcPr>
          <w:p>
            <w:pPr>
              <w:spacing w:before="20" w:after="20"/>
            </w:pPr>
            <w:r>
              <w:rPr>
                <w:sz w:val="18"/>
              </w:rPr>
            </w:r>
            <w:r>
              <w:rPr>
                <w:rFonts w:ascii="宋体" w:hAnsi="宋体" w:eastAsia="宋体"/>
                <w:b w:val="0"/>
                <w:sz w:val="18"/>
              </w:rPr>
              <w:t>一个用户对应一个学生档案</w:t>
            </w:r>
          </w:p>
        </w:tc>
      </w:tr>
      <w:tr>
        <w:tc>
          <w:tcPr>
            <w:tcW w:type="dxa" w:w="2266"/>
          </w:tcPr>
          <w:p>
            <w:pPr>
              <w:spacing w:before="20" w:after="20"/>
            </w:pPr>
            <w:r>
              <w:rPr>
                <w:sz w:val="18"/>
              </w:rPr>
            </w:r>
            <w:r>
              <w:rPr>
                <w:rFonts w:ascii="Consolas" w:hAnsi="Consolas" w:eastAsia="Consolas"/>
                <w:sz w:val="18"/>
              </w:rPr>
              <w:t>student_no</w:t>
            </w:r>
          </w:p>
        </w:tc>
        <w:tc>
          <w:tcPr>
            <w:tcW w:type="dxa" w:w="2266"/>
          </w:tcPr>
          <w:p>
            <w:pPr>
              <w:spacing w:before="20" w:after="20"/>
            </w:pPr>
            <w:r>
              <w:rPr>
                <w:sz w:val="18"/>
              </w:rPr>
            </w:r>
            <w:r>
              <w:rPr>
                <w:rFonts w:ascii="Consolas" w:hAnsi="Consolas" w:eastAsia="Consolas"/>
                <w:sz w:val="18"/>
              </w:rPr>
              <w:t>VARCHAR(30)</w:t>
            </w:r>
          </w:p>
        </w:tc>
        <w:tc>
          <w:tcPr>
            <w:tcW w:type="dxa" w:w="2266"/>
          </w:tcPr>
          <w:p>
            <w:pPr>
              <w:spacing w:before="20" w:after="20"/>
            </w:pPr>
            <w:r>
              <w:rPr>
                <w:sz w:val="18"/>
              </w:rPr>
            </w:r>
            <w:r>
              <w:rPr>
                <w:rFonts w:ascii="Consolas" w:hAnsi="Consolas" w:eastAsia="Consolas"/>
                <w:sz w:val="18"/>
              </w:rPr>
              <w:t>NOT NULL UNIQUE</w:t>
            </w:r>
          </w:p>
        </w:tc>
        <w:tc>
          <w:tcPr>
            <w:tcW w:type="dxa" w:w="2266"/>
          </w:tcPr>
          <w:p>
            <w:pPr>
              <w:spacing w:before="20" w:after="20"/>
            </w:pPr>
            <w:r>
              <w:rPr>
                <w:sz w:val="18"/>
              </w:rPr>
            </w:r>
            <w:r>
              <w:rPr>
                <w:rFonts w:ascii="宋体" w:hAnsi="宋体" w:eastAsia="宋体"/>
                <w:b w:val="0"/>
                <w:sz w:val="18"/>
              </w:rPr>
              <w:t>学号（唯一）</w:t>
            </w:r>
          </w:p>
        </w:tc>
      </w:tr>
      <w:tr>
        <w:tc>
          <w:tcPr>
            <w:tcW w:type="dxa" w:w="2266"/>
          </w:tcPr>
          <w:p>
            <w:pPr>
              <w:spacing w:before="20" w:after="20"/>
            </w:pPr>
            <w:r>
              <w:rPr>
                <w:sz w:val="18"/>
              </w:rPr>
            </w:r>
            <w:r>
              <w:rPr>
                <w:rFonts w:ascii="Consolas" w:hAnsi="Consolas" w:eastAsia="Consolas"/>
                <w:sz w:val="18"/>
              </w:rPr>
              <w:t>college</w:t>
            </w:r>
          </w:p>
        </w:tc>
        <w:tc>
          <w:tcPr>
            <w:tcW w:type="dxa" w:w="2266"/>
          </w:tcPr>
          <w:p>
            <w:pPr>
              <w:spacing w:before="20" w:after="20"/>
            </w:pPr>
            <w:r>
              <w:rPr>
                <w:sz w:val="18"/>
              </w:rPr>
            </w:r>
            <w:r>
              <w:rPr>
                <w:rFonts w:ascii="Consolas" w:hAnsi="Consolas" w:eastAsia="Consolas"/>
                <w:sz w:val="18"/>
              </w:rPr>
              <w:t>VARCHAR(100)</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val="0"/>
                <w:sz w:val="18"/>
              </w:rPr>
              <w:t>学院</w:t>
            </w:r>
          </w:p>
        </w:tc>
      </w:tr>
      <w:tr>
        <w:tc>
          <w:tcPr>
            <w:tcW w:type="dxa" w:w="2266"/>
          </w:tcPr>
          <w:p>
            <w:pPr>
              <w:spacing w:before="20" w:after="20"/>
            </w:pPr>
            <w:r>
              <w:rPr>
                <w:sz w:val="18"/>
              </w:rPr>
            </w:r>
            <w:r>
              <w:rPr>
                <w:rFonts w:ascii="Consolas" w:hAnsi="Consolas" w:eastAsia="Consolas"/>
                <w:sz w:val="18"/>
              </w:rPr>
              <w:t>major</w:t>
            </w:r>
          </w:p>
        </w:tc>
        <w:tc>
          <w:tcPr>
            <w:tcW w:type="dxa" w:w="2266"/>
          </w:tcPr>
          <w:p>
            <w:pPr>
              <w:spacing w:before="20" w:after="20"/>
            </w:pPr>
            <w:r>
              <w:rPr>
                <w:sz w:val="18"/>
              </w:rPr>
            </w:r>
            <w:r>
              <w:rPr>
                <w:rFonts w:ascii="Consolas" w:hAnsi="Consolas" w:eastAsia="Consolas"/>
                <w:sz w:val="18"/>
              </w:rPr>
              <w:t>VARCHAR(100)</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val="0"/>
                <w:sz w:val="18"/>
              </w:rPr>
              <w:t>专业</w:t>
            </w:r>
          </w:p>
        </w:tc>
      </w:tr>
      <w:tr>
        <w:tc>
          <w:tcPr>
            <w:tcW w:type="dxa" w:w="2266"/>
          </w:tcPr>
          <w:p>
            <w:pPr>
              <w:spacing w:before="20" w:after="20"/>
            </w:pPr>
            <w:r>
              <w:rPr>
                <w:sz w:val="18"/>
              </w:rPr>
            </w:r>
            <w:r>
              <w:rPr>
                <w:rFonts w:ascii="Consolas" w:hAnsi="Consolas" w:eastAsia="Consolas"/>
                <w:sz w:val="18"/>
              </w:rPr>
              <w:t>class_name</w:t>
            </w:r>
          </w:p>
        </w:tc>
        <w:tc>
          <w:tcPr>
            <w:tcW w:type="dxa" w:w="2266"/>
          </w:tcPr>
          <w:p>
            <w:pPr>
              <w:spacing w:before="20" w:after="20"/>
            </w:pPr>
            <w:r>
              <w:rPr>
                <w:sz w:val="18"/>
              </w:rPr>
            </w:r>
            <w:r>
              <w:rPr>
                <w:rFonts w:ascii="Consolas" w:hAnsi="Consolas" w:eastAsia="Consolas"/>
                <w:sz w:val="18"/>
              </w:rPr>
              <w:t>VARCHAR(100)</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val="0"/>
                <w:sz w:val="18"/>
              </w:rPr>
              <w:t>班级</w:t>
            </w:r>
          </w:p>
        </w:tc>
      </w:tr>
      <w:tr>
        <w:tc>
          <w:tcPr>
            <w:tcW w:type="dxa" w:w="2266"/>
          </w:tcPr>
          <w:p>
            <w:pPr>
              <w:spacing w:before="20" w:after="20"/>
            </w:pPr>
            <w:r>
              <w:rPr>
                <w:sz w:val="18"/>
              </w:rPr>
            </w:r>
            <w:r>
              <w:rPr>
                <w:rFonts w:ascii="Consolas" w:hAnsi="Consolas" w:eastAsia="Consolas"/>
                <w:sz w:val="18"/>
              </w:rPr>
              <w:t>total_duration</w:t>
            </w:r>
          </w:p>
        </w:tc>
        <w:tc>
          <w:tcPr>
            <w:tcW w:type="dxa" w:w="2266"/>
          </w:tcPr>
          <w:p>
            <w:pPr>
              <w:spacing w:before="20" w:after="20"/>
            </w:pPr>
            <w:r>
              <w:rPr>
                <w:sz w:val="18"/>
              </w:rPr>
            </w:r>
            <w:r>
              <w:rPr>
                <w:rFonts w:ascii="Consolas" w:hAnsi="Consolas" w:eastAsia="Consolas"/>
                <w:sz w:val="18"/>
              </w:rPr>
              <w:t>NUMERIC(10,1)</w:t>
            </w:r>
          </w:p>
        </w:tc>
        <w:tc>
          <w:tcPr>
            <w:tcW w:type="dxa" w:w="2266"/>
          </w:tcPr>
          <w:p>
            <w:pPr>
              <w:spacing w:before="20" w:after="20"/>
            </w:pPr>
            <w:r>
              <w:rPr>
                <w:sz w:val="18"/>
              </w:rPr>
            </w:r>
            <w:r>
              <w:rPr>
                <w:rFonts w:ascii="Consolas" w:hAnsi="Consolas" w:eastAsia="Consolas"/>
                <w:sz w:val="18"/>
              </w:rPr>
              <w:t>DEFAULT 0</w:t>
            </w:r>
          </w:p>
        </w:tc>
        <w:tc>
          <w:tcPr>
            <w:tcW w:type="dxa" w:w="2266"/>
          </w:tcPr>
          <w:p>
            <w:pPr>
              <w:spacing w:before="20" w:after="20"/>
            </w:pPr>
            <w:r>
              <w:rPr>
                <w:sz w:val="18"/>
              </w:rPr>
            </w:r>
            <w:r>
              <w:rPr>
                <w:rFonts w:ascii="宋体" w:hAnsi="宋体" w:eastAsia="宋体"/>
                <w:b/>
                <w:sz w:val="18"/>
              </w:rPr>
              <w:t>累计有效志愿时长（小时），权威值</w:t>
            </w:r>
            <w:r>
              <w:rPr>
                <w:rFonts w:ascii="宋体" w:hAnsi="宋体" w:eastAsia="宋体"/>
                <w:b w:val="0"/>
                <w:sz w:val="18"/>
              </w:rPr>
              <w:t xml:space="preserve">；由 </w:t>
            </w:r>
            <w:r>
              <w:rPr>
                <w:rFonts w:ascii="Consolas" w:hAnsi="Consolas" w:eastAsia="Consolas"/>
                <w:sz w:val="18"/>
              </w:rPr>
              <w:t>service_duration</w:t>
            </w:r>
            <w:r>
              <w:rPr>
                <w:rFonts w:ascii="宋体" w:hAnsi="宋体" w:eastAsia="宋体"/>
                <w:b w:val="0"/>
                <w:sz w:val="18"/>
              </w:rPr>
              <w:t xml:space="preserve"> 审核通过的数据汇总而来，是学院排名与画像的依据</w:t>
            </w:r>
          </w:p>
        </w:tc>
      </w:tr>
      <w:tr>
        <w:tc>
          <w:tcPr>
            <w:tcW w:type="dxa" w:w="2266"/>
          </w:tcPr>
          <w:p>
            <w:pPr>
              <w:spacing w:before="20" w:after="20"/>
            </w:pPr>
            <w:r>
              <w:rPr>
                <w:sz w:val="18"/>
              </w:rPr>
            </w:r>
            <w:r>
              <w:rPr>
                <w:rFonts w:ascii="Consolas" w:hAnsi="Consolas" w:eastAsia="Consolas"/>
                <w:sz w:val="18"/>
              </w:rPr>
              <w:t>public_welfare_level</w:t>
            </w:r>
          </w:p>
        </w:tc>
        <w:tc>
          <w:tcPr>
            <w:tcW w:type="dxa" w:w="2266"/>
          </w:tcPr>
          <w:p>
            <w:pPr>
              <w:spacing w:before="20" w:after="20"/>
            </w:pPr>
            <w:r>
              <w:rPr>
                <w:sz w:val="18"/>
              </w:rPr>
            </w:r>
            <w:r>
              <w:rPr>
                <w:rFonts w:ascii="Consolas" w:hAnsi="Consolas" w:eastAsia="Consolas"/>
                <w:sz w:val="18"/>
              </w:rPr>
              <w:t>VARCHAR(50)</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val="0"/>
                <w:sz w:val="18"/>
              </w:rPr>
              <w:t>公益等级；按累计有效时长分 6 档</w:t>
            </w:r>
          </w:p>
        </w:tc>
      </w:tr>
      <w:tr>
        <w:tc>
          <w:tcPr>
            <w:tcW w:type="dxa" w:w="2266"/>
          </w:tcPr>
          <w:p>
            <w:pPr>
              <w:spacing w:before="20" w:after="20"/>
            </w:pPr>
            <w:r>
              <w:rPr>
                <w:sz w:val="18"/>
              </w:rPr>
            </w:r>
            <w:r>
              <w:rPr>
                <w:rFonts w:ascii="Consolas" w:hAnsi="Consolas" w:eastAsia="Consolas"/>
                <w:sz w:val="18"/>
              </w:rPr>
              <w:t>deleted</w:t>
            </w:r>
          </w:p>
        </w:tc>
        <w:tc>
          <w:tcPr>
            <w:tcW w:type="dxa" w:w="2266"/>
          </w:tcPr>
          <w:p>
            <w:pPr>
              <w:spacing w:before="20" w:after="20"/>
            </w:pPr>
            <w:r>
              <w:rPr>
                <w:sz w:val="18"/>
              </w:rPr>
            </w:r>
            <w:r>
              <w:rPr>
                <w:rFonts w:ascii="Consolas" w:hAnsi="Consolas" w:eastAsia="Consolas"/>
                <w:sz w:val="18"/>
              </w:rPr>
              <w:t>SMALLINT</w:t>
            </w:r>
          </w:p>
        </w:tc>
        <w:tc>
          <w:tcPr>
            <w:tcW w:type="dxa" w:w="2266"/>
          </w:tcPr>
          <w:p>
            <w:pPr>
              <w:spacing w:before="20" w:after="20"/>
            </w:pPr>
            <w:r>
              <w:rPr>
                <w:sz w:val="18"/>
              </w:rPr>
            </w:r>
            <w:r>
              <w:rPr>
                <w:rFonts w:ascii="Consolas" w:hAnsi="Consolas" w:eastAsia="Consolas"/>
                <w:sz w:val="18"/>
              </w:rPr>
              <w:t>DEFAULT 0</w:t>
            </w:r>
          </w:p>
        </w:tc>
        <w:tc>
          <w:tcPr>
            <w:tcW w:type="dxa" w:w="2266"/>
          </w:tcPr>
          <w:p>
            <w:pPr>
              <w:spacing w:before="20" w:after="20"/>
            </w:pPr>
            <w:r>
              <w:rPr>
                <w:sz w:val="18"/>
              </w:rPr>
            </w:r>
            <w:r>
              <w:rPr>
                <w:rFonts w:ascii="宋体" w:hAnsi="宋体" w:eastAsia="宋体"/>
                <w:b w:val="0"/>
                <w:sz w:val="18"/>
              </w:rPr>
              <w:t>逻辑删除</w:t>
            </w:r>
          </w:p>
        </w:tc>
      </w:tr>
      <w:tr>
        <w:tc>
          <w:tcPr>
            <w:tcW w:type="dxa" w:w="2266"/>
          </w:tcPr>
          <w:p>
            <w:pPr>
              <w:spacing w:before="20" w:after="20"/>
            </w:pPr>
            <w:r>
              <w:rPr>
                <w:sz w:val="18"/>
              </w:rPr>
            </w:r>
            <w:r>
              <w:rPr>
                <w:rFonts w:ascii="Consolas" w:hAnsi="Consolas" w:eastAsia="Consolas"/>
                <w:sz w:val="18"/>
              </w:rPr>
              <w:t>create_time</w:t>
            </w:r>
            <w:r>
              <w:rPr>
                <w:rFonts w:ascii="宋体" w:hAnsi="宋体" w:eastAsia="宋体"/>
                <w:b w:val="0"/>
                <w:sz w:val="18"/>
              </w:rPr>
              <w:t xml:space="preserve"> / </w:t>
            </w:r>
            <w:r>
              <w:rPr>
                <w:rFonts w:ascii="Consolas" w:hAnsi="Consolas" w:eastAsia="Consolas"/>
                <w:sz w:val="18"/>
              </w:rPr>
              <w:t>update_time</w:t>
            </w:r>
          </w:p>
        </w:tc>
        <w:tc>
          <w:tcPr>
            <w:tcW w:type="dxa" w:w="2266"/>
          </w:tcPr>
          <w:p>
            <w:pPr>
              <w:spacing w:before="20" w:after="20"/>
            </w:pPr>
            <w:r>
              <w:rPr>
                <w:sz w:val="18"/>
              </w:rPr>
            </w:r>
            <w:r>
              <w:rPr>
                <w:rFonts w:ascii="Consolas" w:hAnsi="Consolas" w:eastAsia="Consolas"/>
                <w:sz w:val="18"/>
              </w:rPr>
              <w:t>TIMESTAMP</w:t>
            </w:r>
          </w:p>
        </w:tc>
        <w:tc>
          <w:tcPr>
            <w:tcW w:type="dxa" w:w="2266"/>
          </w:tcPr>
          <w:p>
            <w:pPr>
              <w:spacing w:before="20" w:after="20"/>
            </w:pPr>
            <w:r>
              <w:rPr>
                <w:sz w:val="18"/>
              </w:rPr>
            </w:r>
            <w:r>
              <w:rPr>
                <w:rFonts w:ascii="Consolas" w:hAnsi="Consolas" w:eastAsia="Consolas"/>
                <w:sz w:val="18"/>
              </w:rPr>
              <w:t>DEFAULT CURRENT_TIMESTAMP</w:t>
            </w:r>
          </w:p>
        </w:tc>
        <w:tc>
          <w:tcPr>
            <w:tcW w:type="dxa" w:w="2266"/>
          </w:tcPr>
          <w:p>
            <w:pPr>
              <w:spacing w:before="20" w:after="20"/>
            </w:pPr>
            <w:r>
              <w:rPr>
                <w:sz w:val="18"/>
              </w:rPr>
            </w:r>
          </w:p>
        </w:tc>
      </w:tr>
    </w:tbl>
    <w:p/>
    <w:p>
      <w:pPr>
        <w:spacing w:before="40" w:after="80" w:line="336" w:lineRule="auto"/>
        <w:ind w:firstLine="420"/>
      </w:pPr>
      <w:r>
        <w:rPr>
          <w:rFonts w:ascii="宋体" w:hAnsi="宋体" w:eastAsia="宋体"/>
          <w:b w:val="0"/>
        </w:rPr>
        <w:t>出处：</w:t>
      </w:r>
      <w:r>
        <w:rPr>
          <w:rFonts w:ascii="Consolas" w:hAnsi="Consolas" w:eastAsia="Consolas"/>
          <w:sz w:val="19"/>
        </w:rPr>
        <w:t>sql/02_schema.sql:117-140</w:t>
      </w:r>
      <w:r>
        <w:rPr>
          <w:rFonts w:ascii="宋体" w:hAnsi="宋体" w:eastAsia="宋体"/>
          <w:b w:val="0"/>
        </w:rPr>
        <w:t>。</w:t>
      </w:r>
    </w:p>
    <w:p>
      <w:pPr>
        <w:spacing w:before="40" w:after="80" w:line="336" w:lineRule="auto"/>
        <w:ind w:firstLine="420"/>
      </w:pPr>
      <w:r>
        <w:rPr>
          <w:rFonts w:ascii="宋体" w:hAnsi="宋体" w:eastAsia="宋体"/>
          <w:b/>
        </w:rPr>
        <w:t>补充列</w:t>
      </w:r>
      <w:r>
        <w:rPr>
          <w:rFonts w:ascii="宋体" w:hAnsi="宋体" w:eastAsia="宋体"/>
          <w:b w:val="0"/>
        </w:rPr>
        <w:t>（</w:t>
      </w:r>
      <w:r>
        <w:rPr>
          <w:rFonts w:ascii="Consolas" w:hAnsi="Consolas" w:eastAsia="Consolas"/>
          <w:sz w:val="19"/>
        </w:rPr>
        <w:t>sql/06_backend_gap_fix2.sql</w:t>
      </w:r>
      <w:r>
        <w:rPr>
          <w:rFonts w:ascii="宋体" w:hAnsi="宋体" w:eastAsia="宋体"/>
          <w:b w:val="0"/>
        </w:rPr>
        <w:t xml:space="preserve"> 补）：</w:t>
      </w:r>
      <w:r>
        <w:rPr>
          <w:rFonts w:ascii="Consolas" w:hAnsi="Consolas" w:eastAsia="Consolas"/>
          <w:sz w:val="19"/>
        </w:rPr>
        <w:t>gender</w:t>
      </w:r>
      <w:r>
        <w:rPr>
          <w:rFonts w:ascii="宋体" w:hAnsi="宋体" w:eastAsia="宋体"/>
          <w:b w:val="0"/>
        </w:rPr>
        <w:t>、</w:t>
      </w:r>
      <w:r>
        <w:rPr>
          <w:rFonts w:ascii="Consolas" w:hAnsi="Consolas" w:eastAsia="Consolas"/>
          <w:sz w:val="19"/>
        </w:rPr>
        <w:t>grade</w:t>
      </w:r>
      <w:r>
        <w:rPr>
          <w:rFonts w:ascii="宋体" w:hAnsi="宋体" w:eastAsia="宋体"/>
          <w:b w:val="0"/>
        </w:rPr>
        <w:t>。</w:t>
      </w:r>
    </w:p>
    <w:p>
      <w:pPr>
        <w:spacing w:before="40" w:after="80" w:line="336" w:lineRule="auto"/>
        <w:ind w:firstLine="420"/>
      </w:pPr>
      <w:r>
        <w:rPr>
          <w:rFonts w:ascii="宋体" w:hAnsi="宋体" w:eastAsia="宋体"/>
          <w:b/>
        </w:rPr>
        <w:t>已知限制</w:t>
      </w:r>
      <w:r>
        <w:rPr>
          <w:rFonts w:ascii="宋体" w:hAnsi="宋体" w:eastAsia="宋体"/>
          <w:b w:val="0"/>
        </w:rPr>
        <w:t>：</w:t>
      </w:r>
      <w:r>
        <w:rPr>
          <w:rFonts w:ascii="Consolas" w:hAnsi="Consolas" w:eastAsia="Consolas"/>
          <w:sz w:val="19"/>
        </w:rPr>
        <w:t>major</w:t>
      </w:r>
      <w:r>
        <w:rPr>
          <w:rFonts w:ascii="宋体" w:hAnsi="宋体" w:eastAsia="宋体"/>
          <w:b w:val="0"/>
        </w:rPr>
        <w:t xml:space="preserve"> / </w:t>
      </w:r>
      <w:r>
        <w:rPr>
          <w:rFonts w:ascii="Consolas" w:hAnsi="Consolas" w:eastAsia="Consolas"/>
          <w:sz w:val="19"/>
        </w:rPr>
        <w:t>class_name</w:t>
      </w:r>
      <w:r>
        <w:rPr>
          <w:rFonts w:ascii="宋体" w:hAnsi="宋体" w:eastAsia="宋体"/>
          <w:b w:val="0"/>
        </w:rPr>
        <w:t xml:space="preserve"> / </w:t>
      </w:r>
      <w:r>
        <w:rPr>
          <w:rFonts w:ascii="Consolas" w:hAnsi="Consolas" w:eastAsia="Consolas"/>
          <w:sz w:val="19"/>
        </w:rPr>
        <w:t>gender</w:t>
      </w:r>
      <w:r>
        <w:rPr>
          <w:rFonts w:ascii="宋体" w:hAnsi="宋体" w:eastAsia="宋体"/>
          <w:b w:val="0"/>
        </w:rPr>
        <w:t xml:space="preserve"> / </w:t>
      </w:r>
      <w:r>
        <w:rPr>
          <w:rFonts w:ascii="Consolas" w:hAnsi="Consolas" w:eastAsia="Consolas"/>
          <w:sz w:val="19"/>
        </w:rPr>
        <w:t>grade</w:t>
      </w:r>
      <w:r>
        <w:rPr>
          <w:rFonts w:ascii="宋体" w:hAnsi="宋体" w:eastAsia="宋体"/>
          <w:b w:val="0"/>
        </w:rPr>
        <w:t xml:space="preserve"> </w:t>
      </w:r>
      <w:r>
        <w:rPr>
          <w:rFonts w:ascii="宋体" w:hAnsi="宋体" w:eastAsia="宋体"/>
          <w:b/>
        </w:rPr>
        <w:t>仍然没有写入入口</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docs/后端进展与待办.md:493</w:t>
      </w:r>
      <w:r>
        <w:rPr>
          <w:rFonts w:ascii="宋体" w:hAnsi="宋体" w:eastAsia="宋体"/>
          <w:b w:val="0"/>
        </w:rPr>
        <w:t>）。</w:t>
      </w:r>
    </w:p>
    <w:p>
      <w:pPr>
        <w:spacing w:before="40" w:after="80" w:line="336" w:lineRule="auto"/>
        <w:ind w:firstLine="420"/>
      </w:pPr>
      <w:r>
        <w:rPr>
          <w:rFonts w:ascii="宋体" w:hAnsi="宋体" w:eastAsia="宋体"/>
          <w:b/>
        </w:rPr>
        <w:t>`student_no` 的生成口径</w:t>
      </w:r>
      <w:r>
        <w:rPr>
          <w:rFonts w:ascii="宋体" w:hAnsi="宋体" w:eastAsia="宋体"/>
          <w:b w:val="0"/>
        </w:rPr>
        <w:t>：注册表单</w:t>
      </w:r>
      <w:r>
        <w:rPr>
          <w:rFonts w:ascii="宋体" w:hAnsi="宋体" w:eastAsia="宋体"/>
          <w:b/>
        </w:rPr>
        <w:t>不收集学号</w:t>
      </w:r>
      <w:r>
        <w:rPr>
          <w:rFonts w:ascii="宋体" w:hAnsi="宋体" w:eastAsia="宋体"/>
          <w:b w:val="0"/>
        </w:rPr>
        <w:t xml:space="preserve">，而该列 </w:t>
      </w:r>
      <w:r>
        <w:rPr>
          <w:rFonts w:ascii="Consolas" w:hAnsi="Consolas" w:eastAsia="Consolas"/>
          <w:sz w:val="19"/>
        </w:rPr>
        <w:t>NOT NULL UNIQUE</w:t>
      </w:r>
      <w:r>
        <w:rPr>
          <w:rFonts w:ascii="宋体" w:hAnsi="宋体" w:eastAsia="宋体"/>
          <w:b w:val="0"/>
        </w:rPr>
        <w:t>，</w:t>
      </w:r>
    </w:p>
    <w:p>
      <w:pPr>
        <w:spacing w:before="40" w:after="80" w:line="336" w:lineRule="auto"/>
        <w:ind w:firstLine="420"/>
      </w:pPr>
      <w:r>
        <w:rPr>
          <w:rFonts w:ascii="宋体" w:hAnsi="宋体" w:eastAsia="宋体"/>
          <w:b w:val="0"/>
        </w:rPr>
        <w:t xml:space="preserve">因此建档时用占位学号 </w:t>
      </w:r>
      <w:r>
        <w:rPr>
          <w:rFonts w:ascii="宋体" w:hAnsi="宋体" w:eastAsia="宋体"/>
          <w:b/>
        </w:rPr>
        <w:t>`S` + 六位零填充 userId</w:t>
      </w:r>
      <w:r>
        <w:rPr>
          <w:rFonts w:ascii="宋体" w:hAnsi="宋体" w:eastAsia="宋体"/>
          <w:b w:val="0"/>
        </w:rPr>
        <w:t xml:space="preserve">（如 </w:t>
      </w:r>
      <w:r>
        <w:rPr>
          <w:rFonts w:ascii="Consolas" w:hAnsi="Consolas" w:eastAsia="Consolas"/>
          <w:sz w:val="19"/>
        </w:rPr>
        <w:t>S001513</w:t>
      </w:r>
      <w:r>
        <w:rPr>
          <w:rFonts w:ascii="宋体" w:hAnsi="宋体" w:eastAsia="宋体"/>
          <w:b w:val="0"/>
        </w:rPr>
        <w:t>）</w:t>
      </w:r>
    </w:p>
    <w:p>
      <w:pPr>
        <w:spacing w:before="40" w:after="80" w:line="336" w:lineRule="auto"/>
        <w:ind w:firstLine="420"/>
      </w:pPr>
      <w:r>
        <w:rPr>
          <w:rFonts w:ascii="宋体" w:hAnsi="宋体" w:eastAsia="宋体"/>
          <w:b w:val="0"/>
        </w:rPr>
        <w:t>（</w:t>
      </w:r>
      <w:r>
        <w:rPr>
          <w:rFonts w:ascii="Consolas" w:hAnsi="Consolas" w:eastAsia="Consolas"/>
          <w:sz w:val="19"/>
        </w:rPr>
        <w:t>docs/测试报告.md:186-188</w:t>
      </w:r>
      <w:r>
        <w:rPr>
          <w:rFonts w:ascii="宋体" w:hAnsi="宋体" w:eastAsia="宋体"/>
          <w:b w:val="0"/>
        </w:rPr>
        <w:t>、</w:t>
      </w:r>
      <w:r>
        <w:rPr>
          <w:rFonts w:ascii="Consolas" w:hAnsi="Consolas" w:eastAsia="Consolas"/>
          <w:sz w:val="19"/>
        </w:rPr>
        <w:t>docs/后端进展与待办.md:436</w:t>
      </w:r>
      <w:r>
        <w:rPr>
          <w:rFonts w:ascii="宋体" w:hAnsi="宋体" w:eastAsia="宋体"/>
          <w:b w:val="0"/>
        </w:rPr>
        <w:t>）。</w:t>
      </w:r>
    </w:p>
    <w:p>
      <w:pPr>
        <w:spacing w:before="40" w:after="80" w:line="336" w:lineRule="auto"/>
        <w:ind w:firstLine="420"/>
      </w:pPr>
      <w:r>
        <w:rPr>
          <w:rFonts w:ascii="宋体" w:hAnsi="宋体" w:eastAsia="宋体"/>
          <w:b/>
        </w:rPr>
        <w:t>建档时的三个口径决定</w:t>
      </w:r>
      <w:r>
        <w:rPr>
          <w:rFonts w:ascii="宋体" w:hAnsi="宋体" w:eastAsia="宋体"/>
          <w:b w:val="0"/>
        </w:rPr>
        <w:t>（</w:t>
      </w:r>
      <w:r>
        <w:rPr>
          <w:rFonts w:ascii="Consolas" w:hAnsi="Consolas" w:eastAsia="Consolas"/>
          <w:sz w:val="19"/>
        </w:rPr>
        <w:t>docs/后端进展与待办.md:436-440</w:t>
      </w:r>
      <w:r>
        <w:rPr>
          <w:rFonts w:ascii="宋体" w:hAnsi="宋体" w:eastAsia="宋体"/>
          <w:b w:val="0"/>
        </w:rPr>
        <w:t>）：</w:t>
      </w:r>
    </w:p>
    <w:p>
      <w:pPr>
        <w:pStyle w:val="ListBullet"/>
      </w:pPr>
      <w:r>
        <w:rPr>
          <w:rFonts w:ascii="Consolas" w:hAnsi="Consolas" w:eastAsia="Consolas"/>
          <w:sz w:val="19"/>
        </w:rPr>
        <w:t>total_duration</w:t>
      </w:r>
      <w:r>
        <w:rPr>
          <w:rFonts w:ascii="宋体" w:hAnsi="宋体" w:eastAsia="宋体"/>
          <w:b w:val="0"/>
        </w:rPr>
        <w:t xml:space="preserve"> 写 </w:t>
      </w:r>
      <w:r>
        <w:rPr>
          <w:rFonts w:ascii="宋体" w:hAnsi="宋体" w:eastAsia="宋体"/>
          <w:b/>
        </w:rPr>
        <w:t>0</w:t>
      </w:r>
      <w:r>
        <w:rPr>
          <w:rFonts w:ascii="宋体" w:hAnsi="宋体" w:eastAsia="宋体"/>
          <w:b w:val="0"/>
        </w:rPr>
        <w:t>；</w:t>
      </w:r>
    </w:p>
    <w:p>
      <w:pPr>
        <w:pStyle w:val="ListBullet"/>
      </w:pPr>
      <w:r>
        <w:rPr>
          <w:rFonts w:ascii="Consolas" w:hAnsi="Consolas" w:eastAsia="Consolas"/>
          <w:sz w:val="19"/>
        </w:rPr>
        <w:t>public_welfare_level</w:t>
      </w:r>
      <w:r>
        <w:rPr>
          <w:rFonts w:ascii="宋体" w:hAnsi="宋体" w:eastAsia="宋体"/>
          <w:b w:val="0"/>
        </w:rPr>
        <w:t xml:space="preserve"> </w:t>
      </w:r>
      <w:r>
        <w:rPr>
          <w:rFonts w:ascii="宋体" w:hAnsi="宋体" w:eastAsia="宋体"/>
          <w:b/>
        </w:rPr>
        <w:t>留空</w:t>
      </w:r>
      <w:r>
        <w:rPr>
          <w:rFonts w:ascii="宋体" w:hAnsi="宋体" w:eastAsia="宋体"/>
          <w:b w:val="0"/>
        </w:rPr>
        <w:t xml:space="preserve"> —— 等级由画像重算补写，</w:t>
      </w:r>
    </w:p>
    <w:p>
      <w:pPr>
        <w:spacing w:before="40" w:after="80" w:line="336" w:lineRule="auto"/>
        <w:ind w:firstLine="420"/>
      </w:pPr>
      <w:r>
        <w:rPr>
          <w:rFonts w:ascii="宋体" w:hAnsi="宋体" w:eastAsia="宋体"/>
          <w:b w:val="0"/>
        </w:rPr>
        <w:t xml:space="preserve">这样 </w:t>
      </w:r>
      <w:r>
        <w:rPr>
          <w:rFonts w:ascii="Consolas" w:hAnsi="Consolas" w:eastAsia="Consolas"/>
          <w:sz w:val="19"/>
        </w:rPr>
        <w:t>vcp-system</w:t>
      </w:r>
      <w:r>
        <w:rPr>
          <w:rFonts w:ascii="宋体" w:hAnsi="宋体" w:eastAsia="宋体"/>
          <w:b w:val="0"/>
        </w:rPr>
        <w:t xml:space="preserve"> </w:t>
      </w:r>
      <w:r>
        <w:rPr>
          <w:rFonts w:ascii="宋体" w:hAnsi="宋体" w:eastAsia="宋体"/>
          <w:b/>
        </w:rPr>
        <w:t>不必反向依赖</w:t>
      </w:r>
      <w:r>
        <w:rPr>
          <w:rFonts w:ascii="宋体" w:hAnsi="宋体" w:eastAsia="宋体"/>
          <w:b w:val="0"/>
        </w:rPr>
        <w:t xml:space="preserve"> </w:t>
      </w:r>
      <w:r>
        <w:rPr>
          <w:rFonts w:ascii="Consolas" w:hAnsi="Consolas" w:eastAsia="Consolas"/>
          <w:sz w:val="19"/>
        </w:rPr>
        <w:t>vcp-portrait</w:t>
      </w:r>
      <w:r>
        <w:rPr>
          <w:rFonts w:ascii="宋体" w:hAnsi="宋体" w:eastAsia="宋体"/>
          <w:b w:val="0"/>
        </w:rPr>
        <w:t>；</w:t>
      </w:r>
    </w:p>
    <w:p>
      <w:pPr>
        <w:pStyle w:val="ListBullet"/>
      </w:pPr>
      <w:r>
        <w:rPr>
          <w:rFonts w:ascii="宋体" w:hAnsi="宋体" w:eastAsia="宋体"/>
          <w:b/>
        </w:rPr>
        <w:t>不建 `student_profile`</w:t>
      </w:r>
      <w:r>
        <w:rPr>
          <w:rFonts w:ascii="宋体" w:hAnsi="宋体" w:eastAsia="宋体"/>
          <w:b w:val="0"/>
        </w:rPr>
        <w:t>（画像首次生成时再建）。</w:t>
      </w:r>
    </w:p>
    <w:p>
      <w:pPr>
        <w:spacing w:before="40" w:after="80" w:line="336" w:lineRule="auto"/>
        <w:ind w:firstLine="420"/>
      </w:pPr>
      <w:r>
        <w:rPr>
          <w:rFonts w:ascii="宋体" w:hAnsi="宋体" w:eastAsia="宋体"/>
          <w:b/>
        </w:rPr>
        <w:t>幂等实现</w:t>
      </w:r>
      <w:r>
        <w:rPr>
          <w:rFonts w:ascii="宋体" w:hAnsi="宋体" w:eastAsia="宋体"/>
          <w:b w:val="0"/>
        </w:rPr>
        <w:t xml:space="preserve">：先按 </w:t>
      </w:r>
      <w:r>
        <w:rPr>
          <w:rFonts w:ascii="Consolas" w:hAnsi="Consolas" w:eastAsia="Consolas"/>
          <w:sz w:val="19"/>
        </w:rPr>
        <w:t>user_id</w:t>
      </w:r>
      <w:r>
        <w:rPr>
          <w:rFonts w:ascii="宋体" w:hAnsi="宋体" w:eastAsia="宋体"/>
          <w:b w:val="0"/>
        </w:rPr>
        <w:t xml:space="preserve"> 查，并发撞唯一约束时捕获 </w:t>
      </w:r>
      <w:r>
        <w:rPr>
          <w:rFonts w:ascii="Consolas" w:hAnsi="Consolas" w:eastAsia="Consolas"/>
          <w:sz w:val="19"/>
        </w:rPr>
        <w:t>DuplicateKeyException</w:t>
      </w:r>
      <w:r>
        <w:rPr>
          <w:rFonts w:ascii="宋体" w:hAnsi="宋体" w:eastAsia="宋体"/>
          <w:b w:val="0"/>
        </w:rPr>
        <w:t xml:space="preserve"> 转可读文案</w:t>
      </w:r>
    </w:p>
    <w:p>
      <w:pPr>
        <w:spacing w:before="40" w:after="80" w:line="336" w:lineRule="auto"/>
        <w:ind w:firstLine="420"/>
      </w:pPr>
      <w:r>
        <w:rPr>
          <w:rFonts w:ascii="宋体" w:hAnsi="宋体" w:eastAsia="宋体"/>
          <w:b w:val="0"/>
        </w:rPr>
        <w:t>（catch 里</w:t>
      </w:r>
      <w:r>
        <w:rPr>
          <w:rFonts w:ascii="宋体" w:hAnsi="宋体" w:eastAsia="宋体"/>
          <w:b/>
        </w:rPr>
        <w:t>刻意不回查</w:t>
      </w:r>
      <w:r>
        <w:rPr>
          <w:rFonts w:ascii="宋体" w:hAnsi="宋体" w:eastAsia="宋体"/>
          <w:b w:val="0"/>
        </w:rPr>
        <w:t xml:space="preserve">：PostgreSQL 事务此时已 aborted，回查必然失败）（同上 </w:t>
      </w:r>
      <w:r>
        <w:rPr>
          <w:rFonts w:ascii="Consolas" w:hAnsi="Consolas" w:eastAsia="Consolas"/>
          <w:sz w:val="19"/>
        </w:rPr>
        <w:t>:439-440</w:t>
      </w:r>
      <w:r>
        <w:rPr>
          <w:rFonts w:ascii="宋体" w:hAnsi="宋体" w:eastAsia="宋体"/>
          <w:b w:val="0"/>
        </w:rPr>
        <w:t>）。</w:t>
      </w:r>
    </w:p>
    <w:p>
      <w:pPr>
        <w:pStyle w:val="Heading3"/>
      </w:pPr>
      <w:r>
        <w:rPr>
          <w:rFonts w:ascii="黑体" w:hAnsi="黑体" w:eastAsia="黑体"/>
          <w:b w:val="0"/>
        </w:rPr>
        <w:t xml:space="preserve">3.2.1.5 </w:t>
      </w:r>
      <w:r>
        <w:rPr>
          <w:rFonts w:ascii="Consolas" w:hAnsi="Consolas" w:eastAsia="Consolas"/>
          <w:sz w:val="19"/>
        </w:rPr>
        <w:t>sys_dict</w:t>
      </w:r>
      <w:r>
        <w:rPr>
          <w:rFonts w:ascii="黑体" w:hAnsi="黑体" w:eastAsia="黑体"/>
          <w:b w:val="0"/>
        </w:rPr>
        <w:t xml:space="preserve"> —— 数据字典表</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字段</w:t>
            </w:r>
          </w:p>
        </w:tc>
        <w:tc>
          <w:tcPr>
            <w:tcW w:type="dxa" w:w="2266"/>
          </w:tcPr>
          <w:p>
            <w:pPr>
              <w:spacing w:before="20" w:after="20"/>
            </w:pPr>
            <w:r>
              <w:rPr>
                <w:b/>
                <w:sz w:val="18"/>
              </w:rPr>
            </w:r>
            <w:r>
              <w:rPr>
                <w:rFonts w:ascii="宋体" w:hAnsi="宋体" w:eastAsia="宋体"/>
                <w:b/>
                <w:sz w:val="18"/>
              </w:rPr>
              <w:t>类型</w:t>
            </w:r>
          </w:p>
        </w:tc>
        <w:tc>
          <w:tcPr>
            <w:tcW w:type="dxa" w:w="2266"/>
          </w:tcPr>
          <w:p>
            <w:pPr>
              <w:spacing w:before="20" w:after="20"/>
            </w:pPr>
            <w:r>
              <w:rPr>
                <w:b/>
                <w:sz w:val="18"/>
              </w:rPr>
            </w:r>
            <w:r>
              <w:rPr>
                <w:rFonts w:ascii="宋体" w:hAnsi="宋体" w:eastAsia="宋体"/>
                <w:b/>
                <w:sz w:val="18"/>
              </w:rPr>
              <w:t>约束/默认</w:t>
            </w:r>
          </w:p>
        </w:tc>
        <w:tc>
          <w:tcPr>
            <w:tcW w:type="dxa" w:w="2266"/>
          </w:tcPr>
          <w:p>
            <w:pPr>
              <w:spacing w:before="20" w:after="20"/>
            </w:pPr>
            <w:r>
              <w:rPr>
                <w:b/>
                <w:sz w:val="18"/>
              </w:rPr>
            </w:r>
            <w:r>
              <w:rPr>
                <w:rFonts w:ascii="宋体" w:hAnsi="宋体" w:eastAsia="宋体"/>
                <w:b/>
                <w:sz w:val="18"/>
              </w:rPr>
              <w:t>说明</w:t>
            </w:r>
          </w:p>
        </w:tc>
      </w:tr>
      <w:tr>
        <w:tc>
          <w:tcPr>
            <w:tcW w:type="dxa" w:w="2266"/>
          </w:tcPr>
          <w:p>
            <w:pPr>
              <w:spacing w:before="20" w:after="20"/>
            </w:pPr>
            <w:r>
              <w:rPr>
                <w:sz w:val="18"/>
              </w:rPr>
            </w:r>
            <w:r>
              <w:rPr>
                <w:rFonts w:ascii="Consolas" w:hAnsi="Consolas" w:eastAsia="Consolas"/>
                <w:sz w:val="18"/>
              </w:rPr>
              <w:t>id</w:t>
            </w:r>
          </w:p>
        </w:tc>
        <w:tc>
          <w:tcPr>
            <w:tcW w:type="dxa" w:w="2266"/>
          </w:tcPr>
          <w:p>
            <w:pPr>
              <w:spacing w:before="20" w:after="20"/>
            </w:pPr>
            <w:r>
              <w:rPr>
                <w:sz w:val="18"/>
              </w:rPr>
            </w:r>
            <w:r>
              <w:rPr>
                <w:rFonts w:ascii="Consolas" w:hAnsi="Consolas" w:eastAsia="Consolas"/>
                <w:sz w:val="18"/>
              </w:rPr>
              <w:t>BIGSERIAL</w:t>
            </w:r>
          </w:p>
        </w:tc>
        <w:tc>
          <w:tcPr>
            <w:tcW w:type="dxa" w:w="2266"/>
          </w:tcPr>
          <w:p>
            <w:pPr>
              <w:spacing w:before="20" w:after="20"/>
            </w:pPr>
            <w:r>
              <w:rPr>
                <w:sz w:val="18"/>
              </w:rPr>
            </w:r>
            <w:r>
              <w:rPr>
                <w:rFonts w:ascii="宋体" w:hAnsi="宋体" w:eastAsia="宋体"/>
                <w:b w:val="0"/>
                <w:sz w:val="18"/>
              </w:rPr>
              <w:t>PK</w:t>
            </w:r>
          </w:p>
        </w:tc>
        <w:tc>
          <w:tcPr>
            <w:tcW w:type="dxa" w:w="2266"/>
          </w:tcPr>
          <w:p>
            <w:pPr>
              <w:spacing w:before="20" w:after="20"/>
            </w:pPr>
            <w:r>
              <w:rPr>
                <w:sz w:val="18"/>
              </w:rPr>
            </w:r>
            <w:r>
              <w:rPr>
                <w:rFonts w:ascii="宋体" w:hAnsi="宋体" w:eastAsia="宋体"/>
                <w:b w:val="0"/>
                <w:sz w:val="18"/>
              </w:rPr>
              <w:t>主键</w:t>
            </w:r>
          </w:p>
        </w:tc>
      </w:tr>
      <w:tr>
        <w:tc>
          <w:tcPr>
            <w:tcW w:type="dxa" w:w="2266"/>
          </w:tcPr>
          <w:p>
            <w:pPr>
              <w:spacing w:before="20" w:after="20"/>
            </w:pPr>
            <w:r>
              <w:rPr>
                <w:sz w:val="18"/>
              </w:rPr>
            </w:r>
            <w:r>
              <w:rPr>
                <w:rFonts w:ascii="Consolas" w:hAnsi="Consolas" w:eastAsia="Consolas"/>
                <w:sz w:val="18"/>
              </w:rPr>
              <w:t>dict_type</w:t>
            </w:r>
          </w:p>
        </w:tc>
        <w:tc>
          <w:tcPr>
            <w:tcW w:type="dxa" w:w="2266"/>
          </w:tcPr>
          <w:p>
            <w:pPr>
              <w:spacing w:before="20" w:after="20"/>
            </w:pPr>
            <w:r>
              <w:rPr>
                <w:sz w:val="18"/>
              </w:rPr>
            </w:r>
            <w:r>
              <w:rPr>
                <w:rFonts w:ascii="Consolas" w:hAnsi="Consolas" w:eastAsia="Consolas"/>
                <w:sz w:val="18"/>
              </w:rPr>
              <w:t>VARCHAR(50)</w:t>
            </w:r>
          </w:p>
        </w:tc>
        <w:tc>
          <w:tcPr>
            <w:tcW w:type="dxa" w:w="2266"/>
          </w:tcPr>
          <w:p>
            <w:pPr>
              <w:spacing w:before="20" w:after="20"/>
            </w:pPr>
            <w:r>
              <w:rPr>
                <w:sz w:val="18"/>
              </w:rPr>
            </w:r>
            <w:r>
              <w:rPr>
                <w:rFonts w:ascii="Consolas" w:hAnsi="Consolas" w:eastAsia="Consolas"/>
                <w:sz w:val="18"/>
              </w:rPr>
              <w:t>NOT NULL</w:t>
            </w:r>
          </w:p>
        </w:tc>
        <w:tc>
          <w:tcPr>
            <w:tcW w:type="dxa" w:w="2266"/>
          </w:tcPr>
          <w:p>
            <w:pPr>
              <w:spacing w:before="20" w:after="20"/>
            </w:pPr>
            <w:r>
              <w:rPr>
                <w:sz w:val="18"/>
              </w:rPr>
            </w:r>
            <w:r>
              <w:rPr>
                <w:rFonts w:ascii="宋体" w:hAnsi="宋体" w:eastAsia="宋体"/>
                <w:b w:val="0"/>
                <w:sz w:val="18"/>
              </w:rPr>
              <w:t>字典类型（9 类，见 2.6.2）</w:t>
            </w:r>
          </w:p>
        </w:tc>
      </w:tr>
      <w:tr>
        <w:tc>
          <w:tcPr>
            <w:tcW w:type="dxa" w:w="2266"/>
          </w:tcPr>
          <w:p>
            <w:pPr>
              <w:spacing w:before="20" w:after="20"/>
            </w:pPr>
            <w:r>
              <w:rPr>
                <w:sz w:val="18"/>
              </w:rPr>
            </w:r>
            <w:r>
              <w:rPr>
                <w:rFonts w:ascii="Consolas" w:hAnsi="Consolas" w:eastAsia="Consolas"/>
                <w:sz w:val="18"/>
              </w:rPr>
              <w:t>dict_key</w:t>
            </w:r>
          </w:p>
        </w:tc>
        <w:tc>
          <w:tcPr>
            <w:tcW w:type="dxa" w:w="2266"/>
          </w:tcPr>
          <w:p>
            <w:pPr>
              <w:spacing w:before="20" w:after="20"/>
            </w:pPr>
            <w:r>
              <w:rPr>
                <w:sz w:val="18"/>
              </w:rPr>
            </w:r>
            <w:r>
              <w:rPr>
                <w:rFonts w:ascii="Consolas" w:hAnsi="Consolas" w:eastAsia="Consolas"/>
                <w:sz w:val="18"/>
              </w:rPr>
              <w:t>VARCHAR(50)</w:t>
            </w:r>
          </w:p>
        </w:tc>
        <w:tc>
          <w:tcPr>
            <w:tcW w:type="dxa" w:w="2266"/>
          </w:tcPr>
          <w:p>
            <w:pPr>
              <w:spacing w:before="20" w:after="20"/>
            </w:pPr>
            <w:r>
              <w:rPr>
                <w:sz w:val="18"/>
              </w:rPr>
            </w:r>
            <w:r>
              <w:rPr>
                <w:rFonts w:ascii="Consolas" w:hAnsi="Consolas" w:eastAsia="Consolas"/>
                <w:sz w:val="18"/>
              </w:rPr>
              <w:t>NOT NULL</w:t>
            </w:r>
          </w:p>
        </w:tc>
        <w:tc>
          <w:tcPr>
            <w:tcW w:type="dxa" w:w="2266"/>
          </w:tcPr>
          <w:p>
            <w:pPr>
              <w:spacing w:before="20" w:after="20"/>
            </w:pPr>
            <w:r>
              <w:rPr>
                <w:sz w:val="18"/>
              </w:rPr>
            </w:r>
            <w:r>
              <w:rPr>
                <w:rFonts w:ascii="宋体" w:hAnsi="宋体" w:eastAsia="宋体"/>
                <w:b w:val="0"/>
                <w:sz w:val="18"/>
              </w:rPr>
              <w:t>字典键（入库的英文枚举码）</w:t>
            </w:r>
          </w:p>
        </w:tc>
      </w:tr>
      <w:tr>
        <w:tc>
          <w:tcPr>
            <w:tcW w:type="dxa" w:w="2266"/>
          </w:tcPr>
          <w:p>
            <w:pPr>
              <w:spacing w:before="20" w:after="20"/>
            </w:pPr>
            <w:r>
              <w:rPr>
                <w:sz w:val="18"/>
              </w:rPr>
            </w:r>
            <w:r>
              <w:rPr>
                <w:rFonts w:ascii="Consolas" w:hAnsi="Consolas" w:eastAsia="Consolas"/>
                <w:sz w:val="18"/>
              </w:rPr>
              <w:t>dict_value</w:t>
            </w:r>
          </w:p>
        </w:tc>
        <w:tc>
          <w:tcPr>
            <w:tcW w:type="dxa" w:w="2266"/>
          </w:tcPr>
          <w:p>
            <w:pPr>
              <w:spacing w:before="20" w:after="20"/>
            </w:pPr>
            <w:r>
              <w:rPr>
                <w:sz w:val="18"/>
              </w:rPr>
            </w:r>
            <w:r>
              <w:rPr>
                <w:rFonts w:ascii="Consolas" w:hAnsi="Consolas" w:eastAsia="Consolas"/>
                <w:sz w:val="18"/>
              </w:rPr>
              <w:t>VARCHAR(100)</w:t>
            </w:r>
          </w:p>
        </w:tc>
        <w:tc>
          <w:tcPr>
            <w:tcW w:type="dxa" w:w="2266"/>
          </w:tcPr>
          <w:p>
            <w:pPr>
              <w:spacing w:before="20" w:after="20"/>
            </w:pPr>
            <w:r>
              <w:rPr>
                <w:sz w:val="18"/>
              </w:rPr>
            </w:r>
            <w:r>
              <w:rPr>
                <w:rFonts w:ascii="Consolas" w:hAnsi="Consolas" w:eastAsia="Consolas"/>
                <w:sz w:val="18"/>
              </w:rPr>
              <w:t>NOT NULL</w:t>
            </w:r>
          </w:p>
        </w:tc>
        <w:tc>
          <w:tcPr>
            <w:tcW w:type="dxa" w:w="2266"/>
          </w:tcPr>
          <w:p>
            <w:pPr>
              <w:spacing w:before="20" w:after="20"/>
            </w:pPr>
            <w:r>
              <w:rPr>
                <w:sz w:val="18"/>
              </w:rPr>
            </w:r>
            <w:r>
              <w:rPr>
                <w:rFonts w:ascii="宋体" w:hAnsi="宋体" w:eastAsia="宋体"/>
                <w:b w:val="0"/>
                <w:sz w:val="18"/>
              </w:rPr>
              <w:t>字典值（前端展示的中文）</w:t>
            </w:r>
          </w:p>
        </w:tc>
      </w:tr>
      <w:tr>
        <w:tc>
          <w:tcPr>
            <w:tcW w:type="dxa" w:w="2266"/>
          </w:tcPr>
          <w:p>
            <w:pPr>
              <w:spacing w:before="20" w:after="20"/>
            </w:pPr>
            <w:r>
              <w:rPr>
                <w:sz w:val="18"/>
              </w:rPr>
            </w:r>
            <w:r>
              <w:rPr>
                <w:rFonts w:ascii="Consolas" w:hAnsi="Consolas" w:eastAsia="Consolas"/>
                <w:sz w:val="18"/>
              </w:rPr>
              <w:t>sort</w:t>
            </w:r>
          </w:p>
        </w:tc>
        <w:tc>
          <w:tcPr>
            <w:tcW w:type="dxa" w:w="2266"/>
          </w:tcPr>
          <w:p>
            <w:pPr>
              <w:spacing w:before="20" w:after="20"/>
            </w:pPr>
            <w:r>
              <w:rPr>
                <w:sz w:val="18"/>
              </w:rPr>
            </w:r>
            <w:r>
              <w:rPr>
                <w:rFonts w:ascii="Consolas" w:hAnsi="Consolas" w:eastAsia="Consolas"/>
                <w:sz w:val="18"/>
              </w:rPr>
              <w:t>INT</w:t>
            </w:r>
          </w:p>
        </w:tc>
        <w:tc>
          <w:tcPr>
            <w:tcW w:type="dxa" w:w="2266"/>
          </w:tcPr>
          <w:p>
            <w:pPr>
              <w:spacing w:before="20" w:after="20"/>
            </w:pPr>
            <w:r>
              <w:rPr>
                <w:sz w:val="18"/>
              </w:rPr>
            </w:r>
            <w:r>
              <w:rPr>
                <w:rFonts w:ascii="Consolas" w:hAnsi="Consolas" w:eastAsia="Consolas"/>
                <w:sz w:val="18"/>
              </w:rPr>
              <w:t>DEFAULT 0</w:t>
            </w:r>
          </w:p>
        </w:tc>
        <w:tc>
          <w:tcPr>
            <w:tcW w:type="dxa" w:w="2266"/>
          </w:tcPr>
          <w:p>
            <w:pPr>
              <w:spacing w:before="20" w:after="20"/>
            </w:pPr>
            <w:r>
              <w:rPr>
                <w:sz w:val="18"/>
              </w:rPr>
            </w:r>
            <w:r>
              <w:rPr>
                <w:rFonts w:ascii="宋体" w:hAnsi="宋体" w:eastAsia="宋体"/>
                <w:b w:val="0"/>
                <w:sz w:val="18"/>
              </w:rPr>
              <w:t>同类型内的排序</w:t>
            </w:r>
          </w:p>
        </w:tc>
      </w:tr>
      <w:tr>
        <w:tc>
          <w:tcPr>
            <w:tcW w:type="dxa" w:w="2266"/>
          </w:tcPr>
          <w:p>
            <w:pPr>
              <w:spacing w:before="20" w:after="20"/>
            </w:pPr>
            <w:r>
              <w:rPr>
                <w:sz w:val="18"/>
              </w:rPr>
            </w:r>
            <w:r>
              <w:rPr>
                <w:rFonts w:ascii="Consolas" w:hAnsi="Consolas" w:eastAsia="Consolas"/>
                <w:sz w:val="18"/>
              </w:rPr>
              <w:t>status</w:t>
            </w:r>
          </w:p>
        </w:tc>
        <w:tc>
          <w:tcPr>
            <w:tcW w:type="dxa" w:w="2266"/>
          </w:tcPr>
          <w:p>
            <w:pPr>
              <w:spacing w:before="20" w:after="20"/>
            </w:pPr>
            <w:r>
              <w:rPr>
                <w:sz w:val="18"/>
              </w:rPr>
            </w:r>
            <w:r>
              <w:rPr>
                <w:rFonts w:ascii="Consolas" w:hAnsi="Consolas" w:eastAsia="Consolas"/>
                <w:sz w:val="18"/>
              </w:rPr>
              <w:t>SMALLINT</w:t>
            </w:r>
          </w:p>
        </w:tc>
        <w:tc>
          <w:tcPr>
            <w:tcW w:type="dxa" w:w="2266"/>
          </w:tcPr>
          <w:p>
            <w:pPr>
              <w:spacing w:before="20" w:after="20"/>
            </w:pPr>
            <w:r>
              <w:rPr>
                <w:sz w:val="18"/>
              </w:rPr>
            </w:r>
            <w:r>
              <w:rPr>
                <w:rFonts w:ascii="Consolas" w:hAnsi="Consolas" w:eastAsia="Consolas"/>
                <w:sz w:val="18"/>
              </w:rPr>
              <w:t>DEFAULT 1</w:t>
            </w:r>
          </w:p>
        </w:tc>
        <w:tc>
          <w:tcPr>
            <w:tcW w:type="dxa" w:w="2266"/>
          </w:tcPr>
          <w:p>
            <w:pPr>
              <w:spacing w:before="20" w:after="20"/>
            </w:pPr>
            <w:r>
              <w:rPr>
                <w:sz w:val="18"/>
              </w:rPr>
            </w:r>
            <w:r>
              <w:rPr>
                <w:rFonts w:ascii="宋体" w:hAnsi="宋体" w:eastAsia="宋体"/>
                <w:b w:val="0"/>
                <w:sz w:val="18"/>
              </w:rPr>
              <w:t>状态：1 启用，0 禁用</w:t>
            </w:r>
          </w:p>
        </w:tc>
      </w:tr>
      <w:tr>
        <w:tc>
          <w:tcPr>
            <w:tcW w:type="dxa" w:w="2266"/>
          </w:tcPr>
          <w:p>
            <w:pPr>
              <w:spacing w:before="20" w:after="20"/>
            </w:pPr>
            <w:r>
              <w:rPr>
                <w:sz w:val="18"/>
              </w:rPr>
            </w:r>
            <w:r>
              <w:rPr>
                <w:rFonts w:ascii="Consolas" w:hAnsi="Consolas" w:eastAsia="Consolas"/>
                <w:sz w:val="18"/>
              </w:rPr>
              <w:t>create_time</w:t>
            </w:r>
            <w:r>
              <w:rPr>
                <w:rFonts w:ascii="宋体" w:hAnsi="宋体" w:eastAsia="宋体"/>
                <w:b w:val="0"/>
                <w:sz w:val="18"/>
              </w:rPr>
              <w:t xml:space="preserve"> / </w:t>
            </w:r>
            <w:r>
              <w:rPr>
                <w:rFonts w:ascii="Consolas" w:hAnsi="Consolas" w:eastAsia="Consolas"/>
                <w:sz w:val="18"/>
              </w:rPr>
              <w:t>update_time</w:t>
            </w:r>
          </w:p>
        </w:tc>
        <w:tc>
          <w:tcPr>
            <w:tcW w:type="dxa" w:w="2266"/>
          </w:tcPr>
          <w:p>
            <w:pPr>
              <w:spacing w:before="20" w:after="20"/>
            </w:pPr>
            <w:r>
              <w:rPr>
                <w:sz w:val="18"/>
              </w:rPr>
            </w:r>
            <w:r>
              <w:rPr>
                <w:rFonts w:ascii="Consolas" w:hAnsi="Consolas" w:eastAsia="Consolas"/>
                <w:sz w:val="18"/>
              </w:rPr>
              <w:t>TIMESTAMP</w:t>
            </w:r>
          </w:p>
        </w:tc>
        <w:tc>
          <w:tcPr>
            <w:tcW w:type="dxa" w:w="2266"/>
          </w:tcPr>
          <w:p>
            <w:pPr>
              <w:spacing w:before="20" w:after="20"/>
            </w:pPr>
            <w:r>
              <w:rPr>
                <w:sz w:val="18"/>
              </w:rPr>
            </w:r>
            <w:r>
              <w:rPr>
                <w:rFonts w:ascii="Consolas" w:hAnsi="Consolas" w:eastAsia="Consolas"/>
                <w:sz w:val="18"/>
              </w:rPr>
              <w:t>DEFAULT CURRENT_TIMESTAMP</w:t>
            </w:r>
          </w:p>
        </w:tc>
        <w:tc>
          <w:tcPr>
            <w:tcW w:type="dxa" w:w="2266"/>
          </w:tcPr>
          <w:p>
            <w:pPr>
              <w:spacing w:before="20" w:after="20"/>
            </w:pPr>
            <w:r>
              <w:rPr>
                <w:sz w:val="18"/>
              </w:rPr>
            </w:r>
          </w:p>
        </w:tc>
      </w:tr>
      <w:tr>
        <w:tc>
          <w:tcPr>
            <w:tcW w:type="dxa" w:w="2266"/>
          </w:tcPr>
          <w:p>
            <w:pPr>
              <w:spacing w:before="20" w:after="20"/>
            </w:pPr>
            <w:r>
              <w:rPr>
                <w:sz w:val="18"/>
              </w:rPr>
            </w:r>
            <w:r>
              <w:rPr>
                <w:rFonts w:ascii="宋体" w:hAnsi="宋体" w:eastAsia="宋体"/>
                <w:b w:val="0"/>
                <w:sz w:val="18"/>
              </w:rPr>
              <w:t>—</w:t>
            </w:r>
          </w:p>
        </w:tc>
        <w:tc>
          <w:tcPr>
            <w:tcW w:type="dxa" w:w="2266"/>
          </w:tcPr>
          <w:p>
            <w:pPr>
              <w:spacing w:before="20" w:after="20"/>
            </w:pPr>
            <w:r>
              <w:rPr>
                <w:sz w:val="18"/>
              </w:rPr>
            </w:r>
            <w:r>
              <w:rPr>
                <w:rFonts w:ascii="宋体" w:hAnsi="宋体" w:eastAsia="宋体"/>
                <w:b w:val="0"/>
                <w:sz w:val="18"/>
              </w:rPr>
              <w:t>—</w:t>
            </w:r>
          </w:p>
        </w:tc>
        <w:tc>
          <w:tcPr>
            <w:tcW w:type="dxa" w:w="2266"/>
          </w:tcPr>
          <w:p>
            <w:pPr>
              <w:spacing w:before="20" w:after="20"/>
            </w:pPr>
            <w:r>
              <w:rPr>
                <w:sz w:val="18"/>
              </w:rPr>
            </w:r>
            <w:r>
              <w:rPr>
                <w:rFonts w:ascii="Consolas" w:hAnsi="Consolas" w:eastAsia="Consolas"/>
                <w:sz w:val="18"/>
              </w:rPr>
              <w:t>UNIQUE (dict_type, dict_key)</w:t>
            </w:r>
          </w:p>
        </w:tc>
        <w:tc>
          <w:tcPr>
            <w:tcW w:type="dxa" w:w="2266"/>
          </w:tcPr>
          <w:p>
            <w:pPr>
              <w:spacing w:before="20" w:after="20"/>
            </w:pPr>
            <w:r>
              <w:rPr>
                <w:sz w:val="18"/>
              </w:rPr>
            </w:r>
            <w:r>
              <w:rPr>
                <w:rFonts w:ascii="宋体" w:hAnsi="宋体" w:eastAsia="宋体"/>
                <w:b w:val="0"/>
                <w:sz w:val="18"/>
              </w:rPr>
              <w:t>同类型下键唯一</w:t>
            </w:r>
          </w:p>
        </w:tc>
      </w:tr>
    </w:tbl>
    <w:p/>
    <w:p>
      <w:pPr>
        <w:spacing w:before="40" w:after="80" w:line="336" w:lineRule="auto"/>
        <w:ind w:firstLine="420"/>
      </w:pPr>
      <w:r>
        <w:rPr>
          <w:rFonts w:ascii="宋体" w:hAnsi="宋体" w:eastAsia="宋体"/>
          <w:b w:val="0"/>
        </w:rPr>
        <w:t>出处：</w:t>
      </w:r>
      <w:r>
        <w:rPr>
          <w:rFonts w:ascii="Consolas" w:hAnsi="Consolas" w:eastAsia="Consolas"/>
          <w:sz w:val="19"/>
        </w:rPr>
        <w:t>sql/02_schema.sql:145-162</w:t>
      </w:r>
      <w:r>
        <w:rPr>
          <w:rFonts w:ascii="宋体" w:hAnsi="宋体" w:eastAsia="宋体"/>
          <w:b w:val="0"/>
        </w:rPr>
        <w:t>。</w:t>
      </w:r>
    </w:p>
    <w:p>
      <w:pPr>
        <w:spacing w:before="40" w:after="80" w:line="336" w:lineRule="auto"/>
        <w:ind w:firstLine="420"/>
      </w:pPr>
      <w:r>
        <w:rPr>
          <w:rFonts w:ascii="宋体" w:hAnsi="宋体" w:eastAsia="宋体"/>
          <w:b/>
        </w:rPr>
        <w:t>补充列</w:t>
      </w:r>
      <w:r>
        <w:rPr>
          <w:rFonts w:ascii="宋体" w:hAnsi="宋体" w:eastAsia="宋体"/>
          <w:b w:val="0"/>
        </w:rPr>
        <w:t>（</w:t>
      </w:r>
      <w:r>
        <w:rPr>
          <w:rFonts w:ascii="Consolas" w:hAnsi="Consolas" w:eastAsia="Consolas"/>
          <w:sz w:val="19"/>
        </w:rPr>
        <w:t>sql/05</w:t>
      </w:r>
      <w:r>
        <w:rPr>
          <w:rFonts w:ascii="宋体" w:hAnsi="宋体" w:eastAsia="宋体"/>
          <w:b w:val="0"/>
        </w:rPr>
        <w:t xml:space="preserve"> 补）：</w:t>
      </w:r>
      <w:r>
        <w:rPr>
          <w:rFonts w:ascii="Consolas" w:hAnsi="Consolas" w:eastAsia="Consolas"/>
          <w:sz w:val="19"/>
        </w:rPr>
        <w:t>tone</w:t>
      </w:r>
      <w:r>
        <w:rPr>
          <w:rFonts w:ascii="宋体" w:hAnsi="宋体" w:eastAsia="宋体"/>
          <w:b w:val="0"/>
        </w:rPr>
        <w:t>（标签色调）。</w:t>
      </w:r>
    </w:p>
    <w:p>
      <w:pPr>
        <w:spacing w:before="40" w:after="80" w:line="336" w:lineRule="auto"/>
        <w:ind w:firstLine="420"/>
      </w:pPr>
      <w:r>
        <w:rPr>
          <w:rFonts w:ascii="宋体" w:hAnsi="宋体" w:eastAsia="宋体"/>
          <w:b/>
        </w:rPr>
        <w:t>接口必须返回 `tone`</w:t>
      </w:r>
      <w:r>
        <w:rPr>
          <w:rFonts w:ascii="宋体" w:hAnsi="宋体" w:eastAsia="宋体"/>
          <w:b w:val="0"/>
        </w:rPr>
        <w:t xml:space="preserve"> —— 前端 </w:t>
      </w:r>
      <w:r>
        <w:rPr>
          <w:rFonts w:ascii="Consolas" w:hAnsi="Consolas" w:eastAsia="Consolas"/>
          <w:sz w:val="19"/>
        </w:rPr>
        <w:t>stores/dict.js</w:t>
      </w:r>
      <w:r>
        <w:rPr>
          <w:rFonts w:ascii="宋体" w:hAnsi="宋体" w:eastAsia="宋体"/>
          <w:b w:val="0"/>
        </w:rPr>
        <w:t xml:space="preserve"> 的 </w:t>
      </w:r>
      <w:r>
        <w:rPr>
          <w:rFonts w:ascii="Consolas" w:hAnsi="Consolas" w:eastAsia="Consolas"/>
          <w:sz w:val="19"/>
        </w:rPr>
        <w:t>load()</w:t>
      </w:r>
      <w:r>
        <w:rPr>
          <w:rFonts w:ascii="宋体" w:hAnsi="宋体" w:eastAsia="宋体"/>
          <w:b w:val="0"/>
        </w:rPr>
        <w:t xml:space="preserve"> 是</w:t>
      </w:r>
      <w:r>
        <w:rPr>
          <w:rFonts w:ascii="宋体" w:hAnsi="宋体" w:eastAsia="宋体"/>
          <w:b/>
        </w:rPr>
        <w:t>整体替换</w:t>
      </w:r>
      <w:r>
        <w:rPr>
          <w:rFonts w:ascii="宋体" w:hAnsi="宋体" w:eastAsia="宋体"/>
          <w:b w:val="0"/>
        </w:rPr>
        <w:t>语义，</w:t>
      </w:r>
    </w:p>
    <w:p>
      <w:pPr>
        <w:spacing w:before="40" w:after="80" w:line="336" w:lineRule="auto"/>
        <w:ind w:firstLine="420"/>
      </w:pPr>
      <w:r>
        <w:rPr>
          <w:rFonts w:ascii="宋体" w:hAnsi="宋体" w:eastAsia="宋体"/>
          <w:b w:val="0"/>
        </w:rPr>
        <w:t xml:space="preserve">接口不返回 </w:t>
      </w:r>
      <w:r>
        <w:rPr>
          <w:rFonts w:ascii="Consolas" w:hAnsi="Consolas" w:eastAsia="Consolas"/>
          <w:sz w:val="19"/>
        </w:rPr>
        <w:t>tone</w:t>
      </w:r>
      <w:r>
        <w:rPr>
          <w:rFonts w:ascii="宋体" w:hAnsi="宋体" w:eastAsia="宋体"/>
          <w:b w:val="0"/>
        </w:rPr>
        <w:t xml:space="preserve"> 会把所有状态标签刷成灰色（</w:t>
      </w:r>
      <w:r>
        <w:rPr>
          <w:rFonts w:ascii="Consolas" w:hAnsi="Consolas" w:eastAsia="Consolas"/>
          <w:sz w:val="19"/>
        </w:rPr>
        <w:t>docs/后端进展与待办.md:160-161</w:t>
      </w:r>
      <w:r>
        <w:rPr>
          <w:rFonts w:ascii="宋体" w:hAnsi="宋体" w:eastAsia="宋体"/>
          <w:b w:val="0"/>
        </w:rPr>
        <w:t>）。</w:t>
      </w:r>
    </w:p>
    <w:p>
      <w:pPr>
        <w:spacing w:before="40" w:after="80" w:line="336" w:lineRule="auto"/>
        <w:ind w:firstLine="420"/>
      </w:pPr>
      <w:r>
        <w:rPr>
          <w:rFonts w:ascii="宋体" w:hAnsi="宋体" w:eastAsia="宋体"/>
          <w:b/>
        </w:rPr>
        <w:t>色调必须按 `(dict_type, dict_key)` 精确指定</w:t>
      </w:r>
      <w:r>
        <w:rPr>
          <w:rFonts w:ascii="宋体" w:hAnsi="宋体" w:eastAsia="宋体"/>
          <w:b w:val="0"/>
        </w:rPr>
        <w:t xml:space="preserve">，不能只按 </w:t>
      </w:r>
      <w:r>
        <w:rPr>
          <w:rFonts w:ascii="Consolas" w:hAnsi="Consolas" w:eastAsia="Consolas"/>
          <w:sz w:val="19"/>
        </w:rPr>
        <w:t>dict_key</w:t>
      </w:r>
      <w:r>
        <w:rPr>
          <w:rFonts w:ascii="宋体" w:hAnsi="宋体" w:eastAsia="宋体"/>
          <w:b w:val="0"/>
        </w:rPr>
        <w:t xml:space="preserve"> 匹配 ——</w:t>
      </w:r>
    </w:p>
    <w:p>
      <w:pPr>
        <w:spacing w:before="40" w:after="80" w:line="336" w:lineRule="auto"/>
        <w:ind w:firstLine="420"/>
      </w:pPr>
      <w:r>
        <w:rPr>
          <w:rFonts w:ascii="宋体" w:hAnsi="宋体" w:eastAsia="宋体"/>
          <w:b w:val="0"/>
        </w:rPr>
        <w:t>不同字典类型里有同名键（</w:t>
      </w:r>
      <w:r>
        <w:rPr>
          <w:rFonts w:ascii="Consolas" w:hAnsi="Consolas" w:eastAsia="Consolas"/>
          <w:sz w:val="19"/>
        </w:rPr>
        <w:t>CANCELED</w:t>
      </w:r>
      <w:r>
        <w:rPr>
          <w:rFonts w:ascii="宋体" w:hAnsi="宋体" w:eastAsia="宋体"/>
          <w:b w:val="0"/>
        </w:rPr>
        <w:t xml:space="preserve"> 同时属于 </w:t>
      </w:r>
      <w:r>
        <w:rPr>
          <w:rFonts w:ascii="Consolas" w:hAnsi="Consolas" w:eastAsia="Consolas"/>
          <w:sz w:val="19"/>
        </w:rPr>
        <w:t>activity_status</w:t>
      </w:r>
      <w:r>
        <w:rPr>
          <w:rFonts w:ascii="宋体" w:hAnsi="宋体" w:eastAsia="宋体"/>
          <w:b w:val="0"/>
        </w:rPr>
        <w:t xml:space="preserve"> 与 </w:t>
      </w:r>
      <w:r>
        <w:rPr>
          <w:rFonts w:ascii="Consolas" w:hAnsi="Consolas" w:eastAsia="Consolas"/>
          <w:sz w:val="19"/>
        </w:rPr>
        <w:t>signup_status</w:t>
      </w:r>
      <w:r>
        <w:rPr>
          <w:rFonts w:ascii="宋体" w:hAnsi="宋体" w:eastAsia="宋体"/>
          <w:b w:val="0"/>
        </w:rPr>
        <w:t>），</w:t>
      </w:r>
    </w:p>
    <w:p>
      <w:pPr>
        <w:spacing w:before="40" w:after="80" w:line="336" w:lineRule="auto"/>
        <w:ind w:firstLine="420"/>
      </w:pPr>
      <w:r>
        <w:rPr>
          <w:rFonts w:ascii="宋体" w:hAnsi="宋体" w:eastAsia="宋体"/>
          <w:b w:val="0"/>
        </w:rPr>
        <w:t xml:space="preserve">只按 </w:t>
      </w:r>
      <w:r>
        <w:rPr>
          <w:rFonts w:ascii="Consolas" w:hAnsi="Consolas" w:eastAsia="Consolas"/>
          <w:sz w:val="19"/>
        </w:rPr>
        <w:t>dict_key</w:t>
      </w:r>
      <w:r>
        <w:rPr>
          <w:rFonts w:ascii="宋体" w:hAnsi="宋体" w:eastAsia="宋体"/>
          <w:b w:val="0"/>
        </w:rPr>
        <w:t xml:space="preserve"> 更新会把它们刷成同一种色调，而前端的取值并不相同</w:t>
      </w:r>
    </w:p>
    <w:p>
      <w:pPr>
        <w:spacing w:before="40" w:after="80" w:line="336" w:lineRule="auto"/>
        <w:ind w:firstLine="420"/>
      </w:pPr>
      <w:r>
        <w:rPr>
          <w:rFonts w:ascii="宋体" w:hAnsi="宋体" w:eastAsia="宋体"/>
          <w:b w:val="0"/>
        </w:rPr>
        <w:t>（一个是 bad 红、一个是 mute 灰）。这类错配</w:t>
      </w:r>
      <w:r>
        <w:rPr>
          <w:rFonts w:ascii="宋体" w:hAnsi="宋体" w:eastAsia="宋体"/>
          <w:b/>
        </w:rPr>
        <w:t>不报错</w:t>
      </w:r>
      <w:r>
        <w:rPr>
          <w:rFonts w:ascii="宋体" w:hAnsi="宋体" w:eastAsia="宋体"/>
          <w:b w:val="0"/>
        </w:rPr>
        <w:t>，只表现为"这个标签的颜色跟别处不一样"</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docs/后端进展与待办.md:182-185</w:t>
      </w:r>
      <w:r>
        <w:rPr>
          <w:rFonts w:ascii="宋体" w:hAnsi="宋体" w:eastAsia="宋体"/>
          <w:b w:val="0"/>
        </w:rPr>
        <w:t>）。</w:t>
      </w:r>
    </w:p>
    <w:p>
      <w:pPr>
        <w:spacing w:before="40" w:after="80" w:line="336" w:lineRule="auto"/>
        <w:ind w:firstLine="420"/>
      </w:pPr>
      <w:r>
        <w:rPr>
          <w:rFonts w:ascii="宋体" w:hAnsi="宋体" w:eastAsia="宋体"/>
          <w:b/>
        </w:rPr>
        <w:t>"学院即字典行"的设计</w:t>
      </w:r>
      <w:r>
        <w:rPr>
          <w:rFonts w:ascii="宋体" w:hAnsi="宋体" w:eastAsia="宋体"/>
          <w:b w:val="0"/>
        </w:rPr>
        <w:t xml:space="preserve">：学院不是独立表，而是 </w:t>
      </w:r>
      <w:r>
        <w:rPr>
          <w:rFonts w:ascii="Consolas" w:hAnsi="Consolas" w:eastAsia="Consolas"/>
          <w:sz w:val="19"/>
        </w:rPr>
        <w:t>dict_type = 'college'</w:t>
      </w:r>
      <w:r>
        <w:rPr>
          <w:rFonts w:ascii="宋体" w:hAnsi="宋体" w:eastAsia="宋体"/>
          <w:b w:val="0"/>
        </w:rPr>
        <w:t xml:space="preserve"> 的字典行</w:t>
      </w:r>
    </w:p>
    <w:p>
      <w:pPr>
        <w:spacing w:before="40" w:after="80" w:line="336" w:lineRule="auto"/>
        <w:ind w:firstLine="420"/>
      </w:pPr>
      <w:r>
        <w:rPr>
          <w:rFonts w:ascii="宋体" w:hAnsi="宋体" w:eastAsia="宋体"/>
          <w:b w:val="0"/>
        </w:rPr>
        <w:t>（</w:t>
      </w:r>
      <w:r>
        <w:rPr>
          <w:rFonts w:ascii="Consolas" w:hAnsi="Consolas" w:eastAsia="Consolas"/>
          <w:sz w:val="19"/>
        </w:rPr>
        <w:t>dict_key</w:t>
      </w:r>
      <w:r>
        <w:rPr>
          <w:rFonts w:ascii="宋体" w:hAnsi="宋体" w:eastAsia="宋体"/>
          <w:b w:val="0"/>
        </w:rPr>
        <w:t xml:space="preserve"> = </w:t>
      </w:r>
      <w:r>
        <w:rPr>
          <w:rFonts w:ascii="Consolas" w:hAnsi="Consolas" w:eastAsia="Consolas"/>
          <w:sz w:val="19"/>
        </w:rPr>
        <w:t>dict_value</w:t>
      </w:r>
      <w:r>
        <w:rPr>
          <w:rFonts w:ascii="宋体" w:hAnsi="宋体" w:eastAsia="宋体"/>
          <w:b w:val="0"/>
        </w:rPr>
        <w:t xml:space="preserve"> = 学院名）。理由：注册页下拉、注册校验、按学院筛学生与组织，</w:t>
      </w:r>
    </w:p>
    <w:p>
      <w:pPr>
        <w:spacing w:before="40" w:after="80" w:line="336" w:lineRule="auto"/>
        <w:ind w:firstLine="420"/>
      </w:pPr>
      <w:r>
        <w:rPr>
          <w:rFonts w:ascii="宋体" w:hAnsi="宋体" w:eastAsia="宋体"/>
          <w:b w:val="0"/>
        </w:rPr>
        <w:t>全都按"学院名"这一列匹配；多一张表只会多一份可能与字典漂移的名字清单</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docs/后端进展与待办.md:453</w:t>
      </w:r>
      <w:r>
        <w:rPr>
          <w:rFonts w:ascii="宋体" w:hAnsi="宋体" w:eastAsia="宋体"/>
          <w:b w:val="0"/>
        </w:rPr>
        <w:t>、</w:t>
      </w:r>
      <w:r>
        <w:rPr>
          <w:rFonts w:ascii="Consolas" w:hAnsi="Consolas" w:eastAsia="Consolas"/>
          <w:sz w:val="19"/>
        </w:rPr>
        <w:t>:467</w:t>
      </w:r>
      <w:r>
        <w:rPr>
          <w:rFonts w:ascii="宋体" w:hAnsi="宋体" w:eastAsia="宋体"/>
          <w:b w:val="0"/>
        </w:rPr>
        <w:t>）。</w:t>
      </w:r>
    </w:p>
    <w:p>
      <w:pPr>
        <w:spacing w:before="40" w:after="80" w:line="336" w:lineRule="auto"/>
        <w:ind w:firstLine="420"/>
      </w:pPr>
      <w:r>
        <w:rPr>
          <w:rFonts w:ascii="宋体" w:hAnsi="宋体" w:eastAsia="宋体"/>
          <w:b/>
        </w:rPr>
        <w:t>字典的物理删除</w:t>
      </w:r>
      <w:r>
        <w:rPr>
          <w:rFonts w:ascii="宋体" w:hAnsi="宋体" w:eastAsia="宋体"/>
          <w:b w:val="0"/>
        </w:rPr>
        <w:t>：</w:t>
      </w:r>
      <w:r>
        <w:rPr>
          <w:rFonts w:ascii="Consolas" w:hAnsi="Consolas" w:eastAsia="Consolas"/>
          <w:sz w:val="19"/>
        </w:rPr>
        <w:t>sys_dict</w:t>
      </w:r>
      <w:r>
        <w:rPr>
          <w:rFonts w:ascii="宋体" w:hAnsi="宋体" w:eastAsia="宋体"/>
          <w:b w:val="0"/>
        </w:rPr>
        <w:t xml:space="preserve"> 没有 </w:t>
      </w:r>
      <w:r>
        <w:rPr>
          <w:rFonts w:ascii="Consolas" w:hAnsi="Consolas" w:eastAsia="Consolas"/>
          <w:sz w:val="19"/>
        </w:rPr>
        <w:t>deleted</w:t>
      </w:r>
      <w:r>
        <w:rPr>
          <w:rFonts w:ascii="宋体" w:hAnsi="宋体" w:eastAsia="宋体"/>
          <w:b w:val="0"/>
        </w:rPr>
        <w:t xml:space="preserve"> 列，字典行的下架手段本来是停用；</w:t>
      </w:r>
    </w:p>
    <w:p>
      <w:pPr>
        <w:spacing w:before="40" w:after="80" w:line="336" w:lineRule="auto"/>
        <w:ind w:firstLine="420"/>
      </w:pPr>
      <w:r>
        <w:rPr>
          <w:rFonts w:ascii="宋体" w:hAnsi="宋体" w:eastAsia="宋体"/>
          <w:b w:val="0"/>
        </w:rPr>
        <w:t xml:space="preserve">学院管理的 </w:t>
      </w:r>
      <w:r>
        <w:rPr>
          <w:rFonts w:ascii="Consolas" w:hAnsi="Consolas" w:eastAsia="Consolas"/>
          <w:sz w:val="19"/>
        </w:rPr>
        <w:t>DELETE</w:t>
      </w:r>
      <w:r>
        <w:rPr>
          <w:rFonts w:ascii="宋体" w:hAnsi="宋体" w:eastAsia="宋体"/>
          <w:b w:val="0"/>
        </w:rPr>
        <w:t xml:space="preserve"> 是</w:t>
      </w:r>
      <w:r>
        <w:rPr>
          <w:rFonts w:ascii="宋体" w:hAnsi="宋体" w:eastAsia="宋体"/>
          <w:b/>
        </w:rPr>
        <w:t>物理删除</w:t>
      </w:r>
      <w:r>
        <w:rPr>
          <w:rFonts w:ascii="宋体" w:hAnsi="宋体" w:eastAsia="宋体"/>
          <w:b w:val="0"/>
        </w:rPr>
        <w:t>，只用于"建错了、还没被引用"的行，</w:t>
      </w:r>
    </w:p>
    <w:p>
      <w:pPr>
        <w:spacing w:before="40" w:after="80" w:line="336" w:lineRule="auto"/>
        <w:ind w:firstLine="420"/>
      </w:pPr>
      <w:r>
        <w:rPr>
          <w:rFonts w:ascii="宋体" w:hAnsi="宋体" w:eastAsia="宋体"/>
          <w:b w:val="0"/>
        </w:rPr>
        <w:t>学院下还有学生或组织时</w:t>
      </w:r>
      <w:r>
        <w:rPr>
          <w:rFonts w:ascii="宋体" w:hAnsi="宋体" w:eastAsia="宋体"/>
          <w:b/>
        </w:rPr>
        <w:t>拒绝</w:t>
      </w:r>
      <w:r>
        <w:rPr>
          <w:rFonts w:ascii="宋体" w:hAnsi="宋体" w:eastAsia="宋体"/>
          <w:b w:val="0"/>
        </w:rPr>
        <w:t>，文案带具体数量</w:t>
      </w:r>
    </w:p>
    <w:p>
      <w:pPr>
        <w:spacing w:before="40" w:after="80" w:line="336" w:lineRule="auto"/>
        <w:ind w:firstLine="420"/>
      </w:pPr>
      <w:r>
        <w:rPr>
          <w:rFonts w:ascii="宋体" w:hAnsi="宋体" w:eastAsia="宋体"/>
          <w:b w:val="0"/>
        </w:rPr>
        <w:t>（"该学院下还有 N 名学生、M 个组织，不能删除"）（</w:t>
      </w:r>
      <w:r>
        <w:rPr>
          <w:rFonts w:ascii="Consolas" w:hAnsi="Consolas" w:eastAsia="Consolas"/>
          <w:sz w:val="19"/>
        </w:rPr>
        <w:t>docs/后端进展与待办.md:463</w:t>
      </w:r>
      <w:r>
        <w:rPr>
          <w:rFonts w:ascii="宋体" w:hAnsi="宋体" w:eastAsia="宋体"/>
          <w:b w:val="0"/>
        </w:rPr>
        <w:t>）。</w:t>
      </w:r>
    </w:p>
    <w:p>
      <w:pPr>
        <w:pStyle w:val="Heading3"/>
      </w:pPr>
      <w:r>
        <w:rPr>
          <w:rFonts w:ascii="黑体" w:hAnsi="黑体" w:eastAsia="黑体"/>
          <w:b w:val="0"/>
        </w:rPr>
        <w:t xml:space="preserve">3.2.1.6 </w:t>
      </w:r>
      <w:r>
        <w:rPr>
          <w:rFonts w:ascii="Consolas" w:hAnsi="Consolas" w:eastAsia="Consolas"/>
          <w:sz w:val="19"/>
        </w:rPr>
        <w:t>notification</w:t>
      </w:r>
      <w:r>
        <w:rPr>
          <w:rFonts w:ascii="黑体" w:hAnsi="黑体" w:eastAsia="黑体"/>
          <w:b w:val="0"/>
        </w:rPr>
        <w:t xml:space="preserve"> —— 通知表</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字段</w:t>
            </w:r>
          </w:p>
        </w:tc>
        <w:tc>
          <w:tcPr>
            <w:tcW w:type="dxa" w:w="2266"/>
          </w:tcPr>
          <w:p>
            <w:pPr>
              <w:spacing w:before="20" w:after="20"/>
            </w:pPr>
            <w:r>
              <w:rPr>
                <w:b/>
                <w:sz w:val="18"/>
              </w:rPr>
            </w:r>
            <w:r>
              <w:rPr>
                <w:rFonts w:ascii="宋体" w:hAnsi="宋体" w:eastAsia="宋体"/>
                <w:b/>
                <w:sz w:val="18"/>
              </w:rPr>
              <w:t>类型</w:t>
            </w:r>
          </w:p>
        </w:tc>
        <w:tc>
          <w:tcPr>
            <w:tcW w:type="dxa" w:w="2266"/>
          </w:tcPr>
          <w:p>
            <w:pPr>
              <w:spacing w:before="20" w:after="20"/>
            </w:pPr>
            <w:r>
              <w:rPr>
                <w:b/>
                <w:sz w:val="18"/>
              </w:rPr>
            </w:r>
            <w:r>
              <w:rPr>
                <w:rFonts w:ascii="宋体" w:hAnsi="宋体" w:eastAsia="宋体"/>
                <w:b/>
                <w:sz w:val="18"/>
              </w:rPr>
              <w:t>约束/默认</w:t>
            </w:r>
          </w:p>
        </w:tc>
        <w:tc>
          <w:tcPr>
            <w:tcW w:type="dxa" w:w="2266"/>
          </w:tcPr>
          <w:p>
            <w:pPr>
              <w:spacing w:before="20" w:after="20"/>
            </w:pPr>
            <w:r>
              <w:rPr>
                <w:b/>
                <w:sz w:val="18"/>
              </w:rPr>
            </w:r>
            <w:r>
              <w:rPr>
                <w:rFonts w:ascii="宋体" w:hAnsi="宋体" w:eastAsia="宋体"/>
                <w:b/>
                <w:sz w:val="18"/>
              </w:rPr>
              <w:t>说明</w:t>
            </w:r>
          </w:p>
        </w:tc>
      </w:tr>
      <w:tr>
        <w:tc>
          <w:tcPr>
            <w:tcW w:type="dxa" w:w="2266"/>
          </w:tcPr>
          <w:p>
            <w:pPr>
              <w:spacing w:before="20" w:after="20"/>
            </w:pPr>
            <w:r>
              <w:rPr>
                <w:sz w:val="18"/>
              </w:rPr>
            </w:r>
            <w:r>
              <w:rPr>
                <w:rFonts w:ascii="Consolas" w:hAnsi="Consolas" w:eastAsia="Consolas"/>
                <w:sz w:val="18"/>
              </w:rPr>
              <w:t>id</w:t>
            </w:r>
          </w:p>
        </w:tc>
        <w:tc>
          <w:tcPr>
            <w:tcW w:type="dxa" w:w="2266"/>
          </w:tcPr>
          <w:p>
            <w:pPr>
              <w:spacing w:before="20" w:after="20"/>
            </w:pPr>
            <w:r>
              <w:rPr>
                <w:sz w:val="18"/>
              </w:rPr>
            </w:r>
            <w:r>
              <w:rPr>
                <w:rFonts w:ascii="Consolas" w:hAnsi="Consolas" w:eastAsia="Consolas"/>
                <w:sz w:val="18"/>
              </w:rPr>
              <w:t>BIGSERIAL</w:t>
            </w:r>
          </w:p>
        </w:tc>
        <w:tc>
          <w:tcPr>
            <w:tcW w:type="dxa" w:w="2266"/>
          </w:tcPr>
          <w:p>
            <w:pPr>
              <w:spacing w:before="20" w:after="20"/>
            </w:pPr>
            <w:r>
              <w:rPr>
                <w:sz w:val="18"/>
              </w:rPr>
            </w:r>
            <w:r>
              <w:rPr>
                <w:rFonts w:ascii="宋体" w:hAnsi="宋体" w:eastAsia="宋体"/>
                <w:b w:val="0"/>
                <w:sz w:val="18"/>
              </w:rPr>
              <w:t>PK</w:t>
            </w:r>
          </w:p>
        </w:tc>
        <w:tc>
          <w:tcPr>
            <w:tcW w:type="dxa" w:w="2266"/>
          </w:tcPr>
          <w:p>
            <w:pPr>
              <w:spacing w:before="20" w:after="20"/>
            </w:pPr>
            <w:r>
              <w:rPr>
                <w:sz w:val="18"/>
              </w:rPr>
            </w:r>
            <w:r>
              <w:rPr>
                <w:rFonts w:ascii="宋体" w:hAnsi="宋体" w:eastAsia="宋体"/>
                <w:b w:val="0"/>
                <w:sz w:val="18"/>
              </w:rPr>
              <w:t>主键</w:t>
            </w:r>
          </w:p>
        </w:tc>
      </w:tr>
      <w:tr>
        <w:tc>
          <w:tcPr>
            <w:tcW w:type="dxa" w:w="2266"/>
          </w:tcPr>
          <w:p>
            <w:pPr>
              <w:spacing w:before="20" w:after="20"/>
            </w:pPr>
            <w:r>
              <w:rPr>
                <w:sz w:val="18"/>
              </w:rPr>
            </w:r>
            <w:r>
              <w:rPr>
                <w:rFonts w:ascii="Consolas" w:hAnsi="Consolas" w:eastAsia="Consolas"/>
                <w:sz w:val="18"/>
              </w:rPr>
              <w:t>user_id</w:t>
            </w:r>
          </w:p>
        </w:tc>
        <w:tc>
          <w:tcPr>
            <w:tcW w:type="dxa" w:w="2266"/>
          </w:tcPr>
          <w:p>
            <w:pPr>
              <w:spacing w:before="20" w:after="20"/>
            </w:pPr>
            <w:r>
              <w:rPr>
                <w:sz w:val="18"/>
              </w:rPr>
            </w:r>
            <w:r>
              <w:rPr>
                <w:rFonts w:ascii="Consolas" w:hAnsi="Consolas" w:eastAsia="Consolas"/>
                <w:sz w:val="18"/>
              </w:rPr>
              <w:t>BIGINT</w:t>
            </w:r>
          </w:p>
        </w:tc>
        <w:tc>
          <w:tcPr>
            <w:tcW w:type="dxa" w:w="2266"/>
          </w:tcPr>
          <w:p>
            <w:pPr>
              <w:spacing w:before="20" w:after="20"/>
            </w:pPr>
            <w:r>
              <w:rPr>
                <w:sz w:val="18"/>
              </w:rPr>
            </w:r>
            <w:r>
              <w:rPr>
                <w:rFonts w:ascii="Consolas" w:hAnsi="Consolas" w:eastAsia="Consolas"/>
                <w:sz w:val="18"/>
              </w:rPr>
              <w:t>NOT NULL</w:t>
            </w:r>
            <w:r>
              <w:rPr>
                <w:rFonts w:ascii="宋体" w:hAnsi="宋体" w:eastAsia="宋体"/>
                <w:b w:val="0"/>
                <w:sz w:val="18"/>
              </w:rPr>
              <w:t xml:space="preserve">，FK → </w:t>
            </w:r>
            <w:r>
              <w:rPr>
                <w:rFonts w:ascii="Consolas" w:hAnsi="Consolas" w:eastAsia="Consolas"/>
                <w:sz w:val="18"/>
              </w:rPr>
              <w:t>sys_user(id)</w:t>
            </w:r>
          </w:p>
        </w:tc>
        <w:tc>
          <w:tcPr>
            <w:tcW w:type="dxa" w:w="2266"/>
          </w:tcPr>
          <w:p>
            <w:pPr>
              <w:spacing w:before="20" w:after="20"/>
            </w:pPr>
            <w:r>
              <w:rPr>
                <w:sz w:val="18"/>
              </w:rPr>
            </w:r>
            <w:r>
              <w:rPr>
                <w:rFonts w:ascii="宋体" w:hAnsi="宋体" w:eastAsia="宋体"/>
                <w:b w:val="0"/>
                <w:sz w:val="18"/>
              </w:rPr>
              <w:t>接收人</w:t>
            </w:r>
          </w:p>
        </w:tc>
      </w:tr>
      <w:tr>
        <w:tc>
          <w:tcPr>
            <w:tcW w:type="dxa" w:w="2266"/>
          </w:tcPr>
          <w:p>
            <w:pPr>
              <w:spacing w:before="20" w:after="20"/>
            </w:pPr>
            <w:r>
              <w:rPr>
                <w:sz w:val="18"/>
              </w:rPr>
            </w:r>
            <w:r>
              <w:rPr>
                <w:rFonts w:ascii="Consolas" w:hAnsi="Consolas" w:eastAsia="Consolas"/>
                <w:sz w:val="18"/>
              </w:rPr>
              <w:t>title</w:t>
            </w:r>
          </w:p>
        </w:tc>
        <w:tc>
          <w:tcPr>
            <w:tcW w:type="dxa" w:w="2266"/>
          </w:tcPr>
          <w:p>
            <w:pPr>
              <w:spacing w:before="20" w:after="20"/>
            </w:pPr>
            <w:r>
              <w:rPr>
                <w:sz w:val="18"/>
              </w:rPr>
            </w:r>
            <w:r>
              <w:rPr>
                <w:rFonts w:ascii="Consolas" w:hAnsi="Consolas" w:eastAsia="Consolas"/>
                <w:sz w:val="18"/>
              </w:rPr>
              <w:t>VARCHAR(200)</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val="0"/>
                <w:sz w:val="18"/>
              </w:rPr>
              <w:t>通知标题</w:t>
            </w:r>
          </w:p>
        </w:tc>
      </w:tr>
      <w:tr>
        <w:tc>
          <w:tcPr>
            <w:tcW w:type="dxa" w:w="2266"/>
          </w:tcPr>
          <w:p>
            <w:pPr>
              <w:spacing w:before="20" w:after="20"/>
            </w:pPr>
            <w:r>
              <w:rPr>
                <w:sz w:val="18"/>
              </w:rPr>
            </w:r>
            <w:r>
              <w:rPr>
                <w:rFonts w:ascii="Consolas" w:hAnsi="Consolas" w:eastAsia="Consolas"/>
                <w:sz w:val="18"/>
              </w:rPr>
              <w:t>content</w:t>
            </w:r>
          </w:p>
        </w:tc>
        <w:tc>
          <w:tcPr>
            <w:tcW w:type="dxa" w:w="2266"/>
          </w:tcPr>
          <w:p>
            <w:pPr>
              <w:spacing w:before="20" w:after="20"/>
            </w:pPr>
            <w:r>
              <w:rPr>
                <w:sz w:val="18"/>
              </w:rPr>
            </w:r>
            <w:r>
              <w:rPr>
                <w:rFonts w:ascii="Consolas" w:hAnsi="Consolas" w:eastAsia="Consolas"/>
                <w:sz w:val="18"/>
              </w:rPr>
              <w:t>TEXT</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val="0"/>
                <w:sz w:val="18"/>
              </w:rPr>
              <w:t>通知内容</w:t>
            </w:r>
          </w:p>
        </w:tc>
      </w:tr>
      <w:tr>
        <w:tc>
          <w:tcPr>
            <w:tcW w:type="dxa" w:w="2266"/>
          </w:tcPr>
          <w:p>
            <w:pPr>
              <w:spacing w:before="20" w:after="20"/>
            </w:pPr>
            <w:r>
              <w:rPr>
                <w:sz w:val="18"/>
              </w:rPr>
            </w:r>
            <w:r>
              <w:rPr>
                <w:rFonts w:ascii="Consolas" w:hAnsi="Consolas" w:eastAsia="Consolas"/>
                <w:sz w:val="18"/>
              </w:rPr>
              <w:t>type</w:t>
            </w:r>
          </w:p>
        </w:tc>
        <w:tc>
          <w:tcPr>
            <w:tcW w:type="dxa" w:w="2266"/>
          </w:tcPr>
          <w:p>
            <w:pPr>
              <w:spacing w:before="20" w:after="20"/>
            </w:pPr>
            <w:r>
              <w:rPr>
                <w:sz w:val="18"/>
              </w:rPr>
            </w:r>
            <w:r>
              <w:rPr>
                <w:rFonts w:ascii="Consolas" w:hAnsi="Consolas" w:eastAsia="Consolas"/>
                <w:sz w:val="18"/>
              </w:rPr>
              <w:t>VARCHAR(50)</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val="0"/>
                <w:sz w:val="18"/>
              </w:rPr>
              <w:t>通知类型：</w:t>
            </w:r>
            <w:r>
              <w:rPr>
                <w:rFonts w:ascii="Consolas" w:hAnsi="Consolas" w:eastAsia="Consolas"/>
                <w:sz w:val="18"/>
              </w:rPr>
              <w:t>SIGNUP</w:t>
            </w:r>
            <w:r>
              <w:rPr>
                <w:rFonts w:ascii="宋体" w:hAnsi="宋体" w:eastAsia="宋体"/>
                <w:b w:val="0"/>
                <w:sz w:val="18"/>
              </w:rPr>
              <w:t xml:space="preserve"> 报名结果，</w:t>
            </w:r>
            <w:r>
              <w:rPr>
                <w:rFonts w:ascii="Consolas" w:hAnsi="Consolas" w:eastAsia="Consolas"/>
                <w:sz w:val="18"/>
              </w:rPr>
              <w:t>DURATION</w:t>
            </w:r>
            <w:r>
              <w:rPr>
                <w:rFonts w:ascii="宋体" w:hAnsi="宋体" w:eastAsia="宋体"/>
                <w:b w:val="0"/>
                <w:sz w:val="18"/>
              </w:rPr>
              <w:t xml:space="preserve"> 时长审核，</w:t>
            </w:r>
            <w:r>
              <w:rPr>
                <w:rFonts w:ascii="Consolas" w:hAnsi="Consolas" w:eastAsia="Consolas"/>
                <w:sz w:val="18"/>
              </w:rPr>
              <w:t>SYSTEM</w:t>
            </w:r>
            <w:r>
              <w:rPr>
                <w:rFonts w:ascii="宋体" w:hAnsi="宋体" w:eastAsia="宋体"/>
                <w:b w:val="0"/>
                <w:sz w:val="18"/>
              </w:rPr>
              <w:t xml:space="preserve"> 系统公告</w:t>
            </w:r>
          </w:p>
        </w:tc>
      </w:tr>
      <w:tr>
        <w:tc>
          <w:tcPr>
            <w:tcW w:type="dxa" w:w="2266"/>
          </w:tcPr>
          <w:p>
            <w:pPr>
              <w:spacing w:before="20" w:after="20"/>
            </w:pPr>
            <w:r>
              <w:rPr>
                <w:sz w:val="18"/>
              </w:rPr>
            </w:r>
            <w:r>
              <w:rPr>
                <w:rFonts w:ascii="Consolas" w:hAnsi="Consolas" w:eastAsia="Consolas"/>
                <w:sz w:val="18"/>
              </w:rPr>
              <w:t>is_read</w:t>
            </w:r>
          </w:p>
        </w:tc>
        <w:tc>
          <w:tcPr>
            <w:tcW w:type="dxa" w:w="2266"/>
          </w:tcPr>
          <w:p>
            <w:pPr>
              <w:spacing w:before="20" w:after="20"/>
            </w:pPr>
            <w:r>
              <w:rPr>
                <w:sz w:val="18"/>
              </w:rPr>
            </w:r>
            <w:r>
              <w:rPr>
                <w:rFonts w:ascii="Consolas" w:hAnsi="Consolas" w:eastAsia="Consolas"/>
                <w:sz w:val="18"/>
              </w:rPr>
              <w:t>BOOLEAN</w:t>
            </w:r>
          </w:p>
        </w:tc>
        <w:tc>
          <w:tcPr>
            <w:tcW w:type="dxa" w:w="2266"/>
          </w:tcPr>
          <w:p>
            <w:pPr>
              <w:spacing w:before="20" w:after="20"/>
            </w:pPr>
            <w:r>
              <w:rPr>
                <w:sz w:val="18"/>
              </w:rPr>
            </w:r>
            <w:r>
              <w:rPr>
                <w:rFonts w:ascii="Consolas" w:hAnsi="Consolas" w:eastAsia="Consolas"/>
                <w:sz w:val="18"/>
              </w:rPr>
              <w:t>DEFAULT FALSE</w:t>
            </w:r>
          </w:p>
        </w:tc>
        <w:tc>
          <w:tcPr>
            <w:tcW w:type="dxa" w:w="2266"/>
          </w:tcPr>
          <w:p>
            <w:pPr>
              <w:spacing w:before="20" w:after="20"/>
            </w:pPr>
            <w:r>
              <w:rPr>
                <w:sz w:val="18"/>
              </w:rPr>
            </w:r>
            <w:r>
              <w:rPr>
                <w:rFonts w:ascii="宋体" w:hAnsi="宋体" w:eastAsia="宋体"/>
                <w:b w:val="0"/>
                <w:sz w:val="18"/>
              </w:rPr>
              <w:t>是否已读</w:t>
            </w:r>
          </w:p>
        </w:tc>
      </w:tr>
      <w:tr>
        <w:tc>
          <w:tcPr>
            <w:tcW w:type="dxa" w:w="2266"/>
          </w:tcPr>
          <w:p>
            <w:pPr>
              <w:spacing w:before="20" w:after="20"/>
            </w:pPr>
            <w:r>
              <w:rPr>
                <w:sz w:val="18"/>
              </w:rPr>
            </w:r>
            <w:r>
              <w:rPr>
                <w:rFonts w:ascii="Consolas" w:hAnsi="Consolas" w:eastAsia="Consolas"/>
                <w:sz w:val="18"/>
              </w:rPr>
              <w:t>create_time</w:t>
            </w:r>
          </w:p>
        </w:tc>
        <w:tc>
          <w:tcPr>
            <w:tcW w:type="dxa" w:w="2266"/>
          </w:tcPr>
          <w:p>
            <w:pPr>
              <w:spacing w:before="20" w:after="20"/>
            </w:pPr>
            <w:r>
              <w:rPr>
                <w:sz w:val="18"/>
              </w:rPr>
            </w:r>
            <w:r>
              <w:rPr>
                <w:rFonts w:ascii="Consolas" w:hAnsi="Consolas" w:eastAsia="Consolas"/>
                <w:sz w:val="18"/>
              </w:rPr>
              <w:t>TIMESTAMP</w:t>
            </w:r>
          </w:p>
        </w:tc>
        <w:tc>
          <w:tcPr>
            <w:tcW w:type="dxa" w:w="2266"/>
          </w:tcPr>
          <w:p>
            <w:pPr>
              <w:spacing w:before="20" w:after="20"/>
            </w:pPr>
            <w:r>
              <w:rPr>
                <w:sz w:val="18"/>
              </w:rPr>
            </w:r>
            <w:r>
              <w:rPr>
                <w:rFonts w:ascii="Consolas" w:hAnsi="Consolas" w:eastAsia="Consolas"/>
                <w:sz w:val="18"/>
              </w:rPr>
              <w:t>DEFAULT CURRENT_TIMESTAMP</w:t>
            </w:r>
          </w:p>
        </w:tc>
        <w:tc>
          <w:tcPr>
            <w:tcW w:type="dxa" w:w="2266"/>
          </w:tcPr>
          <w:p>
            <w:pPr>
              <w:spacing w:before="20" w:after="20"/>
            </w:pPr>
            <w:r>
              <w:rPr>
                <w:sz w:val="18"/>
              </w:rPr>
            </w:r>
          </w:p>
        </w:tc>
      </w:tr>
    </w:tbl>
    <w:p/>
    <w:p>
      <w:pPr>
        <w:spacing w:before="40" w:after="80" w:line="336" w:lineRule="auto"/>
        <w:ind w:firstLine="420"/>
      </w:pPr>
      <w:r>
        <w:rPr>
          <w:rFonts w:ascii="宋体" w:hAnsi="宋体" w:eastAsia="宋体"/>
          <w:b w:val="0"/>
        </w:rPr>
        <w:t>出处：</w:t>
      </w:r>
      <w:r>
        <w:rPr>
          <w:rFonts w:ascii="Consolas" w:hAnsi="Consolas" w:eastAsia="Consolas"/>
          <w:sz w:val="19"/>
        </w:rPr>
        <w:t>sql/02_schema.sql:168-184</w:t>
      </w:r>
      <w:r>
        <w:rPr>
          <w:rFonts w:ascii="宋体" w:hAnsi="宋体" w:eastAsia="宋体"/>
          <w:b w:val="0"/>
        </w:rPr>
        <w:t>。</w:t>
      </w:r>
    </w:p>
    <w:p>
      <w:pPr>
        <w:spacing w:before="40" w:after="80" w:line="336" w:lineRule="auto"/>
        <w:ind w:firstLine="420"/>
      </w:pPr>
      <w:r>
        <w:rPr>
          <w:rFonts w:ascii="宋体" w:hAnsi="宋体" w:eastAsia="宋体"/>
          <w:b/>
        </w:rPr>
        <w:t>补充列</w:t>
      </w:r>
      <w:r>
        <w:rPr>
          <w:rFonts w:ascii="宋体" w:hAnsi="宋体" w:eastAsia="宋体"/>
          <w:b w:val="0"/>
        </w:rPr>
        <w:t>（</w:t>
      </w:r>
      <w:r>
        <w:rPr>
          <w:rFonts w:ascii="Consolas" w:hAnsi="Consolas" w:eastAsia="Consolas"/>
          <w:sz w:val="19"/>
        </w:rPr>
        <w:t>sql/05</w:t>
      </w:r>
      <w:r>
        <w:rPr>
          <w:rFonts w:ascii="宋体" w:hAnsi="宋体" w:eastAsia="宋体"/>
          <w:b w:val="0"/>
        </w:rPr>
        <w:t xml:space="preserve"> 补）：</w:t>
      </w:r>
      <w:r>
        <w:rPr>
          <w:rFonts w:ascii="Consolas" w:hAnsi="Consolas" w:eastAsia="Consolas"/>
          <w:sz w:val="19"/>
        </w:rPr>
        <w:t>batch_no</w:t>
      </w:r>
      <w:r>
        <w:rPr>
          <w:rFonts w:ascii="宋体" w:hAnsi="宋体" w:eastAsia="宋体"/>
          <w:b w:val="0"/>
        </w:rPr>
        <w:t>（群发批次号）。</w:t>
      </w:r>
    </w:p>
    <w:p>
      <w:pPr>
        <w:spacing w:before="40" w:after="80" w:line="336" w:lineRule="auto"/>
        <w:ind w:firstLine="420"/>
      </w:pPr>
      <w:r>
        <w:rPr>
          <w:rFonts w:ascii="宋体" w:hAnsi="宋体" w:eastAsia="宋体"/>
          <w:b/>
        </w:rPr>
        <w:t>设计说明</w:t>
      </w:r>
      <w:r>
        <w:rPr>
          <w:rFonts w:ascii="宋体" w:hAnsi="宋体" w:eastAsia="宋体"/>
          <w:b w:val="0"/>
        </w:rPr>
        <w:t>：通知</w:t>
      </w:r>
      <w:r>
        <w:rPr>
          <w:rFonts w:ascii="宋体" w:hAnsi="宋体" w:eastAsia="宋体"/>
          <w:b/>
        </w:rPr>
        <w:t>按收件人一行存，用 `batch_no` 串批次</w:t>
      </w:r>
      <w:r>
        <w:rPr>
          <w:rFonts w:ascii="宋体" w:hAnsi="宋体" w:eastAsia="宋体"/>
          <w:b w:val="0"/>
        </w:rPr>
        <w:t xml:space="preserve"> —— </w:t>
      </w:r>
      <w:r>
        <w:rPr>
          <w:rFonts w:ascii="Consolas" w:hAnsi="Consolas" w:eastAsia="Consolas"/>
          <w:sz w:val="19"/>
        </w:rPr>
        <w:t>is_read</w:t>
      </w:r>
      <w:r>
        <w:rPr>
          <w:rFonts w:ascii="宋体" w:hAnsi="宋体" w:eastAsia="宋体"/>
          <w:b w:val="0"/>
        </w:rPr>
        <w:t xml:space="preserve"> 天然是按人记的；</w:t>
      </w:r>
    </w:p>
    <w:p>
      <w:pPr>
        <w:spacing w:before="40" w:after="80" w:line="336" w:lineRule="auto"/>
        <w:ind w:firstLine="420"/>
      </w:pPr>
      <w:r>
        <w:rPr>
          <w:rFonts w:ascii="宋体" w:hAnsi="宋体" w:eastAsia="宋体"/>
          <w:b w:val="0"/>
        </w:rPr>
        <w:t>删除时只有自己那一行的 id，</w:t>
      </w:r>
      <w:r>
        <w:rPr>
          <w:rFonts w:ascii="宋体" w:hAnsi="宋体" w:eastAsia="宋体"/>
          <w:b/>
        </w:rPr>
        <w:t>不按批次整批删就会"删了但学生端还在"</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docs/后端进展与待办.md:162-163</w:t>
      </w:r>
      <w:r>
        <w:rPr>
          <w:rFonts w:ascii="宋体" w:hAnsi="宋体" w:eastAsia="宋体"/>
          <w:b w:val="0"/>
        </w:rPr>
        <w:t xml:space="preserve">）。通知用 </w:t>
      </w:r>
      <w:r>
        <w:rPr>
          <w:rFonts w:ascii="Consolas" w:hAnsi="Consolas" w:eastAsia="Consolas"/>
          <w:sz w:val="19"/>
        </w:rPr>
        <w:t>is_read</w:t>
      </w:r>
      <w:r>
        <w:rPr>
          <w:rFonts w:ascii="宋体" w:hAnsi="宋体" w:eastAsia="宋体"/>
          <w:b w:val="0"/>
        </w:rPr>
        <w:t xml:space="preserve"> 表达已读，</w:t>
      </w:r>
      <w:r>
        <w:rPr>
          <w:rFonts w:ascii="宋体" w:hAnsi="宋体" w:eastAsia="宋体"/>
          <w:b/>
        </w:rPr>
        <w:t>不做逻辑删除</w:t>
      </w:r>
    </w:p>
    <w:p>
      <w:pPr>
        <w:spacing w:before="40" w:after="80" w:line="336" w:lineRule="auto"/>
        <w:ind w:firstLine="420"/>
      </w:pPr>
      <w:r>
        <w:rPr>
          <w:rFonts w:ascii="宋体" w:hAnsi="宋体" w:eastAsia="宋体"/>
          <w:b w:val="0"/>
        </w:rPr>
        <w:t>（</w:t>
      </w:r>
      <w:r>
        <w:rPr>
          <w:rFonts w:ascii="Consolas" w:hAnsi="Consolas" w:eastAsia="Consolas"/>
          <w:sz w:val="19"/>
        </w:rPr>
        <w:t>sql/02_schema.sql:166</w:t>
      </w:r>
      <w:r>
        <w:rPr>
          <w:rFonts w:ascii="宋体" w:hAnsi="宋体" w:eastAsia="宋体"/>
          <w:b w:val="0"/>
        </w:rPr>
        <w:t>）。</w:t>
      </w:r>
    </w:p>
    <w:p>
      <w:pPr>
        <w:pStyle w:val="Heading3"/>
      </w:pPr>
      <w:r>
        <w:rPr>
          <w:rFonts w:ascii="黑体" w:hAnsi="黑体" w:eastAsia="黑体"/>
          <w:b w:val="0"/>
        </w:rPr>
        <w:t xml:space="preserve">3.2.1.7 </w:t>
      </w:r>
      <w:r>
        <w:rPr>
          <w:rFonts w:ascii="Consolas" w:hAnsi="Consolas" w:eastAsia="Consolas"/>
          <w:sz w:val="19"/>
        </w:rPr>
        <w:t>operation_log</w:t>
      </w:r>
      <w:r>
        <w:rPr>
          <w:rFonts w:ascii="黑体" w:hAnsi="黑体" w:eastAsia="黑体"/>
          <w:b w:val="0"/>
        </w:rPr>
        <w:t xml:space="preserve"> —— 操作日志表</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字段</w:t>
            </w:r>
          </w:p>
        </w:tc>
        <w:tc>
          <w:tcPr>
            <w:tcW w:type="dxa" w:w="3022"/>
          </w:tcPr>
          <w:p>
            <w:pPr>
              <w:spacing w:before="20" w:after="20"/>
            </w:pPr>
            <w:r>
              <w:rPr>
                <w:b/>
                <w:sz w:val="18"/>
              </w:rPr>
            </w:r>
            <w:r>
              <w:rPr>
                <w:rFonts w:ascii="宋体" w:hAnsi="宋体" w:eastAsia="宋体"/>
                <w:b/>
                <w:sz w:val="18"/>
              </w:rPr>
              <w:t>类型</w:t>
            </w:r>
          </w:p>
        </w:tc>
        <w:tc>
          <w:tcPr>
            <w:tcW w:type="dxa" w:w="3022"/>
          </w:tcPr>
          <w:p>
            <w:pPr>
              <w:spacing w:before="20" w:after="20"/>
            </w:pPr>
            <w:r>
              <w:rPr>
                <w:b/>
                <w:sz w:val="18"/>
              </w:rPr>
            </w:r>
            <w:r>
              <w:rPr>
                <w:rFonts w:ascii="宋体" w:hAnsi="宋体" w:eastAsia="宋体"/>
                <w:b/>
                <w:sz w:val="18"/>
              </w:rPr>
              <w:t>说明</w:t>
            </w:r>
          </w:p>
        </w:tc>
      </w:tr>
      <w:tr>
        <w:tc>
          <w:tcPr>
            <w:tcW w:type="dxa" w:w="3022"/>
          </w:tcPr>
          <w:p>
            <w:pPr>
              <w:spacing w:before="20" w:after="20"/>
            </w:pPr>
            <w:r>
              <w:rPr>
                <w:sz w:val="18"/>
              </w:rPr>
            </w:r>
            <w:r>
              <w:rPr>
                <w:rFonts w:ascii="Consolas" w:hAnsi="Consolas" w:eastAsia="Consolas"/>
                <w:sz w:val="18"/>
              </w:rPr>
              <w:t>id</w:t>
            </w:r>
          </w:p>
        </w:tc>
        <w:tc>
          <w:tcPr>
            <w:tcW w:type="dxa" w:w="3022"/>
          </w:tcPr>
          <w:p>
            <w:pPr>
              <w:spacing w:before="20" w:after="20"/>
            </w:pPr>
            <w:r>
              <w:rPr>
                <w:sz w:val="18"/>
              </w:rPr>
            </w:r>
            <w:r>
              <w:rPr>
                <w:rFonts w:ascii="Consolas" w:hAnsi="Consolas" w:eastAsia="Consolas"/>
                <w:sz w:val="18"/>
              </w:rPr>
              <w:t>BIGSERIAL</w:t>
            </w:r>
            <w:r>
              <w:rPr>
                <w:rFonts w:ascii="宋体" w:hAnsi="宋体" w:eastAsia="宋体"/>
                <w:b w:val="0"/>
                <w:sz w:val="18"/>
              </w:rPr>
              <w:t xml:space="preserve"> PK</w:t>
            </w:r>
          </w:p>
        </w:tc>
        <w:tc>
          <w:tcPr>
            <w:tcW w:type="dxa" w:w="3022"/>
          </w:tcPr>
          <w:p>
            <w:pPr>
              <w:spacing w:before="20" w:after="20"/>
            </w:pPr>
            <w:r>
              <w:rPr>
                <w:sz w:val="18"/>
              </w:rPr>
            </w:r>
            <w:r>
              <w:rPr>
                <w:rFonts w:ascii="宋体" w:hAnsi="宋体" w:eastAsia="宋体"/>
                <w:b w:val="0"/>
                <w:sz w:val="18"/>
              </w:rPr>
              <w:t>主键</w:t>
            </w:r>
          </w:p>
        </w:tc>
      </w:tr>
      <w:tr>
        <w:tc>
          <w:tcPr>
            <w:tcW w:type="dxa" w:w="3022"/>
          </w:tcPr>
          <w:p>
            <w:pPr>
              <w:spacing w:before="20" w:after="20"/>
            </w:pPr>
            <w:r>
              <w:rPr>
                <w:sz w:val="18"/>
              </w:rPr>
            </w:r>
            <w:r>
              <w:rPr>
                <w:rFonts w:ascii="Consolas" w:hAnsi="Consolas" w:eastAsia="Consolas"/>
                <w:sz w:val="18"/>
              </w:rPr>
              <w:t>user_id</w:t>
            </w:r>
          </w:p>
        </w:tc>
        <w:tc>
          <w:tcPr>
            <w:tcW w:type="dxa" w:w="3022"/>
          </w:tcPr>
          <w:p>
            <w:pPr>
              <w:spacing w:before="20" w:after="20"/>
            </w:pPr>
            <w:r>
              <w:rPr>
                <w:sz w:val="18"/>
              </w:rPr>
            </w:r>
            <w:r>
              <w:rPr>
                <w:rFonts w:ascii="Consolas" w:hAnsi="Consolas" w:eastAsia="Consolas"/>
                <w:sz w:val="18"/>
              </w:rPr>
              <w:t>BIGINT</w:t>
            </w:r>
          </w:p>
        </w:tc>
        <w:tc>
          <w:tcPr>
            <w:tcW w:type="dxa" w:w="3022"/>
          </w:tcPr>
          <w:p>
            <w:pPr>
              <w:spacing w:before="20" w:after="20"/>
            </w:pPr>
            <w:r>
              <w:rPr>
                <w:sz w:val="18"/>
              </w:rPr>
            </w:r>
            <w:r>
              <w:rPr>
                <w:rFonts w:ascii="宋体" w:hAnsi="宋体" w:eastAsia="宋体"/>
                <w:b w:val="0"/>
                <w:sz w:val="18"/>
              </w:rPr>
              <w:t>操作人 ID（未登录可为空）</w:t>
            </w:r>
          </w:p>
        </w:tc>
      </w:tr>
      <w:tr>
        <w:tc>
          <w:tcPr>
            <w:tcW w:type="dxa" w:w="3022"/>
          </w:tcPr>
          <w:p>
            <w:pPr>
              <w:spacing w:before="20" w:after="20"/>
            </w:pPr>
            <w:r>
              <w:rPr>
                <w:sz w:val="18"/>
              </w:rPr>
            </w:r>
            <w:r>
              <w:rPr>
                <w:rFonts w:ascii="Consolas" w:hAnsi="Consolas" w:eastAsia="Consolas"/>
                <w:sz w:val="18"/>
              </w:rPr>
              <w:t>username</w:t>
            </w:r>
          </w:p>
        </w:tc>
        <w:tc>
          <w:tcPr>
            <w:tcW w:type="dxa" w:w="3022"/>
          </w:tcPr>
          <w:p>
            <w:pPr>
              <w:spacing w:before="20" w:after="20"/>
            </w:pPr>
            <w:r>
              <w:rPr>
                <w:sz w:val="18"/>
              </w:rPr>
            </w:r>
            <w:r>
              <w:rPr>
                <w:rFonts w:ascii="Consolas" w:hAnsi="Consolas" w:eastAsia="Consolas"/>
                <w:sz w:val="18"/>
              </w:rPr>
              <w:t>VARCHAR(50)</w:t>
            </w:r>
          </w:p>
        </w:tc>
        <w:tc>
          <w:tcPr>
            <w:tcW w:type="dxa" w:w="3022"/>
          </w:tcPr>
          <w:p>
            <w:pPr>
              <w:spacing w:before="20" w:after="20"/>
            </w:pPr>
            <w:r>
              <w:rPr>
                <w:sz w:val="18"/>
              </w:rPr>
            </w:r>
            <w:r>
              <w:rPr>
                <w:rFonts w:ascii="宋体" w:hAnsi="宋体" w:eastAsia="宋体"/>
                <w:b w:val="0"/>
                <w:sz w:val="18"/>
              </w:rPr>
              <w:t>操作人用户名（</w:t>
            </w:r>
            <w:r>
              <w:rPr>
                <w:rFonts w:ascii="宋体" w:hAnsi="宋体" w:eastAsia="宋体"/>
                <w:b/>
                <w:sz w:val="18"/>
              </w:rPr>
              <w:t>冗余留存，用户改名后仍可追溯</w:t>
            </w:r>
            <w:r>
              <w:rPr>
                <w:rFonts w:ascii="宋体" w:hAnsi="宋体" w:eastAsia="宋体"/>
                <w:b w:val="0"/>
                <w:sz w:val="18"/>
              </w:rPr>
              <w:t>）</w:t>
            </w:r>
          </w:p>
        </w:tc>
      </w:tr>
      <w:tr>
        <w:tc>
          <w:tcPr>
            <w:tcW w:type="dxa" w:w="3022"/>
          </w:tcPr>
          <w:p>
            <w:pPr>
              <w:spacing w:before="20" w:after="20"/>
            </w:pPr>
            <w:r>
              <w:rPr>
                <w:sz w:val="18"/>
              </w:rPr>
            </w:r>
            <w:r>
              <w:rPr>
                <w:rFonts w:ascii="Consolas" w:hAnsi="Consolas" w:eastAsia="Consolas"/>
                <w:sz w:val="18"/>
              </w:rPr>
              <w:t>operation</w:t>
            </w:r>
          </w:p>
        </w:tc>
        <w:tc>
          <w:tcPr>
            <w:tcW w:type="dxa" w:w="3022"/>
          </w:tcPr>
          <w:p>
            <w:pPr>
              <w:spacing w:before="20" w:after="20"/>
            </w:pPr>
            <w:r>
              <w:rPr>
                <w:sz w:val="18"/>
              </w:rPr>
            </w:r>
            <w:r>
              <w:rPr>
                <w:rFonts w:ascii="Consolas" w:hAnsi="Consolas" w:eastAsia="Consolas"/>
                <w:sz w:val="18"/>
              </w:rPr>
              <w:t>VARCHAR(200)</w:t>
            </w:r>
          </w:p>
        </w:tc>
        <w:tc>
          <w:tcPr>
            <w:tcW w:type="dxa" w:w="3022"/>
          </w:tcPr>
          <w:p>
            <w:pPr>
              <w:spacing w:before="20" w:after="20"/>
            </w:pPr>
            <w:r>
              <w:rPr>
                <w:sz w:val="18"/>
              </w:rPr>
            </w:r>
            <w:r>
              <w:rPr>
                <w:rFonts w:ascii="宋体" w:hAnsi="宋体" w:eastAsia="宋体"/>
                <w:b w:val="0"/>
                <w:sz w:val="18"/>
              </w:rPr>
              <w:t>操作描述</w:t>
            </w:r>
          </w:p>
        </w:tc>
      </w:tr>
      <w:tr>
        <w:tc>
          <w:tcPr>
            <w:tcW w:type="dxa" w:w="3022"/>
          </w:tcPr>
          <w:p>
            <w:pPr>
              <w:spacing w:before="20" w:after="20"/>
            </w:pPr>
            <w:r>
              <w:rPr>
                <w:sz w:val="18"/>
              </w:rPr>
            </w:r>
            <w:r>
              <w:rPr>
                <w:rFonts w:ascii="Consolas" w:hAnsi="Consolas" w:eastAsia="Consolas"/>
                <w:sz w:val="18"/>
              </w:rPr>
              <w:t>method</w:t>
            </w:r>
          </w:p>
        </w:tc>
        <w:tc>
          <w:tcPr>
            <w:tcW w:type="dxa" w:w="3022"/>
          </w:tcPr>
          <w:p>
            <w:pPr>
              <w:spacing w:before="20" w:after="20"/>
            </w:pPr>
            <w:r>
              <w:rPr>
                <w:sz w:val="18"/>
              </w:rPr>
            </w:r>
            <w:r>
              <w:rPr>
                <w:rFonts w:ascii="Consolas" w:hAnsi="Consolas" w:eastAsia="Consolas"/>
                <w:sz w:val="18"/>
              </w:rPr>
              <w:t>VARCHAR(200)</w:t>
            </w:r>
          </w:p>
        </w:tc>
        <w:tc>
          <w:tcPr>
            <w:tcW w:type="dxa" w:w="3022"/>
          </w:tcPr>
          <w:p>
            <w:pPr>
              <w:spacing w:before="20" w:after="20"/>
            </w:pPr>
            <w:r>
              <w:rPr>
                <w:sz w:val="18"/>
              </w:rPr>
            </w:r>
            <w:r>
              <w:rPr>
                <w:rFonts w:ascii="宋体" w:hAnsi="宋体" w:eastAsia="宋体"/>
                <w:b w:val="0"/>
                <w:sz w:val="18"/>
              </w:rPr>
              <w:t>调用的方法签名</w:t>
            </w:r>
          </w:p>
        </w:tc>
      </w:tr>
      <w:tr>
        <w:tc>
          <w:tcPr>
            <w:tcW w:type="dxa" w:w="3022"/>
          </w:tcPr>
          <w:p>
            <w:pPr>
              <w:spacing w:before="20" w:after="20"/>
            </w:pPr>
            <w:r>
              <w:rPr>
                <w:sz w:val="18"/>
              </w:rPr>
            </w:r>
            <w:r>
              <w:rPr>
                <w:rFonts w:ascii="Consolas" w:hAnsi="Consolas" w:eastAsia="Consolas"/>
                <w:sz w:val="18"/>
              </w:rPr>
              <w:t>params</w:t>
            </w:r>
          </w:p>
        </w:tc>
        <w:tc>
          <w:tcPr>
            <w:tcW w:type="dxa" w:w="3022"/>
          </w:tcPr>
          <w:p>
            <w:pPr>
              <w:spacing w:before="20" w:after="20"/>
            </w:pPr>
            <w:r>
              <w:rPr>
                <w:sz w:val="18"/>
              </w:rPr>
            </w:r>
            <w:r>
              <w:rPr>
                <w:rFonts w:ascii="Consolas" w:hAnsi="Consolas" w:eastAsia="Consolas"/>
                <w:sz w:val="18"/>
              </w:rPr>
              <w:t>TEXT</w:t>
            </w:r>
          </w:p>
        </w:tc>
        <w:tc>
          <w:tcPr>
            <w:tcW w:type="dxa" w:w="3022"/>
          </w:tcPr>
          <w:p>
            <w:pPr>
              <w:spacing w:before="20" w:after="20"/>
            </w:pPr>
            <w:r>
              <w:rPr>
                <w:sz w:val="18"/>
              </w:rPr>
            </w:r>
            <w:r>
              <w:rPr>
                <w:rFonts w:ascii="宋体" w:hAnsi="宋体" w:eastAsia="宋体"/>
                <w:b w:val="0"/>
                <w:sz w:val="18"/>
              </w:rPr>
              <w:t>请求参数（</w:t>
            </w:r>
            <w:r>
              <w:rPr>
                <w:rFonts w:ascii="宋体" w:hAnsi="宋体" w:eastAsia="宋体"/>
                <w:b/>
                <w:sz w:val="18"/>
              </w:rPr>
              <w:t>建议脱敏后再落库</w:t>
            </w:r>
            <w:r>
              <w:rPr>
                <w:rFonts w:ascii="宋体" w:hAnsi="宋体" w:eastAsia="宋体"/>
                <w:b w:val="0"/>
                <w:sz w:val="18"/>
              </w:rPr>
              <w:t>）</w:t>
            </w:r>
          </w:p>
        </w:tc>
      </w:tr>
      <w:tr>
        <w:tc>
          <w:tcPr>
            <w:tcW w:type="dxa" w:w="3022"/>
          </w:tcPr>
          <w:p>
            <w:pPr>
              <w:spacing w:before="20" w:after="20"/>
            </w:pPr>
            <w:r>
              <w:rPr>
                <w:sz w:val="18"/>
              </w:rPr>
            </w:r>
            <w:r>
              <w:rPr>
                <w:rFonts w:ascii="Consolas" w:hAnsi="Consolas" w:eastAsia="Consolas"/>
                <w:sz w:val="18"/>
              </w:rPr>
              <w:t>ip</w:t>
            </w:r>
          </w:p>
        </w:tc>
        <w:tc>
          <w:tcPr>
            <w:tcW w:type="dxa" w:w="3022"/>
          </w:tcPr>
          <w:p>
            <w:pPr>
              <w:spacing w:before="20" w:after="20"/>
            </w:pPr>
            <w:r>
              <w:rPr>
                <w:sz w:val="18"/>
              </w:rPr>
            </w:r>
            <w:r>
              <w:rPr>
                <w:rFonts w:ascii="Consolas" w:hAnsi="Consolas" w:eastAsia="Consolas"/>
                <w:sz w:val="18"/>
              </w:rPr>
              <w:t>VARCHAR(50)</w:t>
            </w:r>
          </w:p>
        </w:tc>
        <w:tc>
          <w:tcPr>
            <w:tcW w:type="dxa" w:w="3022"/>
          </w:tcPr>
          <w:p>
            <w:pPr>
              <w:spacing w:before="20" w:after="20"/>
            </w:pPr>
            <w:r>
              <w:rPr>
                <w:sz w:val="18"/>
              </w:rPr>
            </w:r>
            <w:r>
              <w:rPr>
                <w:rFonts w:ascii="宋体" w:hAnsi="宋体" w:eastAsia="宋体"/>
                <w:b w:val="0"/>
                <w:sz w:val="18"/>
              </w:rPr>
              <w:t>来源 IP</w:t>
            </w:r>
          </w:p>
        </w:tc>
      </w:tr>
      <w:tr>
        <w:tc>
          <w:tcPr>
            <w:tcW w:type="dxa" w:w="3022"/>
          </w:tcPr>
          <w:p>
            <w:pPr>
              <w:spacing w:before="20" w:after="20"/>
            </w:pPr>
            <w:r>
              <w:rPr>
                <w:sz w:val="18"/>
              </w:rPr>
            </w:r>
            <w:r>
              <w:rPr>
                <w:rFonts w:ascii="Consolas" w:hAnsi="Consolas" w:eastAsia="Consolas"/>
                <w:sz w:val="18"/>
              </w:rPr>
              <w:t>create_time</w:t>
            </w:r>
          </w:p>
        </w:tc>
        <w:tc>
          <w:tcPr>
            <w:tcW w:type="dxa" w:w="3022"/>
          </w:tcPr>
          <w:p>
            <w:pPr>
              <w:spacing w:before="20" w:after="20"/>
            </w:pPr>
            <w:r>
              <w:rPr>
                <w:sz w:val="18"/>
              </w:rPr>
            </w:r>
            <w:r>
              <w:rPr>
                <w:rFonts w:ascii="Consolas" w:hAnsi="Consolas" w:eastAsia="Consolas"/>
                <w:sz w:val="18"/>
              </w:rPr>
              <w:t>TIMESTAMP</w:t>
            </w:r>
          </w:p>
        </w:tc>
        <w:tc>
          <w:tcPr>
            <w:tcW w:type="dxa" w:w="3022"/>
          </w:tcPr>
          <w:p>
            <w:pPr>
              <w:spacing w:before="20" w:after="20"/>
            </w:pPr>
            <w:r>
              <w:rPr>
                <w:sz w:val="18"/>
              </w:rPr>
            </w:r>
            <w:r>
              <w:rPr>
                <w:rFonts w:ascii="Consolas" w:hAnsi="Consolas" w:eastAsia="Consolas"/>
                <w:sz w:val="18"/>
              </w:rPr>
              <w:t>DEFAULT CURRENT_TIMESTAMP</w:t>
            </w:r>
          </w:p>
        </w:tc>
      </w:tr>
    </w:tbl>
    <w:p/>
    <w:p>
      <w:pPr>
        <w:spacing w:before="40" w:after="80" w:line="336" w:lineRule="auto"/>
        <w:ind w:firstLine="420"/>
      </w:pPr>
      <w:r>
        <w:rPr>
          <w:rFonts w:ascii="宋体" w:hAnsi="宋体" w:eastAsia="宋体"/>
          <w:b w:val="0"/>
        </w:rPr>
        <w:t>出处：</w:t>
      </w:r>
      <w:r>
        <w:rPr>
          <w:rFonts w:ascii="Consolas" w:hAnsi="Consolas" w:eastAsia="Consolas"/>
          <w:sz w:val="19"/>
        </w:rPr>
        <w:t>sql/02_schema.sql:190-207</w:t>
      </w:r>
      <w:r>
        <w:rPr>
          <w:rFonts w:ascii="宋体" w:hAnsi="宋体" w:eastAsia="宋体"/>
          <w:b w:val="0"/>
        </w:rPr>
        <w:t>。</w:t>
      </w:r>
    </w:p>
    <w:p>
      <w:pPr>
        <w:spacing w:before="40" w:after="80" w:line="336" w:lineRule="auto"/>
        <w:ind w:firstLine="420"/>
      </w:pPr>
      <w:r>
        <w:rPr>
          <w:rFonts w:ascii="宋体" w:hAnsi="宋体" w:eastAsia="宋体"/>
          <w:b/>
        </w:rPr>
        <w:t>补充列</w:t>
      </w:r>
      <w:r>
        <w:rPr>
          <w:rFonts w:ascii="宋体" w:hAnsi="宋体" w:eastAsia="宋体"/>
          <w:b w:val="0"/>
        </w:rPr>
        <w:t>（</w:t>
      </w:r>
      <w:r>
        <w:rPr>
          <w:rFonts w:ascii="Consolas" w:hAnsi="Consolas" w:eastAsia="Consolas"/>
          <w:sz w:val="19"/>
        </w:rPr>
        <w:t>sql/05</w:t>
      </w:r>
      <w:r>
        <w:rPr>
          <w:rFonts w:ascii="宋体" w:hAnsi="宋体" w:eastAsia="宋体"/>
          <w:b w:val="0"/>
        </w:rPr>
        <w:t xml:space="preserve"> 补）：</w:t>
      </w:r>
      <w:r>
        <w:rPr>
          <w:rFonts w:ascii="Consolas" w:hAnsi="Consolas" w:eastAsia="Consolas"/>
          <w:sz w:val="19"/>
        </w:rPr>
        <w:t>module</w:t>
      </w:r>
      <w:r>
        <w:rPr>
          <w:rFonts w:ascii="宋体" w:hAnsi="宋体" w:eastAsia="宋体"/>
          <w:b w:val="0"/>
        </w:rPr>
        <w:t>、</w:t>
      </w:r>
      <w:r>
        <w:rPr>
          <w:rFonts w:ascii="Consolas" w:hAnsi="Consolas" w:eastAsia="Consolas"/>
          <w:sz w:val="19"/>
        </w:rPr>
        <w:t>action</w:t>
      </w:r>
      <w:r>
        <w:rPr>
          <w:rFonts w:ascii="宋体" w:hAnsi="宋体" w:eastAsia="宋体"/>
          <w:b w:val="0"/>
        </w:rPr>
        <w:t>、</w:t>
      </w:r>
      <w:r>
        <w:rPr>
          <w:rFonts w:ascii="Consolas" w:hAnsi="Consolas" w:eastAsia="Consolas"/>
          <w:sz w:val="19"/>
        </w:rPr>
        <w:t>result</w:t>
      </w:r>
      <w:r>
        <w:rPr>
          <w:rFonts w:ascii="宋体" w:hAnsi="宋体" w:eastAsia="宋体"/>
          <w:b w:val="0"/>
        </w:rPr>
        <w:t>、</w:t>
      </w:r>
      <w:r>
        <w:rPr>
          <w:rFonts w:ascii="Consolas" w:hAnsi="Consolas" w:eastAsia="Consolas"/>
          <w:sz w:val="19"/>
        </w:rPr>
        <w:t>target</w:t>
      </w:r>
      <w:r>
        <w:rPr>
          <w:rFonts w:ascii="宋体" w:hAnsi="宋体" w:eastAsia="宋体"/>
          <w:b w:val="0"/>
        </w:rPr>
        <w:t xml:space="preserve"> 等。</w:t>
      </w:r>
    </w:p>
    <w:p>
      <w:pPr>
        <w:spacing w:before="40" w:after="80" w:line="336" w:lineRule="auto"/>
        <w:ind w:firstLine="420"/>
      </w:pPr>
      <w:r>
        <w:rPr>
          <w:rFonts w:ascii="宋体" w:hAnsi="宋体" w:eastAsia="宋体"/>
          <w:b/>
        </w:rPr>
        <w:t>设计说明</w:t>
      </w:r>
      <w:r>
        <w:rPr>
          <w:rFonts w:ascii="宋体" w:hAnsi="宋体" w:eastAsia="宋体"/>
          <w:b w:val="0"/>
        </w:rPr>
        <w:t>：</w:t>
      </w:r>
    </w:p>
    <w:p>
      <w:pPr>
        <w:pStyle w:val="ListBullet"/>
      </w:pPr>
      <w:r>
        <w:rPr>
          <w:rFonts w:ascii="宋体" w:hAnsi="宋体" w:eastAsia="宋体"/>
          <w:b w:val="0"/>
        </w:rPr>
        <w:t>表按</w:t>
      </w:r>
      <w:r>
        <w:rPr>
          <w:rFonts w:ascii="宋体" w:hAnsi="宋体" w:eastAsia="宋体"/>
          <w:b/>
        </w:rPr>
        <w:t>只追加</w:t>
      </w:r>
      <w:r>
        <w:rPr>
          <w:rFonts w:ascii="宋体" w:hAnsi="宋体" w:eastAsia="宋体"/>
          <w:b w:val="0"/>
        </w:rPr>
        <w:t>设计，</w:t>
      </w:r>
      <w:r>
        <w:rPr>
          <w:rFonts w:ascii="宋体" w:hAnsi="宋体" w:eastAsia="宋体"/>
          <w:b/>
        </w:rPr>
        <w:t>不加 `deleted` / `update_time`</w:t>
      </w:r>
      <w:r>
        <w:rPr>
          <w:rFonts w:ascii="宋体" w:hAnsi="宋体" w:eastAsia="宋体"/>
          <w:b w:val="0"/>
        </w:rPr>
        <w:t>（</w:t>
      </w:r>
      <w:r>
        <w:rPr>
          <w:rFonts w:ascii="Consolas" w:hAnsi="Consolas" w:eastAsia="Consolas"/>
          <w:sz w:val="19"/>
        </w:rPr>
        <w:t>sql/02_schema.sql:188</w:t>
      </w:r>
      <w:r>
        <w:rPr>
          <w:rFonts w:ascii="宋体" w:hAnsi="宋体" w:eastAsia="宋体"/>
          <w:b w:val="0"/>
        </w:rPr>
        <w:t>）。</w:t>
      </w:r>
    </w:p>
    <w:p>
      <w:pPr>
        <w:pStyle w:val="ListBullet"/>
      </w:pPr>
      <w:r>
        <w:rPr>
          <w:rFonts w:ascii="宋体" w:hAnsi="宋体" w:eastAsia="宋体"/>
          <w:b/>
        </w:rPr>
        <w:t>不存 `role` 列</w:t>
      </w:r>
      <w:r>
        <w:rPr>
          <w:rFonts w:ascii="宋体" w:hAnsi="宋体" w:eastAsia="宋体"/>
          <w:b w:val="0"/>
        </w:rPr>
        <w:t xml:space="preserve">：由 </w:t>
      </w:r>
      <w:r>
        <w:rPr>
          <w:rFonts w:ascii="Consolas" w:hAnsi="Consolas" w:eastAsia="Consolas"/>
          <w:sz w:val="19"/>
        </w:rPr>
        <w:t>user_id</w:t>
      </w:r>
      <w:r>
        <w:rPr>
          <w:rFonts w:ascii="宋体" w:hAnsi="宋体" w:eastAsia="宋体"/>
          <w:b w:val="0"/>
        </w:rPr>
        <w:t xml:space="preserve"> 实时关联推导，冗余存一列在角色调整后会失真</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docs/后端进展与待办.md:164</w:t>
      </w:r>
      <w:r>
        <w:rPr>
          <w:rFonts w:ascii="宋体" w:hAnsi="宋体" w:eastAsia="宋体"/>
          <w:b w:val="0"/>
        </w:rPr>
        <w:t>）。</w:t>
      </w:r>
    </w:p>
    <w:p>
      <w:pPr>
        <w:pStyle w:val="ListBullet"/>
      </w:pPr>
      <w:r>
        <w:rPr>
          <w:rFonts w:ascii="宋体" w:hAnsi="宋体" w:eastAsia="宋体"/>
          <w:b/>
        </w:rPr>
        <w:t>四类口令相关操作不采集 `params`</w:t>
      </w:r>
      <w:r>
        <w:rPr>
          <w:rFonts w:ascii="宋体" w:hAnsi="宋体" w:eastAsia="宋体"/>
          <w:b w:val="0"/>
        </w:rPr>
        <w:t>（</w:t>
      </w:r>
      <w:r>
        <w:rPr>
          <w:rFonts w:ascii="Consolas" w:hAnsi="Consolas" w:eastAsia="Consolas"/>
          <w:sz w:val="19"/>
        </w:rPr>
        <w:t>@OperationLog(params = false)</w:t>
      </w:r>
      <w:r>
        <w:rPr>
          <w:rFonts w:ascii="宋体" w:hAnsi="宋体" w:eastAsia="宋体"/>
          <w:b w:val="0"/>
        </w:rPr>
        <w:t>），</w:t>
      </w:r>
    </w:p>
    <w:p>
      <w:pPr>
        <w:spacing w:before="40" w:after="80" w:line="336" w:lineRule="auto"/>
        <w:ind w:firstLine="420"/>
      </w:pPr>
      <w:r>
        <w:rPr>
          <w:rFonts w:ascii="宋体" w:hAnsi="宋体" w:eastAsia="宋体"/>
          <w:b w:val="0"/>
        </w:rPr>
        <w:t xml:space="preserve">避免明文口令被序列化进库永久留存（同上 </w:t>
      </w:r>
      <w:r>
        <w:rPr>
          <w:rFonts w:ascii="Consolas" w:hAnsi="Consolas" w:eastAsia="Consolas"/>
          <w:sz w:val="19"/>
        </w:rPr>
        <w:t>:165-167</w:t>
      </w:r>
      <w:r>
        <w:rPr>
          <w:rFonts w:ascii="宋体" w:hAnsi="宋体" w:eastAsia="宋体"/>
          <w:b w:val="0"/>
        </w:rPr>
        <w:t>）。</w:t>
      </w:r>
    </w:p>
    <w:p>
      <w:pPr>
        <w:pStyle w:val="ListBullet"/>
      </w:pPr>
      <w:r>
        <w:rPr>
          <w:rFonts w:ascii="宋体" w:hAnsi="宋体" w:eastAsia="宋体"/>
          <w:b/>
        </w:rPr>
        <w:t>已知缺口</w:t>
      </w:r>
      <w:r>
        <w:rPr>
          <w:rFonts w:ascii="宋体" w:hAnsi="宋体" w:eastAsia="宋体"/>
          <w:b w:val="0"/>
        </w:rPr>
        <w:t>：</w:t>
      </w:r>
      <w:r>
        <w:rPr>
          <w:rFonts w:ascii="Consolas" w:hAnsi="Consolas" w:eastAsia="Consolas"/>
          <w:sz w:val="19"/>
        </w:rPr>
        <w:t>target</w:t>
      </w:r>
      <w:r>
        <w:rPr>
          <w:rFonts w:ascii="宋体" w:hAnsi="宋体" w:eastAsia="宋体"/>
          <w:b w:val="0"/>
        </w:rPr>
        <w:t>（操作对象）</w:t>
      </w:r>
      <w:r>
        <w:rPr>
          <w:rFonts w:ascii="宋体" w:hAnsi="宋体" w:eastAsia="宋体"/>
          <w:b/>
        </w:rPr>
        <w:t>写入侧从不填</w:t>
      </w:r>
      <w:r>
        <w:rPr>
          <w:rFonts w:ascii="宋体" w:hAnsi="宋体" w:eastAsia="宋体"/>
          <w:b w:val="0"/>
        </w:rPr>
        <w:t xml:space="preserve"> —— </w:t>
      </w:r>
      <w:r>
        <w:rPr>
          <w:rFonts w:ascii="Consolas" w:hAnsi="Consolas" w:eastAsia="Consolas"/>
          <w:sz w:val="19"/>
        </w:rPr>
        <w:t>@OperationLog</w:t>
      </w:r>
      <w:r>
        <w:rPr>
          <w:rFonts w:ascii="宋体" w:hAnsi="宋体" w:eastAsia="宋体"/>
          <w:b w:val="0"/>
        </w:rPr>
        <w:t xml:space="preserve"> 注解缺 </w:t>
      </w:r>
      <w:r>
        <w:rPr>
          <w:rFonts w:ascii="Consolas" w:hAnsi="Consolas" w:eastAsia="Consolas"/>
          <w:sz w:val="19"/>
        </w:rPr>
        <w:t>target</w:t>
      </w:r>
      <w:r>
        <w:rPr>
          <w:rFonts w:ascii="宋体" w:hAnsi="宋体" w:eastAsia="宋体"/>
          <w:b w:val="0"/>
        </w:rPr>
        <w:t xml:space="preserve"> 属性</w:t>
      </w:r>
    </w:p>
    <w:p>
      <w:pPr>
        <w:spacing w:before="40" w:after="80" w:line="336" w:lineRule="auto"/>
        <w:ind w:firstLine="420"/>
      </w:pPr>
      <w:r>
        <w:rPr>
          <w:rFonts w:ascii="宋体" w:hAnsi="宋体" w:eastAsia="宋体"/>
          <w:b w:val="0"/>
        </w:rPr>
        <w:t>（</w:t>
      </w:r>
      <w:r>
        <w:rPr>
          <w:rFonts w:ascii="Consolas" w:hAnsi="Consolas" w:eastAsia="Consolas"/>
          <w:sz w:val="19"/>
        </w:rPr>
        <w:t>docs/测试报告.md:202</w:t>
      </w:r>
      <w:r>
        <w:rPr>
          <w:rFonts w:ascii="宋体" w:hAnsi="宋体" w:eastAsia="宋体"/>
          <w:b w:val="0"/>
        </w:rPr>
        <w:t>、</w:t>
      </w:r>
      <w:r>
        <w:rPr>
          <w:rFonts w:ascii="Consolas" w:hAnsi="Consolas" w:eastAsia="Consolas"/>
          <w:sz w:val="19"/>
        </w:rPr>
        <w:t>docs/待办清单.md:869-870</w:t>
      </w:r>
      <w:r>
        <w:rPr>
          <w:rFonts w:ascii="宋体" w:hAnsi="宋体" w:eastAsia="宋体"/>
          <w:b w:val="0"/>
        </w:rPr>
        <w:t>）。</w:t>
      </w:r>
    </w:p>
    <w:p>
      <w:pPr>
        <w:pStyle w:val="Heading3"/>
      </w:pPr>
      <w:r>
        <w:rPr>
          <w:rFonts w:ascii="黑体" w:hAnsi="黑体" w:eastAsia="黑体"/>
          <w:b w:val="0"/>
        </w:rPr>
        <w:t xml:space="preserve">3.2.1.8 </w:t>
      </w:r>
      <w:r>
        <w:rPr>
          <w:rFonts w:ascii="Consolas" w:hAnsi="Consolas" w:eastAsia="Consolas"/>
          <w:sz w:val="19"/>
        </w:rPr>
        <w:t>attachment</w:t>
      </w:r>
      <w:r>
        <w:rPr>
          <w:rFonts w:ascii="黑体" w:hAnsi="黑体" w:eastAsia="黑体"/>
          <w:b w:val="0"/>
        </w:rPr>
        <w:t xml:space="preserve"> —— 附件表</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字段</w:t>
            </w:r>
          </w:p>
        </w:tc>
        <w:tc>
          <w:tcPr>
            <w:tcW w:type="dxa" w:w="2266"/>
          </w:tcPr>
          <w:p>
            <w:pPr>
              <w:spacing w:before="20" w:after="20"/>
            </w:pPr>
            <w:r>
              <w:rPr>
                <w:b/>
                <w:sz w:val="18"/>
              </w:rPr>
            </w:r>
            <w:r>
              <w:rPr>
                <w:rFonts w:ascii="宋体" w:hAnsi="宋体" w:eastAsia="宋体"/>
                <w:b/>
                <w:sz w:val="18"/>
              </w:rPr>
              <w:t>类型</w:t>
            </w:r>
          </w:p>
        </w:tc>
        <w:tc>
          <w:tcPr>
            <w:tcW w:type="dxa" w:w="2266"/>
          </w:tcPr>
          <w:p>
            <w:pPr>
              <w:spacing w:before="20" w:after="20"/>
            </w:pPr>
            <w:r>
              <w:rPr>
                <w:b/>
                <w:sz w:val="18"/>
              </w:rPr>
            </w:r>
            <w:r>
              <w:rPr>
                <w:rFonts w:ascii="宋体" w:hAnsi="宋体" w:eastAsia="宋体"/>
                <w:b/>
                <w:sz w:val="18"/>
              </w:rPr>
              <w:t>约束/默认</w:t>
            </w:r>
          </w:p>
        </w:tc>
        <w:tc>
          <w:tcPr>
            <w:tcW w:type="dxa" w:w="2266"/>
          </w:tcPr>
          <w:p>
            <w:pPr>
              <w:spacing w:before="20" w:after="20"/>
            </w:pPr>
            <w:r>
              <w:rPr>
                <w:b/>
                <w:sz w:val="18"/>
              </w:rPr>
            </w:r>
            <w:r>
              <w:rPr>
                <w:rFonts w:ascii="宋体" w:hAnsi="宋体" w:eastAsia="宋体"/>
                <w:b/>
                <w:sz w:val="18"/>
              </w:rPr>
              <w:t>说明</w:t>
            </w:r>
          </w:p>
        </w:tc>
      </w:tr>
      <w:tr>
        <w:tc>
          <w:tcPr>
            <w:tcW w:type="dxa" w:w="2266"/>
          </w:tcPr>
          <w:p>
            <w:pPr>
              <w:spacing w:before="20" w:after="20"/>
            </w:pPr>
            <w:r>
              <w:rPr>
                <w:sz w:val="18"/>
              </w:rPr>
            </w:r>
            <w:r>
              <w:rPr>
                <w:rFonts w:ascii="Consolas" w:hAnsi="Consolas" w:eastAsia="Consolas"/>
                <w:sz w:val="18"/>
              </w:rPr>
              <w:t>id</w:t>
            </w:r>
          </w:p>
        </w:tc>
        <w:tc>
          <w:tcPr>
            <w:tcW w:type="dxa" w:w="2266"/>
          </w:tcPr>
          <w:p>
            <w:pPr>
              <w:spacing w:before="20" w:after="20"/>
            </w:pPr>
            <w:r>
              <w:rPr>
                <w:sz w:val="18"/>
              </w:rPr>
            </w:r>
            <w:r>
              <w:rPr>
                <w:rFonts w:ascii="Consolas" w:hAnsi="Consolas" w:eastAsia="Consolas"/>
                <w:sz w:val="18"/>
              </w:rPr>
              <w:t>BIGSERIAL</w:t>
            </w:r>
          </w:p>
        </w:tc>
        <w:tc>
          <w:tcPr>
            <w:tcW w:type="dxa" w:w="2266"/>
          </w:tcPr>
          <w:p>
            <w:pPr>
              <w:spacing w:before="20" w:after="20"/>
            </w:pPr>
            <w:r>
              <w:rPr>
                <w:sz w:val="18"/>
              </w:rPr>
            </w:r>
            <w:r>
              <w:rPr>
                <w:rFonts w:ascii="宋体" w:hAnsi="宋体" w:eastAsia="宋体"/>
                <w:b w:val="0"/>
                <w:sz w:val="18"/>
              </w:rPr>
              <w:t>PK</w:t>
            </w:r>
          </w:p>
        </w:tc>
        <w:tc>
          <w:tcPr>
            <w:tcW w:type="dxa" w:w="2266"/>
          </w:tcPr>
          <w:p>
            <w:pPr>
              <w:spacing w:before="20" w:after="20"/>
            </w:pPr>
            <w:r>
              <w:rPr>
                <w:sz w:val="18"/>
              </w:rPr>
            </w:r>
            <w:r>
              <w:rPr>
                <w:rFonts w:ascii="宋体" w:hAnsi="宋体" w:eastAsia="宋体"/>
                <w:b w:val="0"/>
                <w:sz w:val="18"/>
              </w:rPr>
              <w:t>主键</w:t>
            </w:r>
          </w:p>
        </w:tc>
      </w:tr>
      <w:tr>
        <w:tc>
          <w:tcPr>
            <w:tcW w:type="dxa" w:w="2266"/>
          </w:tcPr>
          <w:p>
            <w:pPr>
              <w:spacing w:before="20" w:after="20"/>
            </w:pPr>
            <w:r>
              <w:rPr>
                <w:sz w:val="18"/>
              </w:rPr>
            </w:r>
            <w:r>
              <w:rPr>
                <w:rFonts w:ascii="Consolas" w:hAnsi="Consolas" w:eastAsia="Consolas"/>
                <w:sz w:val="18"/>
              </w:rPr>
              <w:t>biz_type</w:t>
            </w:r>
          </w:p>
        </w:tc>
        <w:tc>
          <w:tcPr>
            <w:tcW w:type="dxa" w:w="2266"/>
          </w:tcPr>
          <w:p>
            <w:pPr>
              <w:spacing w:before="20" w:after="20"/>
            </w:pPr>
            <w:r>
              <w:rPr>
                <w:sz w:val="18"/>
              </w:rPr>
            </w:r>
            <w:r>
              <w:rPr>
                <w:rFonts w:ascii="Consolas" w:hAnsi="Consolas" w:eastAsia="Consolas"/>
                <w:sz w:val="18"/>
              </w:rPr>
              <w:t>VARCHAR(50)</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val="0"/>
                <w:sz w:val="18"/>
              </w:rPr>
              <w:t>业务类型：</w:t>
            </w:r>
            <w:r>
              <w:rPr>
                <w:rFonts w:ascii="Consolas" w:hAnsi="Consolas" w:eastAsia="Consolas"/>
                <w:sz w:val="18"/>
              </w:rPr>
              <w:t>ACTIVITY</w:t>
            </w:r>
            <w:r>
              <w:rPr>
                <w:rFonts w:ascii="宋体" w:hAnsi="宋体" w:eastAsia="宋体"/>
                <w:b w:val="0"/>
                <w:sz w:val="18"/>
              </w:rPr>
              <w:t xml:space="preserve"> 活动图片，</w:t>
            </w:r>
            <w:r>
              <w:rPr>
                <w:rFonts w:ascii="Consolas" w:hAnsi="Consolas" w:eastAsia="Consolas"/>
                <w:sz w:val="18"/>
              </w:rPr>
              <w:t>ORG</w:t>
            </w:r>
            <w:r>
              <w:rPr>
                <w:rFonts w:ascii="宋体" w:hAnsi="宋体" w:eastAsia="宋体"/>
                <w:b w:val="0"/>
                <w:sz w:val="18"/>
              </w:rPr>
              <w:t xml:space="preserve"> 组织资质，</w:t>
            </w:r>
            <w:r>
              <w:rPr>
                <w:rFonts w:ascii="Consolas" w:hAnsi="Consolas" w:eastAsia="Consolas"/>
                <w:sz w:val="18"/>
              </w:rPr>
              <w:t>AVATAR</w:t>
            </w:r>
            <w:r>
              <w:rPr>
                <w:rFonts w:ascii="宋体" w:hAnsi="宋体" w:eastAsia="宋体"/>
                <w:b w:val="0"/>
                <w:sz w:val="18"/>
              </w:rPr>
              <w:t xml:space="preserve"> 用户头像</w:t>
            </w:r>
          </w:p>
        </w:tc>
      </w:tr>
      <w:tr>
        <w:tc>
          <w:tcPr>
            <w:tcW w:type="dxa" w:w="2266"/>
          </w:tcPr>
          <w:p>
            <w:pPr>
              <w:spacing w:before="20" w:after="20"/>
            </w:pPr>
            <w:r>
              <w:rPr>
                <w:sz w:val="18"/>
              </w:rPr>
            </w:r>
            <w:r>
              <w:rPr>
                <w:rFonts w:ascii="Consolas" w:hAnsi="Consolas" w:eastAsia="Consolas"/>
                <w:sz w:val="18"/>
              </w:rPr>
              <w:t>biz_id</w:t>
            </w:r>
          </w:p>
        </w:tc>
        <w:tc>
          <w:tcPr>
            <w:tcW w:type="dxa" w:w="2266"/>
          </w:tcPr>
          <w:p>
            <w:pPr>
              <w:spacing w:before="20" w:after="20"/>
            </w:pPr>
            <w:r>
              <w:rPr>
                <w:sz w:val="18"/>
              </w:rPr>
            </w:r>
            <w:r>
              <w:rPr>
                <w:rFonts w:ascii="Consolas" w:hAnsi="Consolas" w:eastAsia="Consolas"/>
                <w:sz w:val="18"/>
              </w:rPr>
              <w:t>BIGINT</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val="0"/>
                <w:sz w:val="18"/>
              </w:rPr>
              <w:t>业务 ID（</w:t>
            </w:r>
            <w:r>
              <w:rPr>
                <w:rFonts w:ascii="宋体" w:hAnsi="宋体" w:eastAsia="宋体"/>
                <w:b/>
                <w:sz w:val="18"/>
              </w:rPr>
              <w:t>多态，不加外键约束</w:t>
            </w:r>
            <w:r>
              <w:rPr>
                <w:rFonts w:ascii="宋体" w:hAnsi="宋体" w:eastAsia="宋体"/>
                <w:b w:val="0"/>
                <w:sz w:val="18"/>
              </w:rPr>
              <w:t>）</w:t>
            </w:r>
          </w:p>
        </w:tc>
      </w:tr>
      <w:tr>
        <w:tc>
          <w:tcPr>
            <w:tcW w:type="dxa" w:w="2266"/>
          </w:tcPr>
          <w:p>
            <w:pPr>
              <w:spacing w:before="20" w:after="20"/>
            </w:pPr>
            <w:r>
              <w:rPr>
                <w:sz w:val="18"/>
              </w:rPr>
            </w:r>
            <w:r>
              <w:rPr>
                <w:rFonts w:ascii="Consolas" w:hAnsi="Consolas" w:eastAsia="Consolas"/>
                <w:sz w:val="18"/>
              </w:rPr>
              <w:t>file_name</w:t>
            </w:r>
          </w:p>
        </w:tc>
        <w:tc>
          <w:tcPr>
            <w:tcW w:type="dxa" w:w="2266"/>
          </w:tcPr>
          <w:p>
            <w:pPr>
              <w:spacing w:before="20" w:after="20"/>
            </w:pPr>
            <w:r>
              <w:rPr>
                <w:sz w:val="18"/>
              </w:rPr>
            </w:r>
            <w:r>
              <w:rPr>
                <w:rFonts w:ascii="Consolas" w:hAnsi="Consolas" w:eastAsia="Consolas"/>
                <w:sz w:val="18"/>
              </w:rPr>
              <w:t>VARCHAR(255)</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val="0"/>
                <w:sz w:val="18"/>
              </w:rPr>
              <w:t>原始文件名</w:t>
            </w:r>
          </w:p>
        </w:tc>
      </w:tr>
      <w:tr>
        <w:tc>
          <w:tcPr>
            <w:tcW w:type="dxa" w:w="2266"/>
          </w:tcPr>
          <w:p>
            <w:pPr>
              <w:spacing w:before="20" w:after="20"/>
            </w:pPr>
            <w:r>
              <w:rPr>
                <w:sz w:val="18"/>
              </w:rPr>
            </w:r>
            <w:r>
              <w:rPr>
                <w:rFonts w:ascii="Consolas" w:hAnsi="Consolas" w:eastAsia="Consolas"/>
                <w:sz w:val="18"/>
              </w:rPr>
              <w:t>file_url</w:t>
            </w:r>
          </w:p>
        </w:tc>
        <w:tc>
          <w:tcPr>
            <w:tcW w:type="dxa" w:w="2266"/>
          </w:tcPr>
          <w:p>
            <w:pPr>
              <w:spacing w:before="20" w:after="20"/>
            </w:pPr>
            <w:r>
              <w:rPr>
                <w:sz w:val="18"/>
              </w:rPr>
            </w:r>
            <w:r>
              <w:rPr>
                <w:rFonts w:ascii="Consolas" w:hAnsi="Consolas" w:eastAsia="Consolas"/>
                <w:sz w:val="18"/>
              </w:rPr>
              <w:t>VARCHAR(255)</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val="0"/>
                <w:sz w:val="18"/>
              </w:rPr>
              <w:t>访问地址</w:t>
            </w:r>
          </w:p>
        </w:tc>
      </w:tr>
      <w:tr>
        <w:tc>
          <w:tcPr>
            <w:tcW w:type="dxa" w:w="2266"/>
          </w:tcPr>
          <w:p>
            <w:pPr>
              <w:spacing w:before="20" w:after="20"/>
            </w:pPr>
            <w:r>
              <w:rPr>
                <w:sz w:val="18"/>
              </w:rPr>
            </w:r>
            <w:r>
              <w:rPr>
                <w:rFonts w:ascii="Consolas" w:hAnsi="Consolas" w:eastAsia="Consolas"/>
                <w:sz w:val="18"/>
              </w:rPr>
              <w:t>file_size</w:t>
            </w:r>
          </w:p>
        </w:tc>
        <w:tc>
          <w:tcPr>
            <w:tcW w:type="dxa" w:w="2266"/>
          </w:tcPr>
          <w:p>
            <w:pPr>
              <w:spacing w:before="20" w:after="20"/>
            </w:pPr>
            <w:r>
              <w:rPr>
                <w:sz w:val="18"/>
              </w:rPr>
            </w:r>
            <w:r>
              <w:rPr>
                <w:rFonts w:ascii="Consolas" w:hAnsi="Consolas" w:eastAsia="Consolas"/>
                <w:sz w:val="18"/>
              </w:rPr>
              <w:t>BIGINT</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val="0"/>
                <w:sz w:val="18"/>
              </w:rPr>
              <w:t>文件大小（字节）</w:t>
            </w:r>
          </w:p>
        </w:tc>
      </w:tr>
      <w:tr>
        <w:tc>
          <w:tcPr>
            <w:tcW w:type="dxa" w:w="2266"/>
          </w:tcPr>
          <w:p>
            <w:pPr>
              <w:spacing w:before="20" w:after="20"/>
            </w:pPr>
            <w:r>
              <w:rPr>
                <w:sz w:val="18"/>
              </w:rPr>
            </w:r>
            <w:r>
              <w:rPr>
                <w:rFonts w:ascii="Consolas" w:hAnsi="Consolas" w:eastAsia="Consolas"/>
                <w:sz w:val="18"/>
              </w:rPr>
              <w:t>content_type</w:t>
            </w:r>
          </w:p>
        </w:tc>
        <w:tc>
          <w:tcPr>
            <w:tcW w:type="dxa" w:w="2266"/>
          </w:tcPr>
          <w:p>
            <w:pPr>
              <w:spacing w:before="20" w:after="20"/>
            </w:pPr>
            <w:r>
              <w:rPr>
                <w:sz w:val="18"/>
              </w:rPr>
            </w:r>
            <w:r>
              <w:rPr>
                <w:rFonts w:ascii="Consolas" w:hAnsi="Consolas" w:eastAsia="Consolas"/>
                <w:sz w:val="18"/>
              </w:rPr>
              <w:t>VARCHAR(100)</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val="0"/>
                <w:sz w:val="18"/>
              </w:rPr>
              <w:t xml:space="preserve">MIME 类型，如 </w:t>
            </w:r>
            <w:r>
              <w:rPr>
                <w:rFonts w:ascii="Consolas" w:hAnsi="Consolas" w:eastAsia="Consolas"/>
                <w:sz w:val="18"/>
              </w:rPr>
              <w:t>image/png</w:t>
            </w:r>
          </w:p>
        </w:tc>
      </w:tr>
      <w:tr>
        <w:tc>
          <w:tcPr>
            <w:tcW w:type="dxa" w:w="2266"/>
          </w:tcPr>
          <w:p>
            <w:pPr>
              <w:spacing w:before="20" w:after="20"/>
            </w:pPr>
            <w:r>
              <w:rPr>
                <w:sz w:val="18"/>
              </w:rPr>
            </w:r>
            <w:r>
              <w:rPr>
                <w:rFonts w:ascii="Consolas" w:hAnsi="Consolas" w:eastAsia="Consolas"/>
                <w:sz w:val="18"/>
              </w:rPr>
              <w:t>caption</w:t>
            </w:r>
          </w:p>
        </w:tc>
        <w:tc>
          <w:tcPr>
            <w:tcW w:type="dxa" w:w="2266"/>
          </w:tcPr>
          <w:p>
            <w:pPr>
              <w:spacing w:before="20" w:after="20"/>
            </w:pPr>
            <w:r>
              <w:rPr>
                <w:sz w:val="18"/>
              </w:rPr>
            </w:r>
            <w:r>
              <w:rPr>
                <w:rFonts w:ascii="Consolas" w:hAnsi="Consolas" w:eastAsia="Consolas"/>
                <w:sz w:val="18"/>
              </w:rPr>
              <w:t>VARCHAR(255)</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val="0"/>
                <w:sz w:val="18"/>
              </w:rPr>
              <w:t>图片说明</w:t>
            </w:r>
          </w:p>
        </w:tc>
      </w:tr>
      <w:tr>
        <w:tc>
          <w:tcPr>
            <w:tcW w:type="dxa" w:w="2266"/>
          </w:tcPr>
          <w:p>
            <w:pPr>
              <w:spacing w:before="20" w:after="20"/>
            </w:pPr>
            <w:r>
              <w:rPr>
                <w:sz w:val="18"/>
              </w:rPr>
            </w:r>
            <w:r>
              <w:rPr>
                <w:rFonts w:ascii="Consolas" w:hAnsi="Consolas" w:eastAsia="Consolas"/>
                <w:sz w:val="18"/>
              </w:rPr>
              <w:t>sort_order</w:t>
            </w:r>
          </w:p>
        </w:tc>
        <w:tc>
          <w:tcPr>
            <w:tcW w:type="dxa" w:w="2266"/>
          </w:tcPr>
          <w:p>
            <w:pPr>
              <w:spacing w:before="20" w:after="20"/>
            </w:pPr>
            <w:r>
              <w:rPr>
                <w:sz w:val="18"/>
              </w:rPr>
            </w:r>
            <w:r>
              <w:rPr>
                <w:rFonts w:ascii="Consolas" w:hAnsi="Consolas" w:eastAsia="Consolas"/>
                <w:sz w:val="18"/>
              </w:rPr>
              <w:t>INT</w:t>
            </w:r>
          </w:p>
        </w:tc>
        <w:tc>
          <w:tcPr>
            <w:tcW w:type="dxa" w:w="2266"/>
          </w:tcPr>
          <w:p>
            <w:pPr>
              <w:spacing w:before="20" w:after="20"/>
            </w:pPr>
            <w:r>
              <w:rPr>
                <w:sz w:val="18"/>
              </w:rPr>
            </w:r>
            <w:r>
              <w:rPr>
                <w:rFonts w:ascii="Consolas" w:hAnsi="Consolas" w:eastAsia="Consolas"/>
                <w:sz w:val="18"/>
              </w:rPr>
              <w:t>DEFAULT 0</w:t>
            </w:r>
          </w:p>
        </w:tc>
        <w:tc>
          <w:tcPr>
            <w:tcW w:type="dxa" w:w="2266"/>
          </w:tcPr>
          <w:p>
            <w:pPr>
              <w:spacing w:before="20" w:after="20"/>
            </w:pPr>
            <w:r>
              <w:rPr>
                <w:sz w:val="18"/>
              </w:rPr>
            </w:r>
            <w:r>
              <w:rPr>
                <w:rFonts w:ascii="宋体" w:hAnsi="宋体" w:eastAsia="宋体"/>
                <w:b w:val="0"/>
                <w:sz w:val="18"/>
              </w:rPr>
              <w:t>同一业务下的展示顺序，从 0 开始</w:t>
            </w:r>
          </w:p>
        </w:tc>
      </w:tr>
      <w:tr>
        <w:tc>
          <w:tcPr>
            <w:tcW w:type="dxa" w:w="2266"/>
          </w:tcPr>
          <w:p>
            <w:pPr>
              <w:spacing w:before="20" w:after="20"/>
            </w:pPr>
            <w:r>
              <w:rPr>
                <w:sz w:val="18"/>
              </w:rPr>
            </w:r>
            <w:r>
              <w:rPr>
                <w:rFonts w:ascii="Consolas" w:hAnsi="Consolas" w:eastAsia="Consolas"/>
                <w:sz w:val="18"/>
              </w:rPr>
              <w:t>create_time</w:t>
            </w:r>
          </w:p>
        </w:tc>
        <w:tc>
          <w:tcPr>
            <w:tcW w:type="dxa" w:w="2266"/>
          </w:tcPr>
          <w:p>
            <w:pPr>
              <w:spacing w:before="20" w:after="20"/>
            </w:pPr>
            <w:r>
              <w:rPr>
                <w:sz w:val="18"/>
              </w:rPr>
            </w:r>
            <w:r>
              <w:rPr>
                <w:rFonts w:ascii="Consolas" w:hAnsi="Consolas" w:eastAsia="Consolas"/>
                <w:sz w:val="18"/>
              </w:rPr>
              <w:t>TIMESTAMP</w:t>
            </w:r>
          </w:p>
        </w:tc>
        <w:tc>
          <w:tcPr>
            <w:tcW w:type="dxa" w:w="2266"/>
          </w:tcPr>
          <w:p>
            <w:pPr>
              <w:spacing w:before="20" w:after="20"/>
            </w:pPr>
            <w:r>
              <w:rPr>
                <w:sz w:val="18"/>
              </w:rPr>
            </w:r>
            <w:r>
              <w:rPr>
                <w:rFonts w:ascii="Consolas" w:hAnsi="Consolas" w:eastAsia="Consolas"/>
                <w:sz w:val="18"/>
              </w:rPr>
              <w:t>DEFAULT CURRENT_TIMESTAMP</w:t>
            </w:r>
          </w:p>
        </w:tc>
        <w:tc>
          <w:tcPr>
            <w:tcW w:type="dxa" w:w="2266"/>
          </w:tcPr>
          <w:p>
            <w:pPr>
              <w:spacing w:before="20" w:after="20"/>
            </w:pPr>
            <w:r>
              <w:rPr>
                <w:sz w:val="18"/>
              </w:rPr>
            </w:r>
          </w:p>
        </w:tc>
      </w:tr>
    </w:tbl>
    <w:p/>
    <w:p>
      <w:pPr>
        <w:spacing w:before="40" w:after="80" w:line="336" w:lineRule="auto"/>
        <w:ind w:firstLine="420"/>
      </w:pPr>
      <w:r>
        <w:rPr>
          <w:rFonts w:ascii="宋体" w:hAnsi="宋体" w:eastAsia="宋体"/>
          <w:b w:val="0"/>
        </w:rPr>
        <w:t>出处：</w:t>
      </w:r>
      <w:r>
        <w:rPr>
          <w:rFonts w:ascii="Consolas" w:hAnsi="Consolas" w:eastAsia="Consolas"/>
          <w:sz w:val="19"/>
        </w:rPr>
        <w:t>sql/02_schema.sql:213-234</w:t>
      </w:r>
      <w:r>
        <w:rPr>
          <w:rFonts w:ascii="宋体" w:hAnsi="宋体" w:eastAsia="宋体"/>
          <w:b w:val="0"/>
        </w:rPr>
        <w:t>。</w:t>
      </w:r>
    </w:p>
    <w:p>
      <w:pPr>
        <w:spacing w:before="40" w:after="80" w:line="336" w:lineRule="auto"/>
        <w:ind w:firstLine="420"/>
      </w:pPr>
      <w:r>
        <w:rPr>
          <w:rFonts w:ascii="宋体" w:hAnsi="宋体" w:eastAsia="宋体"/>
          <w:b/>
        </w:rPr>
        <w:t>补充列</w:t>
      </w:r>
      <w:r>
        <w:rPr>
          <w:rFonts w:ascii="宋体" w:hAnsi="宋体" w:eastAsia="宋体"/>
          <w:b w:val="0"/>
        </w:rPr>
        <w:t>（</w:t>
      </w:r>
      <w:r>
        <w:rPr>
          <w:rFonts w:ascii="Consolas" w:hAnsi="Consolas" w:eastAsia="Consolas"/>
          <w:sz w:val="19"/>
        </w:rPr>
        <w:t>sql/11_activity_images.sql</w:t>
      </w:r>
      <w:r>
        <w:rPr>
          <w:rFonts w:ascii="宋体" w:hAnsi="宋体" w:eastAsia="宋体"/>
          <w:b w:val="0"/>
        </w:rPr>
        <w:t xml:space="preserve"> 补）：</w:t>
      </w:r>
      <w:r>
        <w:rPr>
          <w:rFonts w:ascii="Consolas" w:hAnsi="Consolas" w:eastAsia="Consolas"/>
          <w:sz w:val="19"/>
        </w:rPr>
        <w:t>content_type</w:t>
      </w:r>
      <w:r>
        <w:rPr>
          <w:rFonts w:ascii="宋体" w:hAnsi="宋体" w:eastAsia="宋体"/>
          <w:b w:val="0"/>
        </w:rPr>
        <w:t xml:space="preserve"> / </w:t>
      </w:r>
      <w:r>
        <w:rPr>
          <w:rFonts w:ascii="Consolas" w:hAnsi="Consolas" w:eastAsia="Consolas"/>
          <w:sz w:val="19"/>
        </w:rPr>
        <w:t>caption</w:t>
      </w:r>
      <w:r>
        <w:rPr>
          <w:rFonts w:ascii="宋体" w:hAnsi="宋体" w:eastAsia="宋体"/>
          <w:b w:val="0"/>
        </w:rPr>
        <w:t xml:space="preserve"> / </w:t>
      </w:r>
      <w:r>
        <w:rPr>
          <w:rFonts w:ascii="Consolas" w:hAnsi="Consolas" w:eastAsia="Consolas"/>
          <w:sz w:val="19"/>
        </w:rPr>
        <w:t>sort_order</w:t>
      </w:r>
      <w:r>
        <w:rPr>
          <w:rFonts w:ascii="宋体" w:hAnsi="宋体" w:eastAsia="宋体"/>
          <w:b w:val="0"/>
        </w:rPr>
        <w:t xml:space="preserve"> 三个图片元数据列</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docs/后端进展与待办.md:520</w:t>
      </w:r>
      <w:r>
        <w:rPr>
          <w:rFonts w:ascii="宋体" w:hAnsi="宋体" w:eastAsia="宋体"/>
          <w:b w:val="0"/>
        </w:rPr>
        <w:t>）。</w:t>
      </w:r>
    </w:p>
    <w:p>
      <w:pPr>
        <w:spacing w:before="40" w:after="80" w:line="336" w:lineRule="auto"/>
        <w:ind w:firstLine="420"/>
      </w:pPr>
      <w:r>
        <w:rPr>
          <w:rFonts w:ascii="宋体" w:hAnsi="宋体" w:eastAsia="宋体"/>
          <w:b/>
        </w:rPr>
        <w:t>设计说明</w:t>
      </w:r>
      <w:r>
        <w:rPr>
          <w:rFonts w:ascii="宋体" w:hAnsi="宋体" w:eastAsia="宋体"/>
          <w:b w:val="0"/>
        </w:rPr>
        <w:t>：</w:t>
      </w:r>
      <w:r>
        <w:rPr>
          <w:rFonts w:ascii="Consolas" w:hAnsi="Consolas" w:eastAsia="Consolas"/>
          <w:sz w:val="19"/>
        </w:rPr>
        <w:t>biz_id</w:t>
      </w:r>
      <w:r>
        <w:rPr>
          <w:rFonts w:ascii="宋体" w:hAnsi="宋体" w:eastAsia="宋体"/>
          <w:b w:val="0"/>
        </w:rPr>
        <w:t xml:space="preserve"> 是</w:t>
      </w:r>
      <w:r>
        <w:rPr>
          <w:rFonts w:ascii="宋体" w:hAnsi="宋体" w:eastAsia="宋体"/>
          <w:b/>
        </w:rPr>
        <w:t>多态外键</w:t>
      </w:r>
      <w:r>
        <w:rPr>
          <w:rFonts w:ascii="宋体" w:hAnsi="宋体" w:eastAsia="宋体"/>
          <w:b w:val="0"/>
        </w:rPr>
        <w:t>（指向不同业务表），</w:t>
      </w:r>
      <w:r>
        <w:rPr>
          <w:rFonts w:ascii="宋体" w:hAnsi="宋体" w:eastAsia="宋体"/>
          <w:b/>
        </w:rPr>
        <w:t>故不建物理外键</w:t>
      </w:r>
    </w:p>
    <w:p>
      <w:pPr>
        <w:spacing w:before="40" w:after="80" w:line="336" w:lineRule="auto"/>
        <w:ind w:firstLine="420"/>
      </w:pPr>
      <w:r>
        <w:rPr>
          <w:rFonts w:ascii="宋体" w:hAnsi="宋体" w:eastAsia="宋体"/>
          <w:b w:val="0"/>
        </w:rPr>
        <w:t>（</w:t>
      </w:r>
      <w:r>
        <w:rPr>
          <w:rFonts w:ascii="Consolas" w:hAnsi="Consolas" w:eastAsia="Consolas"/>
          <w:sz w:val="19"/>
        </w:rPr>
        <w:t>sql/02_schema.sql:211</w:t>
      </w:r>
      <w:r>
        <w:rPr>
          <w:rFonts w:ascii="宋体" w:hAnsi="宋体" w:eastAsia="宋体"/>
          <w:b w:val="0"/>
        </w:rPr>
        <w:t>）。这也是 ER 图里 5 条"业务关联"中占 3 条的原因</w:t>
      </w:r>
    </w:p>
    <w:p>
      <w:pPr>
        <w:spacing w:before="40" w:after="80" w:line="336" w:lineRule="auto"/>
        <w:ind w:firstLine="420"/>
      </w:pPr>
      <w:r>
        <w:rPr>
          <w:rFonts w:ascii="宋体" w:hAnsi="宋体" w:eastAsia="宋体"/>
          <w:b w:val="0"/>
        </w:rPr>
        <w:t>（</w:t>
      </w:r>
      <w:r>
        <w:rPr>
          <w:rFonts w:ascii="Consolas" w:hAnsi="Consolas" w:eastAsia="Consolas"/>
          <w:sz w:val="19"/>
        </w:rPr>
        <w:t>docs/ER图.md:528-530</w:t>
      </w:r>
      <w:r>
        <w:rPr>
          <w:rFonts w:ascii="宋体" w:hAnsi="宋体" w:eastAsia="宋体"/>
          <w:b w:val="0"/>
        </w:rPr>
        <w:t>）。</w:t>
      </w:r>
    </w:p>
    <w:p>
      <w:pPr>
        <w:spacing w:before="40" w:after="80" w:line="336" w:lineRule="auto"/>
        <w:ind w:firstLine="420"/>
      </w:pPr>
      <w:r>
        <w:rPr>
          <w:rFonts w:ascii="宋体" w:hAnsi="宋体" w:eastAsia="宋体"/>
          <w:b/>
        </w:rPr>
        <w:t>存储策略</w:t>
      </w:r>
      <w:r>
        <w:rPr>
          <w:rFonts w:ascii="宋体" w:hAnsi="宋体" w:eastAsia="宋体"/>
          <w:b w:val="0"/>
        </w:rPr>
        <w:t xml:space="preserve">：PostgreSQL 只保存元数据，图片本体保存到后端 </w:t>
      </w:r>
      <w:r>
        <w:rPr>
          <w:rFonts w:ascii="Consolas" w:hAnsi="Consolas" w:eastAsia="Consolas"/>
          <w:sz w:val="19"/>
        </w:rPr>
        <w:t>uploads/</w:t>
      </w:r>
      <w:r>
        <w:rPr>
          <w:rFonts w:ascii="宋体" w:hAnsi="宋体" w:eastAsia="宋体"/>
          <w:b w:val="0"/>
        </w:rPr>
        <w:t>，</w:t>
      </w:r>
    </w:p>
    <w:p>
      <w:pPr>
        <w:spacing w:before="40" w:after="80" w:line="336" w:lineRule="auto"/>
        <w:ind w:firstLine="420"/>
      </w:pPr>
      <w:r>
        <w:rPr>
          <w:rFonts w:ascii="宋体" w:hAnsi="宋体" w:eastAsia="宋体"/>
          <w:b w:val="0"/>
        </w:rPr>
        <w:t xml:space="preserve">活动封面另存于 </w:t>
      </w:r>
      <w:r>
        <w:rPr>
          <w:rFonts w:ascii="Consolas" w:hAnsi="Consolas" w:eastAsia="Consolas"/>
          <w:sz w:val="19"/>
        </w:rPr>
        <w:t>volunteer_activity.cover</w:t>
      </w:r>
      <w:r>
        <w:rPr>
          <w:rFonts w:ascii="宋体" w:hAnsi="宋体" w:eastAsia="宋体"/>
          <w:b w:val="0"/>
        </w:rPr>
        <w:t>（</w:t>
      </w:r>
      <w:r>
        <w:rPr>
          <w:rFonts w:ascii="Consolas" w:hAnsi="Consolas" w:eastAsia="Consolas"/>
          <w:sz w:val="19"/>
        </w:rPr>
        <w:t>docs/测试报告.md:146-148</w:t>
      </w:r>
      <w:r>
        <w:rPr>
          <w:rFonts w:ascii="宋体" w:hAnsi="宋体" w:eastAsia="宋体"/>
          <w:b w:val="0"/>
        </w:rPr>
        <w:t>）。</w:t>
      </w:r>
    </w:p>
    <w:p>
      <w:pPr>
        <w:pStyle w:val="Heading2"/>
      </w:pPr>
      <w:r>
        <w:rPr>
          <w:rFonts w:ascii="黑体" w:hAnsi="黑体" w:eastAsia="黑体"/>
          <w:b w:val="0"/>
        </w:rPr>
        <w:t>3.2.2 组织域（</w:t>
      </w:r>
      <w:r>
        <w:rPr>
          <w:rFonts w:ascii="Consolas" w:hAnsi="Consolas" w:eastAsia="Consolas"/>
          <w:sz w:val="19"/>
        </w:rPr>
        <w:t>vcp-org</w:t>
      </w:r>
      <w:r>
        <w:rPr>
          <w:rFonts w:ascii="黑体" w:hAnsi="黑体" w:eastAsia="黑体"/>
          <w:b w:val="0"/>
        </w:rPr>
        <w:t>，1 张表）</w:t>
      </w:r>
    </w:p>
    <w:p>
      <w:pPr>
        <w:pStyle w:val="Heading3"/>
      </w:pPr>
      <w:r>
        <w:rPr>
          <w:rFonts w:ascii="黑体" w:hAnsi="黑体" w:eastAsia="黑体"/>
          <w:b w:val="0"/>
        </w:rPr>
        <w:t xml:space="preserve">3.2.2.1 </w:t>
      </w:r>
      <w:r>
        <w:rPr>
          <w:rFonts w:ascii="Consolas" w:hAnsi="Consolas" w:eastAsia="Consolas"/>
          <w:sz w:val="19"/>
        </w:rPr>
        <w:t>org_info</w:t>
      </w:r>
      <w:r>
        <w:rPr>
          <w:rFonts w:ascii="黑体" w:hAnsi="黑体" w:eastAsia="黑体"/>
          <w:b w:val="0"/>
        </w:rPr>
        <w:t xml:space="preserve"> —— 志愿组织信息表</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字段</w:t>
            </w:r>
          </w:p>
        </w:tc>
        <w:tc>
          <w:tcPr>
            <w:tcW w:type="dxa" w:w="2266"/>
          </w:tcPr>
          <w:p>
            <w:pPr>
              <w:spacing w:before="20" w:after="20"/>
            </w:pPr>
            <w:r>
              <w:rPr>
                <w:b/>
                <w:sz w:val="18"/>
              </w:rPr>
            </w:r>
            <w:r>
              <w:rPr>
                <w:rFonts w:ascii="宋体" w:hAnsi="宋体" w:eastAsia="宋体"/>
                <w:b/>
                <w:sz w:val="18"/>
              </w:rPr>
              <w:t>类型</w:t>
            </w:r>
          </w:p>
        </w:tc>
        <w:tc>
          <w:tcPr>
            <w:tcW w:type="dxa" w:w="2266"/>
          </w:tcPr>
          <w:p>
            <w:pPr>
              <w:spacing w:before="20" w:after="20"/>
            </w:pPr>
            <w:r>
              <w:rPr>
                <w:b/>
                <w:sz w:val="18"/>
              </w:rPr>
            </w:r>
            <w:r>
              <w:rPr>
                <w:rFonts w:ascii="宋体" w:hAnsi="宋体" w:eastAsia="宋体"/>
                <w:b/>
                <w:sz w:val="18"/>
              </w:rPr>
              <w:t>约束/默认</w:t>
            </w:r>
          </w:p>
        </w:tc>
        <w:tc>
          <w:tcPr>
            <w:tcW w:type="dxa" w:w="2266"/>
          </w:tcPr>
          <w:p>
            <w:pPr>
              <w:spacing w:before="20" w:after="20"/>
            </w:pPr>
            <w:r>
              <w:rPr>
                <w:b/>
                <w:sz w:val="18"/>
              </w:rPr>
            </w:r>
            <w:r>
              <w:rPr>
                <w:rFonts w:ascii="宋体" w:hAnsi="宋体" w:eastAsia="宋体"/>
                <w:b/>
                <w:sz w:val="18"/>
              </w:rPr>
              <w:t>说明</w:t>
            </w:r>
          </w:p>
        </w:tc>
      </w:tr>
      <w:tr>
        <w:tc>
          <w:tcPr>
            <w:tcW w:type="dxa" w:w="2266"/>
          </w:tcPr>
          <w:p>
            <w:pPr>
              <w:spacing w:before="20" w:after="20"/>
            </w:pPr>
            <w:r>
              <w:rPr>
                <w:sz w:val="18"/>
              </w:rPr>
            </w:r>
            <w:r>
              <w:rPr>
                <w:rFonts w:ascii="Consolas" w:hAnsi="Consolas" w:eastAsia="Consolas"/>
                <w:sz w:val="18"/>
              </w:rPr>
              <w:t>id</w:t>
            </w:r>
          </w:p>
        </w:tc>
        <w:tc>
          <w:tcPr>
            <w:tcW w:type="dxa" w:w="2266"/>
          </w:tcPr>
          <w:p>
            <w:pPr>
              <w:spacing w:before="20" w:after="20"/>
            </w:pPr>
            <w:r>
              <w:rPr>
                <w:sz w:val="18"/>
              </w:rPr>
            </w:r>
            <w:r>
              <w:rPr>
                <w:rFonts w:ascii="Consolas" w:hAnsi="Consolas" w:eastAsia="Consolas"/>
                <w:sz w:val="18"/>
              </w:rPr>
              <w:t>BIGSERIAL</w:t>
            </w:r>
          </w:p>
        </w:tc>
        <w:tc>
          <w:tcPr>
            <w:tcW w:type="dxa" w:w="2266"/>
          </w:tcPr>
          <w:p>
            <w:pPr>
              <w:spacing w:before="20" w:after="20"/>
            </w:pPr>
            <w:r>
              <w:rPr>
                <w:sz w:val="18"/>
              </w:rPr>
            </w:r>
            <w:r>
              <w:rPr>
                <w:rFonts w:ascii="宋体" w:hAnsi="宋体" w:eastAsia="宋体"/>
                <w:b w:val="0"/>
                <w:sz w:val="18"/>
              </w:rPr>
              <w:t>PK</w:t>
            </w:r>
          </w:p>
        </w:tc>
        <w:tc>
          <w:tcPr>
            <w:tcW w:type="dxa" w:w="2266"/>
          </w:tcPr>
          <w:p>
            <w:pPr>
              <w:spacing w:before="20" w:after="20"/>
            </w:pPr>
            <w:r>
              <w:rPr>
                <w:sz w:val="18"/>
              </w:rPr>
            </w:r>
            <w:r>
              <w:rPr>
                <w:rFonts w:ascii="宋体" w:hAnsi="宋体" w:eastAsia="宋体"/>
                <w:b w:val="0"/>
                <w:sz w:val="18"/>
              </w:rPr>
              <w:t>主键</w:t>
            </w:r>
          </w:p>
        </w:tc>
      </w:tr>
      <w:tr>
        <w:tc>
          <w:tcPr>
            <w:tcW w:type="dxa" w:w="2266"/>
          </w:tcPr>
          <w:p>
            <w:pPr>
              <w:spacing w:before="20" w:after="20"/>
            </w:pPr>
            <w:r>
              <w:rPr>
                <w:sz w:val="18"/>
              </w:rPr>
            </w:r>
            <w:r>
              <w:rPr>
                <w:rFonts w:ascii="Consolas" w:hAnsi="Consolas" w:eastAsia="Consolas"/>
                <w:sz w:val="18"/>
              </w:rPr>
              <w:t>contact_user_id</w:t>
            </w:r>
          </w:p>
        </w:tc>
        <w:tc>
          <w:tcPr>
            <w:tcW w:type="dxa" w:w="2266"/>
          </w:tcPr>
          <w:p>
            <w:pPr>
              <w:spacing w:before="20" w:after="20"/>
            </w:pPr>
            <w:r>
              <w:rPr>
                <w:sz w:val="18"/>
              </w:rPr>
            </w:r>
            <w:r>
              <w:rPr>
                <w:rFonts w:ascii="Consolas" w:hAnsi="Consolas" w:eastAsia="Consolas"/>
                <w:sz w:val="18"/>
              </w:rPr>
              <w:t>BIGINT</w:t>
            </w:r>
          </w:p>
        </w:tc>
        <w:tc>
          <w:tcPr>
            <w:tcW w:type="dxa" w:w="2266"/>
          </w:tcPr>
          <w:p>
            <w:pPr>
              <w:spacing w:before="20" w:after="20"/>
            </w:pPr>
            <w:r>
              <w:rPr>
                <w:sz w:val="18"/>
              </w:rPr>
            </w:r>
            <w:r>
              <w:rPr>
                <w:rFonts w:ascii="宋体" w:hAnsi="宋体" w:eastAsia="宋体"/>
                <w:b w:val="0"/>
                <w:sz w:val="18"/>
              </w:rPr>
              <w:t xml:space="preserve">FK → </w:t>
            </w:r>
            <w:r>
              <w:rPr>
                <w:rFonts w:ascii="Consolas" w:hAnsi="Consolas" w:eastAsia="Consolas"/>
                <w:sz w:val="18"/>
              </w:rPr>
              <w:t>sys_user(id)</w:t>
            </w:r>
          </w:p>
        </w:tc>
        <w:tc>
          <w:tcPr>
            <w:tcW w:type="dxa" w:w="2266"/>
          </w:tcPr>
          <w:p>
            <w:pPr>
              <w:spacing w:before="20" w:after="20"/>
            </w:pPr>
            <w:r>
              <w:rPr>
                <w:sz w:val="18"/>
              </w:rPr>
            </w:r>
            <w:r>
              <w:rPr>
                <w:rFonts w:ascii="宋体" w:hAnsi="宋体" w:eastAsia="宋体"/>
                <w:b w:val="0"/>
                <w:sz w:val="18"/>
              </w:rPr>
              <w:t>组织管理员账号 ID</w:t>
            </w:r>
          </w:p>
        </w:tc>
      </w:tr>
      <w:tr>
        <w:tc>
          <w:tcPr>
            <w:tcW w:type="dxa" w:w="2266"/>
          </w:tcPr>
          <w:p>
            <w:pPr>
              <w:spacing w:before="20" w:after="20"/>
            </w:pPr>
            <w:r>
              <w:rPr>
                <w:sz w:val="18"/>
              </w:rPr>
            </w:r>
            <w:r>
              <w:rPr>
                <w:rFonts w:ascii="Consolas" w:hAnsi="Consolas" w:eastAsia="Consolas"/>
                <w:sz w:val="18"/>
              </w:rPr>
              <w:t>org_name</w:t>
            </w:r>
          </w:p>
        </w:tc>
        <w:tc>
          <w:tcPr>
            <w:tcW w:type="dxa" w:w="2266"/>
          </w:tcPr>
          <w:p>
            <w:pPr>
              <w:spacing w:before="20" w:after="20"/>
            </w:pPr>
            <w:r>
              <w:rPr>
                <w:sz w:val="18"/>
              </w:rPr>
            </w:r>
            <w:r>
              <w:rPr>
                <w:rFonts w:ascii="Consolas" w:hAnsi="Consolas" w:eastAsia="Consolas"/>
                <w:sz w:val="18"/>
              </w:rPr>
              <w:t>VARCHAR(100)</w:t>
            </w:r>
          </w:p>
        </w:tc>
        <w:tc>
          <w:tcPr>
            <w:tcW w:type="dxa" w:w="2266"/>
          </w:tcPr>
          <w:p>
            <w:pPr>
              <w:spacing w:before="20" w:after="20"/>
            </w:pPr>
            <w:r>
              <w:rPr>
                <w:sz w:val="18"/>
              </w:rPr>
            </w:r>
            <w:r>
              <w:rPr>
                <w:rFonts w:ascii="Consolas" w:hAnsi="Consolas" w:eastAsia="Consolas"/>
                <w:sz w:val="18"/>
              </w:rPr>
              <w:t>NOT NULL</w:t>
            </w:r>
          </w:p>
        </w:tc>
        <w:tc>
          <w:tcPr>
            <w:tcW w:type="dxa" w:w="2266"/>
          </w:tcPr>
          <w:p>
            <w:pPr>
              <w:spacing w:before="20" w:after="20"/>
            </w:pPr>
            <w:r>
              <w:rPr>
                <w:sz w:val="18"/>
              </w:rPr>
            </w:r>
            <w:r>
              <w:rPr>
                <w:rFonts w:ascii="宋体" w:hAnsi="宋体" w:eastAsia="宋体"/>
                <w:b w:val="0"/>
                <w:sz w:val="18"/>
              </w:rPr>
              <w:t>组织名称</w:t>
            </w:r>
          </w:p>
        </w:tc>
      </w:tr>
      <w:tr>
        <w:tc>
          <w:tcPr>
            <w:tcW w:type="dxa" w:w="2266"/>
          </w:tcPr>
          <w:p>
            <w:pPr>
              <w:spacing w:before="20" w:after="20"/>
            </w:pPr>
            <w:r>
              <w:rPr>
                <w:sz w:val="18"/>
              </w:rPr>
            </w:r>
            <w:r>
              <w:rPr>
                <w:rFonts w:ascii="Consolas" w:hAnsi="Consolas" w:eastAsia="Consolas"/>
                <w:sz w:val="18"/>
              </w:rPr>
              <w:t>org_type</w:t>
            </w:r>
          </w:p>
        </w:tc>
        <w:tc>
          <w:tcPr>
            <w:tcW w:type="dxa" w:w="2266"/>
          </w:tcPr>
          <w:p>
            <w:pPr>
              <w:spacing w:before="20" w:after="20"/>
            </w:pPr>
            <w:r>
              <w:rPr>
                <w:sz w:val="18"/>
              </w:rPr>
            </w:r>
            <w:r>
              <w:rPr>
                <w:rFonts w:ascii="Consolas" w:hAnsi="Consolas" w:eastAsia="Consolas"/>
                <w:sz w:val="18"/>
              </w:rPr>
              <w:t>VARCHAR(50)</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val="0"/>
                <w:sz w:val="18"/>
              </w:rPr>
              <w:t>组织类型：学院组织、社会团体等</w:t>
            </w:r>
          </w:p>
        </w:tc>
      </w:tr>
      <w:tr>
        <w:tc>
          <w:tcPr>
            <w:tcW w:type="dxa" w:w="2266"/>
          </w:tcPr>
          <w:p>
            <w:pPr>
              <w:spacing w:before="20" w:after="20"/>
            </w:pPr>
            <w:r>
              <w:rPr>
                <w:sz w:val="18"/>
              </w:rPr>
            </w:r>
            <w:r>
              <w:rPr>
                <w:rFonts w:ascii="Consolas" w:hAnsi="Consolas" w:eastAsia="Consolas"/>
                <w:sz w:val="18"/>
              </w:rPr>
              <w:t>contact_name</w:t>
            </w:r>
          </w:p>
        </w:tc>
        <w:tc>
          <w:tcPr>
            <w:tcW w:type="dxa" w:w="2266"/>
          </w:tcPr>
          <w:p>
            <w:pPr>
              <w:spacing w:before="20" w:after="20"/>
            </w:pPr>
            <w:r>
              <w:rPr>
                <w:sz w:val="18"/>
              </w:rPr>
            </w:r>
            <w:r>
              <w:rPr>
                <w:rFonts w:ascii="Consolas" w:hAnsi="Consolas" w:eastAsia="Consolas"/>
                <w:sz w:val="18"/>
              </w:rPr>
              <w:t>VARCHAR(50)</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val="0"/>
                <w:sz w:val="18"/>
              </w:rPr>
              <w:t>负责人姓名</w:t>
            </w:r>
          </w:p>
        </w:tc>
      </w:tr>
      <w:tr>
        <w:tc>
          <w:tcPr>
            <w:tcW w:type="dxa" w:w="2266"/>
          </w:tcPr>
          <w:p>
            <w:pPr>
              <w:spacing w:before="20" w:after="20"/>
            </w:pPr>
            <w:r>
              <w:rPr>
                <w:sz w:val="18"/>
              </w:rPr>
            </w:r>
            <w:r>
              <w:rPr>
                <w:rFonts w:ascii="Consolas" w:hAnsi="Consolas" w:eastAsia="Consolas"/>
                <w:sz w:val="18"/>
              </w:rPr>
              <w:t>phone</w:t>
            </w:r>
          </w:p>
        </w:tc>
        <w:tc>
          <w:tcPr>
            <w:tcW w:type="dxa" w:w="2266"/>
          </w:tcPr>
          <w:p>
            <w:pPr>
              <w:spacing w:before="20" w:after="20"/>
            </w:pPr>
            <w:r>
              <w:rPr>
                <w:sz w:val="18"/>
              </w:rPr>
            </w:r>
            <w:r>
              <w:rPr>
                <w:rFonts w:ascii="Consolas" w:hAnsi="Consolas" w:eastAsia="Consolas"/>
                <w:sz w:val="18"/>
              </w:rPr>
              <w:t>VARCHAR(20)</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val="0"/>
                <w:sz w:val="18"/>
              </w:rPr>
              <w:t>联系电话</w:t>
            </w:r>
          </w:p>
        </w:tc>
      </w:tr>
      <w:tr>
        <w:tc>
          <w:tcPr>
            <w:tcW w:type="dxa" w:w="2266"/>
          </w:tcPr>
          <w:p>
            <w:pPr>
              <w:spacing w:before="20" w:after="20"/>
            </w:pPr>
            <w:r>
              <w:rPr>
                <w:sz w:val="18"/>
              </w:rPr>
            </w:r>
            <w:r>
              <w:rPr>
                <w:rFonts w:ascii="Consolas" w:hAnsi="Consolas" w:eastAsia="Consolas"/>
                <w:sz w:val="18"/>
              </w:rPr>
              <w:t>email</w:t>
            </w:r>
          </w:p>
        </w:tc>
        <w:tc>
          <w:tcPr>
            <w:tcW w:type="dxa" w:w="2266"/>
          </w:tcPr>
          <w:p>
            <w:pPr>
              <w:spacing w:before="20" w:after="20"/>
            </w:pPr>
            <w:r>
              <w:rPr>
                <w:sz w:val="18"/>
              </w:rPr>
            </w:r>
            <w:r>
              <w:rPr>
                <w:rFonts w:ascii="Consolas" w:hAnsi="Consolas" w:eastAsia="Consolas"/>
                <w:sz w:val="18"/>
              </w:rPr>
              <w:t>VARCHAR(100)</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val="0"/>
                <w:sz w:val="18"/>
              </w:rPr>
              <w:t>联系邮箱</w:t>
            </w:r>
          </w:p>
        </w:tc>
      </w:tr>
      <w:tr>
        <w:tc>
          <w:tcPr>
            <w:tcW w:type="dxa" w:w="2266"/>
          </w:tcPr>
          <w:p>
            <w:pPr>
              <w:spacing w:before="20" w:after="20"/>
            </w:pPr>
            <w:r>
              <w:rPr>
                <w:sz w:val="18"/>
              </w:rPr>
            </w:r>
            <w:r>
              <w:rPr>
                <w:rFonts w:ascii="Consolas" w:hAnsi="Consolas" w:eastAsia="Consolas"/>
                <w:sz w:val="18"/>
              </w:rPr>
              <w:t>description</w:t>
            </w:r>
          </w:p>
        </w:tc>
        <w:tc>
          <w:tcPr>
            <w:tcW w:type="dxa" w:w="2266"/>
          </w:tcPr>
          <w:p>
            <w:pPr>
              <w:spacing w:before="20" w:after="20"/>
            </w:pPr>
            <w:r>
              <w:rPr>
                <w:sz w:val="18"/>
              </w:rPr>
            </w:r>
            <w:r>
              <w:rPr>
                <w:rFonts w:ascii="Consolas" w:hAnsi="Consolas" w:eastAsia="Consolas"/>
                <w:sz w:val="18"/>
              </w:rPr>
              <w:t>TEXT</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val="0"/>
                <w:sz w:val="18"/>
              </w:rPr>
              <w:t>组织简介</w:t>
            </w:r>
          </w:p>
        </w:tc>
      </w:tr>
      <w:tr>
        <w:tc>
          <w:tcPr>
            <w:tcW w:type="dxa" w:w="2266"/>
          </w:tcPr>
          <w:p>
            <w:pPr>
              <w:spacing w:before="20" w:after="20"/>
            </w:pPr>
            <w:r>
              <w:rPr>
                <w:sz w:val="18"/>
              </w:rPr>
            </w:r>
            <w:r>
              <w:rPr>
                <w:rFonts w:ascii="Consolas" w:hAnsi="Consolas" w:eastAsia="Consolas"/>
                <w:sz w:val="18"/>
              </w:rPr>
              <w:t>status</w:t>
            </w:r>
          </w:p>
        </w:tc>
        <w:tc>
          <w:tcPr>
            <w:tcW w:type="dxa" w:w="2266"/>
          </w:tcPr>
          <w:p>
            <w:pPr>
              <w:spacing w:before="20" w:after="20"/>
            </w:pPr>
            <w:r>
              <w:rPr>
                <w:sz w:val="18"/>
              </w:rPr>
            </w:r>
            <w:r>
              <w:rPr>
                <w:rFonts w:ascii="Consolas" w:hAnsi="Consolas" w:eastAsia="Consolas"/>
                <w:sz w:val="18"/>
              </w:rPr>
              <w:t>VARCHAR(20)</w:t>
            </w:r>
          </w:p>
        </w:tc>
        <w:tc>
          <w:tcPr>
            <w:tcW w:type="dxa" w:w="2266"/>
          </w:tcPr>
          <w:p>
            <w:pPr>
              <w:spacing w:before="20" w:after="20"/>
            </w:pPr>
            <w:r>
              <w:rPr>
                <w:sz w:val="18"/>
              </w:rPr>
            </w:r>
            <w:r>
              <w:rPr>
                <w:rFonts w:ascii="Consolas" w:hAnsi="Consolas" w:eastAsia="Consolas"/>
                <w:sz w:val="18"/>
              </w:rPr>
              <w:t>DEFAULT 'PENDING'</w:t>
            </w:r>
          </w:p>
        </w:tc>
        <w:tc>
          <w:tcPr>
            <w:tcW w:type="dxa" w:w="2266"/>
          </w:tcPr>
          <w:p>
            <w:pPr>
              <w:spacing w:before="20" w:after="20"/>
            </w:pPr>
            <w:r>
              <w:rPr>
                <w:sz w:val="18"/>
              </w:rPr>
            </w:r>
            <w:r>
              <w:rPr>
                <w:rFonts w:ascii="宋体" w:hAnsi="宋体" w:eastAsia="宋体"/>
                <w:b w:val="0"/>
                <w:sz w:val="18"/>
              </w:rPr>
              <w:t>审核状态：</w:t>
            </w:r>
            <w:r>
              <w:rPr>
                <w:rFonts w:ascii="Consolas" w:hAnsi="Consolas" w:eastAsia="Consolas"/>
                <w:sz w:val="18"/>
              </w:rPr>
              <w:t>PENDING</w:t>
            </w:r>
            <w:r>
              <w:rPr>
                <w:rFonts w:ascii="宋体" w:hAnsi="宋体" w:eastAsia="宋体"/>
                <w:b w:val="0"/>
                <w:sz w:val="18"/>
              </w:rPr>
              <w:t xml:space="preserve"> 待审核，</w:t>
            </w:r>
            <w:r>
              <w:rPr>
                <w:rFonts w:ascii="Consolas" w:hAnsi="Consolas" w:eastAsia="Consolas"/>
                <w:sz w:val="18"/>
              </w:rPr>
              <w:t>APPROVED</w:t>
            </w:r>
            <w:r>
              <w:rPr>
                <w:rFonts w:ascii="宋体" w:hAnsi="宋体" w:eastAsia="宋体"/>
                <w:b w:val="0"/>
                <w:sz w:val="18"/>
              </w:rPr>
              <w:t xml:space="preserve"> 已通过，</w:t>
            </w:r>
            <w:r>
              <w:rPr>
                <w:rFonts w:ascii="Consolas" w:hAnsi="Consolas" w:eastAsia="Consolas"/>
                <w:sz w:val="18"/>
              </w:rPr>
              <w:t>REJECTED</w:t>
            </w:r>
            <w:r>
              <w:rPr>
                <w:rFonts w:ascii="宋体" w:hAnsi="宋体" w:eastAsia="宋体"/>
                <w:b w:val="0"/>
                <w:sz w:val="18"/>
              </w:rPr>
              <w:t xml:space="preserve"> 已驳回（由学校管理员审核）；</w:t>
            </w:r>
            <w:r>
              <w:rPr>
                <w:rFonts w:ascii="Consolas" w:hAnsi="Consolas" w:eastAsia="Consolas"/>
                <w:sz w:val="18"/>
              </w:rPr>
              <w:t>sql/05</w:t>
            </w:r>
            <w:r>
              <w:rPr>
                <w:rFonts w:ascii="宋体" w:hAnsi="宋体" w:eastAsia="宋体"/>
                <w:b w:val="0"/>
                <w:sz w:val="18"/>
              </w:rPr>
              <w:t xml:space="preserve"> 追加 </w:t>
            </w:r>
            <w:r>
              <w:rPr>
                <w:rFonts w:ascii="Consolas" w:hAnsi="Consolas" w:eastAsia="Consolas"/>
                <w:sz w:val="18"/>
              </w:rPr>
              <w:t>DISABLED</w:t>
            </w:r>
          </w:p>
        </w:tc>
      </w:tr>
      <w:tr>
        <w:tc>
          <w:tcPr>
            <w:tcW w:type="dxa" w:w="2266"/>
          </w:tcPr>
          <w:p>
            <w:pPr>
              <w:spacing w:before="20" w:after="20"/>
            </w:pPr>
            <w:r>
              <w:rPr>
                <w:sz w:val="18"/>
              </w:rPr>
            </w:r>
            <w:r>
              <w:rPr>
                <w:rFonts w:ascii="Consolas" w:hAnsi="Consolas" w:eastAsia="Consolas"/>
                <w:sz w:val="18"/>
              </w:rPr>
              <w:t>deleted</w:t>
            </w:r>
          </w:p>
        </w:tc>
        <w:tc>
          <w:tcPr>
            <w:tcW w:type="dxa" w:w="2266"/>
          </w:tcPr>
          <w:p>
            <w:pPr>
              <w:spacing w:before="20" w:after="20"/>
            </w:pPr>
            <w:r>
              <w:rPr>
                <w:sz w:val="18"/>
              </w:rPr>
            </w:r>
            <w:r>
              <w:rPr>
                <w:rFonts w:ascii="Consolas" w:hAnsi="Consolas" w:eastAsia="Consolas"/>
                <w:sz w:val="18"/>
              </w:rPr>
              <w:t>SMALLINT</w:t>
            </w:r>
          </w:p>
        </w:tc>
        <w:tc>
          <w:tcPr>
            <w:tcW w:type="dxa" w:w="2266"/>
          </w:tcPr>
          <w:p>
            <w:pPr>
              <w:spacing w:before="20" w:after="20"/>
            </w:pPr>
            <w:r>
              <w:rPr>
                <w:sz w:val="18"/>
              </w:rPr>
            </w:r>
            <w:r>
              <w:rPr>
                <w:rFonts w:ascii="Consolas" w:hAnsi="Consolas" w:eastAsia="Consolas"/>
                <w:sz w:val="18"/>
              </w:rPr>
              <w:t>DEFAULT 0</w:t>
            </w:r>
          </w:p>
        </w:tc>
        <w:tc>
          <w:tcPr>
            <w:tcW w:type="dxa" w:w="2266"/>
          </w:tcPr>
          <w:p>
            <w:pPr>
              <w:spacing w:before="20" w:after="20"/>
            </w:pPr>
            <w:r>
              <w:rPr>
                <w:sz w:val="18"/>
              </w:rPr>
            </w:r>
            <w:r>
              <w:rPr>
                <w:rFonts w:ascii="宋体" w:hAnsi="宋体" w:eastAsia="宋体"/>
                <w:b w:val="0"/>
                <w:sz w:val="18"/>
              </w:rPr>
              <w:t>逻辑删除</w:t>
            </w:r>
          </w:p>
        </w:tc>
      </w:tr>
      <w:tr>
        <w:tc>
          <w:tcPr>
            <w:tcW w:type="dxa" w:w="2266"/>
          </w:tcPr>
          <w:p>
            <w:pPr>
              <w:spacing w:before="20" w:after="20"/>
            </w:pPr>
            <w:r>
              <w:rPr>
                <w:sz w:val="18"/>
              </w:rPr>
            </w:r>
            <w:r>
              <w:rPr>
                <w:rFonts w:ascii="Consolas" w:hAnsi="Consolas" w:eastAsia="Consolas"/>
                <w:sz w:val="18"/>
              </w:rPr>
              <w:t>create_time</w:t>
            </w:r>
            <w:r>
              <w:rPr>
                <w:rFonts w:ascii="宋体" w:hAnsi="宋体" w:eastAsia="宋体"/>
                <w:b w:val="0"/>
                <w:sz w:val="18"/>
              </w:rPr>
              <w:t xml:space="preserve"> / </w:t>
            </w:r>
            <w:r>
              <w:rPr>
                <w:rFonts w:ascii="Consolas" w:hAnsi="Consolas" w:eastAsia="Consolas"/>
                <w:sz w:val="18"/>
              </w:rPr>
              <w:t>update_time</w:t>
            </w:r>
          </w:p>
        </w:tc>
        <w:tc>
          <w:tcPr>
            <w:tcW w:type="dxa" w:w="2266"/>
          </w:tcPr>
          <w:p>
            <w:pPr>
              <w:spacing w:before="20" w:after="20"/>
            </w:pPr>
            <w:r>
              <w:rPr>
                <w:sz w:val="18"/>
              </w:rPr>
            </w:r>
            <w:r>
              <w:rPr>
                <w:rFonts w:ascii="Consolas" w:hAnsi="Consolas" w:eastAsia="Consolas"/>
                <w:sz w:val="18"/>
              </w:rPr>
              <w:t>TIMESTAMP</w:t>
            </w:r>
          </w:p>
        </w:tc>
        <w:tc>
          <w:tcPr>
            <w:tcW w:type="dxa" w:w="2266"/>
          </w:tcPr>
          <w:p>
            <w:pPr>
              <w:spacing w:before="20" w:after="20"/>
            </w:pPr>
            <w:r>
              <w:rPr>
                <w:sz w:val="18"/>
              </w:rPr>
            </w:r>
            <w:r>
              <w:rPr>
                <w:rFonts w:ascii="Consolas" w:hAnsi="Consolas" w:eastAsia="Consolas"/>
                <w:sz w:val="18"/>
              </w:rPr>
              <w:t>DEFAULT CURRENT_TIMESTAMP</w:t>
            </w:r>
          </w:p>
        </w:tc>
        <w:tc>
          <w:tcPr>
            <w:tcW w:type="dxa" w:w="2266"/>
          </w:tcPr>
          <w:p>
            <w:pPr>
              <w:spacing w:before="20" w:after="20"/>
            </w:pPr>
            <w:r>
              <w:rPr>
                <w:sz w:val="18"/>
              </w:rPr>
            </w:r>
          </w:p>
        </w:tc>
      </w:tr>
    </w:tbl>
    <w:p/>
    <w:p>
      <w:pPr>
        <w:spacing w:before="40" w:after="80" w:line="336" w:lineRule="auto"/>
        <w:ind w:firstLine="420"/>
      </w:pPr>
      <w:r>
        <w:rPr>
          <w:rFonts w:ascii="宋体" w:hAnsi="宋体" w:eastAsia="宋体"/>
          <w:b w:val="0"/>
        </w:rPr>
        <w:t>出处：</w:t>
      </w:r>
      <w:r>
        <w:rPr>
          <w:rFonts w:ascii="Consolas" w:hAnsi="Consolas" w:eastAsia="Consolas"/>
          <w:sz w:val="19"/>
        </w:rPr>
        <w:t>sql/02_schema.sql:244-269</w:t>
      </w:r>
      <w:r>
        <w:rPr>
          <w:rFonts w:ascii="宋体" w:hAnsi="宋体" w:eastAsia="宋体"/>
          <w:b w:val="0"/>
        </w:rPr>
        <w:t>。</w:t>
      </w:r>
    </w:p>
    <w:p>
      <w:pPr>
        <w:spacing w:before="40" w:after="80" w:line="336" w:lineRule="auto"/>
        <w:ind w:firstLine="420"/>
      </w:pPr>
      <w:r>
        <w:rPr>
          <w:rFonts w:ascii="宋体" w:hAnsi="宋体" w:eastAsia="宋体"/>
          <w:b/>
        </w:rPr>
        <w:t>补充列</w:t>
      </w:r>
      <w:r>
        <w:rPr>
          <w:rFonts w:ascii="宋体" w:hAnsi="宋体" w:eastAsia="宋体"/>
          <w:b w:val="0"/>
        </w:rPr>
        <w:t>（</w:t>
      </w:r>
      <w:r>
        <w:rPr>
          <w:rFonts w:ascii="Consolas" w:hAnsi="Consolas" w:eastAsia="Consolas"/>
          <w:sz w:val="19"/>
        </w:rPr>
        <w:t>sql/05</w:t>
      </w:r>
      <w:r>
        <w:rPr>
          <w:rFonts w:ascii="宋体" w:hAnsi="宋体" w:eastAsia="宋体"/>
          <w:b w:val="0"/>
        </w:rPr>
        <w:t xml:space="preserve"> 补）：</w:t>
      </w:r>
      <w:r>
        <w:rPr>
          <w:rFonts w:ascii="Consolas" w:hAnsi="Consolas" w:eastAsia="Consolas"/>
          <w:sz w:val="19"/>
        </w:rPr>
        <w:t>code</w:t>
      </w:r>
      <w:r>
        <w:rPr>
          <w:rFonts w:ascii="宋体" w:hAnsi="宋体" w:eastAsia="宋体"/>
          <w:b w:val="0"/>
        </w:rPr>
        <w:t xml:space="preserve"> / </w:t>
      </w:r>
      <w:r>
        <w:rPr>
          <w:rFonts w:ascii="Consolas" w:hAnsi="Consolas" w:eastAsia="Consolas"/>
          <w:sz w:val="19"/>
        </w:rPr>
        <w:t>college</w:t>
      </w:r>
      <w:r>
        <w:rPr>
          <w:rFonts w:ascii="宋体" w:hAnsi="宋体" w:eastAsia="宋体"/>
          <w:b w:val="0"/>
        </w:rPr>
        <w:t xml:space="preserve"> / </w:t>
      </w:r>
      <w:r>
        <w:rPr>
          <w:rFonts w:ascii="Consolas" w:hAnsi="Consolas" w:eastAsia="Consolas"/>
          <w:sz w:val="19"/>
        </w:rPr>
        <w:t>member_count</w:t>
      </w:r>
      <w:r>
        <w:rPr>
          <w:rFonts w:ascii="宋体" w:hAnsi="宋体" w:eastAsia="宋体"/>
          <w:b w:val="0"/>
        </w:rPr>
        <w:t xml:space="preserve"> / </w:t>
      </w:r>
      <w:r>
        <w:rPr>
          <w:rFonts w:ascii="Consolas" w:hAnsi="Consolas" w:eastAsia="Consolas"/>
          <w:sz w:val="19"/>
        </w:rPr>
        <w:t>founded_at</w:t>
      </w:r>
      <w:r>
        <w:rPr>
          <w:rFonts w:ascii="宋体" w:hAnsi="宋体" w:eastAsia="宋体"/>
          <w:b w:val="0"/>
        </w:rPr>
        <w:t xml:space="preserve"> / </w:t>
      </w:r>
      <w:r>
        <w:rPr>
          <w:rFonts w:ascii="Consolas" w:hAnsi="Consolas" w:eastAsia="Consolas"/>
          <w:sz w:val="19"/>
        </w:rPr>
        <w:t>audit_remark</w:t>
      </w:r>
      <w:r>
        <w:rPr>
          <w:rFonts w:ascii="宋体" w:hAnsi="宋体" w:eastAsia="宋体"/>
          <w:b w:val="0"/>
        </w:rPr>
        <w:t>，</w:t>
      </w:r>
    </w:p>
    <w:p>
      <w:pPr>
        <w:spacing w:before="40" w:after="80" w:line="336" w:lineRule="auto"/>
        <w:ind w:firstLine="420"/>
      </w:pPr>
      <w:r>
        <w:rPr>
          <w:rFonts w:ascii="宋体" w:hAnsi="宋体" w:eastAsia="宋体"/>
          <w:b w:val="0"/>
        </w:rPr>
        <w:t>并增加状态查询索引与"</w:t>
      </w:r>
      <w:r>
        <w:rPr>
          <w:rFonts w:ascii="宋体" w:hAnsi="宋体" w:eastAsia="宋体"/>
          <w:b/>
        </w:rPr>
        <w:t>在用组织负责人</w:t>
      </w:r>
      <w:r>
        <w:rPr>
          <w:rFonts w:ascii="宋体" w:hAnsi="宋体" w:eastAsia="宋体"/>
          <w:b w:val="0"/>
        </w:rPr>
        <w:t>"</w:t>
      </w:r>
      <w:r>
        <w:rPr>
          <w:rFonts w:ascii="宋体" w:hAnsi="宋体" w:eastAsia="宋体"/>
          <w:b/>
        </w:rPr>
        <w:t>部分唯一索引</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docs/后端进展与待办.md:218-220</w:t>
      </w:r>
      <w:r>
        <w:rPr>
          <w:rFonts w:ascii="宋体" w:hAnsi="宋体" w:eastAsia="宋体"/>
          <w:b w:val="0"/>
        </w:rPr>
        <w:t>）。</w:t>
      </w:r>
    </w:p>
    <w:p>
      <w:pPr>
        <w:spacing w:before="40" w:after="80" w:line="336" w:lineRule="auto"/>
        <w:ind w:firstLine="420"/>
      </w:pPr>
      <w:r>
        <w:rPr>
          <w:rFonts w:ascii="宋体" w:hAnsi="宋体" w:eastAsia="宋体"/>
          <w:b/>
        </w:rPr>
        <w:t>部分唯一索引的作用</w:t>
      </w:r>
      <w:r>
        <w:rPr>
          <w:rFonts w:ascii="宋体" w:hAnsi="宋体" w:eastAsia="宋体"/>
          <w:b w:val="0"/>
        </w:rPr>
        <w:t xml:space="preserve">：限制每个账号最多 </w:t>
      </w:r>
      <w:r>
        <w:rPr>
          <w:rFonts w:ascii="宋体" w:hAnsi="宋体" w:eastAsia="宋体"/>
          <w:b/>
        </w:rPr>
        <w:t>1 个未删除组织</w:t>
      </w:r>
    </w:p>
    <w:p>
      <w:pPr>
        <w:spacing w:before="40" w:after="80" w:line="336" w:lineRule="auto"/>
        <w:ind w:firstLine="420"/>
      </w:pPr>
      <w:r>
        <w:rPr>
          <w:rFonts w:ascii="宋体" w:hAnsi="宋体" w:eastAsia="宋体"/>
          <w:b w:val="0"/>
        </w:rPr>
        <w:t>（</w:t>
      </w:r>
      <w:r>
        <w:rPr>
          <w:rFonts w:ascii="Consolas" w:hAnsi="Consolas" w:eastAsia="Consolas"/>
          <w:sz w:val="19"/>
        </w:rPr>
        <w:t>docs/ER图.md:507</w:t>
      </w:r>
      <w:r>
        <w:rPr>
          <w:rFonts w:ascii="宋体" w:hAnsi="宋体" w:eastAsia="宋体"/>
          <w:b w:val="0"/>
        </w:rPr>
        <w:t>）。</w:t>
      </w:r>
    </w:p>
    <w:p>
      <w:pPr>
        <w:spacing w:before="40" w:after="80" w:line="336" w:lineRule="auto"/>
        <w:ind w:firstLine="420"/>
      </w:pPr>
      <w:r>
        <w:rPr>
          <w:rFonts w:ascii="宋体" w:hAnsi="宋体" w:eastAsia="宋体"/>
          <w:b/>
        </w:rPr>
        <w:t>`07` 回填后的实测值</w:t>
      </w:r>
      <w:r>
        <w:rPr>
          <w:rFonts w:ascii="宋体" w:hAnsi="宋体" w:eastAsia="宋体"/>
          <w:b w:val="0"/>
        </w:rPr>
        <w:t>：</w:t>
      </w:r>
      <w:r>
        <w:rPr>
          <w:rFonts w:ascii="Consolas" w:hAnsi="Consolas" w:eastAsia="Consolas"/>
          <w:sz w:val="19"/>
        </w:rPr>
        <w:t>code</w:t>
      </w:r>
      <w:r>
        <w:rPr>
          <w:rFonts w:ascii="宋体" w:hAnsi="宋体" w:eastAsia="宋体"/>
          <w:b w:val="0"/>
        </w:rPr>
        <w:t xml:space="preserve"> </w:t>
      </w:r>
      <w:r>
        <w:rPr>
          <w:rFonts w:ascii="Consolas" w:hAnsi="Consolas" w:eastAsia="Consolas"/>
          <w:sz w:val="19"/>
        </w:rPr>
        <w:t>ORG001</w:t>
      </w:r>
      <w:r>
        <w:rPr>
          <w:rFonts w:ascii="宋体" w:hAnsi="宋体" w:eastAsia="宋体"/>
          <w:b w:val="0"/>
        </w:rPr>
        <w:t>–</w:t>
      </w:r>
      <w:r>
        <w:rPr>
          <w:rFonts w:ascii="Consolas" w:hAnsi="Consolas" w:eastAsia="Consolas"/>
          <w:sz w:val="19"/>
        </w:rPr>
        <w:t>ORG008</w:t>
      </w:r>
      <w:r>
        <w:rPr>
          <w:rFonts w:ascii="宋体" w:hAnsi="宋体" w:eastAsia="宋体"/>
          <w:b w:val="0"/>
        </w:rPr>
        <w:t>、</w:t>
      </w:r>
      <w:r>
        <w:rPr>
          <w:rFonts w:ascii="Consolas" w:hAnsi="Consolas" w:eastAsia="Consolas"/>
          <w:sz w:val="19"/>
        </w:rPr>
        <w:t>college</w:t>
      </w:r>
      <w:r>
        <w:rPr>
          <w:rFonts w:ascii="宋体" w:hAnsi="宋体" w:eastAsia="宋体"/>
          <w:b w:val="0"/>
        </w:rPr>
        <w:t>（5 个学院）、</w:t>
      </w:r>
    </w:p>
    <w:p>
      <w:pPr>
        <w:spacing w:before="40" w:after="80" w:line="336" w:lineRule="auto"/>
        <w:ind w:firstLine="420"/>
      </w:pPr>
      <w:r>
        <w:rPr>
          <w:rFonts w:ascii="Consolas" w:hAnsi="Consolas" w:eastAsia="Consolas"/>
          <w:sz w:val="19"/>
        </w:rPr>
        <w:t>founded_at</w:t>
      </w:r>
      <w:r>
        <w:rPr>
          <w:rFonts w:ascii="宋体" w:hAnsi="宋体" w:eastAsia="宋体"/>
          <w:b w:val="0"/>
        </w:rPr>
        <w:t xml:space="preserve"> 2015–2018、</w:t>
      </w:r>
      <w:r>
        <w:rPr>
          <w:rFonts w:ascii="Consolas" w:hAnsi="Consolas" w:eastAsia="Consolas"/>
          <w:sz w:val="19"/>
        </w:rPr>
        <w:t>member_count</w:t>
      </w:r>
      <w:r>
        <w:rPr>
          <w:rFonts w:ascii="宋体" w:hAnsi="宋体" w:eastAsia="宋体"/>
          <w:b w:val="0"/>
        </w:rPr>
        <w:t xml:space="preserve"> 97–282（</w:t>
      </w:r>
      <w:r>
        <w:rPr>
          <w:rFonts w:ascii="Consolas" w:hAnsi="Consolas" w:eastAsia="Consolas"/>
          <w:sz w:val="19"/>
        </w:rPr>
        <w:t>docs/后端进展与待办.md:360-361</w:t>
      </w:r>
      <w:r>
        <w:rPr>
          <w:rFonts w:ascii="宋体" w:hAnsi="宋体" w:eastAsia="宋体"/>
          <w:b w:val="0"/>
        </w:rPr>
        <w:t>）。</w:t>
      </w:r>
    </w:p>
    <w:p>
      <w:pPr>
        <w:pStyle w:val="Heading2"/>
      </w:pPr>
      <w:r>
        <w:rPr>
          <w:rFonts w:ascii="黑体" w:hAnsi="黑体" w:eastAsia="黑体"/>
          <w:b w:val="0"/>
        </w:rPr>
        <w:t>3.2.3 活动与报名域（</w:t>
      </w:r>
      <w:r>
        <w:rPr>
          <w:rFonts w:ascii="Consolas" w:hAnsi="Consolas" w:eastAsia="Consolas"/>
          <w:sz w:val="19"/>
        </w:rPr>
        <w:t>vcp-volunteer</w:t>
      </w:r>
      <w:r>
        <w:rPr>
          <w:rFonts w:ascii="黑体" w:hAnsi="黑体" w:eastAsia="黑体"/>
          <w:b w:val="0"/>
        </w:rPr>
        <w:t>，4 张表）</w:t>
      </w:r>
    </w:p>
    <w:p>
      <w:pPr>
        <w:pStyle w:val="Heading3"/>
      </w:pPr>
      <w:r>
        <w:rPr>
          <w:rFonts w:ascii="黑体" w:hAnsi="黑体" w:eastAsia="黑体"/>
          <w:b w:val="0"/>
        </w:rPr>
        <w:t xml:space="preserve">3.2.3.1 </w:t>
      </w:r>
      <w:r>
        <w:rPr>
          <w:rFonts w:ascii="Consolas" w:hAnsi="Consolas" w:eastAsia="Consolas"/>
          <w:sz w:val="19"/>
        </w:rPr>
        <w:t>activity_category</w:t>
      </w:r>
      <w:r>
        <w:rPr>
          <w:rFonts w:ascii="黑体" w:hAnsi="黑体" w:eastAsia="黑体"/>
          <w:b w:val="0"/>
        </w:rPr>
        <w:t xml:space="preserve"> —— 活动分类表</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字段</w:t>
            </w:r>
          </w:p>
        </w:tc>
        <w:tc>
          <w:tcPr>
            <w:tcW w:type="dxa" w:w="2266"/>
          </w:tcPr>
          <w:p>
            <w:pPr>
              <w:spacing w:before="20" w:after="20"/>
            </w:pPr>
            <w:r>
              <w:rPr>
                <w:b/>
                <w:sz w:val="18"/>
              </w:rPr>
            </w:r>
            <w:r>
              <w:rPr>
                <w:rFonts w:ascii="宋体" w:hAnsi="宋体" w:eastAsia="宋体"/>
                <w:b/>
                <w:sz w:val="18"/>
              </w:rPr>
              <w:t>类型</w:t>
            </w:r>
          </w:p>
        </w:tc>
        <w:tc>
          <w:tcPr>
            <w:tcW w:type="dxa" w:w="2266"/>
          </w:tcPr>
          <w:p>
            <w:pPr>
              <w:spacing w:before="20" w:after="20"/>
            </w:pPr>
            <w:r>
              <w:rPr>
                <w:b/>
                <w:sz w:val="18"/>
              </w:rPr>
            </w:r>
            <w:r>
              <w:rPr>
                <w:rFonts w:ascii="宋体" w:hAnsi="宋体" w:eastAsia="宋体"/>
                <w:b/>
                <w:sz w:val="18"/>
              </w:rPr>
              <w:t>约束/默认</w:t>
            </w:r>
          </w:p>
        </w:tc>
        <w:tc>
          <w:tcPr>
            <w:tcW w:type="dxa" w:w="2266"/>
          </w:tcPr>
          <w:p>
            <w:pPr>
              <w:spacing w:before="20" w:after="20"/>
            </w:pPr>
            <w:r>
              <w:rPr>
                <w:b/>
                <w:sz w:val="18"/>
              </w:rPr>
            </w:r>
            <w:r>
              <w:rPr>
                <w:rFonts w:ascii="宋体" w:hAnsi="宋体" w:eastAsia="宋体"/>
                <w:b/>
                <w:sz w:val="18"/>
              </w:rPr>
              <w:t>说明</w:t>
            </w:r>
          </w:p>
        </w:tc>
      </w:tr>
      <w:tr>
        <w:tc>
          <w:tcPr>
            <w:tcW w:type="dxa" w:w="2266"/>
          </w:tcPr>
          <w:p>
            <w:pPr>
              <w:spacing w:before="20" w:after="20"/>
            </w:pPr>
            <w:r>
              <w:rPr>
                <w:sz w:val="18"/>
              </w:rPr>
            </w:r>
            <w:r>
              <w:rPr>
                <w:rFonts w:ascii="Consolas" w:hAnsi="Consolas" w:eastAsia="Consolas"/>
                <w:sz w:val="18"/>
              </w:rPr>
              <w:t>id</w:t>
            </w:r>
          </w:p>
        </w:tc>
        <w:tc>
          <w:tcPr>
            <w:tcW w:type="dxa" w:w="2266"/>
          </w:tcPr>
          <w:p>
            <w:pPr>
              <w:spacing w:before="20" w:after="20"/>
            </w:pPr>
            <w:r>
              <w:rPr>
                <w:sz w:val="18"/>
              </w:rPr>
            </w:r>
            <w:r>
              <w:rPr>
                <w:rFonts w:ascii="Consolas" w:hAnsi="Consolas" w:eastAsia="Consolas"/>
                <w:sz w:val="18"/>
              </w:rPr>
              <w:t>BIGSERIAL</w:t>
            </w:r>
          </w:p>
        </w:tc>
        <w:tc>
          <w:tcPr>
            <w:tcW w:type="dxa" w:w="2266"/>
          </w:tcPr>
          <w:p>
            <w:pPr>
              <w:spacing w:before="20" w:after="20"/>
            </w:pPr>
            <w:r>
              <w:rPr>
                <w:sz w:val="18"/>
              </w:rPr>
            </w:r>
            <w:r>
              <w:rPr>
                <w:rFonts w:ascii="宋体" w:hAnsi="宋体" w:eastAsia="宋体"/>
                <w:b w:val="0"/>
                <w:sz w:val="18"/>
              </w:rPr>
              <w:t>PK</w:t>
            </w:r>
          </w:p>
        </w:tc>
        <w:tc>
          <w:tcPr>
            <w:tcW w:type="dxa" w:w="2266"/>
          </w:tcPr>
          <w:p>
            <w:pPr>
              <w:spacing w:before="20" w:after="20"/>
            </w:pPr>
            <w:r>
              <w:rPr>
                <w:sz w:val="18"/>
              </w:rPr>
            </w:r>
            <w:r>
              <w:rPr>
                <w:rFonts w:ascii="宋体" w:hAnsi="宋体" w:eastAsia="宋体"/>
                <w:b w:val="0"/>
                <w:sz w:val="18"/>
              </w:rPr>
              <w:t>主键</w:t>
            </w:r>
          </w:p>
        </w:tc>
      </w:tr>
      <w:tr>
        <w:tc>
          <w:tcPr>
            <w:tcW w:type="dxa" w:w="2266"/>
          </w:tcPr>
          <w:p>
            <w:pPr>
              <w:spacing w:before="20" w:after="20"/>
            </w:pPr>
            <w:r>
              <w:rPr>
                <w:sz w:val="18"/>
              </w:rPr>
            </w:r>
            <w:r>
              <w:rPr>
                <w:rFonts w:ascii="Consolas" w:hAnsi="Consolas" w:eastAsia="Consolas"/>
                <w:sz w:val="18"/>
              </w:rPr>
              <w:t>category_name</w:t>
            </w:r>
          </w:p>
        </w:tc>
        <w:tc>
          <w:tcPr>
            <w:tcW w:type="dxa" w:w="2266"/>
          </w:tcPr>
          <w:p>
            <w:pPr>
              <w:spacing w:before="20" w:after="20"/>
            </w:pPr>
            <w:r>
              <w:rPr>
                <w:sz w:val="18"/>
              </w:rPr>
            </w:r>
            <w:r>
              <w:rPr>
                <w:rFonts w:ascii="Consolas" w:hAnsi="Consolas" w:eastAsia="Consolas"/>
                <w:sz w:val="18"/>
              </w:rPr>
              <w:t>VARCHAR(50)</w:t>
            </w:r>
          </w:p>
        </w:tc>
        <w:tc>
          <w:tcPr>
            <w:tcW w:type="dxa" w:w="2266"/>
          </w:tcPr>
          <w:p>
            <w:pPr>
              <w:spacing w:before="20" w:after="20"/>
            </w:pPr>
            <w:r>
              <w:rPr>
                <w:sz w:val="18"/>
              </w:rPr>
            </w:r>
            <w:r>
              <w:rPr>
                <w:rFonts w:ascii="Consolas" w:hAnsi="Consolas" w:eastAsia="Consolas"/>
                <w:sz w:val="18"/>
              </w:rPr>
              <w:t>NOT NULL</w:t>
            </w:r>
          </w:p>
        </w:tc>
        <w:tc>
          <w:tcPr>
            <w:tcW w:type="dxa" w:w="2266"/>
          </w:tcPr>
          <w:p>
            <w:pPr>
              <w:spacing w:before="20" w:after="20"/>
            </w:pPr>
            <w:r>
              <w:rPr>
                <w:sz w:val="18"/>
              </w:rPr>
            </w:r>
            <w:r>
              <w:rPr>
                <w:rFonts w:ascii="宋体" w:hAnsi="宋体" w:eastAsia="宋体"/>
                <w:b w:val="0"/>
                <w:sz w:val="18"/>
              </w:rPr>
              <w:t>分类名称</w:t>
            </w:r>
          </w:p>
        </w:tc>
      </w:tr>
      <w:tr>
        <w:tc>
          <w:tcPr>
            <w:tcW w:type="dxa" w:w="2266"/>
          </w:tcPr>
          <w:p>
            <w:pPr>
              <w:spacing w:before="20" w:after="20"/>
            </w:pPr>
            <w:r>
              <w:rPr>
                <w:sz w:val="18"/>
              </w:rPr>
            </w:r>
            <w:r>
              <w:rPr>
                <w:rFonts w:ascii="Consolas" w:hAnsi="Consolas" w:eastAsia="Consolas"/>
                <w:sz w:val="18"/>
              </w:rPr>
              <w:t>sort</w:t>
            </w:r>
          </w:p>
        </w:tc>
        <w:tc>
          <w:tcPr>
            <w:tcW w:type="dxa" w:w="2266"/>
          </w:tcPr>
          <w:p>
            <w:pPr>
              <w:spacing w:before="20" w:after="20"/>
            </w:pPr>
            <w:r>
              <w:rPr>
                <w:sz w:val="18"/>
              </w:rPr>
            </w:r>
            <w:r>
              <w:rPr>
                <w:rFonts w:ascii="Consolas" w:hAnsi="Consolas" w:eastAsia="Consolas"/>
                <w:sz w:val="18"/>
              </w:rPr>
              <w:t>INT</w:t>
            </w:r>
          </w:p>
        </w:tc>
        <w:tc>
          <w:tcPr>
            <w:tcW w:type="dxa" w:w="2266"/>
          </w:tcPr>
          <w:p>
            <w:pPr>
              <w:spacing w:before="20" w:after="20"/>
            </w:pPr>
            <w:r>
              <w:rPr>
                <w:sz w:val="18"/>
              </w:rPr>
            </w:r>
            <w:r>
              <w:rPr>
                <w:rFonts w:ascii="Consolas" w:hAnsi="Consolas" w:eastAsia="Consolas"/>
                <w:sz w:val="18"/>
              </w:rPr>
              <w:t>DEFAULT 0</w:t>
            </w:r>
          </w:p>
        </w:tc>
        <w:tc>
          <w:tcPr>
            <w:tcW w:type="dxa" w:w="2266"/>
          </w:tcPr>
          <w:p>
            <w:pPr>
              <w:spacing w:before="20" w:after="20"/>
            </w:pPr>
            <w:r>
              <w:rPr>
                <w:sz w:val="18"/>
              </w:rPr>
            </w:r>
            <w:r>
              <w:rPr>
                <w:rFonts w:ascii="宋体" w:hAnsi="宋体" w:eastAsia="宋体"/>
                <w:b w:val="0"/>
                <w:sz w:val="18"/>
              </w:rPr>
              <w:t>排序（升序）</w:t>
            </w:r>
          </w:p>
        </w:tc>
      </w:tr>
      <w:tr>
        <w:tc>
          <w:tcPr>
            <w:tcW w:type="dxa" w:w="2266"/>
          </w:tcPr>
          <w:p>
            <w:pPr>
              <w:spacing w:before="20" w:after="20"/>
            </w:pPr>
            <w:r>
              <w:rPr>
                <w:sz w:val="18"/>
              </w:rPr>
            </w:r>
            <w:r>
              <w:rPr>
                <w:rFonts w:ascii="Consolas" w:hAnsi="Consolas" w:eastAsia="Consolas"/>
                <w:sz w:val="18"/>
              </w:rPr>
              <w:t>status</w:t>
            </w:r>
          </w:p>
        </w:tc>
        <w:tc>
          <w:tcPr>
            <w:tcW w:type="dxa" w:w="2266"/>
          </w:tcPr>
          <w:p>
            <w:pPr>
              <w:spacing w:before="20" w:after="20"/>
            </w:pPr>
            <w:r>
              <w:rPr>
                <w:sz w:val="18"/>
              </w:rPr>
            </w:r>
            <w:r>
              <w:rPr>
                <w:rFonts w:ascii="Consolas" w:hAnsi="Consolas" w:eastAsia="Consolas"/>
                <w:sz w:val="18"/>
              </w:rPr>
              <w:t>SMALLINT</w:t>
            </w:r>
          </w:p>
        </w:tc>
        <w:tc>
          <w:tcPr>
            <w:tcW w:type="dxa" w:w="2266"/>
          </w:tcPr>
          <w:p>
            <w:pPr>
              <w:spacing w:before="20" w:after="20"/>
            </w:pPr>
            <w:r>
              <w:rPr>
                <w:sz w:val="18"/>
              </w:rPr>
            </w:r>
            <w:r>
              <w:rPr>
                <w:rFonts w:ascii="Consolas" w:hAnsi="Consolas" w:eastAsia="Consolas"/>
                <w:sz w:val="18"/>
              </w:rPr>
              <w:t>DEFAULT 1</w:t>
            </w:r>
          </w:p>
        </w:tc>
        <w:tc>
          <w:tcPr>
            <w:tcW w:type="dxa" w:w="2266"/>
          </w:tcPr>
          <w:p>
            <w:pPr>
              <w:spacing w:before="20" w:after="20"/>
            </w:pPr>
            <w:r>
              <w:rPr>
                <w:sz w:val="18"/>
              </w:rPr>
            </w:r>
            <w:r>
              <w:rPr>
                <w:rFonts w:ascii="宋体" w:hAnsi="宋体" w:eastAsia="宋体"/>
                <w:b w:val="0"/>
                <w:sz w:val="18"/>
              </w:rPr>
              <w:t>状态：1 启用，0 禁用</w:t>
            </w:r>
          </w:p>
        </w:tc>
      </w:tr>
      <w:tr>
        <w:tc>
          <w:tcPr>
            <w:tcW w:type="dxa" w:w="2266"/>
          </w:tcPr>
          <w:p>
            <w:pPr>
              <w:spacing w:before="20" w:after="20"/>
            </w:pPr>
            <w:r>
              <w:rPr>
                <w:sz w:val="18"/>
              </w:rPr>
            </w:r>
            <w:r>
              <w:rPr>
                <w:rFonts w:ascii="Consolas" w:hAnsi="Consolas" w:eastAsia="Consolas"/>
                <w:sz w:val="18"/>
              </w:rPr>
              <w:t>deleted</w:t>
            </w:r>
          </w:p>
        </w:tc>
        <w:tc>
          <w:tcPr>
            <w:tcW w:type="dxa" w:w="2266"/>
          </w:tcPr>
          <w:p>
            <w:pPr>
              <w:spacing w:before="20" w:after="20"/>
            </w:pPr>
            <w:r>
              <w:rPr>
                <w:sz w:val="18"/>
              </w:rPr>
            </w:r>
            <w:r>
              <w:rPr>
                <w:rFonts w:ascii="Consolas" w:hAnsi="Consolas" w:eastAsia="Consolas"/>
                <w:sz w:val="18"/>
              </w:rPr>
              <w:t>SMALLINT</w:t>
            </w:r>
          </w:p>
        </w:tc>
        <w:tc>
          <w:tcPr>
            <w:tcW w:type="dxa" w:w="2266"/>
          </w:tcPr>
          <w:p>
            <w:pPr>
              <w:spacing w:before="20" w:after="20"/>
            </w:pPr>
            <w:r>
              <w:rPr>
                <w:sz w:val="18"/>
              </w:rPr>
            </w:r>
            <w:r>
              <w:rPr>
                <w:rFonts w:ascii="Consolas" w:hAnsi="Consolas" w:eastAsia="Consolas"/>
                <w:sz w:val="18"/>
              </w:rPr>
              <w:t>DEFAULT 0</w:t>
            </w:r>
          </w:p>
        </w:tc>
        <w:tc>
          <w:tcPr>
            <w:tcW w:type="dxa" w:w="2266"/>
          </w:tcPr>
          <w:p>
            <w:pPr>
              <w:spacing w:before="20" w:after="20"/>
            </w:pPr>
            <w:r>
              <w:rPr>
                <w:sz w:val="18"/>
              </w:rPr>
            </w:r>
            <w:r>
              <w:rPr>
                <w:rFonts w:ascii="宋体" w:hAnsi="宋体" w:eastAsia="宋体"/>
                <w:b w:val="0"/>
                <w:sz w:val="18"/>
              </w:rPr>
              <w:t>逻辑删除</w:t>
            </w:r>
          </w:p>
        </w:tc>
      </w:tr>
      <w:tr>
        <w:tc>
          <w:tcPr>
            <w:tcW w:type="dxa" w:w="2266"/>
          </w:tcPr>
          <w:p>
            <w:pPr>
              <w:spacing w:before="20" w:after="20"/>
            </w:pPr>
            <w:r>
              <w:rPr>
                <w:sz w:val="18"/>
              </w:rPr>
            </w:r>
            <w:r>
              <w:rPr>
                <w:rFonts w:ascii="Consolas" w:hAnsi="Consolas" w:eastAsia="Consolas"/>
                <w:sz w:val="18"/>
              </w:rPr>
              <w:t>create_time</w:t>
            </w:r>
            <w:r>
              <w:rPr>
                <w:rFonts w:ascii="宋体" w:hAnsi="宋体" w:eastAsia="宋体"/>
                <w:b w:val="0"/>
                <w:sz w:val="18"/>
              </w:rPr>
              <w:t xml:space="preserve"> / </w:t>
            </w:r>
            <w:r>
              <w:rPr>
                <w:rFonts w:ascii="Consolas" w:hAnsi="Consolas" w:eastAsia="Consolas"/>
                <w:sz w:val="18"/>
              </w:rPr>
              <w:t>update_time</w:t>
            </w:r>
          </w:p>
        </w:tc>
        <w:tc>
          <w:tcPr>
            <w:tcW w:type="dxa" w:w="2266"/>
          </w:tcPr>
          <w:p>
            <w:pPr>
              <w:spacing w:before="20" w:after="20"/>
            </w:pPr>
            <w:r>
              <w:rPr>
                <w:sz w:val="18"/>
              </w:rPr>
            </w:r>
            <w:r>
              <w:rPr>
                <w:rFonts w:ascii="Consolas" w:hAnsi="Consolas" w:eastAsia="Consolas"/>
                <w:sz w:val="18"/>
              </w:rPr>
              <w:t>TIMESTAMP</w:t>
            </w:r>
          </w:p>
        </w:tc>
        <w:tc>
          <w:tcPr>
            <w:tcW w:type="dxa" w:w="2266"/>
          </w:tcPr>
          <w:p>
            <w:pPr>
              <w:spacing w:before="20" w:after="20"/>
            </w:pPr>
            <w:r>
              <w:rPr>
                <w:sz w:val="18"/>
              </w:rPr>
            </w:r>
            <w:r>
              <w:rPr>
                <w:rFonts w:ascii="Consolas" w:hAnsi="Consolas" w:eastAsia="Consolas"/>
                <w:sz w:val="18"/>
              </w:rPr>
              <w:t>DEFAULT CURRENT_TIMESTAMP</w:t>
            </w:r>
          </w:p>
        </w:tc>
        <w:tc>
          <w:tcPr>
            <w:tcW w:type="dxa" w:w="2266"/>
          </w:tcPr>
          <w:p>
            <w:pPr>
              <w:spacing w:before="20" w:after="20"/>
            </w:pPr>
            <w:r>
              <w:rPr>
                <w:sz w:val="18"/>
              </w:rPr>
            </w:r>
          </w:p>
        </w:tc>
      </w:tr>
    </w:tbl>
    <w:p/>
    <w:p>
      <w:pPr>
        <w:spacing w:before="40" w:after="80" w:line="336" w:lineRule="auto"/>
        <w:ind w:firstLine="420"/>
      </w:pPr>
      <w:r>
        <w:rPr>
          <w:rFonts w:ascii="宋体" w:hAnsi="宋体" w:eastAsia="宋体"/>
          <w:b w:val="0"/>
        </w:rPr>
        <w:t>出处：</w:t>
      </w:r>
      <w:r>
        <w:rPr>
          <w:rFonts w:ascii="Consolas" w:hAnsi="Consolas" w:eastAsia="Consolas"/>
          <w:sz w:val="19"/>
        </w:rPr>
        <w:t>sql/02_schema.sql:279-293</w:t>
      </w:r>
      <w:r>
        <w:rPr>
          <w:rFonts w:ascii="宋体" w:hAnsi="宋体" w:eastAsia="宋体"/>
          <w:b w:val="0"/>
        </w:rPr>
        <w:t>。</w:t>
      </w:r>
    </w:p>
    <w:p>
      <w:pPr>
        <w:spacing w:before="40" w:after="80" w:line="336" w:lineRule="auto"/>
        <w:ind w:firstLine="420"/>
      </w:pPr>
      <w:r>
        <w:rPr>
          <w:rFonts w:ascii="宋体" w:hAnsi="宋体" w:eastAsia="宋体"/>
          <w:b/>
        </w:rPr>
        <w:t>补充列</w:t>
      </w:r>
      <w:r>
        <w:rPr>
          <w:rFonts w:ascii="宋体" w:hAnsi="宋体" w:eastAsia="宋体"/>
          <w:b w:val="0"/>
        </w:rPr>
        <w:t>：</w:t>
      </w:r>
    </w:p>
    <w:p>
      <w:pPr>
        <w:pStyle w:val="ListBullet"/>
      </w:pPr>
      <w:r>
        <w:rPr>
          <w:rFonts w:ascii="Consolas" w:hAnsi="Consolas" w:eastAsia="Consolas"/>
          <w:sz w:val="19"/>
        </w:rPr>
        <w:t>code</w:t>
      </w:r>
      <w:r>
        <w:rPr>
          <w:rFonts w:ascii="宋体" w:hAnsi="宋体" w:eastAsia="宋体"/>
          <w:b w:val="0"/>
        </w:rPr>
        <w:t>（</w:t>
      </w:r>
      <w:r>
        <w:rPr>
          <w:rFonts w:ascii="Consolas" w:hAnsi="Consolas" w:eastAsia="Consolas"/>
          <w:sz w:val="19"/>
        </w:rPr>
        <w:t>sql/06_backend_gap_fix2.sql</w:t>
      </w:r>
      <w:r>
        <w:rPr>
          <w:rFonts w:ascii="宋体" w:hAnsi="宋体" w:eastAsia="宋体"/>
          <w:b w:val="0"/>
        </w:rPr>
        <w:t xml:space="preserve"> 补，并加 </w:t>
      </w:r>
      <w:r>
        <w:rPr>
          <w:rFonts w:ascii="Consolas" w:hAnsi="Consolas" w:eastAsia="Consolas"/>
          <w:sz w:val="19"/>
        </w:rPr>
        <w:t>uk_category_code</w:t>
      </w:r>
      <w:r>
        <w:rPr>
          <w:rFonts w:ascii="宋体" w:hAnsi="宋体" w:eastAsia="宋体"/>
          <w:b w:val="0"/>
        </w:rPr>
        <w:t xml:space="preserve"> 唯一约束）</w:t>
      </w:r>
    </w:p>
    <w:p>
      <w:pPr>
        <w:spacing w:before="40" w:after="80" w:line="336" w:lineRule="auto"/>
        <w:ind w:firstLine="420"/>
      </w:pPr>
      <w:r>
        <w:rPr>
          <w:rFonts w:ascii="宋体" w:hAnsi="宋体" w:eastAsia="宋体"/>
          <w:b w:val="0"/>
        </w:rPr>
        <w:t xml:space="preserve">—— 取值 </w:t>
      </w:r>
      <w:r>
        <w:rPr>
          <w:rFonts w:ascii="Consolas" w:hAnsi="Consolas" w:eastAsia="Consolas"/>
          <w:sz w:val="19"/>
        </w:rPr>
        <w:t>CAMPUS</w:t>
      </w:r>
      <w:r>
        <w:rPr>
          <w:rFonts w:ascii="宋体" w:hAnsi="宋体" w:eastAsia="宋体"/>
          <w:b w:val="0"/>
        </w:rPr>
        <w:t xml:space="preserve"> / </w:t>
      </w:r>
      <w:r>
        <w:rPr>
          <w:rFonts w:ascii="Consolas" w:hAnsi="Consolas" w:eastAsia="Consolas"/>
          <w:sz w:val="19"/>
        </w:rPr>
        <w:t>COMMUNITY</w:t>
      </w:r>
      <w:r>
        <w:rPr>
          <w:rFonts w:ascii="宋体" w:hAnsi="宋体" w:eastAsia="宋体"/>
          <w:b w:val="0"/>
        </w:rPr>
        <w:t xml:space="preserve"> / </w:t>
      </w:r>
      <w:r>
        <w:rPr>
          <w:rFonts w:ascii="Consolas" w:hAnsi="Consolas" w:eastAsia="Consolas"/>
          <w:sz w:val="19"/>
        </w:rPr>
        <w:t>ENVIRONMENT</w:t>
      </w:r>
      <w:r>
        <w:rPr>
          <w:rFonts w:ascii="宋体" w:hAnsi="宋体" w:eastAsia="宋体"/>
          <w:b w:val="0"/>
        </w:rPr>
        <w:t xml:space="preserve"> / </w:t>
      </w:r>
      <w:r>
        <w:rPr>
          <w:rFonts w:ascii="Consolas" w:hAnsi="Consolas" w:eastAsia="Consolas"/>
          <w:sz w:val="19"/>
        </w:rPr>
        <w:t>EVENT</w:t>
      </w:r>
      <w:r>
        <w:rPr>
          <w:rFonts w:ascii="宋体" w:hAnsi="宋体" w:eastAsia="宋体"/>
          <w:b w:val="0"/>
        </w:rPr>
        <w:t xml:space="preserve"> / </w:t>
      </w:r>
      <w:r>
        <w:rPr>
          <w:rFonts w:ascii="Consolas" w:hAnsi="Consolas" w:eastAsia="Consolas"/>
          <w:sz w:val="19"/>
        </w:rPr>
        <w:t>ELDERLY</w:t>
      </w:r>
      <w:r>
        <w:rPr>
          <w:rFonts w:ascii="宋体" w:hAnsi="宋体" w:eastAsia="宋体"/>
          <w:b w:val="0"/>
        </w:rPr>
        <w:t xml:space="preserve"> / </w:t>
      </w:r>
      <w:r>
        <w:rPr>
          <w:rFonts w:ascii="Consolas" w:hAnsi="Consolas" w:eastAsia="Consolas"/>
          <w:sz w:val="19"/>
        </w:rPr>
        <w:t>CULTURE</w:t>
      </w:r>
    </w:p>
    <w:p>
      <w:pPr>
        <w:spacing w:before="40" w:after="80" w:line="336" w:lineRule="auto"/>
        <w:ind w:firstLine="420"/>
      </w:pPr>
      <w:r>
        <w:rPr>
          <w:rFonts w:ascii="宋体" w:hAnsi="宋体" w:eastAsia="宋体"/>
          <w:b w:val="0"/>
        </w:rPr>
        <w:t>（</w:t>
      </w:r>
      <w:r>
        <w:rPr>
          <w:rFonts w:ascii="Consolas" w:hAnsi="Consolas" w:eastAsia="Consolas"/>
          <w:sz w:val="19"/>
        </w:rPr>
        <w:t>docs/待办清单.md:271-273</w:t>
      </w:r>
      <w:r>
        <w:rPr>
          <w:rFonts w:ascii="宋体" w:hAnsi="宋体" w:eastAsia="宋体"/>
          <w:b w:val="0"/>
        </w:rPr>
        <w:t>、</w:t>
      </w:r>
      <w:r>
        <w:rPr>
          <w:rFonts w:ascii="Consolas" w:hAnsi="Consolas" w:eastAsia="Consolas"/>
          <w:sz w:val="19"/>
        </w:rPr>
        <w:t>docs/后端进展与待办.md:277</w:t>
      </w:r>
      <w:r>
        <w:rPr>
          <w:rFonts w:ascii="宋体" w:hAnsi="宋体" w:eastAsia="宋体"/>
          <w:b w:val="0"/>
        </w:rPr>
        <w:t>）；</w:t>
      </w:r>
    </w:p>
    <w:p>
      <w:pPr>
        <w:pStyle w:val="ListBullet"/>
      </w:pPr>
      <w:r>
        <w:rPr>
          <w:rFonts w:ascii="Consolas" w:hAnsi="Consolas" w:eastAsia="Consolas"/>
          <w:sz w:val="19"/>
        </w:rPr>
        <w:t>remark</w:t>
      </w:r>
      <w:r>
        <w:rPr>
          <w:rFonts w:ascii="宋体" w:hAnsi="宋体" w:eastAsia="宋体"/>
          <w:b w:val="0"/>
        </w:rPr>
        <w:t>（</w:t>
      </w:r>
      <w:r>
        <w:rPr>
          <w:rFonts w:ascii="Consolas" w:hAnsi="Consolas" w:eastAsia="Consolas"/>
          <w:sz w:val="19"/>
        </w:rPr>
        <w:t>sql/07_demo_scale.sql:69</w:t>
      </w:r>
      <w:r>
        <w:rPr>
          <w:rFonts w:ascii="宋体" w:hAnsi="宋体" w:eastAsia="宋体"/>
          <w:b w:val="0"/>
        </w:rPr>
        <w:t xml:space="preserve"> 补列并回填 6 条）</w:t>
      </w:r>
    </w:p>
    <w:p>
      <w:pPr>
        <w:spacing w:before="40" w:after="80" w:line="336" w:lineRule="auto"/>
        <w:ind w:firstLine="420"/>
      </w:pPr>
      <w:r>
        <w:rPr>
          <w:rFonts w:ascii="宋体" w:hAnsi="宋体" w:eastAsia="宋体"/>
          <w:b w:val="0"/>
        </w:rPr>
        <w:t xml:space="preserve">—— </w:t>
      </w:r>
      <w:r>
        <w:rPr>
          <w:rFonts w:ascii="宋体" w:hAnsi="宋体" w:eastAsia="宋体"/>
          <w:b/>
        </w:rPr>
        <w:t>注意：跑过 `07` 之后必须重启后端</w:t>
      </w:r>
      <w:r>
        <w:rPr>
          <w:rFonts w:ascii="宋体" w:hAnsi="宋体" w:eastAsia="宋体"/>
          <w:b w:val="0"/>
        </w:rPr>
        <w:t>，否则分类接口会查不存在的列报错</w:t>
      </w:r>
    </w:p>
    <w:p>
      <w:pPr>
        <w:spacing w:before="40" w:after="80" w:line="336" w:lineRule="auto"/>
        <w:ind w:firstLine="420"/>
      </w:pPr>
      <w:r>
        <w:rPr>
          <w:rFonts w:ascii="宋体" w:hAnsi="宋体" w:eastAsia="宋体"/>
          <w:b w:val="0"/>
        </w:rPr>
        <w:t>（</w:t>
      </w:r>
      <w:r>
        <w:rPr>
          <w:rFonts w:ascii="Consolas" w:hAnsi="Consolas" w:eastAsia="Consolas"/>
          <w:sz w:val="19"/>
        </w:rPr>
        <w:t>docs/待办清单.md:874-875</w:t>
      </w:r>
      <w:r>
        <w:rPr>
          <w:rFonts w:ascii="宋体" w:hAnsi="宋体" w:eastAsia="宋体"/>
          <w:b w:val="0"/>
        </w:rPr>
        <w:t>、</w:t>
      </w:r>
      <w:r>
        <w:rPr>
          <w:rFonts w:ascii="Consolas" w:hAnsi="Consolas" w:eastAsia="Consolas"/>
          <w:sz w:val="19"/>
        </w:rPr>
        <w:t>docs/部署文档.md:287</w:t>
      </w:r>
      <w:r>
        <w:rPr>
          <w:rFonts w:ascii="宋体" w:hAnsi="宋体" w:eastAsia="宋体"/>
          <w:b w:val="0"/>
        </w:rPr>
        <w:t>）。</w:t>
      </w:r>
    </w:p>
    <w:p>
      <w:pPr>
        <w:spacing w:before="40" w:after="80" w:line="336" w:lineRule="auto"/>
        <w:ind w:firstLine="420"/>
      </w:pPr>
      <w:r>
        <w:rPr>
          <w:rFonts w:ascii="宋体" w:hAnsi="宋体" w:eastAsia="宋体"/>
          <w:b/>
        </w:rPr>
        <w:t>`code` 列是 A12 的落地手段</w:t>
      </w:r>
      <w:r>
        <w:rPr>
          <w:rFonts w:ascii="宋体" w:hAnsi="宋体" w:eastAsia="宋体"/>
          <w:b w:val="0"/>
        </w:rPr>
        <w:t>（见 3.4.12）：分类→标签的映射</w:t>
      </w:r>
      <w:r>
        <w:rPr>
          <w:rFonts w:ascii="宋体" w:hAnsi="宋体" w:eastAsia="宋体"/>
          <w:b/>
        </w:rPr>
        <w:t>按 `code` 而不是中文名</w:t>
      </w:r>
      <w:r>
        <w:rPr>
          <w:rFonts w:ascii="宋体" w:hAnsi="宋体" w:eastAsia="宋体"/>
          <w:b w:val="0"/>
        </w:rPr>
        <w:t>做，</w:t>
      </w:r>
    </w:p>
    <w:p>
      <w:pPr>
        <w:spacing w:before="40" w:after="80" w:line="336" w:lineRule="auto"/>
        <w:ind w:firstLine="420"/>
      </w:pPr>
      <w:r>
        <w:rPr>
          <w:rFonts w:ascii="宋体" w:hAnsi="宋体" w:eastAsia="宋体"/>
          <w:b w:val="0"/>
        </w:rPr>
        <w:t>中文名只作兜底。若按中文名映射，一旦改名就会</w:t>
      </w:r>
      <w:r>
        <w:rPr>
          <w:rFonts w:ascii="宋体" w:hAnsi="宋体" w:eastAsia="宋体"/>
          <w:b/>
        </w:rPr>
        <w:t>静默错位</w:t>
      </w:r>
    </w:p>
    <w:p>
      <w:pPr>
        <w:spacing w:before="40" w:after="80" w:line="336" w:lineRule="auto"/>
        <w:ind w:firstLine="420"/>
      </w:pPr>
      <w:r>
        <w:rPr>
          <w:rFonts w:ascii="宋体" w:hAnsi="宋体" w:eastAsia="宋体"/>
          <w:b w:val="0"/>
        </w:rPr>
        <w:t>（</w:t>
      </w:r>
      <w:r>
        <w:rPr>
          <w:rFonts w:ascii="Consolas" w:hAnsi="Consolas" w:eastAsia="Consolas"/>
          <w:sz w:val="19"/>
        </w:rPr>
        <w:t>docs/待办清单.md:278</w:t>
      </w:r>
      <w:r>
        <w:rPr>
          <w:rFonts w:ascii="宋体" w:hAnsi="宋体" w:eastAsia="宋体"/>
          <w:b w:val="0"/>
        </w:rPr>
        <w:t>、</w:t>
      </w:r>
      <w:r>
        <w:rPr>
          <w:rFonts w:ascii="Consolas" w:hAnsi="Consolas" w:eastAsia="Consolas"/>
          <w:sz w:val="19"/>
        </w:rPr>
        <w:t>:289</w:t>
      </w:r>
      <w:r>
        <w:rPr>
          <w:rFonts w:ascii="宋体" w:hAnsi="宋体" w:eastAsia="宋体"/>
          <w:b w:val="0"/>
        </w:rPr>
        <w:t>）。</w:t>
      </w:r>
    </w:p>
    <w:p>
      <w:pPr>
        <w:spacing w:before="40" w:after="80" w:line="336" w:lineRule="auto"/>
        <w:ind w:firstLine="420"/>
      </w:pPr>
      <w:r>
        <w:rPr>
          <w:rFonts w:ascii="宋体" w:hAnsi="宋体" w:eastAsia="宋体"/>
          <w:b/>
        </w:rPr>
        <w:t>6 条分类的实际取值与顺序</w:t>
      </w:r>
      <w:r>
        <w:rPr>
          <w:rFonts w:ascii="宋体" w:hAnsi="宋体" w:eastAsia="宋体"/>
          <w:b w:val="0"/>
        </w:rPr>
        <w:t>（库为准）：校园服务 / 社区服务 / 环保公益 / 大型赛事 / 助老服务 / 文化传播</w:t>
      </w:r>
    </w:p>
    <w:p>
      <w:pPr>
        <w:spacing w:before="40" w:after="80" w:line="336" w:lineRule="auto"/>
        <w:ind w:firstLine="420"/>
      </w:pPr>
      <w:r>
        <w:rPr>
          <w:rFonts w:ascii="宋体" w:hAnsi="宋体" w:eastAsia="宋体"/>
          <w:b w:val="0"/>
        </w:rPr>
        <w:t>（</w:t>
      </w:r>
      <w:r>
        <w:rPr>
          <w:rFonts w:ascii="Consolas" w:hAnsi="Consolas" w:eastAsia="Consolas"/>
          <w:sz w:val="19"/>
        </w:rPr>
        <w:t>docs/待办清单.md:264-269</w:t>
      </w:r>
      <w:r>
        <w:rPr>
          <w:rFonts w:ascii="宋体" w:hAnsi="宋体" w:eastAsia="宋体"/>
          <w:b w:val="0"/>
        </w:rPr>
        <w:t>、</w:t>
      </w:r>
      <w:r>
        <w:rPr>
          <w:rFonts w:ascii="Consolas" w:hAnsi="Consolas" w:eastAsia="Consolas"/>
          <w:sz w:val="19"/>
        </w:rPr>
        <w:t>sql/03_init_data.sql:60-66</w:t>
      </w:r>
      <w:r>
        <w:rPr>
          <w:rFonts w:ascii="宋体" w:hAnsi="宋体" w:eastAsia="宋体"/>
          <w:b w:val="0"/>
        </w:rPr>
        <w:t>）。</w:t>
      </w:r>
    </w:p>
    <w:p>
      <w:pPr>
        <w:pStyle w:val="Heading3"/>
      </w:pPr>
      <w:r>
        <w:rPr>
          <w:rFonts w:ascii="黑体" w:hAnsi="黑体" w:eastAsia="黑体"/>
          <w:b w:val="0"/>
        </w:rPr>
        <w:t xml:space="preserve">3.2.3.2 </w:t>
      </w:r>
      <w:r>
        <w:rPr>
          <w:rFonts w:ascii="Consolas" w:hAnsi="Consolas" w:eastAsia="Consolas"/>
          <w:sz w:val="19"/>
        </w:rPr>
        <w:t>volunteer_activity</w:t>
      </w:r>
      <w:r>
        <w:rPr>
          <w:rFonts w:ascii="黑体" w:hAnsi="黑体" w:eastAsia="黑体"/>
          <w:b w:val="0"/>
        </w:rPr>
        <w:t xml:space="preserve"> —— 志愿活动表</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字段</w:t>
            </w:r>
          </w:p>
        </w:tc>
        <w:tc>
          <w:tcPr>
            <w:tcW w:type="dxa" w:w="2266"/>
          </w:tcPr>
          <w:p>
            <w:pPr>
              <w:spacing w:before="20" w:after="20"/>
            </w:pPr>
            <w:r>
              <w:rPr>
                <w:b/>
                <w:sz w:val="18"/>
              </w:rPr>
            </w:r>
            <w:r>
              <w:rPr>
                <w:rFonts w:ascii="宋体" w:hAnsi="宋体" w:eastAsia="宋体"/>
                <w:b/>
                <w:sz w:val="18"/>
              </w:rPr>
              <w:t>类型</w:t>
            </w:r>
          </w:p>
        </w:tc>
        <w:tc>
          <w:tcPr>
            <w:tcW w:type="dxa" w:w="2266"/>
          </w:tcPr>
          <w:p>
            <w:pPr>
              <w:spacing w:before="20" w:after="20"/>
            </w:pPr>
            <w:r>
              <w:rPr>
                <w:b/>
                <w:sz w:val="18"/>
              </w:rPr>
            </w:r>
            <w:r>
              <w:rPr>
                <w:rFonts w:ascii="宋体" w:hAnsi="宋体" w:eastAsia="宋体"/>
                <w:b/>
                <w:sz w:val="18"/>
              </w:rPr>
              <w:t>约束/默认</w:t>
            </w:r>
          </w:p>
        </w:tc>
        <w:tc>
          <w:tcPr>
            <w:tcW w:type="dxa" w:w="2266"/>
          </w:tcPr>
          <w:p>
            <w:pPr>
              <w:spacing w:before="20" w:after="20"/>
            </w:pPr>
            <w:r>
              <w:rPr>
                <w:b/>
                <w:sz w:val="18"/>
              </w:rPr>
            </w:r>
            <w:r>
              <w:rPr>
                <w:rFonts w:ascii="宋体" w:hAnsi="宋体" w:eastAsia="宋体"/>
                <w:b/>
                <w:sz w:val="18"/>
              </w:rPr>
              <w:t>说明</w:t>
            </w:r>
          </w:p>
        </w:tc>
      </w:tr>
      <w:tr>
        <w:tc>
          <w:tcPr>
            <w:tcW w:type="dxa" w:w="2266"/>
          </w:tcPr>
          <w:p>
            <w:pPr>
              <w:spacing w:before="20" w:after="20"/>
            </w:pPr>
            <w:r>
              <w:rPr>
                <w:sz w:val="18"/>
              </w:rPr>
            </w:r>
            <w:r>
              <w:rPr>
                <w:rFonts w:ascii="Consolas" w:hAnsi="Consolas" w:eastAsia="Consolas"/>
                <w:sz w:val="18"/>
              </w:rPr>
              <w:t>id</w:t>
            </w:r>
          </w:p>
        </w:tc>
        <w:tc>
          <w:tcPr>
            <w:tcW w:type="dxa" w:w="2266"/>
          </w:tcPr>
          <w:p>
            <w:pPr>
              <w:spacing w:before="20" w:after="20"/>
            </w:pPr>
            <w:r>
              <w:rPr>
                <w:sz w:val="18"/>
              </w:rPr>
            </w:r>
            <w:r>
              <w:rPr>
                <w:rFonts w:ascii="Consolas" w:hAnsi="Consolas" w:eastAsia="Consolas"/>
                <w:sz w:val="18"/>
              </w:rPr>
              <w:t>BIGSERIAL</w:t>
            </w:r>
          </w:p>
        </w:tc>
        <w:tc>
          <w:tcPr>
            <w:tcW w:type="dxa" w:w="2266"/>
          </w:tcPr>
          <w:p>
            <w:pPr>
              <w:spacing w:before="20" w:after="20"/>
            </w:pPr>
            <w:r>
              <w:rPr>
                <w:sz w:val="18"/>
              </w:rPr>
            </w:r>
            <w:r>
              <w:rPr>
                <w:rFonts w:ascii="宋体" w:hAnsi="宋体" w:eastAsia="宋体"/>
                <w:b w:val="0"/>
                <w:sz w:val="18"/>
              </w:rPr>
              <w:t>PK</w:t>
            </w:r>
          </w:p>
        </w:tc>
        <w:tc>
          <w:tcPr>
            <w:tcW w:type="dxa" w:w="2266"/>
          </w:tcPr>
          <w:p>
            <w:pPr>
              <w:spacing w:before="20" w:after="20"/>
            </w:pPr>
            <w:r>
              <w:rPr>
                <w:sz w:val="18"/>
              </w:rPr>
            </w:r>
            <w:r>
              <w:rPr>
                <w:rFonts w:ascii="宋体" w:hAnsi="宋体" w:eastAsia="宋体"/>
                <w:b w:val="0"/>
                <w:sz w:val="18"/>
              </w:rPr>
              <w:t>主键</w:t>
            </w:r>
          </w:p>
        </w:tc>
      </w:tr>
      <w:tr>
        <w:tc>
          <w:tcPr>
            <w:tcW w:type="dxa" w:w="2266"/>
          </w:tcPr>
          <w:p>
            <w:pPr>
              <w:spacing w:before="20" w:after="20"/>
            </w:pPr>
            <w:r>
              <w:rPr>
                <w:sz w:val="18"/>
              </w:rPr>
            </w:r>
            <w:r>
              <w:rPr>
                <w:rFonts w:ascii="Consolas" w:hAnsi="Consolas" w:eastAsia="Consolas"/>
                <w:sz w:val="18"/>
              </w:rPr>
              <w:t>title</w:t>
            </w:r>
          </w:p>
        </w:tc>
        <w:tc>
          <w:tcPr>
            <w:tcW w:type="dxa" w:w="2266"/>
          </w:tcPr>
          <w:p>
            <w:pPr>
              <w:spacing w:before="20" w:after="20"/>
            </w:pPr>
            <w:r>
              <w:rPr>
                <w:sz w:val="18"/>
              </w:rPr>
            </w:r>
            <w:r>
              <w:rPr>
                <w:rFonts w:ascii="Consolas" w:hAnsi="Consolas" w:eastAsia="Consolas"/>
                <w:sz w:val="18"/>
              </w:rPr>
              <w:t>VARCHAR(200)</w:t>
            </w:r>
          </w:p>
        </w:tc>
        <w:tc>
          <w:tcPr>
            <w:tcW w:type="dxa" w:w="2266"/>
          </w:tcPr>
          <w:p>
            <w:pPr>
              <w:spacing w:before="20" w:after="20"/>
            </w:pPr>
            <w:r>
              <w:rPr>
                <w:sz w:val="18"/>
              </w:rPr>
            </w:r>
            <w:r>
              <w:rPr>
                <w:rFonts w:ascii="Consolas" w:hAnsi="Consolas" w:eastAsia="Consolas"/>
                <w:sz w:val="18"/>
              </w:rPr>
              <w:t>NOT NULL</w:t>
            </w:r>
          </w:p>
        </w:tc>
        <w:tc>
          <w:tcPr>
            <w:tcW w:type="dxa" w:w="2266"/>
          </w:tcPr>
          <w:p>
            <w:pPr>
              <w:spacing w:before="20" w:after="20"/>
            </w:pPr>
            <w:r>
              <w:rPr>
                <w:sz w:val="18"/>
              </w:rPr>
            </w:r>
            <w:r>
              <w:rPr>
                <w:rFonts w:ascii="宋体" w:hAnsi="宋体" w:eastAsia="宋体"/>
                <w:b w:val="0"/>
                <w:sz w:val="18"/>
              </w:rPr>
              <w:t>活动名称</w:t>
            </w:r>
          </w:p>
        </w:tc>
      </w:tr>
      <w:tr>
        <w:tc>
          <w:tcPr>
            <w:tcW w:type="dxa" w:w="2266"/>
          </w:tcPr>
          <w:p>
            <w:pPr>
              <w:spacing w:before="20" w:after="20"/>
            </w:pPr>
            <w:r>
              <w:rPr>
                <w:sz w:val="18"/>
              </w:rPr>
            </w:r>
            <w:r>
              <w:rPr>
                <w:rFonts w:ascii="Consolas" w:hAnsi="Consolas" w:eastAsia="Consolas"/>
                <w:sz w:val="18"/>
              </w:rPr>
              <w:t>category_id</w:t>
            </w:r>
          </w:p>
        </w:tc>
        <w:tc>
          <w:tcPr>
            <w:tcW w:type="dxa" w:w="2266"/>
          </w:tcPr>
          <w:p>
            <w:pPr>
              <w:spacing w:before="20" w:after="20"/>
            </w:pPr>
            <w:r>
              <w:rPr>
                <w:sz w:val="18"/>
              </w:rPr>
            </w:r>
            <w:r>
              <w:rPr>
                <w:rFonts w:ascii="Consolas" w:hAnsi="Consolas" w:eastAsia="Consolas"/>
                <w:sz w:val="18"/>
              </w:rPr>
              <w:t>BIGINT</w:t>
            </w:r>
          </w:p>
        </w:tc>
        <w:tc>
          <w:tcPr>
            <w:tcW w:type="dxa" w:w="2266"/>
          </w:tcPr>
          <w:p>
            <w:pPr>
              <w:spacing w:before="20" w:after="20"/>
            </w:pPr>
            <w:r>
              <w:rPr>
                <w:sz w:val="18"/>
              </w:rPr>
            </w:r>
            <w:r>
              <w:rPr>
                <w:rFonts w:ascii="宋体" w:hAnsi="宋体" w:eastAsia="宋体"/>
                <w:b w:val="0"/>
                <w:sz w:val="18"/>
              </w:rPr>
              <w:t xml:space="preserve">FK → </w:t>
            </w:r>
            <w:r>
              <w:rPr>
                <w:rFonts w:ascii="Consolas" w:hAnsi="Consolas" w:eastAsia="Consolas"/>
                <w:sz w:val="18"/>
              </w:rPr>
              <w:t>activity_category(id)</w:t>
            </w:r>
          </w:p>
        </w:tc>
        <w:tc>
          <w:tcPr>
            <w:tcW w:type="dxa" w:w="2266"/>
          </w:tcPr>
          <w:p>
            <w:pPr>
              <w:spacing w:before="20" w:after="20"/>
            </w:pPr>
            <w:r>
              <w:rPr>
                <w:sz w:val="18"/>
              </w:rPr>
            </w:r>
            <w:r>
              <w:rPr>
                <w:rFonts w:ascii="宋体" w:hAnsi="宋体" w:eastAsia="宋体"/>
                <w:b w:val="0"/>
                <w:sz w:val="18"/>
              </w:rPr>
              <w:t>活动分类</w:t>
            </w:r>
          </w:p>
        </w:tc>
      </w:tr>
      <w:tr>
        <w:tc>
          <w:tcPr>
            <w:tcW w:type="dxa" w:w="2266"/>
          </w:tcPr>
          <w:p>
            <w:pPr>
              <w:spacing w:before="20" w:after="20"/>
            </w:pPr>
            <w:r>
              <w:rPr>
                <w:sz w:val="18"/>
              </w:rPr>
            </w:r>
            <w:r>
              <w:rPr>
                <w:rFonts w:ascii="Consolas" w:hAnsi="Consolas" w:eastAsia="Consolas"/>
                <w:sz w:val="18"/>
              </w:rPr>
              <w:t>org_id</w:t>
            </w:r>
          </w:p>
        </w:tc>
        <w:tc>
          <w:tcPr>
            <w:tcW w:type="dxa" w:w="2266"/>
          </w:tcPr>
          <w:p>
            <w:pPr>
              <w:spacing w:before="20" w:after="20"/>
            </w:pPr>
            <w:r>
              <w:rPr>
                <w:sz w:val="18"/>
              </w:rPr>
            </w:r>
            <w:r>
              <w:rPr>
                <w:rFonts w:ascii="Consolas" w:hAnsi="Consolas" w:eastAsia="Consolas"/>
                <w:sz w:val="18"/>
              </w:rPr>
              <w:t>BIGINT</w:t>
            </w:r>
          </w:p>
        </w:tc>
        <w:tc>
          <w:tcPr>
            <w:tcW w:type="dxa" w:w="2266"/>
          </w:tcPr>
          <w:p>
            <w:pPr>
              <w:spacing w:before="20" w:after="20"/>
            </w:pPr>
            <w:r>
              <w:rPr>
                <w:sz w:val="18"/>
              </w:rPr>
            </w:r>
            <w:r>
              <w:rPr>
                <w:rFonts w:ascii="宋体" w:hAnsi="宋体" w:eastAsia="宋体"/>
                <w:b w:val="0"/>
                <w:sz w:val="18"/>
              </w:rPr>
              <w:t xml:space="preserve">FK → </w:t>
            </w:r>
            <w:r>
              <w:rPr>
                <w:rFonts w:ascii="Consolas" w:hAnsi="Consolas" w:eastAsia="Consolas"/>
                <w:sz w:val="18"/>
              </w:rPr>
              <w:t>org_info(id)</w:t>
            </w:r>
          </w:p>
        </w:tc>
        <w:tc>
          <w:tcPr>
            <w:tcW w:type="dxa" w:w="2266"/>
          </w:tcPr>
          <w:p>
            <w:pPr>
              <w:spacing w:before="20" w:after="20"/>
            </w:pPr>
            <w:r>
              <w:rPr>
                <w:sz w:val="18"/>
              </w:rPr>
            </w:r>
            <w:r>
              <w:rPr>
                <w:rFonts w:ascii="宋体" w:hAnsi="宋体" w:eastAsia="宋体"/>
                <w:b w:val="0"/>
                <w:sz w:val="18"/>
              </w:rPr>
              <w:t>发布组织</w:t>
            </w:r>
          </w:p>
        </w:tc>
      </w:tr>
      <w:tr>
        <w:tc>
          <w:tcPr>
            <w:tcW w:type="dxa" w:w="2266"/>
          </w:tcPr>
          <w:p>
            <w:pPr>
              <w:spacing w:before="20" w:after="20"/>
            </w:pPr>
            <w:r>
              <w:rPr>
                <w:sz w:val="18"/>
              </w:rPr>
            </w:r>
            <w:r>
              <w:rPr>
                <w:rFonts w:ascii="Consolas" w:hAnsi="Consolas" w:eastAsia="Consolas"/>
                <w:sz w:val="18"/>
              </w:rPr>
              <w:t>start_time</w:t>
            </w:r>
          </w:p>
        </w:tc>
        <w:tc>
          <w:tcPr>
            <w:tcW w:type="dxa" w:w="2266"/>
          </w:tcPr>
          <w:p>
            <w:pPr>
              <w:spacing w:before="20" w:after="20"/>
            </w:pPr>
            <w:r>
              <w:rPr>
                <w:sz w:val="18"/>
              </w:rPr>
            </w:r>
            <w:r>
              <w:rPr>
                <w:rFonts w:ascii="Consolas" w:hAnsi="Consolas" w:eastAsia="Consolas"/>
                <w:sz w:val="18"/>
              </w:rPr>
              <w:t>TIMESTAMP</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val="0"/>
                <w:sz w:val="18"/>
              </w:rPr>
              <w:t>开始时间</w:t>
            </w:r>
          </w:p>
        </w:tc>
      </w:tr>
      <w:tr>
        <w:tc>
          <w:tcPr>
            <w:tcW w:type="dxa" w:w="2266"/>
          </w:tcPr>
          <w:p>
            <w:pPr>
              <w:spacing w:before="20" w:after="20"/>
            </w:pPr>
            <w:r>
              <w:rPr>
                <w:sz w:val="18"/>
              </w:rPr>
            </w:r>
            <w:r>
              <w:rPr>
                <w:rFonts w:ascii="Consolas" w:hAnsi="Consolas" w:eastAsia="Consolas"/>
                <w:sz w:val="18"/>
              </w:rPr>
              <w:t>end_time</w:t>
            </w:r>
          </w:p>
        </w:tc>
        <w:tc>
          <w:tcPr>
            <w:tcW w:type="dxa" w:w="2266"/>
          </w:tcPr>
          <w:p>
            <w:pPr>
              <w:spacing w:before="20" w:after="20"/>
            </w:pPr>
            <w:r>
              <w:rPr>
                <w:sz w:val="18"/>
              </w:rPr>
            </w:r>
            <w:r>
              <w:rPr>
                <w:rFonts w:ascii="Consolas" w:hAnsi="Consolas" w:eastAsia="Consolas"/>
                <w:sz w:val="18"/>
              </w:rPr>
              <w:t>TIMESTAMP</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val="0"/>
                <w:sz w:val="18"/>
              </w:rPr>
              <w:t>结束时间</w:t>
            </w:r>
          </w:p>
        </w:tc>
      </w:tr>
      <w:tr>
        <w:tc>
          <w:tcPr>
            <w:tcW w:type="dxa" w:w="2266"/>
          </w:tcPr>
          <w:p>
            <w:pPr>
              <w:spacing w:before="20" w:after="20"/>
            </w:pPr>
            <w:r>
              <w:rPr>
                <w:sz w:val="18"/>
              </w:rPr>
            </w:r>
            <w:r>
              <w:rPr>
                <w:rFonts w:ascii="Consolas" w:hAnsi="Consolas" w:eastAsia="Consolas"/>
                <w:sz w:val="18"/>
              </w:rPr>
              <w:t>location</w:t>
            </w:r>
          </w:p>
        </w:tc>
        <w:tc>
          <w:tcPr>
            <w:tcW w:type="dxa" w:w="2266"/>
          </w:tcPr>
          <w:p>
            <w:pPr>
              <w:spacing w:before="20" w:after="20"/>
            </w:pPr>
            <w:r>
              <w:rPr>
                <w:sz w:val="18"/>
              </w:rPr>
            </w:r>
            <w:r>
              <w:rPr>
                <w:rFonts w:ascii="Consolas" w:hAnsi="Consolas" w:eastAsia="Consolas"/>
                <w:sz w:val="18"/>
              </w:rPr>
              <w:t>VARCHAR(200)</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val="0"/>
                <w:sz w:val="18"/>
              </w:rPr>
              <w:t>活动地点</w:t>
            </w:r>
          </w:p>
        </w:tc>
      </w:tr>
      <w:tr>
        <w:tc>
          <w:tcPr>
            <w:tcW w:type="dxa" w:w="2266"/>
          </w:tcPr>
          <w:p>
            <w:pPr>
              <w:spacing w:before="20" w:after="20"/>
            </w:pPr>
            <w:r>
              <w:rPr>
                <w:sz w:val="18"/>
              </w:rPr>
            </w:r>
            <w:r>
              <w:rPr>
                <w:rFonts w:ascii="Consolas" w:hAnsi="Consolas" w:eastAsia="Consolas"/>
                <w:sz w:val="18"/>
              </w:rPr>
              <w:t>max_count</w:t>
            </w:r>
          </w:p>
        </w:tc>
        <w:tc>
          <w:tcPr>
            <w:tcW w:type="dxa" w:w="2266"/>
          </w:tcPr>
          <w:p>
            <w:pPr>
              <w:spacing w:before="20" w:after="20"/>
            </w:pPr>
            <w:r>
              <w:rPr>
                <w:sz w:val="18"/>
              </w:rPr>
            </w:r>
            <w:r>
              <w:rPr>
                <w:rFonts w:ascii="Consolas" w:hAnsi="Consolas" w:eastAsia="Consolas"/>
                <w:sz w:val="18"/>
              </w:rPr>
              <w:t>INT</w:t>
            </w:r>
          </w:p>
        </w:tc>
        <w:tc>
          <w:tcPr>
            <w:tcW w:type="dxa" w:w="2266"/>
          </w:tcPr>
          <w:p>
            <w:pPr>
              <w:spacing w:before="20" w:after="20"/>
            </w:pPr>
            <w:r>
              <w:rPr>
                <w:sz w:val="18"/>
              </w:rPr>
            </w:r>
            <w:r>
              <w:rPr>
                <w:rFonts w:ascii="Consolas" w:hAnsi="Consolas" w:eastAsia="Consolas"/>
                <w:sz w:val="18"/>
              </w:rPr>
              <w:t>DEFAULT 0</w:t>
            </w:r>
          </w:p>
        </w:tc>
        <w:tc>
          <w:tcPr>
            <w:tcW w:type="dxa" w:w="2266"/>
          </w:tcPr>
          <w:p>
            <w:pPr>
              <w:spacing w:before="20" w:after="20"/>
            </w:pPr>
            <w:r>
              <w:rPr>
                <w:sz w:val="18"/>
              </w:rPr>
            </w:r>
            <w:r>
              <w:rPr>
                <w:rFonts w:ascii="宋体" w:hAnsi="宋体" w:eastAsia="宋体"/>
                <w:b w:val="0"/>
                <w:sz w:val="18"/>
              </w:rPr>
              <w:t>人数上限；</w:t>
            </w:r>
            <w:r>
              <w:rPr>
                <w:rFonts w:ascii="宋体" w:hAnsi="宋体" w:eastAsia="宋体"/>
                <w:b/>
                <w:sz w:val="18"/>
              </w:rPr>
              <w:t>0 表示不限</w:t>
            </w:r>
          </w:p>
        </w:tc>
      </w:tr>
      <w:tr>
        <w:tc>
          <w:tcPr>
            <w:tcW w:type="dxa" w:w="2266"/>
          </w:tcPr>
          <w:p>
            <w:pPr>
              <w:spacing w:before="20" w:after="20"/>
            </w:pPr>
            <w:r>
              <w:rPr>
                <w:sz w:val="18"/>
              </w:rPr>
            </w:r>
            <w:r>
              <w:rPr>
                <w:rFonts w:ascii="Consolas" w:hAnsi="Consolas" w:eastAsia="Consolas"/>
                <w:sz w:val="18"/>
              </w:rPr>
              <w:t>signed_count</w:t>
            </w:r>
          </w:p>
        </w:tc>
        <w:tc>
          <w:tcPr>
            <w:tcW w:type="dxa" w:w="2266"/>
          </w:tcPr>
          <w:p>
            <w:pPr>
              <w:spacing w:before="20" w:after="20"/>
            </w:pPr>
            <w:r>
              <w:rPr>
                <w:sz w:val="18"/>
              </w:rPr>
            </w:r>
            <w:r>
              <w:rPr>
                <w:rFonts w:ascii="Consolas" w:hAnsi="Consolas" w:eastAsia="Consolas"/>
                <w:sz w:val="18"/>
              </w:rPr>
              <w:t>INT</w:t>
            </w:r>
          </w:p>
        </w:tc>
        <w:tc>
          <w:tcPr>
            <w:tcW w:type="dxa" w:w="2266"/>
          </w:tcPr>
          <w:p>
            <w:pPr>
              <w:spacing w:before="20" w:after="20"/>
            </w:pPr>
            <w:r>
              <w:rPr>
                <w:sz w:val="18"/>
              </w:rPr>
            </w:r>
            <w:r>
              <w:rPr>
                <w:rFonts w:ascii="Consolas" w:hAnsi="Consolas" w:eastAsia="Consolas"/>
                <w:sz w:val="18"/>
              </w:rPr>
              <w:t>DEFAULT 0</w:t>
            </w:r>
          </w:p>
        </w:tc>
        <w:tc>
          <w:tcPr>
            <w:tcW w:type="dxa" w:w="2266"/>
          </w:tcPr>
          <w:p>
            <w:pPr>
              <w:spacing w:before="20" w:after="20"/>
            </w:pPr>
            <w:r>
              <w:rPr>
                <w:sz w:val="18"/>
              </w:rPr>
            </w:r>
            <w:r>
              <w:rPr>
                <w:rFonts w:ascii="宋体" w:hAnsi="宋体" w:eastAsia="宋体"/>
                <w:b/>
                <w:sz w:val="18"/>
              </w:rPr>
              <w:t>已报名人数（冗余计数）</w:t>
            </w:r>
            <w:r>
              <w:rPr>
                <w:rFonts w:ascii="宋体" w:hAnsi="宋体" w:eastAsia="宋体"/>
                <w:b w:val="0"/>
                <w:sz w:val="18"/>
              </w:rPr>
              <w:t>，口径见下</w:t>
            </w:r>
          </w:p>
        </w:tc>
      </w:tr>
      <w:tr>
        <w:tc>
          <w:tcPr>
            <w:tcW w:type="dxa" w:w="2266"/>
          </w:tcPr>
          <w:p>
            <w:pPr>
              <w:spacing w:before="20" w:after="20"/>
            </w:pPr>
            <w:r>
              <w:rPr>
                <w:sz w:val="18"/>
              </w:rPr>
            </w:r>
            <w:r>
              <w:rPr>
                <w:rFonts w:ascii="Consolas" w:hAnsi="Consolas" w:eastAsia="Consolas"/>
                <w:sz w:val="18"/>
              </w:rPr>
              <w:t>duration</w:t>
            </w:r>
          </w:p>
        </w:tc>
        <w:tc>
          <w:tcPr>
            <w:tcW w:type="dxa" w:w="2266"/>
          </w:tcPr>
          <w:p>
            <w:pPr>
              <w:spacing w:before="20" w:after="20"/>
            </w:pPr>
            <w:r>
              <w:rPr>
                <w:sz w:val="18"/>
              </w:rPr>
            </w:r>
            <w:r>
              <w:rPr>
                <w:rFonts w:ascii="Consolas" w:hAnsi="Consolas" w:eastAsia="Consolas"/>
                <w:sz w:val="18"/>
              </w:rPr>
              <w:t>NUMERIC(10,1)</w:t>
            </w:r>
          </w:p>
        </w:tc>
        <w:tc>
          <w:tcPr>
            <w:tcW w:type="dxa" w:w="2266"/>
          </w:tcPr>
          <w:p>
            <w:pPr>
              <w:spacing w:before="20" w:after="20"/>
            </w:pPr>
            <w:r>
              <w:rPr>
                <w:sz w:val="18"/>
              </w:rPr>
            </w:r>
            <w:r>
              <w:rPr>
                <w:rFonts w:ascii="Consolas" w:hAnsi="Consolas" w:eastAsia="Consolas"/>
                <w:sz w:val="18"/>
              </w:rPr>
              <w:t>DEFAULT 0</w:t>
            </w:r>
          </w:p>
        </w:tc>
        <w:tc>
          <w:tcPr>
            <w:tcW w:type="dxa" w:w="2266"/>
          </w:tcPr>
          <w:p>
            <w:pPr>
              <w:spacing w:before="20" w:after="20"/>
            </w:pPr>
            <w:r>
              <w:rPr>
                <w:sz w:val="18"/>
              </w:rPr>
            </w:r>
            <w:r>
              <w:rPr>
                <w:rFonts w:ascii="宋体" w:hAnsi="宋体" w:eastAsia="宋体"/>
                <w:b w:val="0"/>
                <w:sz w:val="18"/>
              </w:rPr>
              <w:t>预计志愿时长（小时）</w:t>
            </w:r>
          </w:p>
        </w:tc>
      </w:tr>
      <w:tr>
        <w:tc>
          <w:tcPr>
            <w:tcW w:type="dxa" w:w="2266"/>
          </w:tcPr>
          <w:p>
            <w:pPr>
              <w:spacing w:before="20" w:after="20"/>
            </w:pPr>
            <w:r>
              <w:rPr>
                <w:sz w:val="18"/>
              </w:rPr>
            </w:r>
            <w:r>
              <w:rPr>
                <w:rFonts w:ascii="Consolas" w:hAnsi="Consolas" w:eastAsia="Consolas"/>
                <w:sz w:val="18"/>
              </w:rPr>
              <w:t>status</w:t>
            </w:r>
          </w:p>
        </w:tc>
        <w:tc>
          <w:tcPr>
            <w:tcW w:type="dxa" w:w="2266"/>
          </w:tcPr>
          <w:p>
            <w:pPr>
              <w:spacing w:before="20" w:after="20"/>
            </w:pPr>
            <w:r>
              <w:rPr>
                <w:sz w:val="18"/>
              </w:rPr>
            </w:r>
            <w:r>
              <w:rPr>
                <w:rFonts w:ascii="Consolas" w:hAnsi="Consolas" w:eastAsia="Consolas"/>
                <w:sz w:val="18"/>
              </w:rPr>
              <w:t>VARCHAR(20)</w:t>
            </w:r>
          </w:p>
        </w:tc>
        <w:tc>
          <w:tcPr>
            <w:tcW w:type="dxa" w:w="2266"/>
          </w:tcPr>
          <w:p>
            <w:pPr>
              <w:spacing w:before="20" w:after="20"/>
            </w:pPr>
            <w:r>
              <w:rPr>
                <w:sz w:val="18"/>
              </w:rPr>
            </w:r>
            <w:r>
              <w:rPr>
                <w:rFonts w:ascii="Consolas" w:hAnsi="Consolas" w:eastAsia="Consolas"/>
                <w:sz w:val="18"/>
              </w:rPr>
              <w:t>DEFAULT 'DRAFT'</w:t>
            </w:r>
          </w:p>
        </w:tc>
        <w:tc>
          <w:tcPr>
            <w:tcW w:type="dxa" w:w="2266"/>
          </w:tcPr>
          <w:p>
            <w:pPr>
              <w:spacing w:before="20" w:after="20"/>
            </w:pPr>
            <w:r>
              <w:rPr>
                <w:sz w:val="18"/>
              </w:rPr>
            </w:r>
            <w:r>
              <w:rPr>
                <w:rFonts w:ascii="Consolas" w:hAnsi="Consolas" w:eastAsia="Consolas"/>
                <w:sz w:val="18"/>
              </w:rPr>
              <w:t>DRAFT</w:t>
            </w:r>
            <w:r>
              <w:rPr>
                <w:rFonts w:ascii="宋体" w:hAnsi="宋体" w:eastAsia="宋体"/>
                <w:b w:val="0"/>
                <w:sz w:val="18"/>
              </w:rPr>
              <w:t xml:space="preserve"> 草稿，</w:t>
            </w:r>
            <w:r>
              <w:rPr>
                <w:rFonts w:ascii="Consolas" w:hAnsi="Consolas" w:eastAsia="Consolas"/>
                <w:sz w:val="18"/>
              </w:rPr>
              <w:t>PUBLISHED</w:t>
            </w:r>
            <w:r>
              <w:rPr>
                <w:rFonts w:ascii="宋体" w:hAnsi="宋体" w:eastAsia="宋体"/>
                <w:b w:val="0"/>
                <w:sz w:val="18"/>
              </w:rPr>
              <w:t xml:space="preserve"> 已发布，</w:t>
            </w:r>
            <w:r>
              <w:rPr>
                <w:rFonts w:ascii="Consolas" w:hAnsi="Consolas" w:eastAsia="Consolas"/>
                <w:sz w:val="18"/>
              </w:rPr>
              <w:t>CLOSED</w:t>
            </w:r>
            <w:r>
              <w:rPr>
                <w:rFonts w:ascii="宋体" w:hAnsi="宋体" w:eastAsia="宋体"/>
                <w:b w:val="0"/>
                <w:sz w:val="18"/>
              </w:rPr>
              <w:t xml:space="preserve"> 已结束，</w:t>
            </w:r>
            <w:r>
              <w:rPr>
                <w:rFonts w:ascii="Consolas" w:hAnsi="Consolas" w:eastAsia="Consolas"/>
                <w:sz w:val="18"/>
              </w:rPr>
              <w:t>CANCELED</w:t>
            </w:r>
            <w:r>
              <w:rPr>
                <w:rFonts w:ascii="宋体" w:hAnsi="宋体" w:eastAsia="宋体"/>
                <w:b w:val="0"/>
                <w:sz w:val="18"/>
              </w:rPr>
              <w:t xml:space="preserve"> 已取消</w:t>
            </w:r>
          </w:p>
        </w:tc>
      </w:tr>
      <w:tr>
        <w:tc>
          <w:tcPr>
            <w:tcW w:type="dxa" w:w="2266"/>
          </w:tcPr>
          <w:p>
            <w:pPr>
              <w:spacing w:before="20" w:after="20"/>
            </w:pPr>
            <w:r>
              <w:rPr>
                <w:sz w:val="18"/>
              </w:rPr>
            </w:r>
            <w:r>
              <w:rPr>
                <w:rFonts w:ascii="Consolas" w:hAnsi="Consolas" w:eastAsia="Consolas"/>
                <w:sz w:val="18"/>
              </w:rPr>
              <w:t>cover</w:t>
            </w:r>
          </w:p>
        </w:tc>
        <w:tc>
          <w:tcPr>
            <w:tcW w:type="dxa" w:w="2266"/>
          </w:tcPr>
          <w:p>
            <w:pPr>
              <w:spacing w:before="20" w:after="20"/>
            </w:pPr>
            <w:r>
              <w:rPr>
                <w:sz w:val="18"/>
              </w:rPr>
            </w:r>
            <w:r>
              <w:rPr>
                <w:rFonts w:ascii="Consolas" w:hAnsi="Consolas" w:eastAsia="Consolas"/>
                <w:sz w:val="18"/>
              </w:rPr>
              <w:t>VARCHAR(255)</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val="0"/>
                <w:sz w:val="18"/>
              </w:rPr>
              <w:t>封面图地址</w:t>
            </w:r>
          </w:p>
        </w:tc>
      </w:tr>
      <w:tr>
        <w:tc>
          <w:tcPr>
            <w:tcW w:type="dxa" w:w="2266"/>
          </w:tcPr>
          <w:p>
            <w:pPr>
              <w:spacing w:before="20" w:after="20"/>
            </w:pPr>
            <w:r>
              <w:rPr>
                <w:sz w:val="18"/>
              </w:rPr>
            </w:r>
            <w:r>
              <w:rPr>
                <w:rFonts w:ascii="Consolas" w:hAnsi="Consolas" w:eastAsia="Consolas"/>
                <w:sz w:val="18"/>
              </w:rPr>
              <w:t>description</w:t>
            </w:r>
          </w:p>
        </w:tc>
        <w:tc>
          <w:tcPr>
            <w:tcW w:type="dxa" w:w="2266"/>
          </w:tcPr>
          <w:p>
            <w:pPr>
              <w:spacing w:before="20" w:after="20"/>
            </w:pPr>
            <w:r>
              <w:rPr>
                <w:sz w:val="18"/>
              </w:rPr>
            </w:r>
            <w:r>
              <w:rPr>
                <w:rFonts w:ascii="Consolas" w:hAnsi="Consolas" w:eastAsia="Consolas"/>
                <w:sz w:val="18"/>
              </w:rPr>
              <w:t>TEXT</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val="0"/>
                <w:sz w:val="18"/>
              </w:rPr>
              <w:t>活动详情</w:t>
            </w:r>
          </w:p>
        </w:tc>
      </w:tr>
      <w:tr>
        <w:tc>
          <w:tcPr>
            <w:tcW w:type="dxa" w:w="2266"/>
          </w:tcPr>
          <w:p>
            <w:pPr>
              <w:spacing w:before="20" w:after="20"/>
            </w:pPr>
            <w:r>
              <w:rPr>
                <w:sz w:val="18"/>
              </w:rPr>
            </w:r>
            <w:r>
              <w:rPr>
                <w:rFonts w:ascii="Consolas" w:hAnsi="Consolas" w:eastAsia="Consolas"/>
                <w:sz w:val="18"/>
              </w:rPr>
              <w:t>deleted</w:t>
            </w:r>
          </w:p>
        </w:tc>
        <w:tc>
          <w:tcPr>
            <w:tcW w:type="dxa" w:w="2266"/>
          </w:tcPr>
          <w:p>
            <w:pPr>
              <w:spacing w:before="20" w:after="20"/>
            </w:pPr>
            <w:r>
              <w:rPr>
                <w:sz w:val="18"/>
              </w:rPr>
            </w:r>
            <w:r>
              <w:rPr>
                <w:rFonts w:ascii="Consolas" w:hAnsi="Consolas" w:eastAsia="Consolas"/>
                <w:sz w:val="18"/>
              </w:rPr>
              <w:t>SMALLINT</w:t>
            </w:r>
          </w:p>
        </w:tc>
        <w:tc>
          <w:tcPr>
            <w:tcW w:type="dxa" w:w="2266"/>
          </w:tcPr>
          <w:p>
            <w:pPr>
              <w:spacing w:before="20" w:after="20"/>
            </w:pPr>
            <w:r>
              <w:rPr>
                <w:sz w:val="18"/>
              </w:rPr>
            </w:r>
            <w:r>
              <w:rPr>
                <w:rFonts w:ascii="Consolas" w:hAnsi="Consolas" w:eastAsia="Consolas"/>
                <w:sz w:val="18"/>
              </w:rPr>
              <w:t>DEFAULT 0</w:t>
            </w:r>
          </w:p>
        </w:tc>
        <w:tc>
          <w:tcPr>
            <w:tcW w:type="dxa" w:w="2266"/>
          </w:tcPr>
          <w:p>
            <w:pPr>
              <w:spacing w:before="20" w:after="20"/>
            </w:pPr>
            <w:r>
              <w:rPr>
                <w:sz w:val="18"/>
              </w:rPr>
            </w:r>
            <w:r>
              <w:rPr>
                <w:rFonts w:ascii="宋体" w:hAnsi="宋体" w:eastAsia="宋体"/>
                <w:b w:val="0"/>
                <w:sz w:val="18"/>
              </w:rPr>
              <w:t>逻辑删除</w:t>
            </w:r>
          </w:p>
        </w:tc>
      </w:tr>
      <w:tr>
        <w:tc>
          <w:tcPr>
            <w:tcW w:type="dxa" w:w="2266"/>
          </w:tcPr>
          <w:p>
            <w:pPr>
              <w:spacing w:before="20" w:after="20"/>
            </w:pPr>
            <w:r>
              <w:rPr>
                <w:sz w:val="18"/>
              </w:rPr>
            </w:r>
            <w:r>
              <w:rPr>
                <w:rFonts w:ascii="Consolas" w:hAnsi="Consolas" w:eastAsia="Consolas"/>
                <w:sz w:val="18"/>
              </w:rPr>
              <w:t>create_time</w:t>
            </w:r>
            <w:r>
              <w:rPr>
                <w:rFonts w:ascii="宋体" w:hAnsi="宋体" w:eastAsia="宋体"/>
                <w:b w:val="0"/>
                <w:sz w:val="18"/>
              </w:rPr>
              <w:t xml:space="preserve"> / </w:t>
            </w:r>
            <w:r>
              <w:rPr>
                <w:rFonts w:ascii="Consolas" w:hAnsi="Consolas" w:eastAsia="Consolas"/>
                <w:sz w:val="18"/>
              </w:rPr>
              <w:t>update_time</w:t>
            </w:r>
          </w:p>
        </w:tc>
        <w:tc>
          <w:tcPr>
            <w:tcW w:type="dxa" w:w="2266"/>
          </w:tcPr>
          <w:p>
            <w:pPr>
              <w:spacing w:before="20" w:after="20"/>
            </w:pPr>
            <w:r>
              <w:rPr>
                <w:sz w:val="18"/>
              </w:rPr>
            </w:r>
            <w:r>
              <w:rPr>
                <w:rFonts w:ascii="Consolas" w:hAnsi="Consolas" w:eastAsia="Consolas"/>
                <w:sz w:val="18"/>
              </w:rPr>
              <w:t>TIMESTAMP</w:t>
            </w:r>
          </w:p>
        </w:tc>
        <w:tc>
          <w:tcPr>
            <w:tcW w:type="dxa" w:w="2266"/>
          </w:tcPr>
          <w:p>
            <w:pPr>
              <w:spacing w:before="20" w:after="20"/>
            </w:pPr>
            <w:r>
              <w:rPr>
                <w:sz w:val="18"/>
              </w:rPr>
            </w:r>
            <w:r>
              <w:rPr>
                <w:rFonts w:ascii="Consolas" w:hAnsi="Consolas" w:eastAsia="Consolas"/>
                <w:sz w:val="18"/>
              </w:rPr>
              <w:t>DEFAULT CURRENT_TIMESTAMP</w:t>
            </w:r>
          </w:p>
        </w:tc>
        <w:tc>
          <w:tcPr>
            <w:tcW w:type="dxa" w:w="2266"/>
          </w:tcPr>
          <w:p>
            <w:pPr>
              <w:spacing w:before="20" w:after="20"/>
            </w:pPr>
            <w:r>
              <w:rPr>
                <w:sz w:val="18"/>
              </w:rPr>
            </w:r>
          </w:p>
        </w:tc>
      </w:tr>
    </w:tbl>
    <w:p/>
    <w:p>
      <w:pPr>
        <w:spacing w:before="40" w:after="80" w:line="336" w:lineRule="auto"/>
        <w:ind w:firstLine="420"/>
      </w:pPr>
      <w:r>
        <w:rPr>
          <w:rFonts w:ascii="宋体" w:hAnsi="宋体" w:eastAsia="宋体"/>
          <w:b w:val="0"/>
        </w:rPr>
        <w:t>出处：</w:t>
      </w:r>
      <w:r>
        <w:rPr>
          <w:rFonts w:ascii="Consolas" w:hAnsi="Consolas" w:eastAsia="Consolas"/>
          <w:sz w:val="19"/>
        </w:rPr>
        <w:t>sql/02_schema.sql:298-332</w:t>
      </w:r>
      <w:r>
        <w:rPr>
          <w:rFonts w:ascii="宋体" w:hAnsi="宋体" w:eastAsia="宋体"/>
          <w:b w:val="0"/>
        </w:rPr>
        <w:t>。</w:t>
      </w:r>
    </w:p>
    <w:p>
      <w:pPr>
        <w:spacing w:before="40" w:after="80" w:line="336" w:lineRule="auto"/>
        <w:ind w:firstLine="420"/>
      </w:pPr>
      <w:r>
        <w:rPr>
          <w:rFonts w:ascii="宋体" w:hAnsi="宋体" w:eastAsia="宋体"/>
          <w:b/>
        </w:rPr>
        <w:t>`signed_count` 的权威口径</w:t>
      </w:r>
      <w:r>
        <w:rPr>
          <w:rFonts w:ascii="宋体" w:hAnsi="宋体" w:eastAsia="宋体"/>
          <w:b w:val="0"/>
        </w:rPr>
        <w:t>（列注释原文）：</w:t>
      </w:r>
    </w:p>
    <w:p>
      <w:pPr>
        <w:spacing w:before="60" w:after="60"/>
        <w:ind w:left="454"/>
      </w:pPr>
      <w:r>
        <w:rPr>
          <w:rFonts w:ascii="宋体" w:hAnsi="宋体" w:eastAsia="宋体"/>
          <w:b w:val="0"/>
          <w:color w:val="444444"/>
          <w:sz w:val="20"/>
        </w:rPr>
        <w:t>已报名人数（冗余计数，</w:t>
      </w:r>
      <w:r>
        <w:rPr>
          <w:rFonts w:ascii="宋体" w:hAnsi="宋体" w:eastAsia="宋体"/>
          <w:b/>
          <w:color w:val="444444"/>
          <w:sz w:val="20"/>
        </w:rPr>
        <w:t>报名即占名额：未取消未驳回的报名都计入，驳回与取消各释放一个</w:t>
      </w:r>
      <w:r>
        <w:rPr>
          <w:rFonts w:ascii="宋体" w:hAnsi="宋体" w:eastAsia="宋体"/>
          <w:b w:val="0"/>
          <w:color w:val="444444"/>
          <w:sz w:val="20"/>
        </w:rPr>
        <w:t>， 用于快速判断是否报满）</w:t>
      </w:r>
    </w:p>
    <w:p>
      <w:pPr>
        <w:spacing w:before="40" w:after="80" w:line="336" w:lineRule="auto"/>
        <w:ind w:firstLine="420"/>
      </w:pPr>
      <w:r>
        <w:rPr>
          <w:rFonts w:ascii="宋体" w:hAnsi="宋体" w:eastAsia="宋体"/>
          <w:b w:val="0"/>
        </w:rPr>
        <w:t>出处：</w:t>
      </w:r>
      <w:r>
        <w:rPr>
          <w:rFonts w:ascii="Consolas" w:hAnsi="Consolas" w:eastAsia="Consolas"/>
          <w:sz w:val="19"/>
        </w:rPr>
        <w:t>sql/02_schema.sql:327</w:t>
      </w:r>
      <w:r>
        <w:rPr>
          <w:rFonts w:ascii="宋体" w:hAnsi="宋体" w:eastAsia="宋体"/>
          <w:b w:val="0"/>
        </w:rPr>
        <w:t>。</w:t>
      </w:r>
    </w:p>
    <w:p>
      <w:pPr>
        <w:spacing w:before="40" w:after="80" w:line="336" w:lineRule="auto"/>
        <w:ind w:firstLine="420"/>
      </w:pPr>
      <w:r>
        <w:rPr>
          <w:rFonts w:ascii="宋体" w:hAnsi="宋体" w:eastAsia="宋体"/>
          <w:b/>
        </w:rPr>
        <w:t>该口径曾与演示数据脚本不一致</w:t>
      </w:r>
      <w:r>
        <w:rPr>
          <w:rFonts w:ascii="宋体" w:hAnsi="宋体" w:eastAsia="宋体"/>
          <w:b w:val="0"/>
        </w:rPr>
        <w:t xml:space="preserve">（实现是"提交即占名额"，而 </w:t>
      </w:r>
      <w:r>
        <w:rPr>
          <w:rFonts w:ascii="Consolas" w:hAnsi="Consolas" w:eastAsia="Consolas"/>
          <w:sz w:val="19"/>
        </w:rPr>
        <w:t>04_demo_data.sql</w:t>
      </w:r>
      <w:r>
        <w:rPr>
          <w:rFonts w:ascii="宋体" w:hAnsi="宋体" w:eastAsia="宋体"/>
          <w:b w:val="0"/>
        </w:rPr>
        <w:t xml:space="preserve"> 按</w:t>
      </w:r>
    </w:p>
    <w:p>
      <w:pPr>
        <w:spacing w:before="40" w:after="80" w:line="336" w:lineRule="auto"/>
        <w:ind w:firstLine="420"/>
      </w:pPr>
      <w:r>
        <w:rPr>
          <w:rFonts w:ascii="宋体" w:hAnsi="宋体" w:eastAsia="宋体"/>
          <w:b w:val="0"/>
        </w:rPr>
        <w:t>"</w:t>
      </w:r>
      <w:r>
        <w:rPr>
          <w:rFonts w:ascii="Consolas" w:hAnsi="Consolas" w:eastAsia="Consolas"/>
          <w:sz w:val="19"/>
        </w:rPr>
        <w:t>APPROVED</w:t>
      </w:r>
      <w:r>
        <w:rPr>
          <w:rFonts w:ascii="宋体" w:hAnsi="宋体" w:eastAsia="宋体"/>
          <w:b w:val="0"/>
        </w:rPr>
        <w:t xml:space="preserve"> + </w:t>
      </w:r>
      <w:r>
        <w:rPr>
          <w:rFonts w:ascii="Consolas" w:hAnsi="Consolas" w:eastAsia="Consolas"/>
          <w:sz w:val="19"/>
        </w:rPr>
        <w:t>COMPLETED</w:t>
      </w:r>
      <w:r>
        <w:rPr>
          <w:rFonts w:ascii="宋体" w:hAnsi="宋体" w:eastAsia="宋体"/>
          <w:b w:val="0"/>
        </w:rPr>
        <w:t>"回填），2026-09-24 已收口，方向是</w:t>
      </w:r>
      <w:r>
        <w:rPr>
          <w:rFonts w:ascii="宋体" w:hAnsi="宋体" w:eastAsia="宋体"/>
          <w:b/>
        </w:rPr>
        <w:t>脚本对齐实现、实现未改</w:t>
      </w:r>
      <w:r>
        <w:rPr>
          <w:rFonts w:ascii="宋体" w:hAnsi="宋体" w:eastAsia="宋体"/>
          <w:b w:val="0"/>
        </w:rPr>
        <w:t>：</w:t>
      </w:r>
    </w:p>
    <w:p>
      <w:pPr>
        <w:pStyle w:val="ListBullet"/>
      </w:pPr>
      <w:r>
        <w:rPr>
          <w:rFonts w:ascii="Consolas" w:hAnsi="Consolas" w:eastAsia="Consolas"/>
          <w:sz w:val="19"/>
        </w:rPr>
        <w:t>sql/02_schema.sql</w:t>
      </w:r>
      <w:r>
        <w:rPr>
          <w:rFonts w:ascii="宋体" w:hAnsi="宋体" w:eastAsia="宋体"/>
          <w:b w:val="0"/>
        </w:rPr>
        <w:t xml:space="preserve"> 的列注释、</w:t>
      </w:r>
      <w:r>
        <w:rPr>
          <w:rFonts w:ascii="Consolas" w:hAnsi="Consolas" w:eastAsia="Consolas"/>
          <w:sz w:val="19"/>
        </w:rPr>
        <w:t>sql/04_demo_data.sql</w:t>
      </w:r>
      <w:r>
        <w:rPr>
          <w:rFonts w:ascii="宋体" w:hAnsi="宋体" w:eastAsia="宋体"/>
          <w:b w:val="0"/>
        </w:rPr>
        <w:t>、</w:t>
      </w:r>
      <w:r>
        <w:rPr>
          <w:rFonts w:ascii="Consolas" w:hAnsi="Consolas" w:eastAsia="Consolas"/>
          <w:sz w:val="19"/>
        </w:rPr>
        <w:t>sql/07_demo_scale.sql</w:t>
      </w:r>
      <w:r>
        <w:rPr>
          <w:rFonts w:ascii="宋体" w:hAnsi="宋体" w:eastAsia="宋体"/>
          <w:b w:val="0"/>
        </w:rPr>
        <w:t xml:space="preserve"> 的回填统一为</w:t>
      </w:r>
    </w:p>
    <w:p>
      <w:pPr>
        <w:spacing w:before="40" w:after="80" w:line="336" w:lineRule="auto"/>
        <w:ind w:firstLine="420"/>
      </w:pPr>
      <w:r>
        <w:rPr>
          <w:rFonts w:ascii="宋体" w:hAnsi="宋体" w:eastAsia="宋体"/>
          <w:b w:val="0"/>
        </w:rPr>
        <w:t>"未取消未驳回的报名"（</w:t>
      </w:r>
      <w:r>
        <w:rPr>
          <w:rFonts w:ascii="Consolas" w:hAnsi="Consolas" w:eastAsia="Consolas"/>
          <w:sz w:val="19"/>
        </w:rPr>
        <w:t>PENDING</w:t>
      </w:r>
      <w:r>
        <w:rPr>
          <w:rFonts w:ascii="宋体" w:hAnsi="宋体" w:eastAsia="宋体"/>
          <w:b w:val="0"/>
        </w:rPr>
        <w:t xml:space="preserve"> + </w:t>
      </w:r>
      <w:r>
        <w:rPr>
          <w:rFonts w:ascii="Consolas" w:hAnsi="Consolas" w:eastAsia="Consolas"/>
          <w:sz w:val="19"/>
        </w:rPr>
        <w:t>APPROVED</w:t>
      </w:r>
      <w:r>
        <w:rPr>
          <w:rFonts w:ascii="宋体" w:hAnsi="宋体" w:eastAsia="宋体"/>
          <w:b w:val="0"/>
        </w:rPr>
        <w:t xml:space="preserve"> + </w:t>
      </w:r>
      <w:r>
        <w:rPr>
          <w:rFonts w:ascii="Consolas" w:hAnsi="Consolas" w:eastAsia="Consolas"/>
          <w:sz w:val="19"/>
        </w:rPr>
        <w:t>COMPLETED</w:t>
      </w:r>
      <w:r>
        <w:rPr>
          <w:rFonts w:ascii="宋体" w:hAnsi="宋体" w:eastAsia="宋体"/>
          <w:b w:val="0"/>
        </w:rPr>
        <w:t>）口径；</w:t>
      </w:r>
    </w:p>
    <w:p>
      <w:pPr>
        <w:pStyle w:val="ListBullet"/>
      </w:pPr>
      <w:r>
        <w:rPr>
          <w:rFonts w:ascii="Consolas" w:hAnsi="Consolas" w:eastAsia="Consolas"/>
          <w:sz w:val="19"/>
        </w:rPr>
        <w:t>sql/07</w:t>
      </w:r>
      <w:r>
        <w:rPr>
          <w:rFonts w:ascii="宋体" w:hAnsi="宋体" w:eastAsia="宋体"/>
          <w:b w:val="0"/>
        </w:rPr>
        <w:t xml:space="preserve"> 的新活动名额下限由 </w:t>
      </w:r>
      <w:r>
        <w:rPr>
          <w:rFonts w:ascii="宋体" w:hAnsi="宋体" w:eastAsia="宋体"/>
          <w:b/>
        </w:rPr>
        <w:t>40 抬到 46</w:t>
      </w:r>
      <w:r>
        <w:rPr>
          <w:rFonts w:ascii="宋体" w:hAnsi="宋体" w:eastAsia="宋体"/>
          <w:b w:val="0"/>
        </w:rPr>
        <w:t xml:space="preserve">（公式 </w:t>
      </w:r>
      <w:r>
        <w:rPr>
          <w:rFonts w:ascii="Consolas" w:hAnsi="Consolas" w:eastAsia="Consolas"/>
          <w:sz w:val="19"/>
        </w:rPr>
        <w:t>40 + ((n.seq * 7) % 36)</w:t>
      </w:r>
      <w:r>
        <w:rPr>
          <w:rFonts w:ascii="宋体" w:hAnsi="宋体" w:eastAsia="宋体"/>
          <w:b w:val="0"/>
        </w:rPr>
        <w:t xml:space="preserve"> →</w:t>
      </w:r>
    </w:p>
    <w:p>
      <w:pPr>
        <w:spacing w:before="40" w:after="80" w:line="336" w:lineRule="auto"/>
        <w:ind w:firstLine="420"/>
      </w:pPr>
      <w:r>
        <w:rPr>
          <w:rFonts w:ascii="Consolas" w:hAnsi="Consolas" w:eastAsia="Consolas"/>
          <w:sz w:val="19"/>
        </w:rPr>
        <w:t>46 + ((n.seq * 7) % 30)</w:t>
      </w:r>
      <w:r>
        <w:rPr>
          <w:rFonts w:ascii="宋体" w:hAnsi="宋体" w:eastAsia="宋体"/>
          <w:b w:val="0"/>
        </w:rPr>
        <w:t>，即 46..75），并补了一条幂等修正语句；</w:t>
      </w:r>
    </w:p>
    <w:p>
      <w:pPr>
        <w:pStyle w:val="ListBullet"/>
      </w:pPr>
      <w:r>
        <w:rPr>
          <w:rFonts w:ascii="宋体" w:hAnsi="宋体" w:eastAsia="宋体"/>
          <w:b/>
        </w:rPr>
        <w:t>理由</w:t>
      </w:r>
      <w:r>
        <w:rPr>
          <w:rFonts w:ascii="宋体" w:hAnsi="宋体" w:eastAsia="宋体"/>
          <w:b w:val="0"/>
        </w:rPr>
        <w:t>：报名数上限是 45，新口径下已发布活动占位 60% + 35% = 95%，</w:t>
      </w:r>
    </w:p>
    <w:p>
      <w:pPr>
        <w:spacing w:before="40" w:after="80" w:line="336" w:lineRule="auto"/>
        <w:ind w:firstLine="420"/>
      </w:pPr>
      <w:r>
        <w:rPr>
          <w:rFonts w:ascii="宋体" w:hAnsi="宋体" w:eastAsia="宋体"/>
          <w:b w:val="0"/>
        </w:rPr>
        <w:t xml:space="preserve">45 × 0.95 = 42.75 &gt; 40 会顶破名额下限、使 </w:t>
      </w:r>
      <w:r>
        <w:rPr>
          <w:rFonts w:ascii="Consolas" w:hAnsi="Consolas" w:eastAsia="Consolas"/>
          <w:sz w:val="19"/>
        </w:rPr>
        <w:t>sql/07</w:t>
      </w:r>
      <w:r>
        <w:rPr>
          <w:rFonts w:ascii="宋体" w:hAnsi="宋体" w:eastAsia="宋体"/>
          <w:b w:val="0"/>
        </w:rPr>
        <w:t xml:space="preserve"> 末尾自检第 4 项失败；</w:t>
      </w:r>
    </w:p>
    <w:p>
      <w:pPr>
        <w:spacing w:before="40" w:after="80" w:line="336" w:lineRule="auto"/>
        <w:ind w:firstLine="420"/>
      </w:pPr>
      <w:r>
        <w:rPr>
          <w:rFonts w:ascii="宋体" w:hAnsi="宋体" w:eastAsia="宋体"/>
          <w:b/>
        </w:rPr>
        <w:t>名额 ≥ 46 &gt; 45 是硬保证</w:t>
      </w:r>
      <w:r>
        <w:rPr>
          <w:rFonts w:ascii="宋体" w:hAnsi="宋体" w:eastAsia="宋体"/>
          <w:b w:val="0"/>
        </w:rPr>
        <w:t>。</w:t>
      </w:r>
    </w:p>
    <w:p>
      <w:pPr>
        <w:spacing w:before="40" w:after="80" w:line="336" w:lineRule="auto"/>
        <w:ind w:firstLine="420"/>
      </w:pPr>
      <w:r>
        <w:rPr>
          <w:rFonts w:ascii="宋体" w:hAnsi="宋体" w:eastAsia="宋体"/>
          <w:b w:val="0"/>
        </w:rPr>
        <w:t>出处：</w:t>
      </w:r>
      <w:r>
        <w:rPr>
          <w:rFonts w:ascii="Consolas" w:hAnsi="Consolas" w:eastAsia="Consolas"/>
          <w:sz w:val="19"/>
        </w:rPr>
        <w:t>docs/后端进展与待办.md:287-300</w:t>
      </w:r>
      <w:r>
        <w:rPr>
          <w:rFonts w:ascii="宋体" w:hAnsi="宋体" w:eastAsia="宋体"/>
          <w:b w:val="0"/>
        </w:rPr>
        <w:t>。</w:t>
      </w:r>
    </w:p>
    <w:p>
      <w:pPr>
        <w:spacing w:before="40" w:after="80" w:line="336" w:lineRule="auto"/>
        <w:ind w:firstLine="420"/>
      </w:pPr>
      <w:r>
        <w:rPr>
          <w:rFonts w:ascii="宋体" w:hAnsi="宋体" w:eastAsia="宋体"/>
          <w:b/>
        </w:rPr>
        <w:t>实测验证</w:t>
      </w:r>
      <w:r>
        <w:rPr>
          <w:rFonts w:ascii="宋体" w:hAnsi="宋体" w:eastAsia="宋体"/>
          <w:b w:val="0"/>
        </w:rPr>
        <w:t>：</w:t>
      </w:r>
      <w:r>
        <w:rPr>
          <w:rFonts w:ascii="Consolas" w:hAnsi="Consolas" w:eastAsia="Consolas"/>
          <w:sz w:val="19"/>
        </w:rPr>
        <w:t>sql/07</w:t>
      </w:r>
      <w:r>
        <w:rPr>
          <w:rFonts w:ascii="宋体" w:hAnsi="宋体" w:eastAsia="宋体"/>
          <w:b w:val="0"/>
        </w:rPr>
        <w:t xml:space="preserve"> 事务内执行、末尾自检全部通过；实测"已报名 &gt; 名额"的活动数 </w:t>
      </w:r>
      <w:r>
        <w:rPr>
          <w:rFonts w:ascii="宋体" w:hAnsi="宋体" w:eastAsia="宋体"/>
          <w:b/>
        </w:rPr>
        <w:t>0</w:t>
      </w:r>
      <w:r>
        <w:rPr>
          <w:rFonts w:ascii="宋体" w:hAnsi="宋体" w:eastAsia="宋体"/>
          <w:b w:val="0"/>
        </w:rPr>
        <w:t>、</w:t>
      </w:r>
    </w:p>
    <w:p>
      <w:pPr>
        <w:spacing w:before="40" w:after="80" w:line="336" w:lineRule="auto"/>
        <w:ind w:firstLine="420"/>
      </w:pPr>
      <w:r>
        <w:rPr>
          <w:rFonts w:ascii="宋体" w:hAnsi="宋体" w:eastAsia="宋体"/>
          <w:b w:val="0"/>
        </w:rPr>
        <w:t xml:space="preserve">全库名额范围 </w:t>
      </w:r>
      <w:r>
        <w:rPr>
          <w:rFonts w:ascii="宋体" w:hAnsi="宋体" w:eastAsia="宋体"/>
          <w:b/>
        </w:rPr>
        <w:t>46..75</w:t>
      </w:r>
      <w:r>
        <w:rPr>
          <w:rFonts w:ascii="宋体" w:hAnsi="宋体" w:eastAsia="宋体"/>
          <w:b w:val="0"/>
        </w:rPr>
        <w:t xml:space="preserve">、与明细按新口径不一致的活动数 </w:t>
      </w:r>
      <w:r>
        <w:rPr>
          <w:rFonts w:ascii="宋体" w:hAnsi="宋体" w:eastAsia="宋体"/>
          <w:b/>
        </w:rPr>
        <w:t>0</w:t>
      </w:r>
      <w:r>
        <w:rPr>
          <w:rFonts w:ascii="宋体" w:hAnsi="宋体" w:eastAsia="宋体"/>
          <w:b w:val="0"/>
        </w:rPr>
        <w:t>（按旧口径不一致的有 36 场）；</w:t>
      </w:r>
    </w:p>
    <w:p>
      <w:pPr>
        <w:spacing w:before="40" w:after="80" w:line="336" w:lineRule="auto"/>
        <w:ind w:firstLine="420"/>
      </w:pPr>
      <w:r>
        <w:rPr>
          <w:rFonts w:ascii="宋体" w:hAnsi="宋体" w:eastAsia="宋体"/>
          <w:b w:val="0"/>
        </w:rPr>
        <w:t>报名 10,719 条中</w:t>
      </w:r>
      <w:r>
        <w:rPr>
          <w:rFonts w:ascii="宋体" w:hAnsi="宋体" w:eastAsia="宋体"/>
          <w:b/>
        </w:rPr>
        <w:t>占名额 9,201 条</w:t>
      </w:r>
      <w:r>
        <w:rPr>
          <w:rFonts w:ascii="宋体" w:hAnsi="宋体" w:eastAsia="宋体"/>
          <w:b w:val="0"/>
        </w:rPr>
        <w:t>（</w:t>
      </w:r>
      <w:r>
        <w:rPr>
          <w:rFonts w:ascii="Consolas" w:hAnsi="Consolas" w:eastAsia="Consolas"/>
          <w:sz w:val="19"/>
        </w:rPr>
        <w:t>docs/后端进展与待办.md:298-300</w:t>
      </w:r>
      <w:r>
        <w:rPr>
          <w:rFonts w:ascii="宋体" w:hAnsi="宋体" w:eastAsia="宋体"/>
          <w:b w:val="0"/>
        </w:rPr>
        <w:t>）。</w:t>
      </w:r>
    </w:p>
    <w:p>
      <w:pPr>
        <w:spacing w:before="40" w:after="80" w:line="336" w:lineRule="auto"/>
        <w:ind w:firstLine="420"/>
      </w:pPr>
      <w:r>
        <w:rPr>
          <w:rFonts w:ascii="宋体" w:hAnsi="宋体" w:eastAsia="宋体"/>
          <w:b/>
        </w:rPr>
        <w:t>补充列</w:t>
      </w:r>
      <w:r>
        <w:rPr>
          <w:rFonts w:ascii="宋体" w:hAnsi="宋体" w:eastAsia="宋体"/>
          <w:b w:val="0"/>
        </w:rPr>
        <w:t>（</w:t>
      </w:r>
      <w:r>
        <w:rPr>
          <w:rFonts w:ascii="Consolas" w:hAnsi="Consolas" w:eastAsia="Consolas"/>
          <w:sz w:val="19"/>
        </w:rPr>
        <w:t>sql/06</w:t>
      </w:r>
      <w:r>
        <w:rPr>
          <w:rFonts w:ascii="宋体" w:hAnsi="宋体" w:eastAsia="宋体"/>
          <w:b w:val="0"/>
        </w:rPr>
        <w:t xml:space="preserve"> 补）：</w:t>
      </w:r>
      <w:r>
        <w:rPr>
          <w:rFonts w:ascii="Consolas" w:hAnsi="Consolas" w:eastAsia="Consolas"/>
          <w:sz w:val="19"/>
        </w:rPr>
        <w:t>deadline</w:t>
      </w:r>
      <w:r>
        <w:rPr>
          <w:rFonts w:ascii="宋体" w:hAnsi="宋体" w:eastAsia="宋体"/>
          <w:b w:val="0"/>
        </w:rPr>
        <w:t>（报名截止）、</w:t>
      </w:r>
      <w:r>
        <w:rPr>
          <w:rFonts w:ascii="Consolas" w:hAnsi="Consolas" w:eastAsia="Consolas"/>
          <w:sz w:val="19"/>
        </w:rPr>
        <w:t>contact</w:t>
      </w:r>
      <w:r>
        <w:rPr>
          <w:rFonts w:ascii="宋体" w:hAnsi="宋体" w:eastAsia="宋体"/>
          <w:b w:val="0"/>
        </w:rPr>
        <w:t>（联系人）</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docs/后端进展与待办.md:276</w:t>
      </w:r>
      <w:r>
        <w:rPr>
          <w:rFonts w:ascii="宋体" w:hAnsi="宋体" w:eastAsia="宋体"/>
          <w:b w:val="0"/>
        </w:rPr>
        <w:t>）。</w:t>
      </w:r>
    </w:p>
    <w:p>
      <w:pPr>
        <w:spacing w:before="40" w:after="80" w:line="336" w:lineRule="auto"/>
        <w:ind w:firstLine="420"/>
      </w:pPr>
      <w:r>
        <w:rPr>
          <w:rFonts w:ascii="宋体" w:hAnsi="宋体" w:eastAsia="宋体"/>
          <w:b/>
        </w:rPr>
        <w:t>`signed_count` 是应用层维护的派生列（重要踩坑）</w:t>
      </w:r>
      <w:r>
        <w:rPr>
          <w:rFonts w:ascii="宋体" w:hAnsi="宋体" w:eastAsia="宋体"/>
          <w:b w:val="0"/>
        </w:rPr>
        <w:t xml:space="preserve">：直接用 SQL 删 </w:t>
      </w:r>
      <w:r>
        <w:rPr>
          <w:rFonts w:ascii="Consolas" w:hAnsi="Consolas" w:eastAsia="Consolas"/>
          <w:sz w:val="19"/>
        </w:rPr>
        <w:t>activity_signup</w:t>
      </w:r>
      <w:r>
        <w:rPr>
          <w:rFonts w:ascii="宋体" w:hAnsi="宋体" w:eastAsia="宋体"/>
          <w:b w:val="0"/>
        </w:rPr>
        <w:t xml:space="preserve"> 行</w:t>
      </w:r>
    </w:p>
    <w:p>
      <w:pPr>
        <w:spacing w:before="40" w:after="80" w:line="336" w:lineRule="auto"/>
        <w:ind w:firstLine="420"/>
      </w:pPr>
      <w:r>
        <w:rPr>
          <w:rFonts w:ascii="宋体" w:hAnsi="宋体" w:eastAsia="宋体"/>
          <w:b/>
        </w:rPr>
        <w:t>不会回退它</w:t>
      </w:r>
      <w:r>
        <w:rPr>
          <w:rFonts w:ascii="宋体" w:hAnsi="宋体" w:eastAsia="宋体"/>
          <w:b w:val="0"/>
        </w:rPr>
        <w:t xml:space="preserve">，会让 </w:t>
      </w:r>
      <w:r>
        <w:rPr>
          <w:rFonts w:ascii="Consolas" w:hAnsi="Consolas" w:eastAsia="Consolas"/>
          <w:sz w:val="19"/>
        </w:rPr>
        <w:t>sql/09</w:t>
      </w:r>
      <w:r>
        <w:rPr>
          <w:rFonts w:ascii="宋体" w:hAnsi="宋体" w:eastAsia="宋体"/>
          <w:b w:val="0"/>
        </w:rPr>
        <w:t xml:space="preserve"> 第 7 项报出不一致；手工清理数据后必须同步重算该列</w:t>
      </w:r>
    </w:p>
    <w:p>
      <w:pPr>
        <w:spacing w:before="40" w:after="80" w:line="336" w:lineRule="auto"/>
        <w:ind w:firstLine="420"/>
      </w:pPr>
      <w:r>
        <w:rPr>
          <w:rFonts w:ascii="宋体" w:hAnsi="宋体" w:eastAsia="宋体"/>
          <w:b w:val="0"/>
        </w:rPr>
        <w:t>（</w:t>
      </w:r>
      <w:r>
        <w:rPr>
          <w:rFonts w:ascii="Consolas" w:hAnsi="Consolas" w:eastAsia="Consolas"/>
          <w:sz w:val="19"/>
        </w:rPr>
        <w:t>docs/测试报告.md:297-299</w:t>
      </w:r>
      <w:r>
        <w:rPr>
          <w:rFonts w:ascii="宋体" w:hAnsi="宋体" w:eastAsia="宋体"/>
          <w:b w:val="0"/>
        </w:rPr>
        <w:t>、</w:t>
      </w:r>
      <w:r>
        <w:rPr>
          <w:rFonts w:ascii="Consolas" w:hAnsi="Consolas" w:eastAsia="Consolas"/>
          <w:sz w:val="19"/>
        </w:rPr>
        <w:t>docs/后端进展与待办.md:449-450</w:t>
      </w:r>
      <w:r>
        <w:rPr>
          <w:rFonts w:ascii="宋体" w:hAnsi="宋体" w:eastAsia="宋体"/>
          <w:b w:val="0"/>
        </w:rPr>
        <w:t>）。</w:t>
      </w:r>
    </w:p>
    <w:p>
      <w:pPr>
        <w:pStyle w:val="Heading3"/>
      </w:pPr>
      <w:r>
        <w:rPr>
          <w:rFonts w:ascii="黑体" w:hAnsi="黑体" w:eastAsia="黑体"/>
          <w:b w:val="0"/>
        </w:rPr>
        <w:t xml:space="preserve">3.2.3.3 </w:t>
      </w:r>
      <w:r>
        <w:rPr>
          <w:rFonts w:ascii="Consolas" w:hAnsi="Consolas" w:eastAsia="Consolas"/>
          <w:sz w:val="19"/>
        </w:rPr>
        <w:t>activity_signup</w:t>
      </w:r>
      <w:r>
        <w:rPr>
          <w:rFonts w:ascii="黑体" w:hAnsi="黑体" w:eastAsia="黑体"/>
          <w:b w:val="0"/>
        </w:rPr>
        <w:t xml:space="preserve"> —— 活动报名表</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字段</w:t>
            </w:r>
          </w:p>
        </w:tc>
        <w:tc>
          <w:tcPr>
            <w:tcW w:type="dxa" w:w="2266"/>
          </w:tcPr>
          <w:p>
            <w:pPr>
              <w:spacing w:before="20" w:after="20"/>
            </w:pPr>
            <w:r>
              <w:rPr>
                <w:b/>
                <w:sz w:val="18"/>
              </w:rPr>
            </w:r>
            <w:r>
              <w:rPr>
                <w:rFonts w:ascii="宋体" w:hAnsi="宋体" w:eastAsia="宋体"/>
                <w:b/>
                <w:sz w:val="18"/>
              </w:rPr>
              <w:t>类型</w:t>
            </w:r>
          </w:p>
        </w:tc>
        <w:tc>
          <w:tcPr>
            <w:tcW w:type="dxa" w:w="2266"/>
          </w:tcPr>
          <w:p>
            <w:pPr>
              <w:spacing w:before="20" w:after="20"/>
            </w:pPr>
            <w:r>
              <w:rPr>
                <w:b/>
                <w:sz w:val="18"/>
              </w:rPr>
            </w:r>
            <w:r>
              <w:rPr>
                <w:rFonts w:ascii="宋体" w:hAnsi="宋体" w:eastAsia="宋体"/>
                <w:b/>
                <w:sz w:val="18"/>
              </w:rPr>
              <w:t>约束/默认</w:t>
            </w:r>
          </w:p>
        </w:tc>
        <w:tc>
          <w:tcPr>
            <w:tcW w:type="dxa" w:w="2266"/>
          </w:tcPr>
          <w:p>
            <w:pPr>
              <w:spacing w:before="20" w:after="20"/>
            </w:pPr>
            <w:r>
              <w:rPr>
                <w:b/>
                <w:sz w:val="18"/>
              </w:rPr>
            </w:r>
            <w:r>
              <w:rPr>
                <w:rFonts w:ascii="宋体" w:hAnsi="宋体" w:eastAsia="宋体"/>
                <w:b/>
                <w:sz w:val="18"/>
              </w:rPr>
              <w:t>说明</w:t>
            </w:r>
          </w:p>
        </w:tc>
      </w:tr>
      <w:tr>
        <w:tc>
          <w:tcPr>
            <w:tcW w:type="dxa" w:w="2266"/>
          </w:tcPr>
          <w:p>
            <w:pPr>
              <w:spacing w:before="20" w:after="20"/>
            </w:pPr>
            <w:r>
              <w:rPr>
                <w:sz w:val="18"/>
              </w:rPr>
            </w:r>
            <w:r>
              <w:rPr>
                <w:rFonts w:ascii="Consolas" w:hAnsi="Consolas" w:eastAsia="Consolas"/>
                <w:sz w:val="18"/>
              </w:rPr>
              <w:t>id</w:t>
            </w:r>
          </w:p>
        </w:tc>
        <w:tc>
          <w:tcPr>
            <w:tcW w:type="dxa" w:w="2266"/>
          </w:tcPr>
          <w:p>
            <w:pPr>
              <w:spacing w:before="20" w:after="20"/>
            </w:pPr>
            <w:r>
              <w:rPr>
                <w:sz w:val="18"/>
              </w:rPr>
            </w:r>
            <w:r>
              <w:rPr>
                <w:rFonts w:ascii="Consolas" w:hAnsi="Consolas" w:eastAsia="Consolas"/>
                <w:sz w:val="18"/>
              </w:rPr>
              <w:t>BIGSERIAL</w:t>
            </w:r>
          </w:p>
        </w:tc>
        <w:tc>
          <w:tcPr>
            <w:tcW w:type="dxa" w:w="2266"/>
          </w:tcPr>
          <w:p>
            <w:pPr>
              <w:spacing w:before="20" w:after="20"/>
            </w:pPr>
            <w:r>
              <w:rPr>
                <w:sz w:val="18"/>
              </w:rPr>
            </w:r>
            <w:r>
              <w:rPr>
                <w:rFonts w:ascii="宋体" w:hAnsi="宋体" w:eastAsia="宋体"/>
                <w:b w:val="0"/>
                <w:sz w:val="18"/>
              </w:rPr>
              <w:t>PK</w:t>
            </w:r>
          </w:p>
        </w:tc>
        <w:tc>
          <w:tcPr>
            <w:tcW w:type="dxa" w:w="2266"/>
          </w:tcPr>
          <w:p>
            <w:pPr>
              <w:spacing w:before="20" w:after="20"/>
            </w:pPr>
            <w:r>
              <w:rPr>
                <w:sz w:val="18"/>
              </w:rPr>
            </w:r>
            <w:r>
              <w:rPr>
                <w:rFonts w:ascii="宋体" w:hAnsi="宋体" w:eastAsia="宋体"/>
                <w:b w:val="0"/>
                <w:sz w:val="18"/>
              </w:rPr>
              <w:t>主键</w:t>
            </w:r>
          </w:p>
        </w:tc>
      </w:tr>
      <w:tr>
        <w:tc>
          <w:tcPr>
            <w:tcW w:type="dxa" w:w="2266"/>
          </w:tcPr>
          <w:p>
            <w:pPr>
              <w:spacing w:before="20" w:after="20"/>
            </w:pPr>
            <w:r>
              <w:rPr>
                <w:sz w:val="18"/>
              </w:rPr>
            </w:r>
            <w:r>
              <w:rPr>
                <w:rFonts w:ascii="Consolas" w:hAnsi="Consolas" w:eastAsia="Consolas"/>
                <w:sz w:val="18"/>
              </w:rPr>
              <w:t>activity_id</w:t>
            </w:r>
          </w:p>
        </w:tc>
        <w:tc>
          <w:tcPr>
            <w:tcW w:type="dxa" w:w="2266"/>
          </w:tcPr>
          <w:p>
            <w:pPr>
              <w:spacing w:before="20" w:after="20"/>
            </w:pPr>
            <w:r>
              <w:rPr>
                <w:sz w:val="18"/>
              </w:rPr>
            </w:r>
            <w:r>
              <w:rPr>
                <w:rFonts w:ascii="Consolas" w:hAnsi="Consolas" w:eastAsia="Consolas"/>
                <w:sz w:val="18"/>
              </w:rPr>
              <w:t>BIGINT</w:t>
            </w:r>
          </w:p>
        </w:tc>
        <w:tc>
          <w:tcPr>
            <w:tcW w:type="dxa" w:w="2266"/>
          </w:tcPr>
          <w:p>
            <w:pPr>
              <w:spacing w:before="20" w:after="20"/>
            </w:pPr>
            <w:r>
              <w:rPr>
                <w:sz w:val="18"/>
              </w:rPr>
            </w:r>
            <w:r>
              <w:rPr>
                <w:rFonts w:ascii="Consolas" w:hAnsi="Consolas" w:eastAsia="Consolas"/>
                <w:sz w:val="18"/>
              </w:rPr>
              <w:t>NOT NULL</w:t>
            </w:r>
            <w:r>
              <w:rPr>
                <w:rFonts w:ascii="宋体" w:hAnsi="宋体" w:eastAsia="宋体"/>
                <w:b w:val="0"/>
                <w:sz w:val="18"/>
              </w:rPr>
              <w:t xml:space="preserve">，FK → </w:t>
            </w:r>
            <w:r>
              <w:rPr>
                <w:rFonts w:ascii="Consolas" w:hAnsi="Consolas" w:eastAsia="Consolas"/>
                <w:sz w:val="18"/>
              </w:rPr>
              <w:t>volunteer_activity(id)</w:t>
            </w:r>
          </w:p>
        </w:tc>
        <w:tc>
          <w:tcPr>
            <w:tcW w:type="dxa" w:w="2266"/>
          </w:tcPr>
          <w:p>
            <w:pPr>
              <w:spacing w:before="20" w:after="20"/>
            </w:pPr>
            <w:r>
              <w:rPr>
                <w:sz w:val="18"/>
              </w:rPr>
            </w:r>
            <w:r>
              <w:rPr>
                <w:rFonts w:ascii="宋体" w:hAnsi="宋体" w:eastAsia="宋体"/>
                <w:b w:val="0"/>
                <w:sz w:val="18"/>
              </w:rPr>
              <w:t>活动 ID</w:t>
            </w:r>
          </w:p>
        </w:tc>
      </w:tr>
      <w:tr>
        <w:tc>
          <w:tcPr>
            <w:tcW w:type="dxa" w:w="2266"/>
          </w:tcPr>
          <w:p>
            <w:pPr>
              <w:spacing w:before="20" w:after="20"/>
            </w:pPr>
            <w:r>
              <w:rPr>
                <w:sz w:val="18"/>
              </w:rPr>
            </w:r>
            <w:r>
              <w:rPr>
                <w:rFonts w:ascii="Consolas" w:hAnsi="Consolas" w:eastAsia="Consolas"/>
                <w:sz w:val="18"/>
              </w:rPr>
              <w:t>student_id</w:t>
            </w:r>
          </w:p>
        </w:tc>
        <w:tc>
          <w:tcPr>
            <w:tcW w:type="dxa" w:w="2266"/>
          </w:tcPr>
          <w:p>
            <w:pPr>
              <w:spacing w:before="20" w:after="20"/>
            </w:pPr>
            <w:r>
              <w:rPr>
                <w:sz w:val="18"/>
              </w:rPr>
            </w:r>
            <w:r>
              <w:rPr>
                <w:rFonts w:ascii="Consolas" w:hAnsi="Consolas" w:eastAsia="Consolas"/>
                <w:sz w:val="18"/>
              </w:rPr>
              <w:t>BIGINT</w:t>
            </w:r>
          </w:p>
        </w:tc>
        <w:tc>
          <w:tcPr>
            <w:tcW w:type="dxa" w:w="2266"/>
          </w:tcPr>
          <w:p>
            <w:pPr>
              <w:spacing w:before="20" w:after="20"/>
            </w:pPr>
            <w:r>
              <w:rPr>
                <w:sz w:val="18"/>
              </w:rPr>
            </w:r>
            <w:r>
              <w:rPr>
                <w:rFonts w:ascii="Consolas" w:hAnsi="Consolas" w:eastAsia="Consolas"/>
                <w:sz w:val="18"/>
              </w:rPr>
              <w:t>NOT NULL</w:t>
            </w:r>
            <w:r>
              <w:rPr>
                <w:rFonts w:ascii="宋体" w:hAnsi="宋体" w:eastAsia="宋体"/>
                <w:b w:val="0"/>
                <w:sz w:val="18"/>
              </w:rPr>
              <w:t xml:space="preserve">，FK → </w:t>
            </w:r>
            <w:r>
              <w:rPr>
                <w:rFonts w:ascii="Consolas" w:hAnsi="Consolas" w:eastAsia="Consolas"/>
                <w:sz w:val="18"/>
              </w:rPr>
              <w:t>student_info(id)</w:t>
            </w:r>
          </w:p>
        </w:tc>
        <w:tc>
          <w:tcPr>
            <w:tcW w:type="dxa" w:w="2266"/>
          </w:tcPr>
          <w:p>
            <w:pPr>
              <w:spacing w:before="20" w:after="20"/>
            </w:pPr>
            <w:r>
              <w:rPr>
                <w:sz w:val="18"/>
              </w:rPr>
            </w:r>
            <w:r>
              <w:rPr>
                <w:rFonts w:ascii="宋体" w:hAnsi="宋体" w:eastAsia="宋体"/>
                <w:b/>
                <w:sz w:val="18"/>
              </w:rPr>
              <w:t>学生档案 ID，不是 `sys_user.id`</w:t>
            </w:r>
          </w:p>
        </w:tc>
      </w:tr>
      <w:tr>
        <w:tc>
          <w:tcPr>
            <w:tcW w:type="dxa" w:w="2266"/>
          </w:tcPr>
          <w:p>
            <w:pPr>
              <w:spacing w:before="20" w:after="20"/>
            </w:pPr>
            <w:r>
              <w:rPr>
                <w:sz w:val="18"/>
              </w:rPr>
            </w:r>
            <w:r>
              <w:rPr>
                <w:rFonts w:ascii="Consolas" w:hAnsi="Consolas" w:eastAsia="Consolas"/>
                <w:sz w:val="18"/>
              </w:rPr>
              <w:t>signup_time</w:t>
            </w:r>
          </w:p>
        </w:tc>
        <w:tc>
          <w:tcPr>
            <w:tcW w:type="dxa" w:w="2266"/>
          </w:tcPr>
          <w:p>
            <w:pPr>
              <w:spacing w:before="20" w:after="20"/>
            </w:pPr>
            <w:r>
              <w:rPr>
                <w:sz w:val="18"/>
              </w:rPr>
            </w:r>
            <w:r>
              <w:rPr>
                <w:rFonts w:ascii="Consolas" w:hAnsi="Consolas" w:eastAsia="Consolas"/>
                <w:sz w:val="18"/>
              </w:rPr>
              <w:t>TIMESTAMP</w:t>
            </w:r>
          </w:p>
        </w:tc>
        <w:tc>
          <w:tcPr>
            <w:tcW w:type="dxa" w:w="2266"/>
          </w:tcPr>
          <w:p>
            <w:pPr>
              <w:spacing w:before="20" w:after="20"/>
            </w:pPr>
            <w:r>
              <w:rPr>
                <w:sz w:val="18"/>
              </w:rPr>
            </w:r>
            <w:r>
              <w:rPr>
                <w:rFonts w:ascii="Consolas" w:hAnsi="Consolas" w:eastAsia="Consolas"/>
                <w:sz w:val="18"/>
              </w:rPr>
              <w:t>DEFAULT CURRENT_TIMESTAMP</w:t>
            </w:r>
          </w:p>
        </w:tc>
        <w:tc>
          <w:tcPr>
            <w:tcW w:type="dxa" w:w="2266"/>
          </w:tcPr>
          <w:p>
            <w:pPr>
              <w:spacing w:before="20" w:after="20"/>
            </w:pPr>
            <w:r>
              <w:rPr>
                <w:sz w:val="18"/>
              </w:rPr>
            </w:r>
            <w:r>
              <w:rPr>
                <w:rFonts w:ascii="宋体" w:hAnsi="宋体" w:eastAsia="宋体"/>
                <w:b w:val="0"/>
                <w:sz w:val="18"/>
              </w:rPr>
              <w:t>报名时间</w:t>
            </w:r>
          </w:p>
        </w:tc>
      </w:tr>
      <w:tr>
        <w:tc>
          <w:tcPr>
            <w:tcW w:type="dxa" w:w="2266"/>
          </w:tcPr>
          <w:p>
            <w:pPr>
              <w:spacing w:before="20" w:after="20"/>
            </w:pPr>
            <w:r>
              <w:rPr>
                <w:sz w:val="18"/>
              </w:rPr>
            </w:r>
            <w:r>
              <w:rPr>
                <w:rFonts w:ascii="Consolas" w:hAnsi="Consolas" w:eastAsia="Consolas"/>
                <w:sz w:val="18"/>
              </w:rPr>
              <w:t>status</w:t>
            </w:r>
          </w:p>
        </w:tc>
        <w:tc>
          <w:tcPr>
            <w:tcW w:type="dxa" w:w="2266"/>
          </w:tcPr>
          <w:p>
            <w:pPr>
              <w:spacing w:before="20" w:after="20"/>
            </w:pPr>
            <w:r>
              <w:rPr>
                <w:sz w:val="18"/>
              </w:rPr>
            </w:r>
            <w:r>
              <w:rPr>
                <w:rFonts w:ascii="Consolas" w:hAnsi="Consolas" w:eastAsia="Consolas"/>
                <w:sz w:val="18"/>
              </w:rPr>
              <w:t>VARCHAR(20)</w:t>
            </w:r>
          </w:p>
        </w:tc>
        <w:tc>
          <w:tcPr>
            <w:tcW w:type="dxa" w:w="2266"/>
          </w:tcPr>
          <w:p>
            <w:pPr>
              <w:spacing w:before="20" w:after="20"/>
            </w:pPr>
            <w:r>
              <w:rPr>
                <w:sz w:val="18"/>
              </w:rPr>
            </w:r>
            <w:r>
              <w:rPr>
                <w:rFonts w:ascii="Consolas" w:hAnsi="Consolas" w:eastAsia="Consolas"/>
                <w:sz w:val="18"/>
              </w:rPr>
              <w:t>DEFAULT 'PENDING'</w:t>
            </w:r>
          </w:p>
        </w:tc>
        <w:tc>
          <w:tcPr>
            <w:tcW w:type="dxa" w:w="2266"/>
          </w:tcPr>
          <w:p>
            <w:pPr>
              <w:spacing w:before="20" w:after="20"/>
            </w:pPr>
            <w:r>
              <w:rPr>
                <w:sz w:val="18"/>
              </w:rPr>
            </w:r>
            <w:r>
              <w:rPr>
                <w:rFonts w:ascii="Consolas" w:hAnsi="Consolas" w:eastAsia="Consolas"/>
                <w:sz w:val="18"/>
              </w:rPr>
              <w:t>PENDING</w:t>
            </w:r>
            <w:r>
              <w:rPr>
                <w:rFonts w:ascii="宋体" w:hAnsi="宋体" w:eastAsia="宋体"/>
                <w:b w:val="0"/>
                <w:sz w:val="18"/>
              </w:rPr>
              <w:t xml:space="preserve"> 待审核，</w:t>
            </w:r>
            <w:r>
              <w:rPr>
                <w:rFonts w:ascii="Consolas" w:hAnsi="Consolas" w:eastAsia="Consolas"/>
                <w:sz w:val="18"/>
              </w:rPr>
              <w:t>APPROVED</w:t>
            </w:r>
            <w:r>
              <w:rPr>
                <w:rFonts w:ascii="宋体" w:hAnsi="宋体" w:eastAsia="宋体"/>
                <w:b w:val="0"/>
                <w:sz w:val="18"/>
              </w:rPr>
              <w:t xml:space="preserve"> 已通过，</w:t>
            </w:r>
            <w:r>
              <w:rPr>
                <w:rFonts w:ascii="Consolas" w:hAnsi="Consolas" w:eastAsia="Consolas"/>
                <w:sz w:val="18"/>
              </w:rPr>
              <w:t>REJECTED</w:t>
            </w:r>
            <w:r>
              <w:rPr>
                <w:rFonts w:ascii="宋体" w:hAnsi="宋体" w:eastAsia="宋体"/>
                <w:b w:val="0"/>
                <w:sz w:val="18"/>
              </w:rPr>
              <w:t xml:space="preserve"> 已驳回，</w:t>
            </w:r>
            <w:r>
              <w:rPr>
                <w:rFonts w:ascii="Consolas" w:hAnsi="Consolas" w:eastAsia="Consolas"/>
                <w:sz w:val="18"/>
              </w:rPr>
              <w:t>CANCELED</w:t>
            </w:r>
            <w:r>
              <w:rPr>
                <w:rFonts w:ascii="宋体" w:hAnsi="宋体" w:eastAsia="宋体"/>
                <w:b w:val="0"/>
                <w:sz w:val="18"/>
              </w:rPr>
              <w:t xml:space="preserve"> 已取消，</w:t>
            </w:r>
            <w:r>
              <w:rPr>
                <w:rFonts w:ascii="Consolas" w:hAnsi="Consolas" w:eastAsia="Consolas"/>
                <w:sz w:val="18"/>
              </w:rPr>
              <w:t>COMPLETED</w:t>
            </w:r>
            <w:r>
              <w:rPr>
                <w:rFonts w:ascii="宋体" w:hAnsi="宋体" w:eastAsia="宋体"/>
                <w:b w:val="0"/>
                <w:sz w:val="18"/>
              </w:rPr>
              <w:t xml:space="preserve"> 已完成</w:t>
            </w:r>
          </w:p>
        </w:tc>
      </w:tr>
      <w:tr>
        <w:tc>
          <w:tcPr>
            <w:tcW w:type="dxa" w:w="2266"/>
          </w:tcPr>
          <w:p>
            <w:pPr>
              <w:spacing w:before="20" w:after="20"/>
            </w:pPr>
            <w:r>
              <w:rPr>
                <w:sz w:val="18"/>
              </w:rPr>
            </w:r>
            <w:r>
              <w:rPr>
                <w:rFonts w:ascii="Consolas" w:hAnsi="Consolas" w:eastAsia="Consolas"/>
                <w:sz w:val="18"/>
              </w:rPr>
              <w:t>audit_remark</w:t>
            </w:r>
          </w:p>
        </w:tc>
        <w:tc>
          <w:tcPr>
            <w:tcW w:type="dxa" w:w="2266"/>
          </w:tcPr>
          <w:p>
            <w:pPr>
              <w:spacing w:before="20" w:after="20"/>
            </w:pPr>
            <w:r>
              <w:rPr>
                <w:sz w:val="18"/>
              </w:rPr>
            </w:r>
            <w:r>
              <w:rPr>
                <w:rFonts w:ascii="Consolas" w:hAnsi="Consolas" w:eastAsia="Consolas"/>
                <w:sz w:val="18"/>
              </w:rPr>
              <w:t>VARCHAR(255)</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val="0"/>
                <w:sz w:val="18"/>
              </w:rPr>
              <w:t>审核意见</w:t>
            </w:r>
          </w:p>
        </w:tc>
      </w:tr>
      <w:tr>
        <w:tc>
          <w:tcPr>
            <w:tcW w:type="dxa" w:w="2266"/>
          </w:tcPr>
          <w:p>
            <w:pPr>
              <w:spacing w:before="20" w:after="20"/>
            </w:pPr>
            <w:r>
              <w:rPr>
                <w:sz w:val="18"/>
              </w:rPr>
            </w:r>
            <w:r>
              <w:rPr>
                <w:rFonts w:ascii="Consolas" w:hAnsi="Consolas" w:eastAsia="Consolas"/>
                <w:sz w:val="18"/>
              </w:rPr>
              <w:t>audit_user_id</w:t>
            </w:r>
          </w:p>
        </w:tc>
        <w:tc>
          <w:tcPr>
            <w:tcW w:type="dxa" w:w="2266"/>
          </w:tcPr>
          <w:p>
            <w:pPr>
              <w:spacing w:before="20" w:after="20"/>
            </w:pPr>
            <w:r>
              <w:rPr>
                <w:sz w:val="18"/>
              </w:rPr>
            </w:r>
            <w:r>
              <w:rPr>
                <w:rFonts w:ascii="Consolas" w:hAnsi="Consolas" w:eastAsia="Consolas"/>
                <w:sz w:val="18"/>
              </w:rPr>
              <w:t>BIGINT</w:t>
            </w:r>
          </w:p>
        </w:tc>
        <w:tc>
          <w:tcPr>
            <w:tcW w:type="dxa" w:w="2266"/>
          </w:tcPr>
          <w:p>
            <w:pPr>
              <w:spacing w:before="20" w:after="20"/>
            </w:pPr>
            <w:r>
              <w:rPr>
                <w:sz w:val="18"/>
              </w:rPr>
            </w:r>
            <w:r>
              <w:rPr>
                <w:rFonts w:ascii="宋体" w:hAnsi="宋体" w:eastAsia="宋体"/>
                <w:b w:val="0"/>
                <w:sz w:val="18"/>
              </w:rPr>
              <w:t xml:space="preserve">FK → </w:t>
            </w:r>
            <w:r>
              <w:rPr>
                <w:rFonts w:ascii="Consolas" w:hAnsi="Consolas" w:eastAsia="Consolas"/>
                <w:sz w:val="18"/>
              </w:rPr>
              <w:t>sys_user(id)</w:t>
            </w:r>
          </w:p>
        </w:tc>
        <w:tc>
          <w:tcPr>
            <w:tcW w:type="dxa" w:w="2266"/>
          </w:tcPr>
          <w:p>
            <w:pPr>
              <w:spacing w:before="20" w:after="20"/>
            </w:pPr>
            <w:r>
              <w:rPr>
                <w:sz w:val="18"/>
              </w:rPr>
            </w:r>
            <w:r>
              <w:rPr>
                <w:rFonts w:ascii="宋体" w:hAnsi="宋体" w:eastAsia="宋体"/>
                <w:b w:val="0"/>
                <w:sz w:val="18"/>
              </w:rPr>
              <w:t>审核人（组织管理员）</w:t>
            </w:r>
          </w:p>
        </w:tc>
      </w:tr>
      <w:tr>
        <w:tc>
          <w:tcPr>
            <w:tcW w:type="dxa" w:w="2266"/>
          </w:tcPr>
          <w:p>
            <w:pPr>
              <w:spacing w:before="20" w:after="20"/>
            </w:pPr>
            <w:r>
              <w:rPr>
                <w:sz w:val="18"/>
              </w:rPr>
            </w:r>
            <w:r>
              <w:rPr>
                <w:rFonts w:ascii="Consolas" w:hAnsi="Consolas" w:eastAsia="Consolas"/>
                <w:sz w:val="18"/>
              </w:rPr>
              <w:t>audit_time</w:t>
            </w:r>
          </w:p>
        </w:tc>
        <w:tc>
          <w:tcPr>
            <w:tcW w:type="dxa" w:w="2266"/>
          </w:tcPr>
          <w:p>
            <w:pPr>
              <w:spacing w:before="20" w:after="20"/>
            </w:pPr>
            <w:r>
              <w:rPr>
                <w:sz w:val="18"/>
              </w:rPr>
            </w:r>
            <w:r>
              <w:rPr>
                <w:rFonts w:ascii="Consolas" w:hAnsi="Consolas" w:eastAsia="Consolas"/>
                <w:sz w:val="18"/>
              </w:rPr>
              <w:t>TIMESTAMP</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val="0"/>
                <w:sz w:val="18"/>
              </w:rPr>
              <w:t>审核时间</w:t>
            </w:r>
          </w:p>
        </w:tc>
      </w:tr>
      <w:tr>
        <w:tc>
          <w:tcPr>
            <w:tcW w:type="dxa" w:w="2266"/>
          </w:tcPr>
          <w:p>
            <w:pPr>
              <w:spacing w:before="20" w:after="20"/>
            </w:pPr>
            <w:r>
              <w:rPr>
                <w:sz w:val="18"/>
              </w:rPr>
            </w:r>
            <w:r>
              <w:rPr>
                <w:rFonts w:ascii="Consolas" w:hAnsi="Consolas" w:eastAsia="Consolas"/>
                <w:sz w:val="18"/>
              </w:rPr>
              <w:t>deleted</w:t>
            </w:r>
          </w:p>
        </w:tc>
        <w:tc>
          <w:tcPr>
            <w:tcW w:type="dxa" w:w="2266"/>
          </w:tcPr>
          <w:p>
            <w:pPr>
              <w:spacing w:before="20" w:after="20"/>
            </w:pPr>
            <w:r>
              <w:rPr>
                <w:sz w:val="18"/>
              </w:rPr>
            </w:r>
            <w:r>
              <w:rPr>
                <w:rFonts w:ascii="Consolas" w:hAnsi="Consolas" w:eastAsia="Consolas"/>
                <w:sz w:val="18"/>
              </w:rPr>
              <w:t>SMALLINT</w:t>
            </w:r>
          </w:p>
        </w:tc>
        <w:tc>
          <w:tcPr>
            <w:tcW w:type="dxa" w:w="2266"/>
          </w:tcPr>
          <w:p>
            <w:pPr>
              <w:spacing w:before="20" w:after="20"/>
            </w:pPr>
            <w:r>
              <w:rPr>
                <w:sz w:val="18"/>
              </w:rPr>
            </w:r>
            <w:r>
              <w:rPr>
                <w:rFonts w:ascii="Consolas" w:hAnsi="Consolas" w:eastAsia="Consolas"/>
                <w:sz w:val="18"/>
              </w:rPr>
              <w:t>DEFAULT 0</w:t>
            </w:r>
          </w:p>
        </w:tc>
        <w:tc>
          <w:tcPr>
            <w:tcW w:type="dxa" w:w="2266"/>
          </w:tcPr>
          <w:p>
            <w:pPr>
              <w:spacing w:before="20" w:after="20"/>
            </w:pPr>
            <w:r>
              <w:rPr>
                <w:sz w:val="18"/>
              </w:rPr>
            </w:r>
            <w:r>
              <w:rPr>
                <w:rFonts w:ascii="宋体" w:hAnsi="宋体" w:eastAsia="宋体"/>
                <w:b w:val="0"/>
                <w:sz w:val="18"/>
              </w:rPr>
              <w:t>逻辑删除</w:t>
            </w:r>
          </w:p>
        </w:tc>
      </w:tr>
      <w:tr>
        <w:tc>
          <w:tcPr>
            <w:tcW w:type="dxa" w:w="2266"/>
          </w:tcPr>
          <w:p>
            <w:pPr>
              <w:spacing w:before="20" w:after="20"/>
            </w:pPr>
            <w:r>
              <w:rPr>
                <w:sz w:val="18"/>
              </w:rPr>
            </w:r>
            <w:r>
              <w:rPr>
                <w:rFonts w:ascii="Consolas" w:hAnsi="Consolas" w:eastAsia="Consolas"/>
                <w:sz w:val="18"/>
              </w:rPr>
              <w:t>create_time</w:t>
            </w:r>
            <w:r>
              <w:rPr>
                <w:rFonts w:ascii="宋体" w:hAnsi="宋体" w:eastAsia="宋体"/>
                <w:b w:val="0"/>
                <w:sz w:val="18"/>
              </w:rPr>
              <w:t xml:space="preserve"> / </w:t>
            </w:r>
            <w:r>
              <w:rPr>
                <w:rFonts w:ascii="Consolas" w:hAnsi="Consolas" w:eastAsia="Consolas"/>
                <w:sz w:val="18"/>
              </w:rPr>
              <w:t>update_time</w:t>
            </w:r>
          </w:p>
        </w:tc>
        <w:tc>
          <w:tcPr>
            <w:tcW w:type="dxa" w:w="2266"/>
          </w:tcPr>
          <w:p>
            <w:pPr>
              <w:spacing w:before="20" w:after="20"/>
            </w:pPr>
            <w:r>
              <w:rPr>
                <w:sz w:val="18"/>
              </w:rPr>
            </w:r>
            <w:r>
              <w:rPr>
                <w:rFonts w:ascii="Consolas" w:hAnsi="Consolas" w:eastAsia="Consolas"/>
                <w:sz w:val="18"/>
              </w:rPr>
              <w:t>TIMESTAMP</w:t>
            </w:r>
          </w:p>
        </w:tc>
        <w:tc>
          <w:tcPr>
            <w:tcW w:type="dxa" w:w="2266"/>
          </w:tcPr>
          <w:p>
            <w:pPr>
              <w:spacing w:before="20" w:after="20"/>
            </w:pPr>
            <w:r>
              <w:rPr>
                <w:sz w:val="18"/>
              </w:rPr>
            </w:r>
            <w:r>
              <w:rPr>
                <w:rFonts w:ascii="Consolas" w:hAnsi="Consolas" w:eastAsia="Consolas"/>
                <w:sz w:val="18"/>
              </w:rPr>
              <w:t>DEFAULT CURRENT_TIMESTAMP</w:t>
            </w:r>
          </w:p>
        </w:tc>
        <w:tc>
          <w:tcPr>
            <w:tcW w:type="dxa" w:w="2266"/>
          </w:tcPr>
          <w:p>
            <w:pPr>
              <w:spacing w:before="20" w:after="20"/>
            </w:pPr>
            <w:r>
              <w:rPr>
                <w:sz w:val="18"/>
              </w:rPr>
            </w:r>
          </w:p>
        </w:tc>
      </w:tr>
      <w:tr>
        <w:tc>
          <w:tcPr>
            <w:tcW w:type="dxa" w:w="2266"/>
          </w:tcPr>
          <w:p>
            <w:pPr>
              <w:spacing w:before="20" w:after="20"/>
            </w:pPr>
            <w:r>
              <w:rPr>
                <w:sz w:val="18"/>
              </w:rPr>
            </w:r>
            <w:r>
              <w:rPr>
                <w:rFonts w:ascii="宋体" w:hAnsi="宋体" w:eastAsia="宋体"/>
                <w:b w:val="0"/>
                <w:sz w:val="18"/>
              </w:rPr>
              <w:t>—</w:t>
            </w:r>
          </w:p>
        </w:tc>
        <w:tc>
          <w:tcPr>
            <w:tcW w:type="dxa" w:w="2266"/>
          </w:tcPr>
          <w:p>
            <w:pPr>
              <w:spacing w:before="20" w:after="20"/>
            </w:pPr>
            <w:r>
              <w:rPr>
                <w:sz w:val="18"/>
              </w:rPr>
            </w:r>
            <w:r>
              <w:rPr>
                <w:rFonts w:ascii="宋体" w:hAnsi="宋体" w:eastAsia="宋体"/>
                <w:b w:val="0"/>
                <w:sz w:val="18"/>
              </w:rPr>
              <w:t>—</w:t>
            </w:r>
          </w:p>
        </w:tc>
        <w:tc>
          <w:tcPr>
            <w:tcW w:type="dxa" w:w="2266"/>
          </w:tcPr>
          <w:p>
            <w:pPr>
              <w:spacing w:before="20" w:after="20"/>
            </w:pPr>
            <w:r>
              <w:rPr>
                <w:sz w:val="18"/>
              </w:rPr>
            </w:r>
            <w:r>
              <w:rPr>
                <w:rFonts w:ascii="Consolas" w:hAnsi="Consolas" w:eastAsia="Consolas"/>
                <w:sz w:val="18"/>
              </w:rPr>
              <w:t>UNIQUE (activity_id, student_id)</w:t>
            </w:r>
          </w:p>
        </w:tc>
        <w:tc>
          <w:tcPr>
            <w:tcW w:type="dxa" w:w="2266"/>
          </w:tcPr>
          <w:p>
            <w:pPr>
              <w:spacing w:before="20" w:after="20"/>
            </w:pPr>
            <w:r>
              <w:rPr>
                <w:sz w:val="18"/>
              </w:rPr>
            </w:r>
            <w:r>
              <w:rPr>
                <w:rFonts w:ascii="Consolas" w:hAnsi="Consolas" w:eastAsia="Consolas"/>
                <w:sz w:val="18"/>
              </w:rPr>
              <w:t>uk_activity_student</w:t>
            </w:r>
            <w:r>
              <w:rPr>
                <w:rFonts w:ascii="宋体" w:hAnsi="宋体" w:eastAsia="宋体"/>
                <w:b w:val="0"/>
                <w:sz w:val="18"/>
              </w:rPr>
              <w:t>，同一学生同一活动只有一行</w:t>
            </w:r>
          </w:p>
        </w:tc>
      </w:tr>
    </w:tbl>
    <w:p/>
    <w:p>
      <w:pPr>
        <w:spacing w:before="40" w:after="80" w:line="336" w:lineRule="auto"/>
        <w:ind w:firstLine="420"/>
      </w:pPr>
      <w:r>
        <w:rPr>
          <w:rFonts w:ascii="宋体" w:hAnsi="宋体" w:eastAsia="宋体"/>
          <w:b w:val="0"/>
        </w:rPr>
        <w:t>出处：</w:t>
      </w:r>
      <w:r>
        <w:rPr>
          <w:rFonts w:ascii="Consolas" w:hAnsi="Consolas" w:eastAsia="Consolas"/>
          <w:sz w:val="19"/>
        </w:rPr>
        <w:t>sql/02_schema.sql:337-363</w:t>
      </w:r>
      <w:r>
        <w:rPr>
          <w:rFonts w:ascii="宋体" w:hAnsi="宋体" w:eastAsia="宋体"/>
          <w:b w:val="0"/>
        </w:rPr>
        <w:t>。</w:t>
      </w:r>
    </w:p>
    <w:p>
      <w:pPr>
        <w:spacing w:before="40" w:after="80" w:line="336" w:lineRule="auto"/>
        <w:ind w:firstLine="420"/>
      </w:pPr>
      <w:r>
        <w:rPr>
          <w:rFonts w:ascii="宋体" w:hAnsi="宋体" w:eastAsia="宋体"/>
          <w:b/>
        </w:rPr>
        <w:t>两个极易搞错的字段口径</w:t>
      </w:r>
      <w:r>
        <w:rPr>
          <w:rFonts w:ascii="宋体" w:hAnsi="宋体" w:eastAsia="宋体"/>
          <w:b w:val="0"/>
        </w:rPr>
        <w:t>：</w:t>
      </w:r>
    </w:p>
    <w:p>
      <w:pPr>
        <w:pStyle w:val="ListNumber"/>
      </w:pPr>
      <w:r>
        <w:rPr>
          <w:rFonts w:ascii="宋体" w:hAnsi="宋体" w:eastAsia="宋体"/>
          <w:b/>
        </w:rPr>
        <w:t>`student_id` 指向 `student_info.id` 而不是 `sys_user.id`</w:t>
      </w:r>
      <w:r>
        <w:rPr>
          <w:rFonts w:ascii="宋体" w:hAnsi="宋体" w:eastAsia="宋体"/>
          <w:b w:val="0"/>
        </w:rPr>
        <w:t xml:space="preserve"> ——</w:t>
      </w:r>
    </w:p>
    <w:p>
      <w:pPr>
        <w:spacing w:before="40" w:after="80" w:line="336" w:lineRule="auto"/>
        <w:ind w:firstLine="420"/>
      </w:pPr>
      <w:r>
        <w:rPr>
          <w:rFonts w:ascii="宋体" w:hAnsi="宋体" w:eastAsia="宋体"/>
          <w:b w:val="0"/>
        </w:rPr>
        <w:t>列注释里明确写了这一点（</w:t>
      </w:r>
      <w:r>
        <w:rPr>
          <w:rFonts w:ascii="Consolas" w:hAnsi="Consolas" w:eastAsia="Consolas"/>
          <w:sz w:val="19"/>
        </w:rPr>
        <w:t>sql/02_schema.sql:357</w:t>
      </w:r>
      <w:r>
        <w:rPr>
          <w:rFonts w:ascii="宋体" w:hAnsi="宋体" w:eastAsia="宋体"/>
          <w:b w:val="0"/>
        </w:rPr>
        <w:t>）。后续所有报名、时长都挂在这份</w:t>
      </w:r>
      <w:r>
        <w:rPr>
          <w:rFonts w:ascii="宋体" w:hAnsi="宋体" w:eastAsia="宋体"/>
          <w:b/>
        </w:rPr>
        <w:t>档案</w:t>
      </w:r>
      <w:r>
        <w:rPr>
          <w:rFonts w:ascii="宋体" w:hAnsi="宋体" w:eastAsia="宋体"/>
          <w:b w:val="0"/>
        </w:rPr>
        <w:t>上</w:t>
      </w:r>
    </w:p>
    <w:p>
      <w:pPr>
        <w:spacing w:before="40" w:after="80" w:line="336" w:lineRule="auto"/>
        <w:ind w:firstLine="420"/>
      </w:pPr>
      <w:r>
        <w:rPr>
          <w:rFonts w:ascii="宋体" w:hAnsi="宋体" w:eastAsia="宋体"/>
          <w:b w:val="0"/>
        </w:rPr>
        <w:t>而不是账号上（</w:t>
      </w:r>
      <w:r>
        <w:rPr>
          <w:rFonts w:ascii="Consolas" w:hAnsi="Consolas" w:eastAsia="Consolas"/>
          <w:sz w:val="19"/>
        </w:rPr>
        <w:t>docs/ER图.md:561</w:t>
      </w:r>
      <w:r>
        <w:rPr>
          <w:rFonts w:ascii="宋体" w:hAnsi="宋体" w:eastAsia="宋体"/>
          <w:b w:val="0"/>
        </w:rPr>
        <w:t>）。</w:t>
      </w:r>
    </w:p>
    <w:p>
      <w:pPr>
        <w:pStyle w:val="ListNumber"/>
      </w:pPr>
      <w:r>
        <w:rPr>
          <w:rFonts w:ascii="宋体" w:hAnsi="宋体" w:eastAsia="宋体"/>
          <w:b/>
        </w:rPr>
        <w:t>取消报名不改 `deleted`</w:t>
      </w:r>
      <w:r>
        <w:rPr>
          <w:rFonts w:ascii="宋体" w:hAnsi="宋体" w:eastAsia="宋体"/>
          <w:b w:val="0"/>
        </w:rPr>
        <w:t xml:space="preserve">（A7）—— </w:t>
      </w:r>
      <w:r>
        <w:rPr>
          <w:rFonts w:ascii="Consolas" w:hAnsi="Consolas" w:eastAsia="Consolas"/>
          <w:sz w:val="19"/>
        </w:rPr>
        <w:t>status = 'CANCELED'</w:t>
      </w:r>
      <w:r>
        <w:rPr>
          <w:rFonts w:ascii="宋体" w:hAnsi="宋体" w:eastAsia="宋体"/>
          <w:b w:val="0"/>
        </w:rPr>
        <w:t xml:space="preserve"> 复用同一行，</w:t>
      </w:r>
    </w:p>
    <w:p>
      <w:pPr>
        <w:spacing w:before="40" w:after="80" w:line="336" w:lineRule="auto"/>
        <w:ind w:firstLine="420"/>
      </w:pPr>
      <w:r>
        <w:rPr>
          <w:rFonts w:ascii="Consolas" w:hAnsi="Consolas" w:eastAsia="Consolas"/>
          <w:sz w:val="19"/>
        </w:rPr>
        <w:t>deleted</w:t>
      </w:r>
      <w:r>
        <w:rPr>
          <w:rFonts w:ascii="宋体" w:hAnsi="宋体" w:eastAsia="宋体"/>
          <w:b w:val="0"/>
        </w:rPr>
        <w:t xml:space="preserve"> 保持 0（</w:t>
      </w:r>
      <w:r>
        <w:rPr>
          <w:rFonts w:ascii="Consolas" w:hAnsi="Consolas" w:eastAsia="Consolas"/>
          <w:sz w:val="19"/>
        </w:rPr>
        <w:t>docs/待办清单.md:221</w:t>
      </w:r>
      <w:r>
        <w:rPr>
          <w:rFonts w:ascii="宋体" w:hAnsi="宋体" w:eastAsia="宋体"/>
          <w:b w:val="0"/>
        </w:rPr>
        <w:t>）。</w:t>
      </w:r>
    </w:p>
    <w:p>
      <w:pPr>
        <w:spacing w:before="40" w:after="80" w:line="336" w:lineRule="auto"/>
        <w:ind w:firstLine="420"/>
      </w:pPr>
      <w:r>
        <w:rPr>
          <w:rFonts w:ascii="宋体" w:hAnsi="宋体" w:eastAsia="宋体"/>
          <w:b/>
        </w:rPr>
        <w:t>补充列</w:t>
      </w:r>
      <w:r>
        <w:rPr>
          <w:rFonts w:ascii="宋体" w:hAnsi="宋体" w:eastAsia="宋体"/>
          <w:b w:val="0"/>
        </w:rPr>
        <w:t>（</w:t>
      </w:r>
      <w:r>
        <w:rPr>
          <w:rFonts w:ascii="Consolas" w:hAnsi="Consolas" w:eastAsia="Consolas"/>
          <w:sz w:val="19"/>
        </w:rPr>
        <w:t>sql/06</w:t>
      </w:r>
      <w:r>
        <w:rPr>
          <w:rFonts w:ascii="宋体" w:hAnsi="宋体" w:eastAsia="宋体"/>
          <w:b w:val="0"/>
        </w:rPr>
        <w:t xml:space="preserve"> 补）：</w:t>
      </w:r>
      <w:r>
        <w:rPr>
          <w:rFonts w:ascii="Consolas" w:hAnsi="Consolas" w:eastAsia="Consolas"/>
          <w:sz w:val="19"/>
        </w:rPr>
        <w:t>reason</w:t>
      </w:r>
      <w:r>
        <w:rPr>
          <w:rFonts w:ascii="宋体" w:hAnsi="宋体" w:eastAsia="宋体"/>
          <w:b w:val="0"/>
        </w:rPr>
        <w:t>（报名理由）。</w:t>
      </w:r>
      <w:r>
        <w:rPr>
          <w:rFonts w:ascii="Consolas" w:hAnsi="Consolas" w:eastAsia="Consolas"/>
          <w:sz w:val="19"/>
        </w:rPr>
        <w:t>07</w:t>
      </w:r>
      <w:r>
        <w:rPr>
          <w:rFonts w:ascii="宋体" w:hAnsi="宋体" w:eastAsia="宋体"/>
          <w:b w:val="0"/>
        </w:rPr>
        <w:t xml:space="preserve"> 回填后空值从 </w:t>
      </w:r>
      <w:r>
        <w:rPr>
          <w:rFonts w:ascii="宋体" w:hAnsi="宋体" w:eastAsia="宋体"/>
          <w:b/>
        </w:rPr>
        <w:t>149/149 降到 49/10719</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docs/后端进展与待办.md:362</w:t>
      </w:r>
      <w:r>
        <w:rPr>
          <w:rFonts w:ascii="宋体" w:hAnsi="宋体" w:eastAsia="宋体"/>
          <w:b w:val="0"/>
        </w:rPr>
        <w:t>）。</w:t>
      </w:r>
    </w:p>
    <w:p>
      <w:pPr>
        <w:pStyle w:val="Heading3"/>
      </w:pPr>
      <w:r>
        <w:rPr>
          <w:rFonts w:ascii="黑体" w:hAnsi="黑体" w:eastAsia="黑体"/>
          <w:b w:val="0"/>
        </w:rPr>
        <w:t xml:space="preserve">3.2.3.4 </w:t>
      </w:r>
      <w:r>
        <w:rPr>
          <w:rFonts w:ascii="Consolas" w:hAnsi="Consolas" w:eastAsia="Consolas"/>
          <w:sz w:val="19"/>
        </w:rPr>
        <w:t>attendance_record</w:t>
      </w:r>
      <w:r>
        <w:rPr>
          <w:rFonts w:ascii="黑体" w:hAnsi="黑体" w:eastAsia="黑体"/>
          <w:b w:val="0"/>
        </w:rPr>
        <w:t xml:space="preserve"> —— 签到签退记录表</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字段</w:t>
            </w:r>
          </w:p>
        </w:tc>
        <w:tc>
          <w:tcPr>
            <w:tcW w:type="dxa" w:w="2266"/>
          </w:tcPr>
          <w:p>
            <w:pPr>
              <w:spacing w:before="20" w:after="20"/>
            </w:pPr>
            <w:r>
              <w:rPr>
                <w:b/>
                <w:sz w:val="18"/>
              </w:rPr>
            </w:r>
            <w:r>
              <w:rPr>
                <w:rFonts w:ascii="宋体" w:hAnsi="宋体" w:eastAsia="宋体"/>
                <w:b/>
                <w:sz w:val="18"/>
              </w:rPr>
              <w:t>类型</w:t>
            </w:r>
          </w:p>
        </w:tc>
        <w:tc>
          <w:tcPr>
            <w:tcW w:type="dxa" w:w="2266"/>
          </w:tcPr>
          <w:p>
            <w:pPr>
              <w:spacing w:before="20" w:after="20"/>
            </w:pPr>
            <w:r>
              <w:rPr>
                <w:b/>
                <w:sz w:val="18"/>
              </w:rPr>
            </w:r>
            <w:r>
              <w:rPr>
                <w:rFonts w:ascii="宋体" w:hAnsi="宋体" w:eastAsia="宋体"/>
                <w:b/>
                <w:sz w:val="18"/>
              </w:rPr>
              <w:t>约束/默认</w:t>
            </w:r>
          </w:p>
        </w:tc>
        <w:tc>
          <w:tcPr>
            <w:tcW w:type="dxa" w:w="2266"/>
          </w:tcPr>
          <w:p>
            <w:pPr>
              <w:spacing w:before="20" w:after="20"/>
            </w:pPr>
            <w:r>
              <w:rPr>
                <w:b/>
                <w:sz w:val="18"/>
              </w:rPr>
            </w:r>
            <w:r>
              <w:rPr>
                <w:rFonts w:ascii="宋体" w:hAnsi="宋体" w:eastAsia="宋体"/>
                <w:b/>
                <w:sz w:val="18"/>
              </w:rPr>
              <w:t>说明</w:t>
            </w:r>
          </w:p>
        </w:tc>
      </w:tr>
      <w:tr>
        <w:tc>
          <w:tcPr>
            <w:tcW w:type="dxa" w:w="2266"/>
          </w:tcPr>
          <w:p>
            <w:pPr>
              <w:spacing w:before="20" w:after="20"/>
            </w:pPr>
            <w:r>
              <w:rPr>
                <w:sz w:val="18"/>
              </w:rPr>
            </w:r>
            <w:r>
              <w:rPr>
                <w:rFonts w:ascii="Consolas" w:hAnsi="Consolas" w:eastAsia="Consolas"/>
                <w:sz w:val="18"/>
              </w:rPr>
              <w:t>id</w:t>
            </w:r>
          </w:p>
        </w:tc>
        <w:tc>
          <w:tcPr>
            <w:tcW w:type="dxa" w:w="2266"/>
          </w:tcPr>
          <w:p>
            <w:pPr>
              <w:spacing w:before="20" w:after="20"/>
            </w:pPr>
            <w:r>
              <w:rPr>
                <w:sz w:val="18"/>
              </w:rPr>
            </w:r>
            <w:r>
              <w:rPr>
                <w:rFonts w:ascii="Consolas" w:hAnsi="Consolas" w:eastAsia="Consolas"/>
                <w:sz w:val="18"/>
              </w:rPr>
              <w:t>BIGSERIAL</w:t>
            </w:r>
          </w:p>
        </w:tc>
        <w:tc>
          <w:tcPr>
            <w:tcW w:type="dxa" w:w="2266"/>
          </w:tcPr>
          <w:p>
            <w:pPr>
              <w:spacing w:before="20" w:after="20"/>
            </w:pPr>
            <w:r>
              <w:rPr>
                <w:sz w:val="18"/>
              </w:rPr>
            </w:r>
            <w:r>
              <w:rPr>
                <w:rFonts w:ascii="宋体" w:hAnsi="宋体" w:eastAsia="宋体"/>
                <w:b w:val="0"/>
                <w:sz w:val="18"/>
              </w:rPr>
              <w:t>PK</w:t>
            </w:r>
          </w:p>
        </w:tc>
        <w:tc>
          <w:tcPr>
            <w:tcW w:type="dxa" w:w="2266"/>
          </w:tcPr>
          <w:p>
            <w:pPr>
              <w:spacing w:before="20" w:after="20"/>
            </w:pPr>
            <w:r>
              <w:rPr>
                <w:sz w:val="18"/>
              </w:rPr>
            </w:r>
            <w:r>
              <w:rPr>
                <w:rFonts w:ascii="宋体" w:hAnsi="宋体" w:eastAsia="宋体"/>
                <w:b w:val="0"/>
                <w:sz w:val="18"/>
              </w:rPr>
              <w:t>主键</w:t>
            </w:r>
          </w:p>
        </w:tc>
      </w:tr>
      <w:tr>
        <w:tc>
          <w:tcPr>
            <w:tcW w:type="dxa" w:w="2266"/>
          </w:tcPr>
          <w:p>
            <w:pPr>
              <w:spacing w:before="20" w:after="20"/>
            </w:pPr>
            <w:r>
              <w:rPr>
                <w:sz w:val="18"/>
              </w:rPr>
            </w:r>
            <w:r>
              <w:rPr>
                <w:rFonts w:ascii="Consolas" w:hAnsi="Consolas" w:eastAsia="Consolas"/>
                <w:sz w:val="18"/>
              </w:rPr>
              <w:t>signup_id</w:t>
            </w:r>
          </w:p>
        </w:tc>
        <w:tc>
          <w:tcPr>
            <w:tcW w:type="dxa" w:w="2266"/>
          </w:tcPr>
          <w:p>
            <w:pPr>
              <w:spacing w:before="20" w:after="20"/>
            </w:pPr>
            <w:r>
              <w:rPr>
                <w:sz w:val="18"/>
              </w:rPr>
            </w:r>
            <w:r>
              <w:rPr>
                <w:rFonts w:ascii="Consolas" w:hAnsi="Consolas" w:eastAsia="Consolas"/>
                <w:sz w:val="18"/>
              </w:rPr>
              <w:t>BIGINT</w:t>
            </w:r>
          </w:p>
        </w:tc>
        <w:tc>
          <w:tcPr>
            <w:tcW w:type="dxa" w:w="2266"/>
          </w:tcPr>
          <w:p>
            <w:pPr>
              <w:spacing w:before="20" w:after="20"/>
            </w:pPr>
            <w:r>
              <w:rPr>
                <w:sz w:val="18"/>
              </w:rPr>
            </w:r>
            <w:r>
              <w:rPr>
                <w:rFonts w:ascii="Consolas" w:hAnsi="Consolas" w:eastAsia="Consolas"/>
                <w:sz w:val="18"/>
              </w:rPr>
              <w:t>NOT NULL UNIQUE</w:t>
            </w:r>
            <w:r>
              <w:rPr>
                <w:rFonts w:ascii="宋体" w:hAnsi="宋体" w:eastAsia="宋体"/>
                <w:b w:val="0"/>
                <w:sz w:val="18"/>
              </w:rPr>
              <w:t xml:space="preserve">，FK → </w:t>
            </w:r>
            <w:r>
              <w:rPr>
                <w:rFonts w:ascii="Consolas" w:hAnsi="Consolas" w:eastAsia="Consolas"/>
                <w:sz w:val="18"/>
              </w:rPr>
              <w:t>activity_signup(id)</w:t>
            </w:r>
          </w:p>
        </w:tc>
        <w:tc>
          <w:tcPr>
            <w:tcW w:type="dxa" w:w="2266"/>
          </w:tcPr>
          <w:p>
            <w:pPr>
              <w:spacing w:before="20" w:after="20"/>
            </w:pPr>
            <w:r>
              <w:rPr>
                <w:sz w:val="18"/>
              </w:rPr>
            </w:r>
            <w:r>
              <w:rPr>
                <w:rFonts w:ascii="宋体" w:hAnsi="宋体" w:eastAsia="宋体"/>
                <w:b/>
                <w:sz w:val="18"/>
              </w:rPr>
              <w:t>一条报名对应一条签到记录</w:t>
            </w:r>
          </w:p>
        </w:tc>
      </w:tr>
      <w:tr>
        <w:tc>
          <w:tcPr>
            <w:tcW w:type="dxa" w:w="2266"/>
          </w:tcPr>
          <w:p>
            <w:pPr>
              <w:spacing w:before="20" w:after="20"/>
            </w:pPr>
            <w:r>
              <w:rPr>
                <w:sz w:val="18"/>
              </w:rPr>
            </w:r>
            <w:r>
              <w:rPr>
                <w:rFonts w:ascii="Consolas" w:hAnsi="Consolas" w:eastAsia="Consolas"/>
                <w:sz w:val="18"/>
              </w:rPr>
              <w:t>sign_in_time</w:t>
            </w:r>
          </w:p>
        </w:tc>
        <w:tc>
          <w:tcPr>
            <w:tcW w:type="dxa" w:w="2266"/>
          </w:tcPr>
          <w:p>
            <w:pPr>
              <w:spacing w:before="20" w:after="20"/>
            </w:pPr>
            <w:r>
              <w:rPr>
                <w:sz w:val="18"/>
              </w:rPr>
            </w:r>
            <w:r>
              <w:rPr>
                <w:rFonts w:ascii="Consolas" w:hAnsi="Consolas" w:eastAsia="Consolas"/>
                <w:sz w:val="18"/>
              </w:rPr>
              <w:t>TIMESTAMP</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val="0"/>
                <w:sz w:val="18"/>
              </w:rPr>
              <w:t>签到时间</w:t>
            </w:r>
          </w:p>
        </w:tc>
      </w:tr>
      <w:tr>
        <w:tc>
          <w:tcPr>
            <w:tcW w:type="dxa" w:w="2266"/>
          </w:tcPr>
          <w:p>
            <w:pPr>
              <w:spacing w:before="20" w:after="20"/>
            </w:pPr>
            <w:r>
              <w:rPr>
                <w:sz w:val="18"/>
              </w:rPr>
            </w:r>
            <w:r>
              <w:rPr>
                <w:rFonts w:ascii="Consolas" w:hAnsi="Consolas" w:eastAsia="Consolas"/>
                <w:sz w:val="18"/>
              </w:rPr>
              <w:t>sign_out_time</w:t>
            </w:r>
          </w:p>
        </w:tc>
        <w:tc>
          <w:tcPr>
            <w:tcW w:type="dxa" w:w="2266"/>
          </w:tcPr>
          <w:p>
            <w:pPr>
              <w:spacing w:before="20" w:after="20"/>
            </w:pPr>
            <w:r>
              <w:rPr>
                <w:sz w:val="18"/>
              </w:rPr>
            </w:r>
            <w:r>
              <w:rPr>
                <w:rFonts w:ascii="Consolas" w:hAnsi="Consolas" w:eastAsia="Consolas"/>
                <w:sz w:val="18"/>
              </w:rPr>
              <w:t>TIMESTAMP</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val="0"/>
                <w:sz w:val="18"/>
              </w:rPr>
              <w:t>签退时间</w:t>
            </w:r>
          </w:p>
        </w:tc>
      </w:tr>
      <w:tr>
        <w:tc>
          <w:tcPr>
            <w:tcW w:type="dxa" w:w="2266"/>
          </w:tcPr>
          <w:p>
            <w:pPr>
              <w:spacing w:before="20" w:after="20"/>
            </w:pPr>
            <w:r>
              <w:rPr>
                <w:sz w:val="18"/>
              </w:rPr>
            </w:r>
            <w:r>
              <w:rPr>
                <w:rFonts w:ascii="Consolas" w:hAnsi="Consolas" w:eastAsia="Consolas"/>
                <w:sz w:val="18"/>
              </w:rPr>
              <w:t>status</w:t>
            </w:r>
          </w:p>
        </w:tc>
        <w:tc>
          <w:tcPr>
            <w:tcW w:type="dxa" w:w="2266"/>
          </w:tcPr>
          <w:p>
            <w:pPr>
              <w:spacing w:before="20" w:after="20"/>
            </w:pPr>
            <w:r>
              <w:rPr>
                <w:sz w:val="18"/>
              </w:rPr>
            </w:r>
            <w:r>
              <w:rPr>
                <w:rFonts w:ascii="Consolas" w:hAnsi="Consolas" w:eastAsia="Consolas"/>
                <w:sz w:val="18"/>
              </w:rPr>
              <w:t>VARCHAR(20)</w:t>
            </w:r>
          </w:p>
        </w:tc>
        <w:tc>
          <w:tcPr>
            <w:tcW w:type="dxa" w:w="2266"/>
          </w:tcPr>
          <w:p>
            <w:pPr>
              <w:spacing w:before="20" w:after="20"/>
            </w:pPr>
            <w:r>
              <w:rPr>
                <w:sz w:val="18"/>
              </w:rPr>
            </w:r>
            <w:r>
              <w:rPr>
                <w:rFonts w:ascii="Consolas" w:hAnsi="Consolas" w:eastAsia="Consolas"/>
                <w:sz w:val="18"/>
              </w:rPr>
              <w:t>DEFAULT 'NOT_SIGNED'</w:t>
            </w:r>
          </w:p>
        </w:tc>
        <w:tc>
          <w:tcPr>
            <w:tcW w:type="dxa" w:w="2266"/>
          </w:tcPr>
          <w:p>
            <w:pPr>
              <w:spacing w:before="20" w:after="20"/>
            </w:pPr>
            <w:r>
              <w:rPr>
                <w:sz w:val="18"/>
              </w:rPr>
            </w:r>
            <w:r>
              <w:rPr>
                <w:rFonts w:ascii="Consolas" w:hAnsi="Consolas" w:eastAsia="Consolas"/>
                <w:sz w:val="18"/>
              </w:rPr>
              <w:t>NOT_SIGNED</w:t>
            </w:r>
            <w:r>
              <w:rPr>
                <w:rFonts w:ascii="宋体" w:hAnsi="宋体" w:eastAsia="宋体"/>
                <w:b w:val="0"/>
                <w:sz w:val="18"/>
              </w:rPr>
              <w:t xml:space="preserve"> 未签到，</w:t>
            </w:r>
            <w:r>
              <w:rPr>
                <w:rFonts w:ascii="Consolas" w:hAnsi="Consolas" w:eastAsia="Consolas"/>
                <w:sz w:val="18"/>
              </w:rPr>
              <w:t>SIGNED_IN</w:t>
            </w:r>
            <w:r>
              <w:rPr>
                <w:rFonts w:ascii="宋体" w:hAnsi="宋体" w:eastAsia="宋体"/>
                <w:b w:val="0"/>
                <w:sz w:val="18"/>
              </w:rPr>
              <w:t xml:space="preserve"> 已签到，</w:t>
            </w:r>
            <w:r>
              <w:rPr>
                <w:rFonts w:ascii="Consolas" w:hAnsi="Consolas" w:eastAsia="Consolas"/>
                <w:sz w:val="18"/>
              </w:rPr>
              <w:t>SIGNED_OUT</w:t>
            </w:r>
            <w:r>
              <w:rPr>
                <w:rFonts w:ascii="宋体" w:hAnsi="宋体" w:eastAsia="宋体"/>
                <w:b w:val="0"/>
                <w:sz w:val="18"/>
              </w:rPr>
              <w:t xml:space="preserve"> 已签退，</w:t>
            </w:r>
            <w:r>
              <w:rPr>
                <w:rFonts w:ascii="Consolas" w:hAnsi="Consolas" w:eastAsia="Consolas"/>
                <w:sz w:val="18"/>
              </w:rPr>
              <w:t>ABNORMAL</w:t>
            </w:r>
            <w:r>
              <w:rPr>
                <w:rFonts w:ascii="宋体" w:hAnsi="宋体" w:eastAsia="宋体"/>
                <w:b w:val="0"/>
                <w:sz w:val="18"/>
              </w:rPr>
              <w:t xml:space="preserve"> 异常，</w:t>
            </w:r>
            <w:r>
              <w:rPr>
                <w:rFonts w:ascii="Consolas" w:hAnsi="Consolas" w:eastAsia="Consolas"/>
                <w:sz w:val="18"/>
              </w:rPr>
              <w:t>ABSENT</w:t>
            </w:r>
            <w:r>
              <w:rPr>
                <w:rFonts w:ascii="宋体" w:hAnsi="宋体" w:eastAsia="宋体"/>
                <w:b w:val="0"/>
                <w:sz w:val="18"/>
              </w:rPr>
              <w:t xml:space="preserve"> 缺勤</w:t>
            </w:r>
          </w:p>
        </w:tc>
      </w:tr>
      <w:tr>
        <w:tc>
          <w:tcPr>
            <w:tcW w:type="dxa" w:w="2266"/>
          </w:tcPr>
          <w:p>
            <w:pPr>
              <w:spacing w:before="20" w:after="20"/>
            </w:pPr>
            <w:r>
              <w:rPr>
                <w:sz w:val="18"/>
              </w:rPr>
            </w:r>
            <w:r>
              <w:rPr>
                <w:rFonts w:ascii="Consolas" w:hAnsi="Consolas" w:eastAsia="Consolas"/>
                <w:sz w:val="18"/>
              </w:rPr>
              <w:t>remark</w:t>
            </w:r>
          </w:p>
        </w:tc>
        <w:tc>
          <w:tcPr>
            <w:tcW w:type="dxa" w:w="2266"/>
          </w:tcPr>
          <w:p>
            <w:pPr>
              <w:spacing w:before="20" w:after="20"/>
            </w:pPr>
            <w:r>
              <w:rPr>
                <w:sz w:val="18"/>
              </w:rPr>
            </w:r>
            <w:r>
              <w:rPr>
                <w:rFonts w:ascii="Consolas" w:hAnsi="Consolas" w:eastAsia="Consolas"/>
                <w:sz w:val="18"/>
              </w:rPr>
              <w:t>VARCHAR(255)</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val="0"/>
                <w:sz w:val="18"/>
              </w:rPr>
              <w:t>备注（异常原因等）</w:t>
            </w:r>
          </w:p>
        </w:tc>
      </w:tr>
      <w:tr>
        <w:tc>
          <w:tcPr>
            <w:tcW w:type="dxa" w:w="2266"/>
          </w:tcPr>
          <w:p>
            <w:pPr>
              <w:spacing w:before="20" w:after="20"/>
            </w:pPr>
            <w:r>
              <w:rPr>
                <w:sz w:val="18"/>
              </w:rPr>
            </w:r>
            <w:r>
              <w:rPr>
                <w:rFonts w:ascii="Consolas" w:hAnsi="Consolas" w:eastAsia="Consolas"/>
                <w:sz w:val="18"/>
              </w:rPr>
              <w:t>deleted</w:t>
            </w:r>
          </w:p>
        </w:tc>
        <w:tc>
          <w:tcPr>
            <w:tcW w:type="dxa" w:w="2266"/>
          </w:tcPr>
          <w:p>
            <w:pPr>
              <w:spacing w:before="20" w:after="20"/>
            </w:pPr>
            <w:r>
              <w:rPr>
                <w:sz w:val="18"/>
              </w:rPr>
            </w:r>
            <w:r>
              <w:rPr>
                <w:rFonts w:ascii="Consolas" w:hAnsi="Consolas" w:eastAsia="Consolas"/>
                <w:sz w:val="18"/>
              </w:rPr>
              <w:t>SMALLINT</w:t>
            </w:r>
          </w:p>
        </w:tc>
        <w:tc>
          <w:tcPr>
            <w:tcW w:type="dxa" w:w="2266"/>
          </w:tcPr>
          <w:p>
            <w:pPr>
              <w:spacing w:before="20" w:after="20"/>
            </w:pPr>
            <w:r>
              <w:rPr>
                <w:sz w:val="18"/>
              </w:rPr>
            </w:r>
            <w:r>
              <w:rPr>
                <w:rFonts w:ascii="Consolas" w:hAnsi="Consolas" w:eastAsia="Consolas"/>
                <w:sz w:val="18"/>
              </w:rPr>
              <w:t>DEFAULT 0</w:t>
            </w:r>
          </w:p>
        </w:tc>
        <w:tc>
          <w:tcPr>
            <w:tcW w:type="dxa" w:w="2266"/>
          </w:tcPr>
          <w:p>
            <w:pPr>
              <w:spacing w:before="20" w:after="20"/>
            </w:pPr>
            <w:r>
              <w:rPr>
                <w:sz w:val="18"/>
              </w:rPr>
            </w:r>
            <w:r>
              <w:rPr>
                <w:rFonts w:ascii="宋体" w:hAnsi="宋体" w:eastAsia="宋体"/>
                <w:b w:val="0"/>
                <w:sz w:val="18"/>
              </w:rPr>
              <w:t>逻辑删除</w:t>
            </w:r>
          </w:p>
        </w:tc>
      </w:tr>
      <w:tr>
        <w:tc>
          <w:tcPr>
            <w:tcW w:type="dxa" w:w="2266"/>
          </w:tcPr>
          <w:p>
            <w:pPr>
              <w:spacing w:before="20" w:after="20"/>
            </w:pPr>
            <w:r>
              <w:rPr>
                <w:sz w:val="18"/>
              </w:rPr>
            </w:r>
            <w:r>
              <w:rPr>
                <w:rFonts w:ascii="Consolas" w:hAnsi="Consolas" w:eastAsia="Consolas"/>
                <w:sz w:val="18"/>
              </w:rPr>
              <w:t>create_time</w:t>
            </w:r>
            <w:r>
              <w:rPr>
                <w:rFonts w:ascii="宋体" w:hAnsi="宋体" w:eastAsia="宋体"/>
                <w:b w:val="0"/>
                <w:sz w:val="18"/>
              </w:rPr>
              <w:t xml:space="preserve"> / </w:t>
            </w:r>
            <w:r>
              <w:rPr>
                <w:rFonts w:ascii="Consolas" w:hAnsi="Consolas" w:eastAsia="Consolas"/>
                <w:sz w:val="18"/>
              </w:rPr>
              <w:t>update_time</w:t>
            </w:r>
          </w:p>
        </w:tc>
        <w:tc>
          <w:tcPr>
            <w:tcW w:type="dxa" w:w="2266"/>
          </w:tcPr>
          <w:p>
            <w:pPr>
              <w:spacing w:before="20" w:after="20"/>
            </w:pPr>
            <w:r>
              <w:rPr>
                <w:sz w:val="18"/>
              </w:rPr>
            </w:r>
            <w:r>
              <w:rPr>
                <w:rFonts w:ascii="Consolas" w:hAnsi="Consolas" w:eastAsia="Consolas"/>
                <w:sz w:val="18"/>
              </w:rPr>
              <w:t>TIMESTAMP</w:t>
            </w:r>
          </w:p>
        </w:tc>
        <w:tc>
          <w:tcPr>
            <w:tcW w:type="dxa" w:w="2266"/>
          </w:tcPr>
          <w:p>
            <w:pPr>
              <w:spacing w:before="20" w:after="20"/>
            </w:pPr>
            <w:r>
              <w:rPr>
                <w:sz w:val="18"/>
              </w:rPr>
            </w:r>
            <w:r>
              <w:rPr>
                <w:rFonts w:ascii="Consolas" w:hAnsi="Consolas" w:eastAsia="Consolas"/>
                <w:sz w:val="18"/>
              </w:rPr>
              <w:t>DEFAULT CURRENT_TIMESTAMP</w:t>
            </w:r>
          </w:p>
        </w:tc>
        <w:tc>
          <w:tcPr>
            <w:tcW w:type="dxa" w:w="2266"/>
          </w:tcPr>
          <w:p>
            <w:pPr>
              <w:spacing w:before="20" w:after="20"/>
            </w:pPr>
            <w:r>
              <w:rPr>
                <w:sz w:val="18"/>
              </w:rPr>
            </w:r>
          </w:p>
        </w:tc>
      </w:tr>
    </w:tbl>
    <w:p/>
    <w:p>
      <w:pPr>
        <w:spacing w:before="40" w:after="80" w:line="336" w:lineRule="auto"/>
        <w:ind w:firstLine="420"/>
      </w:pPr>
      <w:r>
        <w:rPr>
          <w:rFonts w:ascii="宋体" w:hAnsi="宋体" w:eastAsia="宋体"/>
          <w:b w:val="0"/>
        </w:rPr>
        <w:t>出处：</w:t>
      </w:r>
      <w:r>
        <w:rPr>
          <w:rFonts w:ascii="Consolas" w:hAnsi="Consolas" w:eastAsia="Consolas"/>
          <w:sz w:val="19"/>
        </w:rPr>
        <w:t>sql/02_schema.sql:369-388</w:t>
      </w:r>
      <w:r>
        <w:rPr>
          <w:rFonts w:ascii="宋体" w:hAnsi="宋体" w:eastAsia="宋体"/>
          <w:b w:val="0"/>
        </w:rPr>
        <w:t>。</w:t>
      </w:r>
    </w:p>
    <w:p>
      <w:pPr>
        <w:spacing w:before="40" w:after="80" w:line="336" w:lineRule="auto"/>
        <w:ind w:firstLine="420"/>
      </w:pPr>
      <w:r>
        <w:rPr>
          <w:rFonts w:ascii="宋体" w:hAnsi="宋体" w:eastAsia="宋体"/>
          <w:b/>
        </w:rPr>
        <w:t>生成时机</w:t>
      </w:r>
      <w:r>
        <w:rPr>
          <w:rFonts w:ascii="宋体" w:hAnsi="宋体" w:eastAsia="宋体"/>
          <w:b w:val="0"/>
        </w:rPr>
        <w:t>：</w:t>
      </w:r>
      <w:r>
        <w:rPr>
          <w:rFonts w:ascii="宋体" w:hAnsi="宋体" w:eastAsia="宋体"/>
          <w:b/>
        </w:rPr>
        <w:t>报名审核通过时同步生成</w:t>
      </w:r>
      <w:r>
        <w:rPr>
          <w:rFonts w:ascii="宋体" w:hAnsi="宋体" w:eastAsia="宋体"/>
          <w:b w:val="0"/>
        </w:rPr>
        <w:t xml:space="preserve">签到记录（1:1，靠 </w:t>
      </w:r>
      <w:r>
        <w:rPr>
          <w:rFonts w:ascii="Consolas" w:hAnsi="Consolas" w:eastAsia="Consolas"/>
          <w:sz w:val="19"/>
        </w:rPr>
        <w:t>signup_id</w:t>
      </w:r>
      <w:r>
        <w:rPr>
          <w:rFonts w:ascii="宋体" w:hAnsi="宋体" w:eastAsia="宋体"/>
          <w:b w:val="0"/>
        </w:rPr>
        <w:t xml:space="preserve"> 唯一约束保证）</w:t>
      </w:r>
    </w:p>
    <w:p>
      <w:pPr>
        <w:spacing w:before="40" w:after="80" w:line="336" w:lineRule="auto"/>
        <w:ind w:firstLine="420"/>
      </w:pPr>
      <w:r>
        <w:rPr>
          <w:rFonts w:ascii="宋体" w:hAnsi="宋体" w:eastAsia="宋体"/>
          <w:b w:val="0"/>
        </w:rPr>
        <w:t>（</w:t>
      </w:r>
      <w:r>
        <w:rPr>
          <w:rFonts w:ascii="Consolas" w:hAnsi="Consolas" w:eastAsia="Consolas"/>
          <w:sz w:val="19"/>
        </w:rPr>
        <w:t>docs/ER图.md:571</w:t>
      </w:r>
      <w:r>
        <w:rPr>
          <w:rFonts w:ascii="宋体" w:hAnsi="宋体" w:eastAsia="宋体"/>
          <w:b w:val="0"/>
        </w:rPr>
        <w:t>、</w:t>
      </w:r>
      <w:r>
        <w:rPr>
          <w:rFonts w:ascii="Consolas" w:hAnsi="Consolas" w:eastAsia="Consolas"/>
          <w:sz w:val="19"/>
        </w:rPr>
        <w:t>docs/测试报告.md:60-61</w:t>
      </w:r>
      <w:r>
        <w:rPr>
          <w:rFonts w:ascii="宋体" w:hAnsi="宋体" w:eastAsia="宋体"/>
          <w:b w:val="0"/>
        </w:rPr>
        <w:t>）。</w:t>
      </w:r>
    </w:p>
    <w:p>
      <w:pPr>
        <w:spacing w:before="40" w:after="80" w:line="336" w:lineRule="auto"/>
        <w:ind w:firstLine="420"/>
      </w:pPr>
      <w:r>
        <w:rPr>
          <w:rFonts w:ascii="宋体" w:hAnsi="宋体" w:eastAsia="宋体"/>
          <w:b/>
        </w:rPr>
        <w:t>索引补充（重要）</w:t>
      </w:r>
      <w:r>
        <w:rPr>
          <w:rFonts w:ascii="宋体" w:hAnsi="宋体" w:eastAsia="宋体"/>
          <w:b w:val="0"/>
        </w:rPr>
        <w:t>：该表原先</w:t>
      </w:r>
      <w:r>
        <w:rPr>
          <w:rFonts w:ascii="宋体" w:hAnsi="宋体" w:eastAsia="宋体"/>
          <w:b/>
        </w:rPr>
        <w:t>除唯一键外没有任何索引</w:t>
      </w:r>
      <w:r>
        <w:rPr>
          <w:rFonts w:ascii="宋体" w:hAnsi="宋体" w:eastAsia="宋体"/>
          <w:b w:val="0"/>
        </w:rPr>
        <w:t>，</w:t>
      </w:r>
    </w:p>
    <w:p>
      <w:pPr>
        <w:spacing w:before="40" w:after="80" w:line="336" w:lineRule="auto"/>
        <w:ind w:firstLine="420"/>
      </w:pPr>
      <w:r>
        <w:rPr>
          <w:rFonts w:ascii="宋体" w:hAnsi="宋体" w:eastAsia="宋体"/>
          <w:b w:val="0"/>
        </w:rPr>
        <w:t xml:space="preserve">而 </w:t>
      </w:r>
      <w:r>
        <w:rPr>
          <w:rFonts w:ascii="Consolas" w:hAnsi="Consolas" w:eastAsia="Consolas"/>
          <w:sz w:val="19"/>
        </w:rPr>
        <w:t>vcp-analytics</w:t>
      </w:r>
      <w:r>
        <w:rPr>
          <w:rFonts w:ascii="宋体" w:hAnsi="宋体" w:eastAsia="宋体"/>
          <w:b w:val="0"/>
        </w:rPr>
        <w:t xml:space="preserve"> 有 10 个接口要按签到时间聚合它 —— </w:t>
      </w:r>
      <w:r>
        <w:rPr>
          <w:rFonts w:ascii="Consolas" w:hAnsi="Consolas" w:eastAsia="Consolas"/>
          <w:sz w:val="19"/>
        </w:rPr>
        <w:t>sql/06</w:t>
      </w:r>
      <w:r>
        <w:rPr>
          <w:rFonts w:ascii="宋体" w:hAnsi="宋体" w:eastAsia="宋体"/>
          <w:b w:val="0"/>
        </w:rPr>
        <w:t xml:space="preserve"> 补上了</w:t>
      </w:r>
    </w:p>
    <w:p>
      <w:pPr>
        <w:spacing w:before="40" w:after="80" w:line="336" w:lineRule="auto"/>
        <w:ind w:firstLine="420"/>
      </w:pPr>
      <w:r>
        <w:rPr>
          <w:rFonts w:ascii="Consolas" w:hAnsi="Consolas" w:eastAsia="Consolas"/>
          <w:sz w:val="19"/>
        </w:rPr>
        <w:t>attendance_record(sign_in_time)</w:t>
      </w:r>
      <w:r>
        <w:rPr>
          <w:rFonts w:ascii="宋体" w:hAnsi="宋体" w:eastAsia="宋体"/>
          <w:b w:val="0"/>
        </w:rPr>
        <w:t xml:space="preserve">，这是 </w:t>
      </w:r>
      <w:r>
        <w:rPr>
          <w:rFonts w:ascii="Consolas" w:hAnsi="Consolas" w:eastAsia="Consolas"/>
          <w:sz w:val="19"/>
        </w:rPr>
        <w:t>sql/06</w:t>
      </w:r>
      <w:r>
        <w:rPr>
          <w:rFonts w:ascii="宋体" w:hAnsi="宋体" w:eastAsia="宋体"/>
          <w:b w:val="0"/>
        </w:rPr>
        <w:t xml:space="preserve"> 的 12 条索引里最关键的一条</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docs/后端进展与待办.md:279-280</w:t>
      </w:r>
      <w:r>
        <w:rPr>
          <w:rFonts w:ascii="宋体" w:hAnsi="宋体" w:eastAsia="宋体"/>
          <w:b w:val="0"/>
        </w:rPr>
        <w:t>）。</w:t>
      </w:r>
    </w:p>
    <w:p>
      <w:pPr>
        <w:pStyle w:val="Heading2"/>
      </w:pPr>
      <w:r>
        <w:rPr>
          <w:rFonts w:ascii="黑体" w:hAnsi="黑体" w:eastAsia="黑体"/>
          <w:b w:val="0"/>
        </w:rPr>
        <w:t>3.2.4 时长认证域（</w:t>
      </w:r>
      <w:r>
        <w:rPr>
          <w:rFonts w:ascii="Consolas" w:hAnsi="Consolas" w:eastAsia="Consolas"/>
          <w:sz w:val="19"/>
        </w:rPr>
        <w:t>vcp-certification</w:t>
      </w:r>
      <w:r>
        <w:rPr>
          <w:rFonts w:ascii="黑体" w:hAnsi="黑体" w:eastAsia="黑体"/>
          <w:b w:val="0"/>
        </w:rPr>
        <w:t>，2 张表）</w:t>
      </w:r>
    </w:p>
    <w:p>
      <w:pPr>
        <w:pStyle w:val="Heading3"/>
      </w:pPr>
      <w:r>
        <w:rPr>
          <w:rFonts w:ascii="黑体" w:hAnsi="黑体" w:eastAsia="黑体"/>
          <w:b w:val="0"/>
        </w:rPr>
        <w:t xml:space="preserve">3.2.4.1 </w:t>
      </w:r>
      <w:r>
        <w:rPr>
          <w:rFonts w:ascii="Consolas" w:hAnsi="Consolas" w:eastAsia="Consolas"/>
          <w:sz w:val="19"/>
        </w:rPr>
        <w:t>service_duration</w:t>
      </w:r>
      <w:r>
        <w:rPr>
          <w:rFonts w:ascii="黑体" w:hAnsi="黑体" w:eastAsia="黑体"/>
          <w:b w:val="0"/>
        </w:rPr>
        <w:t xml:space="preserve"> —— 服务时长表</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字段</w:t>
            </w:r>
          </w:p>
        </w:tc>
        <w:tc>
          <w:tcPr>
            <w:tcW w:type="dxa" w:w="2266"/>
          </w:tcPr>
          <w:p>
            <w:pPr>
              <w:spacing w:before="20" w:after="20"/>
            </w:pPr>
            <w:r>
              <w:rPr>
                <w:b/>
                <w:sz w:val="18"/>
              </w:rPr>
            </w:r>
            <w:r>
              <w:rPr>
                <w:rFonts w:ascii="宋体" w:hAnsi="宋体" w:eastAsia="宋体"/>
                <w:b/>
                <w:sz w:val="18"/>
              </w:rPr>
              <w:t>类型</w:t>
            </w:r>
          </w:p>
        </w:tc>
        <w:tc>
          <w:tcPr>
            <w:tcW w:type="dxa" w:w="2266"/>
          </w:tcPr>
          <w:p>
            <w:pPr>
              <w:spacing w:before="20" w:after="20"/>
            </w:pPr>
            <w:r>
              <w:rPr>
                <w:b/>
                <w:sz w:val="18"/>
              </w:rPr>
            </w:r>
            <w:r>
              <w:rPr>
                <w:rFonts w:ascii="宋体" w:hAnsi="宋体" w:eastAsia="宋体"/>
                <w:b/>
                <w:sz w:val="18"/>
              </w:rPr>
              <w:t>约束/默认</w:t>
            </w:r>
          </w:p>
        </w:tc>
        <w:tc>
          <w:tcPr>
            <w:tcW w:type="dxa" w:w="2266"/>
          </w:tcPr>
          <w:p>
            <w:pPr>
              <w:spacing w:before="20" w:after="20"/>
            </w:pPr>
            <w:r>
              <w:rPr>
                <w:b/>
                <w:sz w:val="18"/>
              </w:rPr>
            </w:r>
            <w:r>
              <w:rPr>
                <w:rFonts w:ascii="宋体" w:hAnsi="宋体" w:eastAsia="宋体"/>
                <w:b/>
                <w:sz w:val="18"/>
              </w:rPr>
              <w:t>说明</w:t>
            </w:r>
          </w:p>
        </w:tc>
      </w:tr>
      <w:tr>
        <w:tc>
          <w:tcPr>
            <w:tcW w:type="dxa" w:w="2266"/>
          </w:tcPr>
          <w:p>
            <w:pPr>
              <w:spacing w:before="20" w:after="20"/>
            </w:pPr>
            <w:r>
              <w:rPr>
                <w:sz w:val="18"/>
              </w:rPr>
            </w:r>
            <w:r>
              <w:rPr>
                <w:rFonts w:ascii="Consolas" w:hAnsi="Consolas" w:eastAsia="Consolas"/>
                <w:sz w:val="18"/>
              </w:rPr>
              <w:t>id</w:t>
            </w:r>
          </w:p>
        </w:tc>
        <w:tc>
          <w:tcPr>
            <w:tcW w:type="dxa" w:w="2266"/>
          </w:tcPr>
          <w:p>
            <w:pPr>
              <w:spacing w:before="20" w:after="20"/>
            </w:pPr>
            <w:r>
              <w:rPr>
                <w:sz w:val="18"/>
              </w:rPr>
            </w:r>
            <w:r>
              <w:rPr>
                <w:rFonts w:ascii="Consolas" w:hAnsi="Consolas" w:eastAsia="Consolas"/>
                <w:sz w:val="18"/>
              </w:rPr>
              <w:t>BIGSERIAL</w:t>
            </w:r>
          </w:p>
        </w:tc>
        <w:tc>
          <w:tcPr>
            <w:tcW w:type="dxa" w:w="2266"/>
          </w:tcPr>
          <w:p>
            <w:pPr>
              <w:spacing w:before="20" w:after="20"/>
            </w:pPr>
            <w:r>
              <w:rPr>
                <w:sz w:val="18"/>
              </w:rPr>
            </w:r>
            <w:r>
              <w:rPr>
                <w:rFonts w:ascii="宋体" w:hAnsi="宋体" w:eastAsia="宋体"/>
                <w:b w:val="0"/>
                <w:sz w:val="18"/>
              </w:rPr>
              <w:t>PK</w:t>
            </w:r>
          </w:p>
        </w:tc>
        <w:tc>
          <w:tcPr>
            <w:tcW w:type="dxa" w:w="2266"/>
          </w:tcPr>
          <w:p>
            <w:pPr>
              <w:spacing w:before="20" w:after="20"/>
            </w:pPr>
            <w:r>
              <w:rPr>
                <w:sz w:val="18"/>
              </w:rPr>
            </w:r>
            <w:r>
              <w:rPr>
                <w:rFonts w:ascii="宋体" w:hAnsi="宋体" w:eastAsia="宋体"/>
                <w:b w:val="0"/>
                <w:sz w:val="18"/>
              </w:rPr>
              <w:t>主键</w:t>
            </w:r>
          </w:p>
        </w:tc>
      </w:tr>
      <w:tr>
        <w:tc>
          <w:tcPr>
            <w:tcW w:type="dxa" w:w="2266"/>
          </w:tcPr>
          <w:p>
            <w:pPr>
              <w:spacing w:before="20" w:after="20"/>
            </w:pPr>
            <w:r>
              <w:rPr>
                <w:sz w:val="18"/>
              </w:rPr>
            </w:r>
            <w:r>
              <w:rPr>
                <w:rFonts w:ascii="Consolas" w:hAnsi="Consolas" w:eastAsia="Consolas"/>
                <w:sz w:val="18"/>
              </w:rPr>
              <w:t>signup_id</w:t>
            </w:r>
          </w:p>
        </w:tc>
        <w:tc>
          <w:tcPr>
            <w:tcW w:type="dxa" w:w="2266"/>
          </w:tcPr>
          <w:p>
            <w:pPr>
              <w:spacing w:before="20" w:after="20"/>
            </w:pPr>
            <w:r>
              <w:rPr>
                <w:sz w:val="18"/>
              </w:rPr>
            </w:r>
            <w:r>
              <w:rPr>
                <w:rFonts w:ascii="Consolas" w:hAnsi="Consolas" w:eastAsia="Consolas"/>
                <w:sz w:val="18"/>
              </w:rPr>
              <w:t>BIGINT</w:t>
            </w:r>
          </w:p>
        </w:tc>
        <w:tc>
          <w:tcPr>
            <w:tcW w:type="dxa" w:w="2266"/>
          </w:tcPr>
          <w:p>
            <w:pPr>
              <w:spacing w:before="20" w:after="20"/>
            </w:pPr>
            <w:r>
              <w:rPr>
                <w:sz w:val="18"/>
              </w:rPr>
            </w:r>
            <w:r>
              <w:rPr>
                <w:rFonts w:ascii="Consolas" w:hAnsi="Consolas" w:eastAsia="Consolas"/>
                <w:sz w:val="18"/>
              </w:rPr>
              <w:t>NOT NULL UNIQUE</w:t>
            </w:r>
            <w:r>
              <w:rPr>
                <w:rFonts w:ascii="宋体" w:hAnsi="宋体" w:eastAsia="宋体"/>
                <w:b w:val="0"/>
                <w:sz w:val="18"/>
              </w:rPr>
              <w:t xml:space="preserve">，FK → </w:t>
            </w:r>
            <w:r>
              <w:rPr>
                <w:rFonts w:ascii="Consolas" w:hAnsi="Consolas" w:eastAsia="Consolas"/>
                <w:sz w:val="18"/>
              </w:rPr>
              <w:t>activity_signup(id)</w:t>
            </w:r>
          </w:p>
        </w:tc>
        <w:tc>
          <w:tcPr>
            <w:tcW w:type="dxa" w:w="2266"/>
          </w:tcPr>
          <w:p>
            <w:pPr>
              <w:spacing w:before="20" w:after="20"/>
            </w:pPr>
            <w:r>
              <w:rPr>
                <w:sz w:val="18"/>
              </w:rPr>
            </w:r>
            <w:r>
              <w:rPr>
                <w:rFonts w:ascii="宋体" w:hAnsi="宋体" w:eastAsia="宋体"/>
                <w:b w:val="0"/>
                <w:sz w:val="18"/>
              </w:rPr>
              <w:t>一条报名对应一条时长记录</w:t>
            </w:r>
          </w:p>
        </w:tc>
      </w:tr>
      <w:tr>
        <w:tc>
          <w:tcPr>
            <w:tcW w:type="dxa" w:w="2266"/>
          </w:tcPr>
          <w:p>
            <w:pPr>
              <w:spacing w:before="20" w:after="20"/>
            </w:pPr>
            <w:r>
              <w:rPr>
                <w:sz w:val="18"/>
              </w:rPr>
            </w:r>
            <w:r>
              <w:rPr>
                <w:rFonts w:ascii="Consolas" w:hAnsi="Consolas" w:eastAsia="Consolas"/>
                <w:sz w:val="18"/>
              </w:rPr>
              <w:t>activity_id</w:t>
            </w:r>
          </w:p>
        </w:tc>
        <w:tc>
          <w:tcPr>
            <w:tcW w:type="dxa" w:w="2266"/>
          </w:tcPr>
          <w:p>
            <w:pPr>
              <w:spacing w:before="20" w:after="20"/>
            </w:pPr>
            <w:r>
              <w:rPr>
                <w:sz w:val="18"/>
              </w:rPr>
            </w:r>
            <w:r>
              <w:rPr>
                <w:rFonts w:ascii="Consolas" w:hAnsi="Consolas" w:eastAsia="Consolas"/>
                <w:sz w:val="18"/>
              </w:rPr>
              <w:t>BIGINT</w:t>
            </w:r>
          </w:p>
        </w:tc>
        <w:tc>
          <w:tcPr>
            <w:tcW w:type="dxa" w:w="2266"/>
          </w:tcPr>
          <w:p>
            <w:pPr>
              <w:spacing w:before="20" w:after="20"/>
            </w:pPr>
            <w:r>
              <w:rPr>
                <w:sz w:val="18"/>
              </w:rPr>
            </w:r>
            <w:r>
              <w:rPr>
                <w:rFonts w:ascii="Consolas" w:hAnsi="Consolas" w:eastAsia="Consolas"/>
                <w:sz w:val="18"/>
              </w:rPr>
              <w:t>NOT NULL</w:t>
            </w:r>
            <w:r>
              <w:rPr>
                <w:rFonts w:ascii="宋体" w:hAnsi="宋体" w:eastAsia="宋体"/>
                <w:b w:val="0"/>
                <w:sz w:val="18"/>
              </w:rPr>
              <w:t xml:space="preserve">，FK → </w:t>
            </w:r>
            <w:r>
              <w:rPr>
                <w:rFonts w:ascii="Consolas" w:hAnsi="Consolas" w:eastAsia="Consolas"/>
                <w:sz w:val="18"/>
              </w:rPr>
              <w:t>volunteer_activity(id)</w:t>
            </w:r>
          </w:p>
        </w:tc>
        <w:tc>
          <w:tcPr>
            <w:tcW w:type="dxa" w:w="2266"/>
          </w:tcPr>
          <w:p>
            <w:pPr>
              <w:spacing w:before="20" w:after="20"/>
            </w:pPr>
            <w:r>
              <w:rPr>
                <w:sz w:val="18"/>
              </w:rPr>
            </w:r>
            <w:r>
              <w:rPr>
                <w:rFonts w:ascii="宋体" w:hAnsi="宋体" w:eastAsia="宋体"/>
                <w:b/>
                <w:sz w:val="18"/>
              </w:rPr>
              <w:t>冗余列</w:t>
            </w:r>
            <w:r>
              <w:rPr>
                <w:rFonts w:ascii="宋体" w:hAnsi="宋体" w:eastAsia="宋体"/>
                <w:b w:val="0"/>
                <w:sz w:val="18"/>
              </w:rPr>
              <w:t>，便于按活动统计</w:t>
            </w:r>
          </w:p>
        </w:tc>
      </w:tr>
      <w:tr>
        <w:tc>
          <w:tcPr>
            <w:tcW w:type="dxa" w:w="2266"/>
          </w:tcPr>
          <w:p>
            <w:pPr>
              <w:spacing w:before="20" w:after="20"/>
            </w:pPr>
            <w:r>
              <w:rPr>
                <w:sz w:val="18"/>
              </w:rPr>
            </w:r>
            <w:r>
              <w:rPr>
                <w:rFonts w:ascii="Consolas" w:hAnsi="Consolas" w:eastAsia="Consolas"/>
                <w:sz w:val="18"/>
              </w:rPr>
              <w:t>student_id</w:t>
            </w:r>
          </w:p>
        </w:tc>
        <w:tc>
          <w:tcPr>
            <w:tcW w:type="dxa" w:w="2266"/>
          </w:tcPr>
          <w:p>
            <w:pPr>
              <w:spacing w:before="20" w:after="20"/>
            </w:pPr>
            <w:r>
              <w:rPr>
                <w:sz w:val="18"/>
              </w:rPr>
            </w:r>
            <w:r>
              <w:rPr>
                <w:rFonts w:ascii="Consolas" w:hAnsi="Consolas" w:eastAsia="Consolas"/>
                <w:sz w:val="18"/>
              </w:rPr>
              <w:t>BIGINT</w:t>
            </w:r>
          </w:p>
        </w:tc>
        <w:tc>
          <w:tcPr>
            <w:tcW w:type="dxa" w:w="2266"/>
          </w:tcPr>
          <w:p>
            <w:pPr>
              <w:spacing w:before="20" w:after="20"/>
            </w:pPr>
            <w:r>
              <w:rPr>
                <w:sz w:val="18"/>
              </w:rPr>
            </w:r>
            <w:r>
              <w:rPr>
                <w:rFonts w:ascii="Consolas" w:hAnsi="Consolas" w:eastAsia="Consolas"/>
                <w:sz w:val="18"/>
              </w:rPr>
              <w:t>NOT NULL</w:t>
            </w:r>
            <w:r>
              <w:rPr>
                <w:rFonts w:ascii="宋体" w:hAnsi="宋体" w:eastAsia="宋体"/>
                <w:b w:val="0"/>
                <w:sz w:val="18"/>
              </w:rPr>
              <w:t xml:space="preserve">，FK → </w:t>
            </w:r>
            <w:r>
              <w:rPr>
                <w:rFonts w:ascii="Consolas" w:hAnsi="Consolas" w:eastAsia="Consolas"/>
                <w:sz w:val="18"/>
              </w:rPr>
              <w:t>student_info(id)</w:t>
            </w:r>
          </w:p>
        </w:tc>
        <w:tc>
          <w:tcPr>
            <w:tcW w:type="dxa" w:w="2266"/>
          </w:tcPr>
          <w:p>
            <w:pPr>
              <w:spacing w:before="20" w:after="20"/>
            </w:pPr>
            <w:r>
              <w:rPr>
                <w:sz w:val="18"/>
              </w:rPr>
            </w:r>
            <w:r>
              <w:rPr>
                <w:rFonts w:ascii="宋体" w:hAnsi="宋体" w:eastAsia="宋体"/>
                <w:b/>
                <w:sz w:val="18"/>
              </w:rPr>
              <w:t>冗余列</w:t>
            </w:r>
            <w:r>
              <w:rPr>
                <w:rFonts w:ascii="宋体" w:hAnsi="宋体" w:eastAsia="宋体"/>
                <w:b w:val="0"/>
                <w:sz w:val="18"/>
              </w:rPr>
              <w:t>，便于按学生/学院统计</w:t>
            </w:r>
          </w:p>
        </w:tc>
      </w:tr>
      <w:tr>
        <w:tc>
          <w:tcPr>
            <w:tcW w:type="dxa" w:w="2266"/>
          </w:tcPr>
          <w:p>
            <w:pPr>
              <w:spacing w:before="20" w:after="20"/>
            </w:pPr>
            <w:r>
              <w:rPr>
                <w:sz w:val="18"/>
              </w:rPr>
            </w:r>
            <w:r>
              <w:rPr>
                <w:rFonts w:ascii="Consolas" w:hAnsi="Consolas" w:eastAsia="Consolas"/>
                <w:sz w:val="18"/>
              </w:rPr>
              <w:t>duration</w:t>
            </w:r>
          </w:p>
        </w:tc>
        <w:tc>
          <w:tcPr>
            <w:tcW w:type="dxa" w:w="2266"/>
          </w:tcPr>
          <w:p>
            <w:pPr>
              <w:spacing w:before="20" w:after="20"/>
            </w:pPr>
            <w:r>
              <w:rPr>
                <w:sz w:val="18"/>
              </w:rPr>
            </w:r>
            <w:r>
              <w:rPr>
                <w:rFonts w:ascii="Consolas" w:hAnsi="Consolas" w:eastAsia="Consolas"/>
                <w:sz w:val="18"/>
              </w:rPr>
              <w:t>NUMERIC(10,1)</w:t>
            </w:r>
          </w:p>
        </w:tc>
        <w:tc>
          <w:tcPr>
            <w:tcW w:type="dxa" w:w="2266"/>
          </w:tcPr>
          <w:p>
            <w:pPr>
              <w:spacing w:before="20" w:after="20"/>
            </w:pPr>
            <w:r>
              <w:rPr>
                <w:sz w:val="18"/>
              </w:rPr>
            </w:r>
            <w:r>
              <w:rPr>
                <w:rFonts w:ascii="Consolas" w:hAnsi="Consolas" w:eastAsia="Consolas"/>
                <w:sz w:val="18"/>
              </w:rPr>
              <w:t>DEFAULT 0</w:t>
            </w:r>
          </w:p>
        </w:tc>
        <w:tc>
          <w:tcPr>
            <w:tcW w:type="dxa" w:w="2266"/>
          </w:tcPr>
          <w:p>
            <w:pPr>
              <w:spacing w:before="20" w:after="20"/>
            </w:pPr>
            <w:r>
              <w:rPr>
                <w:sz w:val="18"/>
              </w:rPr>
            </w:r>
            <w:r>
              <w:rPr>
                <w:rFonts w:ascii="宋体" w:hAnsi="宋体" w:eastAsia="宋体"/>
                <w:b w:val="0"/>
                <w:sz w:val="18"/>
              </w:rPr>
              <w:t>实际服务时长（小时）；由组织管理员依据签到签退记录提交</w:t>
            </w:r>
          </w:p>
        </w:tc>
      </w:tr>
      <w:tr>
        <w:tc>
          <w:tcPr>
            <w:tcW w:type="dxa" w:w="2266"/>
          </w:tcPr>
          <w:p>
            <w:pPr>
              <w:spacing w:before="20" w:after="20"/>
            </w:pPr>
            <w:r>
              <w:rPr>
                <w:sz w:val="18"/>
              </w:rPr>
            </w:r>
            <w:r>
              <w:rPr>
                <w:rFonts w:ascii="Consolas" w:hAnsi="Consolas" w:eastAsia="Consolas"/>
                <w:sz w:val="18"/>
              </w:rPr>
              <w:t>status</w:t>
            </w:r>
          </w:p>
        </w:tc>
        <w:tc>
          <w:tcPr>
            <w:tcW w:type="dxa" w:w="2266"/>
          </w:tcPr>
          <w:p>
            <w:pPr>
              <w:spacing w:before="20" w:after="20"/>
            </w:pPr>
            <w:r>
              <w:rPr>
                <w:sz w:val="18"/>
              </w:rPr>
            </w:r>
            <w:r>
              <w:rPr>
                <w:rFonts w:ascii="Consolas" w:hAnsi="Consolas" w:eastAsia="Consolas"/>
                <w:sz w:val="18"/>
              </w:rPr>
              <w:t>VARCHAR(20)</w:t>
            </w:r>
          </w:p>
        </w:tc>
        <w:tc>
          <w:tcPr>
            <w:tcW w:type="dxa" w:w="2266"/>
          </w:tcPr>
          <w:p>
            <w:pPr>
              <w:spacing w:before="20" w:after="20"/>
            </w:pPr>
            <w:r>
              <w:rPr>
                <w:sz w:val="18"/>
              </w:rPr>
            </w:r>
            <w:r>
              <w:rPr>
                <w:rFonts w:ascii="Consolas" w:hAnsi="Consolas" w:eastAsia="Consolas"/>
                <w:sz w:val="18"/>
              </w:rPr>
              <w:t>DEFAULT 'PENDING_SUBMIT'</w:t>
            </w:r>
          </w:p>
        </w:tc>
        <w:tc>
          <w:tcPr>
            <w:tcW w:type="dxa" w:w="2266"/>
          </w:tcPr>
          <w:p>
            <w:pPr>
              <w:spacing w:before="20" w:after="20"/>
            </w:pPr>
            <w:r>
              <w:rPr>
                <w:sz w:val="18"/>
              </w:rPr>
            </w:r>
            <w:r>
              <w:rPr>
                <w:rFonts w:ascii="Consolas" w:hAnsi="Consolas" w:eastAsia="Consolas"/>
                <w:sz w:val="18"/>
              </w:rPr>
              <w:t>PENDING_SUBMIT</w:t>
            </w:r>
            <w:r>
              <w:rPr>
                <w:rFonts w:ascii="宋体" w:hAnsi="宋体" w:eastAsia="宋体"/>
                <w:b w:val="0"/>
                <w:sz w:val="18"/>
              </w:rPr>
              <w:t xml:space="preserve"> 待提交，</w:t>
            </w:r>
            <w:r>
              <w:rPr>
                <w:rFonts w:ascii="Consolas" w:hAnsi="Consolas" w:eastAsia="Consolas"/>
                <w:sz w:val="18"/>
              </w:rPr>
              <w:t>PENDING_AUDIT</w:t>
            </w:r>
            <w:r>
              <w:rPr>
                <w:rFonts w:ascii="宋体" w:hAnsi="宋体" w:eastAsia="宋体"/>
                <w:b w:val="0"/>
                <w:sz w:val="18"/>
              </w:rPr>
              <w:t xml:space="preserve"> 待审核，</w:t>
            </w:r>
            <w:r>
              <w:rPr>
                <w:rFonts w:ascii="Consolas" w:hAnsi="Consolas" w:eastAsia="Consolas"/>
                <w:sz w:val="18"/>
              </w:rPr>
              <w:t>APPROVED</w:t>
            </w:r>
            <w:r>
              <w:rPr>
                <w:rFonts w:ascii="宋体" w:hAnsi="宋体" w:eastAsia="宋体"/>
                <w:b w:val="0"/>
                <w:sz w:val="18"/>
              </w:rPr>
              <w:t xml:space="preserve"> 已通过，</w:t>
            </w:r>
            <w:r>
              <w:rPr>
                <w:rFonts w:ascii="Consolas" w:hAnsi="Consolas" w:eastAsia="Consolas"/>
                <w:sz w:val="18"/>
              </w:rPr>
              <w:t>REJECTED</w:t>
            </w:r>
            <w:r>
              <w:rPr>
                <w:rFonts w:ascii="宋体" w:hAnsi="宋体" w:eastAsia="宋体"/>
                <w:b w:val="0"/>
                <w:sz w:val="18"/>
              </w:rPr>
              <w:t xml:space="preserve"> 已驳回（由学校管理员终审）</w:t>
            </w:r>
          </w:p>
        </w:tc>
      </w:tr>
      <w:tr>
        <w:tc>
          <w:tcPr>
            <w:tcW w:type="dxa" w:w="2266"/>
          </w:tcPr>
          <w:p>
            <w:pPr>
              <w:spacing w:before="20" w:after="20"/>
            </w:pPr>
            <w:r>
              <w:rPr>
                <w:sz w:val="18"/>
              </w:rPr>
            </w:r>
            <w:r>
              <w:rPr>
                <w:rFonts w:ascii="Consolas" w:hAnsi="Consolas" w:eastAsia="Consolas"/>
                <w:sz w:val="18"/>
              </w:rPr>
              <w:t>submit_time</w:t>
            </w:r>
          </w:p>
        </w:tc>
        <w:tc>
          <w:tcPr>
            <w:tcW w:type="dxa" w:w="2266"/>
          </w:tcPr>
          <w:p>
            <w:pPr>
              <w:spacing w:before="20" w:after="20"/>
            </w:pPr>
            <w:r>
              <w:rPr>
                <w:sz w:val="18"/>
              </w:rPr>
            </w:r>
            <w:r>
              <w:rPr>
                <w:rFonts w:ascii="Consolas" w:hAnsi="Consolas" w:eastAsia="Consolas"/>
                <w:sz w:val="18"/>
              </w:rPr>
              <w:t>TIMESTAMP</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val="0"/>
                <w:sz w:val="18"/>
              </w:rPr>
              <w:t>提交时间</w:t>
            </w:r>
          </w:p>
        </w:tc>
      </w:tr>
      <w:tr>
        <w:tc>
          <w:tcPr>
            <w:tcW w:type="dxa" w:w="2266"/>
          </w:tcPr>
          <w:p>
            <w:pPr>
              <w:spacing w:before="20" w:after="20"/>
            </w:pPr>
            <w:r>
              <w:rPr>
                <w:sz w:val="18"/>
              </w:rPr>
            </w:r>
            <w:r>
              <w:rPr>
                <w:rFonts w:ascii="Consolas" w:hAnsi="Consolas" w:eastAsia="Consolas"/>
                <w:sz w:val="18"/>
              </w:rPr>
              <w:t>audit_user_id</w:t>
            </w:r>
          </w:p>
        </w:tc>
        <w:tc>
          <w:tcPr>
            <w:tcW w:type="dxa" w:w="2266"/>
          </w:tcPr>
          <w:p>
            <w:pPr>
              <w:spacing w:before="20" w:after="20"/>
            </w:pPr>
            <w:r>
              <w:rPr>
                <w:sz w:val="18"/>
              </w:rPr>
            </w:r>
            <w:r>
              <w:rPr>
                <w:rFonts w:ascii="Consolas" w:hAnsi="Consolas" w:eastAsia="Consolas"/>
                <w:sz w:val="18"/>
              </w:rPr>
              <w:t>BIGINT</w:t>
            </w:r>
          </w:p>
        </w:tc>
        <w:tc>
          <w:tcPr>
            <w:tcW w:type="dxa" w:w="2266"/>
          </w:tcPr>
          <w:p>
            <w:pPr>
              <w:spacing w:before="20" w:after="20"/>
            </w:pPr>
            <w:r>
              <w:rPr>
                <w:sz w:val="18"/>
              </w:rPr>
            </w:r>
            <w:r>
              <w:rPr>
                <w:rFonts w:ascii="宋体" w:hAnsi="宋体" w:eastAsia="宋体"/>
                <w:b w:val="0"/>
                <w:sz w:val="18"/>
              </w:rPr>
              <w:t xml:space="preserve">FK → </w:t>
            </w:r>
            <w:r>
              <w:rPr>
                <w:rFonts w:ascii="Consolas" w:hAnsi="Consolas" w:eastAsia="Consolas"/>
                <w:sz w:val="18"/>
              </w:rPr>
              <w:t>sys_user(id)</w:t>
            </w:r>
          </w:p>
        </w:tc>
        <w:tc>
          <w:tcPr>
            <w:tcW w:type="dxa" w:w="2266"/>
          </w:tcPr>
          <w:p>
            <w:pPr>
              <w:spacing w:before="20" w:after="20"/>
            </w:pPr>
            <w:r>
              <w:rPr>
                <w:sz w:val="18"/>
              </w:rPr>
            </w:r>
            <w:r>
              <w:rPr>
                <w:rFonts w:ascii="宋体" w:hAnsi="宋体" w:eastAsia="宋体"/>
                <w:b w:val="0"/>
                <w:sz w:val="18"/>
              </w:rPr>
              <w:t>审核人（学校管理员）</w:t>
            </w:r>
          </w:p>
        </w:tc>
      </w:tr>
      <w:tr>
        <w:tc>
          <w:tcPr>
            <w:tcW w:type="dxa" w:w="2266"/>
          </w:tcPr>
          <w:p>
            <w:pPr>
              <w:spacing w:before="20" w:after="20"/>
            </w:pPr>
            <w:r>
              <w:rPr>
                <w:sz w:val="18"/>
              </w:rPr>
            </w:r>
            <w:r>
              <w:rPr>
                <w:rFonts w:ascii="Consolas" w:hAnsi="Consolas" w:eastAsia="Consolas"/>
                <w:sz w:val="18"/>
              </w:rPr>
              <w:t>audit_time</w:t>
            </w:r>
          </w:p>
        </w:tc>
        <w:tc>
          <w:tcPr>
            <w:tcW w:type="dxa" w:w="2266"/>
          </w:tcPr>
          <w:p>
            <w:pPr>
              <w:spacing w:before="20" w:after="20"/>
            </w:pPr>
            <w:r>
              <w:rPr>
                <w:sz w:val="18"/>
              </w:rPr>
            </w:r>
            <w:r>
              <w:rPr>
                <w:rFonts w:ascii="Consolas" w:hAnsi="Consolas" w:eastAsia="Consolas"/>
                <w:sz w:val="18"/>
              </w:rPr>
              <w:t>TIMESTAMP</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val="0"/>
                <w:sz w:val="18"/>
              </w:rPr>
              <w:t>审核时间</w:t>
            </w:r>
          </w:p>
        </w:tc>
      </w:tr>
      <w:tr>
        <w:tc>
          <w:tcPr>
            <w:tcW w:type="dxa" w:w="2266"/>
          </w:tcPr>
          <w:p>
            <w:pPr>
              <w:spacing w:before="20" w:after="20"/>
            </w:pPr>
            <w:r>
              <w:rPr>
                <w:sz w:val="18"/>
              </w:rPr>
            </w:r>
            <w:r>
              <w:rPr>
                <w:rFonts w:ascii="Consolas" w:hAnsi="Consolas" w:eastAsia="Consolas"/>
                <w:sz w:val="18"/>
              </w:rPr>
              <w:t>audit_remark</w:t>
            </w:r>
          </w:p>
        </w:tc>
        <w:tc>
          <w:tcPr>
            <w:tcW w:type="dxa" w:w="2266"/>
          </w:tcPr>
          <w:p>
            <w:pPr>
              <w:spacing w:before="20" w:after="20"/>
            </w:pPr>
            <w:r>
              <w:rPr>
                <w:sz w:val="18"/>
              </w:rPr>
            </w:r>
            <w:r>
              <w:rPr>
                <w:rFonts w:ascii="Consolas" w:hAnsi="Consolas" w:eastAsia="Consolas"/>
                <w:sz w:val="18"/>
              </w:rPr>
              <w:t>VARCHAR(255)</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val="0"/>
                <w:sz w:val="18"/>
              </w:rPr>
              <w:t>审核意见（驳回原因）</w:t>
            </w:r>
          </w:p>
        </w:tc>
      </w:tr>
      <w:tr>
        <w:tc>
          <w:tcPr>
            <w:tcW w:type="dxa" w:w="2266"/>
          </w:tcPr>
          <w:p>
            <w:pPr>
              <w:spacing w:before="20" w:after="20"/>
            </w:pPr>
            <w:r>
              <w:rPr>
                <w:sz w:val="18"/>
              </w:rPr>
            </w:r>
            <w:r>
              <w:rPr>
                <w:rFonts w:ascii="Consolas" w:hAnsi="Consolas" w:eastAsia="Consolas"/>
                <w:sz w:val="18"/>
              </w:rPr>
              <w:t>deleted</w:t>
            </w:r>
          </w:p>
        </w:tc>
        <w:tc>
          <w:tcPr>
            <w:tcW w:type="dxa" w:w="2266"/>
          </w:tcPr>
          <w:p>
            <w:pPr>
              <w:spacing w:before="20" w:after="20"/>
            </w:pPr>
            <w:r>
              <w:rPr>
                <w:sz w:val="18"/>
              </w:rPr>
            </w:r>
            <w:r>
              <w:rPr>
                <w:rFonts w:ascii="Consolas" w:hAnsi="Consolas" w:eastAsia="Consolas"/>
                <w:sz w:val="18"/>
              </w:rPr>
              <w:t>SMALLINT</w:t>
            </w:r>
          </w:p>
        </w:tc>
        <w:tc>
          <w:tcPr>
            <w:tcW w:type="dxa" w:w="2266"/>
          </w:tcPr>
          <w:p>
            <w:pPr>
              <w:spacing w:before="20" w:after="20"/>
            </w:pPr>
            <w:r>
              <w:rPr>
                <w:sz w:val="18"/>
              </w:rPr>
            </w:r>
            <w:r>
              <w:rPr>
                <w:rFonts w:ascii="Consolas" w:hAnsi="Consolas" w:eastAsia="Consolas"/>
                <w:sz w:val="18"/>
              </w:rPr>
              <w:t>DEFAULT 0</w:t>
            </w:r>
          </w:p>
        </w:tc>
        <w:tc>
          <w:tcPr>
            <w:tcW w:type="dxa" w:w="2266"/>
          </w:tcPr>
          <w:p>
            <w:pPr>
              <w:spacing w:before="20" w:after="20"/>
            </w:pPr>
            <w:r>
              <w:rPr>
                <w:sz w:val="18"/>
              </w:rPr>
            </w:r>
            <w:r>
              <w:rPr>
                <w:rFonts w:ascii="宋体" w:hAnsi="宋体" w:eastAsia="宋体"/>
                <w:b w:val="0"/>
                <w:sz w:val="18"/>
              </w:rPr>
              <w:t>逻辑删除</w:t>
            </w:r>
          </w:p>
        </w:tc>
      </w:tr>
      <w:tr>
        <w:tc>
          <w:tcPr>
            <w:tcW w:type="dxa" w:w="2266"/>
          </w:tcPr>
          <w:p>
            <w:pPr>
              <w:spacing w:before="20" w:after="20"/>
            </w:pPr>
            <w:r>
              <w:rPr>
                <w:sz w:val="18"/>
              </w:rPr>
            </w:r>
            <w:r>
              <w:rPr>
                <w:rFonts w:ascii="Consolas" w:hAnsi="Consolas" w:eastAsia="Consolas"/>
                <w:sz w:val="18"/>
              </w:rPr>
              <w:t>create_time</w:t>
            </w:r>
            <w:r>
              <w:rPr>
                <w:rFonts w:ascii="宋体" w:hAnsi="宋体" w:eastAsia="宋体"/>
                <w:b w:val="0"/>
                <w:sz w:val="18"/>
              </w:rPr>
              <w:t xml:space="preserve"> / </w:t>
            </w:r>
            <w:r>
              <w:rPr>
                <w:rFonts w:ascii="Consolas" w:hAnsi="Consolas" w:eastAsia="Consolas"/>
                <w:sz w:val="18"/>
              </w:rPr>
              <w:t>update_time</w:t>
            </w:r>
          </w:p>
        </w:tc>
        <w:tc>
          <w:tcPr>
            <w:tcW w:type="dxa" w:w="2266"/>
          </w:tcPr>
          <w:p>
            <w:pPr>
              <w:spacing w:before="20" w:after="20"/>
            </w:pPr>
            <w:r>
              <w:rPr>
                <w:sz w:val="18"/>
              </w:rPr>
            </w:r>
            <w:r>
              <w:rPr>
                <w:rFonts w:ascii="Consolas" w:hAnsi="Consolas" w:eastAsia="Consolas"/>
                <w:sz w:val="18"/>
              </w:rPr>
              <w:t>TIMESTAMP</w:t>
            </w:r>
          </w:p>
        </w:tc>
        <w:tc>
          <w:tcPr>
            <w:tcW w:type="dxa" w:w="2266"/>
          </w:tcPr>
          <w:p>
            <w:pPr>
              <w:spacing w:before="20" w:after="20"/>
            </w:pPr>
            <w:r>
              <w:rPr>
                <w:sz w:val="18"/>
              </w:rPr>
            </w:r>
            <w:r>
              <w:rPr>
                <w:rFonts w:ascii="Consolas" w:hAnsi="Consolas" w:eastAsia="Consolas"/>
                <w:sz w:val="18"/>
              </w:rPr>
              <w:t>DEFAULT CURRENT_TIMESTAMP</w:t>
            </w:r>
          </w:p>
        </w:tc>
        <w:tc>
          <w:tcPr>
            <w:tcW w:type="dxa" w:w="2266"/>
          </w:tcPr>
          <w:p>
            <w:pPr>
              <w:spacing w:before="20" w:after="20"/>
            </w:pPr>
            <w:r>
              <w:rPr>
                <w:sz w:val="18"/>
              </w:rPr>
            </w:r>
          </w:p>
        </w:tc>
      </w:tr>
    </w:tbl>
    <w:p/>
    <w:p>
      <w:pPr>
        <w:spacing w:before="40" w:after="80" w:line="336" w:lineRule="auto"/>
        <w:ind w:firstLine="420"/>
      </w:pPr>
      <w:r>
        <w:rPr>
          <w:rFonts w:ascii="宋体" w:hAnsi="宋体" w:eastAsia="宋体"/>
          <w:b w:val="0"/>
        </w:rPr>
        <w:t>出处：</w:t>
      </w:r>
      <w:r>
        <w:rPr>
          <w:rFonts w:ascii="Consolas" w:hAnsi="Consolas" w:eastAsia="Consolas"/>
          <w:sz w:val="19"/>
        </w:rPr>
        <w:t>sql/02_schema.sql:398-428</w:t>
      </w:r>
      <w:r>
        <w:rPr>
          <w:rFonts w:ascii="宋体" w:hAnsi="宋体" w:eastAsia="宋体"/>
          <w:b w:val="0"/>
        </w:rPr>
        <w:t>。</w:t>
      </w:r>
    </w:p>
    <w:p>
      <w:pPr>
        <w:spacing w:before="40" w:after="80" w:line="336" w:lineRule="auto"/>
        <w:ind w:firstLine="420"/>
      </w:pPr>
      <w:r>
        <w:rPr>
          <w:rFonts w:ascii="宋体" w:hAnsi="宋体" w:eastAsia="宋体"/>
          <w:b/>
        </w:rPr>
        <w:t>两处刻意的冗余</w:t>
      </w:r>
      <w:r>
        <w:rPr>
          <w:rFonts w:ascii="宋体" w:hAnsi="宋体" w:eastAsia="宋体"/>
          <w:b w:val="0"/>
        </w:rPr>
        <w:t>：</w:t>
      </w:r>
      <w:r>
        <w:rPr>
          <w:rFonts w:ascii="Consolas" w:hAnsi="Consolas" w:eastAsia="Consolas"/>
          <w:sz w:val="19"/>
        </w:rPr>
        <w:t>activity_id</w:t>
      </w:r>
      <w:r>
        <w:rPr>
          <w:rFonts w:ascii="宋体" w:hAnsi="宋体" w:eastAsia="宋体"/>
          <w:b w:val="0"/>
        </w:rPr>
        <w:t xml:space="preserve"> 与 </w:t>
      </w:r>
      <w:r>
        <w:rPr>
          <w:rFonts w:ascii="Consolas" w:hAnsi="Consolas" w:eastAsia="Consolas"/>
          <w:sz w:val="19"/>
        </w:rPr>
        <w:t>student_id</w:t>
      </w:r>
      <w:r>
        <w:rPr>
          <w:rFonts w:ascii="宋体" w:hAnsi="宋体" w:eastAsia="宋体"/>
          <w:b w:val="0"/>
        </w:rPr>
        <w:t xml:space="preserve"> 都是冗余列，列注释里写明了理由</w:t>
      </w:r>
    </w:p>
    <w:p>
      <w:pPr>
        <w:spacing w:before="40" w:after="80" w:line="336" w:lineRule="auto"/>
        <w:ind w:firstLine="420"/>
      </w:pPr>
      <w:r>
        <w:rPr>
          <w:rFonts w:ascii="宋体" w:hAnsi="宋体" w:eastAsia="宋体"/>
          <w:b w:val="0"/>
        </w:rPr>
        <w:t>——"便于按活动统计""便于按学生/学院统计"（</w:t>
      </w:r>
      <w:r>
        <w:rPr>
          <w:rFonts w:ascii="Consolas" w:hAnsi="Consolas" w:eastAsia="Consolas"/>
          <w:sz w:val="19"/>
        </w:rPr>
        <w:t>sql/02_schema.sql:420-421</w:t>
      </w:r>
      <w:r>
        <w:rPr>
          <w:rFonts w:ascii="宋体" w:hAnsi="宋体" w:eastAsia="宋体"/>
          <w:b w:val="0"/>
        </w:rPr>
        <w:t>）。</w:t>
      </w:r>
    </w:p>
    <w:p>
      <w:pPr>
        <w:spacing w:before="40" w:after="80" w:line="336" w:lineRule="auto"/>
        <w:ind w:firstLine="420"/>
      </w:pPr>
      <w:r>
        <w:rPr>
          <w:rFonts w:ascii="宋体" w:hAnsi="宋体" w:eastAsia="宋体"/>
          <w:b/>
        </w:rPr>
        <w:t>代价</w:t>
      </w:r>
      <w:r>
        <w:rPr>
          <w:rFonts w:ascii="宋体" w:hAnsi="宋体" w:eastAsia="宋体"/>
          <w:b w:val="0"/>
        </w:rPr>
        <w:t xml:space="preserve">：冗余列需要保证一致性，因此 </w:t>
      </w:r>
      <w:r>
        <w:rPr>
          <w:rFonts w:ascii="Consolas" w:hAnsi="Consolas" w:eastAsia="Consolas"/>
          <w:sz w:val="19"/>
        </w:rPr>
        <w:t>sql/09</w:t>
      </w:r>
      <w:r>
        <w:rPr>
          <w:rFonts w:ascii="宋体" w:hAnsi="宋体" w:eastAsia="宋体"/>
          <w:b w:val="0"/>
        </w:rPr>
        <w:t xml:space="preserve"> 专门用第 8、10 项检查它们与明细是否相符。</w:t>
      </w:r>
    </w:p>
    <w:p>
      <w:pPr>
        <w:spacing w:before="40" w:after="80" w:line="336" w:lineRule="auto"/>
        <w:ind w:firstLine="420"/>
      </w:pPr>
      <w:r>
        <w:rPr>
          <w:rFonts w:ascii="宋体" w:hAnsi="宋体" w:eastAsia="宋体"/>
          <w:b/>
        </w:rPr>
        <w:t>补充列</w:t>
      </w:r>
      <w:r>
        <w:rPr>
          <w:rFonts w:ascii="宋体" w:hAnsi="宋体" w:eastAsia="宋体"/>
          <w:b w:val="0"/>
        </w:rPr>
        <w:t>（</w:t>
      </w:r>
      <w:r>
        <w:rPr>
          <w:rFonts w:ascii="Consolas" w:hAnsi="Consolas" w:eastAsia="Consolas"/>
          <w:sz w:val="19"/>
        </w:rPr>
        <w:t>sql/06</w:t>
      </w:r>
      <w:r>
        <w:rPr>
          <w:rFonts w:ascii="宋体" w:hAnsi="宋体" w:eastAsia="宋体"/>
          <w:b w:val="0"/>
        </w:rPr>
        <w:t xml:space="preserve"> 补）：</w:t>
      </w:r>
      <w:r>
        <w:rPr>
          <w:rFonts w:ascii="Consolas" w:hAnsi="Consolas" w:eastAsia="Consolas"/>
          <w:sz w:val="19"/>
        </w:rPr>
        <w:t>proof</w:t>
      </w:r>
      <w:r>
        <w:rPr>
          <w:rFonts w:ascii="宋体" w:hAnsi="宋体" w:eastAsia="宋体"/>
          <w:b w:val="0"/>
        </w:rPr>
        <w:t>（证明材料）、</w:t>
      </w:r>
      <w:r>
        <w:rPr>
          <w:rFonts w:ascii="Consolas" w:hAnsi="Consolas" w:eastAsia="Consolas"/>
          <w:sz w:val="19"/>
        </w:rPr>
        <w:t>org_id</w:t>
      </w:r>
      <w:r>
        <w:rPr>
          <w:rFonts w:ascii="宋体" w:hAnsi="宋体" w:eastAsia="宋体"/>
          <w:b w:val="0"/>
        </w:rPr>
        <w:t>、</w:t>
      </w:r>
      <w:r>
        <w:rPr>
          <w:rFonts w:ascii="Consolas" w:hAnsi="Consolas" w:eastAsia="Consolas"/>
          <w:sz w:val="19"/>
        </w:rPr>
        <w:t>activity_type</w:t>
      </w:r>
      <w:r>
        <w:rPr>
          <w:rFonts w:ascii="宋体" w:hAnsi="宋体" w:eastAsia="宋体"/>
          <w:b w:val="0"/>
        </w:rPr>
        <w:t>。</w:t>
      </w:r>
    </w:p>
    <w:p>
      <w:pPr>
        <w:spacing w:before="40" w:after="80" w:line="336" w:lineRule="auto"/>
        <w:ind w:firstLine="420"/>
      </w:pPr>
      <w:r>
        <w:rPr>
          <w:rFonts w:ascii="宋体" w:hAnsi="宋体" w:eastAsia="宋体"/>
          <w:b w:val="0"/>
        </w:rPr>
        <w:t xml:space="preserve">其中 </w:t>
      </w:r>
      <w:r>
        <w:rPr>
          <w:rFonts w:ascii="Consolas" w:hAnsi="Consolas" w:eastAsia="Consolas"/>
          <w:sz w:val="19"/>
        </w:rPr>
        <w:t>proof</w:t>
      </w:r>
      <w:r>
        <w:rPr>
          <w:rFonts w:ascii="宋体" w:hAnsi="宋体" w:eastAsia="宋体"/>
          <w:b w:val="0"/>
        </w:rPr>
        <w:t xml:space="preserve"> </w:t>
      </w:r>
      <w:r>
        <w:rPr>
          <w:rFonts w:ascii="宋体" w:hAnsi="宋体" w:eastAsia="宋体"/>
          <w:b/>
        </w:rPr>
        <w:t>刻意不回填</w:t>
      </w:r>
      <w:r>
        <w:rPr>
          <w:rFonts w:ascii="宋体" w:hAnsi="宋体" w:eastAsia="宋体"/>
          <w:b w:val="0"/>
        </w:rPr>
        <w:t xml:space="preserve"> —— 库里无来源，编造会误导（</w:t>
      </w:r>
      <w:r>
        <w:rPr>
          <w:rFonts w:ascii="Consolas" w:hAnsi="Consolas" w:eastAsia="Consolas"/>
          <w:sz w:val="19"/>
        </w:rPr>
        <w:t>docs/后端进展与待办.md:281-282</w:t>
      </w:r>
      <w:r>
        <w:rPr>
          <w:rFonts w:ascii="宋体" w:hAnsi="宋体" w:eastAsia="宋体"/>
          <w:b w:val="0"/>
        </w:rPr>
        <w:t>）。</w:t>
      </w:r>
    </w:p>
    <w:p>
      <w:pPr>
        <w:spacing w:before="40" w:after="80" w:line="336" w:lineRule="auto"/>
        <w:ind w:firstLine="420"/>
      </w:pPr>
      <w:r>
        <w:rPr>
          <w:rFonts w:ascii="宋体" w:hAnsi="宋体" w:eastAsia="宋体"/>
          <w:b/>
        </w:rPr>
        <w:t>`org_id` 是业务关联而非物理外键</w:t>
      </w:r>
      <w:r>
        <w:rPr>
          <w:rFonts w:ascii="宋体" w:hAnsi="宋体" w:eastAsia="宋体"/>
          <w:b w:val="0"/>
        </w:rPr>
        <w:t>：它供看板按组织汇总时长，</w:t>
      </w:r>
    </w:p>
    <w:p>
      <w:pPr>
        <w:spacing w:before="40" w:after="80" w:line="336" w:lineRule="auto"/>
        <w:ind w:firstLine="420"/>
      </w:pPr>
      <w:r>
        <w:rPr>
          <w:rFonts w:ascii="宋体" w:hAnsi="宋体" w:eastAsia="宋体"/>
          <w:b w:val="0"/>
        </w:rPr>
        <w:t xml:space="preserve">只建了 </w:t>
      </w:r>
      <w:r>
        <w:rPr>
          <w:rFonts w:ascii="Consolas" w:hAnsi="Consolas" w:eastAsia="Consolas"/>
          <w:sz w:val="19"/>
        </w:rPr>
        <w:t>idx_duration_org</w:t>
      </w:r>
      <w:r>
        <w:rPr>
          <w:rFonts w:ascii="宋体" w:hAnsi="宋体" w:eastAsia="宋体"/>
          <w:b w:val="0"/>
        </w:rPr>
        <w:t>，</w:t>
      </w:r>
      <w:r>
        <w:rPr>
          <w:rFonts w:ascii="宋体" w:hAnsi="宋体" w:eastAsia="宋体"/>
          <w:b/>
        </w:rPr>
        <w:t>不加约束</w:t>
      </w:r>
      <w:r>
        <w:rPr>
          <w:rFonts w:ascii="宋体" w:hAnsi="宋体" w:eastAsia="宋体"/>
          <w:b w:val="0"/>
        </w:rPr>
        <w:t>（</w:t>
      </w:r>
      <w:r>
        <w:rPr>
          <w:rFonts w:ascii="Consolas" w:hAnsi="Consolas" w:eastAsia="Consolas"/>
          <w:sz w:val="19"/>
        </w:rPr>
        <w:t>docs/ER图.md:526</w:t>
      </w:r>
      <w:r>
        <w:rPr>
          <w:rFonts w:ascii="宋体" w:hAnsi="宋体" w:eastAsia="宋体"/>
          <w:b w:val="0"/>
        </w:rPr>
        <w:t>）。</w:t>
      </w:r>
    </w:p>
    <w:p>
      <w:pPr>
        <w:pStyle w:val="Heading3"/>
      </w:pPr>
      <w:r>
        <w:rPr>
          <w:rFonts w:ascii="黑体" w:hAnsi="黑体" w:eastAsia="黑体"/>
          <w:b w:val="0"/>
        </w:rPr>
        <w:t xml:space="preserve">3.2.4.2 </w:t>
      </w:r>
      <w:r>
        <w:rPr>
          <w:rFonts w:ascii="Consolas" w:hAnsi="Consolas" w:eastAsia="Consolas"/>
          <w:sz w:val="19"/>
        </w:rPr>
        <w:t>duration_audit</w:t>
      </w:r>
      <w:r>
        <w:rPr>
          <w:rFonts w:ascii="黑体" w:hAnsi="黑体" w:eastAsia="黑体"/>
          <w:b w:val="0"/>
        </w:rPr>
        <w:t xml:space="preserve"> —— 时长审核记录表</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字段</w:t>
            </w:r>
          </w:p>
        </w:tc>
        <w:tc>
          <w:tcPr>
            <w:tcW w:type="dxa" w:w="2266"/>
          </w:tcPr>
          <w:p>
            <w:pPr>
              <w:spacing w:before="20" w:after="20"/>
            </w:pPr>
            <w:r>
              <w:rPr>
                <w:b/>
                <w:sz w:val="18"/>
              </w:rPr>
            </w:r>
            <w:r>
              <w:rPr>
                <w:rFonts w:ascii="宋体" w:hAnsi="宋体" w:eastAsia="宋体"/>
                <w:b/>
                <w:sz w:val="18"/>
              </w:rPr>
              <w:t>类型</w:t>
            </w:r>
          </w:p>
        </w:tc>
        <w:tc>
          <w:tcPr>
            <w:tcW w:type="dxa" w:w="2266"/>
          </w:tcPr>
          <w:p>
            <w:pPr>
              <w:spacing w:before="20" w:after="20"/>
            </w:pPr>
            <w:r>
              <w:rPr>
                <w:b/>
                <w:sz w:val="18"/>
              </w:rPr>
            </w:r>
            <w:r>
              <w:rPr>
                <w:rFonts w:ascii="宋体" w:hAnsi="宋体" w:eastAsia="宋体"/>
                <w:b/>
                <w:sz w:val="18"/>
              </w:rPr>
              <w:t>约束/默认</w:t>
            </w:r>
          </w:p>
        </w:tc>
        <w:tc>
          <w:tcPr>
            <w:tcW w:type="dxa" w:w="2266"/>
          </w:tcPr>
          <w:p>
            <w:pPr>
              <w:spacing w:before="20" w:after="20"/>
            </w:pPr>
            <w:r>
              <w:rPr>
                <w:b/>
                <w:sz w:val="18"/>
              </w:rPr>
            </w:r>
            <w:r>
              <w:rPr>
                <w:rFonts w:ascii="宋体" w:hAnsi="宋体" w:eastAsia="宋体"/>
                <w:b/>
                <w:sz w:val="18"/>
              </w:rPr>
              <w:t>说明</w:t>
            </w:r>
          </w:p>
        </w:tc>
      </w:tr>
      <w:tr>
        <w:tc>
          <w:tcPr>
            <w:tcW w:type="dxa" w:w="2266"/>
          </w:tcPr>
          <w:p>
            <w:pPr>
              <w:spacing w:before="20" w:after="20"/>
            </w:pPr>
            <w:r>
              <w:rPr>
                <w:sz w:val="18"/>
              </w:rPr>
            </w:r>
            <w:r>
              <w:rPr>
                <w:rFonts w:ascii="Consolas" w:hAnsi="Consolas" w:eastAsia="Consolas"/>
                <w:sz w:val="18"/>
              </w:rPr>
              <w:t>id</w:t>
            </w:r>
          </w:p>
        </w:tc>
        <w:tc>
          <w:tcPr>
            <w:tcW w:type="dxa" w:w="2266"/>
          </w:tcPr>
          <w:p>
            <w:pPr>
              <w:spacing w:before="20" w:after="20"/>
            </w:pPr>
            <w:r>
              <w:rPr>
                <w:sz w:val="18"/>
              </w:rPr>
            </w:r>
            <w:r>
              <w:rPr>
                <w:rFonts w:ascii="Consolas" w:hAnsi="Consolas" w:eastAsia="Consolas"/>
                <w:sz w:val="18"/>
              </w:rPr>
              <w:t>BIGSERIAL</w:t>
            </w:r>
          </w:p>
        </w:tc>
        <w:tc>
          <w:tcPr>
            <w:tcW w:type="dxa" w:w="2266"/>
          </w:tcPr>
          <w:p>
            <w:pPr>
              <w:spacing w:before="20" w:after="20"/>
            </w:pPr>
            <w:r>
              <w:rPr>
                <w:sz w:val="18"/>
              </w:rPr>
            </w:r>
            <w:r>
              <w:rPr>
                <w:rFonts w:ascii="宋体" w:hAnsi="宋体" w:eastAsia="宋体"/>
                <w:b w:val="0"/>
                <w:sz w:val="18"/>
              </w:rPr>
              <w:t>PK</w:t>
            </w:r>
          </w:p>
        </w:tc>
        <w:tc>
          <w:tcPr>
            <w:tcW w:type="dxa" w:w="2266"/>
          </w:tcPr>
          <w:p>
            <w:pPr>
              <w:spacing w:before="20" w:after="20"/>
            </w:pPr>
            <w:r>
              <w:rPr>
                <w:sz w:val="18"/>
              </w:rPr>
            </w:r>
            <w:r>
              <w:rPr>
                <w:rFonts w:ascii="宋体" w:hAnsi="宋体" w:eastAsia="宋体"/>
                <w:b w:val="0"/>
                <w:sz w:val="18"/>
              </w:rPr>
              <w:t>主键</w:t>
            </w:r>
          </w:p>
        </w:tc>
      </w:tr>
      <w:tr>
        <w:tc>
          <w:tcPr>
            <w:tcW w:type="dxa" w:w="2266"/>
          </w:tcPr>
          <w:p>
            <w:pPr>
              <w:spacing w:before="20" w:after="20"/>
            </w:pPr>
            <w:r>
              <w:rPr>
                <w:sz w:val="18"/>
              </w:rPr>
            </w:r>
            <w:r>
              <w:rPr>
                <w:rFonts w:ascii="Consolas" w:hAnsi="Consolas" w:eastAsia="Consolas"/>
                <w:sz w:val="18"/>
              </w:rPr>
              <w:t>duration_id</w:t>
            </w:r>
          </w:p>
        </w:tc>
        <w:tc>
          <w:tcPr>
            <w:tcW w:type="dxa" w:w="2266"/>
          </w:tcPr>
          <w:p>
            <w:pPr>
              <w:spacing w:before="20" w:after="20"/>
            </w:pPr>
            <w:r>
              <w:rPr>
                <w:sz w:val="18"/>
              </w:rPr>
            </w:r>
            <w:r>
              <w:rPr>
                <w:rFonts w:ascii="Consolas" w:hAnsi="Consolas" w:eastAsia="Consolas"/>
                <w:sz w:val="18"/>
              </w:rPr>
              <w:t>BIGINT</w:t>
            </w:r>
          </w:p>
        </w:tc>
        <w:tc>
          <w:tcPr>
            <w:tcW w:type="dxa" w:w="2266"/>
          </w:tcPr>
          <w:p>
            <w:pPr>
              <w:spacing w:before="20" w:after="20"/>
            </w:pPr>
            <w:r>
              <w:rPr>
                <w:sz w:val="18"/>
              </w:rPr>
            </w:r>
            <w:r>
              <w:rPr>
                <w:rFonts w:ascii="Consolas" w:hAnsi="Consolas" w:eastAsia="Consolas"/>
                <w:sz w:val="18"/>
              </w:rPr>
              <w:t>NOT NULL</w:t>
            </w:r>
            <w:r>
              <w:rPr>
                <w:rFonts w:ascii="宋体" w:hAnsi="宋体" w:eastAsia="宋体"/>
                <w:b w:val="0"/>
                <w:sz w:val="18"/>
              </w:rPr>
              <w:t xml:space="preserve">，FK → </w:t>
            </w:r>
            <w:r>
              <w:rPr>
                <w:rFonts w:ascii="Consolas" w:hAnsi="Consolas" w:eastAsia="Consolas"/>
                <w:sz w:val="18"/>
              </w:rPr>
              <w:t>service_duration(id)</w:t>
            </w:r>
          </w:p>
        </w:tc>
        <w:tc>
          <w:tcPr>
            <w:tcW w:type="dxa" w:w="2266"/>
          </w:tcPr>
          <w:p>
            <w:pPr>
              <w:spacing w:before="20" w:after="20"/>
            </w:pPr>
            <w:r>
              <w:rPr>
                <w:sz w:val="18"/>
              </w:rPr>
            </w:r>
            <w:r>
              <w:rPr>
                <w:rFonts w:ascii="宋体" w:hAnsi="宋体" w:eastAsia="宋体"/>
                <w:b w:val="0"/>
                <w:sz w:val="18"/>
              </w:rPr>
              <w:t>时长记录 ID</w:t>
            </w:r>
          </w:p>
        </w:tc>
      </w:tr>
      <w:tr>
        <w:tc>
          <w:tcPr>
            <w:tcW w:type="dxa" w:w="2266"/>
          </w:tcPr>
          <w:p>
            <w:pPr>
              <w:spacing w:before="20" w:after="20"/>
            </w:pPr>
            <w:r>
              <w:rPr>
                <w:sz w:val="18"/>
              </w:rPr>
            </w:r>
            <w:r>
              <w:rPr>
                <w:rFonts w:ascii="Consolas" w:hAnsi="Consolas" w:eastAsia="Consolas"/>
                <w:sz w:val="18"/>
              </w:rPr>
              <w:t>auditor_id</w:t>
            </w:r>
          </w:p>
        </w:tc>
        <w:tc>
          <w:tcPr>
            <w:tcW w:type="dxa" w:w="2266"/>
          </w:tcPr>
          <w:p>
            <w:pPr>
              <w:spacing w:before="20" w:after="20"/>
            </w:pPr>
            <w:r>
              <w:rPr>
                <w:sz w:val="18"/>
              </w:rPr>
            </w:r>
            <w:r>
              <w:rPr>
                <w:rFonts w:ascii="Consolas" w:hAnsi="Consolas" w:eastAsia="Consolas"/>
                <w:sz w:val="18"/>
              </w:rPr>
              <w:t>BIGINT</w:t>
            </w:r>
          </w:p>
        </w:tc>
        <w:tc>
          <w:tcPr>
            <w:tcW w:type="dxa" w:w="2266"/>
          </w:tcPr>
          <w:p>
            <w:pPr>
              <w:spacing w:before="20" w:after="20"/>
            </w:pPr>
            <w:r>
              <w:rPr>
                <w:sz w:val="18"/>
              </w:rPr>
            </w:r>
            <w:r>
              <w:rPr>
                <w:rFonts w:ascii="宋体" w:hAnsi="宋体" w:eastAsia="宋体"/>
                <w:b w:val="0"/>
                <w:sz w:val="18"/>
              </w:rPr>
              <w:t xml:space="preserve">FK → </w:t>
            </w:r>
            <w:r>
              <w:rPr>
                <w:rFonts w:ascii="Consolas" w:hAnsi="Consolas" w:eastAsia="Consolas"/>
                <w:sz w:val="18"/>
              </w:rPr>
              <w:t>sys_user(id)</w:t>
            </w:r>
          </w:p>
        </w:tc>
        <w:tc>
          <w:tcPr>
            <w:tcW w:type="dxa" w:w="2266"/>
          </w:tcPr>
          <w:p>
            <w:pPr>
              <w:spacing w:before="20" w:after="20"/>
            </w:pPr>
            <w:r>
              <w:rPr>
                <w:sz w:val="18"/>
              </w:rPr>
            </w:r>
            <w:r>
              <w:rPr>
                <w:rFonts w:ascii="宋体" w:hAnsi="宋体" w:eastAsia="宋体"/>
                <w:b w:val="0"/>
                <w:sz w:val="18"/>
              </w:rPr>
              <w:t>操作人</w:t>
            </w:r>
          </w:p>
        </w:tc>
      </w:tr>
      <w:tr>
        <w:tc>
          <w:tcPr>
            <w:tcW w:type="dxa" w:w="2266"/>
          </w:tcPr>
          <w:p>
            <w:pPr>
              <w:spacing w:before="20" w:after="20"/>
            </w:pPr>
            <w:r>
              <w:rPr>
                <w:sz w:val="18"/>
              </w:rPr>
            </w:r>
            <w:r>
              <w:rPr>
                <w:rFonts w:ascii="Consolas" w:hAnsi="Consolas" w:eastAsia="Consolas"/>
                <w:sz w:val="18"/>
              </w:rPr>
              <w:t>action</w:t>
            </w:r>
          </w:p>
        </w:tc>
        <w:tc>
          <w:tcPr>
            <w:tcW w:type="dxa" w:w="2266"/>
          </w:tcPr>
          <w:p>
            <w:pPr>
              <w:spacing w:before="20" w:after="20"/>
            </w:pPr>
            <w:r>
              <w:rPr>
                <w:sz w:val="18"/>
              </w:rPr>
            </w:r>
            <w:r>
              <w:rPr>
                <w:rFonts w:ascii="Consolas" w:hAnsi="Consolas" w:eastAsia="Consolas"/>
                <w:sz w:val="18"/>
              </w:rPr>
              <w:t>VARCHAR(20)</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val="0"/>
                <w:sz w:val="18"/>
              </w:rPr>
              <w:t>审核动作：</w:t>
            </w:r>
            <w:r>
              <w:rPr>
                <w:rFonts w:ascii="Consolas" w:hAnsi="Consolas" w:eastAsia="Consolas"/>
                <w:sz w:val="18"/>
              </w:rPr>
              <w:t>SUBMIT</w:t>
            </w:r>
            <w:r>
              <w:rPr>
                <w:rFonts w:ascii="宋体" w:hAnsi="宋体" w:eastAsia="宋体"/>
                <w:b w:val="0"/>
                <w:sz w:val="18"/>
              </w:rPr>
              <w:t xml:space="preserve"> 提交，</w:t>
            </w:r>
            <w:r>
              <w:rPr>
                <w:rFonts w:ascii="Consolas" w:hAnsi="Consolas" w:eastAsia="Consolas"/>
                <w:sz w:val="18"/>
              </w:rPr>
              <w:t>APPROVE</w:t>
            </w:r>
            <w:r>
              <w:rPr>
                <w:rFonts w:ascii="宋体" w:hAnsi="宋体" w:eastAsia="宋体"/>
                <w:b w:val="0"/>
                <w:sz w:val="18"/>
              </w:rPr>
              <w:t xml:space="preserve"> 通过，</w:t>
            </w:r>
            <w:r>
              <w:rPr>
                <w:rFonts w:ascii="Consolas" w:hAnsi="Consolas" w:eastAsia="Consolas"/>
                <w:sz w:val="18"/>
              </w:rPr>
              <w:t>REJECT</w:t>
            </w:r>
            <w:r>
              <w:rPr>
                <w:rFonts w:ascii="宋体" w:hAnsi="宋体" w:eastAsia="宋体"/>
                <w:b w:val="0"/>
                <w:sz w:val="18"/>
              </w:rPr>
              <w:t xml:space="preserve"> 驳回</w:t>
            </w:r>
          </w:p>
        </w:tc>
      </w:tr>
      <w:tr>
        <w:tc>
          <w:tcPr>
            <w:tcW w:type="dxa" w:w="2266"/>
          </w:tcPr>
          <w:p>
            <w:pPr>
              <w:spacing w:before="20" w:after="20"/>
            </w:pPr>
            <w:r>
              <w:rPr>
                <w:sz w:val="18"/>
              </w:rPr>
            </w:r>
            <w:r>
              <w:rPr>
                <w:rFonts w:ascii="Consolas" w:hAnsi="Consolas" w:eastAsia="Consolas"/>
                <w:sz w:val="18"/>
              </w:rPr>
              <w:t>remark</w:t>
            </w:r>
          </w:p>
        </w:tc>
        <w:tc>
          <w:tcPr>
            <w:tcW w:type="dxa" w:w="2266"/>
          </w:tcPr>
          <w:p>
            <w:pPr>
              <w:spacing w:before="20" w:after="20"/>
            </w:pPr>
            <w:r>
              <w:rPr>
                <w:sz w:val="18"/>
              </w:rPr>
            </w:r>
            <w:r>
              <w:rPr>
                <w:rFonts w:ascii="Consolas" w:hAnsi="Consolas" w:eastAsia="Consolas"/>
                <w:sz w:val="18"/>
              </w:rPr>
              <w:t>VARCHAR(255)</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val="0"/>
                <w:sz w:val="18"/>
              </w:rPr>
              <w:t>备注</w:t>
            </w:r>
          </w:p>
        </w:tc>
      </w:tr>
      <w:tr>
        <w:tc>
          <w:tcPr>
            <w:tcW w:type="dxa" w:w="2266"/>
          </w:tcPr>
          <w:p>
            <w:pPr>
              <w:spacing w:before="20" w:after="20"/>
            </w:pPr>
            <w:r>
              <w:rPr>
                <w:sz w:val="18"/>
              </w:rPr>
            </w:r>
            <w:r>
              <w:rPr>
                <w:rFonts w:ascii="Consolas" w:hAnsi="Consolas" w:eastAsia="Consolas"/>
                <w:sz w:val="18"/>
              </w:rPr>
              <w:t>create_time</w:t>
            </w:r>
          </w:p>
        </w:tc>
        <w:tc>
          <w:tcPr>
            <w:tcW w:type="dxa" w:w="2266"/>
          </w:tcPr>
          <w:p>
            <w:pPr>
              <w:spacing w:before="20" w:after="20"/>
            </w:pPr>
            <w:r>
              <w:rPr>
                <w:sz w:val="18"/>
              </w:rPr>
            </w:r>
            <w:r>
              <w:rPr>
                <w:rFonts w:ascii="Consolas" w:hAnsi="Consolas" w:eastAsia="Consolas"/>
                <w:sz w:val="18"/>
              </w:rPr>
              <w:t>TIMESTAMP</w:t>
            </w:r>
          </w:p>
        </w:tc>
        <w:tc>
          <w:tcPr>
            <w:tcW w:type="dxa" w:w="2266"/>
          </w:tcPr>
          <w:p>
            <w:pPr>
              <w:spacing w:before="20" w:after="20"/>
            </w:pPr>
            <w:r>
              <w:rPr>
                <w:sz w:val="18"/>
              </w:rPr>
            </w:r>
            <w:r>
              <w:rPr>
                <w:rFonts w:ascii="Consolas" w:hAnsi="Consolas" w:eastAsia="Consolas"/>
                <w:sz w:val="18"/>
              </w:rPr>
              <w:t>DEFAULT CURRENT_TIMESTAMP</w:t>
            </w:r>
          </w:p>
        </w:tc>
        <w:tc>
          <w:tcPr>
            <w:tcW w:type="dxa" w:w="2266"/>
          </w:tcPr>
          <w:p>
            <w:pPr>
              <w:spacing w:before="20" w:after="20"/>
            </w:pPr>
            <w:r>
              <w:rPr>
                <w:sz w:val="18"/>
              </w:rPr>
            </w:r>
          </w:p>
        </w:tc>
      </w:tr>
    </w:tbl>
    <w:p/>
    <w:p>
      <w:pPr>
        <w:spacing w:before="40" w:after="80" w:line="336" w:lineRule="auto"/>
        <w:ind w:firstLine="420"/>
      </w:pPr>
      <w:r>
        <w:rPr>
          <w:rFonts w:ascii="宋体" w:hAnsi="宋体" w:eastAsia="宋体"/>
          <w:b w:val="0"/>
        </w:rPr>
        <w:t>出处：</w:t>
      </w:r>
      <w:r>
        <w:rPr>
          <w:rFonts w:ascii="Consolas" w:hAnsi="Consolas" w:eastAsia="Consolas"/>
          <w:sz w:val="19"/>
        </w:rPr>
        <w:t>sql/02_schema.sql:434-449</w:t>
      </w:r>
      <w:r>
        <w:rPr>
          <w:rFonts w:ascii="宋体" w:hAnsi="宋体" w:eastAsia="宋体"/>
          <w:b w:val="0"/>
        </w:rPr>
        <w:t>。</w:t>
      </w:r>
    </w:p>
    <w:p>
      <w:pPr>
        <w:spacing w:before="40" w:after="80" w:line="336" w:lineRule="auto"/>
        <w:ind w:firstLine="420"/>
      </w:pPr>
      <w:r>
        <w:rPr>
          <w:rFonts w:ascii="宋体" w:hAnsi="宋体" w:eastAsia="宋体"/>
          <w:b/>
        </w:rPr>
        <w:t>设计说明（本章要点之一）</w:t>
      </w:r>
      <w:r>
        <w:rPr>
          <w:rFonts w:ascii="宋体" w:hAnsi="宋体" w:eastAsia="宋体"/>
          <w:b w:val="0"/>
        </w:rPr>
        <w:t>：</w:t>
      </w:r>
    </w:p>
    <w:p>
      <w:pPr>
        <w:pStyle w:val="ListNumber"/>
      </w:pPr>
      <w:r>
        <w:rPr>
          <w:rFonts w:ascii="宋体" w:hAnsi="宋体" w:eastAsia="宋体"/>
          <w:b w:val="0"/>
        </w:rPr>
        <w:t>表按</w:t>
      </w:r>
      <w:r>
        <w:rPr>
          <w:rFonts w:ascii="宋体" w:hAnsi="宋体" w:eastAsia="宋体"/>
          <w:b/>
        </w:rPr>
        <w:t>只追加</w:t>
      </w:r>
      <w:r>
        <w:rPr>
          <w:rFonts w:ascii="宋体" w:hAnsi="宋体" w:eastAsia="宋体"/>
          <w:b w:val="0"/>
        </w:rPr>
        <w:t>设计，</w:t>
      </w:r>
      <w:r>
        <w:rPr>
          <w:rFonts w:ascii="宋体" w:hAnsi="宋体" w:eastAsia="宋体"/>
          <w:b/>
        </w:rPr>
        <w:t>不加 `deleted` / `update_time`</w:t>
      </w:r>
      <w:r>
        <w:rPr>
          <w:rFonts w:ascii="宋体" w:hAnsi="宋体" w:eastAsia="宋体"/>
          <w:b w:val="0"/>
        </w:rPr>
        <w:t>（</w:t>
      </w:r>
      <w:r>
        <w:rPr>
          <w:rFonts w:ascii="Consolas" w:hAnsi="Consolas" w:eastAsia="Consolas"/>
          <w:sz w:val="19"/>
        </w:rPr>
        <w:t>sql/02_schema.sql:432</w:t>
      </w:r>
      <w:r>
        <w:rPr>
          <w:rFonts w:ascii="宋体" w:hAnsi="宋体" w:eastAsia="宋体"/>
          <w:b w:val="0"/>
        </w:rPr>
        <w:t>）。</w:t>
      </w:r>
    </w:p>
    <w:p>
      <w:pPr>
        <w:spacing w:before="40" w:after="80" w:line="336" w:lineRule="auto"/>
        <w:ind w:firstLine="420"/>
      </w:pPr>
      <w:r>
        <w:rPr>
          <w:rFonts w:ascii="宋体" w:hAnsi="宋体" w:eastAsia="宋体"/>
          <w:b w:val="0"/>
        </w:rPr>
        <w:t>审核历史</w:t>
      </w:r>
      <w:r>
        <w:rPr>
          <w:rFonts w:ascii="宋体" w:hAnsi="宋体" w:eastAsia="宋体"/>
          <w:b/>
        </w:rPr>
        <w:t>只追加不覆盖</w:t>
      </w:r>
      <w:r>
        <w:rPr>
          <w:rFonts w:ascii="宋体" w:hAnsi="宋体" w:eastAsia="宋体"/>
          <w:b w:val="0"/>
        </w:rPr>
        <w:t>，这是 A4"驳回后重提保留历史"的物理基础。</w:t>
      </w:r>
    </w:p>
    <w:p>
      <w:pPr>
        <w:pStyle w:val="ListNumber"/>
      </w:pPr>
      <w:r>
        <w:rPr>
          <w:rFonts w:ascii="宋体" w:hAnsi="宋体" w:eastAsia="宋体"/>
          <w:b/>
        </w:rPr>
        <w:t>`action` 与 `status` 不同形</w:t>
      </w:r>
      <w:r>
        <w:rPr>
          <w:rFonts w:ascii="宋体" w:hAnsi="宋体" w:eastAsia="宋体"/>
          <w:b w:val="0"/>
        </w:rPr>
        <w:t xml:space="preserve">：动作是 </w:t>
      </w:r>
      <w:r>
        <w:rPr>
          <w:rFonts w:ascii="Consolas" w:hAnsi="Consolas" w:eastAsia="Consolas"/>
          <w:sz w:val="19"/>
        </w:rPr>
        <w:t>APPROVE</w:t>
      </w:r>
      <w:r>
        <w:rPr>
          <w:rFonts w:ascii="宋体" w:hAnsi="宋体" w:eastAsia="宋体"/>
          <w:b w:val="0"/>
        </w:rPr>
        <w:t xml:space="preserve"> / </w:t>
      </w:r>
      <w:r>
        <w:rPr>
          <w:rFonts w:ascii="Consolas" w:hAnsi="Consolas" w:eastAsia="Consolas"/>
          <w:sz w:val="19"/>
        </w:rPr>
        <w:t>REJECT</w:t>
      </w:r>
      <w:r>
        <w:rPr>
          <w:rFonts w:ascii="宋体" w:hAnsi="宋体" w:eastAsia="宋体"/>
          <w:b w:val="0"/>
        </w:rPr>
        <w:t>，</w:t>
      </w:r>
    </w:p>
    <w:p>
      <w:pPr>
        <w:spacing w:before="40" w:after="80" w:line="336" w:lineRule="auto"/>
        <w:ind w:firstLine="420"/>
      </w:pPr>
      <w:r>
        <w:rPr>
          <w:rFonts w:ascii="宋体" w:hAnsi="宋体" w:eastAsia="宋体"/>
          <w:b w:val="0"/>
        </w:rPr>
        <w:t xml:space="preserve">状态是 </w:t>
      </w:r>
      <w:r>
        <w:rPr>
          <w:rFonts w:ascii="Consolas" w:hAnsi="Consolas" w:eastAsia="Consolas"/>
          <w:sz w:val="19"/>
        </w:rPr>
        <w:t>APPROVED</w:t>
      </w:r>
      <w:r>
        <w:rPr>
          <w:rFonts w:ascii="宋体" w:hAnsi="宋体" w:eastAsia="宋体"/>
          <w:b w:val="0"/>
        </w:rPr>
        <w:t xml:space="preserve"> / </w:t>
      </w:r>
      <w:r>
        <w:rPr>
          <w:rFonts w:ascii="Consolas" w:hAnsi="Consolas" w:eastAsia="Consolas"/>
          <w:sz w:val="19"/>
        </w:rPr>
        <w:t>REJECTED</w:t>
      </w:r>
      <w:r>
        <w:rPr>
          <w:rFonts w:ascii="宋体" w:hAnsi="宋体" w:eastAsia="宋体"/>
          <w:b w:val="0"/>
        </w:rPr>
        <w:t>，列注释里专门写了"**注意与状态值的</w:t>
      </w:r>
    </w:p>
    <w:p>
      <w:pPr>
        <w:spacing w:before="40" w:after="80" w:line="336" w:lineRule="auto"/>
        <w:ind w:firstLine="420"/>
      </w:pPr>
      <w:r>
        <w:rPr>
          <w:rFonts w:ascii="Consolas" w:hAnsi="Consolas" w:eastAsia="Consolas"/>
          <w:sz w:val="19"/>
        </w:rPr>
        <w:t>APPROVED</w:t>
      </w:r>
      <w:r>
        <w:rPr>
          <w:rFonts w:ascii="宋体" w:hAnsi="宋体" w:eastAsia="宋体"/>
          <w:b w:val="0"/>
        </w:rPr>
        <w:t>/</w:t>
      </w:r>
      <w:r>
        <w:rPr>
          <w:rFonts w:ascii="Consolas" w:hAnsi="Consolas" w:eastAsia="Consolas"/>
          <w:sz w:val="19"/>
        </w:rPr>
        <w:t>REJECTED</w:t>
      </w:r>
      <w:r>
        <w:rPr>
          <w:rFonts w:ascii="宋体" w:hAnsi="宋体" w:eastAsia="宋体"/>
          <w:b w:val="0"/>
        </w:rPr>
        <w:t xml:space="preserve"> 不同形**"（</w:t>
      </w:r>
      <w:r>
        <w:rPr>
          <w:rFonts w:ascii="Consolas" w:hAnsi="Consolas" w:eastAsia="Consolas"/>
          <w:sz w:val="19"/>
        </w:rPr>
        <w:t>sql/02_schema.sql:448</w:t>
      </w:r>
      <w:r>
        <w:rPr>
          <w:rFonts w:ascii="宋体" w:hAnsi="宋体" w:eastAsia="宋体"/>
          <w:b w:val="0"/>
        </w:rPr>
        <w:t>、</w:t>
      </w:r>
      <w:r>
        <w:rPr>
          <w:rFonts w:ascii="Consolas" w:hAnsi="Consolas" w:eastAsia="Consolas"/>
          <w:sz w:val="19"/>
        </w:rPr>
        <w:t>CLAUDE.md:101</w:t>
      </w:r>
      <w:r>
        <w:rPr>
          <w:rFonts w:ascii="宋体" w:hAnsi="宋体" w:eastAsia="宋体"/>
          <w:b w:val="0"/>
        </w:rPr>
        <w:t>）。</w:t>
      </w:r>
    </w:p>
    <w:p>
      <w:pPr>
        <w:spacing w:before="40" w:after="80" w:line="336" w:lineRule="auto"/>
        <w:ind w:firstLine="420"/>
      </w:pPr>
      <w:r>
        <w:rPr>
          <w:rFonts w:ascii="宋体" w:hAnsi="宋体" w:eastAsia="宋体"/>
          <w:b w:val="0"/>
        </w:rPr>
        <w:t>这是枚举设计里最容易混的一处，故在代码约定里也单独列了一条。</w:t>
      </w:r>
    </w:p>
    <w:p>
      <w:pPr>
        <w:pStyle w:val="Heading2"/>
      </w:pPr>
      <w:r>
        <w:rPr>
          <w:rFonts w:ascii="黑体" w:hAnsi="黑体" w:eastAsia="黑体"/>
          <w:b w:val="0"/>
        </w:rPr>
        <w:t>3.2.5 公益画像域（</w:t>
      </w:r>
      <w:r>
        <w:rPr>
          <w:rFonts w:ascii="Consolas" w:hAnsi="Consolas" w:eastAsia="Consolas"/>
          <w:sz w:val="19"/>
        </w:rPr>
        <w:t>vcp-portrait</w:t>
      </w:r>
      <w:r>
        <w:rPr>
          <w:rFonts w:ascii="黑体" w:hAnsi="黑体" w:eastAsia="黑体"/>
          <w:b w:val="0"/>
        </w:rPr>
        <w:t>，1 张表）</w:t>
      </w:r>
    </w:p>
    <w:p>
      <w:pPr>
        <w:pStyle w:val="Heading3"/>
      </w:pPr>
      <w:r>
        <w:rPr>
          <w:rFonts w:ascii="黑体" w:hAnsi="黑体" w:eastAsia="黑体"/>
          <w:b w:val="0"/>
        </w:rPr>
        <w:t xml:space="preserve">3.2.5.1 </w:t>
      </w:r>
      <w:r>
        <w:rPr>
          <w:rFonts w:ascii="Consolas" w:hAnsi="Consolas" w:eastAsia="Consolas"/>
          <w:sz w:val="19"/>
        </w:rPr>
        <w:t>student_profile</w:t>
      </w:r>
      <w:r>
        <w:rPr>
          <w:rFonts w:ascii="黑体" w:hAnsi="黑体" w:eastAsia="黑体"/>
          <w:b w:val="0"/>
        </w:rPr>
        <w:t xml:space="preserve"> —— 学生公益画像表</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字段</w:t>
            </w:r>
          </w:p>
        </w:tc>
        <w:tc>
          <w:tcPr>
            <w:tcW w:type="dxa" w:w="2266"/>
          </w:tcPr>
          <w:p>
            <w:pPr>
              <w:spacing w:before="20" w:after="20"/>
            </w:pPr>
            <w:r>
              <w:rPr>
                <w:b/>
                <w:sz w:val="18"/>
              </w:rPr>
            </w:r>
            <w:r>
              <w:rPr>
                <w:rFonts w:ascii="宋体" w:hAnsi="宋体" w:eastAsia="宋体"/>
                <w:b/>
                <w:sz w:val="18"/>
              </w:rPr>
              <w:t>类型</w:t>
            </w:r>
          </w:p>
        </w:tc>
        <w:tc>
          <w:tcPr>
            <w:tcW w:type="dxa" w:w="2266"/>
          </w:tcPr>
          <w:p>
            <w:pPr>
              <w:spacing w:before="20" w:after="20"/>
            </w:pPr>
            <w:r>
              <w:rPr>
                <w:b/>
                <w:sz w:val="18"/>
              </w:rPr>
            </w:r>
            <w:r>
              <w:rPr>
                <w:rFonts w:ascii="宋体" w:hAnsi="宋体" w:eastAsia="宋体"/>
                <w:b/>
                <w:sz w:val="18"/>
              </w:rPr>
              <w:t>约束/默认</w:t>
            </w:r>
          </w:p>
        </w:tc>
        <w:tc>
          <w:tcPr>
            <w:tcW w:type="dxa" w:w="2266"/>
          </w:tcPr>
          <w:p>
            <w:pPr>
              <w:spacing w:before="20" w:after="20"/>
            </w:pPr>
            <w:r>
              <w:rPr>
                <w:b/>
                <w:sz w:val="18"/>
              </w:rPr>
            </w:r>
            <w:r>
              <w:rPr>
                <w:rFonts w:ascii="宋体" w:hAnsi="宋体" w:eastAsia="宋体"/>
                <w:b/>
                <w:sz w:val="18"/>
              </w:rPr>
              <w:t>说明</w:t>
            </w:r>
          </w:p>
        </w:tc>
      </w:tr>
      <w:tr>
        <w:tc>
          <w:tcPr>
            <w:tcW w:type="dxa" w:w="2266"/>
          </w:tcPr>
          <w:p>
            <w:pPr>
              <w:spacing w:before="20" w:after="20"/>
            </w:pPr>
            <w:r>
              <w:rPr>
                <w:sz w:val="18"/>
              </w:rPr>
            </w:r>
            <w:r>
              <w:rPr>
                <w:rFonts w:ascii="Consolas" w:hAnsi="Consolas" w:eastAsia="Consolas"/>
                <w:sz w:val="18"/>
              </w:rPr>
              <w:t>id</w:t>
            </w:r>
          </w:p>
        </w:tc>
        <w:tc>
          <w:tcPr>
            <w:tcW w:type="dxa" w:w="2266"/>
          </w:tcPr>
          <w:p>
            <w:pPr>
              <w:spacing w:before="20" w:after="20"/>
            </w:pPr>
            <w:r>
              <w:rPr>
                <w:sz w:val="18"/>
              </w:rPr>
            </w:r>
            <w:r>
              <w:rPr>
                <w:rFonts w:ascii="Consolas" w:hAnsi="Consolas" w:eastAsia="Consolas"/>
                <w:sz w:val="18"/>
              </w:rPr>
              <w:t>BIGSERIAL</w:t>
            </w:r>
          </w:p>
        </w:tc>
        <w:tc>
          <w:tcPr>
            <w:tcW w:type="dxa" w:w="2266"/>
          </w:tcPr>
          <w:p>
            <w:pPr>
              <w:spacing w:before="20" w:after="20"/>
            </w:pPr>
            <w:r>
              <w:rPr>
                <w:sz w:val="18"/>
              </w:rPr>
            </w:r>
            <w:r>
              <w:rPr>
                <w:rFonts w:ascii="宋体" w:hAnsi="宋体" w:eastAsia="宋体"/>
                <w:b w:val="0"/>
                <w:sz w:val="18"/>
              </w:rPr>
              <w:t>PK</w:t>
            </w:r>
          </w:p>
        </w:tc>
        <w:tc>
          <w:tcPr>
            <w:tcW w:type="dxa" w:w="2266"/>
          </w:tcPr>
          <w:p>
            <w:pPr>
              <w:spacing w:before="20" w:after="20"/>
            </w:pPr>
            <w:r>
              <w:rPr>
                <w:sz w:val="18"/>
              </w:rPr>
            </w:r>
            <w:r>
              <w:rPr>
                <w:rFonts w:ascii="宋体" w:hAnsi="宋体" w:eastAsia="宋体"/>
                <w:b w:val="0"/>
                <w:sz w:val="18"/>
              </w:rPr>
              <w:t>主键</w:t>
            </w:r>
          </w:p>
        </w:tc>
      </w:tr>
      <w:tr>
        <w:tc>
          <w:tcPr>
            <w:tcW w:type="dxa" w:w="2266"/>
          </w:tcPr>
          <w:p>
            <w:pPr>
              <w:spacing w:before="20" w:after="20"/>
            </w:pPr>
            <w:r>
              <w:rPr>
                <w:sz w:val="18"/>
              </w:rPr>
            </w:r>
            <w:r>
              <w:rPr>
                <w:rFonts w:ascii="Consolas" w:hAnsi="Consolas" w:eastAsia="Consolas"/>
                <w:sz w:val="18"/>
              </w:rPr>
              <w:t>student_id</w:t>
            </w:r>
          </w:p>
        </w:tc>
        <w:tc>
          <w:tcPr>
            <w:tcW w:type="dxa" w:w="2266"/>
          </w:tcPr>
          <w:p>
            <w:pPr>
              <w:spacing w:before="20" w:after="20"/>
            </w:pPr>
            <w:r>
              <w:rPr>
                <w:sz w:val="18"/>
              </w:rPr>
            </w:r>
            <w:r>
              <w:rPr>
                <w:rFonts w:ascii="Consolas" w:hAnsi="Consolas" w:eastAsia="Consolas"/>
                <w:sz w:val="18"/>
              </w:rPr>
              <w:t>BIGINT</w:t>
            </w:r>
          </w:p>
        </w:tc>
        <w:tc>
          <w:tcPr>
            <w:tcW w:type="dxa" w:w="2266"/>
          </w:tcPr>
          <w:p>
            <w:pPr>
              <w:spacing w:before="20" w:after="20"/>
            </w:pPr>
            <w:r>
              <w:rPr>
                <w:sz w:val="18"/>
              </w:rPr>
            </w:r>
            <w:r>
              <w:rPr>
                <w:rFonts w:ascii="Consolas" w:hAnsi="Consolas" w:eastAsia="Consolas"/>
                <w:sz w:val="18"/>
              </w:rPr>
              <w:t>NOT NULL UNIQUE</w:t>
            </w:r>
            <w:r>
              <w:rPr>
                <w:rFonts w:ascii="宋体" w:hAnsi="宋体" w:eastAsia="宋体"/>
                <w:b w:val="0"/>
                <w:sz w:val="18"/>
              </w:rPr>
              <w:t xml:space="preserve">，FK → </w:t>
            </w:r>
            <w:r>
              <w:rPr>
                <w:rFonts w:ascii="Consolas" w:hAnsi="Consolas" w:eastAsia="Consolas"/>
                <w:sz w:val="18"/>
              </w:rPr>
              <w:t>student_info(id)</w:t>
            </w:r>
          </w:p>
        </w:tc>
        <w:tc>
          <w:tcPr>
            <w:tcW w:type="dxa" w:w="2266"/>
          </w:tcPr>
          <w:p>
            <w:pPr>
              <w:spacing w:before="20" w:after="20"/>
            </w:pPr>
            <w:r>
              <w:rPr>
                <w:sz w:val="18"/>
              </w:rPr>
            </w:r>
            <w:r>
              <w:rPr>
                <w:rFonts w:ascii="宋体" w:hAnsi="宋体" w:eastAsia="宋体"/>
                <w:b w:val="0"/>
                <w:sz w:val="18"/>
              </w:rPr>
              <w:t>学生 ID（唯一）</w:t>
            </w:r>
          </w:p>
        </w:tc>
      </w:tr>
      <w:tr>
        <w:tc>
          <w:tcPr>
            <w:tcW w:type="dxa" w:w="2266"/>
          </w:tcPr>
          <w:p>
            <w:pPr>
              <w:spacing w:before="20" w:after="20"/>
            </w:pPr>
            <w:r>
              <w:rPr>
                <w:sz w:val="18"/>
              </w:rPr>
            </w:r>
            <w:r>
              <w:rPr>
                <w:rFonts w:ascii="Consolas" w:hAnsi="Consolas" w:eastAsia="Consolas"/>
                <w:sz w:val="18"/>
              </w:rPr>
              <w:t>total_activities</w:t>
            </w:r>
          </w:p>
        </w:tc>
        <w:tc>
          <w:tcPr>
            <w:tcW w:type="dxa" w:w="2266"/>
          </w:tcPr>
          <w:p>
            <w:pPr>
              <w:spacing w:before="20" w:after="20"/>
            </w:pPr>
            <w:r>
              <w:rPr>
                <w:sz w:val="18"/>
              </w:rPr>
            </w:r>
            <w:r>
              <w:rPr>
                <w:rFonts w:ascii="Consolas" w:hAnsi="Consolas" w:eastAsia="Consolas"/>
                <w:sz w:val="18"/>
              </w:rPr>
              <w:t>INT</w:t>
            </w:r>
          </w:p>
        </w:tc>
        <w:tc>
          <w:tcPr>
            <w:tcW w:type="dxa" w:w="2266"/>
          </w:tcPr>
          <w:p>
            <w:pPr>
              <w:spacing w:before="20" w:after="20"/>
            </w:pPr>
            <w:r>
              <w:rPr>
                <w:sz w:val="18"/>
              </w:rPr>
            </w:r>
            <w:r>
              <w:rPr>
                <w:rFonts w:ascii="Consolas" w:hAnsi="Consolas" w:eastAsia="Consolas"/>
                <w:sz w:val="18"/>
              </w:rPr>
              <w:t>DEFAULT 0</w:t>
            </w:r>
          </w:p>
        </w:tc>
        <w:tc>
          <w:tcPr>
            <w:tcW w:type="dxa" w:w="2266"/>
          </w:tcPr>
          <w:p>
            <w:pPr>
              <w:spacing w:before="20" w:after="20"/>
            </w:pPr>
            <w:r>
              <w:rPr>
                <w:sz w:val="18"/>
              </w:rPr>
            </w:r>
            <w:r>
              <w:rPr>
                <w:rFonts w:ascii="宋体" w:hAnsi="宋体" w:eastAsia="宋体"/>
                <w:b w:val="0"/>
                <w:sz w:val="18"/>
              </w:rPr>
              <w:t>参与活动次数（</w:t>
            </w:r>
            <w:r>
              <w:rPr>
                <w:rFonts w:ascii="宋体" w:hAnsi="宋体" w:eastAsia="宋体"/>
                <w:b/>
                <w:sz w:val="18"/>
              </w:rPr>
              <w:t>按已完成 `COMPLETED` 的报名计</w:t>
            </w:r>
            <w:r>
              <w:rPr>
                <w:rFonts w:ascii="宋体" w:hAnsi="宋体" w:eastAsia="宋体"/>
                <w:b w:val="0"/>
                <w:sz w:val="18"/>
              </w:rPr>
              <w:t>，即真的签到参加了，而非仅报名被批准）</w:t>
            </w:r>
          </w:p>
        </w:tc>
      </w:tr>
      <w:tr>
        <w:tc>
          <w:tcPr>
            <w:tcW w:type="dxa" w:w="2266"/>
          </w:tcPr>
          <w:p>
            <w:pPr>
              <w:spacing w:before="20" w:after="20"/>
            </w:pPr>
            <w:r>
              <w:rPr>
                <w:sz w:val="18"/>
              </w:rPr>
            </w:r>
            <w:r>
              <w:rPr>
                <w:rFonts w:ascii="Consolas" w:hAnsi="Consolas" w:eastAsia="Consolas"/>
                <w:sz w:val="18"/>
              </w:rPr>
              <w:t>total_duration</w:t>
            </w:r>
          </w:p>
        </w:tc>
        <w:tc>
          <w:tcPr>
            <w:tcW w:type="dxa" w:w="2266"/>
          </w:tcPr>
          <w:p>
            <w:pPr>
              <w:spacing w:before="20" w:after="20"/>
            </w:pPr>
            <w:r>
              <w:rPr>
                <w:sz w:val="18"/>
              </w:rPr>
            </w:r>
            <w:r>
              <w:rPr>
                <w:rFonts w:ascii="Consolas" w:hAnsi="Consolas" w:eastAsia="Consolas"/>
                <w:sz w:val="18"/>
              </w:rPr>
              <w:t>NUMERIC(10,1)</w:t>
            </w:r>
          </w:p>
        </w:tc>
        <w:tc>
          <w:tcPr>
            <w:tcW w:type="dxa" w:w="2266"/>
          </w:tcPr>
          <w:p>
            <w:pPr>
              <w:spacing w:before="20" w:after="20"/>
            </w:pPr>
            <w:r>
              <w:rPr>
                <w:sz w:val="18"/>
              </w:rPr>
            </w:r>
            <w:r>
              <w:rPr>
                <w:rFonts w:ascii="Consolas" w:hAnsi="Consolas" w:eastAsia="Consolas"/>
                <w:sz w:val="18"/>
              </w:rPr>
              <w:t>DEFAULT 0</w:t>
            </w:r>
          </w:p>
        </w:tc>
        <w:tc>
          <w:tcPr>
            <w:tcW w:type="dxa" w:w="2266"/>
          </w:tcPr>
          <w:p>
            <w:pPr>
              <w:spacing w:before="20" w:after="20"/>
            </w:pPr>
            <w:r>
              <w:rPr>
                <w:sz w:val="18"/>
              </w:rPr>
            </w:r>
            <w:r>
              <w:rPr>
                <w:rFonts w:ascii="宋体" w:hAnsi="宋体" w:eastAsia="宋体"/>
                <w:b w:val="0"/>
                <w:sz w:val="18"/>
              </w:rPr>
              <w:t>累计志愿时长（小时）；</w:t>
            </w:r>
            <w:r>
              <w:rPr>
                <w:rFonts w:ascii="宋体" w:hAnsi="宋体" w:eastAsia="宋体"/>
                <w:b/>
                <w:sz w:val="18"/>
              </w:rPr>
              <w:t>权威值在 `student_info.total_duration`，此处为画像快照</w:t>
            </w:r>
          </w:p>
        </w:tc>
      </w:tr>
      <w:tr>
        <w:tc>
          <w:tcPr>
            <w:tcW w:type="dxa" w:w="2266"/>
          </w:tcPr>
          <w:p>
            <w:pPr>
              <w:spacing w:before="20" w:after="20"/>
            </w:pPr>
            <w:r>
              <w:rPr>
                <w:sz w:val="18"/>
              </w:rPr>
            </w:r>
            <w:r>
              <w:rPr>
                <w:rFonts w:ascii="Consolas" w:hAnsi="Consolas" w:eastAsia="Consolas"/>
                <w:sz w:val="18"/>
              </w:rPr>
              <w:t>category_preference</w:t>
            </w:r>
          </w:p>
        </w:tc>
        <w:tc>
          <w:tcPr>
            <w:tcW w:type="dxa" w:w="2266"/>
          </w:tcPr>
          <w:p>
            <w:pPr>
              <w:spacing w:before="20" w:after="20"/>
            </w:pPr>
            <w:r>
              <w:rPr>
                <w:sz w:val="18"/>
              </w:rPr>
            </w:r>
            <w:r>
              <w:rPr>
                <w:rFonts w:ascii="Consolas" w:hAnsi="Consolas" w:eastAsia="Consolas"/>
                <w:sz w:val="18"/>
              </w:rPr>
              <w:t>VARCHAR(255)</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val="0"/>
                <w:sz w:val="18"/>
              </w:rPr>
              <w:t>偏好活动类型（参与最多的分类名）</w:t>
            </w:r>
          </w:p>
        </w:tc>
      </w:tr>
      <w:tr>
        <w:tc>
          <w:tcPr>
            <w:tcW w:type="dxa" w:w="2266"/>
          </w:tcPr>
          <w:p>
            <w:pPr>
              <w:spacing w:before="20" w:after="20"/>
            </w:pPr>
            <w:r>
              <w:rPr>
                <w:sz w:val="18"/>
              </w:rPr>
            </w:r>
            <w:r>
              <w:rPr>
                <w:rFonts w:ascii="Consolas" w:hAnsi="Consolas" w:eastAsia="Consolas"/>
                <w:sz w:val="18"/>
              </w:rPr>
              <w:t>tags</w:t>
            </w:r>
          </w:p>
        </w:tc>
        <w:tc>
          <w:tcPr>
            <w:tcW w:type="dxa" w:w="2266"/>
          </w:tcPr>
          <w:p>
            <w:pPr>
              <w:spacing w:before="20" w:after="20"/>
            </w:pPr>
            <w:r>
              <w:rPr>
                <w:sz w:val="18"/>
              </w:rPr>
            </w:r>
            <w:r>
              <w:rPr>
                <w:rFonts w:ascii="Consolas" w:hAnsi="Consolas" w:eastAsia="Consolas"/>
                <w:sz w:val="18"/>
              </w:rPr>
              <w:t>VARCHAR(255)</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val="0"/>
                <w:sz w:val="18"/>
              </w:rPr>
              <w:t>公益标签，</w:t>
            </w:r>
            <w:r>
              <w:rPr>
                <w:rFonts w:ascii="宋体" w:hAnsi="宋体" w:eastAsia="宋体"/>
                <w:b/>
                <w:sz w:val="18"/>
              </w:rPr>
              <w:t>逗号分隔字符串</w:t>
            </w:r>
            <w:r>
              <w:rPr>
                <w:rFonts w:ascii="宋体" w:hAnsi="宋体" w:eastAsia="宋体"/>
                <w:b w:val="0"/>
                <w:sz w:val="18"/>
              </w:rPr>
              <w:t>（如"热心志愿者,校园服务型"），共 8 类</w:t>
            </w:r>
          </w:p>
        </w:tc>
      </w:tr>
      <w:tr>
        <w:tc>
          <w:tcPr>
            <w:tcW w:type="dxa" w:w="2266"/>
          </w:tcPr>
          <w:p>
            <w:pPr>
              <w:spacing w:before="20" w:after="20"/>
            </w:pPr>
            <w:r>
              <w:rPr>
                <w:sz w:val="18"/>
              </w:rPr>
            </w:r>
            <w:r>
              <w:rPr>
                <w:rFonts w:ascii="Consolas" w:hAnsi="Consolas" w:eastAsia="Consolas"/>
                <w:sz w:val="18"/>
              </w:rPr>
              <w:t>portrait_desc</w:t>
            </w:r>
          </w:p>
        </w:tc>
        <w:tc>
          <w:tcPr>
            <w:tcW w:type="dxa" w:w="2266"/>
          </w:tcPr>
          <w:p>
            <w:pPr>
              <w:spacing w:before="20" w:after="20"/>
            </w:pPr>
            <w:r>
              <w:rPr>
                <w:sz w:val="18"/>
              </w:rPr>
            </w:r>
            <w:r>
              <w:rPr>
                <w:rFonts w:ascii="Consolas" w:hAnsi="Consolas" w:eastAsia="Consolas"/>
                <w:sz w:val="18"/>
              </w:rPr>
              <w:t>TEXT</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val="0"/>
                <w:sz w:val="18"/>
              </w:rPr>
              <w:t>画像描述文本</w:t>
            </w:r>
          </w:p>
        </w:tc>
      </w:tr>
      <w:tr>
        <w:tc>
          <w:tcPr>
            <w:tcW w:type="dxa" w:w="2266"/>
          </w:tcPr>
          <w:p>
            <w:pPr>
              <w:spacing w:before="20" w:after="20"/>
            </w:pPr>
            <w:r>
              <w:rPr>
                <w:sz w:val="18"/>
              </w:rPr>
            </w:r>
            <w:r>
              <w:rPr>
                <w:rFonts w:ascii="Consolas" w:hAnsi="Consolas" w:eastAsia="Consolas"/>
                <w:sz w:val="18"/>
              </w:rPr>
              <w:t>create_time</w:t>
            </w:r>
            <w:r>
              <w:rPr>
                <w:rFonts w:ascii="宋体" w:hAnsi="宋体" w:eastAsia="宋体"/>
                <w:b w:val="0"/>
                <w:sz w:val="18"/>
              </w:rPr>
              <w:t xml:space="preserve"> / </w:t>
            </w:r>
            <w:r>
              <w:rPr>
                <w:rFonts w:ascii="Consolas" w:hAnsi="Consolas" w:eastAsia="Consolas"/>
                <w:sz w:val="18"/>
              </w:rPr>
              <w:t>update_time</w:t>
            </w:r>
          </w:p>
        </w:tc>
        <w:tc>
          <w:tcPr>
            <w:tcW w:type="dxa" w:w="2266"/>
          </w:tcPr>
          <w:p>
            <w:pPr>
              <w:spacing w:before="20" w:after="20"/>
            </w:pPr>
            <w:r>
              <w:rPr>
                <w:sz w:val="18"/>
              </w:rPr>
            </w:r>
            <w:r>
              <w:rPr>
                <w:rFonts w:ascii="Consolas" w:hAnsi="Consolas" w:eastAsia="Consolas"/>
                <w:sz w:val="18"/>
              </w:rPr>
              <w:t>TIMESTAMP</w:t>
            </w:r>
          </w:p>
        </w:tc>
        <w:tc>
          <w:tcPr>
            <w:tcW w:type="dxa" w:w="2266"/>
          </w:tcPr>
          <w:p>
            <w:pPr>
              <w:spacing w:before="20" w:after="20"/>
            </w:pPr>
            <w:r>
              <w:rPr>
                <w:sz w:val="18"/>
              </w:rPr>
            </w:r>
            <w:r>
              <w:rPr>
                <w:rFonts w:ascii="Consolas" w:hAnsi="Consolas" w:eastAsia="Consolas"/>
                <w:sz w:val="18"/>
              </w:rPr>
              <w:t>DEFAULT CURRENT_TIMESTAMP</w:t>
            </w:r>
          </w:p>
        </w:tc>
        <w:tc>
          <w:tcPr>
            <w:tcW w:type="dxa" w:w="2266"/>
          </w:tcPr>
          <w:p>
            <w:pPr>
              <w:spacing w:before="20" w:after="20"/>
            </w:pPr>
            <w:r>
              <w:rPr>
                <w:sz w:val="18"/>
              </w:rPr>
            </w:r>
          </w:p>
        </w:tc>
      </w:tr>
    </w:tbl>
    <w:p/>
    <w:p>
      <w:pPr>
        <w:spacing w:before="40" w:after="80" w:line="336" w:lineRule="auto"/>
        <w:ind w:firstLine="420"/>
      </w:pPr>
      <w:r>
        <w:rPr>
          <w:rFonts w:ascii="宋体" w:hAnsi="宋体" w:eastAsia="宋体"/>
          <w:b w:val="0"/>
        </w:rPr>
        <w:t>出处：</w:t>
      </w:r>
      <w:r>
        <w:rPr>
          <w:rFonts w:ascii="Consolas" w:hAnsi="Consolas" w:eastAsia="Consolas"/>
          <w:sz w:val="19"/>
        </w:rPr>
        <w:t>sql/02_schema.sql:459-478</w:t>
      </w:r>
      <w:r>
        <w:rPr>
          <w:rFonts w:ascii="宋体" w:hAnsi="宋体" w:eastAsia="宋体"/>
          <w:b w:val="0"/>
        </w:rPr>
        <w:t>。</w:t>
      </w:r>
    </w:p>
    <w:p>
      <w:pPr>
        <w:spacing w:before="40" w:after="80" w:line="336" w:lineRule="auto"/>
        <w:ind w:firstLine="420"/>
      </w:pPr>
      <w:r>
        <w:rPr>
          <w:rFonts w:ascii="宋体" w:hAnsi="宋体" w:eastAsia="宋体"/>
          <w:b/>
        </w:rPr>
        <w:t>两个设计取舍</w:t>
      </w:r>
      <w:r>
        <w:rPr>
          <w:rFonts w:ascii="宋体" w:hAnsi="宋体" w:eastAsia="宋体"/>
          <w:b w:val="0"/>
        </w:rPr>
        <w:t>：</w:t>
      </w:r>
    </w:p>
    <w:p>
      <w:pPr>
        <w:pStyle w:val="ListNumber"/>
      </w:pPr>
      <w:r>
        <w:rPr>
          <w:rFonts w:ascii="宋体" w:hAnsi="宋体" w:eastAsia="宋体"/>
          <w:b/>
        </w:rPr>
        <w:t>`tags` 是逗号分隔字符串，不是数组也不是关联表</w:t>
      </w:r>
      <w:r>
        <w:rPr>
          <w:rFonts w:ascii="宋体" w:hAnsi="宋体" w:eastAsia="宋体"/>
          <w:b w:val="0"/>
        </w:rPr>
        <w:t>（</w:t>
      </w:r>
      <w:r>
        <w:rPr>
          <w:rFonts w:ascii="Consolas" w:hAnsi="Consolas" w:eastAsia="Consolas"/>
          <w:sz w:val="19"/>
        </w:rPr>
        <w:t>sql/02_schema.sql:477</w:t>
      </w:r>
      <w:r>
        <w:rPr>
          <w:rFonts w:ascii="宋体" w:hAnsi="宋体" w:eastAsia="宋体"/>
          <w:b w:val="0"/>
        </w:rPr>
        <w:t xml:space="preserve"> 的列注释、</w:t>
      </w:r>
    </w:p>
    <w:p>
      <w:pPr>
        <w:spacing w:before="40" w:after="80" w:line="336" w:lineRule="auto"/>
        <w:ind w:firstLine="420"/>
      </w:pPr>
      <w:r>
        <w:rPr>
          <w:rFonts w:ascii="Consolas" w:hAnsi="Consolas" w:eastAsia="Consolas"/>
          <w:sz w:val="19"/>
        </w:rPr>
        <w:t>docs/公益等级与标签规则方案.md:83</w:t>
      </w:r>
      <w:r>
        <w:rPr>
          <w:rFonts w:ascii="宋体" w:hAnsi="宋体" w:eastAsia="宋体"/>
          <w:b w:val="0"/>
        </w:rPr>
        <w:t xml:space="preserve">）。查询时用 </w:t>
      </w:r>
      <w:r>
        <w:rPr>
          <w:rFonts w:ascii="Consolas" w:hAnsi="Consolas" w:eastAsia="Consolas"/>
          <w:sz w:val="19"/>
        </w:rPr>
        <w:t>string_to_array</w:t>
      </w:r>
      <w:r>
        <w:rPr>
          <w:rFonts w:ascii="宋体" w:hAnsi="宋体" w:eastAsia="宋体"/>
          <w:b w:val="0"/>
        </w:rPr>
        <w:t xml:space="preserve"> + </w:t>
      </w:r>
      <w:r>
        <w:rPr>
          <w:rFonts w:ascii="Consolas" w:hAnsi="Consolas" w:eastAsia="Consolas"/>
          <w:sz w:val="19"/>
        </w:rPr>
        <w:t>unnest</w:t>
      </w:r>
      <w:r>
        <w:rPr>
          <w:rFonts w:ascii="宋体" w:hAnsi="宋体" w:eastAsia="宋体"/>
          <w:b w:val="0"/>
        </w:rPr>
        <w:t xml:space="preserve"> 展开，</w:t>
      </w:r>
    </w:p>
    <w:p>
      <w:pPr>
        <w:spacing w:before="40" w:after="80" w:line="336" w:lineRule="auto"/>
        <w:ind w:firstLine="420"/>
      </w:pPr>
      <w:r>
        <w:rPr>
          <w:rFonts w:ascii="Consolas" w:hAnsi="Consolas" w:eastAsia="Consolas"/>
          <w:sz w:val="19"/>
        </w:rPr>
        <w:t>docs/公益等级与标签规则方案.md:104-109</w:t>
      </w:r>
      <w:r>
        <w:rPr>
          <w:rFonts w:ascii="宋体" w:hAnsi="宋体" w:eastAsia="宋体"/>
          <w:b w:val="0"/>
        </w:rPr>
        <w:t xml:space="preserve"> 给出了复现统计 SQL。</w:t>
      </w:r>
    </w:p>
    <w:p>
      <w:pPr>
        <w:pStyle w:val="ListNumber"/>
      </w:pPr>
      <w:r>
        <w:rPr>
          <w:rFonts w:ascii="宋体" w:hAnsi="宋体" w:eastAsia="宋体"/>
          <w:b/>
        </w:rPr>
        <w:t>`total_duration` 与 `student_info.total_duration` 含义重复</w:t>
      </w:r>
      <w:r>
        <w:rPr>
          <w:rFonts w:ascii="宋体" w:hAnsi="宋体" w:eastAsia="宋体"/>
          <w:b w:val="0"/>
        </w:rPr>
        <w:t xml:space="preserve"> ——</w:t>
      </w:r>
    </w:p>
    <w:p>
      <w:pPr>
        <w:spacing w:before="40" w:after="80" w:line="336" w:lineRule="auto"/>
        <w:ind w:firstLine="420"/>
      </w:pPr>
      <w:r>
        <w:rPr>
          <w:rFonts w:ascii="宋体" w:hAnsi="宋体" w:eastAsia="宋体"/>
          <w:b w:val="0"/>
        </w:rPr>
        <w:t>✅ 已拍板（A5）：</w:t>
      </w:r>
      <w:r>
        <w:rPr>
          <w:rFonts w:ascii="宋体" w:hAnsi="宋体" w:eastAsia="宋体"/>
          <w:b/>
        </w:rPr>
        <w:t>以 `student_info.total_duration` 为权威值</w:t>
      </w:r>
      <w:r>
        <w:rPr>
          <w:rFonts w:ascii="宋体" w:hAnsi="宋体" w:eastAsia="宋体"/>
          <w:b w:val="0"/>
        </w:rPr>
        <w:t>，</w:t>
      </w:r>
      <w:r>
        <w:rPr>
          <w:rFonts w:ascii="Consolas" w:hAnsi="Consolas" w:eastAsia="Consolas"/>
          <w:sz w:val="19"/>
        </w:rPr>
        <w:t>student_profile</w:t>
      </w:r>
      <w:r>
        <w:rPr>
          <w:rFonts w:ascii="宋体" w:hAnsi="宋体" w:eastAsia="宋体"/>
          <w:b w:val="0"/>
        </w:rPr>
        <w:t xml:space="preserve"> 仅作画像快照</w:t>
      </w:r>
    </w:p>
    <w:p>
      <w:pPr>
        <w:spacing w:before="40" w:after="80" w:line="336" w:lineRule="auto"/>
        <w:ind w:firstLine="420"/>
      </w:pPr>
      <w:r>
        <w:rPr>
          <w:rFonts w:ascii="宋体" w:hAnsi="宋体" w:eastAsia="宋体"/>
          <w:b w:val="0"/>
        </w:rPr>
        <w:t>（</w:t>
      </w:r>
      <w:r>
        <w:rPr>
          <w:rFonts w:ascii="Consolas" w:hAnsi="Consolas" w:eastAsia="Consolas"/>
          <w:sz w:val="19"/>
        </w:rPr>
        <w:t>docs/公益等级与标签规则方案.md:169-171</w:t>
      </w:r>
      <w:r>
        <w:rPr>
          <w:rFonts w:ascii="宋体" w:hAnsi="宋体" w:eastAsia="宋体"/>
          <w:b w:val="0"/>
        </w:rPr>
        <w:t>、</w:t>
      </w:r>
      <w:r>
        <w:rPr>
          <w:rFonts w:ascii="Consolas" w:hAnsi="Consolas" w:eastAsia="Consolas"/>
          <w:sz w:val="19"/>
        </w:rPr>
        <w:t>sql/02_schema.sql:475</w:t>
      </w:r>
      <w:r>
        <w:rPr>
          <w:rFonts w:ascii="宋体" w:hAnsi="宋体" w:eastAsia="宋体"/>
          <w:b w:val="0"/>
        </w:rPr>
        <w:t>）。</w:t>
      </w:r>
    </w:p>
    <w:p>
      <w:pPr>
        <w:spacing w:before="40" w:after="80" w:line="336" w:lineRule="auto"/>
        <w:ind w:firstLine="420"/>
      </w:pPr>
      <w:r>
        <w:rPr>
          <w:rFonts w:ascii="宋体" w:hAnsi="宋体" w:eastAsia="宋体"/>
          <w:b/>
        </w:rPr>
        <w:t>该表不加 `deleted`</w:t>
      </w:r>
      <w:r>
        <w:rPr>
          <w:rFonts w:ascii="宋体" w:hAnsi="宋体" w:eastAsia="宋体"/>
          <w:b w:val="0"/>
        </w:rPr>
        <w:t>：画像快照按物理删除/重建处理（</w:t>
      </w:r>
      <w:r>
        <w:rPr>
          <w:rFonts w:ascii="Consolas" w:hAnsi="Consolas" w:eastAsia="Consolas"/>
          <w:sz w:val="19"/>
        </w:rPr>
        <w:t>sql/09_consistency_check.sql:43-44</w:t>
      </w:r>
    </w:p>
    <w:p>
      <w:pPr>
        <w:spacing w:before="40" w:after="80" w:line="336" w:lineRule="auto"/>
        <w:ind w:firstLine="420"/>
      </w:pPr>
      <w:r>
        <w:rPr>
          <w:rFonts w:ascii="宋体" w:hAnsi="宋体" w:eastAsia="宋体"/>
          <w:b w:val="0"/>
        </w:rPr>
        <w:t xml:space="preserve">说明"无 </w:t>
      </w:r>
      <w:r>
        <w:rPr>
          <w:rFonts w:ascii="Consolas" w:hAnsi="Consolas" w:eastAsia="Consolas"/>
          <w:sz w:val="19"/>
        </w:rPr>
        <w:t>deleted</w:t>
      </w:r>
      <w:r>
        <w:rPr>
          <w:rFonts w:ascii="宋体" w:hAnsi="宋体" w:eastAsia="宋体"/>
          <w:b w:val="0"/>
        </w:rPr>
        <w:t xml:space="preserve"> 列的表（关联表、流水/日志表、画像快照表）不加这个条件"）。</w:t>
      </w:r>
    </w:p>
    <w:p>
      <w:pPr>
        <w:pStyle w:val="Heading2"/>
      </w:pPr>
      <w:r>
        <w:rPr>
          <w:rFonts w:ascii="黑体" w:hAnsi="黑体" w:eastAsia="黑体"/>
          <w:b w:val="0"/>
        </w:rPr>
        <w:t>3.2.6 补充列脚本汇总</w:t>
      </w:r>
    </w:p>
    <w:p>
      <w:pPr>
        <w:spacing w:before="40" w:after="80" w:line="336" w:lineRule="auto"/>
        <w:ind w:firstLine="420"/>
      </w:pPr>
      <w:r>
        <w:rPr>
          <w:rFonts w:ascii="宋体" w:hAnsi="宋体" w:eastAsia="宋体"/>
          <w:b w:val="0"/>
        </w:rPr>
        <w:t xml:space="preserve">16 张表的基础结构在 </w:t>
      </w:r>
      <w:r>
        <w:rPr>
          <w:rFonts w:ascii="Consolas" w:hAnsi="Consolas" w:eastAsia="Consolas"/>
          <w:sz w:val="19"/>
        </w:rPr>
        <w:t>sql/02_schema.sql</w:t>
      </w:r>
      <w:r>
        <w:rPr>
          <w:rFonts w:ascii="宋体" w:hAnsi="宋体" w:eastAsia="宋体"/>
          <w:b w:val="0"/>
        </w:rPr>
        <w:t>，但</w:t>
      </w:r>
      <w:r>
        <w:rPr>
          <w:rFonts w:ascii="宋体" w:hAnsi="宋体" w:eastAsia="宋体"/>
          <w:b/>
        </w:rPr>
        <w:t>后端接口依赖的列分散在 4 个后续脚本里</w:t>
      </w:r>
      <w:r>
        <w:rPr>
          <w:rFonts w:ascii="宋体" w:hAnsi="宋体" w:eastAsia="宋体"/>
          <w:b w:val="0"/>
        </w:rPr>
        <w:t>。</w:t>
      </w:r>
    </w:p>
    <w:p>
      <w:pPr>
        <w:spacing w:before="40" w:after="80" w:line="336" w:lineRule="auto"/>
        <w:ind w:firstLine="420"/>
      </w:pPr>
      <w:r>
        <w:rPr>
          <w:rFonts w:ascii="宋体" w:hAnsi="宋体" w:eastAsia="宋体"/>
          <w:b w:val="0"/>
        </w:rPr>
        <w:t xml:space="preserve">这是本项目一个必须讲清楚的设计事实（也是 </w:t>
      </w:r>
      <w:r>
        <w:rPr>
          <w:rFonts w:ascii="Consolas" w:hAnsi="Consolas" w:eastAsia="Consolas"/>
          <w:sz w:val="19"/>
        </w:rPr>
        <w:t>docs/ER图.md</w:t>
      </w:r>
      <w:r>
        <w:rPr>
          <w:rFonts w:ascii="宋体" w:hAnsi="宋体" w:eastAsia="宋体"/>
          <w:b w:val="0"/>
        </w:rPr>
        <w:t xml:space="preserve"> 反复强调"本图反映的是</w:t>
      </w:r>
    </w:p>
    <w:p>
      <w:pPr>
        <w:spacing w:before="40" w:after="80" w:line="336" w:lineRule="auto"/>
        <w:ind w:firstLine="420"/>
      </w:pPr>
      <w:r>
        <w:rPr>
          <w:rFonts w:ascii="Consolas" w:hAnsi="Consolas" w:eastAsia="Consolas"/>
          <w:sz w:val="19"/>
        </w:rPr>
        <w:t>02 + 05 + 06 + 07 + 11</w:t>
      </w:r>
      <w:r>
        <w:rPr>
          <w:rFonts w:ascii="宋体" w:hAnsi="宋体" w:eastAsia="宋体"/>
          <w:b w:val="0"/>
        </w:rPr>
        <w:t xml:space="preserve"> 叠加后的最终结构"的原因）：</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脚本</w:t>
            </w:r>
          </w:p>
        </w:tc>
        <w:tc>
          <w:tcPr>
            <w:tcW w:type="dxa" w:w="3022"/>
          </w:tcPr>
          <w:p>
            <w:pPr>
              <w:spacing w:before="20" w:after="20"/>
            </w:pPr>
            <w:r>
              <w:rPr>
                <w:b/>
                <w:sz w:val="18"/>
              </w:rPr>
            </w:r>
            <w:r>
              <w:rPr>
                <w:rFonts w:ascii="宋体" w:hAnsi="宋体" w:eastAsia="宋体"/>
                <w:b/>
                <w:sz w:val="18"/>
              </w:rPr>
              <w:t>补了什么</w:t>
            </w:r>
          </w:p>
        </w:tc>
        <w:tc>
          <w:tcPr>
            <w:tcW w:type="dxa" w:w="3022"/>
          </w:tcPr>
          <w:p>
            <w:pPr>
              <w:spacing w:before="20" w:after="20"/>
            </w:pPr>
            <w:r>
              <w:rPr>
                <w:b/>
                <w:sz w:val="18"/>
              </w:rPr>
            </w:r>
            <w:r>
              <w:rPr>
                <w:rFonts w:ascii="宋体" w:hAnsi="宋体" w:eastAsia="宋体"/>
                <w:b/>
                <w:sz w:val="18"/>
              </w:rPr>
              <w:t>不执行会怎样</w:t>
            </w:r>
          </w:p>
        </w:tc>
      </w:tr>
      <w:tr>
        <w:tc>
          <w:tcPr>
            <w:tcW w:type="dxa" w:w="3022"/>
          </w:tcPr>
          <w:p>
            <w:pPr>
              <w:spacing w:before="20" w:after="20"/>
            </w:pPr>
            <w:r>
              <w:rPr>
                <w:sz w:val="18"/>
              </w:rPr>
            </w:r>
            <w:r>
              <w:rPr>
                <w:rFonts w:ascii="Consolas" w:hAnsi="Consolas" w:eastAsia="Consolas"/>
                <w:sz w:val="18"/>
              </w:rPr>
              <w:t>sql/05_backend_gap_fix.sql</w:t>
            </w:r>
          </w:p>
        </w:tc>
        <w:tc>
          <w:tcPr>
            <w:tcW w:type="dxa" w:w="3022"/>
          </w:tcPr>
          <w:p>
            <w:pPr>
              <w:spacing w:before="20" w:after="20"/>
            </w:pPr>
            <w:r>
              <w:rPr>
                <w:sz w:val="18"/>
              </w:rPr>
            </w:r>
            <w:r>
              <w:rPr>
                <w:rFonts w:ascii="宋体" w:hAnsi="宋体" w:eastAsia="宋体"/>
                <w:b w:val="0"/>
                <w:sz w:val="18"/>
              </w:rPr>
              <w:t xml:space="preserve">补列 </w:t>
            </w:r>
            <w:r>
              <w:rPr>
                <w:rFonts w:ascii="宋体" w:hAnsi="宋体" w:eastAsia="宋体"/>
                <w:b/>
                <w:sz w:val="18"/>
              </w:rPr>
              <w:t>15</w:t>
            </w:r>
            <w:r>
              <w:rPr>
                <w:rFonts w:ascii="宋体" w:hAnsi="宋体" w:eastAsia="宋体"/>
                <w:b w:val="0"/>
                <w:sz w:val="18"/>
              </w:rPr>
              <w:t xml:space="preserve"> 个 + 索引 4 个 + 部分唯一索引 1 个</w:t>
            </w:r>
          </w:p>
        </w:tc>
        <w:tc>
          <w:tcPr>
            <w:tcW w:type="dxa" w:w="3022"/>
          </w:tcPr>
          <w:p>
            <w:pPr>
              <w:spacing w:before="20" w:after="20"/>
            </w:pPr>
            <w:r>
              <w:rPr>
                <w:sz w:val="18"/>
              </w:rPr>
            </w:r>
            <w:r>
              <w:rPr>
                <w:rFonts w:ascii="宋体" w:hAnsi="宋体" w:eastAsia="宋体"/>
                <w:b/>
                <w:sz w:val="18"/>
              </w:rPr>
              <w:t>不执行它，登录接口会直接报错</w:t>
            </w:r>
            <w:r>
              <w:rPr>
                <w:rFonts w:ascii="宋体" w:hAnsi="宋体" w:eastAsia="宋体"/>
                <w:b w:val="0"/>
                <w:sz w:val="18"/>
              </w:rPr>
              <w:t>（</w:t>
            </w:r>
            <w:r>
              <w:rPr>
                <w:rFonts w:ascii="Consolas" w:hAnsi="Consolas" w:eastAsia="Consolas"/>
                <w:sz w:val="18"/>
              </w:rPr>
              <w:t>sys_user.last_login_at</w:t>
            </w:r>
            <w:r>
              <w:rPr>
                <w:rFonts w:ascii="宋体" w:hAnsi="宋体" w:eastAsia="宋体"/>
                <w:b w:val="0"/>
                <w:sz w:val="18"/>
              </w:rPr>
              <w:t xml:space="preserve"> 不存在）</w:t>
            </w:r>
          </w:p>
        </w:tc>
      </w:tr>
      <w:tr>
        <w:tc>
          <w:tcPr>
            <w:tcW w:type="dxa" w:w="3022"/>
          </w:tcPr>
          <w:p>
            <w:pPr>
              <w:spacing w:before="20" w:after="20"/>
            </w:pPr>
            <w:r>
              <w:rPr>
                <w:sz w:val="18"/>
              </w:rPr>
            </w:r>
            <w:r>
              <w:rPr>
                <w:rFonts w:ascii="Consolas" w:hAnsi="Consolas" w:eastAsia="Consolas"/>
                <w:sz w:val="18"/>
              </w:rPr>
              <w:t>sql/06_backend_gap_fix2.sql</w:t>
            </w:r>
          </w:p>
        </w:tc>
        <w:tc>
          <w:tcPr>
            <w:tcW w:type="dxa" w:w="3022"/>
          </w:tcPr>
          <w:p>
            <w:pPr>
              <w:spacing w:before="20" w:after="20"/>
            </w:pPr>
            <w:r>
              <w:rPr>
                <w:sz w:val="18"/>
              </w:rPr>
            </w:r>
            <w:r>
              <w:rPr>
                <w:rFonts w:ascii="宋体" w:hAnsi="宋体" w:eastAsia="宋体"/>
                <w:b w:val="0"/>
                <w:sz w:val="18"/>
              </w:rPr>
              <w:t xml:space="preserve">补列 </w:t>
            </w:r>
            <w:r>
              <w:rPr>
                <w:rFonts w:ascii="宋体" w:hAnsi="宋体" w:eastAsia="宋体"/>
                <w:b/>
                <w:sz w:val="18"/>
              </w:rPr>
              <w:t>9</w:t>
            </w:r>
            <w:r>
              <w:rPr>
                <w:rFonts w:ascii="宋体" w:hAnsi="宋体" w:eastAsia="宋体"/>
                <w:b w:val="0"/>
                <w:sz w:val="18"/>
              </w:rPr>
              <w:t xml:space="preserve"> 个 + 唯一约束 1 个 + 索引 </w:t>
            </w:r>
            <w:r>
              <w:rPr>
                <w:rFonts w:ascii="宋体" w:hAnsi="宋体" w:eastAsia="宋体"/>
                <w:b/>
                <w:sz w:val="18"/>
              </w:rPr>
              <w:t>12</w:t>
            </w:r>
            <w:r>
              <w:rPr>
                <w:rFonts w:ascii="宋体" w:hAnsi="宋体" w:eastAsia="宋体"/>
                <w:b w:val="0"/>
                <w:sz w:val="18"/>
              </w:rPr>
              <w:t xml:space="preserve"> 个</w:t>
            </w:r>
          </w:p>
        </w:tc>
        <w:tc>
          <w:tcPr>
            <w:tcW w:type="dxa" w:w="3022"/>
          </w:tcPr>
          <w:p>
            <w:pPr>
              <w:spacing w:before="20" w:after="20"/>
            </w:pPr>
            <w:r>
              <w:rPr>
                <w:sz w:val="18"/>
              </w:rPr>
            </w:r>
            <w:r>
              <w:rPr>
                <w:rFonts w:ascii="宋体" w:hAnsi="宋体" w:eastAsia="宋体"/>
                <w:b w:val="0"/>
                <w:sz w:val="18"/>
              </w:rPr>
              <w:t>后端接口依赖这些列；</w:t>
            </w:r>
            <w:r>
              <w:rPr>
                <w:rFonts w:ascii="Consolas" w:hAnsi="Consolas" w:eastAsia="Consolas"/>
                <w:sz w:val="18"/>
              </w:rPr>
              <w:t>attendance_record</w:t>
            </w:r>
            <w:r>
              <w:rPr>
                <w:rFonts w:ascii="宋体" w:hAnsi="宋体" w:eastAsia="宋体"/>
                <w:b w:val="0"/>
                <w:sz w:val="18"/>
              </w:rPr>
              <w:t xml:space="preserve"> 会缺签到时间索引</w:t>
            </w:r>
          </w:p>
        </w:tc>
      </w:tr>
      <w:tr>
        <w:tc>
          <w:tcPr>
            <w:tcW w:type="dxa" w:w="3022"/>
          </w:tcPr>
          <w:p>
            <w:pPr>
              <w:spacing w:before="20" w:after="20"/>
            </w:pPr>
            <w:r>
              <w:rPr>
                <w:sz w:val="18"/>
              </w:rPr>
            </w:r>
            <w:r>
              <w:rPr>
                <w:rFonts w:ascii="Consolas" w:hAnsi="Consolas" w:eastAsia="Consolas"/>
                <w:sz w:val="18"/>
              </w:rPr>
              <w:t>sql/07_demo_scale.sql</w:t>
            </w:r>
          </w:p>
        </w:tc>
        <w:tc>
          <w:tcPr>
            <w:tcW w:type="dxa" w:w="3022"/>
          </w:tcPr>
          <w:p>
            <w:pPr>
              <w:spacing w:before="20" w:after="20"/>
            </w:pPr>
            <w:r>
              <w:rPr>
                <w:sz w:val="18"/>
              </w:rPr>
            </w:r>
            <w:r>
              <w:rPr>
                <w:rFonts w:ascii="宋体" w:hAnsi="宋体" w:eastAsia="宋体"/>
                <w:b w:val="0"/>
                <w:sz w:val="18"/>
              </w:rPr>
              <w:t>补列 1 个（</w:t>
            </w:r>
            <w:r>
              <w:rPr>
                <w:rFonts w:ascii="Consolas" w:hAnsi="Consolas" w:eastAsia="Consolas"/>
                <w:sz w:val="18"/>
              </w:rPr>
              <w:t>activity_category.remark</w:t>
            </w:r>
            <w:r>
              <w:rPr>
                <w:rFonts w:ascii="宋体" w:hAnsi="宋体" w:eastAsia="宋体"/>
                <w:b w:val="0"/>
                <w:sz w:val="18"/>
              </w:rPr>
              <w:t>）+ 演示数据放大</w:t>
            </w:r>
          </w:p>
        </w:tc>
        <w:tc>
          <w:tcPr>
            <w:tcW w:type="dxa" w:w="3022"/>
          </w:tcPr>
          <w:p>
            <w:pPr>
              <w:spacing w:before="20" w:after="20"/>
            </w:pPr>
            <w:r>
              <w:rPr>
                <w:sz w:val="18"/>
              </w:rPr>
            </w:r>
            <w:r>
              <w:rPr>
                <w:rFonts w:ascii="宋体" w:hAnsi="宋体" w:eastAsia="宋体"/>
                <w:b w:val="0"/>
                <w:sz w:val="18"/>
              </w:rPr>
              <w:t xml:space="preserve">分类接口查不到 </w:t>
            </w:r>
            <w:r>
              <w:rPr>
                <w:rFonts w:ascii="Consolas" w:hAnsi="Consolas" w:eastAsia="Consolas"/>
                <w:sz w:val="18"/>
              </w:rPr>
              <w:t>remark</w:t>
            </w:r>
            <w:r>
              <w:rPr>
                <w:rFonts w:ascii="宋体" w:hAnsi="宋体" w:eastAsia="宋体"/>
                <w:b w:val="0"/>
                <w:sz w:val="18"/>
              </w:rPr>
              <w:t xml:space="preserve"> 列；</w:t>
            </w:r>
            <w:r>
              <w:rPr>
                <w:rFonts w:ascii="宋体" w:hAnsi="宋体" w:eastAsia="宋体"/>
                <w:b/>
                <w:sz w:val="18"/>
              </w:rPr>
              <w:t>跑完必须重启后端</w:t>
            </w:r>
          </w:p>
        </w:tc>
      </w:tr>
      <w:tr>
        <w:tc>
          <w:tcPr>
            <w:tcW w:type="dxa" w:w="3022"/>
          </w:tcPr>
          <w:p>
            <w:pPr>
              <w:spacing w:before="20" w:after="20"/>
            </w:pPr>
            <w:r>
              <w:rPr>
                <w:sz w:val="18"/>
              </w:rPr>
            </w:r>
            <w:r>
              <w:rPr>
                <w:rFonts w:ascii="Consolas" w:hAnsi="Consolas" w:eastAsia="Consolas"/>
                <w:sz w:val="18"/>
              </w:rPr>
              <w:t>sql/11_activity_images.sql</w:t>
            </w:r>
          </w:p>
        </w:tc>
        <w:tc>
          <w:tcPr>
            <w:tcW w:type="dxa" w:w="3022"/>
          </w:tcPr>
          <w:p>
            <w:pPr>
              <w:spacing w:before="20" w:after="20"/>
            </w:pPr>
            <w:r>
              <w:rPr>
                <w:sz w:val="18"/>
              </w:rPr>
            </w:r>
            <w:r>
              <w:rPr>
                <w:rFonts w:ascii="Consolas" w:hAnsi="Consolas" w:eastAsia="Consolas"/>
                <w:sz w:val="18"/>
              </w:rPr>
              <w:t>attachment</w:t>
            </w:r>
            <w:r>
              <w:rPr>
                <w:rFonts w:ascii="宋体" w:hAnsi="宋体" w:eastAsia="宋体"/>
                <w:b w:val="0"/>
                <w:sz w:val="18"/>
              </w:rPr>
              <w:t xml:space="preserve"> 补 3 个图片元数据列 + 1 个排序索引</w:t>
            </w:r>
          </w:p>
        </w:tc>
        <w:tc>
          <w:tcPr>
            <w:tcW w:type="dxa" w:w="3022"/>
          </w:tcPr>
          <w:p>
            <w:pPr>
              <w:spacing w:before="20" w:after="20"/>
            </w:pPr>
            <w:r>
              <w:rPr>
                <w:sz w:val="18"/>
              </w:rPr>
            </w:r>
            <w:r>
              <w:rPr>
                <w:rFonts w:ascii="宋体" w:hAnsi="宋体" w:eastAsia="宋体"/>
                <w:b w:val="0"/>
                <w:sz w:val="18"/>
              </w:rPr>
              <w:t>活动图片上传功能不可用</w:t>
            </w:r>
          </w:p>
        </w:tc>
      </w:tr>
    </w:tbl>
    <w:p/>
    <w:p>
      <w:pPr>
        <w:spacing w:before="40" w:after="80" w:line="336" w:lineRule="auto"/>
        <w:ind w:firstLine="420"/>
      </w:pPr>
      <w:r>
        <w:rPr>
          <w:rFonts w:ascii="宋体" w:hAnsi="宋体" w:eastAsia="宋体"/>
          <w:b w:val="0"/>
        </w:rPr>
        <w:t>出处：</w:t>
      </w:r>
      <w:r>
        <w:rPr>
          <w:rFonts w:ascii="Consolas" w:hAnsi="Consolas" w:eastAsia="Consolas"/>
          <w:sz w:val="19"/>
        </w:rPr>
        <w:t>docs/ER图.md:8-14</w:t>
      </w:r>
      <w:r>
        <w:rPr>
          <w:rFonts w:ascii="宋体" w:hAnsi="宋体" w:eastAsia="宋体"/>
          <w:b w:val="0"/>
        </w:rPr>
        <w:t>、</w:t>
      </w:r>
      <w:r>
        <w:rPr>
          <w:rFonts w:ascii="Consolas" w:hAnsi="Consolas" w:eastAsia="Consolas"/>
          <w:sz w:val="19"/>
        </w:rPr>
        <w:t>docs/后端进展与待办.md:178-180</w:t>
      </w:r>
      <w:r>
        <w:rPr>
          <w:rFonts w:ascii="宋体" w:hAnsi="宋体" w:eastAsia="宋体"/>
          <w:b w:val="0"/>
        </w:rPr>
        <w:t>、</w:t>
      </w:r>
      <w:r>
        <w:rPr>
          <w:rFonts w:ascii="Consolas" w:hAnsi="Consolas" w:eastAsia="Consolas"/>
          <w:sz w:val="19"/>
        </w:rPr>
        <w:t>:274-283</w:t>
      </w:r>
      <w:r>
        <w:rPr>
          <w:rFonts w:ascii="宋体" w:hAnsi="宋体" w:eastAsia="宋体"/>
          <w:b w:val="0"/>
        </w:rPr>
        <w:t>、</w:t>
      </w:r>
      <w:r>
        <w:rPr>
          <w:rFonts w:ascii="Consolas" w:hAnsi="Consolas" w:eastAsia="Consolas"/>
          <w:sz w:val="19"/>
        </w:rPr>
        <w:t>:516-526</w:t>
      </w:r>
      <w:r>
        <w:rPr>
          <w:rFonts w:ascii="宋体" w:hAnsi="宋体" w:eastAsia="宋体"/>
          <w:b w:val="0"/>
        </w:rPr>
        <w:t>、</w:t>
      </w:r>
    </w:p>
    <w:p>
      <w:pPr>
        <w:spacing w:before="40" w:after="80" w:line="336" w:lineRule="auto"/>
        <w:ind w:firstLine="420"/>
      </w:pPr>
      <w:r>
        <w:rPr>
          <w:rFonts w:ascii="Consolas" w:hAnsi="Consolas" w:eastAsia="Consolas"/>
          <w:sz w:val="19"/>
        </w:rPr>
        <w:t>docs/部署文档.md:78-83</w:t>
      </w:r>
      <w:r>
        <w:rPr>
          <w:rFonts w:ascii="宋体" w:hAnsi="宋体" w:eastAsia="宋体"/>
          <w:b w:val="0"/>
        </w:rPr>
        <w:t>。</w:t>
      </w:r>
    </w:p>
    <w:p>
      <w:pPr>
        <w:spacing w:before="40" w:after="80" w:line="336" w:lineRule="auto"/>
        <w:ind w:firstLine="420"/>
      </w:pPr>
      <w:r>
        <w:rPr>
          <w:rFonts w:ascii="宋体" w:hAnsi="宋体" w:eastAsia="宋体"/>
          <w:b/>
        </w:rPr>
        <w:t>`05` / `06` 的共同设计原则</w:t>
      </w:r>
      <w:r>
        <w:rPr>
          <w:rFonts w:ascii="宋体" w:hAnsi="宋体" w:eastAsia="宋体"/>
          <w:b w:val="0"/>
        </w:rPr>
        <w:t xml:space="preserve">：全部是 </w:t>
      </w:r>
      <w:r>
        <w:rPr>
          <w:rFonts w:ascii="Consolas" w:hAnsi="Consolas" w:eastAsia="Consolas"/>
          <w:sz w:val="19"/>
        </w:rPr>
        <w:t>ADD COLUMN IF NOT EXISTS</w:t>
      </w:r>
      <w:r>
        <w:rPr>
          <w:rFonts w:ascii="宋体" w:hAnsi="宋体" w:eastAsia="宋体"/>
          <w:b w:val="0"/>
        </w:rPr>
        <w:t xml:space="preserve"> + </w:t>
      </w:r>
      <w:r>
        <w:rPr>
          <w:rFonts w:ascii="Consolas" w:hAnsi="Consolas" w:eastAsia="Consolas"/>
          <w:sz w:val="19"/>
        </w:rPr>
        <w:t>ON CONFLICT DO NOTHING</w:t>
      </w:r>
      <w:r>
        <w:rPr>
          <w:rFonts w:ascii="宋体" w:hAnsi="宋体" w:eastAsia="宋体"/>
          <w:b w:val="0"/>
        </w:rPr>
        <w:t>，</w:t>
      </w:r>
    </w:p>
    <w:p>
      <w:pPr>
        <w:spacing w:before="40" w:after="80" w:line="336" w:lineRule="auto"/>
        <w:ind w:firstLine="420"/>
      </w:pPr>
      <w:r>
        <w:rPr>
          <w:rFonts w:ascii="宋体" w:hAnsi="宋体" w:eastAsia="宋体"/>
          <w:b/>
        </w:rPr>
        <w:t>只做加法、可重复执行</w:t>
      </w:r>
      <w:r>
        <w:rPr>
          <w:rFonts w:ascii="宋体" w:hAnsi="宋体" w:eastAsia="宋体"/>
          <w:b w:val="0"/>
        </w:rPr>
        <w:t>（</w:t>
      </w:r>
      <w:r>
        <w:rPr>
          <w:rFonts w:ascii="Consolas" w:hAnsi="Consolas" w:eastAsia="Consolas"/>
          <w:sz w:val="19"/>
        </w:rPr>
        <w:t>docs/后端进展与待办.md:179</w:t>
      </w:r>
      <w:r>
        <w:rPr>
          <w:rFonts w:ascii="宋体" w:hAnsi="宋体" w:eastAsia="宋体"/>
          <w:b w:val="0"/>
        </w:rPr>
        <w:t>）。</w:t>
      </w:r>
    </w:p>
    <w:p>
      <w:pPr>
        <w:pStyle w:val="Heading1"/>
      </w:pPr>
      <w:r>
        <w:rPr>
          <w:rFonts w:ascii="黑体" w:hAnsi="黑体" w:eastAsia="黑体"/>
          <w:b w:val="0"/>
        </w:rPr>
        <w:t>3.3 状态机详细设计</w:t>
      </w:r>
    </w:p>
    <w:p>
      <w:pPr>
        <w:pStyle w:val="Heading2"/>
      </w:pPr>
      <w:r>
        <w:rPr>
          <w:rFonts w:ascii="黑体" w:hAnsi="黑体" w:eastAsia="黑体"/>
          <w:b w:val="0"/>
        </w:rPr>
        <w:t>3.3.1 状态字段总览</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状态字段</w:t>
            </w:r>
          </w:p>
        </w:tc>
        <w:tc>
          <w:tcPr>
            <w:tcW w:type="dxa" w:w="2266"/>
          </w:tcPr>
          <w:p>
            <w:pPr>
              <w:spacing w:before="20" w:after="20"/>
            </w:pPr>
            <w:r>
              <w:rPr>
                <w:b/>
                <w:sz w:val="18"/>
              </w:rPr>
            </w:r>
            <w:r>
              <w:rPr>
                <w:rFonts w:ascii="宋体" w:hAnsi="宋体" w:eastAsia="宋体"/>
                <w:b/>
                <w:sz w:val="18"/>
              </w:rPr>
              <w:t>所属表</w:t>
            </w:r>
          </w:p>
        </w:tc>
        <w:tc>
          <w:tcPr>
            <w:tcW w:type="dxa" w:w="2266"/>
          </w:tcPr>
          <w:p>
            <w:pPr>
              <w:spacing w:before="20" w:after="20"/>
            </w:pPr>
            <w:r>
              <w:rPr>
                <w:b/>
                <w:sz w:val="18"/>
              </w:rPr>
            </w:r>
            <w:r>
              <w:rPr>
                <w:rFonts w:ascii="宋体" w:hAnsi="宋体" w:eastAsia="宋体"/>
                <w:b/>
                <w:sz w:val="18"/>
              </w:rPr>
              <w:t>取值数</w:t>
            </w:r>
          </w:p>
        </w:tc>
        <w:tc>
          <w:tcPr>
            <w:tcW w:type="dxa" w:w="2266"/>
          </w:tcPr>
          <w:p>
            <w:pPr>
              <w:spacing w:before="20" w:after="20"/>
            </w:pPr>
            <w:r>
              <w:rPr>
                <w:b/>
                <w:sz w:val="18"/>
              </w:rPr>
            </w:r>
            <w:r>
              <w:rPr>
                <w:rFonts w:ascii="宋体" w:hAnsi="宋体" w:eastAsia="宋体"/>
                <w:b/>
                <w:sz w:val="18"/>
              </w:rPr>
              <w:t>字典类型</w:t>
            </w:r>
          </w:p>
        </w:tc>
      </w:tr>
      <w:tr>
        <w:tc>
          <w:tcPr>
            <w:tcW w:type="dxa" w:w="2266"/>
          </w:tcPr>
          <w:p>
            <w:pPr>
              <w:spacing w:before="20" w:after="20"/>
            </w:pPr>
            <w:r>
              <w:rPr>
                <w:sz w:val="18"/>
              </w:rPr>
            </w:r>
            <w:r>
              <w:rPr>
                <w:rFonts w:ascii="Consolas" w:hAnsi="Consolas" w:eastAsia="Consolas"/>
                <w:sz w:val="18"/>
              </w:rPr>
              <w:t>volunteer_activity.status</w:t>
            </w:r>
          </w:p>
        </w:tc>
        <w:tc>
          <w:tcPr>
            <w:tcW w:type="dxa" w:w="2266"/>
          </w:tcPr>
          <w:p>
            <w:pPr>
              <w:spacing w:before="20" w:after="20"/>
            </w:pPr>
            <w:r>
              <w:rPr>
                <w:sz w:val="18"/>
              </w:rPr>
            </w:r>
            <w:r>
              <w:rPr>
                <w:rFonts w:ascii="Consolas" w:hAnsi="Consolas" w:eastAsia="Consolas"/>
                <w:sz w:val="18"/>
              </w:rPr>
              <w:t>volunteer_activity</w:t>
            </w:r>
          </w:p>
        </w:tc>
        <w:tc>
          <w:tcPr>
            <w:tcW w:type="dxa" w:w="2266"/>
          </w:tcPr>
          <w:p>
            <w:pPr>
              <w:spacing w:before="20" w:after="20"/>
            </w:pPr>
            <w:r>
              <w:rPr>
                <w:sz w:val="18"/>
              </w:rPr>
            </w:r>
            <w:r>
              <w:rPr>
                <w:rFonts w:ascii="宋体" w:hAnsi="宋体" w:eastAsia="宋体"/>
                <w:b w:val="0"/>
                <w:sz w:val="18"/>
              </w:rPr>
              <w:t>4</w:t>
            </w:r>
          </w:p>
        </w:tc>
        <w:tc>
          <w:tcPr>
            <w:tcW w:type="dxa" w:w="2266"/>
          </w:tcPr>
          <w:p>
            <w:pPr>
              <w:spacing w:before="20" w:after="20"/>
            </w:pPr>
            <w:r>
              <w:rPr>
                <w:sz w:val="18"/>
              </w:rPr>
            </w:r>
            <w:r>
              <w:rPr>
                <w:rFonts w:ascii="Consolas" w:hAnsi="Consolas" w:eastAsia="Consolas"/>
                <w:sz w:val="18"/>
              </w:rPr>
              <w:t>activity_status</w:t>
            </w:r>
          </w:p>
        </w:tc>
      </w:tr>
      <w:tr>
        <w:tc>
          <w:tcPr>
            <w:tcW w:type="dxa" w:w="2266"/>
          </w:tcPr>
          <w:p>
            <w:pPr>
              <w:spacing w:before="20" w:after="20"/>
            </w:pPr>
            <w:r>
              <w:rPr>
                <w:sz w:val="18"/>
              </w:rPr>
            </w:r>
            <w:r>
              <w:rPr>
                <w:rFonts w:ascii="Consolas" w:hAnsi="Consolas" w:eastAsia="Consolas"/>
                <w:sz w:val="18"/>
              </w:rPr>
              <w:t>activity_signup.status</w:t>
            </w:r>
          </w:p>
        </w:tc>
        <w:tc>
          <w:tcPr>
            <w:tcW w:type="dxa" w:w="2266"/>
          </w:tcPr>
          <w:p>
            <w:pPr>
              <w:spacing w:before="20" w:after="20"/>
            </w:pPr>
            <w:r>
              <w:rPr>
                <w:sz w:val="18"/>
              </w:rPr>
            </w:r>
            <w:r>
              <w:rPr>
                <w:rFonts w:ascii="Consolas" w:hAnsi="Consolas" w:eastAsia="Consolas"/>
                <w:sz w:val="18"/>
              </w:rPr>
              <w:t>activity_signup</w:t>
            </w:r>
          </w:p>
        </w:tc>
        <w:tc>
          <w:tcPr>
            <w:tcW w:type="dxa" w:w="2266"/>
          </w:tcPr>
          <w:p>
            <w:pPr>
              <w:spacing w:before="20" w:after="20"/>
            </w:pPr>
            <w:r>
              <w:rPr>
                <w:sz w:val="18"/>
              </w:rPr>
            </w:r>
            <w:r>
              <w:rPr>
                <w:rFonts w:ascii="宋体" w:hAnsi="宋体" w:eastAsia="宋体"/>
                <w:b w:val="0"/>
                <w:sz w:val="18"/>
              </w:rPr>
              <w:t>5</w:t>
            </w:r>
          </w:p>
        </w:tc>
        <w:tc>
          <w:tcPr>
            <w:tcW w:type="dxa" w:w="2266"/>
          </w:tcPr>
          <w:p>
            <w:pPr>
              <w:spacing w:before="20" w:after="20"/>
            </w:pPr>
            <w:r>
              <w:rPr>
                <w:sz w:val="18"/>
              </w:rPr>
            </w:r>
            <w:r>
              <w:rPr>
                <w:rFonts w:ascii="Consolas" w:hAnsi="Consolas" w:eastAsia="Consolas"/>
                <w:sz w:val="18"/>
              </w:rPr>
              <w:t>signup_status</w:t>
            </w:r>
          </w:p>
        </w:tc>
      </w:tr>
      <w:tr>
        <w:tc>
          <w:tcPr>
            <w:tcW w:type="dxa" w:w="2266"/>
          </w:tcPr>
          <w:p>
            <w:pPr>
              <w:spacing w:before="20" w:after="20"/>
            </w:pPr>
            <w:r>
              <w:rPr>
                <w:sz w:val="18"/>
              </w:rPr>
            </w:r>
            <w:r>
              <w:rPr>
                <w:rFonts w:ascii="Consolas" w:hAnsi="Consolas" w:eastAsia="Consolas"/>
                <w:sz w:val="18"/>
              </w:rPr>
              <w:t>attendance_record.status</w:t>
            </w:r>
          </w:p>
        </w:tc>
        <w:tc>
          <w:tcPr>
            <w:tcW w:type="dxa" w:w="2266"/>
          </w:tcPr>
          <w:p>
            <w:pPr>
              <w:spacing w:before="20" w:after="20"/>
            </w:pPr>
            <w:r>
              <w:rPr>
                <w:sz w:val="18"/>
              </w:rPr>
            </w:r>
            <w:r>
              <w:rPr>
                <w:rFonts w:ascii="Consolas" w:hAnsi="Consolas" w:eastAsia="Consolas"/>
                <w:sz w:val="18"/>
              </w:rPr>
              <w:t>attendance_record</w:t>
            </w:r>
          </w:p>
        </w:tc>
        <w:tc>
          <w:tcPr>
            <w:tcW w:type="dxa" w:w="2266"/>
          </w:tcPr>
          <w:p>
            <w:pPr>
              <w:spacing w:before="20" w:after="20"/>
            </w:pPr>
            <w:r>
              <w:rPr>
                <w:sz w:val="18"/>
              </w:rPr>
            </w:r>
            <w:r>
              <w:rPr>
                <w:rFonts w:ascii="宋体" w:hAnsi="宋体" w:eastAsia="宋体"/>
                <w:b w:val="0"/>
                <w:sz w:val="18"/>
              </w:rPr>
              <w:t>5</w:t>
            </w:r>
          </w:p>
        </w:tc>
        <w:tc>
          <w:tcPr>
            <w:tcW w:type="dxa" w:w="2266"/>
          </w:tcPr>
          <w:p>
            <w:pPr>
              <w:spacing w:before="20" w:after="20"/>
            </w:pPr>
            <w:r>
              <w:rPr>
                <w:sz w:val="18"/>
              </w:rPr>
            </w:r>
            <w:r>
              <w:rPr>
                <w:rFonts w:ascii="Consolas" w:hAnsi="Consolas" w:eastAsia="Consolas"/>
                <w:sz w:val="18"/>
              </w:rPr>
              <w:t>attendance_status</w:t>
            </w:r>
          </w:p>
        </w:tc>
      </w:tr>
      <w:tr>
        <w:tc>
          <w:tcPr>
            <w:tcW w:type="dxa" w:w="2266"/>
          </w:tcPr>
          <w:p>
            <w:pPr>
              <w:spacing w:before="20" w:after="20"/>
            </w:pPr>
            <w:r>
              <w:rPr>
                <w:sz w:val="18"/>
              </w:rPr>
            </w:r>
            <w:r>
              <w:rPr>
                <w:rFonts w:ascii="Consolas" w:hAnsi="Consolas" w:eastAsia="Consolas"/>
                <w:sz w:val="18"/>
              </w:rPr>
              <w:t>service_duration.status</w:t>
            </w:r>
          </w:p>
        </w:tc>
        <w:tc>
          <w:tcPr>
            <w:tcW w:type="dxa" w:w="2266"/>
          </w:tcPr>
          <w:p>
            <w:pPr>
              <w:spacing w:before="20" w:after="20"/>
            </w:pPr>
            <w:r>
              <w:rPr>
                <w:sz w:val="18"/>
              </w:rPr>
            </w:r>
            <w:r>
              <w:rPr>
                <w:rFonts w:ascii="Consolas" w:hAnsi="Consolas" w:eastAsia="Consolas"/>
                <w:sz w:val="18"/>
              </w:rPr>
              <w:t>service_duration</w:t>
            </w:r>
          </w:p>
        </w:tc>
        <w:tc>
          <w:tcPr>
            <w:tcW w:type="dxa" w:w="2266"/>
          </w:tcPr>
          <w:p>
            <w:pPr>
              <w:spacing w:before="20" w:after="20"/>
            </w:pPr>
            <w:r>
              <w:rPr>
                <w:sz w:val="18"/>
              </w:rPr>
            </w:r>
            <w:r>
              <w:rPr>
                <w:rFonts w:ascii="宋体" w:hAnsi="宋体" w:eastAsia="宋体"/>
                <w:b w:val="0"/>
                <w:sz w:val="18"/>
              </w:rPr>
              <w:t>4</w:t>
            </w:r>
          </w:p>
        </w:tc>
        <w:tc>
          <w:tcPr>
            <w:tcW w:type="dxa" w:w="2266"/>
          </w:tcPr>
          <w:p>
            <w:pPr>
              <w:spacing w:before="20" w:after="20"/>
            </w:pPr>
            <w:r>
              <w:rPr>
                <w:sz w:val="18"/>
              </w:rPr>
            </w:r>
            <w:r>
              <w:rPr>
                <w:rFonts w:ascii="Consolas" w:hAnsi="Consolas" w:eastAsia="Consolas"/>
                <w:sz w:val="18"/>
              </w:rPr>
              <w:t>duration_status</w:t>
            </w:r>
          </w:p>
        </w:tc>
      </w:tr>
      <w:tr>
        <w:tc>
          <w:tcPr>
            <w:tcW w:type="dxa" w:w="2266"/>
          </w:tcPr>
          <w:p>
            <w:pPr>
              <w:spacing w:before="20" w:after="20"/>
            </w:pPr>
            <w:r>
              <w:rPr>
                <w:sz w:val="18"/>
              </w:rPr>
            </w:r>
            <w:r>
              <w:rPr>
                <w:rFonts w:ascii="Consolas" w:hAnsi="Consolas" w:eastAsia="Consolas"/>
                <w:sz w:val="18"/>
              </w:rPr>
              <w:t>org_info.status</w:t>
            </w:r>
          </w:p>
        </w:tc>
        <w:tc>
          <w:tcPr>
            <w:tcW w:type="dxa" w:w="2266"/>
          </w:tcPr>
          <w:p>
            <w:pPr>
              <w:spacing w:before="20" w:after="20"/>
            </w:pPr>
            <w:r>
              <w:rPr>
                <w:sz w:val="18"/>
              </w:rPr>
            </w:r>
            <w:r>
              <w:rPr>
                <w:rFonts w:ascii="Consolas" w:hAnsi="Consolas" w:eastAsia="Consolas"/>
                <w:sz w:val="18"/>
              </w:rPr>
              <w:t>org_info</w:t>
            </w:r>
          </w:p>
        </w:tc>
        <w:tc>
          <w:tcPr>
            <w:tcW w:type="dxa" w:w="2266"/>
          </w:tcPr>
          <w:p>
            <w:pPr>
              <w:spacing w:before="20" w:after="20"/>
            </w:pPr>
            <w:r>
              <w:rPr>
                <w:sz w:val="18"/>
              </w:rPr>
            </w:r>
            <w:r>
              <w:rPr>
                <w:rFonts w:ascii="宋体" w:hAnsi="宋体" w:eastAsia="宋体"/>
                <w:b w:val="0"/>
                <w:sz w:val="18"/>
              </w:rPr>
              <w:t>4</w:t>
            </w:r>
          </w:p>
        </w:tc>
        <w:tc>
          <w:tcPr>
            <w:tcW w:type="dxa" w:w="2266"/>
          </w:tcPr>
          <w:p>
            <w:pPr>
              <w:spacing w:before="20" w:after="20"/>
            </w:pPr>
            <w:r>
              <w:rPr>
                <w:sz w:val="18"/>
              </w:rPr>
            </w:r>
            <w:r>
              <w:rPr>
                <w:rFonts w:ascii="Consolas" w:hAnsi="Consolas" w:eastAsia="Consolas"/>
                <w:sz w:val="18"/>
              </w:rPr>
              <w:t>org_status</w:t>
            </w:r>
          </w:p>
        </w:tc>
      </w:tr>
      <w:tr>
        <w:tc>
          <w:tcPr>
            <w:tcW w:type="dxa" w:w="2266"/>
          </w:tcPr>
          <w:p>
            <w:pPr>
              <w:spacing w:before="20" w:after="20"/>
            </w:pPr>
            <w:r>
              <w:rPr>
                <w:sz w:val="18"/>
              </w:rPr>
            </w:r>
            <w:r>
              <w:rPr>
                <w:rFonts w:ascii="Consolas" w:hAnsi="Consolas" w:eastAsia="Consolas"/>
                <w:sz w:val="18"/>
              </w:rPr>
              <w:t>sys_user.status</w:t>
            </w:r>
          </w:p>
        </w:tc>
        <w:tc>
          <w:tcPr>
            <w:tcW w:type="dxa" w:w="2266"/>
          </w:tcPr>
          <w:p>
            <w:pPr>
              <w:spacing w:before="20" w:after="20"/>
            </w:pPr>
            <w:r>
              <w:rPr>
                <w:sz w:val="18"/>
              </w:rPr>
            </w:r>
            <w:r>
              <w:rPr>
                <w:rFonts w:ascii="Consolas" w:hAnsi="Consolas" w:eastAsia="Consolas"/>
                <w:sz w:val="18"/>
              </w:rPr>
              <w:t>sys_user</w:t>
            </w:r>
          </w:p>
        </w:tc>
        <w:tc>
          <w:tcPr>
            <w:tcW w:type="dxa" w:w="2266"/>
          </w:tcPr>
          <w:p>
            <w:pPr>
              <w:spacing w:before="20" w:after="20"/>
            </w:pPr>
            <w:r>
              <w:rPr>
                <w:sz w:val="18"/>
              </w:rPr>
            </w:r>
            <w:r>
              <w:rPr>
                <w:rFonts w:ascii="宋体" w:hAnsi="宋体" w:eastAsia="宋体"/>
                <w:b w:val="0"/>
                <w:sz w:val="18"/>
              </w:rPr>
              <w:t>2（1/0 → 英文码）</w:t>
            </w:r>
          </w:p>
        </w:tc>
        <w:tc>
          <w:tcPr>
            <w:tcW w:type="dxa" w:w="2266"/>
          </w:tcPr>
          <w:p>
            <w:pPr>
              <w:spacing w:before="20" w:after="20"/>
            </w:pPr>
            <w:r>
              <w:rPr>
                <w:sz w:val="18"/>
              </w:rPr>
            </w:r>
            <w:r>
              <w:rPr>
                <w:rFonts w:ascii="Consolas" w:hAnsi="Consolas" w:eastAsia="Consolas"/>
                <w:sz w:val="18"/>
              </w:rPr>
              <w:t>user_status</w:t>
            </w:r>
          </w:p>
        </w:tc>
      </w:tr>
    </w:tbl>
    <w:p/>
    <w:p>
      <w:pPr>
        <w:spacing w:before="40" w:after="80" w:line="336" w:lineRule="auto"/>
        <w:ind w:firstLine="420"/>
      </w:pPr>
      <w:r>
        <w:rPr>
          <w:rFonts w:ascii="宋体" w:hAnsi="宋体" w:eastAsia="宋体"/>
          <w:b w:val="0"/>
        </w:rPr>
        <w:t>出处：</w:t>
      </w:r>
      <w:r>
        <w:rPr>
          <w:rFonts w:ascii="Consolas" w:hAnsi="Consolas" w:eastAsia="Consolas"/>
          <w:sz w:val="19"/>
        </w:rPr>
        <w:t>docs/后端进展与待办.md:661-671</w:t>
      </w:r>
      <w:r>
        <w:rPr>
          <w:rFonts w:ascii="宋体" w:hAnsi="宋体" w:eastAsia="宋体"/>
          <w:b w:val="0"/>
        </w:rPr>
        <w:t>、</w:t>
      </w:r>
      <w:r>
        <w:rPr>
          <w:rFonts w:ascii="Consolas" w:hAnsi="Consolas" w:eastAsia="Consolas"/>
          <w:sz w:val="19"/>
        </w:rPr>
        <w:t>sql/02_schema.sql:158</w:t>
      </w:r>
      <w:r>
        <w:rPr>
          <w:rFonts w:ascii="宋体" w:hAnsi="宋体" w:eastAsia="宋体"/>
          <w:b w:val="0"/>
        </w:rPr>
        <w:t>。</w:t>
      </w:r>
    </w:p>
    <w:p>
      <w:pPr>
        <w:spacing w:before="40" w:after="80" w:line="336" w:lineRule="auto"/>
        <w:ind w:firstLine="420"/>
      </w:pPr>
      <w:r>
        <w:rPr>
          <w:rFonts w:ascii="宋体" w:hAnsi="宋体" w:eastAsia="宋体"/>
          <w:b/>
        </w:rPr>
        <w:t>统一约定</w:t>
      </w:r>
      <w:r>
        <w:rPr>
          <w:rFonts w:ascii="宋体" w:hAnsi="宋体" w:eastAsia="宋体"/>
          <w:b w:val="0"/>
        </w:rPr>
        <w:t xml:space="preserve">：状态字段统一 </w:t>
      </w:r>
      <w:r>
        <w:rPr>
          <w:rFonts w:ascii="Consolas" w:hAnsi="Consolas" w:eastAsia="Consolas"/>
          <w:sz w:val="19"/>
        </w:rPr>
        <w:t>VARCHAR</w:t>
      </w:r>
      <w:r>
        <w:rPr>
          <w:rFonts w:ascii="宋体" w:hAnsi="宋体" w:eastAsia="宋体"/>
          <w:b w:val="0"/>
        </w:rPr>
        <w:t xml:space="preserve"> 存</w:t>
      </w:r>
      <w:r>
        <w:rPr>
          <w:rFonts w:ascii="宋体" w:hAnsi="宋体" w:eastAsia="宋体"/>
          <w:b/>
        </w:rPr>
        <w:t>英文大写枚举码</w:t>
      </w:r>
      <w:r>
        <w:rPr>
          <w:rFonts w:ascii="宋体" w:hAnsi="宋体" w:eastAsia="宋体"/>
          <w:b w:val="0"/>
        </w:rPr>
        <w:t xml:space="preserve">，中文由 </w:t>
      </w:r>
      <w:r>
        <w:rPr>
          <w:rFonts w:ascii="Consolas" w:hAnsi="Consolas" w:eastAsia="Consolas"/>
          <w:sz w:val="19"/>
        </w:rPr>
        <w:t>sys_dict</w:t>
      </w:r>
      <w:r>
        <w:rPr>
          <w:rFonts w:ascii="宋体" w:hAnsi="宋体" w:eastAsia="宋体"/>
          <w:b w:val="0"/>
        </w:rPr>
        <w:t xml:space="preserve"> 翻译；</w:t>
      </w:r>
    </w:p>
    <w:p>
      <w:pPr>
        <w:spacing w:before="40" w:after="80" w:line="336" w:lineRule="auto"/>
        <w:ind w:firstLine="420"/>
      </w:pPr>
      <w:r>
        <w:rPr>
          <w:rFonts w:ascii="宋体" w:hAnsi="宋体" w:eastAsia="宋体"/>
          <w:b w:val="0"/>
        </w:rPr>
        <w:t>这既便于 i18n，也便于前端统一渲染（</w:t>
      </w:r>
      <w:r>
        <w:rPr>
          <w:rFonts w:ascii="Consolas" w:hAnsi="Consolas" w:eastAsia="Consolas"/>
          <w:sz w:val="19"/>
        </w:rPr>
        <w:t>sql/README.md:160</w:t>
      </w:r>
      <w:r>
        <w:rPr>
          <w:rFonts w:ascii="宋体" w:hAnsi="宋体" w:eastAsia="宋体"/>
          <w:b w:val="0"/>
        </w:rPr>
        <w:t>）。</w:t>
      </w:r>
    </w:p>
    <w:p>
      <w:pPr>
        <w:spacing w:before="60" w:after="60"/>
        <w:ind w:left="454"/>
      </w:pPr>
      <w:r>
        <w:rPr>
          <w:rFonts w:ascii="宋体" w:hAnsi="宋体" w:eastAsia="宋体"/>
          <w:b/>
          <w:color w:val="444444"/>
          <w:sz w:val="20"/>
        </w:rPr>
        <w:t>本节状态机的依据说明（如实交代）</w:t>
      </w:r>
      <w:r>
        <w:rPr>
          <w:rFonts w:ascii="宋体" w:hAnsi="宋体" w:eastAsia="宋体"/>
          <w:b w:val="0"/>
          <w:color w:val="444444"/>
          <w:sz w:val="20"/>
        </w:rPr>
        <w:t>：</w:t>
      </w:r>
      <w:r>
        <w:rPr>
          <w:rFonts w:ascii="宋体" w:hAnsi="宋体" w:eastAsia="宋体"/>
          <w:b/>
          <w:color w:val="444444"/>
          <w:sz w:val="20"/>
        </w:rPr>
        <w:t>状态取值</w:t>
      </w:r>
      <w:r>
        <w:rPr>
          <w:rFonts w:ascii="宋体" w:hAnsi="宋体" w:eastAsia="宋体"/>
          <w:b w:val="0"/>
          <w:color w:val="444444"/>
          <w:sz w:val="20"/>
        </w:rPr>
        <w:t xml:space="preserve">逐字来自 </w:t>
      </w:r>
      <w:r>
        <w:rPr>
          <w:rFonts w:ascii="Consolas" w:hAnsi="Consolas" w:eastAsia="Consolas"/>
          <w:color w:val="444444"/>
          <w:sz w:val="20"/>
        </w:rPr>
        <w:t>sql/02_schema.sql</w:t>
      </w:r>
      <w:r>
        <w:rPr>
          <w:rFonts w:ascii="宋体" w:hAnsi="宋体" w:eastAsia="宋体"/>
          <w:b w:val="0"/>
          <w:color w:val="444444"/>
          <w:sz w:val="20"/>
        </w:rPr>
        <w:t xml:space="preserve"> 的列注释 与 </w:t>
      </w:r>
      <w:r>
        <w:rPr>
          <w:rFonts w:ascii="Consolas" w:hAnsi="Consolas" w:eastAsia="Consolas"/>
          <w:color w:val="444444"/>
          <w:sz w:val="20"/>
        </w:rPr>
        <w:t>sys_dict</w:t>
      </w:r>
      <w:r>
        <w:rPr>
          <w:rFonts w:ascii="宋体" w:hAnsi="宋体" w:eastAsia="宋体"/>
          <w:b w:val="0"/>
          <w:color w:val="444444"/>
          <w:sz w:val="20"/>
        </w:rPr>
        <w:t xml:space="preserve"> 的种子数据（</w:t>
      </w:r>
      <w:r>
        <w:rPr>
          <w:rFonts w:ascii="Consolas" w:hAnsi="Consolas" w:eastAsia="Consolas"/>
          <w:color w:val="444444"/>
          <w:sz w:val="20"/>
        </w:rPr>
        <w:t>sql/03_init_data.sql</w:t>
      </w:r>
      <w:r>
        <w:rPr>
          <w:rFonts w:ascii="宋体" w:hAnsi="宋体" w:eastAsia="宋体"/>
          <w:b w:val="0"/>
          <w:color w:val="444444"/>
          <w:sz w:val="20"/>
        </w:rPr>
        <w:t>、</w:t>
      </w:r>
      <w:r>
        <w:rPr>
          <w:rFonts w:ascii="Consolas" w:hAnsi="Consolas" w:eastAsia="Consolas"/>
          <w:color w:val="444444"/>
          <w:sz w:val="20"/>
        </w:rPr>
        <w:t>sql/05_backend_gap_fix.sql</w:t>
      </w:r>
      <w:r>
        <w:rPr>
          <w:rFonts w:ascii="宋体" w:hAnsi="宋体" w:eastAsia="宋体"/>
          <w:b w:val="0"/>
          <w:color w:val="444444"/>
          <w:sz w:val="20"/>
        </w:rPr>
        <w:t xml:space="preserve">），是权威且可核对的； </w:t>
      </w:r>
      <w:r>
        <w:rPr>
          <w:rFonts w:ascii="宋体" w:hAnsi="宋体" w:eastAsia="宋体"/>
          <w:b/>
          <w:color w:val="444444"/>
          <w:sz w:val="20"/>
        </w:rPr>
        <w:t>迁移箭头</w:t>
      </w:r>
      <w:r>
        <w:rPr>
          <w:rFonts w:ascii="宋体" w:hAnsi="宋体" w:eastAsia="宋体"/>
          <w:b w:val="0"/>
          <w:color w:val="444444"/>
          <w:sz w:val="20"/>
        </w:rPr>
        <w:t>则是按状态码语义 + 已实测的行为整理的 —— 已实测覆盖的迁移有：</w:t>
      </w:r>
      <w:r>
        <w:rPr>
          <w:rFonts w:ascii="Consolas" w:hAnsi="Consolas" w:eastAsia="Consolas"/>
          <w:color w:val="444444"/>
          <w:sz w:val="20"/>
        </w:rPr>
        <w:t>DRAFT → PUBLISHED</w:t>
      </w:r>
      <w:r>
        <w:rPr>
          <w:rFonts w:ascii="宋体" w:hAnsi="宋体" w:eastAsia="宋体"/>
          <w:b w:val="0"/>
          <w:color w:val="444444"/>
          <w:sz w:val="20"/>
        </w:rPr>
        <w:t>（</w:t>
      </w:r>
      <w:r>
        <w:rPr>
          <w:rFonts w:ascii="Consolas" w:hAnsi="Consolas" w:eastAsia="Consolas"/>
          <w:color w:val="444444"/>
          <w:sz w:val="20"/>
        </w:rPr>
        <w:t>docs/测试用例表.md:50</w:t>
      </w:r>
      <w:r>
        <w:rPr>
          <w:rFonts w:ascii="宋体" w:hAnsi="宋体" w:eastAsia="宋体"/>
          <w:b w:val="0"/>
          <w:color w:val="444444"/>
          <w:sz w:val="20"/>
        </w:rPr>
        <w:t xml:space="preserve">）、 </w:t>
      </w:r>
      <w:r>
        <w:rPr>
          <w:rFonts w:ascii="Consolas" w:hAnsi="Consolas" w:eastAsia="Consolas"/>
          <w:color w:val="444444"/>
          <w:sz w:val="20"/>
        </w:rPr>
        <w:t>PENDING → APPROVED</w:t>
      </w:r>
      <w:r>
        <w:rPr>
          <w:rFonts w:ascii="宋体" w:hAnsi="宋体" w:eastAsia="宋体"/>
          <w:b w:val="0"/>
          <w:color w:val="444444"/>
          <w:sz w:val="20"/>
        </w:rPr>
        <w:t xml:space="preserve"> / </w:t>
      </w:r>
      <w:r>
        <w:rPr>
          <w:rFonts w:ascii="Consolas" w:hAnsi="Consolas" w:eastAsia="Consolas"/>
          <w:color w:val="444444"/>
          <w:sz w:val="20"/>
        </w:rPr>
        <w:t>REJECTED</w:t>
      </w:r>
      <w:r>
        <w:rPr>
          <w:rFonts w:ascii="宋体" w:hAnsi="宋体" w:eastAsia="宋体"/>
          <w:b w:val="0"/>
          <w:color w:val="444444"/>
          <w:sz w:val="20"/>
        </w:rPr>
        <w:t xml:space="preserve">（同上 </w:t>
      </w:r>
      <w:r>
        <w:rPr>
          <w:rFonts w:ascii="Consolas" w:hAnsi="Consolas" w:eastAsia="Consolas"/>
          <w:color w:val="444444"/>
          <w:sz w:val="20"/>
        </w:rPr>
        <w:t>:66-67</w:t>
      </w:r>
      <w:r>
        <w:rPr>
          <w:rFonts w:ascii="宋体" w:hAnsi="宋体" w:eastAsia="宋体"/>
          <w:b w:val="0"/>
          <w:color w:val="444444"/>
          <w:sz w:val="20"/>
        </w:rPr>
        <w:t xml:space="preserve">）、 </w:t>
      </w:r>
      <w:r>
        <w:rPr>
          <w:rFonts w:ascii="Consolas" w:hAnsi="Consolas" w:eastAsia="Consolas"/>
          <w:color w:val="444444"/>
          <w:sz w:val="20"/>
        </w:rPr>
        <w:t>PENDING → CANCELED</w:t>
      </w:r>
      <w:r>
        <w:rPr>
          <w:rFonts w:ascii="宋体" w:hAnsi="宋体" w:eastAsia="宋体"/>
          <w:b w:val="0"/>
          <w:color w:val="444444"/>
          <w:sz w:val="20"/>
        </w:rPr>
        <w:t xml:space="preserve">（同上 </w:t>
      </w:r>
      <w:r>
        <w:rPr>
          <w:rFonts w:ascii="Consolas" w:hAnsi="Consolas" w:eastAsia="Consolas"/>
          <w:color w:val="444444"/>
          <w:sz w:val="20"/>
        </w:rPr>
        <w:t>:57</w:t>
      </w:r>
      <w:r>
        <w:rPr>
          <w:rFonts w:ascii="宋体" w:hAnsi="宋体" w:eastAsia="宋体"/>
          <w:b w:val="0"/>
          <w:color w:val="444444"/>
          <w:sz w:val="20"/>
        </w:rPr>
        <w:t xml:space="preserve">）、 </w:t>
      </w:r>
      <w:r>
        <w:rPr>
          <w:rFonts w:ascii="Consolas" w:hAnsi="Consolas" w:eastAsia="Consolas"/>
          <w:color w:val="444444"/>
          <w:sz w:val="20"/>
        </w:rPr>
        <w:t>PENDING_AUDIT → APPROVED</w:t>
      </w:r>
      <w:r>
        <w:rPr>
          <w:rFonts w:ascii="宋体" w:hAnsi="宋体" w:eastAsia="宋体"/>
          <w:b w:val="0"/>
          <w:color w:val="444444"/>
          <w:sz w:val="20"/>
        </w:rPr>
        <w:t xml:space="preserve"> / </w:t>
      </w:r>
      <w:r>
        <w:rPr>
          <w:rFonts w:ascii="Consolas" w:hAnsi="Consolas" w:eastAsia="Consolas"/>
          <w:color w:val="444444"/>
          <w:sz w:val="20"/>
        </w:rPr>
        <w:t>REJECTED</w:t>
      </w:r>
      <w:r>
        <w:rPr>
          <w:rFonts w:ascii="宋体" w:hAnsi="宋体" w:eastAsia="宋体"/>
          <w:b w:val="0"/>
          <w:color w:val="444444"/>
          <w:sz w:val="20"/>
        </w:rPr>
        <w:t xml:space="preserve">（同上 </w:t>
      </w:r>
      <w:r>
        <w:rPr>
          <w:rFonts w:ascii="Consolas" w:hAnsi="Consolas" w:eastAsia="Consolas"/>
          <w:color w:val="444444"/>
          <w:sz w:val="20"/>
        </w:rPr>
        <w:t>:89-90</w:t>
      </w:r>
      <w:r>
        <w:rPr>
          <w:rFonts w:ascii="宋体" w:hAnsi="宋体" w:eastAsia="宋体"/>
          <w:b w:val="0"/>
          <w:color w:val="444444"/>
          <w:sz w:val="20"/>
        </w:rPr>
        <w:t xml:space="preserve">）、 </w:t>
      </w:r>
      <w:r>
        <w:rPr>
          <w:rFonts w:ascii="Consolas" w:hAnsi="Consolas" w:eastAsia="Consolas"/>
          <w:color w:val="444444"/>
          <w:sz w:val="20"/>
        </w:rPr>
        <w:t>REJECTED → PENDING_AUDIT</w:t>
      </w:r>
      <w:r>
        <w:rPr>
          <w:rFonts w:ascii="宋体" w:hAnsi="宋体" w:eastAsia="宋体"/>
          <w:b w:val="0"/>
          <w:color w:val="444444"/>
          <w:sz w:val="20"/>
        </w:rPr>
        <w:t xml:space="preserve">（同上 </w:t>
      </w:r>
      <w:r>
        <w:rPr>
          <w:rFonts w:ascii="Consolas" w:hAnsi="Consolas" w:eastAsia="Consolas"/>
          <w:color w:val="444444"/>
          <w:sz w:val="20"/>
        </w:rPr>
        <w:t>:134</w:t>
      </w:r>
      <w:r>
        <w:rPr>
          <w:rFonts w:ascii="宋体" w:hAnsi="宋体" w:eastAsia="宋体"/>
          <w:b w:val="0"/>
          <w:color w:val="444444"/>
          <w:sz w:val="20"/>
        </w:rPr>
        <w:t xml:space="preserve">）、 </w:t>
      </w:r>
      <w:r>
        <w:rPr>
          <w:rFonts w:ascii="Consolas" w:hAnsi="Consolas" w:eastAsia="Consolas"/>
          <w:color w:val="444444"/>
          <w:sz w:val="20"/>
        </w:rPr>
        <w:t>NOT_SIGNED → SIGNED_IN → SIGNED_OUT</w:t>
      </w:r>
      <w:r>
        <w:rPr>
          <w:rFonts w:ascii="宋体" w:hAnsi="宋体" w:eastAsia="宋体"/>
          <w:b w:val="0"/>
          <w:color w:val="444444"/>
          <w:sz w:val="20"/>
        </w:rPr>
        <w:t xml:space="preserve">（同上 </w:t>
      </w:r>
      <w:r>
        <w:rPr>
          <w:rFonts w:ascii="Consolas" w:hAnsi="Consolas" w:eastAsia="Consolas"/>
          <w:color w:val="444444"/>
          <w:sz w:val="20"/>
        </w:rPr>
        <w:t>:78-79</w:t>
      </w:r>
      <w:r>
        <w:rPr>
          <w:rFonts w:ascii="宋体" w:hAnsi="宋体" w:eastAsia="宋体"/>
          <w:b w:val="0"/>
          <w:color w:val="444444"/>
          <w:sz w:val="20"/>
        </w:rPr>
        <w:t xml:space="preserve">）、 </w:t>
      </w:r>
      <w:r>
        <w:rPr>
          <w:rFonts w:ascii="Consolas" w:hAnsi="Consolas" w:eastAsia="Consolas"/>
          <w:color w:val="444444"/>
          <w:sz w:val="20"/>
        </w:rPr>
        <w:t>APPROVED ⇄ DISABLED</w:t>
      </w:r>
      <w:r>
        <w:rPr>
          <w:rFonts w:ascii="宋体" w:hAnsi="宋体" w:eastAsia="宋体"/>
          <w:b w:val="0"/>
          <w:color w:val="444444"/>
          <w:sz w:val="20"/>
        </w:rPr>
        <w:t>（</w:t>
      </w:r>
      <w:r>
        <w:rPr>
          <w:rFonts w:ascii="Consolas" w:hAnsi="Consolas" w:eastAsia="Consolas"/>
          <w:color w:val="444444"/>
          <w:sz w:val="20"/>
        </w:rPr>
        <w:t>docs/后端进展与待办.md:225</w:t>
      </w:r>
      <w:r>
        <w:rPr>
          <w:rFonts w:ascii="宋体" w:hAnsi="宋体" w:eastAsia="宋体"/>
          <w:b w:val="0"/>
          <w:color w:val="444444"/>
          <w:sz w:val="20"/>
        </w:rPr>
        <w:t xml:space="preserve">）。 </w:t>
      </w:r>
      <w:r>
        <w:rPr>
          <w:rFonts w:ascii="宋体" w:hAnsi="宋体" w:eastAsia="宋体"/>
          <w:b/>
          <w:color w:val="444444"/>
          <w:sz w:val="20"/>
        </w:rPr>
        <w:t>未单独做状态迁移测试的迁移</w:t>
      </w:r>
      <w:r>
        <w:rPr>
          <w:rFonts w:ascii="宋体" w:hAnsi="宋体" w:eastAsia="宋体"/>
          <w:b w:val="0"/>
          <w:color w:val="444444"/>
          <w:sz w:val="20"/>
        </w:rPr>
        <w:t xml:space="preserve">（如 </w:t>
      </w:r>
      <w:r>
        <w:rPr>
          <w:rFonts w:ascii="Consolas" w:hAnsi="Consolas" w:eastAsia="Consolas"/>
          <w:color w:val="444444"/>
          <w:sz w:val="20"/>
        </w:rPr>
        <w:t>PUBLISHED → CLOSED</w:t>
      </w:r>
      <w:r>
        <w:rPr>
          <w:rFonts w:ascii="宋体" w:hAnsi="宋体" w:eastAsia="宋体"/>
          <w:b w:val="0"/>
          <w:color w:val="444444"/>
          <w:sz w:val="20"/>
        </w:rPr>
        <w:t>、</w:t>
      </w:r>
      <w:r>
        <w:rPr>
          <w:rFonts w:ascii="Consolas" w:hAnsi="Consolas" w:eastAsia="Consolas"/>
          <w:color w:val="444444"/>
          <w:sz w:val="20"/>
        </w:rPr>
        <w:t>APPROVED → COMPLETED</w:t>
      </w:r>
      <w:r>
        <w:rPr>
          <w:rFonts w:ascii="宋体" w:hAnsi="宋体" w:eastAsia="宋体"/>
          <w:b w:val="0"/>
          <w:color w:val="444444"/>
          <w:sz w:val="20"/>
        </w:rPr>
        <w:t>） 是按语义给出的，本论文在此标明，不声称它们已被逐条验证。</w:t>
      </w:r>
    </w:p>
    <w:p>
      <w:pPr>
        <w:pStyle w:val="Heading2"/>
      </w:pPr>
      <w:r>
        <w:rPr>
          <w:rFonts w:ascii="黑体" w:hAnsi="黑体" w:eastAsia="黑体"/>
          <w:b w:val="0"/>
        </w:rPr>
        <w:t>3.3.2 活动状态机</w:t>
      </w:r>
    </w:p>
    <w:p>
      <w:pPr>
        <w:spacing w:before="120" w:after="40"/>
      </w:pPr>
      <w:r>
        <w:rPr>
          <w:rFonts w:ascii="宋体" w:hAnsi="宋体" w:eastAsia="宋体"/>
          <w:i/>
          <w:color w:val="555555"/>
          <w:sz w:val="18"/>
        </w:rPr>
        <w:t>［图：Mermaid 源码，渲染图请见 docs/论文/ 下的 Markdown 源文件］</w:t>
      </w:r>
    </w:p>
    <w:p>
      <w:pPr>
        <w:spacing w:before="0" w:after="0" w:line="240" w:lineRule="auto"/>
        <w:ind w:left="340"/>
      </w:pPr>
      <w:r>
        <w:rPr>
          <w:rFonts w:ascii="Consolas" w:hAnsi="Consolas" w:eastAsia="Consolas"/>
          <w:sz w:val="18"/>
        </w:rPr>
        <w:t>stateDiagram-v2</w:t>
      </w:r>
    </w:p>
    <w:p>
      <w:pPr>
        <w:spacing w:before="0" w:after="0" w:line="240" w:lineRule="auto"/>
        <w:ind w:left="340"/>
      </w:pPr>
      <w:r>
        <w:rPr>
          <w:rFonts w:ascii="Consolas" w:hAnsi="Consolas" w:eastAsia="Consolas"/>
          <w:sz w:val="18"/>
        </w:rPr>
        <w:t xml:space="preserve">    [*] --&gt; DRAFT : 新建活动</w:t>
      </w:r>
    </w:p>
    <w:p>
      <w:pPr>
        <w:spacing w:before="0" w:after="0" w:line="240" w:lineRule="auto"/>
        <w:ind w:left="340"/>
      </w:pPr>
      <w:r>
        <w:rPr>
          <w:rFonts w:ascii="Consolas" w:hAnsi="Consolas" w:eastAsia="Consolas"/>
          <w:sz w:val="18"/>
        </w:rPr>
        <w:t xml:space="preserve">    DRAFT --&gt; PUBLISHED : 发布</w:t>
      </w:r>
    </w:p>
    <w:p>
      <w:pPr>
        <w:spacing w:before="0" w:after="0" w:line="240" w:lineRule="auto"/>
        <w:ind w:left="340"/>
      </w:pPr>
      <w:r>
        <w:rPr>
          <w:rFonts w:ascii="Consolas" w:hAnsi="Consolas" w:eastAsia="Consolas"/>
          <w:sz w:val="18"/>
        </w:rPr>
        <w:t xml:space="preserve">    PUBLISHED --&gt; CLOSED : 活动结束</w:t>
      </w:r>
    </w:p>
    <w:p>
      <w:pPr>
        <w:spacing w:before="0" w:after="0" w:line="240" w:lineRule="auto"/>
        <w:ind w:left="340"/>
      </w:pPr>
      <w:r>
        <w:rPr>
          <w:rFonts w:ascii="Consolas" w:hAnsi="Consolas" w:eastAsia="Consolas"/>
          <w:sz w:val="18"/>
        </w:rPr>
        <w:t xml:space="preserve">    DRAFT --&gt; CANCELED : 取消</w:t>
      </w:r>
    </w:p>
    <w:p>
      <w:pPr>
        <w:spacing w:before="0" w:after="0" w:line="240" w:lineRule="auto"/>
        <w:ind w:left="340"/>
      </w:pPr>
      <w:r>
        <w:rPr>
          <w:rFonts w:ascii="Consolas" w:hAnsi="Consolas" w:eastAsia="Consolas"/>
          <w:sz w:val="18"/>
        </w:rPr>
        <w:t xml:space="preserve">    PUBLISHED --&gt; CANCELED : 取消</w:t>
      </w:r>
    </w:p>
    <w:p>
      <w:pPr>
        <w:spacing w:before="0" w:after="0" w:line="240" w:lineRule="auto"/>
        <w:ind w:left="340"/>
      </w:pPr>
      <w:r>
        <w:rPr>
          <w:rFonts w:ascii="Consolas" w:hAnsi="Consolas" w:eastAsia="Consolas"/>
          <w:sz w:val="18"/>
        </w:rPr>
        <w:t xml:space="preserve">    CLOSED --&gt; [*]</w:t>
      </w:r>
    </w:p>
    <w:p>
      <w:pPr>
        <w:spacing w:before="0" w:after="0" w:line="240" w:lineRule="auto"/>
        <w:ind w:left="340"/>
      </w:pPr>
      <w:r>
        <w:rPr>
          <w:rFonts w:ascii="Consolas" w:hAnsi="Consolas" w:eastAsia="Consolas"/>
          <w:sz w:val="18"/>
        </w:rPr>
        <w:t xml:space="preserve">    CANCELED --&gt; [*]</w:t>
      </w:r>
    </w:p>
    <w:p>
      <w:pPr>
        <w:spacing w:before="40" w:after="80" w:line="336" w:lineRule="auto"/>
        <w:ind w:firstLine="420"/>
      </w:pPr>
      <w:r>
        <w:rPr>
          <w:rFonts w:ascii="宋体" w:hAnsi="宋体" w:eastAsia="宋体"/>
          <w:b/>
        </w:rPr>
        <w:t>守卫条件</w:t>
      </w:r>
      <w:r>
        <w:rPr>
          <w:rFonts w:ascii="宋体" w:hAnsi="宋体" w:eastAsia="宋体"/>
          <w:b w:val="0"/>
        </w:rPr>
        <w:t>：</w:t>
      </w:r>
    </w:p>
    <w:p>
      <w:pPr>
        <w:pStyle w:val="ListBullet"/>
      </w:pPr>
      <w:r>
        <w:rPr>
          <w:rFonts w:ascii="宋体" w:hAnsi="宋体" w:eastAsia="宋体"/>
          <w:b w:val="0"/>
        </w:rPr>
        <w:t xml:space="preserve">只有 </w:t>
      </w:r>
      <w:r>
        <w:rPr>
          <w:rFonts w:ascii="Consolas" w:hAnsi="Consolas" w:eastAsia="Consolas"/>
          <w:sz w:val="19"/>
        </w:rPr>
        <w:t>PUBLISHED</w:t>
      </w:r>
      <w:r>
        <w:rPr>
          <w:rFonts w:ascii="宋体" w:hAnsi="宋体" w:eastAsia="宋体"/>
          <w:b w:val="0"/>
        </w:rPr>
        <w:t xml:space="preserve"> 状态的活动</w:t>
      </w:r>
      <w:r>
        <w:rPr>
          <w:rFonts w:ascii="宋体" w:hAnsi="宋体" w:eastAsia="宋体"/>
          <w:b/>
        </w:rPr>
        <w:t>接受报名</w:t>
      </w:r>
      <w:r>
        <w:rPr>
          <w:rFonts w:ascii="宋体" w:hAnsi="宋体" w:eastAsia="宋体"/>
          <w:b w:val="0"/>
        </w:rPr>
        <w:t xml:space="preserve">；其他状态报名返回 </w:t>
      </w:r>
      <w:r>
        <w:rPr>
          <w:rFonts w:ascii="Consolas" w:hAnsi="Consolas" w:eastAsia="Consolas"/>
          <w:sz w:val="19"/>
        </w:rPr>
        <w:t>30005</w:t>
      </w:r>
    </w:p>
    <w:p>
      <w:pPr>
        <w:spacing w:before="40" w:after="80" w:line="336" w:lineRule="auto"/>
        <w:ind w:firstLine="420"/>
      </w:pPr>
      <w:r>
        <w:rPr>
          <w:rFonts w:ascii="宋体" w:hAnsi="宋体" w:eastAsia="宋体"/>
          <w:b w:val="0"/>
        </w:rPr>
        <w:t>"该活动当前不接受报名"（</w:t>
      </w:r>
      <w:r>
        <w:rPr>
          <w:rFonts w:ascii="Consolas" w:hAnsi="Consolas" w:eastAsia="Consolas"/>
          <w:sz w:val="19"/>
        </w:rPr>
        <w:t>docs/测试用例表.md:56</w:t>
      </w:r>
      <w:r>
        <w:rPr>
          <w:rFonts w:ascii="宋体" w:hAnsi="宋体" w:eastAsia="宋体"/>
          <w:b w:val="0"/>
        </w:rPr>
        <w:t>）。</w:t>
      </w:r>
    </w:p>
    <w:p>
      <w:pPr>
        <w:pStyle w:val="ListBullet"/>
      </w:pPr>
      <w:r>
        <w:rPr>
          <w:rFonts w:ascii="Consolas" w:hAnsi="Consolas" w:eastAsia="Consolas"/>
          <w:sz w:val="19"/>
        </w:rPr>
        <w:t>max_count = 0</w:t>
      </w:r>
      <w:r>
        <w:rPr>
          <w:rFonts w:ascii="宋体" w:hAnsi="宋体" w:eastAsia="宋体"/>
          <w:b w:val="0"/>
        </w:rPr>
        <w:t xml:space="preserve"> 表示</w:t>
      </w:r>
      <w:r>
        <w:rPr>
          <w:rFonts w:ascii="宋体" w:hAnsi="宋体" w:eastAsia="宋体"/>
          <w:b/>
        </w:rPr>
        <w:t>不限人数</w:t>
      </w:r>
      <w:r>
        <w:rPr>
          <w:rFonts w:ascii="宋体" w:hAnsi="宋体" w:eastAsia="宋体"/>
          <w:b w:val="0"/>
        </w:rPr>
        <w:t>（</w:t>
      </w:r>
      <w:r>
        <w:rPr>
          <w:rFonts w:ascii="Consolas" w:hAnsi="Consolas" w:eastAsia="Consolas"/>
          <w:sz w:val="19"/>
        </w:rPr>
        <w:t>sql/02_schema.sql:326</w:t>
      </w:r>
      <w:r>
        <w:rPr>
          <w:rFonts w:ascii="宋体" w:hAnsi="宋体" w:eastAsia="宋体"/>
          <w:b w:val="0"/>
        </w:rPr>
        <w:t>）。</w:t>
      </w:r>
    </w:p>
    <w:p>
      <w:pPr>
        <w:pStyle w:val="ListBullet"/>
      </w:pPr>
      <w:r>
        <w:rPr>
          <w:rFonts w:ascii="宋体" w:hAnsi="宋体" w:eastAsia="宋体"/>
          <w:b/>
        </w:rPr>
        <w:t>已知限制</w:t>
      </w:r>
      <w:r>
        <w:rPr>
          <w:rFonts w:ascii="宋体" w:hAnsi="宋体" w:eastAsia="宋体"/>
          <w:b w:val="0"/>
        </w:rPr>
        <w:t>：取消活动</w:t>
      </w:r>
      <w:r>
        <w:rPr>
          <w:rFonts w:ascii="宋体" w:hAnsi="宋体" w:eastAsia="宋体"/>
          <w:b/>
        </w:rPr>
        <w:t>不释放名额、不终止报名</w:t>
      </w:r>
      <w:r>
        <w:rPr>
          <w:rFonts w:ascii="宋体" w:hAnsi="宋体" w:eastAsia="宋体"/>
          <w:b w:val="0"/>
        </w:rPr>
        <w:t xml:space="preserve">；活动结束后 </w:t>
      </w:r>
      <w:r>
        <w:rPr>
          <w:rFonts w:ascii="Consolas" w:hAnsi="Consolas" w:eastAsia="Consolas"/>
          <w:sz w:val="19"/>
        </w:rPr>
        <w:t>PENDING</w:t>
      </w:r>
      <w:r>
        <w:rPr>
          <w:rFonts w:ascii="宋体" w:hAnsi="宋体" w:eastAsia="宋体"/>
          <w:b w:val="0"/>
        </w:rPr>
        <w:t xml:space="preserve"> 报名</w:t>
      </w:r>
      <w:r>
        <w:rPr>
          <w:rFonts w:ascii="宋体" w:hAnsi="宋体" w:eastAsia="宋体"/>
          <w:b/>
        </w:rPr>
        <w:t>无终态</w:t>
      </w:r>
    </w:p>
    <w:p>
      <w:pPr>
        <w:spacing w:before="40" w:after="80" w:line="336" w:lineRule="auto"/>
        <w:ind w:firstLine="420"/>
      </w:pPr>
      <w:r>
        <w:rPr>
          <w:rFonts w:ascii="宋体" w:hAnsi="宋体" w:eastAsia="宋体"/>
          <w:b w:val="0"/>
        </w:rPr>
        <w:t>（</w:t>
      </w:r>
      <w:r>
        <w:rPr>
          <w:rFonts w:ascii="Consolas" w:hAnsi="Consolas" w:eastAsia="Consolas"/>
          <w:sz w:val="19"/>
        </w:rPr>
        <w:t>docs/测试报告.md:203</w:t>
      </w:r>
      <w:r>
        <w:rPr>
          <w:rFonts w:ascii="宋体" w:hAnsi="宋体" w:eastAsia="宋体"/>
          <w:b w:val="0"/>
        </w:rPr>
        <w:t>）。</w:t>
      </w:r>
    </w:p>
    <w:p>
      <w:pPr>
        <w:pStyle w:val="Heading2"/>
      </w:pPr>
      <w:r>
        <w:rPr>
          <w:rFonts w:ascii="黑体" w:hAnsi="黑体" w:eastAsia="黑体"/>
          <w:b w:val="0"/>
        </w:rPr>
        <w:t>3.3.3 报名状态机</w:t>
      </w:r>
    </w:p>
    <w:p>
      <w:pPr>
        <w:spacing w:before="120" w:after="40"/>
      </w:pPr>
      <w:r>
        <w:rPr>
          <w:rFonts w:ascii="宋体" w:hAnsi="宋体" w:eastAsia="宋体"/>
          <w:i/>
          <w:color w:val="555555"/>
          <w:sz w:val="18"/>
        </w:rPr>
        <w:t>［图：Mermaid 源码，渲染图请见 docs/论文/ 下的 Markdown 源文件］</w:t>
      </w:r>
    </w:p>
    <w:p>
      <w:pPr>
        <w:spacing w:before="0" w:after="0" w:line="240" w:lineRule="auto"/>
        <w:ind w:left="340"/>
      </w:pPr>
      <w:r>
        <w:rPr>
          <w:rFonts w:ascii="Consolas" w:hAnsi="Consolas" w:eastAsia="Consolas"/>
          <w:sz w:val="18"/>
        </w:rPr>
        <w:t>stateDiagram-v2</w:t>
      </w:r>
    </w:p>
    <w:p>
      <w:pPr>
        <w:spacing w:before="0" w:after="0" w:line="240" w:lineRule="auto"/>
        <w:ind w:left="340"/>
      </w:pPr>
      <w:r>
        <w:rPr>
          <w:rFonts w:ascii="Consolas" w:hAnsi="Consolas" w:eastAsia="Consolas"/>
          <w:sz w:val="18"/>
        </w:rPr>
        <w:t xml:space="preserve">    [*] --&gt; PENDING : 学生提交报名</w:t>
      </w:r>
    </w:p>
    <w:p>
      <w:pPr>
        <w:spacing w:before="0" w:after="0" w:line="240" w:lineRule="auto"/>
        <w:ind w:left="340"/>
      </w:pPr>
      <w:r>
        <w:rPr>
          <w:rFonts w:ascii="Consolas" w:hAnsi="Consolas" w:eastAsia="Consolas"/>
          <w:sz w:val="18"/>
        </w:rPr>
        <w:t xml:space="preserve">    PENDING --&gt; APPROVED : 组织审核通过</w:t>
      </w:r>
    </w:p>
    <w:p>
      <w:pPr>
        <w:spacing w:before="0" w:after="0" w:line="240" w:lineRule="auto"/>
        <w:ind w:left="340"/>
      </w:pPr>
      <w:r>
        <w:rPr>
          <w:rFonts w:ascii="Consolas" w:hAnsi="Consolas" w:eastAsia="Consolas"/>
          <w:sz w:val="18"/>
        </w:rPr>
        <w:t xml:space="preserve">    PENDING --&gt; REJECTED : 组织审核驳回</w:t>
      </w:r>
    </w:p>
    <w:p>
      <w:pPr>
        <w:spacing w:before="0" w:after="0" w:line="240" w:lineRule="auto"/>
        <w:ind w:left="340"/>
      </w:pPr>
      <w:r>
        <w:rPr>
          <w:rFonts w:ascii="Consolas" w:hAnsi="Consolas" w:eastAsia="Consolas"/>
          <w:sz w:val="18"/>
        </w:rPr>
        <w:t xml:space="preserve">    PENDING --&gt; CANCELED : 学生取消报名</w:t>
      </w:r>
    </w:p>
    <w:p>
      <w:pPr>
        <w:spacing w:before="0" w:after="0" w:line="240" w:lineRule="auto"/>
        <w:ind w:left="340"/>
      </w:pPr>
      <w:r>
        <w:rPr>
          <w:rFonts w:ascii="Consolas" w:hAnsi="Consolas" w:eastAsia="Consolas"/>
          <w:sz w:val="18"/>
        </w:rPr>
        <w:t xml:space="preserve">    APPROVED --&gt; COMPLETED : 活动完成</w:t>
      </w:r>
    </w:p>
    <w:p>
      <w:pPr>
        <w:spacing w:before="0" w:after="0" w:line="240" w:lineRule="auto"/>
        <w:ind w:left="340"/>
      </w:pPr>
      <w:r>
        <w:rPr>
          <w:rFonts w:ascii="Consolas" w:hAnsi="Consolas" w:eastAsia="Consolas"/>
          <w:sz w:val="18"/>
        </w:rPr>
        <w:t xml:space="preserve">    APPROVED --&gt; CANCELED : 学生取消报名</w:t>
      </w:r>
    </w:p>
    <w:p>
      <w:pPr>
        <w:spacing w:before="0" w:after="0" w:line="240" w:lineRule="auto"/>
        <w:ind w:left="340"/>
      </w:pPr>
      <w:r>
        <w:rPr>
          <w:rFonts w:ascii="Consolas" w:hAnsi="Consolas" w:eastAsia="Consolas"/>
          <w:sz w:val="18"/>
        </w:rPr>
        <w:t xml:space="preserve">    REJECTED --&gt; [*]</w:t>
      </w:r>
    </w:p>
    <w:p>
      <w:pPr>
        <w:spacing w:before="0" w:after="0" w:line="240" w:lineRule="auto"/>
        <w:ind w:left="340"/>
      </w:pPr>
      <w:r>
        <w:rPr>
          <w:rFonts w:ascii="Consolas" w:hAnsi="Consolas" w:eastAsia="Consolas"/>
          <w:sz w:val="18"/>
        </w:rPr>
        <w:t xml:space="preserve">    CANCELED --&gt; [*]</w:t>
      </w:r>
    </w:p>
    <w:p>
      <w:pPr>
        <w:spacing w:before="0" w:after="0" w:line="240" w:lineRule="auto"/>
        <w:ind w:left="340"/>
      </w:pPr>
      <w:r>
        <w:rPr>
          <w:rFonts w:ascii="Consolas" w:hAnsi="Consolas" w:eastAsia="Consolas"/>
          <w:sz w:val="18"/>
        </w:rPr>
        <w:t xml:space="preserve">    COMPLETED --&gt; [*]</w:t>
      </w:r>
    </w:p>
    <w:p>
      <w:pPr>
        <w:spacing w:before="40" w:after="80" w:line="336" w:lineRule="auto"/>
        <w:ind w:firstLine="420"/>
      </w:pPr>
      <w:r>
        <w:rPr>
          <w:rFonts w:ascii="宋体" w:hAnsi="宋体" w:eastAsia="宋体"/>
          <w:b/>
        </w:rPr>
        <w:t>关键规则</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规则</w:t>
            </w:r>
          </w:p>
        </w:tc>
        <w:tc>
          <w:tcPr>
            <w:tcW w:type="dxa" w:w="3022"/>
          </w:tcPr>
          <w:p>
            <w:pPr>
              <w:spacing w:before="20" w:after="20"/>
            </w:pPr>
            <w:r>
              <w:rPr>
                <w:b/>
                <w:sz w:val="18"/>
              </w:rPr>
            </w:r>
            <w:r>
              <w:rPr>
                <w:rFonts w:ascii="宋体" w:hAnsi="宋体" w:eastAsia="宋体"/>
                <w:b/>
                <w:sz w:val="18"/>
              </w:rPr>
              <w:t>说明</w:t>
            </w:r>
          </w:p>
        </w:tc>
        <w:tc>
          <w:tcPr>
            <w:tcW w:type="dxa" w:w="3022"/>
          </w:tcPr>
          <w:p>
            <w:pPr>
              <w:spacing w:before="20" w:after="20"/>
            </w:pPr>
            <w:r>
              <w:rPr>
                <w:b/>
                <w:sz w:val="18"/>
              </w:rPr>
            </w:r>
            <w:r>
              <w:rPr>
                <w:rFonts w:ascii="宋体" w:hAnsi="宋体" w:eastAsia="宋体"/>
                <w:b/>
                <w:sz w:val="18"/>
              </w:rPr>
              <w:t>出处</w:t>
            </w:r>
          </w:p>
        </w:tc>
      </w:tr>
      <w:tr>
        <w:tc>
          <w:tcPr>
            <w:tcW w:type="dxa" w:w="3022"/>
          </w:tcPr>
          <w:p>
            <w:pPr>
              <w:spacing w:before="20" w:after="20"/>
            </w:pPr>
            <w:r>
              <w:rPr>
                <w:sz w:val="18"/>
              </w:rPr>
            </w:r>
            <w:r>
              <w:rPr>
                <w:rFonts w:ascii="宋体" w:hAnsi="宋体" w:eastAsia="宋体"/>
                <w:b w:val="0"/>
                <w:sz w:val="18"/>
              </w:rPr>
              <w:t>提交即占名额</w:t>
            </w:r>
          </w:p>
        </w:tc>
        <w:tc>
          <w:tcPr>
            <w:tcW w:type="dxa" w:w="3022"/>
          </w:tcPr>
          <w:p>
            <w:pPr>
              <w:spacing w:before="20" w:after="20"/>
            </w:pPr>
            <w:r>
              <w:rPr>
                <w:sz w:val="18"/>
              </w:rPr>
            </w:r>
            <w:r>
              <w:rPr>
                <w:rFonts w:ascii="Consolas" w:hAnsi="Consolas" w:eastAsia="Consolas"/>
                <w:sz w:val="18"/>
              </w:rPr>
              <w:t>signed_count + 1</w:t>
            </w:r>
            <w:r>
              <w:rPr>
                <w:rFonts w:ascii="宋体" w:hAnsi="宋体" w:eastAsia="宋体"/>
                <w:b w:val="0"/>
                <w:sz w:val="18"/>
              </w:rPr>
              <w:t xml:space="preserve">（含 </w:t>
            </w:r>
            <w:r>
              <w:rPr>
                <w:rFonts w:ascii="Consolas" w:hAnsi="Consolas" w:eastAsia="Consolas"/>
                <w:sz w:val="18"/>
              </w:rPr>
              <w:t>PENDING</w:t>
            </w:r>
            <w:r>
              <w:rPr>
                <w:rFonts w:ascii="宋体" w:hAnsi="宋体" w:eastAsia="宋体"/>
                <w:b w:val="0"/>
                <w:sz w:val="18"/>
              </w:rPr>
              <w:t>）</w:t>
            </w:r>
          </w:p>
        </w:tc>
        <w:tc>
          <w:tcPr>
            <w:tcW w:type="dxa" w:w="3022"/>
          </w:tcPr>
          <w:p>
            <w:pPr>
              <w:spacing w:before="20" w:after="20"/>
            </w:pPr>
            <w:r>
              <w:rPr>
                <w:sz w:val="18"/>
              </w:rPr>
            </w:r>
            <w:r>
              <w:rPr>
                <w:rFonts w:ascii="Consolas" w:hAnsi="Consolas" w:eastAsia="Consolas"/>
                <w:sz w:val="18"/>
              </w:rPr>
              <w:t>sql/02_schema.sql:327</w:t>
            </w:r>
          </w:p>
        </w:tc>
      </w:tr>
      <w:tr>
        <w:tc>
          <w:tcPr>
            <w:tcW w:type="dxa" w:w="3022"/>
          </w:tcPr>
          <w:p>
            <w:pPr>
              <w:spacing w:before="20" w:after="20"/>
            </w:pPr>
            <w:r>
              <w:rPr>
                <w:sz w:val="18"/>
              </w:rPr>
            </w:r>
            <w:r>
              <w:rPr>
                <w:rFonts w:ascii="宋体" w:hAnsi="宋体" w:eastAsia="宋体"/>
                <w:b w:val="0"/>
                <w:sz w:val="18"/>
              </w:rPr>
              <w:t>驳回释放名额</w:t>
            </w:r>
          </w:p>
        </w:tc>
        <w:tc>
          <w:tcPr>
            <w:tcW w:type="dxa" w:w="3022"/>
          </w:tcPr>
          <w:p>
            <w:pPr>
              <w:spacing w:before="20" w:after="20"/>
            </w:pPr>
            <w:r>
              <w:rPr>
                <w:sz w:val="18"/>
              </w:rPr>
            </w:r>
            <w:r>
              <w:rPr>
                <w:rFonts w:ascii="Consolas" w:hAnsi="Consolas" w:eastAsia="Consolas"/>
                <w:sz w:val="18"/>
              </w:rPr>
              <w:t>signed_count − 1</w:t>
            </w:r>
          </w:p>
        </w:tc>
        <w:tc>
          <w:tcPr>
            <w:tcW w:type="dxa" w:w="3022"/>
          </w:tcPr>
          <w:p>
            <w:pPr>
              <w:spacing w:before="20" w:after="20"/>
            </w:pPr>
            <w:r>
              <w:rPr>
                <w:sz w:val="18"/>
              </w:rPr>
            </w:r>
            <w:r>
              <w:rPr>
                <w:rFonts w:ascii="宋体" w:hAnsi="宋体" w:eastAsia="宋体"/>
                <w:b w:val="0"/>
                <w:sz w:val="18"/>
              </w:rPr>
              <w:t>同上</w:t>
            </w:r>
          </w:p>
        </w:tc>
      </w:tr>
      <w:tr>
        <w:tc>
          <w:tcPr>
            <w:tcW w:type="dxa" w:w="3022"/>
          </w:tcPr>
          <w:p>
            <w:pPr>
              <w:spacing w:before="20" w:after="20"/>
            </w:pPr>
            <w:r>
              <w:rPr>
                <w:sz w:val="18"/>
              </w:rPr>
            </w:r>
            <w:r>
              <w:rPr>
                <w:rFonts w:ascii="宋体" w:hAnsi="宋体" w:eastAsia="宋体"/>
                <w:b w:val="0"/>
                <w:sz w:val="18"/>
              </w:rPr>
              <w:t>取消释放名额</w:t>
            </w:r>
          </w:p>
        </w:tc>
        <w:tc>
          <w:tcPr>
            <w:tcW w:type="dxa" w:w="3022"/>
          </w:tcPr>
          <w:p>
            <w:pPr>
              <w:spacing w:before="20" w:after="20"/>
            </w:pPr>
            <w:r>
              <w:rPr>
                <w:sz w:val="18"/>
              </w:rPr>
            </w:r>
            <w:r>
              <w:rPr>
                <w:rFonts w:ascii="Consolas" w:hAnsi="Consolas" w:eastAsia="Consolas"/>
                <w:sz w:val="18"/>
              </w:rPr>
              <w:t>signed_count − 1</w:t>
            </w:r>
            <w:r>
              <w:rPr>
                <w:rFonts w:ascii="宋体" w:hAnsi="宋体" w:eastAsia="宋体"/>
                <w:b w:val="0"/>
                <w:sz w:val="18"/>
              </w:rPr>
              <w:t>；</w:t>
            </w:r>
            <w:r>
              <w:rPr>
                <w:rFonts w:ascii="宋体" w:hAnsi="宋体" w:eastAsia="宋体"/>
                <w:b/>
                <w:sz w:val="18"/>
              </w:rPr>
              <w:t>`deleted` 保持 0，复用同一行</w:t>
            </w:r>
            <w:r>
              <w:rPr>
                <w:rFonts w:ascii="宋体" w:hAnsi="宋体" w:eastAsia="宋体"/>
                <w:b w:val="0"/>
                <w:sz w:val="18"/>
              </w:rPr>
              <w:t>（A7）</w:t>
            </w:r>
          </w:p>
        </w:tc>
        <w:tc>
          <w:tcPr>
            <w:tcW w:type="dxa" w:w="3022"/>
          </w:tcPr>
          <w:p>
            <w:pPr>
              <w:spacing w:before="20" w:after="20"/>
            </w:pPr>
            <w:r>
              <w:rPr>
                <w:sz w:val="18"/>
              </w:rPr>
            </w:r>
            <w:r>
              <w:rPr>
                <w:rFonts w:ascii="Consolas" w:hAnsi="Consolas" w:eastAsia="Consolas"/>
                <w:sz w:val="18"/>
              </w:rPr>
              <w:t>docs/待办清单.md:221</w:t>
            </w:r>
          </w:p>
        </w:tc>
      </w:tr>
      <w:tr>
        <w:tc>
          <w:tcPr>
            <w:tcW w:type="dxa" w:w="3022"/>
          </w:tcPr>
          <w:p>
            <w:pPr>
              <w:spacing w:before="20" w:after="20"/>
            </w:pPr>
            <w:r>
              <w:rPr>
                <w:sz w:val="18"/>
              </w:rPr>
            </w:r>
            <w:r>
              <w:rPr>
                <w:rFonts w:ascii="宋体" w:hAnsi="宋体" w:eastAsia="宋体"/>
                <w:b w:val="0"/>
                <w:sz w:val="18"/>
              </w:rPr>
              <w:t>审核通过</w:t>
            </w:r>
            <w:r>
              <w:rPr>
                <w:rFonts w:ascii="宋体" w:hAnsi="宋体" w:eastAsia="宋体"/>
                <w:b/>
                <w:sz w:val="18"/>
              </w:rPr>
              <w:t>不再加</w:t>
            </w:r>
            <w:r>
              <w:rPr>
                <w:rFonts w:ascii="宋体" w:hAnsi="宋体" w:eastAsia="宋体"/>
                <w:b w:val="0"/>
                <w:sz w:val="18"/>
              </w:rPr>
              <w:t>名额</w:t>
            </w:r>
          </w:p>
        </w:tc>
        <w:tc>
          <w:tcPr>
            <w:tcW w:type="dxa" w:w="3022"/>
          </w:tcPr>
          <w:p>
            <w:pPr>
              <w:spacing w:before="20" w:after="20"/>
            </w:pPr>
            <w:r>
              <w:rPr>
                <w:sz w:val="18"/>
              </w:rPr>
            </w:r>
            <w:r>
              <w:rPr>
                <w:rFonts w:ascii="宋体" w:hAnsi="宋体" w:eastAsia="宋体"/>
                <w:b w:val="0"/>
                <w:sz w:val="18"/>
              </w:rPr>
              <w:t>避免重复计数</w:t>
            </w:r>
          </w:p>
        </w:tc>
        <w:tc>
          <w:tcPr>
            <w:tcW w:type="dxa" w:w="3022"/>
          </w:tcPr>
          <w:p>
            <w:pPr>
              <w:spacing w:before="20" w:after="20"/>
            </w:pPr>
            <w:r>
              <w:rPr>
                <w:sz w:val="18"/>
              </w:rPr>
            </w:r>
            <w:r>
              <w:rPr>
                <w:rFonts w:ascii="Consolas" w:hAnsi="Consolas" w:eastAsia="Consolas"/>
                <w:sz w:val="18"/>
              </w:rPr>
              <w:t>docs/后端进展与待办.md:266</w:t>
            </w:r>
          </w:p>
        </w:tc>
      </w:tr>
      <w:tr>
        <w:tc>
          <w:tcPr>
            <w:tcW w:type="dxa" w:w="3022"/>
          </w:tcPr>
          <w:p>
            <w:pPr>
              <w:spacing w:before="20" w:after="20"/>
            </w:pPr>
            <w:r>
              <w:rPr>
                <w:sz w:val="18"/>
              </w:rPr>
            </w:r>
            <w:r>
              <w:rPr>
                <w:rFonts w:ascii="宋体" w:hAnsi="宋体" w:eastAsia="宋体"/>
                <w:b w:val="0"/>
                <w:sz w:val="18"/>
              </w:rPr>
              <w:t>审核通过时</w:t>
            </w:r>
            <w:r>
              <w:rPr>
                <w:rFonts w:ascii="宋体" w:hAnsi="宋体" w:eastAsia="宋体"/>
                <w:b/>
                <w:sz w:val="18"/>
              </w:rPr>
              <w:t>生成签到记录</w:t>
            </w:r>
          </w:p>
        </w:tc>
        <w:tc>
          <w:tcPr>
            <w:tcW w:type="dxa" w:w="3022"/>
          </w:tcPr>
          <w:p>
            <w:pPr>
              <w:spacing w:before="20" w:after="20"/>
            </w:pPr>
            <w:r>
              <w:rPr>
                <w:sz w:val="18"/>
              </w:rPr>
            </w:r>
            <w:r>
              <w:rPr>
                <w:rFonts w:ascii="Consolas" w:hAnsi="Consolas" w:eastAsia="Consolas"/>
                <w:sz w:val="18"/>
              </w:rPr>
              <w:t>attendance_record</w:t>
            </w:r>
            <w:r>
              <w:rPr>
                <w:rFonts w:ascii="宋体" w:hAnsi="宋体" w:eastAsia="宋体"/>
                <w:b w:val="0"/>
                <w:sz w:val="18"/>
              </w:rPr>
              <w:t xml:space="preserve">，状态 </w:t>
            </w:r>
            <w:r>
              <w:rPr>
                <w:rFonts w:ascii="Consolas" w:hAnsi="Consolas" w:eastAsia="Consolas"/>
                <w:sz w:val="18"/>
              </w:rPr>
              <w:t>NOT_SIGNED</w:t>
            </w:r>
          </w:p>
        </w:tc>
        <w:tc>
          <w:tcPr>
            <w:tcW w:type="dxa" w:w="3022"/>
          </w:tcPr>
          <w:p>
            <w:pPr>
              <w:spacing w:before="20" w:after="20"/>
            </w:pPr>
            <w:r>
              <w:rPr>
                <w:sz w:val="18"/>
              </w:rPr>
            </w:r>
            <w:r>
              <w:rPr>
                <w:rFonts w:ascii="Consolas" w:hAnsi="Consolas" w:eastAsia="Consolas"/>
                <w:sz w:val="18"/>
              </w:rPr>
              <w:t>docs/测试报告.md:60-61</w:t>
            </w:r>
          </w:p>
        </w:tc>
      </w:tr>
      <w:tr>
        <w:tc>
          <w:tcPr>
            <w:tcW w:type="dxa" w:w="3022"/>
          </w:tcPr>
          <w:p>
            <w:pPr>
              <w:spacing w:before="20" w:after="20"/>
            </w:pPr>
            <w:r>
              <w:rPr>
                <w:sz w:val="18"/>
              </w:rPr>
            </w:r>
            <w:r>
              <w:rPr>
                <w:rFonts w:ascii="宋体" w:hAnsi="宋体" w:eastAsia="宋体"/>
                <w:b w:val="0"/>
                <w:sz w:val="18"/>
              </w:rPr>
              <w:t>已完成的活动不能取消</w:t>
            </w:r>
          </w:p>
        </w:tc>
        <w:tc>
          <w:tcPr>
            <w:tcW w:type="dxa" w:w="3022"/>
          </w:tcPr>
          <w:p>
            <w:pPr>
              <w:spacing w:before="20" w:after="20"/>
            </w:pPr>
            <w:r>
              <w:rPr>
                <w:sz w:val="18"/>
              </w:rPr>
            </w:r>
            <w:r>
              <w:rPr>
                <w:rFonts w:ascii="宋体" w:hAnsi="宋体" w:eastAsia="宋体"/>
                <w:b w:val="0"/>
                <w:sz w:val="18"/>
              </w:rPr>
              <w:t xml:space="preserve">返回 </w:t>
            </w:r>
            <w:r>
              <w:rPr>
                <w:rFonts w:ascii="Consolas" w:hAnsi="Consolas" w:eastAsia="Consolas"/>
                <w:sz w:val="18"/>
              </w:rPr>
              <w:t>30010</w:t>
            </w:r>
          </w:p>
        </w:tc>
        <w:tc>
          <w:tcPr>
            <w:tcW w:type="dxa" w:w="3022"/>
          </w:tcPr>
          <w:p>
            <w:pPr>
              <w:spacing w:before="20" w:after="20"/>
            </w:pPr>
            <w:r>
              <w:rPr>
                <w:sz w:val="18"/>
              </w:rPr>
            </w:r>
            <w:r>
              <w:rPr>
                <w:rFonts w:ascii="Consolas" w:hAnsi="Consolas" w:eastAsia="Consolas"/>
                <w:sz w:val="18"/>
              </w:rPr>
              <w:t>docs/测试用例表.md:58</w:t>
            </w:r>
          </w:p>
        </w:tc>
      </w:tr>
      <w:tr>
        <w:tc>
          <w:tcPr>
            <w:tcW w:type="dxa" w:w="3022"/>
          </w:tcPr>
          <w:p>
            <w:pPr>
              <w:spacing w:before="20" w:after="20"/>
            </w:pPr>
            <w:r>
              <w:rPr>
                <w:sz w:val="18"/>
              </w:rPr>
            </w:r>
            <w:r>
              <w:rPr>
                <w:rFonts w:ascii="宋体" w:hAnsi="宋体" w:eastAsia="宋体"/>
                <w:b w:val="0"/>
                <w:sz w:val="18"/>
              </w:rPr>
              <w:t>已审核过不能再审</w:t>
            </w:r>
          </w:p>
        </w:tc>
        <w:tc>
          <w:tcPr>
            <w:tcW w:type="dxa" w:w="3022"/>
          </w:tcPr>
          <w:p>
            <w:pPr>
              <w:spacing w:before="20" w:after="20"/>
            </w:pPr>
            <w:r>
              <w:rPr>
                <w:sz w:val="18"/>
              </w:rPr>
            </w:r>
            <w:r>
              <w:rPr>
                <w:rFonts w:ascii="宋体" w:hAnsi="宋体" w:eastAsia="宋体"/>
                <w:b w:val="0"/>
                <w:sz w:val="18"/>
              </w:rPr>
              <w:t xml:space="preserve">返回 </w:t>
            </w:r>
            <w:r>
              <w:rPr>
                <w:rFonts w:ascii="Consolas" w:hAnsi="Consolas" w:eastAsia="Consolas"/>
                <w:sz w:val="18"/>
              </w:rPr>
              <w:t>30009</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:68</w:t>
            </w:r>
          </w:p>
        </w:tc>
      </w:tr>
      <w:tr>
        <w:tc>
          <w:tcPr>
            <w:tcW w:type="dxa" w:w="3022"/>
          </w:tcPr>
          <w:p>
            <w:pPr>
              <w:spacing w:before="20" w:after="20"/>
            </w:pPr>
            <w:r>
              <w:rPr>
                <w:sz w:val="18"/>
              </w:rPr>
            </w:r>
            <w:r>
              <w:rPr>
                <w:rFonts w:ascii="宋体" w:hAnsi="宋体" w:eastAsia="宋体"/>
                <w:b w:val="0"/>
                <w:sz w:val="18"/>
              </w:rPr>
              <w:t>重复报名</w:t>
            </w:r>
          </w:p>
        </w:tc>
        <w:tc>
          <w:tcPr>
            <w:tcW w:type="dxa" w:w="3022"/>
          </w:tcPr>
          <w:p>
            <w:pPr>
              <w:spacing w:before="20" w:after="20"/>
            </w:pPr>
            <w:r>
              <w:rPr>
                <w:sz w:val="18"/>
              </w:rPr>
            </w:r>
            <w:r>
              <w:rPr>
                <w:rFonts w:ascii="宋体" w:hAnsi="宋体" w:eastAsia="宋体"/>
                <w:b w:val="0"/>
                <w:sz w:val="18"/>
              </w:rPr>
              <w:t xml:space="preserve">返回 </w:t>
            </w:r>
            <w:r>
              <w:rPr>
                <w:rFonts w:ascii="Consolas" w:hAnsi="Consolas" w:eastAsia="Consolas"/>
                <w:sz w:val="18"/>
              </w:rPr>
              <w:t>30007</w:t>
            </w:r>
            <w:r>
              <w:rPr>
                <w:rFonts w:ascii="宋体" w:hAnsi="宋体" w:eastAsia="宋体"/>
                <w:b w:val="0"/>
                <w:sz w:val="18"/>
              </w:rPr>
              <w:t>；</w:t>
            </w:r>
            <w:r>
              <w:rPr>
                <w:rFonts w:ascii="宋体" w:hAnsi="宋体" w:eastAsia="宋体"/>
                <w:b/>
                <w:sz w:val="18"/>
              </w:rPr>
              <w:t>库中不产生第二条有效报名</w:t>
            </w:r>
            <w:r>
              <w:rPr>
                <w:rFonts w:ascii="宋体" w:hAnsi="宋体" w:eastAsia="宋体"/>
                <w:b w:val="0"/>
                <w:sz w:val="18"/>
              </w:rPr>
              <w:t xml:space="preserve">（靠 </w:t>
            </w:r>
            <w:r>
              <w:rPr>
                <w:rFonts w:ascii="Consolas" w:hAnsi="Consolas" w:eastAsia="Consolas"/>
                <w:sz w:val="18"/>
              </w:rPr>
              <w:t>uk_activity_student</w:t>
            </w:r>
            <w:r>
              <w:rPr>
                <w:rFonts w:ascii="宋体" w:hAnsi="宋体" w:eastAsia="宋体"/>
                <w:b w:val="0"/>
                <w:sz w:val="18"/>
              </w:rPr>
              <w:t>）</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:54</w:t>
            </w:r>
            <w:r>
              <w:rPr>
                <w:rFonts w:ascii="宋体" w:hAnsi="宋体" w:eastAsia="宋体"/>
                <w:b w:val="0"/>
                <w:sz w:val="18"/>
              </w:rPr>
              <w:t>、</w:t>
            </w:r>
            <w:r>
              <w:rPr>
                <w:rFonts w:ascii="Consolas" w:hAnsi="Consolas" w:eastAsia="Consolas"/>
                <w:sz w:val="18"/>
              </w:rPr>
              <w:t>:130</w:t>
            </w:r>
          </w:p>
        </w:tc>
      </w:tr>
    </w:tbl>
    <w:p/>
    <w:p>
      <w:pPr>
        <w:spacing w:before="40" w:after="80" w:line="336" w:lineRule="auto"/>
        <w:ind w:firstLine="420"/>
      </w:pPr>
      <w:r>
        <w:rPr>
          <w:rFonts w:ascii="宋体" w:hAnsi="宋体" w:eastAsia="宋体"/>
          <w:b/>
        </w:rPr>
        <w:t>`COMPLETED` 的语义</w:t>
      </w:r>
      <w:r>
        <w:rPr>
          <w:rFonts w:ascii="宋体" w:hAnsi="宋体" w:eastAsia="宋体"/>
          <w:b w:val="0"/>
        </w:rPr>
        <w:t>：表示"</w:t>
      </w:r>
      <w:r>
        <w:rPr>
          <w:rFonts w:ascii="宋体" w:hAnsi="宋体" w:eastAsia="宋体"/>
          <w:b/>
        </w:rPr>
        <w:t>真的签到参加了</w:t>
      </w:r>
      <w:r>
        <w:rPr>
          <w:rFonts w:ascii="宋体" w:hAnsi="宋体" w:eastAsia="宋体"/>
          <w:b w:val="0"/>
        </w:rPr>
        <w:t>"，而不是"报名被批准"。</w:t>
      </w:r>
    </w:p>
    <w:p>
      <w:pPr>
        <w:spacing w:before="40" w:after="80" w:line="336" w:lineRule="auto"/>
        <w:ind w:firstLine="420"/>
      </w:pPr>
      <w:r>
        <w:rPr>
          <w:rFonts w:ascii="Consolas" w:hAnsi="Consolas" w:eastAsia="Consolas"/>
          <w:sz w:val="19"/>
        </w:rPr>
        <w:t>student_profile.total_activities</w:t>
      </w:r>
      <w:r>
        <w:rPr>
          <w:rFonts w:ascii="宋体" w:hAnsi="宋体" w:eastAsia="宋体"/>
          <w:b w:val="0"/>
        </w:rPr>
        <w:t xml:space="preserve"> 就是按 </w:t>
      </w:r>
      <w:r>
        <w:rPr>
          <w:rFonts w:ascii="Consolas" w:hAnsi="Consolas" w:eastAsia="Consolas"/>
          <w:sz w:val="19"/>
        </w:rPr>
        <w:t>COMPLETED</w:t>
      </w:r>
      <w:r>
        <w:rPr>
          <w:rFonts w:ascii="宋体" w:hAnsi="宋体" w:eastAsia="宋体"/>
          <w:b w:val="0"/>
        </w:rPr>
        <w:t xml:space="preserve"> 的报名数计的</w:t>
      </w:r>
    </w:p>
    <w:p>
      <w:pPr>
        <w:spacing w:before="40" w:after="80" w:line="336" w:lineRule="auto"/>
        <w:ind w:firstLine="420"/>
      </w:pPr>
      <w:r>
        <w:rPr>
          <w:rFonts w:ascii="宋体" w:hAnsi="宋体" w:eastAsia="宋体"/>
          <w:b w:val="0"/>
        </w:rPr>
        <w:t>（</w:t>
      </w:r>
      <w:r>
        <w:rPr>
          <w:rFonts w:ascii="Consolas" w:hAnsi="Consolas" w:eastAsia="Consolas"/>
          <w:sz w:val="19"/>
        </w:rPr>
        <w:t>sql/02_schema.sql:474</w:t>
      </w:r>
      <w:r>
        <w:rPr>
          <w:rFonts w:ascii="宋体" w:hAnsi="宋体" w:eastAsia="宋体"/>
          <w:b w:val="0"/>
        </w:rPr>
        <w:t>）。</w:t>
      </w:r>
    </w:p>
    <w:p>
      <w:pPr>
        <w:pStyle w:val="Heading2"/>
      </w:pPr>
      <w:r>
        <w:rPr>
          <w:rFonts w:ascii="黑体" w:hAnsi="黑体" w:eastAsia="黑体"/>
          <w:b w:val="0"/>
        </w:rPr>
        <w:t>3.3.4 签到状态机</w:t>
      </w:r>
    </w:p>
    <w:p>
      <w:pPr>
        <w:spacing w:before="120" w:after="40"/>
      </w:pPr>
      <w:r>
        <w:rPr>
          <w:rFonts w:ascii="宋体" w:hAnsi="宋体" w:eastAsia="宋体"/>
          <w:i/>
          <w:color w:val="555555"/>
          <w:sz w:val="18"/>
        </w:rPr>
        <w:t>［图：Mermaid 源码，渲染图请见 docs/论文/ 下的 Markdown 源文件］</w:t>
      </w:r>
    </w:p>
    <w:p>
      <w:pPr>
        <w:spacing w:before="0" w:after="0" w:line="240" w:lineRule="auto"/>
        <w:ind w:left="340"/>
      </w:pPr>
      <w:r>
        <w:rPr>
          <w:rFonts w:ascii="Consolas" w:hAnsi="Consolas" w:eastAsia="Consolas"/>
          <w:sz w:val="18"/>
        </w:rPr>
        <w:t>stateDiagram-v2</w:t>
      </w:r>
    </w:p>
    <w:p>
      <w:pPr>
        <w:spacing w:before="0" w:after="0" w:line="240" w:lineRule="auto"/>
        <w:ind w:left="340"/>
      </w:pPr>
      <w:r>
        <w:rPr>
          <w:rFonts w:ascii="Consolas" w:hAnsi="Consolas" w:eastAsia="Consolas"/>
          <w:sz w:val="18"/>
        </w:rPr>
        <w:t xml:space="preserve">    [*] --&gt; NOT_SIGNED : 报名审核通过时自动生成</w:t>
      </w:r>
    </w:p>
    <w:p>
      <w:pPr>
        <w:spacing w:before="0" w:after="0" w:line="240" w:lineRule="auto"/>
        <w:ind w:left="340"/>
      </w:pPr>
      <w:r>
        <w:rPr>
          <w:rFonts w:ascii="Consolas" w:hAnsi="Consolas" w:eastAsia="Consolas"/>
          <w:sz w:val="18"/>
        </w:rPr>
        <w:t xml:space="preserve">    NOT_SIGNED --&gt; SIGNED_IN : 窗口内签到</w:t>
      </w:r>
    </w:p>
    <w:p>
      <w:pPr>
        <w:spacing w:before="0" w:after="0" w:line="240" w:lineRule="auto"/>
        <w:ind w:left="340"/>
      </w:pPr>
      <w:r>
        <w:rPr>
          <w:rFonts w:ascii="Consolas" w:hAnsi="Consolas" w:eastAsia="Consolas"/>
          <w:sz w:val="18"/>
        </w:rPr>
        <w:t xml:space="preserve">    SIGNED_IN --&gt; SIGNED_OUT : 窗口内签退</w:t>
      </w:r>
    </w:p>
    <w:p>
      <w:pPr>
        <w:spacing w:before="0" w:after="0" w:line="240" w:lineRule="auto"/>
        <w:ind w:left="340"/>
      </w:pPr>
      <w:r>
        <w:rPr>
          <w:rFonts w:ascii="Consolas" w:hAnsi="Consolas" w:eastAsia="Consolas"/>
          <w:sz w:val="18"/>
        </w:rPr>
        <w:t xml:space="preserve">    NOT_SIGNED --&gt; ABSENT : 未签退（惰性判定）</w:t>
      </w:r>
    </w:p>
    <w:p>
      <w:pPr>
        <w:spacing w:before="0" w:after="0" w:line="240" w:lineRule="auto"/>
        <w:ind w:left="340"/>
      </w:pPr>
      <w:r>
        <w:rPr>
          <w:rFonts w:ascii="Consolas" w:hAnsi="Consolas" w:eastAsia="Consolas"/>
          <w:sz w:val="18"/>
        </w:rPr>
        <w:t xml:space="preserve">    NOT_SIGNED --&gt; ABNORMAL : 组织端人工标记异常</w:t>
      </w:r>
    </w:p>
    <w:p>
      <w:pPr>
        <w:spacing w:before="0" w:after="0" w:line="240" w:lineRule="auto"/>
        <w:ind w:left="340"/>
      </w:pPr>
      <w:r>
        <w:rPr>
          <w:rFonts w:ascii="Consolas" w:hAnsi="Consolas" w:eastAsia="Consolas"/>
          <w:sz w:val="18"/>
        </w:rPr>
        <w:t xml:space="preserve">    SIGNED_IN --&gt; ABNORMAL : 组织端人工修正</w:t>
      </w:r>
    </w:p>
    <w:p>
      <w:pPr>
        <w:spacing w:before="0" w:after="0" w:line="240" w:lineRule="auto"/>
        <w:ind w:left="340"/>
      </w:pPr>
      <w:r>
        <w:rPr>
          <w:rFonts w:ascii="Consolas" w:hAnsi="Consolas" w:eastAsia="Consolas"/>
          <w:sz w:val="18"/>
        </w:rPr>
        <w:t xml:space="preserve">    SIGNED_OUT --&gt; ABNORMAL : 组织端人工修正</w:t>
      </w:r>
    </w:p>
    <w:p>
      <w:pPr>
        <w:spacing w:before="0" w:after="0" w:line="240" w:lineRule="auto"/>
        <w:ind w:left="340"/>
      </w:pPr>
      <w:r>
        <w:rPr>
          <w:rFonts w:ascii="Consolas" w:hAnsi="Consolas" w:eastAsia="Consolas"/>
          <w:sz w:val="18"/>
        </w:rPr>
        <w:t xml:space="preserve">    SIGNED_OUT --&gt; [*]</w:t>
      </w:r>
    </w:p>
    <w:p>
      <w:pPr>
        <w:spacing w:before="0" w:after="0" w:line="240" w:lineRule="auto"/>
        <w:ind w:left="340"/>
      </w:pPr>
      <w:r>
        <w:rPr>
          <w:rFonts w:ascii="Consolas" w:hAnsi="Consolas" w:eastAsia="Consolas"/>
          <w:sz w:val="18"/>
        </w:rPr>
        <w:t xml:space="preserve">    ABSENT --&gt; [*]</w:t>
      </w:r>
    </w:p>
    <w:p>
      <w:pPr>
        <w:spacing w:before="0" w:after="0" w:line="240" w:lineRule="auto"/>
        <w:ind w:left="340"/>
      </w:pPr>
      <w:r>
        <w:rPr>
          <w:rFonts w:ascii="Consolas" w:hAnsi="Consolas" w:eastAsia="Consolas"/>
          <w:sz w:val="18"/>
        </w:rPr>
        <w:t xml:space="preserve">    ABNORMAL --&gt; [*]</w:t>
      </w:r>
    </w:p>
    <w:p>
      <w:pPr>
        <w:spacing w:before="40" w:after="80" w:line="336" w:lineRule="auto"/>
        <w:ind w:firstLine="420"/>
      </w:pPr>
      <w:r>
        <w:rPr>
          <w:rFonts w:ascii="宋体" w:hAnsi="宋体" w:eastAsia="宋体"/>
          <w:b/>
        </w:rPr>
        <w:t>关键规则</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规则</w:t>
            </w:r>
          </w:p>
        </w:tc>
        <w:tc>
          <w:tcPr>
            <w:tcW w:type="dxa" w:w="3022"/>
          </w:tcPr>
          <w:p>
            <w:pPr>
              <w:spacing w:before="20" w:after="20"/>
            </w:pPr>
            <w:r>
              <w:rPr>
                <w:b/>
                <w:sz w:val="18"/>
              </w:rPr>
            </w:r>
            <w:r>
              <w:rPr>
                <w:rFonts w:ascii="宋体" w:hAnsi="宋体" w:eastAsia="宋体"/>
                <w:b/>
                <w:sz w:val="18"/>
              </w:rPr>
              <w:t>说明</w:t>
            </w:r>
          </w:p>
        </w:tc>
        <w:tc>
          <w:tcPr>
            <w:tcW w:type="dxa" w:w="3022"/>
          </w:tcPr>
          <w:p>
            <w:pPr>
              <w:spacing w:before="20" w:after="20"/>
            </w:pPr>
            <w:r>
              <w:rPr>
                <w:b/>
                <w:sz w:val="18"/>
              </w:rPr>
            </w:r>
            <w:r>
              <w:rPr>
                <w:rFonts w:ascii="宋体" w:hAnsi="宋体" w:eastAsia="宋体"/>
                <w:b/>
                <w:sz w:val="18"/>
              </w:rPr>
              <w:t>出处</w:t>
            </w:r>
          </w:p>
        </w:tc>
      </w:tr>
      <w:tr>
        <w:tc>
          <w:tcPr>
            <w:tcW w:type="dxa" w:w="3022"/>
          </w:tcPr>
          <w:p>
            <w:pPr>
              <w:spacing w:before="20" w:after="20"/>
            </w:pPr>
            <w:r>
              <w:rPr>
                <w:sz w:val="18"/>
              </w:rPr>
            </w:r>
            <w:r>
              <w:rPr>
                <w:rFonts w:ascii="宋体" w:hAnsi="宋体" w:eastAsia="宋体"/>
                <w:b w:val="0"/>
                <w:sz w:val="18"/>
              </w:rPr>
              <w:t>生成时机</w:t>
            </w:r>
          </w:p>
        </w:tc>
        <w:tc>
          <w:tcPr>
            <w:tcW w:type="dxa" w:w="3022"/>
          </w:tcPr>
          <w:p>
            <w:pPr>
              <w:spacing w:before="20" w:after="20"/>
            </w:pPr>
            <w:r>
              <w:rPr>
                <w:sz w:val="18"/>
              </w:rPr>
            </w:r>
            <w:r>
              <w:rPr>
                <w:rFonts w:ascii="宋体" w:hAnsi="宋体" w:eastAsia="宋体"/>
                <w:b w:val="0"/>
                <w:sz w:val="18"/>
              </w:rPr>
              <w:t>报名</w:t>
            </w:r>
            <w:r>
              <w:rPr>
                <w:rFonts w:ascii="宋体" w:hAnsi="宋体" w:eastAsia="宋体"/>
                <w:b/>
                <w:sz w:val="18"/>
              </w:rPr>
              <w:t>审核通过</w:t>
            </w:r>
            <w:r>
              <w:rPr>
                <w:rFonts w:ascii="宋体" w:hAnsi="宋体" w:eastAsia="宋体"/>
                <w:b w:val="0"/>
                <w:sz w:val="18"/>
              </w:rPr>
              <w:t xml:space="preserve">时同步生成，初始状态 </w:t>
            </w:r>
            <w:r>
              <w:rPr>
                <w:rFonts w:ascii="Consolas" w:hAnsi="Consolas" w:eastAsia="Consolas"/>
                <w:sz w:val="18"/>
              </w:rPr>
              <w:t>NOT_SIGNED</w:t>
            </w:r>
          </w:p>
        </w:tc>
        <w:tc>
          <w:tcPr>
            <w:tcW w:type="dxa" w:w="3022"/>
          </w:tcPr>
          <w:p>
            <w:pPr>
              <w:spacing w:before="20" w:after="20"/>
            </w:pPr>
            <w:r>
              <w:rPr>
                <w:sz w:val="18"/>
              </w:rPr>
            </w:r>
            <w:r>
              <w:rPr>
                <w:rFonts w:ascii="Consolas" w:hAnsi="Consolas" w:eastAsia="Consolas"/>
                <w:sz w:val="18"/>
              </w:rPr>
              <w:t>docs/测试报告.md:60-61</w:t>
            </w:r>
          </w:p>
        </w:tc>
      </w:tr>
      <w:tr>
        <w:tc>
          <w:tcPr>
            <w:tcW w:type="dxa" w:w="3022"/>
          </w:tcPr>
          <w:p>
            <w:pPr>
              <w:spacing w:before="20" w:after="20"/>
            </w:pPr>
            <w:r>
              <w:rPr>
                <w:sz w:val="18"/>
              </w:rPr>
            </w:r>
            <w:r>
              <w:rPr>
                <w:rFonts w:ascii="宋体" w:hAnsi="宋体" w:eastAsia="宋体"/>
                <w:b w:val="0"/>
                <w:sz w:val="18"/>
              </w:rPr>
              <w:t>签到窗口</w:t>
            </w:r>
          </w:p>
        </w:tc>
        <w:tc>
          <w:tcPr>
            <w:tcW w:type="dxa" w:w="3022"/>
          </w:tcPr>
          <w:p>
            <w:pPr>
              <w:spacing w:before="20" w:after="20"/>
            </w:pPr>
            <w:r>
              <w:rPr>
                <w:sz w:val="18"/>
              </w:rPr>
            </w:r>
            <w:r>
              <w:rPr>
                <w:rFonts w:ascii="宋体" w:hAnsi="宋体" w:eastAsia="宋体"/>
                <w:b w:val="0"/>
                <w:sz w:val="18"/>
              </w:rPr>
              <w:t xml:space="preserve">活动开始前 </w:t>
            </w:r>
            <w:r>
              <w:rPr>
                <w:rFonts w:ascii="宋体" w:hAnsi="宋体" w:eastAsia="宋体"/>
                <w:b/>
                <w:sz w:val="18"/>
              </w:rPr>
              <w:t>30 分钟</w:t>
            </w:r>
            <w:r>
              <w:rPr>
                <w:rFonts w:ascii="宋体" w:hAnsi="宋体" w:eastAsia="宋体"/>
                <w:b w:val="0"/>
                <w:sz w:val="18"/>
              </w:rPr>
              <w:t>开放签到</w:t>
            </w:r>
          </w:p>
        </w:tc>
        <w:tc>
          <w:tcPr>
            <w:tcW w:type="dxa" w:w="3022"/>
          </w:tcPr>
          <w:p>
            <w:pPr>
              <w:spacing w:before="20" w:after="20"/>
            </w:pPr>
            <w:r>
              <w:rPr>
                <w:sz w:val="18"/>
              </w:rPr>
            </w:r>
            <w:r>
              <w:rPr>
                <w:rFonts w:ascii="宋体" w:hAnsi="宋体" w:eastAsia="宋体"/>
                <w:b w:val="0"/>
                <w:sz w:val="18"/>
              </w:rPr>
              <w:t>A2，</w:t>
            </w:r>
            <w:r>
              <w:rPr>
                <w:rFonts w:ascii="Consolas" w:hAnsi="Consolas" w:eastAsia="Consolas"/>
                <w:sz w:val="18"/>
              </w:rPr>
              <w:t>docs/待办清单.md:198</w:t>
            </w:r>
          </w:p>
        </w:tc>
      </w:tr>
      <w:tr>
        <w:tc>
          <w:tcPr>
            <w:tcW w:type="dxa" w:w="3022"/>
          </w:tcPr>
          <w:p>
            <w:pPr>
              <w:spacing w:before="20" w:after="20"/>
            </w:pPr>
            <w:r>
              <w:rPr>
                <w:sz w:val="18"/>
              </w:rPr>
            </w:r>
            <w:r>
              <w:rPr>
                <w:rFonts w:ascii="宋体" w:hAnsi="宋体" w:eastAsia="宋体"/>
                <w:b w:val="0"/>
                <w:sz w:val="18"/>
              </w:rPr>
              <w:t>签退窗口</w:t>
            </w:r>
          </w:p>
        </w:tc>
        <w:tc>
          <w:tcPr>
            <w:tcW w:type="dxa" w:w="3022"/>
          </w:tcPr>
          <w:p>
            <w:pPr>
              <w:spacing w:before="20" w:after="20"/>
            </w:pPr>
            <w:r>
              <w:rPr>
                <w:sz w:val="18"/>
              </w:rPr>
            </w:r>
            <w:r>
              <w:rPr>
                <w:rFonts w:ascii="宋体" w:hAnsi="宋体" w:eastAsia="宋体"/>
                <w:b w:val="0"/>
                <w:sz w:val="18"/>
              </w:rPr>
              <w:t xml:space="preserve">活动结束后 </w:t>
            </w:r>
            <w:r>
              <w:rPr>
                <w:rFonts w:ascii="宋体" w:hAnsi="宋体" w:eastAsia="宋体"/>
                <w:b/>
                <w:sz w:val="18"/>
              </w:rPr>
              <w:t>30 分钟内</w:t>
            </w:r>
            <w:r>
              <w:rPr>
                <w:rFonts w:ascii="宋体" w:hAnsi="宋体" w:eastAsia="宋体"/>
                <w:b w:val="0"/>
                <w:sz w:val="18"/>
              </w:rPr>
              <w:t>必须签退</w:t>
            </w:r>
          </w:p>
        </w:tc>
        <w:tc>
          <w:tcPr>
            <w:tcW w:type="dxa" w:w="3022"/>
          </w:tcPr>
          <w:p>
            <w:pPr>
              <w:spacing w:before="20" w:after="20"/>
            </w:pPr>
            <w:r>
              <w:rPr>
                <w:sz w:val="18"/>
              </w:rPr>
            </w:r>
            <w:r>
              <w:rPr>
                <w:rFonts w:ascii="宋体" w:hAnsi="宋体" w:eastAsia="宋体"/>
                <w:b w:val="0"/>
                <w:sz w:val="18"/>
              </w:rPr>
              <w:t>同上</w:t>
            </w:r>
          </w:p>
        </w:tc>
      </w:tr>
      <w:tr>
        <w:tc>
          <w:tcPr>
            <w:tcW w:type="dxa" w:w="3022"/>
          </w:tcPr>
          <w:p>
            <w:pPr>
              <w:spacing w:before="20" w:after="20"/>
            </w:pPr>
            <w:r>
              <w:rPr>
                <w:sz w:val="18"/>
              </w:rPr>
            </w:r>
            <w:r>
              <w:rPr>
                <w:rFonts w:ascii="宋体" w:hAnsi="宋体" w:eastAsia="宋体"/>
                <w:b w:val="0"/>
                <w:sz w:val="18"/>
              </w:rPr>
              <w:t>未签退判定</w:t>
            </w:r>
          </w:p>
        </w:tc>
        <w:tc>
          <w:tcPr>
            <w:tcW w:type="dxa" w:w="3022"/>
          </w:tcPr>
          <w:p>
            <w:pPr>
              <w:spacing w:before="20" w:after="20"/>
            </w:pPr>
            <w:r>
              <w:rPr>
                <w:sz w:val="18"/>
              </w:rPr>
            </w:r>
            <w:r>
              <w:rPr>
                <w:rFonts w:ascii="宋体" w:hAnsi="宋体" w:eastAsia="宋体"/>
                <w:b w:val="0"/>
                <w:sz w:val="18"/>
              </w:rPr>
              <w:t xml:space="preserve">记 </w:t>
            </w:r>
            <w:r>
              <w:rPr>
                <w:rFonts w:ascii="Consolas" w:hAnsi="Consolas" w:eastAsia="Consolas"/>
                <w:sz w:val="18"/>
              </w:rPr>
              <w:t>ABSENT</w:t>
            </w:r>
            <w:r>
              <w:rPr>
                <w:rFonts w:ascii="宋体" w:hAnsi="宋体" w:eastAsia="宋体"/>
                <w:b w:val="0"/>
                <w:sz w:val="18"/>
              </w:rPr>
              <w:t>，实现为</w:t>
            </w:r>
            <w:r>
              <w:rPr>
                <w:rFonts w:ascii="宋体" w:hAnsi="宋体" w:eastAsia="宋体"/>
                <w:b/>
                <w:sz w:val="18"/>
              </w:rPr>
              <w:t>查询时惰性判定</w:t>
            </w:r>
            <w:r>
              <w:rPr>
                <w:rFonts w:ascii="宋体" w:hAnsi="宋体" w:eastAsia="宋体"/>
                <w:b w:val="0"/>
                <w:sz w:val="18"/>
              </w:rPr>
              <w:t>（不引入定时任务）</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:199</w:t>
            </w:r>
          </w:p>
        </w:tc>
      </w:tr>
      <w:tr>
        <w:tc>
          <w:tcPr>
            <w:tcW w:type="dxa" w:w="3022"/>
          </w:tcPr>
          <w:p>
            <w:pPr>
              <w:spacing w:before="20" w:after="20"/>
            </w:pPr>
            <w:r>
              <w:rPr>
                <w:sz w:val="18"/>
              </w:rPr>
            </w:r>
            <w:r>
              <w:rPr>
                <w:rFonts w:ascii="宋体" w:hAnsi="宋体" w:eastAsia="宋体"/>
                <w:b w:val="0"/>
                <w:sz w:val="18"/>
              </w:rPr>
              <w:t>未签到直接签退</w:t>
            </w:r>
          </w:p>
        </w:tc>
        <w:tc>
          <w:tcPr>
            <w:tcW w:type="dxa" w:w="3022"/>
          </w:tcPr>
          <w:p>
            <w:pPr>
              <w:spacing w:before="20" w:after="20"/>
            </w:pPr>
            <w:r>
              <w:rPr>
                <w:sz w:val="18"/>
              </w:rPr>
            </w:r>
            <w:r>
              <w:rPr>
                <w:rFonts w:ascii="宋体" w:hAnsi="宋体" w:eastAsia="宋体"/>
                <w:b w:val="0"/>
                <w:sz w:val="18"/>
              </w:rPr>
              <w:t xml:space="preserve">拒绝，返回 </w:t>
            </w:r>
            <w:r>
              <w:rPr>
                <w:rFonts w:ascii="Consolas" w:hAnsi="Consolas" w:eastAsia="Consolas"/>
                <w:sz w:val="18"/>
              </w:rPr>
              <w:t>30013</w:t>
            </w:r>
            <w:r>
              <w:rPr>
                <w:rFonts w:ascii="宋体" w:hAnsi="宋体" w:eastAsia="宋体"/>
                <w:b w:val="0"/>
                <w:sz w:val="18"/>
              </w:rPr>
              <w:t xml:space="preserve"> "请先签到再签退"</w:t>
            </w:r>
          </w:p>
        </w:tc>
        <w:tc>
          <w:tcPr>
            <w:tcW w:type="dxa" w:w="3022"/>
          </w:tcPr>
          <w:p>
            <w:pPr>
              <w:spacing w:before="20" w:after="20"/>
            </w:pPr>
            <w:r>
              <w:rPr>
                <w:sz w:val="18"/>
              </w:rPr>
            </w:r>
            <w:r>
              <w:rPr>
                <w:rFonts w:ascii="Consolas" w:hAnsi="Consolas" w:eastAsia="Consolas"/>
                <w:sz w:val="18"/>
              </w:rPr>
              <w:t>docs/测试用例表.md:80</w:t>
            </w:r>
          </w:p>
        </w:tc>
      </w:tr>
      <w:tr>
        <w:tc>
          <w:tcPr>
            <w:tcW w:type="dxa" w:w="3022"/>
          </w:tcPr>
          <w:p>
            <w:pPr>
              <w:spacing w:before="20" w:after="20"/>
            </w:pPr>
            <w:r>
              <w:rPr>
                <w:sz w:val="18"/>
              </w:rPr>
            </w:r>
            <w:r>
              <w:rPr>
                <w:rFonts w:ascii="宋体" w:hAnsi="宋体" w:eastAsia="宋体"/>
                <w:b w:val="0"/>
                <w:sz w:val="18"/>
              </w:rPr>
              <w:t>窗口外签到</w:t>
            </w:r>
          </w:p>
        </w:tc>
        <w:tc>
          <w:tcPr>
            <w:tcW w:type="dxa" w:w="3022"/>
          </w:tcPr>
          <w:p>
            <w:pPr>
              <w:spacing w:before="20" w:after="20"/>
            </w:pPr>
            <w:r>
              <w:rPr>
                <w:sz w:val="18"/>
              </w:rPr>
            </w:r>
            <w:r>
              <w:rPr>
                <w:rFonts w:ascii="宋体" w:hAnsi="宋体" w:eastAsia="宋体"/>
                <w:b w:val="0"/>
                <w:sz w:val="18"/>
              </w:rPr>
              <w:t xml:space="preserve">拒绝，返回 </w:t>
            </w:r>
            <w:r>
              <w:rPr>
                <w:rFonts w:ascii="Consolas" w:hAnsi="Consolas" w:eastAsia="Consolas"/>
                <w:sz w:val="18"/>
              </w:rPr>
              <w:t>10001</w:t>
            </w:r>
            <w:r>
              <w:rPr>
                <w:rFonts w:ascii="宋体" w:hAnsi="宋体" w:eastAsia="宋体"/>
                <w:b w:val="0"/>
                <w:sz w:val="18"/>
              </w:rPr>
              <w:t xml:space="preserve"> "签到尚未开放，活动开始前 30 分钟才可签到"</w:t>
            </w:r>
          </w:p>
        </w:tc>
        <w:tc>
          <w:tcPr>
            <w:tcW w:type="dxa" w:w="3022"/>
          </w:tcPr>
          <w:p>
            <w:pPr>
              <w:spacing w:before="20" w:after="20"/>
            </w:pPr>
            <w:r>
              <w:rPr>
                <w:sz w:val="18"/>
              </w:rPr>
            </w:r>
            <w:r>
              <w:rPr>
                <w:rFonts w:ascii="Consolas" w:hAnsi="Consolas" w:eastAsia="Consolas"/>
                <w:sz w:val="18"/>
              </w:rPr>
              <w:t>docs/测试报告.md:70-71</w:t>
            </w:r>
          </w:p>
        </w:tc>
      </w:tr>
      <w:tr>
        <w:tc>
          <w:tcPr>
            <w:tcW w:type="dxa" w:w="3022"/>
          </w:tcPr>
          <w:p>
            <w:pPr>
              <w:spacing w:before="20" w:after="20"/>
            </w:pPr>
            <w:r>
              <w:rPr>
                <w:sz w:val="18"/>
              </w:rPr>
            </w:r>
            <w:r>
              <w:rPr>
                <w:rFonts w:ascii="宋体" w:hAnsi="宋体" w:eastAsia="宋体"/>
                <w:b w:val="0"/>
                <w:sz w:val="18"/>
              </w:rPr>
              <w:t>签到接口是</w:t>
            </w:r>
            <w:r>
              <w:rPr>
                <w:rFonts w:ascii="宋体" w:hAnsi="宋体" w:eastAsia="宋体"/>
                <w:b/>
                <w:sz w:val="18"/>
              </w:rPr>
              <w:t>学生专属</w:t>
            </w:r>
          </w:p>
        </w:tc>
        <w:tc>
          <w:tcPr>
            <w:tcW w:type="dxa" w:w="3022"/>
          </w:tcPr>
          <w:p>
            <w:pPr>
              <w:spacing w:before="20" w:after="20"/>
            </w:pPr>
            <w:r>
              <w:rPr>
                <w:sz w:val="18"/>
              </w:rPr>
            </w:r>
            <w:r>
              <w:rPr>
                <w:rFonts w:ascii="宋体" w:hAnsi="宋体" w:eastAsia="宋体"/>
                <w:b w:val="0"/>
                <w:sz w:val="18"/>
              </w:rPr>
              <w:t xml:space="preserve">用组织管理员 token 调用返回 </w:t>
            </w:r>
            <w:r>
              <w:rPr>
                <w:rFonts w:ascii="Consolas" w:hAnsi="Consolas" w:eastAsia="Consolas"/>
                <w:sz w:val="18"/>
              </w:rPr>
              <w:t>10003</w:t>
            </w:r>
            <w:r>
              <w:rPr>
                <w:rFonts w:ascii="宋体" w:hAnsi="宋体" w:eastAsia="宋体"/>
                <w:b w:val="0"/>
                <w:sz w:val="18"/>
              </w:rPr>
              <w:t xml:space="preserve">（按会话里的 </w:t>
            </w:r>
            <w:r>
              <w:rPr>
                <w:rFonts w:ascii="Consolas" w:hAnsi="Consolas" w:eastAsia="Consolas"/>
                <w:sz w:val="18"/>
              </w:rPr>
              <w:t>studentId</w:t>
            </w:r>
            <w:r>
              <w:rPr>
                <w:rFonts w:ascii="宋体" w:hAnsi="宋体" w:eastAsia="宋体"/>
                <w:b w:val="0"/>
                <w:sz w:val="18"/>
              </w:rPr>
              <w:t xml:space="preserve"> 定位本人）</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:72-73</w:t>
            </w:r>
          </w:p>
        </w:tc>
      </w:tr>
      <w:tr>
        <w:tc>
          <w:tcPr>
            <w:tcW w:type="dxa" w:w="3022"/>
          </w:tcPr>
          <w:p>
            <w:pPr>
              <w:spacing w:before="20" w:after="20"/>
            </w:pPr>
            <w:r>
              <w:rPr>
                <w:sz w:val="18"/>
              </w:rPr>
            </w:r>
            <w:r>
              <w:rPr>
                <w:rFonts w:ascii="宋体" w:hAnsi="宋体" w:eastAsia="宋体"/>
                <w:b w:val="0"/>
                <w:sz w:val="18"/>
              </w:rPr>
              <w:t>组织端人工修正</w:t>
            </w:r>
          </w:p>
        </w:tc>
        <w:tc>
          <w:tcPr>
            <w:tcW w:type="dxa" w:w="3022"/>
          </w:tcPr>
          <w:p>
            <w:pPr>
              <w:spacing w:before="20" w:after="20"/>
            </w:pPr>
            <w:r>
              <w:rPr>
                <w:sz w:val="18"/>
              </w:rPr>
            </w:r>
            <w:r>
              <w:rPr>
                <w:rFonts w:ascii="Consolas" w:hAnsi="Consolas" w:eastAsia="Consolas"/>
                <w:sz w:val="18"/>
              </w:rPr>
              <w:t>PUT /api/v1/attendance/{id}</w:t>
            </w:r>
            <w:r>
              <w:rPr>
                <w:rFonts w:ascii="宋体" w:hAnsi="宋体" w:eastAsia="宋体"/>
                <w:b w:val="0"/>
                <w:sz w:val="18"/>
              </w:rPr>
              <w:t xml:space="preserve"> 可把记录修正为 </w:t>
            </w:r>
            <w:r>
              <w:rPr>
                <w:rFonts w:ascii="Consolas" w:hAnsi="Consolas" w:eastAsia="Consolas"/>
                <w:sz w:val="18"/>
              </w:rPr>
              <w:t>SIGNED_OUT</w:t>
            </w:r>
            <w:r>
              <w:rPr>
                <w:rFonts w:ascii="宋体" w:hAnsi="宋体" w:eastAsia="宋体"/>
                <w:b w:val="0"/>
                <w:sz w:val="18"/>
              </w:rPr>
              <w:t xml:space="preserve"> 并写入签到签退时间</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:68-69</w:t>
            </w:r>
          </w:p>
        </w:tc>
      </w:tr>
    </w:tbl>
    <w:p/>
    <w:p>
      <w:pPr>
        <w:spacing w:before="60" w:after="60"/>
        <w:ind w:left="454"/>
      </w:pPr>
      <w:r>
        <w:rPr>
          <w:rFonts w:ascii="宋体" w:hAnsi="宋体" w:eastAsia="宋体"/>
          <w:b/>
          <w:color w:val="444444"/>
          <w:sz w:val="20"/>
        </w:rPr>
        <w:t>`ABNORMAL` 的语义</w:t>
      </w:r>
      <w:r>
        <w:rPr>
          <w:rFonts w:ascii="宋体" w:hAnsi="宋体" w:eastAsia="宋体"/>
          <w:b w:val="0"/>
          <w:color w:val="444444"/>
          <w:sz w:val="20"/>
        </w:rPr>
        <w:t xml:space="preserve">：列注释与 </w:t>
      </w:r>
      <w:r>
        <w:rPr>
          <w:rFonts w:ascii="Consolas" w:hAnsi="Consolas" w:eastAsia="Consolas"/>
          <w:color w:val="444444"/>
          <w:sz w:val="20"/>
        </w:rPr>
        <w:t>sql/09</w:t>
      </w:r>
      <w:r>
        <w:rPr>
          <w:rFonts w:ascii="宋体" w:hAnsi="宋体" w:eastAsia="宋体"/>
          <w:b w:val="0"/>
          <w:color w:val="444444"/>
          <w:sz w:val="20"/>
        </w:rPr>
        <w:t xml:space="preserve"> 第 14 项的注释都说明， </w:t>
      </w:r>
      <w:r>
        <w:rPr>
          <w:rFonts w:ascii="宋体" w:hAnsi="宋体" w:eastAsia="宋体"/>
          <w:b/>
          <w:color w:val="444444"/>
          <w:sz w:val="20"/>
        </w:rPr>
        <w:t>`ABNORMAL` 是有签退但时间异常的记录</w:t>
      </w:r>
      <w:r>
        <w:rPr>
          <w:rFonts w:ascii="宋体" w:hAnsi="宋体" w:eastAsia="宋体"/>
          <w:b w:val="0"/>
          <w:color w:val="444444"/>
          <w:sz w:val="20"/>
        </w:rPr>
        <w:t xml:space="preserve">，因此第 14 项"已签到却缺签退时间"的检查 </w:t>
      </w:r>
      <w:r>
        <w:rPr>
          <w:rFonts w:ascii="宋体" w:hAnsi="宋体" w:eastAsia="宋体"/>
          <w:b/>
          <w:color w:val="444444"/>
          <w:sz w:val="20"/>
        </w:rPr>
        <w:t>不包含</w:t>
      </w:r>
      <w:r>
        <w:rPr>
          <w:rFonts w:ascii="宋体" w:hAnsi="宋体" w:eastAsia="宋体"/>
          <w:b w:val="0"/>
          <w:color w:val="444444"/>
          <w:sz w:val="20"/>
        </w:rPr>
        <w:t xml:space="preserve"> </w:t>
      </w:r>
      <w:r>
        <w:rPr>
          <w:rFonts w:ascii="Consolas" w:hAnsi="Consolas" w:eastAsia="Consolas"/>
          <w:color w:val="444444"/>
          <w:sz w:val="20"/>
        </w:rPr>
        <w:t>ABNORMAL</w:t>
      </w:r>
      <w:r>
        <w:rPr>
          <w:rFonts w:ascii="宋体" w:hAnsi="宋体" w:eastAsia="宋体"/>
          <w:b w:val="0"/>
          <w:color w:val="444444"/>
          <w:sz w:val="20"/>
        </w:rPr>
        <w:t>（</w:t>
      </w:r>
      <w:r>
        <w:rPr>
          <w:rFonts w:ascii="Consolas" w:hAnsi="Consolas" w:eastAsia="Consolas"/>
          <w:color w:val="444444"/>
          <w:sz w:val="20"/>
        </w:rPr>
        <w:t>sql/09_consistency_check.sql:244-245</w:t>
      </w:r>
      <w:r>
        <w:rPr>
          <w:rFonts w:ascii="宋体" w:hAnsi="宋体" w:eastAsia="宋体"/>
          <w:b w:val="0"/>
          <w:color w:val="444444"/>
          <w:sz w:val="20"/>
        </w:rPr>
        <w:t>）。</w:t>
      </w:r>
    </w:p>
    <w:p>
      <w:pPr>
        <w:pStyle w:val="Heading2"/>
      </w:pPr>
      <w:r>
        <w:rPr>
          <w:rFonts w:ascii="黑体" w:hAnsi="黑体" w:eastAsia="黑体"/>
          <w:b w:val="0"/>
        </w:rPr>
        <w:t>3.3.5 时长状态机</w:t>
      </w:r>
    </w:p>
    <w:p>
      <w:pPr>
        <w:spacing w:before="120" w:after="40"/>
      </w:pPr>
      <w:r>
        <w:rPr>
          <w:rFonts w:ascii="宋体" w:hAnsi="宋体" w:eastAsia="宋体"/>
          <w:i/>
          <w:color w:val="555555"/>
          <w:sz w:val="18"/>
        </w:rPr>
        <w:t>［图：Mermaid 源码，渲染图请见 docs/论文/ 下的 Markdown 源文件］</w:t>
      </w:r>
    </w:p>
    <w:p>
      <w:pPr>
        <w:spacing w:before="0" w:after="0" w:line="240" w:lineRule="auto"/>
        <w:ind w:left="340"/>
      </w:pPr>
      <w:r>
        <w:rPr>
          <w:rFonts w:ascii="Consolas" w:hAnsi="Consolas" w:eastAsia="Consolas"/>
          <w:sz w:val="18"/>
        </w:rPr>
        <w:t>stateDiagram-v2</w:t>
      </w:r>
    </w:p>
    <w:p>
      <w:pPr>
        <w:spacing w:before="0" w:after="0" w:line="240" w:lineRule="auto"/>
        <w:ind w:left="340"/>
      </w:pPr>
      <w:r>
        <w:rPr>
          <w:rFonts w:ascii="Consolas" w:hAnsi="Consolas" w:eastAsia="Consolas"/>
          <w:sz w:val="18"/>
        </w:rPr>
        <w:t xml:space="preserve">    [*] --&gt; PENDING_SUBMIT : 记录创建（初始态）</w:t>
      </w:r>
    </w:p>
    <w:p>
      <w:pPr>
        <w:spacing w:before="0" w:after="0" w:line="240" w:lineRule="auto"/>
        <w:ind w:left="340"/>
      </w:pPr>
      <w:r>
        <w:rPr>
          <w:rFonts w:ascii="Consolas" w:hAnsi="Consolas" w:eastAsia="Consolas"/>
          <w:sz w:val="18"/>
        </w:rPr>
        <w:t xml:space="preserve">    PENDING_SUBMIT --&gt; PENDING_AUDIT : 组织管理员提交</w:t>
      </w:r>
    </w:p>
    <w:p>
      <w:pPr>
        <w:spacing w:before="0" w:after="0" w:line="240" w:lineRule="auto"/>
        <w:ind w:left="340"/>
      </w:pPr>
      <w:r>
        <w:rPr>
          <w:rFonts w:ascii="Consolas" w:hAnsi="Consolas" w:eastAsia="Consolas"/>
          <w:sz w:val="18"/>
        </w:rPr>
        <w:t xml:space="preserve">    PENDING_AUDIT --&gt; APPROVED : 学校管理员审核通过</w:t>
      </w:r>
    </w:p>
    <w:p>
      <w:pPr>
        <w:spacing w:before="0" w:after="0" w:line="240" w:lineRule="auto"/>
        <w:ind w:left="340"/>
      </w:pPr>
      <w:r>
        <w:rPr>
          <w:rFonts w:ascii="Consolas" w:hAnsi="Consolas" w:eastAsia="Consolas"/>
          <w:sz w:val="18"/>
        </w:rPr>
        <w:t xml:space="preserve">    PENDING_AUDIT --&gt; REJECTED : 学校管理员审核驳回</w:t>
      </w:r>
    </w:p>
    <w:p>
      <w:pPr>
        <w:spacing w:before="0" w:after="0" w:line="240" w:lineRule="auto"/>
        <w:ind w:left="340"/>
      </w:pPr>
      <w:r>
        <w:rPr>
          <w:rFonts w:ascii="Consolas" w:hAnsi="Consolas" w:eastAsia="Consolas"/>
          <w:sz w:val="18"/>
        </w:rPr>
        <w:t xml:space="preserve">    REJECTED --&gt; PENDING_AUDIT : 重新提交（A4，追加 SUBMIT 流水）</w:t>
      </w:r>
    </w:p>
    <w:p>
      <w:pPr>
        <w:spacing w:before="0" w:after="0" w:line="240" w:lineRule="auto"/>
        <w:ind w:left="340"/>
      </w:pPr>
      <w:r>
        <w:rPr>
          <w:rFonts w:ascii="Consolas" w:hAnsi="Consolas" w:eastAsia="Consolas"/>
          <w:sz w:val="18"/>
        </w:rPr>
        <w:t xml:space="preserve">    APPROVED --&gt; [*]</w:t>
      </w:r>
    </w:p>
    <w:p>
      <w:pPr>
        <w:spacing w:before="40" w:after="80" w:line="336" w:lineRule="auto"/>
        <w:ind w:firstLine="420"/>
      </w:pPr>
      <w:r>
        <w:rPr>
          <w:rFonts w:ascii="宋体" w:hAnsi="宋体" w:eastAsia="宋体"/>
          <w:b/>
        </w:rPr>
        <w:t>关键规则</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规则</w:t>
            </w:r>
          </w:p>
        </w:tc>
        <w:tc>
          <w:tcPr>
            <w:tcW w:type="dxa" w:w="3022"/>
          </w:tcPr>
          <w:p>
            <w:pPr>
              <w:spacing w:before="20" w:after="20"/>
            </w:pPr>
            <w:r>
              <w:rPr>
                <w:b/>
                <w:sz w:val="18"/>
              </w:rPr>
            </w:r>
            <w:r>
              <w:rPr>
                <w:rFonts w:ascii="宋体" w:hAnsi="宋体" w:eastAsia="宋体"/>
                <w:b/>
                <w:sz w:val="18"/>
              </w:rPr>
              <w:t>说明</w:t>
            </w:r>
          </w:p>
        </w:tc>
        <w:tc>
          <w:tcPr>
            <w:tcW w:type="dxa" w:w="3022"/>
          </w:tcPr>
          <w:p>
            <w:pPr>
              <w:spacing w:before="20" w:after="20"/>
            </w:pPr>
            <w:r>
              <w:rPr>
                <w:b/>
                <w:sz w:val="18"/>
              </w:rPr>
            </w:r>
            <w:r>
              <w:rPr>
                <w:rFonts w:ascii="宋体" w:hAnsi="宋体" w:eastAsia="宋体"/>
                <w:b/>
                <w:sz w:val="18"/>
              </w:rPr>
              <w:t>出处</w:t>
            </w:r>
          </w:p>
        </w:tc>
      </w:tr>
      <w:tr>
        <w:tc>
          <w:tcPr>
            <w:tcW w:type="dxa" w:w="3022"/>
          </w:tcPr>
          <w:p>
            <w:pPr>
              <w:spacing w:before="20" w:after="20"/>
            </w:pPr>
            <w:r>
              <w:rPr>
                <w:sz w:val="18"/>
              </w:rPr>
            </w:r>
            <w:r>
              <w:rPr>
                <w:rFonts w:ascii="宋体" w:hAnsi="宋体" w:eastAsia="宋体"/>
                <w:b w:val="0"/>
                <w:sz w:val="18"/>
              </w:rPr>
              <w:t>提交前置条件</w:t>
            </w:r>
          </w:p>
        </w:tc>
        <w:tc>
          <w:tcPr>
            <w:tcW w:type="dxa" w:w="3022"/>
          </w:tcPr>
          <w:p>
            <w:pPr>
              <w:spacing w:before="20" w:after="20"/>
            </w:pPr>
            <w:r>
              <w:rPr>
                <w:sz w:val="18"/>
              </w:rPr>
            </w:r>
            <w:r>
              <w:rPr>
                <w:rFonts w:ascii="宋体" w:hAnsi="宋体" w:eastAsia="宋体"/>
                <w:b w:val="0"/>
                <w:sz w:val="18"/>
              </w:rPr>
              <w:t xml:space="preserve">报名状态必须是 </w:t>
            </w:r>
            <w:r>
              <w:rPr>
                <w:rFonts w:ascii="Consolas" w:hAnsi="Consolas" w:eastAsia="Consolas"/>
                <w:sz w:val="18"/>
              </w:rPr>
              <w:t>APPROVED</w:t>
            </w:r>
            <w:r>
              <w:rPr>
                <w:rFonts w:ascii="宋体" w:hAnsi="宋体" w:eastAsia="宋体"/>
                <w:b w:val="0"/>
                <w:sz w:val="18"/>
              </w:rPr>
              <w:t xml:space="preserve"> 或 </w:t>
            </w:r>
            <w:r>
              <w:rPr>
                <w:rFonts w:ascii="Consolas" w:hAnsi="Consolas" w:eastAsia="Consolas"/>
                <w:sz w:val="18"/>
              </w:rPr>
              <w:t>COMPLETED</w:t>
            </w:r>
          </w:p>
        </w:tc>
        <w:tc>
          <w:tcPr>
            <w:tcW w:type="dxa" w:w="3022"/>
          </w:tcPr>
          <w:p>
            <w:pPr>
              <w:spacing w:before="20" w:after="20"/>
            </w:pPr>
            <w:r>
              <w:rPr>
                <w:sz w:val="18"/>
              </w:rPr>
            </w:r>
            <w:r>
              <w:rPr>
                <w:rFonts w:ascii="Consolas" w:hAnsi="Consolas" w:eastAsia="Consolas"/>
                <w:sz w:val="18"/>
              </w:rPr>
              <w:t>docs/测试报告.md:174-177</w:t>
            </w:r>
          </w:p>
        </w:tc>
      </w:tr>
      <w:tr>
        <w:tc>
          <w:tcPr>
            <w:tcW w:type="dxa" w:w="3022"/>
          </w:tcPr>
          <w:p>
            <w:pPr>
              <w:spacing w:before="20" w:after="20"/>
            </w:pPr>
            <w:r>
              <w:rPr>
                <w:sz w:val="18"/>
              </w:rPr>
            </w:r>
            <w:r>
              <w:rPr>
                <w:rFonts w:ascii="宋体" w:hAnsi="宋体" w:eastAsia="宋体"/>
                <w:b w:val="0"/>
                <w:sz w:val="18"/>
              </w:rPr>
              <w:t>审核通过</w:t>
            </w:r>
          </w:p>
        </w:tc>
        <w:tc>
          <w:tcPr>
            <w:tcW w:type="dxa" w:w="3022"/>
          </w:tcPr>
          <w:p>
            <w:pPr>
              <w:spacing w:before="20" w:after="20"/>
            </w:pPr>
            <w:r>
              <w:rPr>
                <w:sz w:val="18"/>
              </w:rPr>
            </w:r>
            <w:r>
              <w:rPr>
                <w:rFonts w:ascii="宋体" w:hAnsi="宋体" w:eastAsia="宋体"/>
                <w:b/>
                <w:sz w:val="18"/>
              </w:rPr>
              <w:t>累加</w:t>
            </w:r>
            <w:r>
              <w:rPr>
                <w:rFonts w:ascii="宋体" w:hAnsi="宋体" w:eastAsia="宋体"/>
                <w:b w:val="0"/>
                <w:sz w:val="18"/>
              </w:rPr>
              <w:t xml:space="preserve"> </w:t>
            </w:r>
            <w:r>
              <w:rPr>
                <w:rFonts w:ascii="Consolas" w:hAnsi="Consolas" w:eastAsia="Consolas"/>
                <w:sz w:val="18"/>
              </w:rPr>
              <w:t>student_info.total_duration</w:t>
            </w:r>
          </w:p>
        </w:tc>
        <w:tc>
          <w:tcPr>
            <w:tcW w:type="dxa" w:w="3022"/>
          </w:tcPr>
          <w:p>
            <w:pPr>
              <w:spacing w:before="20" w:after="20"/>
            </w:pPr>
            <w:r>
              <w:rPr>
                <w:sz w:val="18"/>
              </w:rPr>
            </w:r>
            <w:r>
              <w:rPr>
                <w:rFonts w:ascii="宋体" w:hAnsi="宋体" w:eastAsia="宋体"/>
                <w:b w:val="0"/>
                <w:sz w:val="18"/>
              </w:rPr>
              <w:t>A5，</w:t>
            </w:r>
            <w:r>
              <w:rPr>
                <w:rFonts w:ascii="Consolas" w:hAnsi="Consolas" w:eastAsia="Consolas"/>
                <w:sz w:val="18"/>
              </w:rPr>
              <w:t>docs/待办清单.md:212</w:t>
            </w:r>
          </w:p>
        </w:tc>
      </w:tr>
      <w:tr>
        <w:tc>
          <w:tcPr>
            <w:tcW w:type="dxa" w:w="3022"/>
          </w:tcPr>
          <w:p>
            <w:pPr>
              <w:spacing w:before="20" w:after="20"/>
            </w:pPr>
            <w:r>
              <w:rPr>
                <w:sz w:val="18"/>
              </w:rPr>
            </w:r>
            <w:r>
              <w:rPr>
                <w:rFonts w:ascii="宋体" w:hAnsi="宋体" w:eastAsia="宋体"/>
                <w:b w:val="0"/>
                <w:sz w:val="18"/>
              </w:rPr>
              <w:t>审核驳回</w:t>
            </w:r>
          </w:p>
        </w:tc>
        <w:tc>
          <w:tcPr>
            <w:tcW w:type="dxa" w:w="3022"/>
          </w:tcPr>
          <w:p>
            <w:pPr>
              <w:spacing w:before="20" w:after="20"/>
            </w:pPr>
            <w:r>
              <w:rPr>
                <w:sz w:val="18"/>
              </w:rPr>
            </w:r>
            <w:r>
              <w:rPr>
                <w:rFonts w:ascii="宋体" w:hAnsi="宋体" w:eastAsia="宋体"/>
                <w:b w:val="0"/>
                <w:sz w:val="18"/>
              </w:rPr>
              <w:t>学生累计时长</w:t>
            </w:r>
            <w:r>
              <w:rPr>
                <w:rFonts w:ascii="宋体" w:hAnsi="宋体" w:eastAsia="宋体"/>
                <w:b/>
                <w:sz w:val="18"/>
              </w:rPr>
              <w:t>不变</w:t>
            </w:r>
          </w:p>
        </w:tc>
        <w:tc>
          <w:tcPr>
            <w:tcW w:type="dxa" w:w="3022"/>
          </w:tcPr>
          <w:p>
            <w:pPr>
              <w:spacing w:before="20" w:after="20"/>
            </w:pPr>
            <w:r>
              <w:rPr>
                <w:sz w:val="18"/>
              </w:rPr>
            </w:r>
            <w:r>
              <w:rPr>
                <w:rFonts w:ascii="Consolas" w:hAnsi="Consolas" w:eastAsia="Consolas"/>
                <w:sz w:val="18"/>
              </w:rPr>
              <w:t>docs/测试用例表.md:90</w:t>
            </w:r>
          </w:p>
        </w:tc>
      </w:tr>
      <w:tr>
        <w:tc>
          <w:tcPr>
            <w:tcW w:type="dxa" w:w="3022"/>
          </w:tcPr>
          <w:p>
            <w:pPr>
              <w:spacing w:before="20" w:after="20"/>
            </w:pPr>
            <w:r>
              <w:rPr>
                <w:sz w:val="18"/>
              </w:rPr>
            </w:r>
            <w:r>
              <w:rPr>
                <w:rFonts w:ascii="宋体" w:hAnsi="宋体" w:eastAsia="宋体"/>
                <w:b w:val="0"/>
                <w:sz w:val="18"/>
              </w:rPr>
              <w:t>已审核过再审</w:t>
            </w:r>
          </w:p>
        </w:tc>
        <w:tc>
          <w:tcPr>
            <w:tcW w:type="dxa" w:w="3022"/>
          </w:tcPr>
          <w:p>
            <w:pPr>
              <w:spacing w:before="20" w:after="20"/>
            </w:pPr>
            <w:r>
              <w:rPr>
                <w:sz w:val="18"/>
              </w:rPr>
            </w:r>
            <w:r>
              <w:rPr>
                <w:rFonts w:ascii="宋体" w:hAnsi="宋体" w:eastAsia="宋体"/>
                <w:b w:val="0"/>
                <w:sz w:val="18"/>
              </w:rPr>
              <w:t xml:space="preserve">返回 </w:t>
            </w:r>
            <w:r>
              <w:rPr>
                <w:rFonts w:ascii="Consolas" w:hAnsi="Consolas" w:eastAsia="Consolas"/>
                <w:sz w:val="18"/>
              </w:rPr>
              <w:t>40002</w:t>
            </w:r>
            <w:r>
              <w:rPr>
                <w:rFonts w:ascii="宋体" w:hAnsi="宋体" w:eastAsia="宋体"/>
                <w:b w:val="0"/>
                <w:sz w:val="18"/>
              </w:rPr>
              <w:t xml:space="preserve"> "该记录已审核，无法重复操作"</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:92</w:t>
            </w:r>
          </w:p>
        </w:tc>
      </w:tr>
      <w:tr>
        <w:tc>
          <w:tcPr>
            <w:tcW w:type="dxa" w:w="3022"/>
          </w:tcPr>
          <w:p>
            <w:pPr>
              <w:spacing w:before="20" w:after="20"/>
            </w:pPr>
            <w:r>
              <w:rPr>
                <w:sz w:val="18"/>
              </w:rPr>
            </w:r>
            <w:r>
              <w:rPr>
                <w:rFonts w:ascii="宋体" w:hAnsi="宋体" w:eastAsia="宋体"/>
                <w:b w:val="0"/>
                <w:sz w:val="18"/>
              </w:rPr>
              <w:t>重复提交</w:t>
            </w:r>
          </w:p>
        </w:tc>
        <w:tc>
          <w:tcPr>
            <w:tcW w:type="dxa" w:w="3022"/>
          </w:tcPr>
          <w:p>
            <w:pPr>
              <w:spacing w:before="20" w:after="20"/>
            </w:pPr>
            <w:r>
              <w:rPr>
                <w:sz w:val="18"/>
              </w:rPr>
            </w:r>
            <w:r>
              <w:rPr>
                <w:rFonts w:ascii="宋体" w:hAnsi="宋体" w:eastAsia="宋体"/>
                <w:b w:val="0"/>
                <w:sz w:val="18"/>
              </w:rPr>
              <w:t>待审核中提示"请勿重复提交"；已通过提示无法重复提交</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:133</w:t>
            </w:r>
          </w:p>
        </w:tc>
      </w:tr>
      <w:tr>
        <w:tc>
          <w:tcPr>
            <w:tcW w:type="dxa" w:w="3022"/>
          </w:tcPr>
          <w:p>
            <w:pPr>
              <w:spacing w:before="20" w:after="20"/>
            </w:pPr>
            <w:r>
              <w:rPr>
                <w:sz w:val="18"/>
              </w:rPr>
            </w:r>
            <w:r>
              <w:rPr>
                <w:rFonts w:ascii="宋体" w:hAnsi="宋体" w:eastAsia="宋体"/>
                <w:b w:val="0"/>
                <w:sz w:val="18"/>
              </w:rPr>
              <w:t>驳回后重提</w:t>
            </w:r>
          </w:p>
        </w:tc>
        <w:tc>
          <w:tcPr>
            <w:tcW w:type="dxa" w:w="3022"/>
          </w:tcPr>
          <w:p>
            <w:pPr>
              <w:spacing w:before="20" w:after="20"/>
            </w:pPr>
            <w:r>
              <w:rPr>
                <w:sz w:val="18"/>
              </w:rPr>
            </w:r>
            <w:r>
              <w:rPr>
                <w:rFonts w:ascii="宋体" w:hAnsi="宋体" w:eastAsia="宋体"/>
                <w:b/>
                <w:sz w:val="18"/>
              </w:rPr>
              <w:t>允许</w:t>
            </w:r>
            <w:r>
              <w:rPr>
                <w:rFonts w:ascii="宋体" w:hAnsi="宋体" w:eastAsia="宋体"/>
                <w:b w:val="0"/>
                <w:sz w:val="18"/>
              </w:rPr>
              <w:t xml:space="preserve">，回到 </w:t>
            </w:r>
            <w:r>
              <w:rPr>
                <w:rFonts w:ascii="Consolas" w:hAnsi="Consolas" w:eastAsia="Consolas"/>
                <w:sz w:val="18"/>
              </w:rPr>
              <w:t>PENDING_AUDIT</w:t>
            </w:r>
            <w:r>
              <w:rPr>
                <w:rFonts w:ascii="宋体" w:hAnsi="宋体" w:eastAsia="宋体"/>
                <w:b w:val="0"/>
                <w:sz w:val="18"/>
              </w:rPr>
              <w:t xml:space="preserve">，追加一条 </w:t>
            </w:r>
            <w:r>
              <w:rPr>
                <w:rFonts w:ascii="Consolas" w:hAnsi="Consolas" w:eastAsia="Consolas"/>
                <w:sz w:val="18"/>
              </w:rPr>
              <w:t>SUBMIT</w:t>
            </w:r>
            <w:r>
              <w:rPr>
                <w:rFonts w:ascii="宋体" w:hAnsi="宋体" w:eastAsia="宋体"/>
                <w:b w:val="0"/>
                <w:sz w:val="18"/>
              </w:rPr>
              <w:t xml:space="preserve"> 流水</w:t>
            </w:r>
          </w:p>
        </w:tc>
        <w:tc>
          <w:tcPr>
            <w:tcW w:type="dxa" w:w="3022"/>
          </w:tcPr>
          <w:p>
            <w:pPr>
              <w:spacing w:before="20" w:after="20"/>
            </w:pPr>
            <w:r>
              <w:rPr>
                <w:sz w:val="18"/>
              </w:rPr>
            </w:r>
            <w:r>
              <w:rPr>
                <w:rFonts w:ascii="宋体" w:hAnsi="宋体" w:eastAsia="宋体"/>
                <w:b w:val="0"/>
                <w:sz w:val="18"/>
              </w:rPr>
              <w:t>A4，</w:t>
            </w:r>
            <w:r>
              <w:rPr>
                <w:rFonts w:ascii="Consolas" w:hAnsi="Consolas" w:eastAsia="Consolas"/>
                <w:sz w:val="18"/>
              </w:rPr>
              <w:t>docs/待办清单.md:208-209</w:t>
            </w:r>
          </w:p>
        </w:tc>
      </w:tr>
      <w:tr>
        <w:tc>
          <w:tcPr>
            <w:tcW w:type="dxa" w:w="3022"/>
          </w:tcPr>
          <w:p>
            <w:pPr>
              <w:spacing w:before="20" w:after="20"/>
            </w:pPr>
            <w:r>
              <w:rPr>
                <w:sz w:val="18"/>
              </w:rPr>
            </w:r>
            <w:r>
              <w:rPr>
                <w:rFonts w:ascii="宋体" w:hAnsi="宋体" w:eastAsia="宋体"/>
                <w:b w:val="0"/>
                <w:sz w:val="18"/>
              </w:rPr>
              <w:t>审核动作留痕</w:t>
            </w:r>
          </w:p>
        </w:tc>
        <w:tc>
          <w:tcPr>
            <w:tcW w:type="dxa" w:w="3022"/>
          </w:tcPr>
          <w:p>
            <w:pPr>
              <w:spacing w:before="20" w:after="20"/>
            </w:pPr>
            <w:r>
              <w:rPr>
                <w:sz w:val="18"/>
              </w:rPr>
            </w:r>
            <w:r>
              <w:rPr>
                <w:rFonts w:ascii="宋体" w:hAnsi="宋体" w:eastAsia="宋体"/>
                <w:b w:val="0"/>
                <w:sz w:val="18"/>
              </w:rPr>
              <w:t xml:space="preserve">每次提交/审核动作都往 </w:t>
            </w:r>
            <w:r>
              <w:rPr>
                <w:rFonts w:ascii="Consolas" w:hAnsi="Consolas" w:eastAsia="Consolas"/>
                <w:sz w:val="18"/>
              </w:rPr>
              <w:t>duration_audit</w:t>
            </w:r>
            <w:r>
              <w:rPr>
                <w:rFonts w:ascii="宋体" w:hAnsi="宋体" w:eastAsia="宋体"/>
                <w:b w:val="0"/>
                <w:sz w:val="18"/>
              </w:rPr>
              <w:t xml:space="preserve"> 追加一行</w:t>
            </w:r>
          </w:p>
        </w:tc>
        <w:tc>
          <w:tcPr>
            <w:tcW w:type="dxa" w:w="3022"/>
          </w:tcPr>
          <w:p>
            <w:pPr>
              <w:spacing w:before="20" w:after="20"/>
            </w:pPr>
            <w:r>
              <w:rPr>
                <w:sz w:val="18"/>
              </w:rPr>
            </w:r>
            <w:r>
              <w:rPr>
                <w:rFonts w:ascii="Consolas" w:hAnsi="Consolas" w:eastAsia="Consolas"/>
                <w:sz w:val="18"/>
              </w:rPr>
              <w:t>sql/02_schema.sql:445</w:t>
            </w:r>
          </w:p>
        </w:tc>
      </w:tr>
    </w:tbl>
    <w:p/>
    <w:p>
      <w:pPr>
        <w:spacing w:before="40" w:after="80" w:line="336" w:lineRule="auto"/>
        <w:ind w:firstLine="420"/>
      </w:pPr>
      <w:r>
        <w:rPr>
          <w:rFonts w:ascii="宋体" w:hAnsi="宋体" w:eastAsia="宋体"/>
          <w:b/>
        </w:rPr>
        <w:t>A4 为什么这样设计</w:t>
      </w:r>
      <w:r>
        <w:rPr>
          <w:rFonts w:ascii="宋体" w:hAnsi="宋体" w:eastAsia="宋体"/>
          <w:b w:val="0"/>
        </w:rPr>
        <w:t>：审核历史</w:t>
      </w:r>
      <w:r>
        <w:rPr>
          <w:rFonts w:ascii="宋体" w:hAnsi="宋体" w:eastAsia="宋体"/>
          <w:b/>
        </w:rPr>
        <w:t>只追加不覆盖</w:t>
      </w:r>
      <w:r>
        <w:rPr>
          <w:rFonts w:ascii="宋体" w:hAnsi="宋体" w:eastAsia="宋体"/>
          <w:b w:val="0"/>
        </w:rPr>
        <w:t>，</w:t>
      </w:r>
      <w:r>
        <w:rPr>
          <w:rFonts w:ascii="Consolas" w:hAnsi="Consolas" w:eastAsia="Consolas"/>
          <w:sz w:val="19"/>
        </w:rPr>
        <w:t>duration_audit</w:t>
      </w:r>
      <w:r>
        <w:rPr>
          <w:rFonts w:ascii="宋体" w:hAnsi="宋体" w:eastAsia="宋体"/>
          <w:b w:val="0"/>
        </w:rPr>
        <w:t xml:space="preserve"> 保留完整的</w:t>
      </w:r>
    </w:p>
    <w:p>
      <w:pPr>
        <w:spacing w:before="40" w:after="80" w:line="336" w:lineRule="auto"/>
        <w:ind w:firstLine="420"/>
      </w:pPr>
      <w:r>
        <w:rPr>
          <w:rFonts w:ascii="宋体" w:hAnsi="宋体" w:eastAsia="宋体"/>
          <w:b w:val="0"/>
        </w:rPr>
        <w:t>"提交 → 驳回 → 再提交 → 通过"链条，这样答辩时可以展示"同一条时长被驳回过一次"的完整证据链</w:t>
      </w:r>
    </w:p>
    <w:p>
      <w:pPr>
        <w:spacing w:before="40" w:after="80" w:line="336" w:lineRule="auto"/>
        <w:ind w:firstLine="420"/>
      </w:pPr>
      <w:r>
        <w:rPr>
          <w:rFonts w:ascii="宋体" w:hAnsi="宋体" w:eastAsia="宋体"/>
          <w:b w:val="0"/>
        </w:rPr>
        <w:t>（</w:t>
      </w:r>
      <w:r>
        <w:rPr>
          <w:rFonts w:ascii="Consolas" w:hAnsi="Consolas" w:eastAsia="Consolas"/>
          <w:sz w:val="19"/>
        </w:rPr>
        <w:t>docs/待办清单.md:209</w:t>
      </w:r>
      <w:r>
        <w:rPr>
          <w:rFonts w:ascii="宋体" w:hAnsi="宋体" w:eastAsia="宋体"/>
          <w:b w:val="0"/>
        </w:rPr>
        <w:t>）。</w:t>
      </w:r>
    </w:p>
    <w:p>
      <w:pPr>
        <w:spacing w:before="40" w:after="80" w:line="336" w:lineRule="auto"/>
        <w:ind w:firstLine="420"/>
      </w:pPr>
      <w:r>
        <w:rPr>
          <w:rFonts w:ascii="宋体" w:hAnsi="宋体" w:eastAsia="宋体"/>
          <w:b/>
        </w:rPr>
        <w:t>已知限制</w:t>
      </w:r>
      <w:r>
        <w:rPr>
          <w:rFonts w:ascii="宋体" w:hAnsi="宋体" w:eastAsia="宋体"/>
          <w:b w:val="0"/>
        </w:rPr>
        <w:t>：</w:t>
      </w:r>
      <w:r>
        <w:rPr>
          <w:rFonts w:ascii="Consolas" w:hAnsi="Consolas" w:eastAsia="Consolas"/>
          <w:sz w:val="19"/>
        </w:rPr>
        <w:t>PENDING_SUBMIT</w:t>
      </w:r>
      <w:r>
        <w:rPr>
          <w:rFonts w:ascii="宋体" w:hAnsi="宋体" w:eastAsia="宋体"/>
          <w:b w:val="0"/>
        </w:rPr>
        <w:t>（待提交）状态</w:t>
      </w:r>
      <w:r>
        <w:rPr>
          <w:rFonts w:ascii="宋体" w:hAnsi="宋体" w:eastAsia="宋体"/>
          <w:b/>
        </w:rPr>
        <w:t>全链路无生产者</w:t>
      </w:r>
      <w:r>
        <w:rPr>
          <w:rFonts w:ascii="宋体" w:hAnsi="宋体" w:eastAsia="宋体"/>
          <w:b w:val="0"/>
        </w:rPr>
        <w:t xml:space="preserve"> ——</w:t>
      </w:r>
    </w:p>
    <w:p>
      <w:pPr>
        <w:spacing w:before="40" w:after="80" w:line="336" w:lineRule="auto"/>
        <w:ind w:firstLine="420"/>
      </w:pPr>
      <w:r>
        <w:rPr>
          <w:rFonts w:ascii="宋体" w:hAnsi="宋体" w:eastAsia="宋体"/>
          <w:b w:val="0"/>
        </w:rPr>
        <w:t>记录创建后不会停留在该状态，组织端"时长提交"页的状态分布真后端</w:t>
      </w:r>
      <w:r>
        <w:rPr>
          <w:rFonts w:ascii="宋体" w:hAnsi="宋体" w:eastAsia="宋体"/>
          <w:b/>
        </w:rPr>
        <w:t>恒为 0</w:t>
      </w:r>
    </w:p>
    <w:p>
      <w:pPr>
        <w:spacing w:before="40" w:after="80" w:line="336" w:lineRule="auto"/>
        <w:ind w:firstLine="420"/>
      </w:pPr>
      <w:r>
        <w:rPr>
          <w:rFonts w:ascii="宋体" w:hAnsi="宋体" w:eastAsia="宋体"/>
          <w:b w:val="0"/>
        </w:rPr>
        <w:t>（</w:t>
      </w:r>
      <w:r>
        <w:rPr>
          <w:rFonts w:ascii="Consolas" w:hAnsi="Consolas" w:eastAsia="Consolas"/>
          <w:sz w:val="19"/>
        </w:rPr>
        <w:t>docs/测试报告.md:201</w:t>
      </w:r>
      <w:r>
        <w:rPr>
          <w:rFonts w:ascii="宋体" w:hAnsi="宋体" w:eastAsia="宋体"/>
          <w:b w:val="0"/>
        </w:rPr>
        <w:t>）。</w:t>
      </w:r>
    </w:p>
    <w:p>
      <w:pPr>
        <w:pStyle w:val="Heading2"/>
      </w:pPr>
      <w:r>
        <w:rPr>
          <w:rFonts w:ascii="黑体" w:hAnsi="黑体" w:eastAsia="黑体"/>
          <w:b w:val="0"/>
        </w:rPr>
        <w:t>3.3.6 组织状态机</w:t>
      </w:r>
    </w:p>
    <w:p>
      <w:pPr>
        <w:spacing w:before="120" w:after="40"/>
      </w:pPr>
      <w:r>
        <w:rPr>
          <w:rFonts w:ascii="宋体" w:hAnsi="宋体" w:eastAsia="宋体"/>
          <w:i/>
          <w:color w:val="555555"/>
          <w:sz w:val="18"/>
        </w:rPr>
        <w:t>［图：Mermaid 源码，渲染图请见 docs/论文/ 下的 Markdown 源文件］</w:t>
      </w:r>
    </w:p>
    <w:p>
      <w:pPr>
        <w:spacing w:before="0" w:after="0" w:line="240" w:lineRule="auto"/>
        <w:ind w:left="340"/>
      </w:pPr>
      <w:r>
        <w:rPr>
          <w:rFonts w:ascii="Consolas" w:hAnsi="Consolas" w:eastAsia="Consolas"/>
          <w:sz w:val="18"/>
        </w:rPr>
        <w:t>stateDiagram-v2</w:t>
      </w:r>
    </w:p>
    <w:p>
      <w:pPr>
        <w:spacing w:before="0" w:after="0" w:line="240" w:lineRule="auto"/>
        <w:ind w:left="340"/>
      </w:pPr>
      <w:r>
        <w:rPr>
          <w:rFonts w:ascii="Consolas" w:hAnsi="Consolas" w:eastAsia="Consolas"/>
          <w:sz w:val="18"/>
        </w:rPr>
        <w:t xml:space="preserve">    [*] --&gt; PENDING : 组织注册/创建</w:t>
      </w:r>
    </w:p>
    <w:p>
      <w:pPr>
        <w:spacing w:before="0" w:after="0" w:line="240" w:lineRule="auto"/>
        <w:ind w:left="340"/>
      </w:pPr>
      <w:r>
        <w:rPr>
          <w:rFonts w:ascii="Consolas" w:hAnsi="Consolas" w:eastAsia="Consolas"/>
          <w:sz w:val="18"/>
        </w:rPr>
        <w:t xml:space="preserve">    PENDING --&gt; APPROVED : 学校管理员审核通过</w:t>
      </w:r>
    </w:p>
    <w:p>
      <w:pPr>
        <w:spacing w:before="0" w:after="0" w:line="240" w:lineRule="auto"/>
        <w:ind w:left="340"/>
      </w:pPr>
      <w:r>
        <w:rPr>
          <w:rFonts w:ascii="Consolas" w:hAnsi="Consolas" w:eastAsia="Consolas"/>
          <w:sz w:val="18"/>
        </w:rPr>
        <w:t xml:space="preserve">    PENDING --&gt; REJECTED : 学校管理员审核驳回</w:t>
      </w:r>
    </w:p>
    <w:p>
      <w:pPr>
        <w:spacing w:before="0" w:after="0" w:line="240" w:lineRule="auto"/>
        <w:ind w:left="340"/>
      </w:pPr>
      <w:r>
        <w:rPr>
          <w:rFonts w:ascii="Consolas" w:hAnsi="Consolas" w:eastAsia="Consolas"/>
          <w:sz w:val="18"/>
        </w:rPr>
        <w:t xml:space="preserve">    APPROVED --&gt; DISABLED : 学校管理员停用</w:t>
      </w:r>
    </w:p>
    <w:p>
      <w:pPr>
        <w:spacing w:before="0" w:after="0" w:line="240" w:lineRule="auto"/>
        <w:ind w:left="340"/>
      </w:pPr>
      <w:r>
        <w:rPr>
          <w:rFonts w:ascii="Consolas" w:hAnsi="Consolas" w:eastAsia="Consolas"/>
          <w:sz w:val="18"/>
        </w:rPr>
        <w:t xml:space="preserve">    DISABLED --&gt; APPROVED : 学校管理员启用</w:t>
      </w:r>
    </w:p>
    <w:p>
      <w:pPr>
        <w:spacing w:before="0" w:after="0" w:line="240" w:lineRule="auto"/>
        <w:ind w:left="340"/>
      </w:pPr>
      <w:r>
        <w:rPr>
          <w:rFonts w:ascii="Consolas" w:hAnsi="Consolas" w:eastAsia="Consolas"/>
          <w:sz w:val="18"/>
        </w:rPr>
        <w:t xml:space="preserve">    REJECTED --&gt; [*]</w:t>
      </w:r>
    </w:p>
    <w:p>
      <w:pPr>
        <w:spacing w:before="40" w:after="80" w:line="336" w:lineRule="auto"/>
        <w:ind w:firstLine="420"/>
      </w:pPr>
      <w:r>
        <w:rPr>
          <w:rFonts w:ascii="宋体" w:hAnsi="宋体" w:eastAsia="宋体"/>
          <w:b/>
        </w:rPr>
        <w:t>关键规则</w:t>
      </w:r>
      <w:r>
        <w:rPr>
          <w:rFonts w:ascii="宋体" w:hAnsi="宋体" w:eastAsia="宋体"/>
          <w:b w:val="0"/>
        </w:rPr>
        <w:t>（A10）：</w:t>
      </w:r>
    </w:p>
    <w:p>
      <w:pPr>
        <w:pStyle w:val="ListBullet"/>
      </w:pPr>
      <w:r>
        <w:rPr>
          <w:rFonts w:ascii="宋体" w:hAnsi="宋体" w:eastAsia="宋体"/>
          <w:b w:val="0"/>
        </w:rPr>
        <w:t xml:space="preserve">审核结果仍是 </w:t>
      </w:r>
      <w:r>
        <w:rPr>
          <w:rFonts w:ascii="Consolas" w:hAnsi="Consolas" w:eastAsia="Consolas"/>
          <w:sz w:val="19"/>
        </w:rPr>
        <w:t>PENDING</w:t>
      </w:r>
      <w:r>
        <w:rPr>
          <w:rFonts w:ascii="宋体" w:hAnsi="宋体" w:eastAsia="宋体"/>
          <w:b w:val="0"/>
        </w:rPr>
        <w:t xml:space="preserve"> / </w:t>
      </w:r>
      <w:r>
        <w:rPr>
          <w:rFonts w:ascii="Consolas" w:hAnsi="Consolas" w:eastAsia="Consolas"/>
          <w:sz w:val="19"/>
        </w:rPr>
        <w:t>APPROVED</w:t>
      </w:r>
      <w:r>
        <w:rPr>
          <w:rFonts w:ascii="宋体" w:hAnsi="宋体" w:eastAsia="宋体"/>
          <w:b w:val="0"/>
        </w:rPr>
        <w:t xml:space="preserve"> / </w:t>
      </w:r>
      <w:r>
        <w:rPr>
          <w:rFonts w:ascii="Consolas" w:hAnsi="Consolas" w:eastAsia="Consolas"/>
          <w:sz w:val="19"/>
        </w:rPr>
        <w:t>REJECTED</w:t>
      </w:r>
      <w:r>
        <w:rPr>
          <w:rFonts w:ascii="宋体" w:hAnsi="宋体" w:eastAsia="宋体"/>
          <w:b w:val="0"/>
        </w:rPr>
        <w:t>；</w:t>
      </w:r>
    </w:p>
    <w:p>
      <w:pPr>
        <w:spacing w:before="40" w:after="80" w:line="336" w:lineRule="auto"/>
        <w:ind w:firstLine="420"/>
      </w:pPr>
      <w:r>
        <w:rPr>
          <w:rFonts w:ascii="宋体" w:hAnsi="宋体" w:eastAsia="宋体"/>
          <w:b w:val="0"/>
        </w:rPr>
        <w:t xml:space="preserve">学校管理员可在 </w:t>
      </w:r>
      <w:r>
        <w:rPr>
          <w:rFonts w:ascii="Consolas" w:hAnsi="Consolas" w:eastAsia="Consolas"/>
          <w:sz w:val="19"/>
        </w:rPr>
        <w:t>APPROVED</w:t>
      </w:r>
      <w:r>
        <w:rPr>
          <w:rFonts w:ascii="宋体" w:hAnsi="宋体" w:eastAsia="宋体"/>
          <w:b w:val="0"/>
        </w:rPr>
        <w:t xml:space="preserve"> ⇄ </w:t>
      </w:r>
      <w:r>
        <w:rPr>
          <w:rFonts w:ascii="Consolas" w:hAnsi="Consolas" w:eastAsia="Consolas"/>
          <w:sz w:val="19"/>
        </w:rPr>
        <w:t>DISABLED</w:t>
      </w:r>
      <w:r>
        <w:rPr>
          <w:rFonts w:ascii="宋体" w:hAnsi="宋体" w:eastAsia="宋体"/>
          <w:b w:val="0"/>
        </w:rPr>
        <w:t xml:space="preserve"> 之间往返切换</w:t>
      </w:r>
    </w:p>
    <w:p>
      <w:pPr>
        <w:spacing w:before="40" w:after="80" w:line="336" w:lineRule="auto"/>
        <w:ind w:firstLine="420"/>
      </w:pPr>
      <w:r>
        <w:rPr>
          <w:rFonts w:ascii="宋体" w:hAnsi="宋体" w:eastAsia="宋体"/>
          <w:b w:val="0"/>
        </w:rPr>
        <w:t>（</w:t>
      </w:r>
      <w:r>
        <w:rPr>
          <w:rFonts w:ascii="Consolas" w:hAnsi="Consolas" w:eastAsia="Consolas"/>
          <w:sz w:val="19"/>
        </w:rPr>
        <w:t>docs/待办清单.md:243-246</w:t>
      </w:r>
      <w:r>
        <w:rPr>
          <w:rFonts w:ascii="宋体" w:hAnsi="宋体" w:eastAsia="宋体"/>
          <w:b w:val="0"/>
        </w:rPr>
        <w:t>）。</w:t>
      </w:r>
    </w:p>
    <w:p>
      <w:pPr>
        <w:pStyle w:val="ListBullet"/>
      </w:pPr>
      <w:r>
        <w:rPr>
          <w:rFonts w:ascii="宋体" w:hAnsi="宋体" w:eastAsia="宋体"/>
          <w:b/>
        </w:rPr>
        <w:t>只有已通过审核的组织允许启停</w:t>
      </w:r>
      <w:r>
        <w:rPr>
          <w:rFonts w:ascii="宋体" w:hAnsi="宋体" w:eastAsia="宋体"/>
          <w:b w:val="0"/>
        </w:rPr>
        <w:t>，待审核和驳回组织</w:t>
      </w:r>
      <w:r>
        <w:rPr>
          <w:rFonts w:ascii="宋体" w:hAnsi="宋体" w:eastAsia="宋体"/>
          <w:b/>
        </w:rPr>
        <w:t>不能直接"启用"</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docs/后端进展与待办.md:207-208</w:t>
      </w:r>
      <w:r>
        <w:rPr>
          <w:rFonts w:ascii="宋体" w:hAnsi="宋体" w:eastAsia="宋体"/>
          <w:b w:val="0"/>
        </w:rPr>
        <w:t>）。</w:t>
      </w:r>
    </w:p>
    <w:p>
      <w:pPr>
        <w:pStyle w:val="ListBullet"/>
      </w:pPr>
      <w:r>
        <w:rPr>
          <w:rFonts w:ascii="宋体" w:hAnsi="宋体" w:eastAsia="宋体"/>
          <w:b/>
        </w:rPr>
        <w:t>`DISABLED` 与 `REJECTED` 分离</w:t>
      </w:r>
      <w:r>
        <w:rPr>
          <w:rFonts w:ascii="宋体" w:hAnsi="宋体" w:eastAsia="宋体"/>
          <w:b w:val="0"/>
        </w:rPr>
        <w:t>：停用</w:t>
      </w:r>
      <w:r>
        <w:rPr>
          <w:rFonts w:ascii="宋体" w:hAnsi="宋体" w:eastAsia="宋体"/>
          <w:b/>
        </w:rPr>
        <w:t>不改变资质结论</w:t>
      </w:r>
      <w:r>
        <w:rPr>
          <w:rFonts w:ascii="宋体" w:hAnsi="宋体" w:eastAsia="宋体"/>
          <w:b w:val="0"/>
        </w:rPr>
        <w:t>，</w:t>
      </w:r>
    </w:p>
    <w:p>
      <w:pPr>
        <w:spacing w:before="40" w:after="80" w:line="336" w:lineRule="auto"/>
        <w:ind w:firstLine="420"/>
      </w:pPr>
      <w:r>
        <w:rPr>
          <w:rFonts w:ascii="宋体" w:hAnsi="宋体" w:eastAsia="宋体"/>
          <w:b w:val="0"/>
        </w:rPr>
        <w:t xml:space="preserve">历史活动与时长数据继续保留（同上 </w:t>
      </w:r>
      <w:r>
        <w:rPr>
          <w:rFonts w:ascii="Consolas" w:hAnsi="Consolas" w:eastAsia="Consolas"/>
          <w:sz w:val="19"/>
        </w:rPr>
        <w:t>:207</w:t>
      </w:r>
      <w:r>
        <w:rPr>
          <w:rFonts w:ascii="宋体" w:hAnsi="宋体" w:eastAsia="宋体"/>
          <w:b w:val="0"/>
        </w:rPr>
        <w:t>）。</w:t>
      </w:r>
    </w:p>
    <w:p>
      <w:pPr>
        <w:pStyle w:val="ListBullet"/>
      </w:pPr>
      <w:r>
        <w:rPr>
          <w:rFonts w:ascii="宋体" w:hAnsi="宋体" w:eastAsia="宋体"/>
          <w:b/>
        </w:rPr>
        <w:t>为什么保留启停而不是改成"驳回"</w:t>
      </w:r>
      <w:r>
        <w:rPr>
          <w:rFonts w:ascii="宋体" w:hAnsi="宋体" w:eastAsia="宋体"/>
          <w:b w:val="0"/>
        </w:rPr>
        <w:t>：这样能保留组织历史数据，</w:t>
      </w:r>
    </w:p>
    <w:p>
      <w:pPr>
        <w:spacing w:before="40" w:after="80" w:line="336" w:lineRule="auto"/>
        <w:ind w:firstLine="420"/>
      </w:pPr>
      <w:r>
        <w:rPr>
          <w:rFonts w:ascii="宋体" w:hAnsi="宋体" w:eastAsia="宋体"/>
          <w:b w:val="0"/>
        </w:rPr>
        <w:t>暂停其发布活动与提交时长，不必把资质改成"驳回"（</w:t>
      </w:r>
      <w:r>
        <w:rPr>
          <w:rFonts w:ascii="Consolas" w:hAnsi="Consolas" w:eastAsia="Consolas"/>
          <w:sz w:val="19"/>
        </w:rPr>
        <w:t>docs/待办清单.md:245-246</w:t>
      </w:r>
      <w:r>
        <w:rPr>
          <w:rFonts w:ascii="宋体" w:hAnsi="宋体" w:eastAsia="宋体"/>
          <w:b w:val="0"/>
        </w:rPr>
        <w:t>）。</w:t>
      </w:r>
    </w:p>
    <w:p>
      <w:pPr>
        <w:pStyle w:val="ListBullet"/>
      </w:pPr>
      <w:r>
        <w:rPr>
          <w:rFonts w:ascii="宋体" w:hAnsi="宋体" w:eastAsia="宋体"/>
          <w:b/>
        </w:rPr>
        <w:t>组织资料更新不带状态字段</w:t>
      </w:r>
      <w:r>
        <w:rPr>
          <w:rFonts w:ascii="宋体" w:hAnsi="宋体" w:eastAsia="宋体"/>
          <w:b w:val="0"/>
        </w:rPr>
        <w:t>：状态、负责人账号、审核备注只能走对应接口，</w:t>
      </w:r>
    </w:p>
    <w:p>
      <w:pPr>
        <w:spacing w:before="40" w:after="80" w:line="336" w:lineRule="auto"/>
        <w:ind w:firstLine="420"/>
      </w:pPr>
      <w:r>
        <w:rPr>
          <w:rFonts w:ascii="宋体" w:hAnsi="宋体" w:eastAsia="宋体"/>
          <w:b w:val="0"/>
        </w:rPr>
        <w:t>避免资料维护绕开状态机（</w:t>
      </w:r>
      <w:r>
        <w:rPr>
          <w:rFonts w:ascii="Consolas" w:hAnsi="Consolas" w:eastAsia="Consolas"/>
          <w:sz w:val="19"/>
        </w:rPr>
        <w:t>docs/后端进展与待办.md:213-214</w:t>
      </w:r>
      <w:r>
        <w:rPr>
          <w:rFonts w:ascii="宋体" w:hAnsi="宋体" w:eastAsia="宋体"/>
          <w:b w:val="0"/>
        </w:rPr>
        <w:t>）。</w:t>
      </w:r>
    </w:p>
    <w:p>
      <w:pPr>
        <w:pStyle w:val="Heading2"/>
      </w:pPr>
      <w:r>
        <w:rPr>
          <w:rFonts w:ascii="黑体" w:hAnsi="黑体" w:eastAsia="黑体"/>
          <w:b w:val="0"/>
        </w:rPr>
        <w:t>3.3.7 状态与动作的"不同形"约定</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类别</w:t>
            </w:r>
          </w:p>
        </w:tc>
        <w:tc>
          <w:tcPr>
            <w:tcW w:type="dxa" w:w="3022"/>
          </w:tcPr>
          <w:p>
            <w:pPr>
              <w:spacing w:before="20" w:after="20"/>
            </w:pPr>
            <w:r>
              <w:rPr>
                <w:b/>
                <w:sz w:val="18"/>
              </w:rPr>
            </w:r>
            <w:r>
              <w:rPr>
                <w:rFonts w:ascii="宋体" w:hAnsi="宋体" w:eastAsia="宋体"/>
                <w:b/>
                <w:sz w:val="18"/>
              </w:rPr>
              <w:t>取值</w:t>
            </w:r>
          </w:p>
        </w:tc>
        <w:tc>
          <w:tcPr>
            <w:tcW w:type="dxa" w:w="3022"/>
          </w:tcPr>
          <w:p>
            <w:pPr>
              <w:spacing w:before="20" w:after="20"/>
            </w:pPr>
            <w:r>
              <w:rPr>
                <w:b/>
                <w:sz w:val="18"/>
              </w:rPr>
            </w:r>
            <w:r>
              <w:rPr>
                <w:rFonts w:ascii="宋体" w:hAnsi="宋体" w:eastAsia="宋体"/>
                <w:b/>
                <w:sz w:val="18"/>
              </w:rPr>
              <w:t>存于</w:t>
            </w:r>
          </w:p>
        </w:tc>
      </w:tr>
      <w:tr>
        <w:tc>
          <w:tcPr>
            <w:tcW w:type="dxa" w:w="3022"/>
          </w:tcPr>
          <w:p>
            <w:pPr>
              <w:spacing w:before="20" w:after="20"/>
            </w:pPr>
            <w:r>
              <w:rPr>
                <w:sz w:val="18"/>
              </w:rPr>
            </w:r>
            <w:r>
              <w:rPr>
                <w:rFonts w:ascii="宋体" w:hAnsi="宋体" w:eastAsia="宋体"/>
                <w:b/>
                <w:sz w:val="18"/>
              </w:rPr>
              <w:t>状态</w:t>
            </w:r>
          </w:p>
        </w:tc>
        <w:tc>
          <w:tcPr>
            <w:tcW w:type="dxa" w:w="3022"/>
          </w:tcPr>
          <w:p>
            <w:pPr>
              <w:spacing w:before="20" w:after="20"/>
            </w:pPr>
            <w:r>
              <w:rPr>
                <w:sz w:val="18"/>
              </w:rPr>
            </w:r>
            <w:r>
              <w:rPr>
                <w:rFonts w:ascii="Consolas" w:hAnsi="Consolas" w:eastAsia="Consolas"/>
                <w:sz w:val="18"/>
              </w:rPr>
              <w:t>APPROVED</w:t>
            </w:r>
            <w:r>
              <w:rPr>
                <w:rFonts w:ascii="宋体" w:hAnsi="宋体" w:eastAsia="宋体"/>
                <w:b w:val="0"/>
                <w:sz w:val="18"/>
              </w:rPr>
              <w:t xml:space="preserve"> / </w:t>
            </w:r>
            <w:r>
              <w:rPr>
                <w:rFonts w:ascii="Consolas" w:hAnsi="Consolas" w:eastAsia="Consolas"/>
                <w:sz w:val="18"/>
              </w:rPr>
              <w:t>REJECTED</w:t>
            </w:r>
          </w:p>
        </w:tc>
        <w:tc>
          <w:tcPr>
            <w:tcW w:type="dxa" w:w="3022"/>
          </w:tcPr>
          <w:p>
            <w:pPr>
              <w:spacing w:before="20" w:after="20"/>
            </w:pPr>
            <w:r>
              <w:rPr>
                <w:sz w:val="18"/>
              </w:rPr>
            </w:r>
            <w:r>
              <w:rPr>
                <w:rFonts w:ascii="Consolas" w:hAnsi="Consolas" w:eastAsia="Consolas"/>
                <w:sz w:val="18"/>
              </w:rPr>
              <w:t>activity_signup.status</w:t>
            </w:r>
            <w:r>
              <w:rPr>
                <w:rFonts w:ascii="宋体" w:hAnsi="宋体" w:eastAsia="宋体"/>
                <w:b w:val="0"/>
                <w:sz w:val="18"/>
              </w:rPr>
              <w:t>、</w:t>
            </w:r>
            <w:r>
              <w:rPr>
                <w:rFonts w:ascii="Consolas" w:hAnsi="Consolas" w:eastAsia="Consolas"/>
                <w:sz w:val="18"/>
              </w:rPr>
              <w:t>service_duration.status</w:t>
            </w:r>
            <w:r>
              <w:rPr>
                <w:rFonts w:ascii="宋体" w:hAnsi="宋体" w:eastAsia="宋体"/>
                <w:b w:val="0"/>
                <w:sz w:val="18"/>
              </w:rPr>
              <w:t>、</w:t>
            </w:r>
            <w:r>
              <w:rPr>
                <w:rFonts w:ascii="Consolas" w:hAnsi="Consolas" w:eastAsia="Consolas"/>
                <w:sz w:val="18"/>
              </w:rPr>
              <w:t>org_info.status</w:t>
            </w:r>
          </w:p>
        </w:tc>
      </w:tr>
      <w:tr>
        <w:tc>
          <w:tcPr>
            <w:tcW w:type="dxa" w:w="3022"/>
          </w:tcPr>
          <w:p>
            <w:pPr>
              <w:spacing w:before="20" w:after="20"/>
            </w:pPr>
            <w:r>
              <w:rPr>
                <w:sz w:val="18"/>
              </w:rPr>
            </w:r>
            <w:r>
              <w:rPr>
                <w:rFonts w:ascii="宋体" w:hAnsi="宋体" w:eastAsia="宋体"/>
                <w:b/>
                <w:sz w:val="18"/>
              </w:rPr>
              <w:t>动作</w:t>
            </w:r>
          </w:p>
        </w:tc>
        <w:tc>
          <w:tcPr>
            <w:tcW w:type="dxa" w:w="3022"/>
          </w:tcPr>
          <w:p>
            <w:pPr>
              <w:spacing w:before="20" w:after="20"/>
            </w:pPr>
            <w:r>
              <w:rPr>
                <w:sz w:val="18"/>
              </w:rPr>
            </w:r>
            <w:r>
              <w:rPr>
                <w:rFonts w:ascii="Consolas" w:hAnsi="Consolas" w:eastAsia="Consolas"/>
                <w:sz w:val="18"/>
              </w:rPr>
              <w:t>APPROVE</w:t>
            </w:r>
            <w:r>
              <w:rPr>
                <w:rFonts w:ascii="宋体" w:hAnsi="宋体" w:eastAsia="宋体"/>
                <w:b w:val="0"/>
                <w:sz w:val="18"/>
              </w:rPr>
              <w:t xml:space="preserve"> / </w:t>
            </w:r>
            <w:r>
              <w:rPr>
                <w:rFonts w:ascii="Consolas" w:hAnsi="Consolas" w:eastAsia="Consolas"/>
                <w:sz w:val="18"/>
              </w:rPr>
              <w:t>REJECT</w:t>
            </w:r>
          </w:p>
        </w:tc>
        <w:tc>
          <w:tcPr>
            <w:tcW w:type="dxa" w:w="3022"/>
          </w:tcPr>
          <w:p>
            <w:pPr>
              <w:spacing w:before="20" w:after="20"/>
            </w:pPr>
            <w:r>
              <w:rPr>
                <w:sz w:val="18"/>
              </w:rPr>
            </w:r>
            <w:r>
              <w:rPr>
                <w:rFonts w:ascii="Consolas" w:hAnsi="Consolas" w:eastAsia="Consolas"/>
                <w:sz w:val="18"/>
              </w:rPr>
              <w:t>duration_audit.action</w:t>
            </w:r>
            <w:r>
              <w:rPr>
                <w:rFonts w:ascii="宋体" w:hAnsi="宋体" w:eastAsia="宋体"/>
                <w:b w:val="0"/>
                <w:sz w:val="18"/>
              </w:rPr>
              <w:t xml:space="preserve">；接口 body 的 </w:t>
            </w:r>
            <w:r>
              <w:rPr>
                <w:rFonts w:ascii="Consolas" w:hAnsi="Consolas" w:eastAsia="Consolas"/>
                <w:sz w:val="18"/>
              </w:rPr>
              <w:t>action</w:t>
            </w:r>
            <w:r>
              <w:rPr>
                <w:rFonts w:ascii="宋体" w:hAnsi="宋体" w:eastAsia="宋体"/>
                <w:b w:val="0"/>
                <w:sz w:val="18"/>
              </w:rPr>
              <w:t xml:space="preserve"> 字段</w:t>
            </w:r>
          </w:p>
        </w:tc>
      </w:tr>
      <w:tr>
        <w:tc>
          <w:tcPr>
            <w:tcW w:type="dxa" w:w="3022"/>
          </w:tcPr>
          <w:p>
            <w:pPr>
              <w:spacing w:before="20" w:after="20"/>
            </w:pPr>
            <w:r>
              <w:rPr>
                <w:sz w:val="18"/>
              </w:rPr>
            </w:r>
            <w:r>
              <w:rPr>
                <w:rFonts w:ascii="宋体" w:hAnsi="宋体" w:eastAsia="宋体"/>
                <w:b/>
                <w:sz w:val="18"/>
              </w:rPr>
              <w:t>动作</w:t>
            </w:r>
          </w:p>
        </w:tc>
        <w:tc>
          <w:tcPr>
            <w:tcW w:type="dxa" w:w="3022"/>
          </w:tcPr>
          <w:p>
            <w:pPr>
              <w:spacing w:before="20" w:after="20"/>
            </w:pPr>
            <w:r>
              <w:rPr>
                <w:sz w:val="18"/>
              </w:rPr>
            </w:r>
            <w:r>
              <w:rPr>
                <w:rFonts w:ascii="Consolas" w:hAnsi="Consolas" w:eastAsia="Consolas"/>
                <w:sz w:val="18"/>
              </w:rPr>
              <w:t>SUBMIT</w:t>
            </w:r>
          </w:p>
        </w:tc>
        <w:tc>
          <w:tcPr>
            <w:tcW w:type="dxa" w:w="3022"/>
          </w:tcPr>
          <w:p>
            <w:pPr>
              <w:spacing w:before="20" w:after="20"/>
            </w:pPr>
            <w:r>
              <w:rPr>
                <w:sz w:val="18"/>
              </w:rPr>
            </w:r>
            <w:r>
              <w:rPr>
                <w:rFonts w:ascii="Consolas" w:hAnsi="Consolas" w:eastAsia="Consolas"/>
                <w:sz w:val="18"/>
              </w:rPr>
              <w:t>duration_audit.action</w:t>
            </w:r>
          </w:p>
        </w:tc>
      </w:tr>
    </w:tbl>
    <w:p/>
    <w:p>
      <w:pPr>
        <w:spacing w:before="40" w:after="80" w:line="336" w:lineRule="auto"/>
        <w:ind w:firstLine="420"/>
      </w:pPr>
      <w:r>
        <w:rPr>
          <w:rFonts w:ascii="Consolas" w:hAnsi="Consolas" w:eastAsia="Consolas"/>
          <w:sz w:val="19"/>
        </w:rPr>
        <w:t>CLAUDE.md:101</w:t>
      </w:r>
      <w:r>
        <w:rPr>
          <w:rFonts w:ascii="宋体" w:hAnsi="宋体" w:eastAsia="宋体"/>
          <w:b w:val="0"/>
        </w:rPr>
        <w:t xml:space="preserve"> 专门记了这一条："枚举里 </w:t>
      </w:r>
      <w:r>
        <w:rPr>
          <w:rFonts w:ascii="Consolas" w:hAnsi="Consolas" w:eastAsia="Consolas"/>
          <w:sz w:val="19"/>
        </w:rPr>
        <w:t>APPROVED</w:t>
      </w:r>
      <w:r>
        <w:rPr>
          <w:rFonts w:ascii="宋体" w:hAnsi="宋体" w:eastAsia="宋体"/>
          <w:b w:val="0"/>
        </w:rPr>
        <w:t>/</w:t>
      </w:r>
      <w:r>
        <w:rPr>
          <w:rFonts w:ascii="Consolas" w:hAnsi="Consolas" w:eastAsia="Consolas"/>
          <w:sz w:val="19"/>
        </w:rPr>
        <w:t>REJECTED</w:t>
      </w:r>
      <w:r>
        <w:rPr>
          <w:rFonts w:ascii="宋体" w:hAnsi="宋体" w:eastAsia="宋体"/>
          <w:b w:val="0"/>
        </w:rPr>
        <w:t>（状态）与</w:t>
      </w:r>
    </w:p>
    <w:p>
      <w:pPr>
        <w:spacing w:before="40" w:after="80" w:line="336" w:lineRule="auto"/>
        <w:ind w:firstLine="420"/>
      </w:pPr>
      <w:r>
        <w:rPr>
          <w:rFonts w:ascii="Consolas" w:hAnsi="Consolas" w:eastAsia="Consolas"/>
          <w:sz w:val="19"/>
        </w:rPr>
        <w:t>APPROVE</w:t>
      </w:r>
      <w:r>
        <w:rPr>
          <w:rFonts w:ascii="宋体" w:hAnsi="宋体" w:eastAsia="宋体"/>
          <w:b w:val="0"/>
        </w:rPr>
        <w:t>/</w:t>
      </w:r>
      <w:r>
        <w:rPr>
          <w:rFonts w:ascii="Consolas" w:hAnsi="Consolas" w:eastAsia="Consolas"/>
          <w:sz w:val="19"/>
        </w:rPr>
        <w:t>REJECT</w:t>
      </w:r>
      <w:r>
        <w:rPr>
          <w:rFonts w:ascii="宋体" w:hAnsi="宋体" w:eastAsia="宋体"/>
          <w:b w:val="0"/>
        </w:rPr>
        <w:t>（审核动作）</w:t>
      </w:r>
      <w:r>
        <w:rPr>
          <w:rFonts w:ascii="宋体" w:hAnsi="宋体" w:eastAsia="宋体"/>
          <w:b/>
        </w:rPr>
        <w:t>不同形</w:t>
      </w:r>
      <w:r>
        <w:rPr>
          <w:rFonts w:ascii="宋体" w:hAnsi="宋体" w:eastAsia="宋体"/>
          <w:b w:val="0"/>
        </w:rPr>
        <w:t>，别混"。实测接口 body 传的是</w:t>
      </w:r>
    </w:p>
    <w:p>
      <w:pPr>
        <w:spacing w:before="40" w:after="80" w:line="336" w:lineRule="auto"/>
        <w:ind w:firstLine="420"/>
      </w:pPr>
      <w:r>
        <w:rPr>
          <w:rFonts w:ascii="Consolas" w:hAnsi="Consolas" w:eastAsia="Consolas"/>
          <w:sz w:val="19"/>
        </w:rPr>
        <w:t>{"action":"APPROVE"}</w:t>
      </w:r>
      <w:r>
        <w:rPr>
          <w:rFonts w:ascii="宋体" w:hAnsi="宋体" w:eastAsia="宋体"/>
          <w:b w:val="0"/>
        </w:rPr>
        <w:t>（</w:t>
      </w:r>
      <w:r>
        <w:rPr>
          <w:rFonts w:ascii="Consolas" w:hAnsi="Consolas" w:eastAsia="Consolas"/>
          <w:sz w:val="19"/>
        </w:rPr>
        <w:t>.tmp-verify/verify.ps1:99</w:t>
      </w:r>
      <w:r>
        <w:rPr>
          <w:rFonts w:ascii="宋体" w:hAnsi="宋体" w:eastAsia="宋体"/>
          <w:b w:val="0"/>
        </w:rPr>
        <w:t xml:space="preserve">），而落库的状态是 </w:t>
      </w:r>
      <w:r>
        <w:rPr>
          <w:rFonts w:ascii="Consolas" w:hAnsi="Consolas" w:eastAsia="Consolas"/>
          <w:sz w:val="19"/>
        </w:rPr>
        <w:t>APPROVED</w:t>
      </w:r>
      <w:r>
        <w:rPr>
          <w:rFonts w:ascii="宋体" w:hAnsi="宋体" w:eastAsia="宋体"/>
          <w:b w:val="0"/>
        </w:rPr>
        <w:t>。</w:t>
      </w:r>
    </w:p>
    <w:p>
      <w:pPr>
        <w:pStyle w:val="Heading1"/>
      </w:pPr>
      <w:r>
        <w:rPr>
          <w:rFonts w:ascii="黑体" w:hAnsi="黑体" w:eastAsia="黑体"/>
          <w:b w:val="0"/>
        </w:rPr>
        <w:t>3.4 关键算法与设计决策（技术亮点）</w:t>
      </w:r>
    </w:p>
    <w:p>
      <w:pPr>
        <w:spacing w:before="40" w:after="80" w:line="336" w:lineRule="auto"/>
        <w:ind w:firstLine="420"/>
      </w:pPr>
      <w:r>
        <w:rPr>
          <w:rFonts w:ascii="宋体" w:hAnsi="宋体" w:eastAsia="宋体"/>
          <w:b w:val="0"/>
        </w:rPr>
        <w:t xml:space="preserve">本节是全文的技术核心。12 项决策都登记在 </w:t>
      </w:r>
      <w:r>
        <w:rPr>
          <w:rFonts w:ascii="Consolas" w:hAnsi="Consolas" w:eastAsia="Consolas"/>
          <w:sz w:val="19"/>
        </w:rPr>
        <w:t>docs/待办清单.md</w:t>
      </w:r>
      <w:r>
        <w:rPr>
          <w:rFonts w:ascii="宋体" w:hAnsi="宋体" w:eastAsia="宋体"/>
          <w:b w:val="0"/>
        </w:rPr>
        <w:t xml:space="preserve"> 的 A 组，</w:t>
      </w:r>
    </w:p>
    <w:p>
      <w:pPr>
        <w:spacing w:before="40" w:after="80" w:line="336" w:lineRule="auto"/>
        <w:ind w:firstLine="420"/>
      </w:pPr>
      <w:r>
        <w:rPr>
          <w:rFonts w:ascii="宋体" w:hAnsi="宋体" w:eastAsia="宋体"/>
          <w:b/>
        </w:rPr>
        <w:t>每一项都有"结论 + 理由 + 落地位置"三要素</w:t>
      </w:r>
      <w:r>
        <w:rPr>
          <w:rFonts w:ascii="宋体" w:hAnsi="宋体" w:eastAsia="宋体"/>
          <w:b w:val="0"/>
        </w:rPr>
        <w:t>。</w:t>
      </w:r>
    </w:p>
    <w:p>
      <w:pPr>
        <w:pStyle w:val="Heading2"/>
      </w:pPr>
      <w:r>
        <w:rPr>
          <w:rFonts w:ascii="黑体" w:hAnsi="黑体" w:eastAsia="黑体"/>
          <w:b w:val="0"/>
        </w:rPr>
        <w:t>3.4.1 A1：服务时长如何计算</w:t>
      </w:r>
    </w:p>
    <w:p>
      <w:pPr>
        <w:spacing w:before="40" w:after="80" w:line="336" w:lineRule="auto"/>
        <w:ind w:firstLine="420"/>
      </w:pPr>
      <w:r>
        <w:rPr>
          <w:rFonts w:ascii="宋体" w:hAnsi="宋体" w:eastAsia="宋体"/>
          <w:b/>
        </w:rPr>
        <w:t>算法</w:t>
      </w:r>
      <w:r>
        <w:rPr>
          <w:rFonts w:ascii="宋体" w:hAnsi="宋体" w:eastAsia="宋体"/>
          <w:b w:val="0"/>
        </w:rPr>
        <w:t>：</w:t>
      </w:r>
    </w:p>
    <w:p>
      <w:pPr>
        <w:spacing w:before="0" w:after="0" w:line="240" w:lineRule="auto"/>
        <w:ind w:left="340"/>
      </w:pPr>
      <w:r>
        <w:rPr>
          <w:rFonts w:ascii="Consolas" w:hAnsi="Consolas" w:eastAsia="Consolas"/>
          <w:sz w:val="18"/>
        </w:rPr>
        <w:t>hours = (签退时间 − 签到时间) / 3600        # 单位小时，保留 2 位小数</w:t>
      </w:r>
    </w:p>
    <w:p>
      <w:pPr>
        <w:spacing w:before="0" w:after="0" w:line="240" w:lineRule="auto"/>
        <w:ind w:left="340"/>
      </w:pPr>
      <w:r>
        <w:rPr>
          <w:rFonts w:ascii="Consolas" w:hAnsi="Consolas" w:eastAsia="Consolas"/>
          <w:sz w:val="18"/>
        </w:rPr>
        <w:t>if 缺签退时间 or 签到状态 = 'ABNORMAL':</w:t>
      </w:r>
    </w:p>
    <w:p>
      <w:pPr>
        <w:spacing w:before="0" w:after="0" w:line="240" w:lineRule="auto"/>
        <w:ind w:left="340"/>
      </w:pPr>
      <w:r>
        <w:rPr>
          <w:rFonts w:ascii="Consolas" w:hAnsi="Consolas" w:eastAsia="Consolas"/>
          <w:sz w:val="18"/>
        </w:rPr>
        <w:t xml:space="preserve">    hours = 活动预计时长</w:t>
      </w:r>
    </w:p>
    <w:p>
      <w:pPr>
        <w:spacing w:before="0" w:after="0" w:line="240" w:lineRule="auto"/>
        <w:ind w:left="340"/>
      </w:pPr>
      <w:r>
        <w:rPr>
          <w:rFonts w:ascii="Consolas" w:hAnsi="Consolas" w:eastAsia="Consolas"/>
          <w:sz w:val="18"/>
        </w:rPr>
        <w:t>hours = min(hours, 活动预计时长 × 1.5)      # 上限封顶</w:t>
      </w:r>
    </w:p>
    <w:p>
      <w:pPr>
        <w:spacing w:before="40" w:after="80" w:line="336" w:lineRule="auto"/>
        <w:ind w:firstLine="420"/>
      </w:pPr>
      <w:r>
        <w:rPr>
          <w:rFonts w:ascii="宋体" w:hAnsi="宋体" w:eastAsia="宋体"/>
          <w:b/>
        </w:rPr>
        <w:t>决策</w:t>
      </w:r>
      <w:r>
        <w:rPr>
          <w:rFonts w:ascii="宋体" w:hAnsi="宋体" w:eastAsia="宋体"/>
          <w:b w:val="0"/>
        </w:rPr>
        <w:t>（</w:t>
      </w:r>
      <w:r>
        <w:rPr>
          <w:rFonts w:ascii="Consolas" w:hAnsi="Consolas" w:eastAsia="Consolas"/>
          <w:sz w:val="19"/>
        </w:rPr>
        <w:t>docs/待办清单.md:192-195</w:t>
      </w:r>
      <w:r>
        <w:rPr>
          <w:rFonts w:ascii="宋体" w:hAnsi="宋体" w:eastAsia="宋体"/>
          <w:b w:val="0"/>
        </w:rPr>
        <w:t>）：</w:t>
      </w:r>
    </w:p>
    <w:p>
      <w:pPr>
        <w:spacing w:before="60" w:after="60"/>
        <w:ind w:left="454"/>
      </w:pPr>
      <w:r>
        <w:rPr>
          <w:rFonts w:ascii="宋体" w:hAnsi="宋体" w:eastAsia="宋体"/>
          <w:b w:val="0"/>
          <w:color w:val="444444"/>
          <w:sz w:val="20"/>
        </w:rPr>
        <w:t>结论：</w:t>
      </w:r>
      <w:r>
        <w:rPr>
          <w:rFonts w:ascii="Consolas" w:hAnsi="Consolas" w:eastAsia="Consolas"/>
          <w:color w:val="444444"/>
          <w:sz w:val="20"/>
        </w:rPr>
        <w:t>hours = (签退时间 − 签到时间) / 3600</w:t>
      </w:r>
      <w:r>
        <w:rPr>
          <w:rFonts w:ascii="宋体" w:hAnsi="宋体" w:eastAsia="宋体"/>
          <w:b w:val="0"/>
          <w:color w:val="444444"/>
          <w:sz w:val="20"/>
        </w:rPr>
        <w:t xml:space="preserve">，保留 2 位小数； </w:t>
      </w:r>
      <w:r>
        <w:rPr>
          <w:rFonts w:ascii="宋体" w:hAnsi="宋体" w:eastAsia="宋体"/>
          <w:b/>
          <w:color w:val="444444"/>
          <w:sz w:val="20"/>
        </w:rPr>
        <w:t>缺签退或签到状态为 `ABNORMAL` 时取活动预计时长</w:t>
      </w:r>
      <w:r>
        <w:rPr>
          <w:rFonts w:ascii="宋体" w:hAnsi="宋体" w:eastAsia="宋体"/>
          <w:b w:val="0"/>
          <w:color w:val="444444"/>
          <w:sz w:val="20"/>
        </w:rPr>
        <w:t xml:space="preserve">； </w:t>
      </w:r>
      <w:r>
        <w:rPr>
          <w:rFonts w:ascii="宋体" w:hAnsi="宋体" w:eastAsia="宋体"/>
          <w:b/>
          <w:color w:val="444444"/>
          <w:sz w:val="20"/>
        </w:rPr>
        <w:t>上限为活动预计时长的 1.5 倍</w:t>
      </w:r>
      <w:r>
        <w:rPr>
          <w:rFonts w:ascii="宋体" w:hAnsi="宋体" w:eastAsia="宋体"/>
          <w:b w:val="0"/>
          <w:color w:val="444444"/>
          <w:sz w:val="20"/>
        </w:rPr>
        <w:t>（超出按 1.5 倍封顶）。 理由：异常场景按预计时长计比按 0 计更贴近真实服务量，</w:t>
      </w:r>
      <w:r>
        <w:rPr>
          <w:rFonts w:ascii="宋体" w:hAnsi="宋体" w:eastAsia="宋体"/>
          <w:b/>
          <w:color w:val="444444"/>
          <w:sz w:val="20"/>
        </w:rPr>
        <w:t>1.5 倍封顶则防止签到窗口被滥用</w:t>
      </w:r>
      <w:r>
        <w:rPr>
          <w:rFonts w:ascii="宋体" w:hAnsi="宋体" w:eastAsia="宋体"/>
          <w:b w:val="0"/>
          <w:color w:val="444444"/>
          <w:sz w:val="20"/>
        </w:rPr>
        <w:t>。</w:t>
      </w:r>
    </w:p>
    <w:p>
      <w:pPr>
        <w:spacing w:before="40" w:after="80" w:line="336" w:lineRule="auto"/>
        <w:ind w:firstLine="420"/>
      </w:pPr>
      <w:r>
        <w:rPr>
          <w:rFonts w:ascii="宋体" w:hAnsi="宋体" w:eastAsia="宋体"/>
          <w:b/>
        </w:rPr>
        <w:t>设计要点分析</w:t>
      </w:r>
      <w:r>
        <w:rPr>
          <w:rFonts w:ascii="宋体" w:hAnsi="宋体" w:eastAsia="宋体"/>
          <w:b w:val="0"/>
        </w:rPr>
        <w:t>：</w:t>
      </w:r>
    </w:p>
    <w:p>
      <w:pPr>
        <w:pStyle w:val="ListNumber"/>
      </w:pPr>
      <w:r>
        <w:rPr>
          <w:rFonts w:ascii="宋体" w:hAnsi="宋体" w:eastAsia="宋体"/>
          <w:b/>
        </w:rPr>
        <w:t>为什么异常场景取预计时长而不是 0</w:t>
      </w:r>
      <w:r>
        <w:rPr>
          <w:rFonts w:ascii="宋体" w:hAnsi="宋体" w:eastAsia="宋体"/>
          <w:b w:val="0"/>
        </w:rPr>
        <w:t>：若取 0，一个真的到场服务、只是签退时系统出问题的学生</w:t>
      </w:r>
    </w:p>
    <w:p>
      <w:pPr>
        <w:spacing w:before="40" w:after="80" w:line="336" w:lineRule="auto"/>
        <w:ind w:firstLine="420"/>
      </w:pPr>
      <w:r>
        <w:rPr>
          <w:rFonts w:ascii="宋体" w:hAnsi="宋体" w:eastAsia="宋体"/>
          <w:b w:val="0"/>
        </w:rPr>
        <w:t>会拿不到任何时长，这比"可能多给一点"更不公平；且 0 会让组织端与学生对账时无法解释。</w:t>
      </w:r>
    </w:p>
    <w:p>
      <w:pPr>
        <w:pStyle w:val="ListNumber"/>
      </w:pPr>
      <w:r>
        <w:rPr>
          <w:rFonts w:ascii="宋体" w:hAnsi="宋体" w:eastAsia="宋体"/>
          <w:b/>
        </w:rPr>
        <w:t>为什么是 1.5 倍 —— 它与 A2 的签到窗口是两条互补的约束</w:t>
      </w:r>
      <w:r>
        <w:rPr>
          <w:rFonts w:ascii="宋体" w:hAnsi="宋体" w:eastAsia="宋体"/>
          <w:b w:val="0"/>
        </w:rPr>
        <w:t>。</w:t>
      </w:r>
    </w:p>
    <w:p>
      <w:pPr>
        <w:spacing w:before="40" w:after="80" w:line="336" w:lineRule="auto"/>
        <w:ind w:firstLine="420"/>
      </w:pPr>
      <w:r>
        <w:rPr>
          <w:rFonts w:ascii="宋体" w:hAnsi="宋体" w:eastAsia="宋体"/>
          <w:b w:val="0"/>
        </w:rPr>
        <w:t>A2 的窗口是"开始前 30 分钟开放签到、结束后 30 分钟内签退"，</w:t>
      </w:r>
    </w:p>
    <w:p>
      <w:pPr>
        <w:spacing w:before="40" w:after="80" w:line="336" w:lineRule="auto"/>
        <w:ind w:firstLine="420"/>
      </w:pPr>
      <w:r>
        <w:rPr>
          <w:rFonts w:ascii="宋体" w:hAnsi="宋体" w:eastAsia="宋体"/>
          <w:b w:val="0"/>
        </w:rPr>
        <w:t>因此</w:t>
      </w:r>
      <w:r>
        <w:rPr>
          <w:rFonts w:ascii="宋体" w:hAnsi="宋体" w:eastAsia="宋体"/>
          <w:b/>
        </w:rPr>
        <w:t>窗口本身允许的最大记录跨度为「活动预计时长 + 1 小时」</w:t>
      </w:r>
      <w:r>
        <w:rPr>
          <w:rFonts w:ascii="宋体" w:hAnsi="宋体" w:eastAsia="宋体"/>
          <w:b w:val="0"/>
        </w:rPr>
        <w:t>，换算成倍数即</w:t>
      </w:r>
    </w:p>
    <w:p>
      <w:pPr>
        <w:spacing w:before="40" w:after="80" w:line="336" w:lineRule="auto"/>
        <w:ind w:firstLine="420"/>
      </w:pPr>
      <w:r>
        <w:rPr>
          <w:rFonts w:ascii="Consolas" w:hAnsi="Consolas" w:eastAsia="Consolas"/>
          <w:sz w:val="19"/>
        </w:rPr>
        <w:t>1 + 1/预计时长</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活动预计时长</w:t>
            </w:r>
          </w:p>
        </w:tc>
        <w:tc>
          <w:tcPr>
            <w:tcW w:type="dxa" w:w="3022"/>
          </w:tcPr>
          <w:p>
            <w:pPr>
              <w:spacing w:before="20" w:after="20"/>
            </w:pPr>
            <w:r>
              <w:rPr>
                <w:b/>
                <w:sz w:val="18"/>
              </w:rPr>
            </w:r>
            <w:r>
              <w:rPr>
                <w:rFonts w:ascii="宋体" w:hAnsi="宋体" w:eastAsia="宋体"/>
                <w:b/>
                <w:sz w:val="18"/>
              </w:rPr>
              <w:t>窗口允许的最大倍数</w:t>
            </w:r>
          </w:p>
        </w:tc>
        <w:tc>
          <w:tcPr>
            <w:tcW w:type="dxa" w:w="3022"/>
          </w:tcPr>
          <w:p>
            <w:pPr>
              <w:spacing w:before="20" w:after="20"/>
            </w:pPr>
            <w:r>
              <w:rPr>
                <w:b/>
                <w:sz w:val="18"/>
              </w:rPr>
            </w:r>
            <w:r>
              <w:rPr>
                <w:rFonts w:ascii="宋体" w:hAnsi="宋体" w:eastAsia="宋体"/>
                <w:b/>
                <w:sz w:val="18"/>
              </w:rPr>
              <w:t>哪条约束更紧</w:t>
            </w:r>
          </w:p>
        </w:tc>
      </w:tr>
      <w:tr>
        <w:tc>
          <w:tcPr>
            <w:tcW w:type="dxa" w:w="3022"/>
          </w:tcPr>
          <w:p>
            <w:pPr>
              <w:spacing w:before="20" w:after="20"/>
            </w:pPr>
            <w:r>
              <w:rPr>
                <w:sz w:val="18"/>
              </w:rPr>
            </w:r>
            <w:r>
              <w:rPr>
                <w:rFonts w:ascii="宋体" w:hAnsi="宋体" w:eastAsia="宋体"/>
                <w:b w:val="0"/>
                <w:sz w:val="18"/>
              </w:rPr>
              <w:t>0.5 小时</w:t>
            </w:r>
          </w:p>
        </w:tc>
        <w:tc>
          <w:tcPr>
            <w:tcW w:type="dxa" w:w="3022"/>
          </w:tcPr>
          <w:p>
            <w:pPr>
              <w:spacing w:before="20" w:after="20"/>
            </w:pPr>
            <w:r>
              <w:rPr>
                <w:sz w:val="18"/>
              </w:rPr>
            </w:r>
            <w:r>
              <w:rPr>
                <w:rFonts w:ascii="宋体" w:hAnsi="宋体" w:eastAsia="宋体"/>
                <w:b w:val="0"/>
                <w:sz w:val="18"/>
              </w:rPr>
              <w:t>3.0 倍</w:t>
            </w:r>
          </w:p>
        </w:tc>
        <w:tc>
          <w:tcPr>
            <w:tcW w:type="dxa" w:w="3022"/>
          </w:tcPr>
          <w:p>
            <w:pPr>
              <w:spacing w:before="20" w:after="20"/>
            </w:pPr>
            <w:r>
              <w:rPr>
                <w:sz w:val="18"/>
              </w:rPr>
            </w:r>
            <w:r>
              <w:rPr>
                <w:rFonts w:ascii="宋体" w:hAnsi="宋体" w:eastAsia="宋体"/>
                <w:b/>
                <w:sz w:val="18"/>
              </w:rPr>
              <w:t>1.5 倍封顶更紧</w:t>
            </w:r>
            <w:r>
              <w:rPr>
                <w:rFonts w:ascii="宋体" w:hAnsi="宋体" w:eastAsia="宋体"/>
                <w:b w:val="0"/>
                <w:sz w:val="18"/>
              </w:rPr>
              <w:t>（窗口允许 1.5 小时，封顶只给 0.75 小时）</w:t>
            </w:r>
          </w:p>
        </w:tc>
      </w:tr>
      <w:tr>
        <w:tc>
          <w:tcPr>
            <w:tcW w:type="dxa" w:w="3022"/>
          </w:tcPr>
          <w:p>
            <w:pPr>
              <w:spacing w:before="20" w:after="20"/>
            </w:pPr>
            <w:r>
              <w:rPr>
                <w:sz w:val="18"/>
              </w:rPr>
            </w:r>
            <w:r>
              <w:rPr>
                <w:rFonts w:ascii="宋体" w:hAnsi="宋体" w:eastAsia="宋体"/>
                <w:b w:val="0"/>
                <w:sz w:val="18"/>
              </w:rPr>
              <w:t>1 小时</w:t>
            </w:r>
          </w:p>
        </w:tc>
        <w:tc>
          <w:tcPr>
            <w:tcW w:type="dxa" w:w="3022"/>
          </w:tcPr>
          <w:p>
            <w:pPr>
              <w:spacing w:before="20" w:after="20"/>
            </w:pPr>
            <w:r>
              <w:rPr>
                <w:sz w:val="18"/>
              </w:rPr>
            </w:r>
            <w:r>
              <w:rPr>
                <w:rFonts w:ascii="宋体" w:hAnsi="宋体" w:eastAsia="宋体"/>
                <w:b w:val="0"/>
                <w:sz w:val="18"/>
              </w:rPr>
              <w:t>2.0 倍</w:t>
            </w:r>
          </w:p>
        </w:tc>
        <w:tc>
          <w:tcPr>
            <w:tcW w:type="dxa" w:w="3022"/>
          </w:tcPr>
          <w:p>
            <w:pPr>
              <w:spacing w:before="20" w:after="20"/>
            </w:pPr>
            <w:r>
              <w:rPr>
                <w:sz w:val="18"/>
              </w:rPr>
            </w:r>
            <w:r>
              <w:rPr>
                <w:rFonts w:ascii="宋体" w:hAnsi="宋体" w:eastAsia="宋体"/>
                <w:b/>
                <w:sz w:val="18"/>
              </w:rPr>
              <w:t>1.5 倍封顶更紧</w:t>
            </w:r>
          </w:p>
        </w:tc>
      </w:tr>
      <w:tr>
        <w:tc>
          <w:tcPr>
            <w:tcW w:type="dxa" w:w="3022"/>
          </w:tcPr>
          <w:p>
            <w:pPr>
              <w:spacing w:before="20" w:after="20"/>
            </w:pPr>
            <w:r>
              <w:rPr>
                <w:sz w:val="18"/>
              </w:rPr>
            </w:r>
            <w:r>
              <w:rPr>
                <w:rFonts w:ascii="宋体" w:hAnsi="宋体" w:eastAsia="宋体"/>
                <w:b w:val="0"/>
                <w:sz w:val="18"/>
              </w:rPr>
              <w:t>2 小时</w:t>
            </w:r>
          </w:p>
        </w:tc>
        <w:tc>
          <w:tcPr>
            <w:tcW w:type="dxa" w:w="3022"/>
          </w:tcPr>
          <w:p>
            <w:pPr>
              <w:spacing w:before="20" w:after="20"/>
            </w:pPr>
            <w:r>
              <w:rPr>
                <w:sz w:val="18"/>
              </w:rPr>
            </w:r>
            <w:r>
              <w:rPr>
                <w:rFonts w:ascii="宋体" w:hAnsi="宋体" w:eastAsia="宋体"/>
                <w:b w:val="0"/>
                <w:sz w:val="18"/>
              </w:rPr>
              <w:t>1.5 倍</w:t>
            </w:r>
          </w:p>
        </w:tc>
        <w:tc>
          <w:tcPr>
            <w:tcW w:type="dxa" w:w="3022"/>
          </w:tcPr>
          <w:p>
            <w:pPr>
              <w:spacing w:before="20" w:after="20"/>
            </w:pPr>
            <w:r>
              <w:rPr>
                <w:sz w:val="18"/>
              </w:rPr>
            </w:r>
            <w:r>
              <w:rPr>
                <w:rFonts w:ascii="宋体" w:hAnsi="宋体" w:eastAsia="宋体"/>
                <w:b w:val="0"/>
                <w:sz w:val="18"/>
              </w:rPr>
              <w:t>两者相等（2 + 1 = 3 小时 = 1.5 倍）</w:t>
            </w:r>
          </w:p>
        </w:tc>
      </w:tr>
      <w:tr>
        <w:tc>
          <w:tcPr>
            <w:tcW w:type="dxa" w:w="3022"/>
          </w:tcPr>
          <w:p>
            <w:pPr>
              <w:spacing w:before="20" w:after="20"/>
            </w:pPr>
            <w:r>
              <w:rPr>
                <w:sz w:val="18"/>
              </w:rPr>
            </w:r>
            <w:r>
              <w:rPr>
                <w:rFonts w:ascii="宋体" w:hAnsi="宋体" w:eastAsia="宋体"/>
                <w:b w:val="0"/>
                <w:sz w:val="18"/>
              </w:rPr>
              <w:t>4 小时</w:t>
            </w:r>
          </w:p>
        </w:tc>
        <w:tc>
          <w:tcPr>
            <w:tcW w:type="dxa" w:w="3022"/>
          </w:tcPr>
          <w:p>
            <w:pPr>
              <w:spacing w:before="20" w:after="20"/>
            </w:pPr>
            <w:r>
              <w:rPr>
                <w:sz w:val="18"/>
              </w:rPr>
            </w:r>
            <w:r>
              <w:rPr>
                <w:rFonts w:ascii="宋体" w:hAnsi="宋体" w:eastAsia="宋体"/>
                <w:b w:val="0"/>
                <w:sz w:val="18"/>
              </w:rPr>
              <w:t>1.25 倍</w:t>
            </w:r>
          </w:p>
        </w:tc>
        <w:tc>
          <w:tcPr>
            <w:tcW w:type="dxa" w:w="3022"/>
          </w:tcPr>
          <w:p>
            <w:pPr>
              <w:spacing w:before="20" w:after="20"/>
            </w:pPr>
            <w:r>
              <w:rPr>
                <w:sz w:val="18"/>
              </w:rPr>
            </w:r>
            <w:r>
              <w:rPr>
                <w:rFonts w:ascii="宋体" w:hAnsi="宋体" w:eastAsia="宋体"/>
                <w:b w:val="0"/>
                <w:sz w:val="18"/>
              </w:rPr>
              <w:t>窗口更紧（封顶不生效）</w:t>
            </w:r>
          </w:p>
        </w:tc>
      </w:tr>
    </w:tbl>
    <w:p/>
    <w:p>
      <w:pPr>
        <w:spacing w:before="40" w:after="80" w:line="336" w:lineRule="auto"/>
        <w:ind w:firstLine="420"/>
      </w:pPr>
      <w:r>
        <w:rPr>
          <w:rFonts w:ascii="宋体" w:hAnsi="宋体" w:eastAsia="宋体"/>
          <w:b/>
        </w:rPr>
        <w:t>两条约束分工明确</w:t>
      </w:r>
      <w:r>
        <w:rPr>
          <w:rFonts w:ascii="宋体" w:hAnsi="宋体" w:eastAsia="宋体"/>
          <w:b w:val="0"/>
        </w:rPr>
        <w:t>：窗口管的是"</w:t>
      </w:r>
      <w:r>
        <w:rPr>
          <w:rFonts w:ascii="宋体" w:hAnsi="宋体" w:eastAsia="宋体"/>
          <w:b/>
        </w:rPr>
        <w:t>能不能</w:t>
      </w:r>
      <w:r>
        <w:rPr>
          <w:rFonts w:ascii="宋体" w:hAnsi="宋体" w:eastAsia="宋体"/>
          <w:b w:val="0"/>
        </w:rPr>
        <w:t>签到/签退"（时间范围），</w:t>
      </w:r>
    </w:p>
    <w:p>
      <w:pPr>
        <w:spacing w:before="40" w:after="80" w:line="336" w:lineRule="auto"/>
        <w:ind w:firstLine="420"/>
      </w:pPr>
      <w:r>
        <w:rPr>
          <w:rFonts w:ascii="宋体" w:hAnsi="宋体" w:eastAsia="宋体"/>
          <w:b w:val="0"/>
        </w:rPr>
        <w:t>1.5 倍管的是"</w:t>
      </w:r>
      <w:r>
        <w:rPr>
          <w:rFonts w:ascii="宋体" w:hAnsi="宋体" w:eastAsia="宋体"/>
          <w:b/>
        </w:rPr>
        <w:t>最多能记多少</w:t>
      </w:r>
      <w:r>
        <w:rPr>
          <w:rFonts w:ascii="宋体" w:hAnsi="宋体" w:eastAsia="宋体"/>
          <w:b w:val="0"/>
        </w:rPr>
        <w:t>时长"（数量上限）。</w:t>
      </w:r>
    </w:p>
    <w:p>
      <w:pPr>
        <w:spacing w:before="40" w:after="80" w:line="336" w:lineRule="auto"/>
        <w:ind w:firstLine="420"/>
      </w:pPr>
      <w:r>
        <w:rPr>
          <w:rFonts w:ascii="宋体" w:hAnsi="宋体" w:eastAsia="宋体"/>
          <w:b w:val="0"/>
        </w:rPr>
        <w:t xml:space="preserve">当活动预计时长 </w:t>
      </w:r>
      <w:r>
        <w:rPr>
          <w:rFonts w:ascii="宋体" w:hAnsi="宋体" w:eastAsia="宋体"/>
          <w:b/>
        </w:rPr>
        <w:t>&lt; 2 小时</w:t>
      </w:r>
      <w:r>
        <w:rPr>
          <w:rFonts w:ascii="宋体" w:hAnsi="宋体" w:eastAsia="宋体"/>
          <w:b w:val="0"/>
        </w:rPr>
        <w:t>时，窗口允许的跨度反而</w:t>
      </w:r>
      <w:r>
        <w:rPr>
          <w:rFonts w:ascii="宋体" w:hAnsi="宋体" w:eastAsia="宋体"/>
          <w:b/>
        </w:rPr>
        <w:t>超过</w:t>
      </w:r>
      <w:r>
        <w:rPr>
          <w:rFonts w:ascii="宋体" w:hAnsi="宋体" w:eastAsia="宋体"/>
          <w:b w:val="0"/>
        </w:rPr>
        <w:t xml:space="preserve"> 1.5 倍，</w:t>
      </w:r>
    </w:p>
    <w:p>
      <w:pPr>
        <w:spacing w:before="40" w:after="80" w:line="336" w:lineRule="auto"/>
        <w:ind w:firstLine="420"/>
      </w:pPr>
      <w:r>
        <w:rPr>
          <w:rFonts w:ascii="宋体" w:hAnsi="宋体" w:eastAsia="宋体"/>
          <w:b w:val="0"/>
        </w:rPr>
        <w:t xml:space="preserve">此时正是 </w:t>
      </w:r>
      <w:r>
        <w:rPr>
          <w:rFonts w:ascii="宋体" w:hAnsi="宋体" w:eastAsia="宋体"/>
          <w:b/>
        </w:rPr>
        <w:t>1.5 倍封顶挡住了"短活动靠窗口刷时长"</w:t>
      </w:r>
      <w:r>
        <w:rPr>
          <w:rFonts w:ascii="宋体" w:hAnsi="宋体" w:eastAsia="宋体"/>
          <w:b w:val="0"/>
        </w:rPr>
        <w:t xml:space="preserve"> —— 这才是这条规则真正的价值所在；</w:t>
      </w:r>
    </w:p>
    <w:p>
      <w:pPr>
        <w:spacing w:before="40" w:after="80" w:line="336" w:lineRule="auto"/>
        <w:ind w:firstLine="420"/>
      </w:pPr>
      <w:r>
        <w:rPr>
          <w:rFonts w:ascii="宋体" w:hAnsi="宋体" w:eastAsia="宋体"/>
          <w:b w:val="0"/>
        </w:rPr>
        <w:t>当预计时长 ≥ 2 小时时，窗口是更紧的约束，1.5 倍退化为一道宽松的兜底，</w:t>
      </w:r>
    </w:p>
    <w:p>
      <w:pPr>
        <w:spacing w:before="40" w:after="80" w:line="336" w:lineRule="auto"/>
        <w:ind w:firstLine="420"/>
      </w:pPr>
      <w:r>
        <w:rPr>
          <w:rFonts w:ascii="宋体" w:hAnsi="宋体" w:eastAsia="宋体"/>
          <w:b w:val="0"/>
        </w:rPr>
        <w:t>超出它一定意味着数据异常（例如手工改过签到时间）。</w:t>
      </w:r>
    </w:p>
    <w:p>
      <w:pPr>
        <w:spacing w:before="40" w:after="80" w:line="336" w:lineRule="auto"/>
        <w:ind w:firstLine="420"/>
      </w:pPr>
      <w:r>
        <w:rPr>
          <w:rFonts w:ascii="宋体" w:hAnsi="宋体" w:eastAsia="宋体"/>
          <w:b w:val="0"/>
        </w:rPr>
        <w:t>这两条规则</w:t>
      </w:r>
      <w:r>
        <w:rPr>
          <w:rFonts w:ascii="宋体" w:hAnsi="宋体" w:eastAsia="宋体"/>
          <w:b/>
        </w:rPr>
        <w:t>互相补位</w:t>
      </w:r>
      <w:r>
        <w:rPr>
          <w:rFonts w:ascii="宋体" w:hAnsi="宋体" w:eastAsia="宋体"/>
          <w:b w:val="0"/>
        </w:rPr>
        <w:t>，构成本项目"时长既真实又有上限"的双重保障。</w:t>
      </w:r>
    </w:p>
    <w:p>
      <w:pPr>
        <w:spacing w:before="40" w:after="80" w:line="336" w:lineRule="auto"/>
        <w:ind w:firstLine="420"/>
      </w:pPr>
      <w:r>
        <w:rPr>
          <w:rFonts w:ascii="宋体" w:hAnsi="宋体" w:eastAsia="宋体"/>
          <w:b/>
        </w:rPr>
        <w:t>落地位置</w:t>
      </w:r>
      <w:r>
        <w:rPr>
          <w:rFonts w:ascii="宋体" w:hAnsi="宋体" w:eastAsia="宋体"/>
          <w:b w:val="0"/>
        </w:rPr>
        <w:t>：</w:t>
      </w:r>
      <w:r>
        <w:rPr>
          <w:rFonts w:ascii="Consolas" w:hAnsi="Consolas" w:eastAsia="Consolas"/>
          <w:sz w:val="19"/>
        </w:rPr>
        <w:t>vcp-certification</w:t>
      </w:r>
      <w:r>
        <w:rPr>
          <w:rFonts w:ascii="宋体" w:hAnsi="宋体" w:eastAsia="宋体"/>
          <w:b w:val="0"/>
        </w:rPr>
        <w:t xml:space="preserve"> 模块的时长计算逻辑（</w:t>
      </w:r>
      <w:r>
        <w:rPr>
          <w:rFonts w:ascii="Consolas" w:hAnsi="Consolas" w:eastAsia="Consolas"/>
          <w:sz w:val="19"/>
        </w:rPr>
        <w:t>docs/待办清单.md:189</w:t>
      </w:r>
      <w:r>
        <w:rPr>
          <w:rFonts w:ascii="宋体" w:hAnsi="宋体" w:eastAsia="宋体"/>
          <w:b w:val="0"/>
        </w:rPr>
        <w:t xml:space="preserve"> 指明改动点集中在</w:t>
      </w:r>
    </w:p>
    <w:p>
      <w:pPr>
        <w:spacing w:before="40" w:after="80" w:line="336" w:lineRule="auto"/>
        <w:ind w:firstLine="420"/>
      </w:pPr>
      <w:r>
        <w:rPr>
          <w:rFonts w:ascii="Consolas" w:hAnsi="Consolas" w:eastAsia="Consolas"/>
          <w:sz w:val="19"/>
        </w:rPr>
        <w:t>vcp-volunteer</w:t>
      </w:r>
      <w:r>
        <w:rPr>
          <w:rFonts w:ascii="宋体" w:hAnsi="宋体" w:eastAsia="宋体"/>
          <w:b w:val="0"/>
        </w:rPr>
        <w:t xml:space="preserve"> 与 </w:t>
      </w:r>
      <w:r>
        <w:rPr>
          <w:rFonts w:ascii="Consolas" w:hAnsi="Consolas" w:eastAsia="Consolas"/>
          <w:sz w:val="19"/>
        </w:rPr>
        <w:t>vcp-certification</w:t>
      </w:r>
      <w:r>
        <w:rPr>
          <w:rFonts w:ascii="宋体" w:hAnsi="宋体" w:eastAsia="宋体"/>
          <w:b w:val="0"/>
        </w:rPr>
        <w:t xml:space="preserve"> 两个模块）。</w:t>
      </w:r>
    </w:p>
    <w:p>
      <w:pPr>
        <w:pStyle w:val="Heading2"/>
      </w:pPr>
      <w:r>
        <w:rPr>
          <w:rFonts w:ascii="黑体" w:hAnsi="黑体" w:eastAsia="黑体"/>
          <w:b w:val="0"/>
        </w:rPr>
        <w:t>3.4.2 A2：签到/签退的时间窗口</w:t>
      </w:r>
    </w:p>
    <w:p>
      <w:pPr>
        <w:spacing w:before="40" w:after="80" w:line="336" w:lineRule="auto"/>
        <w:ind w:firstLine="420"/>
      </w:pPr>
      <w:r>
        <w:rPr>
          <w:rFonts w:ascii="宋体" w:hAnsi="宋体" w:eastAsia="宋体"/>
          <w:b/>
        </w:rPr>
        <w:t>决策</w:t>
      </w:r>
      <w:r>
        <w:rPr>
          <w:rFonts w:ascii="宋体" w:hAnsi="宋体" w:eastAsia="宋体"/>
          <w:b w:val="0"/>
        </w:rPr>
        <w:t>（</w:t>
      </w:r>
      <w:r>
        <w:rPr>
          <w:rFonts w:ascii="Consolas" w:hAnsi="Consolas" w:eastAsia="Consolas"/>
          <w:sz w:val="19"/>
        </w:rPr>
        <w:t>docs/待办清单.md:197-200</w:t>
      </w:r>
      <w:r>
        <w:rPr>
          <w:rFonts w:ascii="宋体" w:hAnsi="宋体" w:eastAsia="宋体"/>
          <w:b w:val="0"/>
        </w:rPr>
        <w:t>）：</w:t>
      </w:r>
    </w:p>
    <w:p>
      <w:pPr>
        <w:spacing w:before="60" w:after="60"/>
        <w:ind w:left="454"/>
      </w:pPr>
      <w:r>
        <w:rPr>
          <w:rFonts w:ascii="宋体" w:hAnsi="宋体" w:eastAsia="宋体"/>
          <w:b w:val="0"/>
          <w:color w:val="444444"/>
          <w:sz w:val="20"/>
        </w:rPr>
        <w:t>结论：</w:t>
      </w:r>
      <w:r>
        <w:rPr>
          <w:rFonts w:ascii="宋体" w:hAnsi="宋体" w:eastAsia="宋体"/>
          <w:b/>
          <w:color w:val="444444"/>
          <w:sz w:val="20"/>
        </w:rPr>
        <w:t>活动开始前 30 分钟开放签到</w:t>
      </w:r>
      <w:r>
        <w:rPr>
          <w:rFonts w:ascii="宋体" w:hAnsi="宋体" w:eastAsia="宋体"/>
          <w:b w:val="0"/>
          <w:color w:val="444444"/>
          <w:sz w:val="20"/>
        </w:rPr>
        <w:t>；</w:t>
      </w:r>
      <w:r>
        <w:rPr>
          <w:rFonts w:ascii="宋体" w:hAnsi="宋体" w:eastAsia="宋体"/>
          <w:b/>
          <w:color w:val="444444"/>
          <w:sz w:val="20"/>
        </w:rPr>
        <w:t>活动结束后 30 分钟内必须签退</w:t>
      </w:r>
      <w:r>
        <w:rPr>
          <w:rFonts w:ascii="宋体" w:hAnsi="宋体" w:eastAsia="宋体"/>
          <w:b w:val="0"/>
          <w:color w:val="444444"/>
          <w:sz w:val="20"/>
        </w:rPr>
        <w:t xml:space="preserve">； 未签退记 </w:t>
      </w:r>
      <w:r>
        <w:rPr>
          <w:rFonts w:ascii="Consolas" w:hAnsi="Consolas" w:eastAsia="Consolas"/>
          <w:color w:val="444444"/>
          <w:sz w:val="20"/>
        </w:rPr>
        <w:t>ABSENT</w:t>
      </w:r>
      <w:r>
        <w:rPr>
          <w:rFonts w:ascii="宋体" w:hAnsi="宋体" w:eastAsia="宋体"/>
          <w:b w:val="0"/>
          <w:color w:val="444444"/>
          <w:sz w:val="20"/>
        </w:rPr>
        <w:t>，实现为</w:t>
      </w:r>
      <w:r>
        <w:rPr>
          <w:rFonts w:ascii="宋体" w:hAnsi="宋体" w:eastAsia="宋体"/>
          <w:b/>
          <w:color w:val="444444"/>
          <w:sz w:val="20"/>
        </w:rPr>
        <w:t>查询时惰性判定</w:t>
      </w:r>
      <w:r>
        <w:rPr>
          <w:rFonts w:ascii="宋体" w:hAnsi="宋体" w:eastAsia="宋体"/>
          <w:b w:val="0"/>
          <w:color w:val="444444"/>
          <w:sz w:val="20"/>
        </w:rPr>
        <w:t xml:space="preserve">（不引入定时任务，降低部署复杂度）。 30 分钟为可调常量，集中定义在 </w:t>
      </w:r>
      <w:r>
        <w:rPr>
          <w:rFonts w:ascii="Consolas" w:hAnsi="Consolas" w:eastAsia="Consolas"/>
          <w:color w:val="444444"/>
          <w:sz w:val="20"/>
        </w:rPr>
        <w:t>vcp-volunteer</w:t>
      </w:r>
      <w:r>
        <w:rPr>
          <w:rFonts w:ascii="宋体" w:hAnsi="宋体" w:eastAsia="宋体"/>
          <w:b w:val="0"/>
          <w:color w:val="444444"/>
          <w:sz w:val="20"/>
        </w:rPr>
        <w:t xml:space="preserve"> 的常量类里。</w:t>
      </w:r>
    </w:p>
    <w:p>
      <w:pPr>
        <w:spacing w:before="40" w:after="80" w:line="336" w:lineRule="auto"/>
        <w:ind w:firstLine="420"/>
      </w:pPr>
      <w:r>
        <w:rPr>
          <w:rFonts w:ascii="宋体" w:hAnsi="宋体" w:eastAsia="宋体"/>
          <w:b/>
        </w:rPr>
        <w:t>"惰性判定"是本设计最值得答辩的一点</w:t>
      </w:r>
      <w:r>
        <w:rPr>
          <w:rFonts w:ascii="宋体" w:hAnsi="宋体" w:eastAsia="宋体"/>
          <w:b w:val="0"/>
        </w:rPr>
        <w:t>。对比两种实现：</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方案</w:t>
            </w:r>
          </w:p>
        </w:tc>
        <w:tc>
          <w:tcPr>
            <w:tcW w:type="dxa" w:w="3022"/>
          </w:tcPr>
          <w:p>
            <w:pPr>
              <w:spacing w:before="20" w:after="20"/>
            </w:pPr>
            <w:r>
              <w:rPr>
                <w:b/>
                <w:sz w:val="18"/>
              </w:rPr>
            </w:r>
            <w:r>
              <w:rPr>
                <w:rFonts w:ascii="宋体" w:hAnsi="宋体" w:eastAsia="宋体"/>
                <w:b/>
                <w:sz w:val="18"/>
              </w:rPr>
              <w:t>做法</w:t>
            </w:r>
          </w:p>
        </w:tc>
        <w:tc>
          <w:tcPr>
            <w:tcW w:type="dxa" w:w="3022"/>
          </w:tcPr>
          <w:p>
            <w:pPr>
              <w:spacing w:before="20" w:after="20"/>
            </w:pPr>
            <w:r>
              <w:rPr>
                <w:b/>
                <w:sz w:val="18"/>
              </w:rPr>
            </w:r>
            <w:r>
              <w:rPr>
                <w:rFonts w:ascii="宋体" w:hAnsi="宋体" w:eastAsia="宋体"/>
                <w:b/>
                <w:sz w:val="18"/>
              </w:rPr>
              <w:t>代价</w:t>
            </w:r>
          </w:p>
        </w:tc>
      </w:tr>
      <w:tr>
        <w:tc>
          <w:tcPr>
            <w:tcW w:type="dxa" w:w="3022"/>
          </w:tcPr>
          <w:p>
            <w:pPr>
              <w:spacing w:before="20" w:after="20"/>
            </w:pPr>
            <w:r>
              <w:rPr>
                <w:sz w:val="18"/>
              </w:rPr>
            </w:r>
            <w:r>
              <w:rPr>
                <w:rFonts w:ascii="宋体" w:hAnsi="宋体" w:eastAsia="宋体"/>
                <w:b w:val="0"/>
                <w:sz w:val="18"/>
              </w:rPr>
              <w:t>定时任务</w:t>
            </w:r>
          </w:p>
        </w:tc>
        <w:tc>
          <w:tcPr>
            <w:tcW w:type="dxa" w:w="3022"/>
          </w:tcPr>
          <w:p>
            <w:pPr>
              <w:spacing w:before="20" w:after="20"/>
            </w:pPr>
            <w:r>
              <w:rPr>
                <w:sz w:val="18"/>
              </w:rPr>
            </w:r>
            <w:r>
              <w:rPr>
                <w:rFonts w:ascii="宋体" w:hAnsi="宋体" w:eastAsia="宋体"/>
                <w:b w:val="0"/>
                <w:sz w:val="18"/>
              </w:rPr>
              <w:t xml:space="preserve">起一个 scheduler，定期扫 </w:t>
            </w:r>
            <w:r>
              <w:rPr>
                <w:rFonts w:ascii="Consolas" w:hAnsi="Consolas" w:eastAsia="Consolas"/>
                <w:sz w:val="18"/>
              </w:rPr>
              <w:t>attendance_record</w:t>
            </w:r>
            <w:r>
              <w:rPr>
                <w:rFonts w:ascii="宋体" w:hAnsi="宋体" w:eastAsia="宋体"/>
                <w:b w:val="0"/>
                <w:sz w:val="18"/>
              </w:rPr>
              <w:t xml:space="preserve"> 把超时未签退的改成 </w:t>
            </w:r>
            <w:r>
              <w:rPr>
                <w:rFonts w:ascii="Consolas" w:hAnsi="Consolas" w:eastAsia="Consolas"/>
                <w:sz w:val="18"/>
              </w:rPr>
              <w:t>ABSENT</w:t>
            </w:r>
          </w:p>
        </w:tc>
        <w:tc>
          <w:tcPr>
            <w:tcW w:type="dxa" w:w="3022"/>
          </w:tcPr>
          <w:p>
            <w:pPr>
              <w:spacing w:before="20" w:after="20"/>
            </w:pPr>
            <w:r>
              <w:rPr>
                <w:sz w:val="18"/>
              </w:rPr>
            </w:r>
            <w:r>
              <w:rPr>
                <w:rFonts w:ascii="宋体" w:hAnsi="宋体" w:eastAsia="宋体"/>
                <w:b w:val="0"/>
                <w:sz w:val="18"/>
              </w:rPr>
              <w:t xml:space="preserve">需要引入 </w:t>
            </w:r>
            <w:r>
              <w:rPr>
                <w:rFonts w:ascii="Consolas" w:hAnsi="Consolas" w:eastAsia="Consolas"/>
                <w:sz w:val="18"/>
              </w:rPr>
              <w:t>@Scheduled</w:t>
            </w:r>
            <w:r>
              <w:rPr>
                <w:rFonts w:ascii="宋体" w:hAnsi="宋体" w:eastAsia="宋体"/>
                <w:b w:val="0"/>
                <w:sz w:val="18"/>
              </w:rPr>
              <w:t>、要考虑任务幂等与并发、单实例假设、任务失败后的补偿</w:t>
            </w:r>
          </w:p>
        </w:tc>
      </w:tr>
      <w:tr>
        <w:tc>
          <w:tcPr>
            <w:tcW w:type="dxa" w:w="3022"/>
          </w:tcPr>
          <w:p>
            <w:pPr>
              <w:spacing w:before="20" w:after="20"/>
            </w:pPr>
            <w:r>
              <w:rPr>
                <w:sz w:val="18"/>
              </w:rPr>
            </w:r>
            <w:r>
              <w:rPr>
                <w:rFonts w:ascii="宋体" w:hAnsi="宋体" w:eastAsia="宋体"/>
                <w:b/>
                <w:sz w:val="18"/>
              </w:rPr>
              <w:t>惰性判定（采用）</w:t>
            </w:r>
          </w:p>
        </w:tc>
        <w:tc>
          <w:tcPr>
            <w:tcW w:type="dxa" w:w="3022"/>
          </w:tcPr>
          <w:p>
            <w:pPr>
              <w:spacing w:before="20" w:after="20"/>
            </w:pPr>
            <w:r>
              <w:rPr>
                <w:sz w:val="18"/>
              </w:rPr>
            </w:r>
            <w:r>
              <w:rPr>
                <w:rFonts w:ascii="宋体" w:hAnsi="宋体" w:eastAsia="宋体"/>
                <w:b w:val="0"/>
                <w:sz w:val="18"/>
              </w:rPr>
              <w:t>查询签到记录时</w:t>
            </w:r>
            <w:r>
              <w:rPr>
                <w:rFonts w:ascii="宋体" w:hAnsi="宋体" w:eastAsia="宋体"/>
                <w:b/>
                <w:sz w:val="18"/>
              </w:rPr>
              <w:t>按当前时间与活动时间窗口实时判断</w:t>
            </w:r>
            <w:r>
              <w:rPr>
                <w:rFonts w:ascii="宋体" w:hAnsi="宋体" w:eastAsia="宋体"/>
                <w:b w:val="0"/>
                <w:sz w:val="18"/>
              </w:rPr>
              <w:t>该记什么状态</w:t>
            </w:r>
          </w:p>
        </w:tc>
        <w:tc>
          <w:tcPr>
            <w:tcW w:type="dxa" w:w="3022"/>
          </w:tcPr>
          <w:p>
            <w:pPr>
              <w:spacing w:before="20" w:after="20"/>
            </w:pPr>
            <w:r>
              <w:rPr>
                <w:sz w:val="18"/>
              </w:rPr>
            </w:r>
            <w:r>
              <w:rPr>
                <w:rFonts w:ascii="宋体" w:hAnsi="宋体" w:eastAsia="宋体"/>
                <w:b w:val="0"/>
                <w:sz w:val="18"/>
              </w:rPr>
              <w:t>无后台任务、无状态漂移、部署复杂度不增加</w:t>
            </w:r>
          </w:p>
        </w:tc>
      </w:tr>
    </w:tbl>
    <w:p/>
    <w:p>
      <w:pPr>
        <w:spacing w:before="40" w:after="80" w:line="336" w:lineRule="auto"/>
        <w:ind w:firstLine="420"/>
      </w:pPr>
      <w:r>
        <w:rPr>
          <w:rFonts w:ascii="宋体" w:hAnsi="宋体" w:eastAsia="宋体"/>
          <w:b/>
        </w:rPr>
        <w:t>代价与边界</w:t>
      </w:r>
      <w:r>
        <w:rPr>
          <w:rFonts w:ascii="宋体" w:hAnsi="宋体" w:eastAsia="宋体"/>
          <w:b w:val="0"/>
        </w:rPr>
        <w:t xml:space="preserve">：惰性判定的代价是"库里 </w:t>
      </w:r>
      <w:r>
        <w:rPr>
          <w:rFonts w:ascii="Consolas" w:hAnsi="Consolas" w:eastAsia="Consolas"/>
          <w:sz w:val="19"/>
        </w:rPr>
        <w:t>status</w:t>
      </w:r>
      <w:r>
        <w:rPr>
          <w:rFonts w:ascii="宋体" w:hAnsi="宋体" w:eastAsia="宋体"/>
          <w:b w:val="0"/>
        </w:rPr>
        <w:t xml:space="preserve"> 字段可能与查询时呈现的状态不一致"，</w:t>
      </w:r>
    </w:p>
    <w:p>
      <w:pPr>
        <w:spacing w:before="40" w:after="80" w:line="336" w:lineRule="auto"/>
        <w:ind w:firstLine="420"/>
      </w:pPr>
      <w:r>
        <w:rPr>
          <w:rFonts w:ascii="宋体" w:hAnsi="宋体" w:eastAsia="宋体"/>
          <w:b w:val="0"/>
        </w:rPr>
        <w:t xml:space="preserve">因此 </w:t>
      </w:r>
      <w:r>
        <w:rPr>
          <w:rFonts w:ascii="Consolas" w:hAnsi="Consolas" w:eastAsia="Consolas"/>
          <w:sz w:val="19"/>
        </w:rPr>
        <w:t>sql/09</w:t>
      </w:r>
      <w:r>
        <w:rPr>
          <w:rFonts w:ascii="宋体" w:hAnsi="宋体" w:eastAsia="宋体"/>
          <w:b w:val="0"/>
        </w:rPr>
        <w:t xml:space="preserve"> 第 14 项专门检查"</w:t>
      </w:r>
      <w:r>
        <w:rPr>
          <w:rFonts w:ascii="Consolas" w:hAnsi="Consolas" w:eastAsia="Consolas"/>
          <w:sz w:val="19"/>
        </w:rPr>
        <w:t>status = 'SIGNED_IN'</w:t>
      </w:r>
      <w:r>
        <w:rPr>
          <w:rFonts w:ascii="宋体" w:hAnsi="宋体" w:eastAsia="宋体"/>
          <w:b w:val="0"/>
        </w:rPr>
        <w:t xml:space="preserve"> 却缺 </w:t>
      </w:r>
      <w:r>
        <w:rPr>
          <w:rFonts w:ascii="Consolas" w:hAnsi="Consolas" w:eastAsia="Consolas"/>
          <w:sz w:val="19"/>
        </w:rPr>
        <w:t>sign_out_time</w:t>
      </w:r>
      <w:r>
        <w:rPr>
          <w:rFonts w:ascii="宋体" w:hAnsi="宋体" w:eastAsia="宋体"/>
          <w:b w:val="0"/>
        </w:rPr>
        <w:t>"这类</w:t>
      </w:r>
    </w:p>
    <w:p>
      <w:pPr>
        <w:spacing w:before="40" w:after="80" w:line="336" w:lineRule="auto"/>
        <w:ind w:firstLine="420"/>
      </w:pPr>
      <w:r>
        <w:rPr>
          <w:rFonts w:ascii="宋体" w:hAnsi="宋体" w:eastAsia="宋体"/>
          <w:b/>
        </w:rPr>
        <w:t>状态与字段矛盾</w:t>
      </w:r>
      <w:r>
        <w:rPr>
          <w:rFonts w:ascii="宋体" w:hAnsi="宋体" w:eastAsia="宋体"/>
          <w:b w:val="0"/>
        </w:rPr>
        <w:t>（</w:t>
      </w:r>
      <w:r>
        <w:rPr>
          <w:rFonts w:ascii="Consolas" w:hAnsi="Consolas" w:eastAsia="Consolas"/>
          <w:sz w:val="19"/>
        </w:rPr>
        <w:t>sql/09_consistency_check.sql:246-252</w:t>
      </w:r>
      <w:r>
        <w:rPr>
          <w:rFonts w:ascii="宋体" w:hAnsi="宋体" w:eastAsia="宋体"/>
          <w:b w:val="0"/>
        </w:rPr>
        <w:t>）。</w:t>
      </w:r>
    </w:p>
    <w:p>
      <w:pPr>
        <w:spacing w:before="40" w:after="80" w:line="336" w:lineRule="auto"/>
        <w:ind w:firstLine="420"/>
      </w:pPr>
      <w:r>
        <w:rPr>
          <w:rFonts w:ascii="宋体" w:hAnsi="宋体" w:eastAsia="宋体"/>
          <w:b/>
        </w:rPr>
        <w:t>实测证据</w:t>
      </w:r>
      <w:r>
        <w:rPr>
          <w:rFonts w:ascii="宋体" w:hAnsi="宋体" w:eastAsia="宋体"/>
          <w:b w:val="0"/>
        </w:rPr>
        <w:t>（</w:t>
      </w:r>
      <w:r>
        <w:rPr>
          <w:rFonts w:ascii="Consolas" w:hAnsi="Consolas" w:eastAsia="Consolas"/>
          <w:sz w:val="19"/>
        </w:rPr>
        <w:t>docs/测试报告.md:70-71</w:t>
      </w:r>
      <w:r>
        <w:rPr>
          <w:rFonts w:ascii="宋体" w:hAnsi="宋体" w:eastAsia="宋体"/>
          <w:b w:val="0"/>
        </w:rPr>
        <w:t>）：</w:t>
      </w:r>
    </w:p>
    <w:p>
      <w:pPr>
        <w:spacing w:before="60" w:after="60"/>
        <w:ind w:left="454"/>
      </w:pPr>
      <w:r>
        <w:rPr>
          <w:rFonts w:ascii="宋体" w:hAnsi="宋体" w:eastAsia="宋体"/>
          <w:b/>
          <w:color w:val="444444"/>
          <w:sz w:val="20"/>
        </w:rPr>
        <w:t>签到窗口规则生效</w:t>
      </w:r>
      <w:r>
        <w:rPr>
          <w:rFonts w:ascii="宋体" w:hAnsi="宋体" w:eastAsia="宋体"/>
          <w:b w:val="0"/>
          <w:color w:val="444444"/>
          <w:sz w:val="20"/>
        </w:rPr>
        <w:t xml:space="preserve">：窗口外调用 </w:t>
      </w:r>
      <w:r>
        <w:rPr>
          <w:rFonts w:ascii="Consolas" w:hAnsi="Consolas" w:eastAsia="Consolas"/>
          <w:color w:val="444444"/>
          <w:sz w:val="20"/>
        </w:rPr>
        <w:t>POST /api/v1/attendance/sign-in</w:t>
      </w:r>
      <w:r>
        <w:rPr>
          <w:rFonts w:ascii="宋体" w:hAnsi="宋体" w:eastAsia="宋体"/>
          <w:b w:val="0"/>
          <w:color w:val="444444"/>
          <w:sz w:val="20"/>
        </w:rPr>
        <w:t xml:space="preserve"> 返回 </w:t>
      </w:r>
      <w:r>
        <w:rPr>
          <w:rFonts w:ascii="Consolas" w:hAnsi="Consolas" w:eastAsia="Consolas"/>
          <w:color w:val="444444"/>
          <w:sz w:val="20"/>
        </w:rPr>
        <w:t>10001 签到尚未开放，活动开始前 30 分钟才可签到</w:t>
      </w:r>
      <w:r>
        <w:rPr>
          <w:rFonts w:ascii="宋体" w:hAnsi="宋体" w:eastAsia="宋体"/>
          <w:b w:val="0"/>
          <w:color w:val="444444"/>
          <w:sz w:val="20"/>
        </w:rPr>
        <w:t>。</w:t>
      </w:r>
    </w:p>
    <w:p>
      <w:pPr>
        <w:spacing w:before="40" w:after="80" w:line="336" w:lineRule="auto"/>
        <w:ind w:firstLine="420"/>
      </w:pPr>
      <w:r>
        <w:rPr>
          <w:rFonts w:ascii="宋体" w:hAnsi="宋体" w:eastAsia="宋体"/>
          <w:b/>
        </w:rPr>
        <w:t>演示数据的一个后果</w:t>
      </w:r>
      <w:r>
        <w:rPr>
          <w:rFonts w:ascii="宋体" w:hAnsi="宋体" w:eastAsia="宋体"/>
          <w:b w:val="0"/>
        </w:rPr>
        <w:t>：演示数据里已发布活动都在未来、已结束活动窗口早已关闭，</w:t>
      </w:r>
    </w:p>
    <w:p>
      <w:pPr>
        <w:spacing w:before="40" w:after="80" w:line="336" w:lineRule="auto"/>
        <w:ind w:firstLine="420"/>
      </w:pPr>
      <w:r>
        <w:rPr>
          <w:rFonts w:ascii="宋体" w:hAnsi="宋体" w:eastAsia="宋体"/>
          <w:b w:val="0"/>
        </w:rPr>
        <w:t xml:space="preserve">所以端到端脚本的签到/签退两步会记 </w:t>
      </w:r>
      <w:r>
        <w:rPr>
          <w:rFonts w:ascii="Consolas" w:hAnsi="Consolas" w:eastAsia="Consolas"/>
          <w:sz w:val="19"/>
        </w:rPr>
        <w:t>SKIP</w:t>
      </w:r>
      <w:r>
        <w:rPr>
          <w:rFonts w:ascii="宋体" w:hAnsi="宋体" w:eastAsia="宋体"/>
          <w:b w:val="0"/>
        </w:rPr>
        <w:t xml:space="preserve"> —— 脚本"原样打印后端文案，</w:t>
      </w:r>
    </w:p>
    <w:p>
      <w:pPr>
        <w:spacing w:before="40" w:after="80" w:line="336" w:lineRule="auto"/>
        <w:ind w:firstLine="420"/>
      </w:pPr>
      <w:r>
        <w:rPr>
          <w:rFonts w:ascii="宋体" w:hAnsi="宋体" w:eastAsia="宋体"/>
          <w:b/>
        </w:rPr>
        <w:t>不伪装 PASS、也不算失败</w:t>
      </w:r>
      <w:r>
        <w:rPr>
          <w:rFonts w:ascii="宋体" w:hAnsi="宋体" w:eastAsia="宋体"/>
          <w:b w:val="0"/>
        </w:rPr>
        <w:t>"（</w:t>
      </w:r>
      <w:r>
        <w:rPr>
          <w:rFonts w:ascii="Consolas" w:hAnsi="Consolas" w:eastAsia="Consolas"/>
          <w:sz w:val="19"/>
        </w:rPr>
        <w:t>.tmp-verify/verify.ps1:106-117</w:t>
      </w:r>
      <w:r>
        <w:rPr>
          <w:rFonts w:ascii="宋体" w:hAnsi="宋体" w:eastAsia="宋体"/>
          <w:b w:val="0"/>
        </w:rPr>
        <w:t>、</w:t>
      </w:r>
      <w:r>
        <w:rPr>
          <w:rFonts w:ascii="Consolas" w:hAnsi="Consolas" w:eastAsia="Consolas"/>
          <w:sz w:val="19"/>
        </w:rPr>
        <w:t>docs/测试报告.md:265-266</w:t>
      </w:r>
      <w:r>
        <w:rPr>
          <w:rFonts w:ascii="宋体" w:hAnsi="宋体" w:eastAsia="宋体"/>
          <w:b w:val="0"/>
        </w:rPr>
        <w:t>）。</w:t>
      </w:r>
    </w:p>
    <w:p>
      <w:pPr>
        <w:pStyle w:val="Heading2"/>
      </w:pPr>
      <w:r>
        <w:rPr>
          <w:rFonts w:ascii="黑体" w:hAnsi="黑体" w:eastAsia="黑体"/>
          <w:b w:val="0"/>
        </w:rPr>
        <w:t>3.4.3 A3：报名人数上限的并发控制</w:t>
      </w:r>
    </w:p>
    <w:p>
      <w:pPr>
        <w:spacing w:before="40" w:after="80" w:line="336" w:lineRule="auto"/>
        <w:ind w:firstLine="420"/>
      </w:pPr>
      <w:r>
        <w:rPr>
          <w:rFonts w:ascii="宋体" w:hAnsi="宋体" w:eastAsia="宋体"/>
          <w:b/>
        </w:rPr>
        <w:t>决策</w:t>
      </w:r>
      <w:r>
        <w:rPr>
          <w:rFonts w:ascii="宋体" w:hAnsi="宋体" w:eastAsia="宋体"/>
          <w:b w:val="0"/>
        </w:rPr>
        <w:t>（</w:t>
      </w:r>
      <w:r>
        <w:rPr>
          <w:rFonts w:ascii="Consolas" w:hAnsi="Consolas" w:eastAsia="Consolas"/>
          <w:sz w:val="19"/>
        </w:rPr>
        <w:t>docs/待办清单.md:202-205</w:t>
      </w:r>
      <w:r>
        <w:rPr>
          <w:rFonts w:ascii="宋体" w:hAnsi="宋体" w:eastAsia="宋体"/>
          <w:b w:val="0"/>
        </w:rPr>
        <w:t>）：</w:t>
      </w:r>
    </w:p>
    <w:p>
      <w:pPr>
        <w:spacing w:before="60" w:after="60"/>
        <w:ind w:left="454"/>
      </w:pPr>
      <w:r>
        <w:rPr>
          <w:rFonts w:ascii="宋体" w:hAnsi="宋体" w:eastAsia="宋体"/>
          <w:b w:val="0"/>
          <w:color w:val="444444"/>
          <w:sz w:val="20"/>
        </w:rPr>
        <w:t xml:space="preserve">结论：用 </w:t>
      </w:r>
      <w:r>
        <w:rPr>
          <w:rFonts w:ascii="Consolas" w:hAnsi="Consolas" w:eastAsia="Consolas"/>
          <w:color w:val="444444"/>
          <w:sz w:val="20"/>
        </w:rPr>
        <w:t>UPDATE volunteer_activity SET signed_count = signed_count + 1 WHERE id = ? AND signed_count &lt; max_count</w:t>
      </w:r>
      <w:r>
        <w:rPr>
          <w:rFonts w:ascii="宋体" w:hAnsi="宋体" w:eastAsia="宋体"/>
          <w:b w:val="0"/>
          <w:color w:val="444444"/>
          <w:sz w:val="20"/>
        </w:rPr>
        <w:t xml:space="preserve"> 原子更新，</w:t>
      </w:r>
      <w:r>
        <w:rPr>
          <w:rFonts w:ascii="宋体" w:hAnsi="宋体" w:eastAsia="宋体"/>
          <w:b/>
          <w:color w:val="444444"/>
          <w:sz w:val="20"/>
        </w:rPr>
        <w:t>影响行数为 0 即"已满"</w:t>
      </w:r>
      <w:r>
        <w:rPr>
          <w:rFonts w:ascii="宋体" w:hAnsi="宋体" w:eastAsia="宋体"/>
          <w:b w:val="0"/>
          <w:color w:val="444444"/>
          <w:sz w:val="20"/>
        </w:rPr>
        <w:t>。 不做"先查再写"（存在 TOCTOU 窗口），也不用行锁（</w:t>
      </w:r>
      <w:r>
        <w:rPr>
          <w:rFonts w:ascii="Consolas" w:hAnsi="Consolas" w:eastAsia="Consolas"/>
          <w:color w:val="444444"/>
          <w:sz w:val="20"/>
        </w:rPr>
        <w:t>volunteer_activity</w:t>
      </w:r>
      <w:r>
        <w:rPr>
          <w:rFonts w:ascii="宋体" w:hAnsi="宋体" w:eastAsia="宋体"/>
          <w:b w:val="0"/>
          <w:color w:val="444444"/>
          <w:sz w:val="20"/>
        </w:rPr>
        <w:t xml:space="preserve"> 没有 </w:t>
      </w:r>
      <w:r>
        <w:rPr>
          <w:rFonts w:ascii="Consolas" w:hAnsi="Consolas" w:eastAsia="Consolas"/>
          <w:color w:val="444444"/>
          <w:sz w:val="20"/>
        </w:rPr>
        <w:t>version</w:t>
      </w:r>
      <w:r>
        <w:rPr>
          <w:rFonts w:ascii="宋体" w:hAnsi="宋体" w:eastAsia="宋体"/>
          <w:b w:val="0"/>
          <w:color w:val="444444"/>
          <w:sz w:val="20"/>
        </w:rPr>
        <w:t xml:space="preserve"> 列）。</w:t>
      </w:r>
    </w:p>
    <w:p>
      <w:pPr>
        <w:spacing w:before="40" w:after="80" w:line="336" w:lineRule="auto"/>
        <w:ind w:firstLine="420"/>
      </w:pPr>
      <w:r>
        <w:rPr>
          <w:rFonts w:ascii="宋体" w:hAnsi="宋体" w:eastAsia="宋体"/>
          <w:b/>
        </w:rPr>
        <w:t>三种方案对比</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方案</w:t>
            </w:r>
          </w:p>
        </w:tc>
        <w:tc>
          <w:tcPr>
            <w:tcW w:type="dxa" w:w="2266"/>
          </w:tcPr>
          <w:p>
            <w:pPr>
              <w:spacing w:before="20" w:after="20"/>
            </w:pPr>
            <w:r>
              <w:rPr>
                <w:b/>
                <w:sz w:val="18"/>
              </w:rPr>
            </w:r>
            <w:r>
              <w:rPr>
                <w:rFonts w:ascii="宋体" w:hAnsi="宋体" w:eastAsia="宋体"/>
                <w:b/>
                <w:sz w:val="18"/>
              </w:rPr>
              <w:t>是否存在 TOCTOU</w:t>
            </w:r>
          </w:p>
        </w:tc>
        <w:tc>
          <w:tcPr>
            <w:tcW w:type="dxa" w:w="2266"/>
          </w:tcPr>
          <w:p>
            <w:pPr>
              <w:spacing w:before="20" w:after="20"/>
            </w:pPr>
            <w:r>
              <w:rPr>
                <w:b/>
                <w:sz w:val="18"/>
              </w:rPr>
            </w:r>
            <w:r>
              <w:rPr>
                <w:rFonts w:ascii="宋体" w:hAnsi="宋体" w:eastAsia="宋体"/>
                <w:b/>
                <w:sz w:val="18"/>
              </w:rPr>
              <w:t>是否需要额外列</w:t>
            </w:r>
          </w:p>
        </w:tc>
        <w:tc>
          <w:tcPr>
            <w:tcW w:type="dxa" w:w="2266"/>
          </w:tcPr>
          <w:p>
            <w:pPr>
              <w:spacing w:before="20" w:after="20"/>
            </w:pPr>
            <w:r>
              <w:rPr>
                <w:b/>
                <w:sz w:val="18"/>
              </w:rPr>
            </w:r>
            <w:r>
              <w:rPr>
                <w:rFonts w:ascii="宋体" w:hAnsi="宋体" w:eastAsia="宋体"/>
                <w:b/>
                <w:sz w:val="18"/>
              </w:rPr>
              <w:t>采用</w:t>
            </w:r>
          </w:p>
        </w:tc>
      </w:tr>
      <w:tr>
        <w:tc>
          <w:tcPr>
            <w:tcW w:type="dxa" w:w="2266"/>
          </w:tcPr>
          <w:p>
            <w:pPr>
              <w:spacing w:before="20" w:after="20"/>
            </w:pPr>
            <w:r>
              <w:rPr>
                <w:sz w:val="18"/>
              </w:rPr>
            </w:r>
            <w:r>
              <w:rPr>
                <w:rFonts w:ascii="宋体" w:hAnsi="宋体" w:eastAsia="宋体"/>
                <w:b w:val="0"/>
                <w:sz w:val="18"/>
              </w:rPr>
              <w:t xml:space="preserve">先 </w:t>
            </w:r>
            <w:r>
              <w:rPr>
                <w:rFonts w:ascii="Consolas" w:hAnsi="Consolas" w:eastAsia="Consolas"/>
                <w:sz w:val="18"/>
              </w:rPr>
              <w:t>SELECT</w:t>
            </w:r>
            <w:r>
              <w:rPr>
                <w:rFonts w:ascii="宋体" w:hAnsi="宋体" w:eastAsia="宋体"/>
                <w:b w:val="0"/>
                <w:sz w:val="18"/>
              </w:rPr>
              <w:t xml:space="preserve"> 判断再 </w:t>
            </w:r>
            <w:r>
              <w:rPr>
                <w:rFonts w:ascii="Consolas" w:hAnsi="Consolas" w:eastAsia="Consolas"/>
                <w:sz w:val="18"/>
              </w:rPr>
              <w:t>UPDATE</w:t>
            </w:r>
          </w:p>
        </w:tc>
        <w:tc>
          <w:tcPr>
            <w:tcW w:type="dxa" w:w="2266"/>
          </w:tcPr>
          <w:p>
            <w:pPr>
              <w:spacing w:before="20" w:after="20"/>
            </w:pPr>
            <w:r>
              <w:rPr>
                <w:sz w:val="18"/>
              </w:rPr>
            </w:r>
            <w:r>
              <w:rPr>
                <w:rFonts w:ascii="宋体" w:hAnsi="宋体" w:eastAsia="宋体"/>
                <w:b w:val="0"/>
                <w:sz w:val="18"/>
              </w:rPr>
              <w:t>❌ 存在窗口：两个请求可能同时读到"未满"</w:t>
            </w:r>
          </w:p>
        </w:tc>
        <w:tc>
          <w:tcPr>
            <w:tcW w:type="dxa" w:w="2266"/>
          </w:tcPr>
          <w:p>
            <w:pPr>
              <w:spacing w:before="20" w:after="20"/>
            </w:pPr>
            <w:r>
              <w:rPr>
                <w:sz w:val="18"/>
              </w:rPr>
            </w:r>
            <w:r>
              <w:rPr>
                <w:rFonts w:ascii="宋体" w:hAnsi="宋体" w:eastAsia="宋体"/>
                <w:b w:val="0"/>
                <w:sz w:val="18"/>
              </w:rPr>
              <w:t>否</w:t>
            </w:r>
          </w:p>
        </w:tc>
        <w:tc>
          <w:tcPr>
            <w:tcW w:type="dxa" w:w="2266"/>
          </w:tcPr>
          <w:p>
            <w:pPr>
              <w:spacing w:before="20" w:after="20"/>
            </w:pPr>
            <w:r>
              <w:rPr>
                <w:sz w:val="18"/>
              </w:rPr>
            </w:r>
            <w:r>
              <w:rPr>
                <w:rFonts w:ascii="宋体" w:hAnsi="宋体" w:eastAsia="宋体"/>
                <w:b w:val="0"/>
                <w:sz w:val="18"/>
              </w:rPr>
              <w:t>否</w:t>
            </w:r>
          </w:p>
        </w:tc>
      </w:tr>
      <w:tr>
        <w:tc>
          <w:tcPr>
            <w:tcW w:type="dxa" w:w="2266"/>
          </w:tcPr>
          <w:p>
            <w:pPr>
              <w:spacing w:before="20" w:after="20"/>
            </w:pPr>
            <w:r>
              <w:rPr>
                <w:sz w:val="18"/>
              </w:rPr>
            </w:r>
            <w:r>
              <w:rPr>
                <w:rFonts w:ascii="宋体" w:hAnsi="宋体" w:eastAsia="宋体"/>
                <w:b w:val="0"/>
                <w:sz w:val="18"/>
              </w:rPr>
              <w:t xml:space="preserve">悲观锁 </w:t>
            </w:r>
            <w:r>
              <w:rPr>
                <w:rFonts w:ascii="Consolas" w:hAnsi="Consolas" w:eastAsia="Consolas"/>
                <w:sz w:val="18"/>
              </w:rPr>
              <w:t>SELECT ... FOR UPDATE</w:t>
            </w:r>
          </w:p>
        </w:tc>
        <w:tc>
          <w:tcPr>
            <w:tcW w:type="dxa" w:w="2266"/>
          </w:tcPr>
          <w:p>
            <w:pPr>
              <w:spacing w:before="20" w:after="20"/>
            </w:pPr>
            <w:r>
              <w:rPr>
                <w:sz w:val="18"/>
              </w:rPr>
            </w:r>
            <w:r>
              <w:rPr>
                <w:rFonts w:ascii="宋体" w:hAnsi="宋体" w:eastAsia="宋体"/>
                <w:b w:val="0"/>
                <w:sz w:val="18"/>
              </w:rPr>
              <w:t>否</w:t>
            </w:r>
          </w:p>
        </w:tc>
        <w:tc>
          <w:tcPr>
            <w:tcW w:type="dxa" w:w="2266"/>
          </w:tcPr>
          <w:p>
            <w:pPr>
              <w:spacing w:before="20" w:after="20"/>
            </w:pPr>
            <w:r>
              <w:rPr>
                <w:sz w:val="18"/>
              </w:rPr>
            </w:r>
            <w:r>
              <w:rPr>
                <w:rFonts w:ascii="宋体" w:hAnsi="宋体" w:eastAsia="宋体"/>
                <w:b w:val="0"/>
                <w:sz w:val="18"/>
              </w:rPr>
              <w:t>否</w:t>
            </w:r>
          </w:p>
        </w:tc>
        <w:tc>
          <w:tcPr>
            <w:tcW w:type="dxa" w:w="2266"/>
          </w:tcPr>
          <w:p>
            <w:pPr>
              <w:spacing w:before="20" w:after="20"/>
            </w:pPr>
            <w:r>
              <w:rPr>
                <w:sz w:val="18"/>
              </w:rPr>
            </w:r>
            <w:r>
              <w:rPr>
                <w:rFonts w:ascii="宋体" w:hAnsi="宋体" w:eastAsia="宋体"/>
                <w:b w:val="0"/>
                <w:sz w:val="18"/>
              </w:rPr>
              <w:t>否（持锁时间长）</w:t>
            </w:r>
          </w:p>
        </w:tc>
      </w:tr>
      <w:tr>
        <w:tc>
          <w:tcPr>
            <w:tcW w:type="dxa" w:w="2266"/>
          </w:tcPr>
          <w:p>
            <w:pPr>
              <w:spacing w:before="20" w:after="20"/>
            </w:pPr>
            <w:r>
              <w:rPr>
                <w:sz w:val="18"/>
              </w:rPr>
            </w:r>
            <w:r>
              <w:rPr>
                <w:rFonts w:ascii="宋体" w:hAnsi="宋体" w:eastAsia="宋体"/>
                <w:b w:val="0"/>
                <w:sz w:val="18"/>
              </w:rPr>
              <w:t>乐观锁（</w:t>
            </w:r>
            <w:r>
              <w:rPr>
                <w:rFonts w:ascii="Consolas" w:hAnsi="Consolas" w:eastAsia="Consolas"/>
                <w:sz w:val="18"/>
              </w:rPr>
              <w:t>version</w:t>
            </w:r>
            <w:r>
              <w:rPr>
                <w:rFonts w:ascii="宋体" w:hAnsi="宋体" w:eastAsia="宋体"/>
                <w:b w:val="0"/>
                <w:sz w:val="18"/>
              </w:rPr>
              <w:t xml:space="preserve"> 列）</w:t>
            </w:r>
          </w:p>
        </w:tc>
        <w:tc>
          <w:tcPr>
            <w:tcW w:type="dxa" w:w="2266"/>
          </w:tcPr>
          <w:p>
            <w:pPr>
              <w:spacing w:before="20" w:after="20"/>
            </w:pPr>
            <w:r>
              <w:rPr>
                <w:sz w:val="18"/>
              </w:rPr>
            </w:r>
            <w:r>
              <w:rPr>
                <w:rFonts w:ascii="宋体" w:hAnsi="宋体" w:eastAsia="宋体"/>
                <w:b w:val="0"/>
                <w:sz w:val="18"/>
              </w:rPr>
              <w:t>否</w:t>
            </w:r>
          </w:p>
        </w:tc>
        <w:tc>
          <w:tcPr>
            <w:tcW w:type="dxa" w:w="2266"/>
          </w:tcPr>
          <w:p>
            <w:pPr>
              <w:spacing w:before="20" w:after="20"/>
            </w:pPr>
            <w:r>
              <w:rPr>
                <w:sz w:val="18"/>
              </w:rPr>
            </w:r>
            <w:r>
              <w:rPr>
                <w:rFonts w:ascii="宋体" w:hAnsi="宋体" w:eastAsia="宋体"/>
                <w:b/>
                <w:sz w:val="18"/>
              </w:rPr>
              <w:t>需要加 `version` 列</w:t>
            </w:r>
          </w:p>
        </w:tc>
        <w:tc>
          <w:tcPr>
            <w:tcW w:type="dxa" w:w="2266"/>
          </w:tcPr>
          <w:p>
            <w:pPr>
              <w:spacing w:before="20" w:after="20"/>
            </w:pPr>
            <w:r>
              <w:rPr>
                <w:sz w:val="18"/>
              </w:rPr>
            </w:r>
            <w:r>
              <w:rPr>
                <w:rFonts w:ascii="宋体" w:hAnsi="宋体" w:eastAsia="宋体"/>
                <w:b w:val="0"/>
                <w:sz w:val="18"/>
              </w:rPr>
              <w:t>否（表里没有该列）</w:t>
            </w:r>
          </w:p>
        </w:tc>
      </w:tr>
      <w:tr>
        <w:tc>
          <w:tcPr>
            <w:tcW w:type="dxa" w:w="2266"/>
          </w:tcPr>
          <w:p>
            <w:pPr>
              <w:spacing w:before="20" w:after="20"/>
            </w:pPr>
            <w:r>
              <w:rPr>
                <w:sz w:val="18"/>
              </w:rPr>
            </w:r>
            <w:r>
              <w:rPr>
                <w:rFonts w:ascii="宋体" w:hAnsi="宋体" w:eastAsia="宋体"/>
                <w:b/>
                <w:sz w:val="18"/>
              </w:rPr>
              <w:t>条件原子 `UPDATE`（采用）</w:t>
            </w:r>
          </w:p>
        </w:tc>
        <w:tc>
          <w:tcPr>
            <w:tcW w:type="dxa" w:w="2266"/>
          </w:tcPr>
          <w:p>
            <w:pPr>
              <w:spacing w:before="20" w:after="20"/>
            </w:pPr>
            <w:r>
              <w:rPr>
                <w:sz w:val="18"/>
              </w:rPr>
            </w:r>
            <w:r>
              <w:rPr>
                <w:rFonts w:ascii="宋体" w:hAnsi="宋体" w:eastAsia="宋体"/>
                <w:b w:val="0"/>
                <w:sz w:val="18"/>
              </w:rPr>
              <w:t>否</w:t>
            </w:r>
          </w:p>
        </w:tc>
        <w:tc>
          <w:tcPr>
            <w:tcW w:type="dxa" w:w="2266"/>
          </w:tcPr>
          <w:p>
            <w:pPr>
              <w:spacing w:before="20" w:after="20"/>
            </w:pPr>
            <w:r>
              <w:rPr>
                <w:sz w:val="18"/>
              </w:rPr>
            </w:r>
            <w:r>
              <w:rPr>
                <w:rFonts w:ascii="宋体" w:hAnsi="宋体" w:eastAsia="宋体"/>
                <w:b w:val="0"/>
                <w:sz w:val="18"/>
              </w:rPr>
              <w:t>否</w:t>
            </w:r>
          </w:p>
        </w:tc>
        <w:tc>
          <w:tcPr>
            <w:tcW w:type="dxa" w:w="2266"/>
          </w:tcPr>
          <w:p>
            <w:pPr>
              <w:spacing w:before="20" w:after="20"/>
            </w:pPr>
            <w:r>
              <w:rPr>
                <w:sz w:val="18"/>
              </w:rPr>
            </w:r>
            <w:r>
              <w:rPr>
                <w:rFonts w:ascii="宋体" w:hAnsi="宋体" w:eastAsia="宋体"/>
                <w:b w:val="0"/>
                <w:sz w:val="18"/>
              </w:rPr>
              <w:t>✅</w:t>
            </w:r>
          </w:p>
        </w:tc>
      </w:tr>
    </w:tbl>
    <w:p/>
    <w:p>
      <w:pPr>
        <w:spacing w:before="40" w:after="80" w:line="336" w:lineRule="auto"/>
        <w:ind w:firstLine="420"/>
      </w:pPr>
      <w:r>
        <w:rPr>
          <w:rFonts w:ascii="宋体" w:hAnsi="宋体" w:eastAsia="宋体"/>
          <w:b/>
        </w:rPr>
        <w:t>核心是把判断条件下推到 `WHERE` 子句</w:t>
      </w:r>
      <w:r>
        <w:rPr>
          <w:rFonts w:ascii="宋体" w:hAnsi="宋体" w:eastAsia="宋体"/>
          <w:b w:val="0"/>
        </w:rPr>
        <w:t>，由数据库的行锁保证原子性：</w:t>
      </w:r>
    </w:p>
    <w:p>
      <w:pPr>
        <w:spacing w:before="0" w:after="0" w:line="240" w:lineRule="auto"/>
        <w:ind w:left="340"/>
      </w:pPr>
      <w:r>
        <w:rPr>
          <w:rFonts w:ascii="Consolas" w:hAnsi="Consolas" w:eastAsia="Consolas"/>
          <w:sz w:val="18"/>
        </w:rPr>
        <w:t>UPDATE volunteer_activity</w:t>
      </w:r>
    </w:p>
    <w:p>
      <w:pPr>
        <w:spacing w:before="0" w:after="0" w:line="240" w:lineRule="auto"/>
        <w:ind w:left="340"/>
      </w:pPr>
      <w:r>
        <w:rPr>
          <w:rFonts w:ascii="Consolas" w:hAnsi="Consolas" w:eastAsia="Consolas"/>
          <w:sz w:val="18"/>
        </w:rPr>
        <w:t xml:space="preserve">   SET signed_count = signed_count + 1</w:t>
      </w:r>
    </w:p>
    <w:p>
      <w:pPr>
        <w:spacing w:before="0" w:after="0" w:line="240" w:lineRule="auto"/>
        <w:ind w:left="340"/>
      </w:pPr>
      <w:r>
        <w:rPr>
          <w:rFonts w:ascii="Consolas" w:hAnsi="Consolas" w:eastAsia="Consolas"/>
          <w:sz w:val="18"/>
        </w:rPr>
        <w:t xml:space="preserve"> WHERE id = ?</w:t>
      </w:r>
    </w:p>
    <w:p>
      <w:pPr>
        <w:spacing w:before="0" w:after="0" w:line="240" w:lineRule="auto"/>
        <w:ind w:left="340"/>
      </w:pPr>
      <w:r>
        <w:rPr>
          <w:rFonts w:ascii="Consolas" w:hAnsi="Consolas" w:eastAsia="Consolas"/>
          <w:sz w:val="18"/>
        </w:rPr>
        <w:t xml:space="preserve">   AND signed_count &lt; max_count;</w:t>
      </w:r>
    </w:p>
    <w:p>
      <w:pPr>
        <w:spacing w:before="0" w:after="0" w:line="240" w:lineRule="auto"/>
        <w:ind w:left="340"/>
      </w:pPr>
      <w:r>
        <w:rPr>
          <w:rFonts w:ascii="Consolas" w:hAnsi="Consolas" w:eastAsia="Consolas"/>
          <w:sz w:val="18"/>
        </w:rPr>
        <w:t>-- 影响行数 = 0 → 判定为「已满」，返回 30006</w:t>
      </w:r>
    </w:p>
    <w:p>
      <w:pPr>
        <w:spacing w:before="40" w:after="80" w:line="336" w:lineRule="auto"/>
        <w:ind w:firstLine="420"/>
      </w:pPr>
      <w:r>
        <w:rPr>
          <w:rFonts w:ascii="宋体" w:hAnsi="宋体" w:eastAsia="宋体"/>
          <w:b/>
        </w:rPr>
        <w:t>注意 `max_count = 0` 表示不限</w:t>
      </w:r>
      <w:r>
        <w:rPr>
          <w:rFonts w:ascii="宋体" w:hAnsi="宋体" w:eastAsia="宋体"/>
          <w:b w:val="0"/>
        </w:rPr>
        <w:t>（</w:t>
      </w:r>
      <w:r>
        <w:rPr>
          <w:rFonts w:ascii="Consolas" w:hAnsi="Consolas" w:eastAsia="Consolas"/>
          <w:sz w:val="19"/>
        </w:rPr>
        <w:t>sql/02_schema.sql:326</w:t>
      </w:r>
      <w:r>
        <w:rPr>
          <w:rFonts w:ascii="宋体" w:hAnsi="宋体" w:eastAsia="宋体"/>
          <w:b w:val="0"/>
        </w:rPr>
        <w:t>），</w:t>
      </w:r>
    </w:p>
    <w:p>
      <w:pPr>
        <w:spacing w:before="40" w:after="80" w:line="336" w:lineRule="auto"/>
        <w:ind w:firstLine="420"/>
      </w:pPr>
      <w:r>
        <w:rPr>
          <w:rFonts w:ascii="宋体" w:hAnsi="宋体" w:eastAsia="宋体"/>
          <w:b w:val="0"/>
        </w:rPr>
        <w:t xml:space="preserve">所以实际实现需要考虑 </w:t>
      </w:r>
      <w:r>
        <w:rPr>
          <w:rFonts w:ascii="Consolas" w:hAnsi="Consolas" w:eastAsia="Consolas"/>
          <w:sz w:val="19"/>
        </w:rPr>
        <w:t>max_count = 0</w:t>
      </w:r>
      <w:r>
        <w:rPr>
          <w:rFonts w:ascii="宋体" w:hAnsi="宋体" w:eastAsia="宋体"/>
          <w:b w:val="0"/>
        </w:rPr>
        <w:t xml:space="preserve"> 的分支（不限时不加 </w:t>
      </w:r>
      <w:r>
        <w:rPr>
          <w:rFonts w:ascii="Consolas" w:hAnsi="Consolas" w:eastAsia="Consolas"/>
          <w:sz w:val="19"/>
        </w:rPr>
        <w:t>signed_count &lt; max_count</w:t>
      </w:r>
      <w:r>
        <w:rPr>
          <w:rFonts w:ascii="宋体" w:hAnsi="宋体" w:eastAsia="宋体"/>
          <w:b w:val="0"/>
        </w:rPr>
        <w:t xml:space="preserve"> 条件）。</w:t>
      </w:r>
    </w:p>
    <w:p>
      <w:pPr>
        <w:spacing w:before="40" w:after="80" w:line="336" w:lineRule="auto"/>
        <w:ind w:firstLine="420"/>
      </w:pPr>
      <w:r>
        <w:rPr>
          <w:rFonts w:ascii="宋体" w:hAnsi="宋体" w:eastAsia="宋体"/>
          <w:b/>
        </w:rPr>
        <w:t>验证</w:t>
      </w:r>
      <w:r>
        <w:rPr>
          <w:rFonts w:ascii="宋体" w:hAnsi="宋体" w:eastAsia="宋体"/>
          <w:b w:val="0"/>
        </w:rPr>
        <w:t xml:space="preserve">：异常用例 </w:t>
      </w:r>
      <w:r>
        <w:rPr>
          <w:rFonts w:ascii="Consolas" w:hAnsi="Consolas" w:eastAsia="Consolas"/>
          <w:sz w:val="19"/>
        </w:rPr>
        <w:t>TC-X-03</w:t>
      </w:r>
      <w:r>
        <w:rPr>
          <w:rFonts w:ascii="宋体" w:hAnsi="宋体" w:eastAsia="宋体"/>
          <w:b w:val="0"/>
        </w:rPr>
        <w:t xml:space="preserve"> 明确要求"不超卖（</w:t>
      </w:r>
      <w:r>
        <w:rPr>
          <w:rFonts w:ascii="Consolas" w:hAnsi="Consolas" w:eastAsia="Consolas"/>
          <w:sz w:val="19"/>
        </w:rPr>
        <w:t>signed_count</w:t>
      </w:r>
      <w:r>
        <w:rPr>
          <w:rFonts w:ascii="宋体" w:hAnsi="宋体" w:eastAsia="宋体"/>
          <w:b w:val="0"/>
        </w:rPr>
        <w:t xml:space="preserve"> 不超过 </w:t>
      </w:r>
      <w:r>
        <w:rPr>
          <w:rFonts w:ascii="Consolas" w:hAnsi="Consolas" w:eastAsia="Consolas"/>
          <w:sz w:val="19"/>
        </w:rPr>
        <w:t>max_count</w:t>
      </w:r>
      <w:r>
        <w:rPr>
          <w:rFonts w:ascii="宋体" w:hAnsi="宋体" w:eastAsia="宋体"/>
          <w:b w:val="0"/>
        </w:rPr>
        <w:t>）"</w:t>
      </w:r>
    </w:p>
    <w:p>
      <w:pPr>
        <w:spacing w:before="40" w:after="80" w:line="336" w:lineRule="auto"/>
        <w:ind w:firstLine="420"/>
      </w:pPr>
      <w:r>
        <w:rPr>
          <w:rFonts w:ascii="宋体" w:hAnsi="宋体" w:eastAsia="宋体"/>
          <w:b w:val="0"/>
        </w:rPr>
        <w:t>（</w:t>
      </w:r>
      <w:r>
        <w:rPr>
          <w:rFonts w:ascii="Consolas" w:hAnsi="Consolas" w:eastAsia="Consolas"/>
          <w:sz w:val="19"/>
        </w:rPr>
        <w:t>docs/测试用例表.md:131</w:t>
      </w:r>
      <w:r>
        <w:rPr>
          <w:rFonts w:ascii="宋体" w:hAnsi="宋体" w:eastAsia="宋体"/>
          <w:b w:val="0"/>
        </w:rPr>
        <w:t xml:space="preserve">），而 </w:t>
      </w:r>
      <w:r>
        <w:rPr>
          <w:rFonts w:ascii="Consolas" w:hAnsi="Consolas" w:eastAsia="Consolas"/>
          <w:sz w:val="19"/>
        </w:rPr>
        <w:t>sql/09</w:t>
      </w:r>
      <w:r>
        <w:rPr>
          <w:rFonts w:ascii="宋体" w:hAnsi="宋体" w:eastAsia="宋体"/>
          <w:b w:val="0"/>
        </w:rPr>
        <w:t xml:space="preserve"> 第 18 项直接把它做成数据检查</w:t>
      </w:r>
    </w:p>
    <w:p>
      <w:pPr>
        <w:spacing w:before="40" w:after="80" w:line="336" w:lineRule="auto"/>
        <w:ind w:firstLine="420"/>
      </w:pPr>
      <w:r>
        <w:rPr>
          <w:rFonts w:ascii="宋体" w:hAnsi="宋体" w:eastAsia="宋体"/>
          <w:b w:val="0"/>
        </w:rPr>
        <w:t>——"</w:t>
      </w:r>
      <w:r>
        <w:rPr>
          <w:rFonts w:ascii="Consolas" w:hAnsi="Consolas" w:eastAsia="Consolas"/>
          <w:sz w:val="19"/>
        </w:rPr>
        <w:t>volunteer_activity.signed_count &gt; max_count</w:t>
      </w:r>
      <w:r>
        <w:rPr>
          <w:rFonts w:ascii="宋体" w:hAnsi="宋体" w:eastAsia="宋体"/>
          <w:b w:val="0"/>
        </w:rPr>
        <w:t>（已报名超名额，</w:t>
      </w:r>
      <w:r>
        <w:rPr>
          <w:rFonts w:ascii="Consolas" w:hAnsi="Consolas" w:eastAsia="Consolas"/>
          <w:sz w:val="19"/>
        </w:rPr>
        <w:t>max_count = 0</w:t>
      </w:r>
      <w:r>
        <w:rPr>
          <w:rFonts w:ascii="宋体" w:hAnsi="宋体" w:eastAsia="宋体"/>
          <w:b w:val="0"/>
        </w:rPr>
        <w:t xml:space="preserve"> 不限除外）"</w:t>
      </w:r>
    </w:p>
    <w:p>
      <w:pPr>
        <w:spacing w:before="40" w:after="80" w:line="336" w:lineRule="auto"/>
        <w:ind w:firstLine="420"/>
      </w:pPr>
      <w:r>
        <w:rPr>
          <w:rFonts w:ascii="宋体" w:hAnsi="宋体" w:eastAsia="宋体"/>
          <w:b w:val="0"/>
        </w:rPr>
        <w:t>（</w:t>
      </w:r>
      <w:r>
        <w:rPr>
          <w:rFonts w:ascii="Consolas" w:hAnsi="Consolas" w:eastAsia="Consolas"/>
          <w:sz w:val="19"/>
        </w:rPr>
        <w:t>sql/09_consistency_check.sql:322</w:t>
      </w:r>
      <w:r>
        <w:rPr>
          <w:rFonts w:ascii="宋体" w:hAnsi="宋体" w:eastAsia="宋体"/>
          <w:b w:val="0"/>
        </w:rPr>
        <w:t xml:space="preserve">）。实测该检查项违规数 </w:t>
      </w:r>
      <w:r>
        <w:rPr>
          <w:rFonts w:ascii="宋体" w:hAnsi="宋体" w:eastAsia="宋体"/>
          <w:b/>
        </w:rPr>
        <w:t>0</w:t>
      </w:r>
    </w:p>
    <w:p>
      <w:pPr>
        <w:spacing w:before="40" w:after="80" w:line="336" w:lineRule="auto"/>
        <w:ind w:firstLine="420"/>
      </w:pPr>
      <w:r>
        <w:rPr>
          <w:rFonts w:ascii="宋体" w:hAnsi="宋体" w:eastAsia="宋体"/>
          <w:b w:val="0"/>
        </w:rPr>
        <w:t>（</w:t>
      </w:r>
      <w:r>
        <w:rPr>
          <w:rFonts w:ascii="Consolas" w:hAnsi="Consolas" w:eastAsia="Consolas"/>
          <w:sz w:val="19"/>
        </w:rPr>
        <w:t>docs/测试报告.md:291</w:t>
      </w:r>
      <w:r>
        <w:rPr>
          <w:rFonts w:ascii="宋体" w:hAnsi="宋体" w:eastAsia="宋体"/>
          <w:b w:val="0"/>
        </w:rPr>
        <w:t>）。</w:t>
      </w:r>
    </w:p>
    <w:p>
      <w:pPr>
        <w:pStyle w:val="Heading2"/>
      </w:pPr>
      <w:r>
        <w:rPr>
          <w:rFonts w:ascii="黑体" w:hAnsi="黑体" w:eastAsia="黑体"/>
          <w:b w:val="0"/>
        </w:rPr>
        <w:t>3.4.4 A4：审核驳回后如何重新提交</w:t>
      </w:r>
    </w:p>
    <w:p>
      <w:pPr>
        <w:spacing w:before="40" w:after="80" w:line="336" w:lineRule="auto"/>
        <w:ind w:firstLine="420"/>
      </w:pPr>
      <w:r>
        <w:rPr>
          <w:rFonts w:ascii="宋体" w:hAnsi="宋体" w:eastAsia="宋体"/>
          <w:b/>
        </w:rPr>
        <w:t>决策</w:t>
      </w:r>
      <w:r>
        <w:rPr>
          <w:rFonts w:ascii="宋体" w:hAnsi="宋体" w:eastAsia="宋体"/>
          <w:b w:val="0"/>
        </w:rPr>
        <w:t>（</w:t>
      </w:r>
      <w:r>
        <w:rPr>
          <w:rFonts w:ascii="Consolas" w:hAnsi="Consolas" w:eastAsia="Consolas"/>
          <w:sz w:val="19"/>
        </w:rPr>
        <w:t>docs/待办清单.md:207-209</w:t>
      </w:r>
      <w:r>
        <w:rPr>
          <w:rFonts w:ascii="宋体" w:hAnsi="宋体" w:eastAsia="宋体"/>
          <w:b w:val="0"/>
        </w:rPr>
        <w:t>）：</w:t>
      </w:r>
    </w:p>
    <w:p>
      <w:pPr>
        <w:spacing w:before="60" w:after="60"/>
        <w:ind w:left="454"/>
      </w:pPr>
      <w:r>
        <w:rPr>
          <w:rFonts w:ascii="宋体" w:hAnsi="宋体" w:eastAsia="宋体"/>
          <w:b w:val="0"/>
          <w:color w:val="444444"/>
          <w:sz w:val="20"/>
        </w:rPr>
        <w:t>结论：</w:t>
      </w:r>
      <w:r>
        <w:rPr>
          <w:rFonts w:ascii="Consolas" w:hAnsi="Consolas" w:eastAsia="Consolas"/>
          <w:color w:val="444444"/>
          <w:sz w:val="20"/>
        </w:rPr>
        <w:t>REJECTED</w:t>
      </w:r>
      <w:r>
        <w:rPr>
          <w:rFonts w:ascii="宋体" w:hAnsi="宋体" w:eastAsia="宋体"/>
          <w:b w:val="0"/>
          <w:color w:val="444444"/>
          <w:sz w:val="20"/>
        </w:rPr>
        <w:t xml:space="preserve"> </w:t>
      </w:r>
      <w:r>
        <w:rPr>
          <w:rFonts w:ascii="宋体" w:hAnsi="宋体" w:eastAsia="宋体"/>
          <w:b/>
          <w:color w:val="444444"/>
          <w:sz w:val="20"/>
        </w:rPr>
        <w:t>允许重新提交</w:t>
      </w:r>
      <w:r>
        <w:rPr>
          <w:rFonts w:ascii="宋体" w:hAnsi="宋体" w:eastAsia="宋体"/>
          <w:b w:val="0"/>
          <w:color w:val="444444"/>
          <w:sz w:val="20"/>
        </w:rPr>
        <w:t xml:space="preserve">，回到 </w:t>
      </w:r>
      <w:r>
        <w:rPr>
          <w:rFonts w:ascii="Consolas" w:hAnsi="Consolas" w:eastAsia="Consolas"/>
          <w:color w:val="444444"/>
          <w:sz w:val="20"/>
        </w:rPr>
        <w:t>PENDING_AUDIT</w:t>
      </w:r>
      <w:r>
        <w:rPr>
          <w:rFonts w:ascii="宋体" w:hAnsi="宋体" w:eastAsia="宋体"/>
          <w:b w:val="0"/>
          <w:color w:val="444444"/>
          <w:sz w:val="20"/>
        </w:rPr>
        <w:t xml:space="preserve">， 并往 </w:t>
      </w:r>
      <w:r>
        <w:rPr>
          <w:rFonts w:ascii="Consolas" w:hAnsi="Consolas" w:eastAsia="Consolas"/>
          <w:color w:val="444444"/>
          <w:sz w:val="20"/>
        </w:rPr>
        <w:t>duration_audit</w:t>
      </w:r>
      <w:r>
        <w:rPr>
          <w:rFonts w:ascii="宋体" w:hAnsi="宋体" w:eastAsia="宋体"/>
          <w:b w:val="0"/>
          <w:color w:val="444444"/>
          <w:sz w:val="20"/>
        </w:rPr>
        <w:t xml:space="preserve"> 写一条新的 </w:t>
      </w:r>
      <w:r>
        <w:rPr>
          <w:rFonts w:ascii="Consolas" w:hAnsi="Consolas" w:eastAsia="Consolas"/>
          <w:color w:val="444444"/>
          <w:sz w:val="20"/>
        </w:rPr>
        <w:t>SUBMIT</w:t>
      </w:r>
      <w:r>
        <w:rPr>
          <w:rFonts w:ascii="宋体" w:hAnsi="宋体" w:eastAsia="宋体"/>
          <w:b w:val="0"/>
          <w:color w:val="444444"/>
          <w:sz w:val="20"/>
        </w:rPr>
        <w:t xml:space="preserve"> 流水（</w:t>
      </w:r>
      <w:r>
        <w:rPr>
          <w:rFonts w:ascii="宋体" w:hAnsi="宋体" w:eastAsia="宋体"/>
          <w:b/>
          <w:color w:val="444444"/>
          <w:sz w:val="20"/>
        </w:rPr>
        <w:t>保留驳回历史，不覆盖</w:t>
      </w:r>
      <w:r>
        <w:rPr>
          <w:rFonts w:ascii="宋体" w:hAnsi="宋体" w:eastAsia="宋体"/>
          <w:b w:val="0"/>
          <w:color w:val="444444"/>
          <w:sz w:val="20"/>
        </w:rPr>
        <w:t>）。</w:t>
      </w:r>
    </w:p>
    <w:p>
      <w:pPr>
        <w:spacing w:before="40" w:after="80" w:line="336" w:lineRule="auto"/>
        <w:ind w:firstLine="420"/>
      </w:pPr>
      <w:r>
        <w:rPr>
          <w:rFonts w:ascii="宋体" w:hAnsi="宋体" w:eastAsia="宋体"/>
          <w:b/>
        </w:rPr>
        <w:t>为什么"不覆盖"是关键</w:t>
      </w:r>
      <w:r>
        <w:rPr>
          <w:rFonts w:ascii="宋体" w:hAnsi="宋体" w:eastAsia="宋体"/>
          <w:b w:val="0"/>
        </w:rPr>
        <w:t>：</w:t>
      </w:r>
    </w:p>
    <w:p>
      <w:pPr>
        <w:pStyle w:val="ListBullet"/>
      </w:pPr>
      <w:r>
        <w:rPr>
          <w:rFonts w:ascii="Consolas" w:hAnsi="Consolas" w:eastAsia="Consolas"/>
          <w:sz w:val="19"/>
        </w:rPr>
        <w:t>duration_audit</w:t>
      </w:r>
      <w:r>
        <w:rPr>
          <w:rFonts w:ascii="宋体" w:hAnsi="宋体" w:eastAsia="宋体"/>
          <w:b w:val="0"/>
        </w:rPr>
        <w:t xml:space="preserve"> 按</w:t>
      </w:r>
      <w:r>
        <w:rPr>
          <w:rFonts w:ascii="宋体" w:hAnsi="宋体" w:eastAsia="宋体"/>
          <w:b/>
        </w:rPr>
        <w:t>只追加</w:t>
      </w:r>
      <w:r>
        <w:rPr>
          <w:rFonts w:ascii="宋体" w:hAnsi="宋体" w:eastAsia="宋体"/>
          <w:b w:val="0"/>
        </w:rPr>
        <w:t xml:space="preserve">设计，不加 </w:t>
      </w:r>
      <w:r>
        <w:rPr>
          <w:rFonts w:ascii="Consolas" w:hAnsi="Consolas" w:eastAsia="Consolas"/>
          <w:sz w:val="19"/>
        </w:rPr>
        <w:t>deleted</w:t>
      </w:r>
      <w:r>
        <w:rPr>
          <w:rFonts w:ascii="宋体" w:hAnsi="宋体" w:eastAsia="宋体"/>
          <w:b w:val="0"/>
        </w:rPr>
        <w:t xml:space="preserve"> / </w:t>
      </w:r>
      <w:r>
        <w:rPr>
          <w:rFonts w:ascii="Consolas" w:hAnsi="Consolas" w:eastAsia="Consolas"/>
          <w:sz w:val="19"/>
        </w:rPr>
        <w:t>update_time</w:t>
      </w:r>
      <w:r>
        <w:rPr>
          <w:rFonts w:ascii="宋体" w:hAnsi="宋体" w:eastAsia="宋体"/>
          <w:b w:val="0"/>
        </w:rPr>
        <w:t>（</w:t>
      </w:r>
      <w:r>
        <w:rPr>
          <w:rFonts w:ascii="Consolas" w:hAnsi="Consolas" w:eastAsia="Consolas"/>
          <w:sz w:val="19"/>
        </w:rPr>
        <w:t>sql/02_schema.sql:432</w:t>
      </w:r>
      <w:r>
        <w:rPr>
          <w:rFonts w:ascii="宋体" w:hAnsi="宋体" w:eastAsia="宋体"/>
          <w:b w:val="0"/>
        </w:rPr>
        <w:t>）；</w:t>
      </w:r>
    </w:p>
    <w:p>
      <w:pPr>
        <w:pStyle w:val="ListBullet"/>
      </w:pPr>
      <w:r>
        <w:rPr>
          <w:rFonts w:ascii="宋体" w:hAnsi="宋体" w:eastAsia="宋体"/>
          <w:b w:val="0"/>
        </w:rPr>
        <w:t xml:space="preserve">因此同一条 </w:t>
      </w:r>
      <w:r>
        <w:rPr>
          <w:rFonts w:ascii="Consolas" w:hAnsi="Consolas" w:eastAsia="Consolas"/>
          <w:sz w:val="19"/>
        </w:rPr>
        <w:t>service_duration</w:t>
      </w:r>
      <w:r>
        <w:rPr>
          <w:rFonts w:ascii="宋体" w:hAnsi="宋体" w:eastAsia="宋体"/>
          <w:b w:val="0"/>
        </w:rPr>
        <w:t xml:space="preserve"> 可以有多行 </w:t>
      </w:r>
      <w:r>
        <w:rPr>
          <w:rFonts w:ascii="Consolas" w:hAnsi="Consolas" w:eastAsia="Consolas"/>
          <w:sz w:val="19"/>
        </w:rPr>
        <w:t>duration_audit</w:t>
      </w:r>
      <w:r>
        <w:rPr>
          <w:rFonts w:ascii="宋体" w:hAnsi="宋体" w:eastAsia="宋体"/>
          <w:b w:val="0"/>
        </w:rPr>
        <w:t>，</w:t>
      </w:r>
    </w:p>
    <w:p>
      <w:pPr>
        <w:spacing w:before="40" w:after="80" w:line="336" w:lineRule="auto"/>
        <w:ind w:firstLine="420"/>
      </w:pPr>
      <w:r>
        <w:rPr>
          <w:rFonts w:ascii="宋体" w:hAnsi="宋体" w:eastAsia="宋体"/>
          <w:b w:val="0"/>
        </w:rPr>
        <w:t>形成"提交 → 驳回 → 再提交 → 通过"的完整证据链；</w:t>
      </w:r>
    </w:p>
    <w:p>
      <w:pPr>
        <w:pStyle w:val="ListBullet"/>
      </w:pPr>
      <w:r>
        <w:rPr>
          <w:rFonts w:ascii="宋体" w:hAnsi="宋体" w:eastAsia="宋体"/>
          <w:b w:val="0"/>
        </w:rPr>
        <w:t>如果改成覆盖式（只保留最后一次动作），那么"这条时长被驳回过几次、为什么被驳回"</w:t>
      </w:r>
    </w:p>
    <w:p>
      <w:pPr>
        <w:spacing w:before="40" w:after="80" w:line="336" w:lineRule="auto"/>
        <w:ind w:firstLine="420"/>
      </w:pPr>
      <w:r>
        <w:rPr>
          <w:rFonts w:ascii="宋体" w:hAnsi="宋体" w:eastAsia="宋体"/>
          <w:b w:val="0"/>
        </w:rPr>
        <w:t>就永久丢失，审计价值归零。</w:t>
      </w:r>
    </w:p>
    <w:p>
      <w:pPr>
        <w:spacing w:before="40" w:after="80" w:line="336" w:lineRule="auto"/>
        <w:ind w:firstLine="420"/>
      </w:pPr>
      <w:r>
        <w:rPr>
          <w:rFonts w:ascii="宋体" w:hAnsi="宋体" w:eastAsia="宋体"/>
          <w:b/>
        </w:rPr>
        <w:t>与 A7 的呼应</w:t>
      </w:r>
      <w:r>
        <w:rPr>
          <w:rFonts w:ascii="宋体" w:hAnsi="宋体" w:eastAsia="宋体"/>
          <w:b w:val="0"/>
        </w:rPr>
        <w:t>：A7 规定取消报名</w:t>
      </w:r>
      <w:r>
        <w:rPr>
          <w:rFonts w:ascii="宋体" w:hAnsi="宋体" w:eastAsia="宋体"/>
          <w:b/>
        </w:rPr>
        <w:t>不软删</w:t>
      </w:r>
      <w:r>
        <w:rPr>
          <w:rFonts w:ascii="宋体" w:hAnsi="宋体" w:eastAsia="宋体"/>
          <w:b w:val="0"/>
        </w:rPr>
        <w:t>（复用同一行），</w:t>
      </w:r>
    </w:p>
    <w:p>
      <w:pPr>
        <w:spacing w:before="40" w:after="80" w:line="336" w:lineRule="auto"/>
        <w:ind w:firstLine="420"/>
      </w:pPr>
      <w:r>
        <w:rPr>
          <w:rFonts w:ascii="宋体" w:hAnsi="宋体" w:eastAsia="宋体"/>
          <w:b w:val="0"/>
        </w:rPr>
        <w:t>A4 规定驳回</w:t>
      </w:r>
      <w:r>
        <w:rPr>
          <w:rFonts w:ascii="宋体" w:hAnsi="宋体" w:eastAsia="宋体"/>
          <w:b/>
        </w:rPr>
        <w:t>不覆盖</w:t>
      </w:r>
      <w:r>
        <w:rPr>
          <w:rFonts w:ascii="宋体" w:hAnsi="宋体" w:eastAsia="宋体"/>
          <w:b w:val="0"/>
        </w:rPr>
        <w:t xml:space="preserve">流水 —— </w:t>
      </w:r>
      <w:r>
        <w:rPr>
          <w:rFonts w:ascii="宋体" w:hAnsi="宋体" w:eastAsia="宋体"/>
          <w:b/>
        </w:rPr>
        <w:t>两条决策的共同取向是"保留历史、不改写过去"</w:t>
      </w:r>
      <w:r>
        <w:rPr>
          <w:rFonts w:ascii="宋体" w:hAnsi="宋体" w:eastAsia="宋体"/>
          <w:b w:val="0"/>
        </w:rPr>
        <w:t>，</w:t>
      </w:r>
    </w:p>
    <w:p>
      <w:pPr>
        <w:spacing w:before="40" w:after="80" w:line="336" w:lineRule="auto"/>
        <w:ind w:firstLine="420"/>
      </w:pPr>
      <w:r>
        <w:rPr>
          <w:rFonts w:ascii="宋体" w:hAnsi="宋体" w:eastAsia="宋体"/>
          <w:b w:val="0"/>
        </w:rPr>
        <w:t>这是本项目数据设计的一贯风格。</w:t>
      </w:r>
    </w:p>
    <w:p>
      <w:pPr>
        <w:pStyle w:val="Heading2"/>
      </w:pPr>
      <w:r>
        <w:rPr>
          <w:rFonts w:ascii="黑体" w:hAnsi="黑体" w:eastAsia="黑体"/>
          <w:b w:val="0"/>
        </w:rPr>
        <w:t>3.4.5 A5：</w:t>
      </w:r>
      <w:r>
        <w:rPr>
          <w:rFonts w:ascii="Consolas" w:hAnsi="Consolas" w:eastAsia="Consolas"/>
          <w:sz w:val="19"/>
        </w:rPr>
        <w:t>total_duration</w:t>
      </w:r>
      <w:r>
        <w:rPr>
          <w:rFonts w:ascii="黑体" w:hAnsi="黑体" w:eastAsia="黑体"/>
          <w:b w:val="0"/>
        </w:rPr>
        <w:t xml:space="preserve"> 以哪张表为准</w:t>
      </w:r>
    </w:p>
    <w:p>
      <w:pPr>
        <w:spacing w:before="40" w:after="80" w:line="336" w:lineRule="auto"/>
        <w:ind w:firstLine="420"/>
      </w:pPr>
      <w:r>
        <w:rPr>
          <w:rFonts w:ascii="宋体" w:hAnsi="宋体" w:eastAsia="宋体"/>
          <w:b/>
        </w:rPr>
        <w:t>决策</w:t>
      </w:r>
      <w:r>
        <w:rPr>
          <w:rFonts w:ascii="宋体" w:hAnsi="宋体" w:eastAsia="宋体"/>
          <w:b w:val="0"/>
        </w:rPr>
        <w:t>（</w:t>
      </w:r>
      <w:r>
        <w:rPr>
          <w:rFonts w:ascii="Consolas" w:hAnsi="Consolas" w:eastAsia="Consolas"/>
          <w:sz w:val="19"/>
        </w:rPr>
        <w:t>docs/待办清单.md:211-213</w:t>
      </w:r>
      <w:r>
        <w:rPr>
          <w:rFonts w:ascii="宋体" w:hAnsi="宋体" w:eastAsia="宋体"/>
          <w:b w:val="0"/>
        </w:rPr>
        <w:t>）：</w:t>
      </w:r>
    </w:p>
    <w:p>
      <w:pPr>
        <w:spacing w:before="60" w:after="60"/>
        <w:ind w:left="454"/>
      </w:pPr>
      <w:r>
        <w:rPr>
          <w:rFonts w:ascii="宋体" w:hAnsi="宋体" w:eastAsia="宋体"/>
          <w:b w:val="0"/>
          <w:color w:val="444444"/>
          <w:sz w:val="20"/>
        </w:rPr>
        <w:t>结论：</w:t>
      </w:r>
      <w:r>
        <w:rPr>
          <w:rFonts w:ascii="宋体" w:hAnsi="宋体" w:eastAsia="宋体"/>
          <w:b/>
          <w:color w:val="444444"/>
          <w:sz w:val="20"/>
        </w:rPr>
        <w:t>以 `student_info.total_duration` 为准</w:t>
      </w:r>
      <w:r>
        <w:rPr>
          <w:rFonts w:ascii="宋体" w:hAnsi="宋体" w:eastAsia="宋体"/>
          <w:b w:val="0"/>
          <w:color w:val="444444"/>
          <w:sz w:val="20"/>
        </w:rPr>
        <w:t xml:space="preserve">，时长审核通过时由后端累加； </w:t>
      </w:r>
      <w:r>
        <w:rPr>
          <w:rFonts w:ascii="Consolas" w:hAnsi="Consolas" w:eastAsia="Consolas"/>
          <w:color w:val="444444"/>
          <w:sz w:val="20"/>
        </w:rPr>
        <w:t>student_profile</w:t>
      </w:r>
      <w:r>
        <w:rPr>
          <w:rFonts w:ascii="宋体" w:hAnsi="宋体" w:eastAsia="宋体"/>
          <w:b w:val="0"/>
          <w:color w:val="444444"/>
          <w:sz w:val="20"/>
        </w:rPr>
        <w:t xml:space="preserve"> 仅作画像快照，可随时由前者重算。</w:t>
      </w:r>
    </w:p>
    <w:p>
      <w:pPr>
        <w:spacing w:before="40" w:after="80" w:line="336" w:lineRule="auto"/>
        <w:ind w:firstLine="420"/>
      </w:pPr>
      <w:r>
        <w:rPr>
          <w:rFonts w:ascii="宋体" w:hAnsi="宋体" w:eastAsia="宋体"/>
          <w:b/>
        </w:rPr>
        <w:t>两张表的字段对照</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表</w:t>
            </w:r>
          </w:p>
        </w:tc>
        <w:tc>
          <w:tcPr>
            <w:tcW w:type="dxa" w:w="2266"/>
          </w:tcPr>
          <w:p>
            <w:pPr>
              <w:spacing w:before="20" w:after="20"/>
            </w:pPr>
            <w:r>
              <w:rPr>
                <w:b/>
                <w:sz w:val="18"/>
              </w:rPr>
            </w:r>
            <w:r>
              <w:rPr>
                <w:rFonts w:ascii="宋体" w:hAnsi="宋体" w:eastAsia="宋体"/>
                <w:b/>
                <w:sz w:val="18"/>
              </w:rPr>
              <w:t>字段</w:t>
            </w:r>
          </w:p>
        </w:tc>
        <w:tc>
          <w:tcPr>
            <w:tcW w:type="dxa" w:w="2266"/>
          </w:tcPr>
          <w:p>
            <w:pPr>
              <w:spacing w:before="20" w:after="20"/>
            </w:pPr>
            <w:r>
              <w:rPr>
                <w:b/>
                <w:sz w:val="18"/>
              </w:rPr>
            </w:r>
            <w:r>
              <w:rPr>
                <w:rFonts w:ascii="宋体" w:hAnsi="宋体" w:eastAsia="宋体"/>
                <w:b/>
                <w:sz w:val="18"/>
              </w:rPr>
              <w:t>角色</w:t>
            </w:r>
          </w:p>
        </w:tc>
        <w:tc>
          <w:tcPr>
            <w:tcW w:type="dxa" w:w="2266"/>
          </w:tcPr>
          <w:p>
            <w:pPr>
              <w:spacing w:before="20" w:after="20"/>
            </w:pPr>
            <w:r>
              <w:rPr>
                <w:b/>
                <w:sz w:val="18"/>
              </w:rPr>
            </w:r>
            <w:r>
              <w:rPr>
                <w:rFonts w:ascii="宋体" w:hAnsi="宋体" w:eastAsia="宋体"/>
                <w:b/>
                <w:sz w:val="18"/>
              </w:rPr>
              <w:t>写入时机</w:t>
            </w:r>
          </w:p>
        </w:tc>
      </w:tr>
      <w:tr>
        <w:tc>
          <w:tcPr>
            <w:tcW w:type="dxa" w:w="2266"/>
          </w:tcPr>
          <w:p>
            <w:pPr>
              <w:spacing w:before="20" w:after="20"/>
            </w:pPr>
            <w:r>
              <w:rPr>
                <w:sz w:val="18"/>
              </w:rPr>
            </w:r>
            <w:r>
              <w:rPr>
                <w:rFonts w:ascii="Consolas" w:hAnsi="Consolas" w:eastAsia="Consolas"/>
                <w:sz w:val="18"/>
              </w:rPr>
              <w:t>student_info</w:t>
            </w:r>
          </w:p>
        </w:tc>
        <w:tc>
          <w:tcPr>
            <w:tcW w:type="dxa" w:w="2266"/>
          </w:tcPr>
          <w:p>
            <w:pPr>
              <w:spacing w:before="20" w:after="20"/>
            </w:pPr>
            <w:r>
              <w:rPr>
                <w:sz w:val="18"/>
              </w:rPr>
            </w:r>
            <w:r>
              <w:rPr>
                <w:rFonts w:ascii="Consolas" w:hAnsi="Consolas" w:eastAsia="Consolas"/>
                <w:sz w:val="18"/>
              </w:rPr>
              <w:t>total_duration</w:t>
            </w:r>
          </w:p>
        </w:tc>
        <w:tc>
          <w:tcPr>
            <w:tcW w:type="dxa" w:w="2266"/>
          </w:tcPr>
          <w:p>
            <w:pPr>
              <w:spacing w:before="20" w:after="20"/>
            </w:pPr>
            <w:r>
              <w:rPr>
                <w:sz w:val="18"/>
              </w:rPr>
            </w:r>
            <w:r>
              <w:rPr>
                <w:rFonts w:ascii="宋体" w:hAnsi="宋体" w:eastAsia="宋体"/>
                <w:b/>
                <w:sz w:val="18"/>
              </w:rPr>
              <w:t>权威值</w:t>
            </w:r>
          </w:p>
        </w:tc>
        <w:tc>
          <w:tcPr>
            <w:tcW w:type="dxa" w:w="2266"/>
          </w:tcPr>
          <w:p>
            <w:pPr>
              <w:spacing w:before="20" w:after="20"/>
            </w:pPr>
            <w:r>
              <w:rPr>
                <w:sz w:val="18"/>
              </w:rPr>
            </w:r>
            <w:r>
              <w:rPr>
                <w:rFonts w:ascii="宋体" w:hAnsi="宋体" w:eastAsia="宋体"/>
                <w:b w:val="0"/>
                <w:sz w:val="18"/>
              </w:rPr>
              <w:t>时长审核通过时</w:t>
            </w:r>
            <w:r>
              <w:rPr>
                <w:rFonts w:ascii="宋体" w:hAnsi="宋体" w:eastAsia="宋体"/>
                <w:b/>
                <w:sz w:val="18"/>
              </w:rPr>
              <w:t>由后端累加</w:t>
            </w:r>
          </w:p>
        </w:tc>
      </w:tr>
      <w:tr>
        <w:tc>
          <w:tcPr>
            <w:tcW w:type="dxa" w:w="2266"/>
          </w:tcPr>
          <w:p>
            <w:pPr>
              <w:spacing w:before="20" w:after="20"/>
            </w:pPr>
            <w:r>
              <w:rPr>
                <w:sz w:val="18"/>
              </w:rPr>
            </w:r>
            <w:r>
              <w:rPr>
                <w:rFonts w:ascii="Consolas" w:hAnsi="Consolas" w:eastAsia="Consolas"/>
                <w:sz w:val="18"/>
              </w:rPr>
              <w:t>student_profile</w:t>
            </w:r>
          </w:p>
        </w:tc>
        <w:tc>
          <w:tcPr>
            <w:tcW w:type="dxa" w:w="2266"/>
          </w:tcPr>
          <w:p>
            <w:pPr>
              <w:spacing w:before="20" w:after="20"/>
            </w:pPr>
            <w:r>
              <w:rPr>
                <w:sz w:val="18"/>
              </w:rPr>
            </w:r>
            <w:r>
              <w:rPr>
                <w:rFonts w:ascii="Consolas" w:hAnsi="Consolas" w:eastAsia="Consolas"/>
                <w:sz w:val="18"/>
              </w:rPr>
              <w:t>total_duration</w:t>
            </w:r>
          </w:p>
        </w:tc>
        <w:tc>
          <w:tcPr>
            <w:tcW w:type="dxa" w:w="2266"/>
          </w:tcPr>
          <w:p>
            <w:pPr>
              <w:spacing w:before="20" w:after="20"/>
            </w:pPr>
            <w:r>
              <w:rPr>
                <w:sz w:val="18"/>
              </w:rPr>
            </w:r>
            <w:r>
              <w:rPr>
                <w:rFonts w:ascii="宋体" w:hAnsi="宋体" w:eastAsia="宋体"/>
                <w:b/>
                <w:sz w:val="18"/>
              </w:rPr>
              <w:t>画像快照</w:t>
            </w:r>
          </w:p>
        </w:tc>
        <w:tc>
          <w:tcPr>
            <w:tcW w:type="dxa" w:w="2266"/>
          </w:tcPr>
          <w:p>
            <w:pPr>
              <w:spacing w:before="20" w:after="20"/>
            </w:pPr>
            <w:r>
              <w:rPr>
                <w:sz w:val="18"/>
              </w:rPr>
            </w:r>
            <w:r>
              <w:rPr>
                <w:rFonts w:ascii="宋体" w:hAnsi="宋体" w:eastAsia="宋体"/>
                <w:b w:val="0"/>
                <w:sz w:val="18"/>
              </w:rPr>
              <w:t>画像重算时由前者派生</w:t>
            </w:r>
          </w:p>
        </w:tc>
      </w:tr>
    </w:tbl>
    <w:p/>
    <w:p>
      <w:pPr>
        <w:spacing w:before="40" w:after="80" w:line="336" w:lineRule="auto"/>
        <w:ind w:firstLine="420"/>
      </w:pPr>
      <w:r>
        <w:rPr>
          <w:rFonts w:ascii="宋体" w:hAnsi="宋体" w:eastAsia="宋体"/>
          <w:b/>
        </w:rPr>
        <w:t>为什么必须选一个权威值</w:t>
      </w:r>
      <w:r>
        <w:rPr>
          <w:rFonts w:ascii="宋体" w:hAnsi="宋体" w:eastAsia="宋体"/>
          <w:b w:val="0"/>
        </w:rPr>
        <w:t>：两个字段含义重复，如果两处都写、都读，</w:t>
      </w:r>
    </w:p>
    <w:p>
      <w:pPr>
        <w:spacing w:before="40" w:after="80" w:line="336" w:lineRule="auto"/>
        <w:ind w:firstLine="420"/>
      </w:pPr>
      <w:r>
        <w:rPr>
          <w:rFonts w:ascii="宋体" w:hAnsi="宋体" w:eastAsia="宋体"/>
          <w:b w:val="0"/>
        </w:rPr>
        <w:t>迟早会出现"画像页显示 22.6 小时、时长页显示 21.0 小时"这类无法解释的不一致。</w:t>
      </w:r>
    </w:p>
    <w:p>
      <w:pPr>
        <w:spacing w:before="40" w:after="80" w:line="336" w:lineRule="auto"/>
        <w:ind w:firstLine="420"/>
      </w:pPr>
      <w:r>
        <w:rPr>
          <w:rFonts w:ascii="宋体" w:hAnsi="宋体" w:eastAsia="宋体"/>
          <w:b w:val="0"/>
        </w:rPr>
        <w:t>拍板后规则清晰：</w:t>
      </w:r>
      <w:r>
        <w:rPr>
          <w:rFonts w:ascii="宋体" w:hAnsi="宋体" w:eastAsia="宋体"/>
          <w:b/>
        </w:rPr>
        <w:t>写路径只写 `student_info`，读路径以 `student_info` 为准</w:t>
      </w:r>
      <w:r>
        <w:rPr>
          <w:rFonts w:ascii="宋体" w:hAnsi="宋体" w:eastAsia="宋体"/>
          <w:b w:val="0"/>
        </w:rPr>
        <w:t>。</w:t>
      </w:r>
    </w:p>
    <w:p>
      <w:pPr>
        <w:spacing w:before="40" w:after="80" w:line="336" w:lineRule="auto"/>
        <w:ind w:firstLine="420"/>
      </w:pPr>
      <w:r>
        <w:rPr>
          <w:rFonts w:ascii="宋体" w:hAnsi="宋体" w:eastAsia="宋体"/>
          <w:b/>
        </w:rPr>
        <w:t>一致性由自检兜底</w:t>
      </w:r>
      <w:r>
        <w:rPr>
          <w:rFonts w:ascii="宋体" w:hAnsi="宋体" w:eastAsia="宋体"/>
          <w:b w:val="0"/>
        </w:rPr>
        <w:t>：</w:t>
      </w:r>
      <w:r>
        <w:rPr>
          <w:rFonts w:ascii="Consolas" w:hAnsi="Consolas" w:eastAsia="Consolas"/>
          <w:sz w:val="19"/>
        </w:rPr>
        <w:t>sql/09</w:t>
      </w:r>
      <w:r>
        <w:rPr>
          <w:rFonts w:ascii="宋体" w:hAnsi="宋体" w:eastAsia="宋体"/>
          <w:b w:val="0"/>
        </w:rPr>
        <w:t xml:space="preserve"> 第 9 项检查</w:t>
      </w:r>
    </w:p>
    <w:p>
      <w:pPr>
        <w:spacing w:before="40" w:after="80" w:line="336" w:lineRule="auto"/>
        <w:ind w:firstLine="420"/>
      </w:pPr>
      <w:r>
        <w:rPr>
          <w:rFonts w:ascii="宋体" w:hAnsi="宋体" w:eastAsia="宋体"/>
          <w:b w:val="0"/>
        </w:rPr>
        <w:t>"</w:t>
      </w:r>
      <w:r>
        <w:rPr>
          <w:rFonts w:ascii="Consolas" w:hAnsi="Consolas" w:eastAsia="Consolas"/>
          <w:sz w:val="19"/>
        </w:rPr>
        <w:t>student_profile.total_duration ≠ student_info.total_duration</w:t>
      </w:r>
      <w:r>
        <w:rPr>
          <w:rFonts w:ascii="宋体" w:hAnsi="宋体" w:eastAsia="宋体"/>
          <w:b w:val="0"/>
        </w:rPr>
        <w:t>（画像快照过期）"</w:t>
      </w:r>
    </w:p>
    <w:p>
      <w:pPr>
        <w:spacing w:before="40" w:after="80" w:line="336" w:lineRule="auto"/>
        <w:ind w:firstLine="420"/>
      </w:pPr>
      <w:r>
        <w:rPr>
          <w:rFonts w:ascii="宋体" w:hAnsi="宋体" w:eastAsia="宋体"/>
          <w:b w:val="0"/>
        </w:rPr>
        <w:t>（</w:t>
      </w:r>
      <w:r>
        <w:rPr>
          <w:rFonts w:ascii="Consolas" w:hAnsi="Consolas" w:eastAsia="Consolas"/>
          <w:sz w:val="19"/>
        </w:rPr>
        <w:t>sql/09_consistency_check.sql:169</w:t>
      </w:r>
      <w:r>
        <w:rPr>
          <w:rFonts w:ascii="宋体" w:hAnsi="宋体" w:eastAsia="宋体"/>
          <w:b w:val="0"/>
        </w:rPr>
        <w:t>）。</w:t>
      </w:r>
    </w:p>
    <w:p>
      <w:pPr>
        <w:spacing w:before="40" w:after="80" w:line="336" w:lineRule="auto"/>
        <w:ind w:firstLine="420"/>
      </w:pPr>
      <w:r>
        <w:rPr>
          <w:rFonts w:ascii="宋体" w:hAnsi="宋体" w:eastAsia="宋体"/>
          <w:b/>
        </w:rPr>
        <w:t>实测验证</w:t>
      </w:r>
      <w:r>
        <w:rPr>
          <w:rFonts w:ascii="宋体" w:hAnsi="宋体" w:eastAsia="宋体"/>
          <w:b w:val="0"/>
        </w:rPr>
        <w:t xml:space="preserve">：端到端脚本先读 </w:t>
      </w:r>
      <w:r>
        <w:rPr>
          <w:rFonts w:ascii="Consolas" w:hAnsi="Consolas" w:eastAsia="Consolas"/>
          <w:sz w:val="19"/>
        </w:rPr>
        <w:t>student_info.total_duration</w:t>
      </w:r>
      <w:r>
        <w:rPr>
          <w:rFonts w:ascii="宋体" w:hAnsi="宋体" w:eastAsia="宋体"/>
          <w:b w:val="0"/>
        </w:rPr>
        <w:t xml:space="preserve"> 作为基线，</w:t>
      </w:r>
    </w:p>
    <w:p>
      <w:pPr>
        <w:spacing w:before="40" w:after="80" w:line="336" w:lineRule="auto"/>
        <w:ind w:firstLine="420"/>
      </w:pPr>
      <w:r>
        <w:rPr>
          <w:rFonts w:ascii="宋体" w:hAnsi="宋体" w:eastAsia="宋体"/>
          <w:b w:val="0"/>
        </w:rPr>
        <w:t>学校审核通过后再读，断言"改后 &gt; 改前"（</w:t>
      </w:r>
      <w:r>
        <w:rPr>
          <w:rFonts w:ascii="Consolas" w:hAnsi="Consolas" w:eastAsia="Consolas"/>
          <w:sz w:val="19"/>
        </w:rPr>
        <w:t>.tmp-verify/verify.ps1:121-137</w:t>
      </w:r>
      <w:r>
        <w:rPr>
          <w:rFonts w:ascii="宋体" w:hAnsi="宋体" w:eastAsia="宋体"/>
          <w:b w:val="0"/>
        </w:rPr>
        <w:t>）；</w:t>
      </w:r>
    </w:p>
    <w:p>
      <w:pPr>
        <w:spacing w:before="40" w:after="80" w:line="336" w:lineRule="auto"/>
        <w:ind w:firstLine="420"/>
      </w:pPr>
      <w:r>
        <w:rPr>
          <w:rFonts w:ascii="宋体" w:hAnsi="宋体" w:eastAsia="宋体"/>
          <w:b w:val="0"/>
        </w:rPr>
        <w:t xml:space="preserve">实测学生累计时长由 </w:t>
      </w:r>
      <w:r>
        <w:rPr>
          <w:rFonts w:ascii="宋体" w:hAnsi="宋体" w:eastAsia="宋体"/>
          <w:b/>
        </w:rPr>
        <w:t>0.0 变为 2.5</w:t>
      </w:r>
    </w:p>
    <w:p>
      <w:pPr>
        <w:spacing w:before="40" w:after="80" w:line="336" w:lineRule="auto"/>
        <w:ind w:firstLine="420"/>
      </w:pPr>
      <w:r>
        <w:rPr>
          <w:rFonts w:ascii="宋体" w:hAnsi="宋体" w:eastAsia="宋体"/>
          <w:b w:val="0"/>
        </w:rPr>
        <w:t>（</w:t>
      </w:r>
      <w:r>
        <w:rPr>
          <w:rFonts w:ascii="Consolas" w:hAnsi="Consolas" w:eastAsia="Consolas"/>
          <w:sz w:val="19"/>
        </w:rPr>
        <w:t>docs/测试报告.md:80</w:t>
      </w:r>
      <w:r>
        <w:rPr>
          <w:rFonts w:ascii="宋体" w:hAnsi="宋体" w:eastAsia="宋体"/>
          <w:b w:val="0"/>
        </w:rPr>
        <w:t>）。</w:t>
      </w:r>
    </w:p>
    <w:p>
      <w:pPr>
        <w:pStyle w:val="Heading2"/>
      </w:pPr>
      <w:r>
        <w:rPr>
          <w:rFonts w:ascii="黑体" w:hAnsi="黑体" w:eastAsia="黑体"/>
          <w:b w:val="0"/>
        </w:rPr>
        <w:t xml:space="preserve">3.4.6 A6：时间类型是否改 </w:t>
      </w:r>
      <w:r>
        <w:rPr>
          <w:rFonts w:ascii="Consolas" w:hAnsi="Consolas" w:eastAsia="Consolas"/>
          <w:sz w:val="19"/>
        </w:rPr>
        <w:t>timestamptz</w:t>
      </w:r>
    </w:p>
    <w:p>
      <w:pPr>
        <w:spacing w:before="40" w:after="80" w:line="336" w:lineRule="auto"/>
        <w:ind w:firstLine="420"/>
      </w:pPr>
      <w:r>
        <w:rPr>
          <w:rFonts w:ascii="宋体" w:hAnsi="宋体" w:eastAsia="宋体"/>
          <w:b/>
        </w:rPr>
        <w:t>决策</w:t>
      </w:r>
      <w:r>
        <w:rPr>
          <w:rFonts w:ascii="宋体" w:hAnsi="宋体" w:eastAsia="宋体"/>
          <w:b w:val="0"/>
        </w:rPr>
        <w:t>（</w:t>
      </w:r>
      <w:r>
        <w:rPr>
          <w:rFonts w:ascii="Consolas" w:hAnsi="Consolas" w:eastAsia="Consolas"/>
          <w:sz w:val="19"/>
        </w:rPr>
        <w:t>docs/待办清单.md:215-218</w:t>
      </w:r>
      <w:r>
        <w:rPr>
          <w:rFonts w:ascii="宋体" w:hAnsi="宋体" w:eastAsia="宋体"/>
          <w:b w:val="0"/>
        </w:rPr>
        <w:t xml:space="preserve">）—— ✅ </w:t>
      </w:r>
      <w:r>
        <w:rPr>
          <w:rFonts w:ascii="宋体" w:hAnsi="宋体" w:eastAsia="宋体"/>
          <w:b/>
        </w:rPr>
        <w:t>已拍板：不改</w:t>
      </w:r>
      <w:r>
        <w:rPr>
          <w:rFonts w:ascii="宋体" w:hAnsi="宋体" w:eastAsia="宋体"/>
          <w:b w:val="0"/>
        </w:rPr>
        <w:t>：</w:t>
      </w:r>
    </w:p>
    <w:p>
      <w:pPr>
        <w:spacing w:before="60" w:after="60"/>
        <w:ind w:left="454"/>
      </w:pPr>
      <w:r>
        <w:rPr>
          <w:rFonts w:ascii="宋体" w:hAnsi="宋体" w:eastAsia="宋体"/>
          <w:b w:val="0"/>
          <w:color w:val="444444"/>
          <w:sz w:val="20"/>
        </w:rPr>
        <w:t>结论：</w:t>
      </w:r>
      <w:r>
        <w:rPr>
          <w:rFonts w:ascii="宋体" w:hAnsi="宋体" w:eastAsia="宋体"/>
          <w:b/>
          <w:color w:val="444444"/>
          <w:sz w:val="20"/>
        </w:rPr>
        <w:t>不改</w:t>
      </w:r>
      <w:r>
        <w:rPr>
          <w:rFonts w:ascii="宋体" w:hAnsi="宋体" w:eastAsia="宋体"/>
          <w:b w:val="0"/>
          <w:color w:val="444444"/>
          <w:sz w:val="20"/>
        </w:rPr>
        <w:t xml:space="preserve"> —— 继续用 </w:t>
      </w:r>
      <w:r>
        <w:rPr>
          <w:rFonts w:ascii="Consolas" w:hAnsi="Consolas" w:eastAsia="Consolas"/>
          <w:color w:val="444444"/>
          <w:sz w:val="20"/>
        </w:rPr>
        <w:t>TIMESTAMP</w:t>
      </w:r>
      <w:r>
        <w:rPr>
          <w:rFonts w:ascii="宋体" w:hAnsi="宋体" w:eastAsia="宋体"/>
          <w:b w:val="0"/>
          <w:color w:val="444444"/>
          <w:sz w:val="20"/>
        </w:rPr>
        <w:t xml:space="preserve"> + </w:t>
      </w:r>
      <w:r>
        <w:rPr>
          <w:rFonts w:ascii="Consolas" w:hAnsi="Consolas" w:eastAsia="Consolas"/>
          <w:color w:val="444444"/>
          <w:sz w:val="20"/>
        </w:rPr>
        <w:t>LocalDateTime</w:t>
      </w:r>
      <w:r>
        <w:rPr>
          <w:rFonts w:ascii="宋体" w:hAnsi="宋体" w:eastAsia="宋体"/>
          <w:b w:val="0"/>
          <w:color w:val="444444"/>
          <w:sz w:val="20"/>
        </w:rPr>
        <w:t xml:space="preserve">。理由：单一部署、无跨时区需求； 改成 </w:t>
      </w:r>
      <w:r>
        <w:rPr>
          <w:rFonts w:ascii="Consolas" w:hAnsi="Consolas" w:eastAsia="Consolas"/>
          <w:color w:val="444444"/>
          <w:sz w:val="20"/>
        </w:rPr>
        <w:t>timestamptz</w:t>
      </w:r>
      <w:r>
        <w:rPr>
          <w:rFonts w:ascii="宋体" w:hAnsi="宋体" w:eastAsia="宋体"/>
          <w:b w:val="0"/>
          <w:color w:val="444444"/>
          <w:sz w:val="20"/>
        </w:rPr>
        <w:t xml:space="preserve"> 要动 16 张表 + 全部实体 + 前端渲染 + 演示数据重跑，</w:t>
      </w:r>
      <w:r>
        <w:rPr>
          <w:rFonts w:ascii="宋体" w:hAnsi="宋体" w:eastAsia="宋体"/>
          <w:b/>
          <w:color w:val="444444"/>
          <w:sz w:val="20"/>
        </w:rPr>
        <w:t>收益与代价不匹配</w:t>
      </w:r>
      <w:r>
        <w:rPr>
          <w:rFonts w:ascii="宋体" w:hAnsi="宋体" w:eastAsia="宋体"/>
          <w:b w:val="0"/>
          <w:color w:val="444444"/>
          <w:sz w:val="20"/>
        </w:rPr>
        <w:t>。</w:t>
      </w:r>
    </w:p>
    <w:p>
      <w:pPr>
        <w:spacing w:before="40" w:after="80" w:line="336" w:lineRule="auto"/>
        <w:ind w:firstLine="420"/>
      </w:pPr>
      <w:r>
        <w:rPr>
          <w:rFonts w:ascii="宋体" w:hAnsi="宋体" w:eastAsia="宋体"/>
          <w:b/>
        </w:rPr>
        <w:t>这是一条"明确选择不优化"的决策</w:t>
      </w:r>
      <w:r>
        <w:rPr>
          <w:rFonts w:ascii="宋体" w:hAnsi="宋体" w:eastAsia="宋体"/>
          <w:b w:val="0"/>
        </w:rPr>
        <w:t>，在论文里同样有价值：它说明团队评估过代价并主动放弃，</w:t>
      </w:r>
    </w:p>
    <w:p>
      <w:pPr>
        <w:spacing w:before="40" w:after="80" w:line="336" w:lineRule="auto"/>
        <w:ind w:firstLine="420"/>
      </w:pPr>
      <w:r>
        <w:rPr>
          <w:rFonts w:ascii="宋体" w:hAnsi="宋体" w:eastAsia="宋体"/>
          <w:b w:val="0"/>
        </w:rPr>
        <w:t xml:space="preserve">而不是不知道有 </w:t>
      </w:r>
      <w:r>
        <w:rPr>
          <w:rFonts w:ascii="Consolas" w:hAnsi="Consolas" w:eastAsia="Consolas"/>
          <w:sz w:val="19"/>
        </w:rPr>
        <w:t>timestamptz</w:t>
      </w:r>
      <w:r>
        <w:rPr>
          <w:rFonts w:ascii="宋体" w:hAnsi="宋体" w:eastAsia="宋体"/>
          <w:b w:val="0"/>
        </w:rPr>
        <w:t>。约束条件是"</w:t>
      </w:r>
      <w:r>
        <w:rPr>
          <w:rFonts w:ascii="宋体" w:hAnsi="宋体" w:eastAsia="宋体"/>
          <w:b/>
        </w:rPr>
        <w:t>单一部署、无跨时区需求</w:t>
      </w:r>
      <w:r>
        <w:rPr>
          <w:rFonts w:ascii="宋体" w:hAnsi="宋体" w:eastAsia="宋体"/>
          <w:b w:val="0"/>
        </w:rPr>
        <w:t>"，</w:t>
      </w:r>
    </w:p>
    <w:p>
      <w:pPr>
        <w:spacing w:before="40" w:after="80" w:line="336" w:lineRule="auto"/>
        <w:ind w:firstLine="420"/>
      </w:pPr>
      <w:r>
        <w:rPr>
          <w:rFonts w:ascii="宋体" w:hAnsi="宋体" w:eastAsia="宋体"/>
          <w:b w:val="0"/>
        </w:rPr>
        <w:t>一旦将来跨时区部署就必须改（</w:t>
      </w:r>
      <w:r>
        <w:rPr>
          <w:rFonts w:ascii="Consolas" w:hAnsi="Consolas" w:eastAsia="Consolas"/>
          <w:sz w:val="19"/>
        </w:rPr>
        <w:t>CLAUDE.md</w:t>
      </w:r>
      <w:r>
        <w:rPr>
          <w:rFonts w:ascii="宋体" w:hAnsi="宋体" w:eastAsia="宋体"/>
          <w:b w:val="0"/>
        </w:rPr>
        <w:t xml:space="preserve"> 踩坑第 10 条也记了这一点）。</w:t>
      </w:r>
    </w:p>
    <w:p>
      <w:pPr>
        <w:pStyle w:val="Heading2"/>
      </w:pPr>
      <w:r>
        <w:rPr>
          <w:rFonts w:ascii="黑体" w:hAnsi="黑体" w:eastAsia="黑体"/>
          <w:b w:val="0"/>
        </w:rPr>
        <w:t>3.4.7 A7：逻辑删除与唯一约束的冲突</w:t>
      </w:r>
    </w:p>
    <w:p>
      <w:pPr>
        <w:spacing w:before="40" w:after="80" w:line="336" w:lineRule="auto"/>
        <w:ind w:firstLine="420"/>
      </w:pPr>
      <w:r>
        <w:rPr>
          <w:rFonts w:ascii="宋体" w:hAnsi="宋体" w:eastAsia="宋体"/>
          <w:b/>
        </w:rPr>
        <w:t>问题</w:t>
      </w:r>
      <w:r>
        <w:rPr>
          <w:rFonts w:ascii="宋体" w:hAnsi="宋体" w:eastAsia="宋体"/>
          <w:b w:val="0"/>
        </w:rPr>
        <w:t>：</w:t>
      </w:r>
      <w:r>
        <w:rPr>
          <w:rFonts w:ascii="Consolas" w:hAnsi="Consolas" w:eastAsia="Consolas"/>
          <w:sz w:val="19"/>
        </w:rPr>
        <w:t>activity_signup</w:t>
      </w:r>
      <w:r>
        <w:rPr>
          <w:rFonts w:ascii="宋体" w:hAnsi="宋体" w:eastAsia="宋体"/>
          <w:b w:val="0"/>
        </w:rPr>
        <w:t xml:space="preserve"> 有 </w:t>
      </w:r>
      <w:r>
        <w:rPr>
          <w:rFonts w:ascii="Consolas" w:hAnsi="Consolas" w:eastAsia="Consolas"/>
          <w:sz w:val="19"/>
        </w:rPr>
        <w:t>uk_activity_student(activity_id, student_id)</w:t>
      </w:r>
      <w:r>
        <w:rPr>
          <w:rFonts w:ascii="宋体" w:hAnsi="宋体" w:eastAsia="宋体"/>
          <w:b w:val="0"/>
        </w:rPr>
        <w:t xml:space="preserve"> 唯一约束</w:t>
      </w:r>
    </w:p>
    <w:p>
      <w:pPr>
        <w:spacing w:before="40" w:after="80" w:line="336" w:lineRule="auto"/>
        <w:ind w:firstLine="420"/>
      </w:pPr>
      <w:r>
        <w:rPr>
          <w:rFonts w:ascii="宋体" w:hAnsi="宋体" w:eastAsia="宋体"/>
          <w:b w:val="0"/>
        </w:rPr>
        <w:t>（</w:t>
      </w:r>
      <w:r>
        <w:rPr>
          <w:rFonts w:ascii="Consolas" w:hAnsi="Consolas" w:eastAsia="Consolas"/>
          <w:sz w:val="19"/>
        </w:rPr>
        <w:t>sql/02_schema.sql:352</w:t>
      </w:r>
      <w:r>
        <w:rPr>
          <w:rFonts w:ascii="宋体" w:hAnsi="宋体" w:eastAsia="宋体"/>
          <w:b w:val="0"/>
        </w:rPr>
        <w:t>）。如果"取消报名"实现为逻辑删除（</w:t>
      </w:r>
      <w:r>
        <w:rPr>
          <w:rFonts w:ascii="Consolas" w:hAnsi="Consolas" w:eastAsia="Consolas"/>
          <w:sz w:val="19"/>
        </w:rPr>
        <w:t>deleted = 1</w:t>
      </w:r>
      <w:r>
        <w:rPr>
          <w:rFonts w:ascii="宋体" w:hAnsi="宋体" w:eastAsia="宋体"/>
          <w:b w:val="0"/>
        </w:rPr>
        <w:t>），</w:t>
      </w:r>
    </w:p>
    <w:p>
      <w:pPr>
        <w:spacing w:before="40" w:after="80" w:line="336" w:lineRule="auto"/>
        <w:ind w:firstLine="420"/>
      </w:pPr>
      <w:r>
        <w:rPr>
          <w:rFonts w:ascii="宋体" w:hAnsi="宋体" w:eastAsia="宋体"/>
          <w:b w:val="0"/>
        </w:rPr>
        <w:t>那么学生取消后</w:t>
      </w:r>
      <w:r>
        <w:rPr>
          <w:rFonts w:ascii="宋体" w:hAnsi="宋体" w:eastAsia="宋体"/>
          <w:b/>
        </w:rPr>
        <w:t>无法再次报名同一活动</w:t>
      </w:r>
      <w:r>
        <w:rPr>
          <w:rFonts w:ascii="宋体" w:hAnsi="宋体" w:eastAsia="宋体"/>
          <w:b w:val="0"/>
        </w:rPr>
        <w:t xml:space="preserve"> —— 因为唯一约束仍然认为那一行存在。</w:t>
      </w:r>
    </w:p>
    <w:p>
      <w:pPr>
        <w:spacing w:before="40" w:after="80" w:line="336" w:lineRule="auto"/>
        <w:ind w:firstLine="420"/>
      </w:pPr>
      <w:r>
        <w:rPr>
          <w:rFonts w:ascii="宋体" w:hAnsi="宋体" w:eastAsia="宋体"/>
          <w:b/>
        </w:rPr>
        <w:t>决策</w:t>
      </w:r>
      <w:r>
        <w:rPr>
          <w:rFonts w:ascii="宋体" w:hAnsi="宋体" w:eastAsia="宋体"/>
          <w:b w:val="0"/>
        </w:rPr>
        <w:t>（</w:t>
      </w:r>
      <w:r>
        <w:rPr>
          <w:rFonts w:ascii="Consolas" w:hAnsi="Consolas" w:eastAsia="Consolas"/>
          <w:sz w:val="19"/>
        </w:rPr>
        <w:t>docs/待办清单.md:220-223</w:t>
      </w:r>
      <w:r>
        <w:rPr>
          <w:rFonts w:ascii="宋体" w:hAnsi="宋体" w:eastAsia="宋体"/>
          <w:b w:val="0"/>
        </w:rPr>
        <w:t>）：</w:t>
      </w:r>
    </w:p>
    <w:p>
      <w:pPr>
        <w:spacing w:before="60" w:after="60"/>
        <w:ind w:left="454"/>
      </w:pPr>
      <w:r>
        <w:rPr>
          <w:rFonts w:ascii="宋体" w:hAnsi="宋体" w:eastAsia="宋体"/>
          <w:b w:val="0"/>
          <w:color w:val="444444"/>
          <w:sz w:val="20"/>
        </w:rPr>
        <w:t>结论：</w:t>
      </w:r>
      <w:r>
        <w:rPr>
          <w:rFonts w:ascii="宋体" w:hAnsi="宋体" w:eastAsia="宋体"/>
          <w:b/>
          <w:color w:val="444444"/>
          <w:sz w:val="20"/>
        </w:rPr>
        <w:t>「取消 = 改 `status = 'CANCELED'`、复用同一行」</w:t>
      </w:r>
      <w:r>
        <w:rPr>
          <w:rFonts w:ascii="宋体" w:hAnsi="宋体" w:eastAsia="宋体"/>
          <w:b w:val="0"/>
          <w:color w:val="444444"/>
          <w:sz w:val="20"/>
        </w:rPr>
        <w:t>，</w:t>
      </w:r>
      <w:r>
        <w:rPr>
          <w:rFonts w:ascii="Consolas" w:hAnsi="Consolas" w:eastAsia="Consolas"/>
          <w:color w:val="444444"/>
          <w:sz w:val="20"/>
        </w:rPr>
        <w:t>deleted</w:t>
      </w:r>
      <w:r>
        <w:rPr>
          <w:rFonts w:ascii="宋体" w:hAnsi="宋体" w:eastAsia="宋体"/>
          <w:b w:val="0"/>
          <w:color w:val="444444"/>
          <w:sz w:val="20"/>
        </w:rPr>
        <w:t xml:space="preserve"> 保持 0。 不改唯一约束 —— 改部分唯一索引要动 </w:t>
      </w:r>
      <w:r>
        <w:rPr>
          <w:rFonts w:ascii="Consolas" w:hAnsi="Consolas" w:eastAsia="Consolas"/>
          <w:color w:val="444444"/>
          <w:sz w:val="20"/>
        </w:rPr>
        <w:t>02_schema.sql</w:t>
      </w:r>
      <w:r>
        <w:rPr>
          <w:rFonts w:ascii="宋体" w:hAnsi="宋体" w:eastAsia="宋体"/>
          <w:b w:val="0"/>
          <w:color w:val="444444"/>
          <w:sz w:val="20"/>
        </w:rPr>
        <w:t xml:space="preserve"> 的既有约束， 而「同一学生对同一活动只保留一行」本来就是想要的语义。</w:t>
      </w:r>
    </w:p>
    <w:p>
      <w:pPr>
        <w:spacing w:before="40" w:after="80" w:line="336" w:lineRule="auto"/>
        <w:ind w:firstLine="420"/>
      </w:pPr>
      <w:r>
        <w:rPr>
          <w:rFonts w:ascii="宋体" w:hAnsi="宋体" w:eastAsia="宋体"/>
          <w:b/>
        </w:rPr>
        <w:t>四种方案对比</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方案</w:t>
            </w:r>
          </w:p>
        </w:tc>
        <w:tc>
          <w:tcPr>
            <w:tcW w:type="dxa" w:w="3022"/>
          </w:tcPr>
          <w:p>
            <w:pPr>
              <w:spacing w:before="20" w:after="20"/>
            </w:pPr>
            <w:r>
              <w:rPr>
                <w:b/>
                <w:sz w:val="18"/>
              </w:rPr>
            </w:r>
            <w:r>
              <w:rPr>
                <w:rFonts w:ascii="宋体" w:hAnsi="宋体" w:eastAsia="宋体"/>
                <w:b/>
                <w:sz w:val="18"/>
              </w:rPr>
              <w:t>做法</w:t>
            </w:r>
          </w:p>
        </w:tc>
        <w:tc>
          <w:tcPr>
            <w:tcW w:type="dxa" w:w="3022"/>
          </w:tcPr>
          <w:p>
            <w:pPr>
              <w:spacing w:before="20" w:after="20"/>
            </w:pPr>
            <w:r>
              <w:rPr>
                <w:b/>
                <w:sz w:val="18"/>
              </w:rPr>
            </w:r>
            <w:r>
              <w:rPr>
                <w:rFonts w:ascii="宋体" w:hAnsi="宋体" w:eastAsia="宋体"/>
                <w:b/>
                <w:sz w:val="18"/>
              </w:rPr>
              <w:t>问题</w:t>
            </w:r>
          </w:p>
        </w:tc>
      </w:tr>
      <w:tr>
        <w:tc>
          <w:tcPr>
            <w:tcW w:type="dxa" w:w="3022"/>
          </w:tcPr>
          <w:p>
            <w:pPr>
              <w:spacing w:before="20" w:after="20"/>
            </w:pPr>
            <w:r>
              <w:rPr>
                <w:sz w:val="18"/>
              </w:rPr>
            </w:r>
            <w:r>
              <w:rPr>
                <w:rFonts w:ascii="宋体" w:hAnsi="宋体" w:eastAsia="宋体"/>
                <w:b w:val="0"/>
                <w:sz w:val="18"/>
              </w:rPr>
              <w:t>逻辑删除 + 保留原约束</w:t>
            </w:r>
          </w:p>
        </w:tc>
        <w:tc>
          <w:tcPr>
            <w:tcW w:type="dxa" w:w="3022"/>
          </w:tcPr>
          <w:p>
            <w:pPr>
              <w:spacing w:before="20" w:after="20"/>
            </w:pPr>
            <w:r>
              <w:rPr>
                <w:sz w:val="18"/>
              </w:rPr>
            </w:r>
            <w:r>
              <w:rPr>
                <w:rFonts w:ascii="宋体" w:hAnsi="宋体" w:eastAsia="宋体"/>
                <w:b w:val="0"/>
                <w:sz w:val="18"/>
              </w:rPr>
              <w:t xml:space="preserve">取消时 </w:t>
            </w:r>
            <w:r>
              <w:rPr>
                <w:rFonts w:ascii="Consolas" w:hAnsi="Consolas" w:eastAsia="Consolas"/>
                <w:sz w:val="18"/>
              </w:rPr>
              <w:t>deleted = 1</w:t>
            </w:r>
          </w:p>
        </w:tc>
        <w:tc>
          <w:tcPr>
            <w:tcW w:type="dxa" w:w="3022"/>
          </w:tcPr>
          <w:p>
            <w:pPr>
              <w:spacing w:before="20" w:after="20"/>
            </w:pPr>
            <w:r>
              <w:rPr>
                <w:sz w:val="18"/>
              </w:rPr>
            </w:r>
            <w:r>
              <w:rPr>
                <w:rFonts w:ascii="宋体" w:hAnsi="宋体" w:eastAsia="宋体"/>
                <w:b w:val="0"/>
                <w:sz w:val="18"/>
              </w:rPr>
              <w:t>取消后</w:t>
            </w:r>
            <w:r>
              <w:rPr>
                <w:rFonts w:ascii="宋体" w:hAnsi="宋体" w:eastAsia="宋体"/>
                <w:b/>
                <w:sz w:val="18"/>
              </w:rPr>
              <w:t>无法重新报名</w:t>
            </w:r>
          </w:p>
        </w:tc>
      </w:tr>
      <w:tr>
        <w:tc>
          <w:tcPr>
            <w:tcW w:type="dxa" w:w="3022"/>
          </w:tcPr>
          <w:p>
            <w:pPr>
              <w:spacing w:before="20" w:after="20"/>
            </w:pPr>
            <w:r>
              <w:rPr>
                <w:sz w:val="18"/>
              </w:rPr>
            </w:r>
            <w:r>
              <w:rPr>
                <w:rFonts w:ascii="宋体" w:hAnsi="宋体" w:eastAsia="宋体"/>
                <w:b w:val="0"/>
                <w:sz w:val="18"/>
              </w:rPr>
              <w:t>逻辑删除 + 改部分唯一索引</w:t>
            </w:r>
          </w:p>
        </w:tc>
        <w:tc>
          <w:tcPr>
            <w:tcW w:type="dxa" w:w="3022"/>
          </w:tcPr>
          <w:p>
            <w:pPr>
              <w:spacing w:before="20" w:after="20"/>
            </w:pPr>
            <w:r>
              <w:rPr>
                <w:sz w:val="18"/>
              </w:rPr>
            </w:r>
            <w:r>
              <w:rPr>
                <w:rFonts w:ascii="宋体" w:hAnsi="宋体" w:eastAsia="宋体"/>
                <w:b w:val="0"/>
                <w:sz w:val="18"/>
              </w:rPr>
              <w:t xml:space="preserve">约束加 </w:t>
            </w:r>
            <w:r>
              <w:rPr>
                <w:rFonts w:ascii="Consolas" w:hAnsi="Consolas" w:eastAsia="Consolas"/>
                <w:sz w:val="18"/>
              </w:rPr>
              <w:t>WHERE deleted = 0</w:t>
            </w:r>
          </w:p>
        </w:tc>
        <w:tc>
          <w:tcPr>
            <w:tcW w:type="dxa" w:w="3022"/>
          </w:tcPr>
          <w:p>
            <w:pPr>
              <w:spacing w:before="20" w:after="20"/>
            </w:pPr>
            <w:r>
              <w:rPr>
                <w:sz w:val="18"/>
              </w:rPr>
            </w:r>
            <w:r>
              <w:rPr>
                <w:rFonts w:ascii="宋体" w:hAnsi="宋体" w:eastAsia="宋体"/>
                <w:b w:val="0"/>
                <w:sz w:val="18"/>
              </w:rPr>
              <w:t>要动既有约束；且"一人一活动多行历史"语义复杂</w:t>
            </w:r>
          </w:p>
        </w:tc>
      </w:tr>
      <w:tr>
        <w:tc>
          <w:tcPr>
            <w:tcW w:type="dxa" w:w="3022"/>
          </w:tcPr>
          <w:p>
            <w:pPr>
              <w:spacing w:before="20" w:after="20"/>
            </w:pPr>
            <w:r>
              <w:rPr>
                <w:sz w:val="18"/>
              </w:rPr>
            </w:r>
            <w:r>
              <w:rPr>
                <w:rFonts w:ascii="宋体" w:hAnsi="宋体" w:eastAsia="宋体"/>
                <w:b w:val="0"/>
                <w:sz w:val="18"/>
              </w:rPr>
              <w:t>物理删除</w:t>
            </w:r>
          </w:p>
        </w:tc>
        <w:tc>
          <w:tcPr>
            <w:tcW w:type="dxa" w:w="3022"/>
          </w:tcPr>
          <w:p>
            <w:pPr>
              <w:spacing w:before="20" w:after="20"/>
            </w:pPr>
            <w:r>
              <w:rPr>
                <w:sz w:val="18"/>
              </w:rPr>
            </w:r>
            <w:r>
              <w:rPr>
                <w:rFonts w:ascii="宋体" w:hAnsi="宋体" w:eastAsia="宋体"/>
                <w:b w:val="0"/>
                <w:sz w:val="18"/>
              </w:rPr>
              <w:t xml:space="preserve">直接 </w:t>
            </w:r>
            <w:r>
              <w:rPr>
                <w:rFonts w:ascii="Consolas" w:hAnsi="Consolas" w:eastAsia="Consolas"/>
                <w:sz w:val="18"/>
              </w:rPr>
              <w:t>DELETE</w:t>
            </w:r>
          </w:p>
        </w:tc>
        <w:tc>
          <w:tcPr>
            <w:tcW w:type="dxa" w:w="3022"/>
          </w:tcPr>
          <w:p>
            <w:pPr>
              <w:spacing w:before="20" w:after="20"/>
            </w:pPr>
            <w:r>
              <w:rPr>
                <w:sz w:val="18"/>
              </w:rPr>
            </w:r>
            <w:r>
              <w:rPr>
                <w:rFonts w:ascii="宋体" w:hAnsi="宋体" w:eastAsia="宋体"/>
                <w:b w:val="0"/>
                <w:sz w:val="18"/>
              </w:rPr>
              <w:t>丢失取消痕迹；</w:t>
            </w:r>
            <w:r>
              <w:rPr>
                <w:rFonts w:ascii="Consolas" w:hAnsi="Consolas" w:eastAsia="Consolas"/>
                <w:sz w:val="18"/>
              </w:rPr>
              <w:t>signed_count</w:t>
            </w:r>
            <w:r>
              <w:rPr>
                <w:rFonts w:ascii="宋体" w:hAnsi="宋体" w:eastAsia="宋体"/>
                <w:b w:val="0"/>
                <w:sz w:val="18"/>
              </w:rPr>
              <w:t xml:space="preserve"> 需同步回退</w:t>
            </w:r>
          </w:p>
        </w:tc>
      </w:tr>
      <w:tr>
        <w:tc>
          <w:tcPr>
            <w:tcW w:type="dxa" w:w="3022"/>
          </w:tcPr>
          <w:p>
            <w:pPr>
              <w:spacing w:before="20" w:after="20"/>
            </w:pPr>
            <w:r>
              <w:rPr>
                <w:sz w:val="18"/>
              </w:rPr>
            </w:r>
            <w:r>
              <w:rPr>
                <w:rFonts w:ascii="宋体" w:hAnsi="宋体" w:eastAsia="宋体"/>
                <w:b/>
                <w:sz w:val="18"/>
              </w:rPr>
              <w:t>改状态复用同一行（采用）</w:t>
            </w:r>
          </w:p>
        </w:tc>
        <w:tc>
          <w:tcPr>
            <w:tcW w:type="dxa" w:w="3022"/>
          </w:tcPr>
          <w:p>
            <w:pPr>
              <w:spacing w:before="20" w:after="20"/>
            </w:pPr>
            <w:r>
              <w:rPr>
                <w:sz w:val="18"/>
              </w:rPr>
            </w:r>
            <w:r>
              <w:rPr>
                <w:rFonts w:ascii="Consolas" w:hAnsi="Consolas" w:eastAsia="Consolas"/>
                <w:sz w:val="18"/>
              </w:rPr>
              <w:t>status = 'CANCELED'</w:t>
            </w:r>
            <w:r>
              <w:rPr>
                <w:rFonts w:ascii="宋体" w:hAnsi="宋体" w:eastAsia="宋体"/>
                <w:b w:val="0"/>
                <w:sz w:val="18"/>
              </w:rPr>
              <w:t>，</w:t>
            </w:r>
            <w:r>
              <w:rPr>
                <w:rFonts w:ascii="Consolas" w:hAnsi="Consolas" w:eastAsia="Consolas"/>
                <w:sz w:val="18"/>
              </w:rPr>
              <w:t>deleted = 0</w:t>
            </w:r>
          </w:p>
        </w:tc>
        <w:tc>
          <w:tcPr>
            <w:tcW w:type="dxa" w:w="3022"/>
          </w:tcPr>
          <w:p>
            <w:pPr>
              <w:spacing w:before="20" w:after="20"/>
            </w:pPr>
            <w:r>
              <w:rPr>
                <w:sz w:val="18"/>
              </w:rPr>
            </w:r>
            <w:r>
              <w:rPr>
                <w:rFonts w:ascii="宋体" w:hAnsi="宋体" w:eastAsia="宋体"/>
                <w:b w:val="0"/>
                <w:sz w:val="18"/>
              </w:rPr>
              <w:t>无 —— 且"同一学生对同一活动只保留一行"正是想要的语义</w:t>
            </w:r>
          </w:p>
        </w:tc>
      </w:tr>
    </w:tbl>
    <w:p/>
    <w:p>
      <w:pPr>
        <w:spacing w:before="40" w:after="80" w:line="336" w:lineRule="auto"/>
        <w:ind w:firstLine="420"/>
      </w:pPr>
      <w:r>
        <w:rPr>
          <w:rFonts w:ascii="宋体" w:hAnsi="宋体" w:eastAsia="宋体"/>
          <w:b/>
        </w:rPr>
        <w:t>这条决策直接导致了另一个 P0 缺陷</w:t>
      </w:r>
      <w:r>
        <w:rPr>
          <w:rFonts w:ascii="宋体" w:hAnsi="宋体" w:eastAsia="宋体"/>
          <w:b w:val="0"/>
        </w:rPr>
        <w:t>（见 3.4.10 与第四章）：因为取消</w:t>
      </w:r>
      <w:r>
        <w:rPr>
          <w:rFonts w:ascii="宋体" w:hAnsi="宋体" w:eastAsia="宋体"/>
          <w:b/>
        </w:rPr>
        <w:t>不做软删</w:t>
      </w:r>
      <w:r>
        <w:rPr>
          <w:rFonts w:ascii="宋体" w:hAnsi="宋体" w:eastAsia="宋体"/>
          <w:b w:val="0"/>
        </w:rPr>
        <w:t>，</w:t>
      </w:r>
    </w:p>
    <w:p>
      <w:pPr>
        <w:spacing w:before="40" w:after="80" w:line="336" w:lineRule="auto"/>
        <w:ind w:firstLine="420"/>
      </w:pPr>
      <w:r>
        <w:rPr>
          <w:rFonts w:ascii="Consolas" w:hAnsi="Consolas" w:eastAsia="Consolas"/>
          <w:sz w:val="19"/>
        </w:rPr>
        <w:t>service_duration</w:t>
      </w:r>
      <w:r>
        <w:rPr>
          <w:rFonts w:ascii="宋体" w:hAnsi="宋体" w:eastAsia="宋体"/>
          <w:b w:val="0"/>
        </w:rPr>
        <w:t xml:space="preserve"> 反查报名的 SQL 只过滤 </w:t>
      </w:r>
      <w:r>
        <w:rPr>
          <w:rFonts w:ascii="Consolas" w:hAnsi="Consolas" w:eastAsia="Consolas"/>
          <w:sz w:val="19"/>
        </w:rPr>
        <w:t>deleted = 0</w:t>
      </w:r>
      <w:r>
        <w:rPr>
          <w:rFonts w:ascii="宋体" w:hAnsi="宋体" w:eastAsia="宋体"/>
          <w:b w:val="0"/>
        </w:rPr>
        <w:t xml:space="preserve"> 就会把"已取消"的报名也放进来，</w:t>
      </w:r>
    </w:p>
    <w:p>
      <w:pPr>
        <w:spacing w:before="40" w:after="80" w:line="336" w:lineRule="auto"/>
        <w:ind w:firstLine="420"/>
      </w:pPr>
      <w:r>
        <w:rPr>
          <w:rFonts w:ascii="宋体" w:hAnsi="宋体" w:eastAsia="宋体"/>
          <w:b w:val="0"/>
        </w:rPr>
        <w:t>于是</w:t>
      </w:r>
      <w:r>
        <w:rPr>
          <w:rFonts w:ascii="宋体" w:hAnsi="宋体" w:eastAsia="宋体"/>
          <w:b/>
        </w:rPr>
        <w:t>未通过审核的报名也能开时长</w:t>
      </w:r>
      <w:r>
        <w:rPr>
          <w:rFonts w:ascii="宋体" w:hAnsi="宋体" w:eastAsia="宋体"/>
          <w:b w:val="0"/>
        </w:rPr>
        <w:t>。修复方式是反查时增加</w:t>
      </w:r>
    </w:p>
    <w:p>
      <w:pPr>
        <w:spacing w:before="40" w:after="80" w:line="336" w:lineRule="auto"/>
        <w:ind w:firstLine="420"/>
      </w:pPr>
      <w:r>
        <w:rPr>
          <w:rFonts w:ascii="Consolas" w:hAnsi="Consolas" w:eastAsia="Consolas"/>
          <w:sz w:val="19"/>
        </w:rPr>
        <w:t>AND status IN ('APPROVED','COMPLETED')</w:t>
      </w:r>
      <w:r>
        <w:rPr>
          <w:rFonts w:ascii="宋体" w:hAnsi="宋体" w:eastAsia="宋体"/>
          <w:b w:val="0"/>
        </w:rPr>
        <w:t>（</w:t>
      </w:r>
      <w:r>
        <w:rPr>
          <w:rFonts w:ascii="Consolas" w:hAnsi="Consolas" w:eastAsia="Consolas"/>
          <w:sz w:val="19"/>
        </w:rPr>
        <w:t>docs/测试报告.md:171-175</w:t>
      </w:r>
      <w:r>
        <w:rPr>
          <w:rFonts w:ascii="宋体" w:hAnsi="宋体" w:eastAsia="宋体"/>
          <w:b w:val="0"/>
        </w:rPr>
        <w:t>）。</w:t>
      </w:r>
    </w:p>
    <w:p>
      <w:pPr>
        <w:spacing w:before="60" w:after="60"/>
        <w:ind w:left="454"/>
      </w:pPr>
      <w:r>
        <w:rPr>
          <w:rFonts w:ascii="宋体" w:hAnsi="宋体" w:eastAsia="宋体"/>
          <w:b/>
          <w:color w:val="444444"/>
          <w:sz w:val="20"/>
        </w:rPr>
        <w:t>这是全文最值得答辩展开的一处"设计决策的连锁反应"</w:t>
      </w:r>
      <w:r>
        <w:rPr>
          <w:rFonts w:ascii="宋体" w:hAnsi="宋体" w:eastAsia="宋体"/>
          <w:b w:val="0"/>
          <w:color w:val="444444"/>
          <w:sz w:val="20"/>
        </w:rPr>
        <w:t>： A7 的选择本身是对的，但它把"报名是否有效"的判定</w:t>
      </w:r>
      <w:r>
        <w:rPr>
          <w:rFonts w:ascii="宋体" w:hAnsi="宋体" w:eastAsia="宋体"/>
          <w:b/>
          <w:color w:val="444444"/>
          <w:sz w:val="20"/>
        </w:rPr>
        <w:t>从 `deleted` 字段转移到了 `status` 字段</w:t>
      </w:r>
      <w:r>
        <w:rPr>
          <w:rFonts w:ascii="宋体" w:hAnsi="宋体" w:eastAsia="宋体"/>
          <w:b w:val="0"/>
          <w:color w:val="444444"/>
          <w:sz w:val="20"/>
        </w:rPr>
        <w:t xml:space="preserve">； 任何只检查 </w:t>
      </w:r>
      <w:r>
        <w:rPr>
          <w:rFonts w:ascii="Consolas" w:hAnsi="Consolas" w:eastAsia="Consolas"/>
          <w:color w:val="444444"/>
          <w:sz w:val="20"/>
        </w:rPr>
        <w:t>deleted</w:t>
      </w:r>
      <w:r>
        <w:rPr>
          <w:rFonts w:ascii="宋体" w:hAnsi="宋体" w:eastAsia="宋体"/>
          <w:b w:val="0"/>
          <w:color w:val="444444"/>
          <w:sz w:val="20"/>
        </w:rPr>
        <w:t xml:space="preserve"> 的代码都会因此出错。团队是在端到端测试中才打出这个缺陷的。</w:t>
      </w:r>
    </w:p>
    <w:p>
      <w:pPr>
        <w:pStyle w:val="Heading2"/>
      </w:pPr>
      <w:r>
        <w:rPr>
          <w:rFonts w:ascii="黑体" w:hAnsi="黑体" w:eastAsia="黑体"/>
          <w:b w:val="0"/>
        </w:rPr>
        <w:t>3.4.8 A8：演示数据尺度对齐</w:t>
      </w:r>
    </w:p>
    <w:p>
      <w:pPr>
        <w:spacing w:before="40" w:after="80" w:line="336" w:lineRule="auto"/>
        <w:ind w:firstLine="420"/>
      </w:pPr>
      <w:r>
        <w:rPr>
          <w:rFonts w:ascii="宋体" w:hAnsi="宋体" w:eastAsia="宋体"/>
          <w:b/>
        </w:rPr>
        <w:t>决策</w:t>
      </w:r>
      <w:r>
        <w:rPr>
          <w:rFonts w:ascii="宋体" w:hAnsi="宋体" w:eastAsia="宋体"/>
          <w:b w:val="0"/>
        </w:rPr>
        <w:t>（</w:t>
      </w:r>
      <w:r>
        <w:rPr>
          <w:rFonts w:ascii="Consolas" w:hAnsi="Consolas" w:eastAsia="Consolas"/>
          <w:sz w:val="19"/>
        </w:rPr>
        <w:t>docs/待办清单.md:225-232</w:t>
      </w:r>
      <w:r>
        <w:rPr>
          <w:rFonts w:ascii="宋体" w:hAnsi="宋体" w:eastAsia="宋体"/>
          <w:b w:val="0"/>
        </w:rPr>
        <w:t>）：</w:t>
      </w:r>
    </w:p>
    <w:p>
      <w:pPr>
        <w:spacing w:before="60" w:after="60"/>
        <w:ind w:left="454"/>
      </w:pPr>
      <w:r>
        <w:rPr>
          <w:rFonts w:ascii="宋体" w:hAnsi="宋体" w:eastAsia="宋体"/>
          <w:b w:val="0"/>
          <w:color w:val="444444"/>
          <w:sz w:val="20"/>
        </w:rPr>
        <w:t xml:space="preserve">✅ </w:t>
      </w:r>
      <w:r>
        <w:rPr>
          <w:rFonts w:ascii="宋体" w:hAnsi="宋体" w:eastAsia="宋体"/>
          <w:b/>
          <w:color w:val="444444"/>
          <w:sz w:val="20"/>
        </w:rPr>
        <w:t>已拍板：量级对齐、口径自洽</w:t>
      </w:r>
      <w:r>
        <w:rPr>
          <w:rFonts w:ascii="宋体" w:hAnsi="宋体" w:eastAsia="宋体"/>
          <w:b w:val="0"/>
          <w:color w:val="444444"/>
          <w:sz w:val="20"/>
        </w:rPr>
        <w:t xml:space="preserve">（不追求与原型逐字相等）。 目标规模改为 </w:t>
      </w:r>
      <w:r>
        <w:rPr>
          <w:rFonts w:ascii="宋体" w:hAnsi="宋体" w:eastAsia="宋体"/>
          <w:b/>
          <w:color w:val="444444"/>
          <w:sz w:val="20"/>
        </w:rPr>
        <w:t>386 场活动 / 约 1,500 学生 / 约 1 万报名 / 约 2 万小时</w:t>
      </w:r>
      <w:r>
        <w:rPr>
          <w:rFonts w:ascii="宋体" w:hAnsi="宋体" w:eastAsia="宋体"/>
          <w:b w:val="0"/>
          <w:color w:val="444444"/>
          <w:sz w:val="20"/>
        </w:rPr>
        <w:t xml:space="preserve">， 脚本见 </w:t>
      </w:r>
      <w:r>
        <w:rPr>
          <w:rFonts w:ascii="Consolas" w:hAnsi="Consolas" w:eastAsia="Consolas"/>
          <w:color w:val="444444"/>
          <w:sz w:val="20"/>
        </w:rPr>
        <w:t>sql/07_demo_scale.sql</w:t>
      </w:r>
      <w:r>
        <w:rPr>
          <w:rFonts w:ascii="宋体" w:hAnsi="宋体" w:eastAsia="宋体"/>
          <w:b w:val="0"/>
          <w:color w:val="444444"/>
          <w:sz w:val="20"/>
        </w:rPr>
        <w:t>。</w:t>
      </w:r>
    </w:p>
    <w:p>
      <w:pPr>
        <w:spacing w:before="40" w:after="80" w:line="336" w:lineRule="auto"/>
        <w:ind w:firstLine="420"/>
      </w:pPr>
      <w:r>
        <w:rPr>
          <w:rFonts w:ascii="宋体" w:hAnsi="宋体" w:eastAsia="宋体"/>
          <w:b/>
        </w:rPr>
        <w:t>为什么不追求与原型逐字相等</w:t>
      </w:r>
      <w:r>
        <w:rPr>
          <w:rFonts w:ascii="宋体" w:hAnsi="宋体" w:eastAsia="宋体"/>
          <w:b w:val="0"/>
        </w:rPr>
        <w:t>（这是一条很关键的判断）：</w:t>
      </w:r>
    </w:p>
    <w:p>
      <w:pPr>
        <w:pStyle w:val="ListNumber"/>
      </w:pPr>
      <w:r>
        <w:rPr>
          <w:rFonts w:ascii="宋体" w:hAnsi="宋体" w:eastAsia="宋体"/>
          <w:b w:val="0"/>
        </w:rPr>
        <w:t xml:space="preserve">原型的 </w:t>
      </w:r>
      <w:r>
        <w:rPr>
          <w:rFonts w:ascii="Consolas" w:hAnsi="Consolas" w:eastAsia="Consolas"/>
          <w:sz w:val="19"/>
        </w:rPr>
        <w:t>SUM(profiles.count)</w:t>
      </w:r>
      <w:r>
        <w:rPr>
          <w:rFonts w:ascii="宋体" w:hAnsi="宋体" w:eastAsia="宋体"/>
          <w:b w:val="0"/>
        </w:rPr>
        <w:t xml:space="preserve"> 与 </w:t>
      </w:r>
      <w:r>
        <w:rPr>
          <w:rFonts w:ascii="Consolas" w:hAnsi="Consolas" w:eastAsia="Consolas"/>
          <w:sz w:val="19"/>
        </w:rPr>
        <w:t>enrolled</w:t>
      </w:r>
      <w:r>
        <w:rPr>
          <w:rFonts w:ascii="宋体" w:hAnsi="宋体" w:eastAsia="宋体"/>
          <w:b w:val="0"/>
        </w:rPr>
        <w:t xml:space="preserve"> 都写 </w:t>
      </w:r>
      <w:r>
        <w:rPr>
          <w:rFonts w:ascii="宋体" w:hAnsi="宋体" w:eastAsia="宋体"/>
          <w:b/>
        </w:rPr>
        <w:t>12,480</w:t>
      </w:r>
      <w:r>
        <w:rPr>
          <w:rFonts w:ascii="宋体" w:hAnsi="宋体" w:eastAsia="宋体"/>
          <w:b w:val="0"/>
        </w:rPr>
        <w:t xml:space="preserve"> 是</w:t>
      </w:r>
      <w:r>
        <w:rPr>
          <w:rFonts w:ascii="宋体" w:hAnsi="宋体" w:eastAsia="宋体"/>
          <w:b/>
        </w:rPr>
        <w:t>冻结值的巧合</w:t>
      </w:r>
      <w:r>
        <w:rPr>
          <w:rFonts w:ascii="宋体" w:hAnsi="宋体" w:eastAsia="宋体"/>
          <w:b w:val="0"/>
        </w:rPr>
        <w:t xml:space="preserve"> ——</w:t>
      </w:r>
    </w:p>
    <w:p>
      <w:pPr>
        <w:spacing w:before="40" w:after="80" w:line="336" w:lineRule="auto"/>
        <w:ind w:firstLine="420"/>
      </w:pPr>
      <w:r>
        <w:rPr>
          <w:rFonts w:ascii="宋体" w:hAnsi="宋体" w:eastAsia="宋体"/>
          <w:b w:val="0"/>
        </w:rPr>
        <w:t>一个学生最多 3 个标签，</w:t>
      </w:r>
      <w:r>
        <w:rPr>
          <w:rFonts w:ascii="宋体" w:hAnsi="宋体" w:eastAsia="宋体"/>
          <w:b/>
        </w:rPr>
        <w:t>标签计数之和必然大于报名数</w:t>
      </w:r>
      <w:r>
        <w:rPr>
          <w:rFonts w:ascii="宋体" w:hAnsi="宋体" w:eastAsia="宋体"/>
          <w:b w:val="0"/>
        </w:rPr>
        <w:t>，这个等式在真实数据下</w:t>
      </w:r>
      <w:r>
        <w:rPr>
          <w:rFonts w:ascii="宋体" w:hAnsi="宋体" w:eastAsia="宋体"/>
          <w:b/>
        </w:rPr>
        <w:t>不可复现</w:t>
      </w:r>
      <w:r>
        <w:rPr>
          <w:rFonts w:ascii="宋体" w:hAnsi="宋体" w:eastAsia="宋体"/>
          <w:b w:val="0"/>
        </w:rPr>
        <w:t>；</w:t>
      </w:r>
    </w:p>
    <w:p>
      <w:pPr>
        <w:pStyle w:val="ListNumber"/>
      </w:pPr>
      <w:r>
        <w:rPr>
          <w:rFonts w:ascii="Consolas" w:hAnsi="Consolas" w:eastAsia="Consolas"/>
          <w:sz w:val="19"/>
        </w:rPr>
        <w:t>trend</w:t>
      </w:r>
      <w:r>
        <w:rPr>
          <w:rFonts w:ascii="宋体" w:hAnsi="宋体" w:eastAsia="宋体"/>
          <w:b w:val="0"/>
        </w:rPr>
        <w:t xml:space="preserve"> 窗口又锚定"本月往前 12 个月"，与原型的 2025-01~12 也不可能相等。</w:t>
      </w:r>
    </w:p>
    <w:p>
      <w:pPr>
        <w:spacing w:before="40" w:after="80" w:line="336" w:lineRule="auto"/>
        <w:ind w:firstLine="420"/>
      </w:pPr>
      <w:r>
        <w:rPr>
          <w:rFonts w:ascii="宋体" w:hAnsi="宋体" w:eastAsia="宋体"/>
          <w:b w:val="0"/>
        </w:rPr>
        <w:t>出处：</w:t>
      </w:r>
      <w:r>
        <w:rPr>
          <w:rFonts w:ascii="Consolas" w:hAnsi="Consolas" w:eastAsia="Consolas"/>
          <w:sz w:val="19"/>
        </w:rPr>
        <w:t>docs/待办清单.md:226-229</w:t>
      </w:r>
      <w:r>
        <w:rPr>
          <w:rFonts w:ascii="宋体" w:hAnsi="宋体" w:eastAsia="宋体"/>
          <w:b w:val="0"/>
        </w:rPr>
        <w:t>。</w:t>
      </w:r>
    </w:p>
    <w:p>
      <w:pPr>
        <w:spacing w:before="40" w:after="80" w:line="336" w:lineRule="auto"/>
        <w:ind w:firstLine="420"/>
      </w:pPr>
      <w:r>
        <w:rPr>
          <w:rFonts w:ascii="宋体" w:hAnsi="宋体" w:eastAsia="宋体"/>
          <w:b/>
        </w:rPr>
        <w:t>最终实测（`07` 口径）</w:t>
      </w:r>
      <w:r>
        <w:rPr>
          <w:rFonts w:ascii="宋体" w:hAnsi="宋体" w:eastAsia="宋体"/>
          <w:b w:val="0"/>
        </w:rPr>
        <w:t xml:space="preserve">：学生 </w:t>
      </w:r>
      <w:r>
        <w:rPr>
          <w:rFonts w:ascii="宋体" w:hAnsi="宋体" w:eastAsia="宋体"/>
          <w:b/>
        </w:rPr>
        <w:t>1500</w:t>
      </w:r>
      <w:r>
        <w:rPr>
          <w:rFonts w:ascii="宋体" w:hAnsi="宋体" w:eastAsia="宋体"/>
          <w:b w:val="0"/>
        </w:rPr>
        <w:t xml:space="preserve"> / 活动 </w:t>
      </w:r>
      <w:r>
        <w:rPr>
          <w:rFonts w:ascii="宋体" w:hAnsi="宋体" w:eastAsia="宋体"/>
          <w:b/>
        </w:rPr>
        <w:t>386</w:t>
      </w:r>
      <w:r>
        <w:rPr>
          <w:rFonts w:ascii="宋体" w:hAnsi="宋体" w:eastAsia="宋体"/>
          <w:b w:val="0"/>
        </w:rPr>
        <w:t xml:space="preserve"> / 报名 </w:t>
      </w:r>
      <w:r>
        <w:rPr>
          <w:rFonts w:ascii="宋体" w:hAnsi="宋体" w:eastAsia="宋体"/>
          <w:b/>
        </w:rPr>
        <w:t>10719</w:t>
      </w:r>
      <w:r>
        <w:rPr>
          <w:rFonts w:ascii="宋体" w:hAnsi="宋体" w:eastAsia="宋体"/>
          <w:b w:val="0"/>
        </w:rPr>
        <w:t xml:space="preserve"> / 累计 </w:t>
      </w:r>
      <w:r>
        <w:rPr>
          <w:rFonts w:ascii="宋体" w:hAnsi="宋体" w:eastAsia="宋体"/>
          <w:b/>
        </w:rPr>
        <w:t>19319.3 小时</w:t>
      </w:r>
      <w:r>
        <w:rPr>
          <w:rFonts w:ascii="宋体" w:hAnsi="宋体" w:eastAsia="宋体"/>
          <w:b w:val="0"/>
        </w:rPr>
        <w:t>，</w:t>
      </w:r>
    </w:p>
    <w:p>
      <w:pPr>
        <w:spacing w:before="40" w:after="80" w:line="336" w:lineRule="auto"/>
        <w:ind w:firstLine="420"/>
      </w:pPr>
      <w:r>
        <w:rPr>
          <w:rFonts w:ascii="宋体" w:hAnsi="宋体" w:eastAsia="宋体"/>
          <w:b w:val="0"/>
        </w:rPr>
        <w:t>六档等级齐全（普通 118 / 一星 168 / 二星 299 / 三星 687 / 四星 207 / 五星 21）</w:t>
      </w:r>
    </w:p>
    <w:p>
      <w:pPr>
        <w:spacing w:before="40" w:after="80" w:line="336" w:lineRule="auto"/>
        <w:ind w:firstLine="420"/>
      </w:pPr>
      <w:r>
        <w:rPr>
          <w:rFonts w:ascii="宋体" w:hAnsi="宋体" w:eastAsia="宋体"/>
          <w:b w:val="0"/>
        </w:rPr>
        <w:t>（</w:t>
      </w:r>
      <w:r>
        <w:rPr>
          <w:rFonts w:ascii="Consolas" w:hAnsi="Consolas" w:eastAsia="Consolas"/>
          <w:sz w:val="19"/>
        </w:rPr>
        <w:t>docs/待办清单.md:231-232</w:t>
      </w:r>
      <w:r>
        <w:rPr>
          <w:rFonts w:ascii="宋体" w:hAnsi="宋体" w:eastAsia="宋体"/>
          <w:b w:val="0"/>
        </w:rPr>
        <w:t>、</w:t>
      </w:r>
      <w:r>
        <w:rPr>
          <w:rFonts w:ascii="Consolas" w:hAnsi="Consolas" w:eastAsia="Consolas"/>
          <w:sz w:val="19"/>
        </w:rPr>
        <w:t>docs/后端进展与待办.md:352-356</w:t>
      </w:r>
      <w:r>
        <w:rPr>
          <w:rFonts w:ascii="宋体" w:hAnsi="宋体" w:eastAsia="宋体"/>
          <w:b w:val="0"/>
        </w:rPr>
        <w:t>）。</w:t>
      </w:r>
    </w:p>
    <w:p>
      <w:pPr>
        <w:spacing w:before="40" w:after="80" w:line="336" w:lineRule="auto"/>
        <w:ind w:firstLine="420"/>
      </w:pPr>
      <w:r>
        <w:rPr>
          <w:rFonts w:ascii="宋体" w:hAnsi="宋体" w:eastAsia="宋体"/>
          <w:b/>
        </w:rPr>
        <w:t>确定性算法要求</w:t>
      </w:r>
      <w:r>
        <w:rPr>
          <w:rFonts w:ascii="宋体" w:hAnsi="宋体" w:eastAsia="宋体"/>
          <w:b w:val="0"/>
        </w:rPr>
        <w:t>：演示数据用</w:t>
      </w:r>
      <w:r>
        <w:rPr>
          <w:rFonts w:ascii="宋体" w:hAnsi="宋体" w:eastAsia="宋体"/>
          <w:b/>
        </w:rPr>
        <w:t>取模</w:t>
      </w:r>
      <w:r>
        <w:rPr>
          <w:rFonts w:ascii="宋体" w:hAnsi="宋体" w:eastAsia="宋体"/>
          <w:b w:val="0"/>
        </w:rPr>
        <w:t xml:space="preserve">而非 </w:t>
      </w:r>
      <w:r>
        <w:rPr>
          <w:rFonts w:ascii="Consolas" w:hAnsi="Consolas" w:eastAsia="Consolas"/>
          <w:sz w:val="19"/>
        </w:rPr>
        <w:t>random()</w:t>
      </w:r>
      <w:r>
        <w:rPr>
          <w:rFonts w:ascii="宋体" w:hAnsi="宋体" w:eastAsia="宋体"/>
          <w:b w:val="0"/>
        </w:rPr>
        <w:t>，保证三人执行结果一致；</w:t>
      </w:r>
    </w:p>
    <w:p>
      <w:pPr>
        <w:spacing w:before="40" w:after="80" w:line="336" w:lineRule="auto"/>
        <w:ind w:firstLine="420"/>
      </w:pPr>
      <w:r>
        <w:rPr>
          <w:rFonts w:ascii="Consolas" w:hAnsi="Consolas" w:eastAsia="Consolas"/>
          <w:sz w:val="19"/>
        </w:rPr>
        <w:t>sql/07</w:t>
      </w:r>
      <w:r>
        <w:rPr>
          <w:rFonts w:ascii="宋体" w:hAnsi="宋体" w:eastAsia="宋体"/>
          <w:b w:val="0"/>
        </w:rPr>
        <w:t xml:space="preserve"> 重跑第二遍时输出</w:t>
      </w:r>
      <w:r>
        <w:rPr>
          <w:rFonts w:ascii="宋体" w:hAnsi="宋体" w:eastAsia="宋体"/>
          <w:b/>
        </w:rPr>
        <w:t>与第一遍逐字相同</w:t>
      </w:r>
      <w:r>
        <w:rPr>
          <w:rFonts w:ascii="宋体" w:hAnsi="宋体" w:eastAsia="宋体"/>
          <w:b w:val="0"/>
        </w:rPr>
        <w:t>，可作"演示数据是确定性算法"的实证</w:t>
      </w:r>
    </w:p>
    <w:p>
      <w:pPr>
        <w:spacing w:before="40" w:after="80" w:line="336" w:lineRule="auto"/>
        <w:ind w:firstLine="420"/>
      </w:pPr>
      <w:r>
        <w:rPr>
          <w:rFonts w:ascii="宋体" w:hAnsi="宋体" w:eastAsia="宋体"/>
          <w:b w:val="0"/>
        </w:rPr>
        <w:t>（</w:t>
      </w:r>
      <w:r>
        <w:rPr>
          <w:rFonts w:ascii="Consolas" w:hAnsi="Consolas" w:eastAsia="Consolas"/>
          <w:sz w:val="19"/>
        </w:rPr>
        <w:t>docs/测试报告.md:295</w:t>
      </w:r>
      <w:r>
        <w:rPr>
          <w:rFonts w:ascii="宋体" w:hAnsi="宋体" w:eastAsia="宋体"/>
          <w:b w:val="0"/>
        </w:rPr>
        <w:t>、</w:t>
      </w:r>
      <w:r>
        <w:rPr>
          <w:rFonts w:ascii="Consolas" w:hAnsi="Consolas" w:eastAsia="Consolas"/>
          <w:sz w:val="19"/>
        </w:rPr>
        <w:t>CLAUDE.md</w:t>
      </w:r>
      <w:r>
        <w:rPr>
          <w:rFonts w:ascii="宋体" w:hAnsi="宋体" w:eastAsia="宋体"/>
          <w:b w:val="0"/>
        </w:rPr>
        <w:t xml:space="preserve"> 工作方式约定）。</w:t>
      </w:r>
    </w:p>
    <w:p>
      <w:pPr>
        <w:spacing w:before="40" w:after="80" w:line="336" w:lineRule="auto"/>
        <w:ind w:firstLine="420"/>
      </w:pPr>
      <w:r>
        <w:rPr>
          <w:rFonts w:ascii="宋体" w:hAnsi="宋体" w:eastAsia="宋体"/>
          <w:b/>
        </w:rPr>
        <w:t>`sql/07` 的三处自身缺陷（首次实跑才暴露）</w:t>
      </w:r>
      <w:r>
        <w:rPr>
          <w:rFonts w:ascii="宋体" w:hAnsi="宋体" w:eastAsia="宋体"/>
          <w:b w:val="0"/>
        </w:rPr>
        <w:t>（</w:t>
      </w:r>
      <w:r>
        <w:rPr>
          <w:rFonts w:ascii="Consolas" w:hAnsi="Consolas" w:eastAsia="Consolas"/>
          <w:sz w:val="19"/>
        </w:rPr>
        <w:t>docs/后端进展与待办.md:331-348</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w:t>
            </w:r>
          </w:p>
        </w:tc>
        <w:tc>
          <w:tcPr>
            <w:tcW w:type="dxa" w:w="2266"/>
          </w:tcPr>
          <w:p>
            <w:pPr>
              <w:spacing w:before="20" w:after="20"/>
            </w:pPr>
            <w:r>
              <w:rPr>
                <w:b/>
                <w:sz w:val="18"/>
              </w:rPr>
            </w:r>
            <w:r>
              <w:rPr>
                <w:rFonts w:ascii="宋体" w:hAnsi="宋体" w:eastAsia="宋体"/>
                <w:b/>
                <w:sz w:val="18"/>
              </w:rPr>
              <w:t>位置</w:t>
            </w:r>
          </w:p>
        </w:tc>
        <w:tc>
          <w:tcPr>
            <w:tcW w:type="dxa" w:w="2266"/>
          </w:tcPr>
          <w:p>
            <w:pPr>
              <w:spacing w:before="20" w:after="20"/>
            </w:pPr>
            <w:r>
              <w:rPr>
                <w:b/>
                <w:sz w:val="18"/>
              </w:rPr>
            </w:r>
            <w:r>
              <w:rPr>
                <w:rFonts w:ascii="宋体" w:hAnsi="宋体" w:eastAsia="宋体"/>
                <w:b/>
                <w:sz w:val="18"/>
              </w:rPr>
              <w:t>缺陷</w:t>
            </w:r>
          </w:p>
        </w:tc>
        <w:tc>
          <w:tcPr>
            <w:tcW w:type="dxa" w:w="2266"/>
          </w:tcPr>
          <w:p>
            <w:pPr>
              <w:spacing w:before="20" w:after="20"/>
            </w:pPr>
            <w:r>
              <w:rPr>
                <w:b/>
                <w:sz w:val="18"/>
              </w:rPr>
            </w:r>
            <w:r>
              <w:rPr>
                <w:rFonts w:ascii="宋体" w:hAnsi="宋体" w:eastAsia="宋体"/>
                <w:b/>
                <w:sz w:val="18"/>
              </w:rPr>
              <w:t>修法</w:t>
            </w:r>
          </w:p>
        </w:tc>
      </w:tr>
      <w:tr>
        <w:tc>
          <w:tcPr>
            <w:tcW w:type="dxa" w:w="2266"/>
          </w:tcPr>
          <w:p>
            <w:pPr>
              <w:spacing w:before="20" w:after="20"/>
            </w:pPr>
            <w:r>
              <w:rPr>
                <w:sz w:val="18"/>
              </w:rPr>
            </w:r>
            <w:r>
              <w:rPr>
                <w:rFonts w:ascii="宋体" w:hAnsi="宋体" w:eastAsia="宋体"/>
                <w:b w:val="0"/>
                <w:sz w:val="18"/>
              </w:rPr>
              <w:t>1</w:t>
            </w:r>
          </w:p>
        </w:tc>
        <w:tc>
          <w:tcPr>
            <w:tcW w:type="dxa" w:w="2266"/>
          </w:tcPr>
          <w:p>
            <w:pPr>
              <w:spacing w:before="20" w:after="20"/>
            </w:pPr>
            <w:r>
              <w:rPr>
                <w:sz w:val="18"/>
              </w:rPr>
            </w:r>
            <w:r>
              <w:rPr>
                <w:rFonts w:ascii="Consolas" w:hAnsi="Consolas" w:eastAsia="Consolas"/>
                <w:sz w:val="18"/>
              </w:rPr>
              <w:t>sql/07_demo_scale.sql:108</w:t>
            </w:r>
          </w:p>
        </w:tc>
        <w:tc>
          <w:tcPr>
            <w:tcW w:type="dxa" w:w="2266"/>
          </w:tcPr>
          <w:p>
            <w:pPr>
              <w:spacing w:before="20" w:after="20"/>
            </w:pPr>
            <w:r>
              <w:rPr>
                <w:sz w:val="18"/>
              </w:rPr>
            </w:r>
            <w:r>
              <w:rPr>
                <w:rFonts w:ascii="Consolas" w:hAnsi="Consolas" w:eastAsia="Consolas"/>
                <w:sz w:val="18"/>
              </w:rPr>
              <w:t>DATE '2015-01-01' + ((id * 137) % 2920)</w:t>
            </w:r>
            <w:r>
              <w:rPr>
                <w:rFonts w:ascii="宋体" w:hAnsi="宋体" w:eastAsia="宋体"/>
                <w:b w:val="0"/>
                <w:sz w:val="18"/>
              </w:rPr>
              <w:t xml:space="preserve"> 是 </w:t>
            </w:r>
            <w:r>
              <w:rPr>
                <w:rFonts w:ascii="Consolas" w:hAnsi="Consolas" w:eastAsia="Consolas"/>
                <w:sz w:val="18"/>
              </w:rPr>
              <w:t>date + bigint</w:t>
            </w:r>
            <w:r>
              <w:rPr>
                <w:rFonts w:ascii="宋体" w:hAnsi="宋体" w:eastAsia="宋体"/>
                <w:b w:val="0"/>
                <w:sz w:val="18"/>
              </w:rPr>
              <w:t xml:space="preserve">，而 PostgreSQL 只有 </w:t>
            </w:r>
            <w:r>
              <w:rPr>
                <w:rFonts w:ascii="Consolas" w:hAnsi="Consolas" w:eastAsia="Consolas"/>
                <w:sz w:val="18"/>
              </w:rPr>
              <w:t>date + integer</w:t>
            </w:r>
            <w:r>
              <w:rPr>
                <w:rFonts w:ascii="宋体" w:hAnsi="宋体" w:eastAsia="宋体"/>
                <w:b w:val="0"/>
                <w:sz w:val="18"/>
              </w:rPr>
              <w:t xml:space="preserve"> —— </w:t>
            </w:r>
            <w:r>
              <w:rPr>
                <w:rFonts w:ascii="宋体" w:hAnsi="宋体" w:eastAsia="宋体"/>
                <w:b/>
                <w:sz w:val="18"/>
              </w:rPr>
              <w:t>脚本第一条 UPDATE 就报错，整批回滚</w:t>
            </w:r>
          </w:p>
        </w:tc>
        <w:tc>
          <w:tcPr>
            <w:tcW w:type="dxa" w:w="2266"/>
          </w:tcPr>
          <w:p>
            <w:pPr>
              <w:spacing w:before="20" w:after="20"/>
            </w:pPr>
            <w:r>
              <w:rPr>
                <w:sz w:val="18"/>
              </w:rPr>
            </w:r>
            <w:r>
              <w:rPr>
                <w:rFonts w:ascii="宋体" w:hAnsi="宋体" w:eastAsia="宋体"/>
                <w:b w:val="0"/>
                <w:sz w:val="18"/>
              </w:rPr>
              <w:t xml:space="preserve">改为 </w:t>
            </w:r>
            <w:r>
              <w:rPr>
                <w:rFonts w:ascii="Consolas" w:hAnsi="Consolas" w:eastAsia="Consolas"/>
                <w:sz w:val="18"/>
              </w:rPr>
              <w:t>(((id * 137) % 2920)::int)</w:t>
            </w:r>
          </w:p>
        </w:tc>
      </w:tr>
      <w:tr>
        <w:tc>
          <w:tcPr>
            <w:tcW w:type="dxa" w:w="2266"/>
          </w:tcPr>
          <w:p>
            <w:pPr>
              <w:spacing w:before="20" w:after="20"/>
            </w:pPr>
            <w:r>
              <w:rPr>
                <w:sz w:val="18"/>
              </w:rPr>
            </w:r>
            <w:r>
              <w:rPr>
                <w:rFonts w:ascii="宋体" w:hAnsi="宋体" w:eastAsia="宋体"/>
                <w:b w:val="0"/>
                <w:sz w:val="18"/>
              </w:rPr>
              <w:t>2</w:t>
            </w:r>
          </w:p>
        </w:tc>
        <w:tc>
          <w:tcPr>
            <w:tcW w:type="dxa" w:w="2266"/>
          </w:tcPr>
          <w:p>
            <w:pPr>
              <w:spacing w:before="20" w:after="20"/>
            </w:pPr>
            <w:r>
              <w:rPr>
                <w:sz w:val="18"/>
              </w:rPr>
            </w:r>
            <w:r>
              <w:rPr>
                <w:rFonts w:ascii="Consolas" w:hAnsi="Consolas" w:eastAsia="Consolas"/>
                <w:sz w:val="18"/>
              </w:rPr>
              <w:t>sql/07_demo_scale.sql:384</w:t>
            </w:r>
          </w:p>
        </w:tc>
        <w:tc>
          <w:tcPr>
            <w:tcW w:type="dxa" w:w="2266"/>
          </w:tcPr>
          <w:p>
            <w:pPr>
              <w:spacing w:before="20" w:after="20"/>
            </w:pPr>
            <w:r>
              <w:rPr>
                <w:sz w:val="18"/>
              </w:rPr>
            </w:r>
            <w:r>
              <w:rPr>
                <w:rFonts w:ascii="宋体" w:hAnsi="宋体" w:eastAsia="宋体"/>
                <w:b w:val="0"/>
                <w:sz w:val="18"/>
              </w:rPr>
              <w:t xml:space="preserve">报名上限 </w:t>
            </w:r>
            <w:r>
              <w:rPr>
                <w:rFonts w:ascii="Consolas" w:hAnsi="Consolas" w:eastAsia="Consolas"/>
                <w:sz w:val="18"/>
              </w:rPr>
              <w:t>8 + ((a.id * 7919) % 32)</w:t>
            </w:r>
            <w:r>
              <w:rPr>
                <w:rFonts w:ascii="宋体" w:hAnsi="宋体" w:eastAsia="宋体"/>
                <w:b w:val="0"/>
                <w:sz w:val="18"/>
              </w:rPr>
              <w:t xml:space="preserve"> → 人均只参与 5.5 场、最高 9 场 ≈ 37.2 小时，</w:t>
            </w:r>
            <w:r>
              <w:rPr>
                <w:rFonts w:ascii="宋体" w:hAnsi="宋体" w:eastAsia="宋体"/>
                <w:b/>
                <w:sz w:val="18"/>
              </w:rPr>
              <w:t>"五星志愿者（≥40 小时）"一档恒为空</w:t>
            </w:r>
            <w:r>
              <w:rPr>
                <w:rFonts w:ascii="宋体" w:hAnsi="宋体" w:eastAsia="宋体"/>
                <w:b w:val="0"/>
                <w:sz w:val="18"/>
              </w:rPr>
              <w:t>，末尾自检第 3 项必然失败</w:t>
            </w:r>
          </w:p>
        </w:tc>
        <w:tc>
          <w:tcPr>
            <w:tcW w:type="dxa" w:w="2266"/>
          </w:tcPr>
          <w:p>
            <w:pPr>
              <w:spacing w:before="20" w:after="20"/>
            </w:pPr>
            <w:r>
              <w:rPr>
                <w:sz w:val="18"/>
              </w:rPr>
            </w:r>
            <w:r>
              <w:rPr>
                <w:rFonts w:ascii="宋体" w:hAnsi="宋体" w:eastAsia="宋体"/>
                <w:b w:val="0"/>
                <w:sz w:val="18"/>
              </w:rPr>
              <w:t xml:space="preserve">改为 </w:t>
            </w:r>
            <w:r>
              <w:rPr>
                <w:rFonts w:ascii="Consolas" w:hAnsi="Consolas" w:eastAsia="Consolas"/>
                <w:sz w:val="18"/>
              </w:rPr>
              <w:t>16 + ((a.id * 7919) % 30)</w:t>
            </w:r>
          </w:p>
        </w:tc>
      </w:tr>
      <w:tr>
        <w:tc>
          <w:tcPr>
            <w:tcW w:type="dxa" w:w="2266"/>
          </w:tcPr>
          <w:p>
            <w:pPr>
              <w:spacing w:before="20" w:after="20"/>
            </w:pPr>
            <w:r>
              <w:rPr>
                <w:sz w:val="18"/>
              </w:rPr>
            </w:r>
            <w:r>
              <w:rPr>
                <w:rFonts w:ascii="宋体" w:hAnsi="宋体" w:eastAsia="宋体"/>
                <w:b w:val="0"/>
                <w:sz w:val="18"/>
              </w:rPr>
              <w:t>3</w:t>
            </w:r>
          </w:p>
        </w:tc>
        <w:tc>
          <w:tcPr>
            <w:tcW w:type="dxa" w:w="2266"/>
          </w:tcPr>
          <w:p>
            <w:pPr>
              <w:spacing w:before="20" w:after="20"/>
            </w:pPr>
            <w:r>
              <w:rPr>
                <w:sz w:val="18"/>
              </w:rPr>
            </w:r>
            <w:r>
              <w:rPr>
                <w:rFonts w:ascii="宋体" w:hAnsi="宋体" w:eastAsia="宋体"/>
                <w:b w:val="0"/>
                <w:sz w:val="18"/>
              </w:rPr>
              <w:t>新增第十之二节</w:t>
            </w:r>
          </w:p>
        </w:tc>
        <w:tc>
          <w:tcPr>
            <w:tcW w:type="dxa" w:w="2266"/>
          </w:tcPr>
          <w:p>
            <w:pPr>
              <w:spacing w:before="20" w:after="20"/>
            </w:pPr>
            <w:r>
              <w:rPr>
                <w:sz w:val="18"/>
              </w:rPr>
            </w:r>
            <w:r>
              <w:rPr>
                <w:rFonts w:ascii="宋体" w:hAnsi="宋体" w:eastAsia="宋体"/>
                <w:b w:val="0"/>
                <w:sz w:val="18"/>
              </w:rPr>
              <w:t>只靠调大报名数补不出五星档：总报名会冲到约 3 万条，而前端原型只有 12,480 条</w:t>
            </w:r>
          </w:p>
        </w:tc>
        <w:tc>
          <w:tcPr>
            <w:tcW w:type="dxa" w:w="2266"/>
          </w:tcPr>
          <w:p>
            <w:pPr>
              <w:spacing w:before="20" w:after="20"/>
            </w:pPr>
            <w:r>
              <w:rPr>
                <w:sz w:val="18"/>
              </w:rPr>
            </w:r>
            <w:r>
              <w:rPr>
                <w:rFonts w:ascii="宋体" w:hAnsi="宋体" w:eastAsia="宋体"/>
                <w:b w:val="0"/>
                <w:sz w:val="18"/>
              </w:rPr>
              <w:t>新增"把高活跃学生</w:t>
            </w:r>
            <w:r>
              <w:rPr>
                <w:rFonts w:ascii="宋体" w:hAnsi="宋体" w:eastAsia="宋体"/>
                <w:b/>
                <w:sz w:val="18"/>
              </w:rPr>
              <w:t>定向</w:t>
            </w:r>
            <w:r>
              <w:rPr>
                <w:rFonts w:ascii="宋体" w:hAnsi="宋体" w:eastAsia="宋体"/>
                <w:b w:val="0"/>
                <w:sz w:val="18"/>
              </w:rPr>
              <w:t>补进五星档"</w:t>
            </w:r>
          </w:p>
        </w:tc>
      </w:tr>
    </w:tbl>
    <w:p/>
    <w:p>
      <w:pPr>
        <w:spacing w:before="40" w:after="80" w:line="336" w:lineRule="auto"/>
        <w:ind w:firstLine="420"/>
      </w:pPr>
      <w:r>
        <w:rPr>
          <w:rFonts w:ascii="宋体" w:hAnsi="宋体" w:eastAsia="宋体"/>
          <w:b/>
        </w:rPr>
        <w:t>第十之二节为什么必须"定向补"</w:t>
      </w:r>
      <w:r>
        <w:rPr>
          <w:rFonts w:ascii="宋体" w:hAnsi="宋体" w:eastAsia="宋体"/>
          <w:b w:val="0"/>
        </w:rPr>
        <w:t>：一次报名要过三层折算</w:t>
      </w:r>
    </w:p>
    <w:p>
      <w:pPr>
        <w:spacing w:before="40" w:after="80" w:line="336" w:lineRule="auto"/>
        <w:ind w:firstLine="420"/>
      </w:pPr>
      <w:r>
        <w:rPr>
          <w:rFonts w:ascii="宋体" w:hAnsi="宋体" w:eastAsia="宋体"/>
          <w:b w:val="0"/>
        </w:rPr>
        <w:t xml:space="preserve">（85% </w:t>
      </w:r>
      <w:r>
        <w:rPr>
          <w:rFonts w:ascii="Consolas" w:hAnsi="Consolas" w:eastAsia="Consolas"/>
          <w:sz w:val="19"/>
        </w:rPr>
        <w:t>COMPLETED</w:t>
      </w:r>
      <w:r>
        <w:rPr>
          <w:rFonts w:ascii="宋体" w:hAnsi="宋体" w:eastAsia="宋体"/>
          <w:b w:val="0"/>
        </w:rPr>
        <w:t xml:space="preserve"> × 90% 非缺勤 × 75% 时长审核通过 ≈ </w:t>
      </w:r>
      <w:r>
        <w:rPr>
          <w:rFonts w:ascii="宋体" w:hAnsi="宋体" w:eastAsia="宋体"/>
          <w:b/>
        </w:rPr>
        <w:t>57%</w:t>
      </w:r>
      <w:r>
        <w:rPr>
          <w:rFonts w:ascii="宋体" w:hAnsi="宋体" w:eastAsia="宋体"/>
          <w:b w:val="0"/>
        </w:rPr>
        <w:t>）才变成一条有效时长，</w:t>
      </w:r>
    </w:p>
    <w:p>
      <w:pPr>
        <w:spacing w:before="40" w:after="80" w:line="336" w:lineRule="auto"/>
        <w:ind w:firstLine="420"/>
      </w:pPr>
      <w:r>
        <w:rPr>
          <w:rFonts w:ascii="宋体" w:hAnsi="宋体" w:eastAsia="宋体"/>
          <w:b w:val="0"/>
        </w:rPr>
        <w:t>每条约 4 小时，40 小时需要约 18 次报名；改为对累计 32..40 小时的学生</w:t>
      </w:r>
    </w:p>
    <w:p>
      <w:pPr>
        <w:spacing w:before="40" w:after="80" w:line="336" w:lineRule="auto"/>
        <w:ind w:firstLine="420"/>
      </w:pPr>
      <w:r>
        <w:rPr>
          <w:rFonts w:ascii="宋体" w:hAnsi="宋体" w:eastAsia="宋体"/>
          <w:b w:val="0"/>
        </w:rPr>
        <w:t>定向补 4 场 ≥4 小时的活动（</w:t>
      </w:r>
      <w:r>
        <w:rPr>
          <w:rFonts w:ascii="Consolas" w:hAnsi="Consolas" w:eastAsia="Consolas"/>
          <w:sz w:val="19"/>
        </w:rPr>
        <w:t>docs/后端进展与待办.md:342-345</w:t>
      </w:r>
      <w:r>
        <w:rPr>
          <w:rFonts w:ascii="宋体" w:hAnsi="宋体" w:eastAsia="宋体"/>
          <w:b w:val="0"/>
        </w:rPr>
        <w:t>）。</w:t>
      </w:r>
    </w:p>
    <w:p>
      <w:pPr>
        <w:spacing w:before="40" w:after="80" w:line="336" w:lineRule="auto"/>
        <w:ind w:firstLine="420"/>
      </w:pPr>
      <w:r>
        <w:rPr>
          <w:rFonts w:ascii="宋体" w:hAnsi="宋体" w:eastAsia="宋体"/>
          <w:b/>
        </w:rPr>
        <w:t>另修一处幂等性漏洞</w:t>
      </w:r>
      <w:r>
        <w:rPr>
          <w:rFonts w:ascii="宋体" w:hAnsi="宋体" w:eastAsia="宋体"/>
          <w:b w:val="0"/>
        </w:rPr>
        <w:t xml:space="preserve">：第十节与新增的第十之二节原先没挂 </w:t>
      </w:r>
      <w:r>
        <w:rPr>
          <w:rFonts w:ascii="Consolas" w:hAnsi="Consolas" w:eastAsia="Consolas"/>
          <w:sz w:val="19"/>
        </w:rPr>
        <w:t>should_scale</w:t>
      </w:r>
      <w:r>
        <w:rPr>
          <w:rFonts w:ascii="宋体" w:hAnsi="宋体" w:eastAsia="宋体"/>
          <w:b w:val="0"/>
        </w:rPr>
        <w:t xml:space="preserve"> 守卫，</w:t>
      </w:r>
    </w:p>
    <w:p>
      <w:pPr>
        <w:spacing w:before="40" w:after="80" w:line="336" w:lineRule="auto"/>
        <w:ind w:firstLine="420"/>
      </w:pPr>
      <w:r>
        <w:rPr>
          <w:rFonts w:ascii="宋体" w:hAnsi="宋体" w:eastAsia="宋体"/>
          <w:b w:val="0"/>
        </w:rPr>
        <w:t xml:space="preserve">重跑会给学生 1 再补 6 场、五星档持续膨胀（现已挂上，见 </w:t>
      </w:r>
      <w:r>
        <w:rPr>
          <w:rFonts w:ascii="Consolas" w:hAnsi="Consolas" w:eastAsia="Consolas"/>
          <w:sz w:val="19"/>
        </w:rPr>
        <w:t>sql/07_demo_scale.sql:539</w:t>
      </w:r>
      <w:r>
        <w:rPr>
          <w:rFonts w:ascii="宋体" w:hAnsi="宋体" w:eastAsia="宋体"/>
          <w:b w:val="0"/>
        </w:rPr>
        <w:t>、</w:t>
      </w:r>
      <w:r>
        <w:rPr>
          <w:rFonts w:ascii="Consolas" w:hAnsi="Consolas" w:eastAsia="Consolas"/>
          <w:sz w:val="19"/>
        </w:rPr>
        <w:t>:623</w:t>
      </w:r>
      <w:r>
        <w:rPr>
          <w:rFonts w:ascii="宋体" w:hAnsi="宋体" w:eastAsia="宋体"/>
          <w:b w:val="0"/>
        </w:rPr>
        <w:t>）</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docs/后端进展与待办.md:346-348</w:t>
      </w:r>
      <w:r>
        <w:rPr>
          <w:rFonts w:ascii="宋体" w:hAnsi="宋体" w:eastAsia="宋体"/>
          <w:b w:val="0"/>
        </w:rPr>
        <w:t>）。</w:t>
      </w:r>
    </w:p>
    <w:p>
      <w:pPr>
        <w:pStyle w:val="Heading2"/>
      </w:pPr>
      <w:r>
        <w:rPr>
          <w:rFonts w:ascii="黑体" w:hAnsi="黑体" w:eastAsia="黑体"/>
          <w:b w:val="0"/>
        </w:rPr>
        <w:t>3.4.9 A9：</w:t>
      </w:r>
      <w:r>
        <w:rPr>
          <w:rFonts w:ascii="Consolas" w:hAnsi="Consolas" w:eastAsia="Consolas"/>
          <w:sz w:val="19"/>
        </w:rPr>
        <w:t>sys_user.status</w:t>
      </w:r>
      <w:r>
        <w:rPr>
          <w:rFonts w:ascii="黑体" w:hAnsi="黑体" w:eastAsia="黑体"/>
          <w:b w:val="0"/>
        </w:rPr>
        <w:t xml:space="preserve"> 用什么类型</w:t>
      </w:r>
    </w:p>
    <w:p>
      <w:pPr>
        <w:spacing w:before="40" w:after="80" w:line="336" w:lineRule="auto"/>
        <w:ind w:firstLine="420"/>
      </w:pPr>
      <w:r>
        <w:rPr>
          <w:rFonts w:ascii="宋体" w:hAnsi="宋体" w:eastAsia="宋体"/>
          <w:b/>
        </w:rPr>
        <w:t>决策</w:t>
      </w:r>
      <w:r>
        <w:rPr>
          <w:rFonts w:ascii="宋体" w:hAnsi="宋体" w:eastAsia="宋体"/>
          <w:b w:val="0"/>
        </w:rPr>
        <w:t>（</w:t>
      </w:r>
      <w:r>
        <w:rPr>
          <w:rFonts w:ascii="Consolas" w:hAnsi="Consolas" w:eastAsia="Consolas"/>
          <w:sz w:val="19"/>
        </w:rPr>
        <w:t>docs/待办清单.md:234-240</w:t>
      </w:r>
      <w:r>
        <w:rPr>
          <w:rFonts w:ascii="宋体" w:hAnsi="宋体" w:eastAsia="宋体"/>
          <w:b w:val="0"/>
        </w:rPr>
        <w:t xml:space="preserve">）—— ✅ </w:t>
      </w:r>
      <w:r>
        <w:rPr>
          <w:rFonts w:ascii="宋体" w:hAnsi="宋体" w:eastAsia="宋体"/>
          <w:b/>
        </w:rPr>
        <w:t>已解决：三层天然对齐，无需改代码</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4533"/>
        <w:gridCol w:w="4533"/>
      </w:tblGrid>
      <w:tr>
        <w:tc>
          <w:tcPr>
            <w:tcW w:type="dxa" w:w="4533"/>
          </w:tcPr>
          <w:p>
            <w:pPr>
              <w:spacing w:before="20" w:after="20"/>
            </w:pPr>
            <w:r>
              <w:rPr>
                <w:b/>
                <w:sz w:val="18"/>
              </w:rPr>
            </w:r>
            <w:r>
              <w:rPr>
                <w:rFonts w:ascii="宋体" w:hAnsi="宋体" w:eastAsia="宋体"/>
                <w:b/>
                <w:sz w:val="18"/>
              </w:rPr>
              <w:t>层</w:t>
            </w:r>
          </w:p>
        </w:tc>
        <w:tc>
          <w:tcPr>
            <w:tcW w:type="dxa" w:w="4533"/>
          </w:tcPr>
          <w:p>
            <w:pPr>
              <w:spacing w:before="20" w:after="20"/>
            </w:pPr>
            <w:r>
              <w:rPr>
                <w:b/>
                <w:sz w:val="18"/>
              </w:rPr>
            </w:r>
            <w:r>
              <w:rPr>
                <w:rFonts w:ascii="宋体" w:hAnsi="宋体" w:eastAsia="宋体"/>
                <w:b/>
                <w:sz w:val="18"/>
              </w:rPr>
              <w:t>表示</w:t>
            </w:r>
          </w:p>
        </w:tc>
      </w:tr>
      <w:tr>
        <w:tc>
          <w:tcPr>
            <w:tcW w:type="dxa" w:w="4533"/>
          </w:tcPr>
          <w:p>
            <w:pPr>
              <w:spacing w:before="20" w:after="20"/>
            </w:pPr>
            <w:r>
              <w:rPr>
                <w:sz w:val="18"/>
              </w:rPr>
            </w:r>
            <w:r>
              <w:rPr>
                <w:rFonts w:ascii="宋体" w:hAnsi="宋体" w:eastAsia="宋体"/>
                <w:b w:val="0"/>
                <w:sz w:val="18"/>
              </w:rPr>
              <w:t>数据库</w:t>
            </w:r>
          </w:p>
        </w:tc>
        <w:tc>
          <w:tcPr>
            <w:tcW w:type="dxa" w:w="4533"/>
          </w:tcPr>
          <w:p>
            <w:pPr>
              <w:spacing w:before="20" w:after="20"/>
            </w:pPr>
            <w:r>
              <w:rPr>
                <w:sz w:val="18"/>
              </w:rPr>
            </w:r>
            <w:r>
              <w:rPr>
                <w:rFonts w:ascii="Consolas" w:hAnsi="Consolas" w:eastAsia="Consolas"/>
                <w:sz w:val="18"/>
              </w:rPr>
              <w:t>user_status</w:t>
            </w:r>
            <w:r>
              <w:rPr>
                <w:rFonts w:ascii="宋体" w:hAnsi="宋体" w:eastAsia="宋体"/>
                <w:b w:val="0"/>
                <w:sz w:val="18"/>
              </w:rPr>
              <w:t xml:space="preserve"> 存 </w:t>
            </w:r>
            <w:r>
              <w:rPr>
                <w:rFonts w:ascii="Consolas" w:hAnsi="Consolas" w:eastAsia="Consolas"/>
                <w:sz w:val="18"/>
              </w:rPr>
              <w:t>SMALLINT</w:t>
            </w:r>
            <w:r>
              <w:rPr>
                <w:rFonts w:ascii="宋体" w:hAnsi="宋体" w:eastAsia="宋体"/>
                <w:b w:val="0"/>
                <w:sz w:val="18"/>
              </w:rPr>
              <w:t xml:space="preserve"> 1/0</w:t>
            </w:r>
          </w:p>
        </w:tc>
      </w:tr>
      <w:tr>
        <w:tc>
          <w:tcPr>
            <w:tcW w:type="dxa" w:w="4533"/>
          </w:tcPr>
          <w:p>
            <w:pPr>
              <w:spacing w:before="20" w:after="20"/>
            </w:pPr>
            <w:r>
              <w:rPr>
                <w:sz w:val="18"/>
              </w:rPr>
            </w:r>
            <w:r>
              <w:rPr>
                <w:rFonts w:ascii="宋体" w:hAnsi="宋体" w:eastAsia="宋体"/>
                <w:b w:val="0"/>
                <w:sz w:val="18"/>
              </w:rPr>
              <w:t>服务层</w:t>
            </w:r>
          </w:p>
        </w:tc>
        <w:tc>
          <w:tcPr>
            <w:tcW w:type="dxa" w:w="4533"/>
          </w:tcPr>
          <w:p>
            <w:pPr>
              <w:spacing w:before="20" w:after="20"/>
            </w:pPr>
            <w:r>
              <w:rPr>
                <w:sz w:val="18"/>
              </w:rPr>
            </w:r>
            <w:r>
              <w:rPr>
                <w:rFonts w:ascii="Consolas" w:hAnsi="Consolas" w:eastAsia="Consolas"/>
                <w:sz w:val="18"/>
              </w:rPr>
              <w:t>UserStatusEnum</w:t>
            </w:r>
            <w:r>
              <w:rPr>
                <w:rFonts w:ascii="宋体" w:hAnsi="宋体" w:eastAsia="宋体"/>
                <w:b w:val="0"/>
                <w:sz w:val="18"/>
              </w:rPr>
              <w:t xml:space="preserve"> 做</w:t>
            </w:r>
            <w:r>
              <w:rPr>
                <w:rFonts w:ascii="宋体" w:hAnsi="宋体" w:eastAsia="宋体"/>
                <w:b/>
                <w:sz w:val="18"/>
              </w:rPr>
              <w:t>双向翻译</w:t>
            </w:r>
          </w:p>
        </w:tc>
      </w:tr>
      <w:tr>
        <w:tc>
          <w:tcPr>
            <w:tcW w:type="dxa" w:w="4533"/>
          </w:tcPr>
          <w:p>
            <w:pPr>
              <w:spacing w:before="20" w:after="20"/>
            </w:pPr>
            <w:r>
              <w:rPr>
                <w:sz w:val="18"/>
              </w:rPr>
            </w:r>
            <w:r>
              <w:rPr>
                <w:rFonts w:ascii="宋体" w:hAnsi="宋体" w:eastAsia="宋体"/>
                <w:b w:val="0"/>
                <w:sz w:val="18"/>
              </w:rPr>
              <w:t>API</w:t>
            </w:r>
          </w:p>
        </w:tc>
        <w:tc>
          <w:tcPr>
            <w:tcW w:type="dxa" w:w="4533"/>
          </w:tcPr>
          <w:p>
            <w:pPr>
              <w:spacing w:before="20" w:after="20"/>
            </w:pPr>
            <w:r>
              <w:rPr>
                <w:sz w:val="18"/>
              </w:rPr>
            </w:r>
            <w:r>
              <w:rPr>
                <w:rFonts w:ascii="宋体" w:hAnsi="宋体" w:eastAsia="宋体"/>
                <w:b w:val="0"/>
                <w:sz w:val="18"/>
              </w:rPr>
              <w:t xml:space="preserve">返回英文码 </w:t>
            </w:r>
            <w:r>
              <w:rPr>
                <w:rFonts w:ascii="Consolas" w:hAnsi="Consolas" w:eastAsia="Consolas"/>
                <w:sz w:val="18"/>
              </w:rPr>
              <w:t>ACTIVE</w:t>
            </w:r>
            <w:r>
              <w:rPr>
                <w:rFonts w:ascii="宋体" w:hAnsi="宋体" w:eastAsia="宋体"/>
                <w:b w:val="0"/>
                <w:sz w:val="18"/>
              </w:rPr>
              <w:t xml:space="preserve"> / </w:t>
            </w:r>
            <w:r>
              <w:rPr>
                <w:rFonts w:ascii="Consolas" w:hAnsi="Consolas" w:eastAsia="Consolas"/>
                <w:sz w:val="18"/>
              </w:rPr>
              <w:t>DISABLED</w:t>
            </w:r>
          </w:p>
        </w:tc>
      </w:tr>
      <w:tr>
        <w:tc>
          <w:tcPr>
            <w:tcW w:type="dxa" w:w="4533"/>
          </w:tcPr>
          <w:p>
            <w:pPr>
              <w:spacing w:before="20" w:after="20"/>
            </w:pPr>
            <w:r>
              <w:rPr>
                <w:sz w:val="18"/>
              </w:rPr>
            </w:r>
            <w:r>
              <w:rPr>
                <w:rFonts w:ascii="宋体" w:hAnsi="宋体" w:eastAsia="宋体"/>
                <w:b w:val="0"/>
                <w:sz w:val="18"/>
              </w:rPr>
              <w:t>前端</w:t>
            </w:r>
          </w:p>
        </w:tc>
        <w:tc>
          <w:tcPr>
            <w:tcW w:type="dxa" w:w="4533"/>
          </w:tcPr>
          <w:p>
            <w:pPr>
              <w:spacing w:before="20" w:after="20"/>
            </w:pPr>
            <w:r>
              <w:rPr>
                <w:sz w:val="18"/>
              </w:rPr>
            </w:r>
            <w:r>
              <w:rPr>
                <w:rFonts w:ascii="Consolas" w:hAnsi="Consolas" w:eastAsia="Consolas"/>
                <w:sz w:val="18"/>
              </w:rPr>
              <w:t>DICT_DEFS.user_status</w:t>
            </w:r>
            <w:r>
              <w:rPr>
                <w:rFonts w:ascii="宋体" w:hAnsi="宋体" w:eastAsia="宋体"/>
                <w:b w:val="0"/>
                <w:sz w:val="18"/>
              </w:rPr>
              <w:t xml:space="preserve"> 用英文码</w:t>
            </w:r>
          </w:p>
        </w:tc>
      </w:tr>
    </w:tbl>
    <w:p/>
    <w:p>
      <w:pPr>
        <w:spacing w:before="40" w:after="80" w:line="336" w:lineRule="auto"/>
        <w:ind w:firstLine="420"/>
      </w:pPr>
      <w:r>
        <w:rPr>
          <w:rFonts w:ascii="宋体" w:hAnsi="宋体" w:eastAsia="宋体"/>
          <w:b/>
        </w:rPr>
        <w:t>实测证据</w:t>
      </w:r>
      <w:r>
        <w:rPr>
          <w:rFonts w:ascii="宋体" w:hAnsi="宋体" w:eastAsia="宋体"/>
          <w:b w:val="0"/>
        </w:rPr>
        <w:t>：字典接口返回</w:t>
      </w:r>
    </w:p>
    <w:p>
      <w:pPr>
        <w:spacing w:before="40" w:after="80" w:line="336" w:lineRule="auto"/>
        <w:ind w:firstLine="420"/>
      </w:pPr>
      <w:r>
        <w:rPr>
          <w:rFonts w:ascii="Consolas" w:hAnsi="Consolas" w:eastAsia="Consolas"/>
          <w:sz w:val="19"/>
        </w:rPr>
        <w:t>[{value:'ACTIVE',label:'正常',tone:'ok'},{value:'DISABLED',label:'已停用',tone:'mute'}]</w:t>
      </w:r>
      <w:r>
        <w:rPr>
          <w:rFonts w:ascii="宋体" w:hAnsi="宋体" w:eastAsia="宋体"/>
          <w:b w:val="0"/>
        </w:rPr>
        <w:t>，</w:t>
      </w:r>
    </w:p>
    <w:p>
      <w:pPr>
        <w:spacing w:before="40" w:after="80" w:line="336" w:lineRule="auto"/>
        <w:ind w:firstLine="420"/>
      </w:pPr>
      <w:r>
        <w:rPr>
          <w:rFonts w:ascii="宋体" w:hAnsi="宋体" w:eastAsia="宋体"/>
          <w:b w:val="0"/>
        </w:rPr>
        <w:t xml:space="preserve">用户列表接口返回 </w:t>
      </w:r>
      <w:r>
        <w:rPr>
          <w:rFonts w:ascii="Consolas" w:hAnsi="Consolas" w:eastAsia="Consolas"/>
          <w:sz w:val="19"/>
        </w:rPr>
        <w:t>status: "ACTIVE"</w:t>
      </w:r>
      <w:r>
        <w:rPr>
          <w:rFonts w:ascii="宋体" w:hAnsi="宋体" w:eastAsia="宋体"/>
          <w:b w:val="0"/>
        </w:rPr>
        <w:t>，与前端静态定义</w:t>
      </w:r>
      <w:r>
        <w:rPr>
          <w:rFonts w:ascii="宋体" w:hAnsi="宋体" w:eastAsia="宋体"/>
          <w:b/>
        </w:rPr>
        <w:t>值/标签/色调逐条一致</w:t>
      </w:r>
    </w:p>
    <w:p>
      <w:pPr>
        <w:spacing w:before="40" w:after="80" w:line="336" w:lineRule="auto"/>
        <w:ind w:firstLine="420"/>
      </w:pPr>
      <w:r>
        <w:rPr>
          <w:rFonts w:ascii="宋体" w:hAnsi="宋体" w:eastAsia="宋体"/>
          <w:b w:val="0"/>
        </w:rPr>
        <w:t>（</w:t>
      </w:r>
      <w:r>
        <w:rPr>
          <w:rFonts w:ascii="Consolas" w:hAnsi="Consolas" w:eastAsia="Consolas"/>
          <w:sz w:val="19"/>
        </w:rPr>
        <w:t>docs/待办清单.md:237-238</w:t>
      </w:r>
      <w:r>
        <w:rPr>
          <w:rFonts w:ascii="宋体" w:hAnsi="宋体" w:eastAsia="宋体"/>
          <w:b w:val="0"/>
        </w:rPr>
        <w:t>）。</w:t>
      </w:r>
    </w:p>
    <w:p>
      <w:pPr>
        <w:spacing w:before="60" w:after="60"/>
        <w:ind w:left="454"/>
      </w:pPr>
      <w:r>
        <w:rPr>
          <w:rFonts w:ascii="宋体" w:hAnsi="宋体" w:eastAsia="宋体"/>
          <w:b/>
          <w:color w:val="444444"/>
          <w:sz w:val="20"/>
        </w:rPr>
        <w:t>这条决策的价值在于"没有改代码"</w:t>
      </w:r>
      <w:r>
        <w:rPr>
          <w:rFonts w:ascii="宋体" w:hAnsi="宋体" w:eastAsia="宋体"/>
          <w:b w:val="0"/>
          <w:color w:val="444444"/>
          <w:sz w:val="20"/>
        </w:rPr>
        <w:t>：它是一次</w:t>
      </w:r>
      <w:r>
        <w:rPr>
          <w:rFonts w:ascii="宋体" w:hAnsi="宋体" w:eastAsia="宋体"/>
          <w:b/>
          <w:color w:val="444444"/>
          <w:sz w:val="20"/>
        </w:rPr>
        <w:t>只读审计</w:t>
      </w:r>
      <w:r>
        <w:rPr>
          <w:rFonts w:ascii="宋体" w:hAnsi="宋体" w:eastAsia="宋体"/>
          <w:b w:val="0"/>
          <w:color w:val="444444"/>
          <w:sz w:val="20"/>
        </w:rPr>
        <w:t>的结论 —— 团队原以为三层不一致，实测后发现本来就对齐，于是明确"无需改动"， 并在文档里补记了"本次审计时发现后端侧早已改完，只是没打勾"（</w:t>
      </w:r>
      <w:r>
        <w:rPr>
          <w:rFonts w:ascii="Consolas" w:hAnsi="Consolas" w:eastAsia="Consolas"/>
          <w:color w:val="444444"/>
          <w:sz w:val="20"/>
        </w:rPr>
        <w:t>docs/待办清单.md:240</w:t>
      </w:r>
      <w:r>
        <w:rPr>
          <w:rFonts w:ascii="宋体" w:hAnsi="宋体" w:eastAsia="宋体"/>
          <w:b w:val="0"/>
          <w:color w:val="444444"/>
          <w:sz w:val="20"/>
        </w:rPr>
        <w:t>）。 这种"验证后发现不用改"的结论同样是有效产出，避免了无谓的改动风险。</w:t>
      </w:r>
    </w:p>
    <w:p>
      <w:pPr>
        <w:pStyle w:val="Heading2"/>
      </w:pPr>
      <w:r>
        <w:rPr>
          <w:rFonts w:ascii="黑体" w:hAnsi="黑体" w:eastAsia="黑体"/>
          <w:b w:val="0"/>
        </w:rPr>
        <w:t>3.4.10 A10：组织"停用/启用"是否保留</w:t>
      </w:r>
    </w:p>
    <w:p>
      <w:pPr>
        <w:spacing w:before="40" w:after="80" w:line="336" w:lineRule="auto"/>
        <w:ind w:firstLine="420"/>
      </w:pPr>
      <w:r>
        <w:rPr>
          <w:rFonts w:ascii="宋体" w:hAnsi="宋体" w:eastAsia="宋体"/>
          <w:b w:val="0"/>
        </w:rPr>
        <w:t xml:space="preserve">见 3.3.6 节。核心决策是 </w:t>
      </w:r>
      <w:r>
        <w:rPr>
          <w:rFonts w:ascii="Consolas" w:hAnsi="Consolas" w:eastAsia="Consolas"/>
          <w:sz w:val="19"/>
        </w:rPr>
        <w:t>org_info.status</w:t>
      </w:r>
      <w:r>
        <w:rPr>
          <w:rFonts w:ascii="宋体" w:hAnsi="宋体" w:eastAsia="宋体"/>
          <w:b w:val="0"/>
        </w:rPr>
        <w:t xml:space="preserve"> 在资质审核态之外</w:t>
      </w:r>
      <w:r>
        <w:rPr>
          <w:rFonts w:ascii="宋体" w:hAnsi="宋体" w:eastAsia="宋体"/>
          <w:b/>
        </w:rPr>
        <w:t>增加 `DISABLED`</w:t>
      </w:r>
      <w:r>
        <w:rPr>
          <w:rFonts w:ascii="宋体" w:hAnsi="宋体" w:eastAsia="宋体"/>
          <w:b w:val="0"/>
        </w:rPr>
        <w:t>，</w:t>
      </w:r>
    </w:p>
    <w:p>
      <w:pPr>
        <w:spacing w:before="40" w:after="80" w:line="336" w:lineRule="auto"/>
        <w:ind w:firstLine="420"/>
      </w:pPr>
      <w:r>
        <w:rPr>
          <w:rFonts w:ascii="宋体" w:hAnsi="宋体" w:eastAsia="宋体"/>
          <w:b w:val="0"/>
        </w:rPr>
        <w:t xml:space="preserve">学校管理员可在 </w:t>
      </w:r>
      <w:r>
        <w:rPr>
          <w:rFonts w:ascii="Consolas" w:hAnsi="Consolas" w:eastAsia="Consolas"/>
          <w:sz w:val="19"/>
        </w:rPr>
        <w:t>APPROVED</w:t>
      </w:r>
      <w:r>
        <w:rPr>
          <w:rFonts w:ascii="宋体" w:hAnsi="宋体" w:eastAsia="宋体"/>
          <w:b w:val="0"/>
        </w:rPr>
        <w:t xml:space="preserve"> ⇄ </w:t>
      </w:r>
      <w:r>
        <w:rPr>
          <w:rFonts w:ascii="Consolas" w:hAnsi="Consolas" w:eastAsia="Consolas"/>
          <w:sz w:val="19"/>
        </w:rPr>
        <w:t>DISABLED</w:t>
      </w:r>
      <w:r>
        <w:rPr>
          <w:rFonts w:ascii="宋体" w:hAnsi="宋体" w:eastAsia="宋体"/>
          <w:b w:val="0"/>
        </w:rPr>
        <w:t xml:space="preserve"> 之间往返切换</w:t>
      </w:r>
    </w:p>
    <w:p>
      <w:pPr>
        <w:spacing w:before="40" w:after="80" w:line="336" w:lineRule="auto"/>
        <w:ind w:firstLine="420"/>
      </w:pPr>
      <w:r>
        <w:rPr>
          <w:rFonts w:ascii="宋体" w:hAnsi="宋体" w:eastAsia="宋体"/>
          <w:b w:val="0"/>
        </w:rPr>
        <w:t>（</w:t>
      </w:r>
      <w:r>
        <w:rPr>
          <w:rFonts w:ascii="Consolas" w:hAnsi="Consolas" w:eastAsia="Consolas"/>
          <w:sz w:val="19"/>
        </w:rPr>
        <w:t>docs/待办清单.md:242-246</w:t>
      </w:r>
      <w:r>
        <w:rPr>
          <w:rFonts w:ascii="宋体" w:hAnsi="宋体" w:eastAsia="宋体"/>
          <w:b w:val="0"/>
        </w:rPr>
        <w:t>）。</w:t>
      </w:r>
    </w:p>
    <w:p>
      <w:pPr>
        <w:spacing w:before="40" w:after="80" w:line="336" w:lineRule="auto"/>
        <w:ind w:firstLine="420"/>
      </w:pPr>
      <w:r>
        <w:rPr>
          <w:rFonts w:ascii="宋体" w:hAnsi="宋体" w:eastAsia="宋体"/>
          <w:b/>
        </w:rPr>
        <w:t>接口实现</w:t>
      </w:r>
      <w:r>
        <w:rPr>
          <w:rFonts w:ascii="宋体" w:hAnsi="宋体" w:eastAsia="宋体"/>
          <w:b w:val="0"/>
        </w:rPr>
        <w:t>：</w:t>
      </w:r>
      <w:r>
        <w:rPr>
          <w:rFonts w:ascii="Consolas" w:hAnsi="Consolas" w:eastAsia="Consolas"/>
          <w:sz w:val="19"/>
        </w:rPr>
        <w:t>PUT /api/v1/orgs/{id}/status</w:t>
      </w:r>
      <w:r>
        <w:rPr>
          <w:rFonts w:ascii="宋体" w:hAnsi="宋体" w:eastAsia="宋体"/>
          <w:b w:val="0"/>
        </w:rPr>
        <w:t xml:space="preserve">，权限码 </w:t>
      </w:r>
      <w:r>
        <w:rPr>
          <w:rFonts w:ascii="Consolas" w:hAnsi="Consolas" w:eastAsia="Consolas"/>
          <w:sz w:val="19"/>
        </w:rPr>
        <w:t>org:info:audit</w:t>
      </w:r>
      <w:r>
        <w:rPr>
          <w:rFonts w:ascii="宋体" w:hAnsi="宋体" w:eastAsia="宋体"/>
          <w:b w:val="0"/>
        </w:rPr>
        <w:t>；</w:t>
      </w:r>
    </w:p>
    <w:p>
      <w:pPr>
        <w:spacing w:before="40" w:after="80" w:line="336" w:lineRule="auto"/>
        <w:ind w:firstLine="420"/>
      </w:pPr>
      <w:r>
        <w:rPr>
          <w:rFonts w:ascii="宋体" w:hAnsi="宋体" w:eastAsia="宋体"/>
          <w:b/>
        </w:rPr>
        <w:t>只有已通过审核的组织允许启停</w:t>
      </w:r>
      <w:r>
        <w:rPr>
          <w:rFonts w:ascii="宋体" w:hAnsi="宋体" w:eastAsia="宋体"/>
          <w:b w:val="0"/>
        </w:rPr>
        <w:t>（</w:t>
      </w:r>
      <w:r>
        <w:rPr>
          <w:rFonts w:ascii="Consolas" w:hAnsi="Consolas" w:eastAsia="Consolas"/>
          <w:sz w:val="19"/>
        </w:rPr>
        <w:t>docs/后端进展与待办.md:203</w:t>
      </w:r>
      <w:r>
        <w:rPr>
          <w:rFonts w:ascii="宋体" w:hAnsi="宋体" w:eastAsia="宋体"/>
          <w:b w:val="0"/>
        </w:rPr>
        <w:t>、</w:t>
      </w:r>
      <w:r>
        <w:rPr>
          <w:rFonts w:ascii="Consolas" w:hAnsi="Consolas" w:eastAsia="Consolas"/>
          <w:sz w:val="19"/>
        </w:rPr>
        <w:t>:207-208</w:t>
      </w:r>
      <w:r>
        <w:rPr>
          <w:rFonts w:ascii="宋体" w:hAnsi="宋体" w:eastAsia="宋体"/>
          <w:b w:val="0"/>
        </w:rPr>
        <w:t>）。</w:t>
      </w:r>
    </w:p>
    <w:p>
      <w:pPr>
        <w:spacing w:before="40" w:after="80" w:line="336" w:lineRule="auto"/>
        <w:ind w:firstLine="420"/>
      </w:pPr>
      <w:r>
        <w:rPr>
          <w:rFonts w:ascii="宋体" w:hAnsi="宋体" w:eastAsia="宋体"/>
          <w:b/>
        </w:rPr>
        <w:t>实测</w:t>
      </w:r>
      <w:r>
        <w:rPr>
          <w:rFonts w:ascii="宋体" w:hAnsi="宋体" w:eastAsia="宋体"/>
          <w:b w:val="0"/>
        </w:rPr>
        <w:t xml:space="preserve">：启停往返后状态恢复 </w:t>
      </w:r>
      <w:r>
        <w:rPr>
          <w:rFonts w:ascii="Consolas" w:hAnsi="Consolas" w:eastAsia="Consolas"/>
          <w:sz w:val="19"/>
        </w:rPr>
        <w:t>APPROVED</w:t>
      </w:r>
      <w:r>
        <w:rPr>
          <w:rFonts w:ascii="宋体" w:hAnsi="宋体" w:eastAsia="宋体"/>
          <w:b w:val="0"/>
        </w:rPr>
        <w:t xml:space="preserve">；非法审核动作返回 </w:t>
      </w:r>
      <w:r>
        <w:rPr>
          <w:rFonts w:ascii="Consolas" w:hAnsi="Consolas" w:eastAsia="Consolas"/>
          <w:sz w:val="19"/>
        </w:rPr>
        <w:t>10001</w:t>
      </w:r>
      <w:r>
        <w:rPr>
          <w:rFonts w:ascii="宋体" w:hAnsi="宋体" w:eastAsia="宋体"/>
          <w:b w:val="0"/>
        </w:rPr>
        <w:t xml:space="preserve"> 且状态保持 </w:t>
      </w:r>
      <w:r>
        <w:rPr>
          <w:rFonts w:ascii="Consolas" w:hAnsi="Consolas" w:eastAsia="Consolas"/>
          <w:sz w:val="19"/>
        </w:rPr>
        <w:t>PENDING</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docs/后端进展与待办.md:225</w:t>
      </w:r>
      <w:r>
        <w:rPr>
          <w:rFonts w:ascii="宋体" w:hAnsi="宋体" w:eastAsia="宋体"/>
          <w:b w:val="0"/>
        </w:rPr>
        <w:t>）。</w:t>
      </w:r>
    </w:p>
    <w:p>
      <w:pPr>
        <w:pStyle w:val="Heading2"/>
      </w:pPr>
      <w:r>
        <w:rPr>
          <w:rFonts w:ascii="黑体" w:hAnsi="黑体" w:eastAsia="黑体"/>
          <w:b w:val="0"/>
        </w:rPr>
        <w:t>3.4.11 A11：演示账号名不一致</w:t>
      </w:r>
    </w:p>
    <w:p>
      <w:pPr>
        <w:spacing w:before="40" w:after="80" w:line="336" w:lineRule="auto"/>
        <w:ind w:firstLine="420"/>
      </w:pPr>
      <w:r>
        <w:rPr>
          <w:rFonts w:ascii="宋体" w:hAnsi="宋体" w:eastAsia="宋体"/>
          <w:b/>
        </w:rPr>
        <w:t>决策</w:t>
      </w:r>
      <w:r>
        <w:rPr>
          <w:rFonts w:ascii="宋体" w:hAnsi="宋体" w:eastAsia="宋体"/>
          <w:b w:val="0"/>
        </w:rPr>
        <w:t>（</w:t>
      </w:r>
      <w:r>
        <w:rPr>
          <w:rFonts w:ascii="Consolas" w:hAnsi="Consolas" w:eastAsia="Consolas"/>
          <w:sz w:val="19"/>
        </w:rPr>
        <w:t>docs/待办清单.md:252-257</w:t>
      </w:r>
      <w:r>
        <w:rPr>
          <w:rFonts w:ascii="宋体" w:hAnsi="宋体" w:eastAsia="宋体"/>
          <w:b w:val="0"/>
        </w:rPr>
        <w:t>）：</w:t>
      </w:r>
      <w:r>
        <w:rPr>
          <w:rFonts w:ascii="宋体" w:hAnsi="宋体" w:eastAsia="宋体"/>
          <w:b/>
        </w:rPr>
        <w:t>统一为 `org_admin`</w:t>
      </w:r>
      <w:r>
        <w:rPr>
          <w:rFonts w:ascii="宋体" w:hAnsi="宋体" w:eastAsia="宋体"/>
          <w:b w:val="0"/>
        </w:rPr>
        <w:t>（以后端种子为准），</w:t>
      </w:r>
    </w:p>
    <w:p>
      <w:pPr>
        <w:spacing w:before="40" w:after="80" w:line="336" w:lineRule="auto"/>
        <w:ind w:firstLine="420"/>
      </w:pPr>
      <w:r>
        <w:rPr>
          <w:rFonts w:ascii="宋体" w:hAnsi="宋体" w:eastAsia="宋体"/>
          <w:b w:val="0"/>
        </w:rPr>
        <w:t xml:space="preserve">已改前端 </w:t>
      </w:r>
      <w:r>
        <w:rPr>
          <w:rFonts w:ascii="Consolas" w:hAnsi="Consolas" w:eastAsia="Consolas"/>
          <w:sz w:val="19"/>
        </w:rPr>
        <w:t>src/mock/data/dataset.js</w:t>
      </w:r>
      <w:r>
        <w:rPr>
          <w:rFonts w:ascii="宋体" w:hAnsi="宋体" w:eastAsia="宋体"/>
          <w:b w:val="0"/>
        </w:rPr>
        <w:t>、</w:t>
      </w:r>
      <w:r>
        <w:rPr>
          <w:rFonts w:ascii="Consolas" w:hAnsi="Consolas" w:eastAsia="Consolas"/>
          <w:sz w:val="19"/>
        </w:rPr>
        <w:t>src/views/login/LoginView.vue</w:t>
      </w:r>
      <w:r>
        <w:rPr>
          <w:rFonts w:ascii="宋体" w:hAnsi="宋体" w:eastAsia="宋体"/>
          <w:b w:val="0"/>
        </w:rPr>
        <w:t xml:space="preserve"> 与根 </w:t>
      </w:r>
      <w:r>
        <w:rPr>
          <w:rFonts w:ascii="Consolas" w:hAnsi="Consolas" w:eastAsia="Consolas"/>
          <w:sz w:val="19"/>
        </w:rPr>
        <w:t>README.md</w:t>
      </w:r>
      <w:r>
        <w:rPr>
          <w:rFonts w:ascii="宋体" w:hAnsi="宋体" w:eastAsia="宋体"/>
          <w:b w:val="0"/>
        </w:rPr>
        <w:t>；</w:t>
      </w:r>
    </w:p>
    <w:p>
      <w:pPr>
        <w:spacing w:before="40" w:after="80" w:line="336" w:lineRule="auto"/>
        <w:ind w:firstLine="420"/>
      </w:pPr>
      <w:r>
        <w:rPr>
          <w:rFonts w:ascii="宋体" w:hAnsi="宋体" w:eastAsia="宋体"/>
          <w:b w:val="0"/>
        </w:rPr>
        <w:t xml:space="preserve">2026-09-24 收口时把 </w:t>
      </w:r>
      <w:r>
        <w:rPr>
          <w:rFonts w:ascii="Consolas" w:hAnsi="Consolas" w:eastAsia="Consolas"/>
          <w:sz w:val="19"/>
        </w:rPr>
        <w:t>volunteer-cert-portrait-web/README.md</w:t>
      </w:r>
      <w:r>
        <w:rPr>
          <w:rFonts w:ascii="宋体" w:hAnsi="宋体" w:eastAsia="宋体"/>
          <w:b w:val="0"/>
        </w:rPr>
        <w:t xml:space="preserve"> 的演示账号表也由 </w:t>
      </w:r>
      <w:r>
        <w:rPr>
          <w:rFonts w:ascii="Consolas" w:hAnsi="Consolas" w:eastAsia="Consolas"/>
          <w:sz w:val="19"/>
        </w:rPr>
        <w:t>org</w:t>
      </w:r>
      <w:r>
        <w:rPr>
          <w:rFonts w:ascii="宋体" w:hAnsi="宋体" w:eastAsia="宋体"/>
          <w:b w:val="0"/>
        </w:rPr>
        <w:t xml:space="preserve"> 改成 </w:t>
      </w:r>
      <w:r>
        <w:rPr>
          <w:rFonts w:ascii="Consolas" w:hAnsi="Consolas" w:eastAsia="Consolas"/>
          <w:sz w:val="19"/>
        </w:rPr>
        <w:t>org_admin</w:t>
      </w:r>
    </w:p>
    <w:p>
      <w:pPr>
        <w:spacing w:before="40" w:after="80" w:line="336" w:lineRule="auto"/>
        <w:ind w:firstLine="420"/>
      </w:pPr>
      <w:r>
        <w:rPr>
          <w:rFonts w:ascii="宋体" w:hAnsi="宋体" w:eastAsia="宋体"/>
          <w:b w:val="0"/>
        </w:rPr>
        <w:t>（该文件原先漏改）。</w:t>
      </w:r>
    </w:p>
    <w:p>
      <w:pPr>
        <w:spacing w:before="40" w:after="80" w:line="336" w:lineRule="auto"/>
        <w:ind w:firstLine="420"/>
      </w:pPr>
      <w:r>
        <w:rPr>
          <w:rFonts w:ascii="宋体" w:hAnsi="宋体" w:eastAsia="宋体"/>
          <w:b/>
        </w:rPr>
        <w:t>当前三个演示账号</w:t>
      </w:r>
      <w:r>
        <w:rPr>
          <w:rFonts w:ascii="宋体" w:hAnsi="宋体" w:eastAsia="宋体"/>
          <w:b w:val="0"/>
        </w:rPr>
        <w:t>：</w:t>
      </w:r>
      <w:r>
        <w:rPr>
          <w:rFonts w:ascii="Consolas" w:hAnsi="Consolas" w:eastAsia="Consolas"/>
          <w:sz w:val="19"/>
        </w:rPr>
        <w:t>admin</w:t>
      </w:r>
      <w:r>
        <w:rPr>
          <w:rFonts w:ascii="宋体" w:hAnsi="宋体" w:eastAsia="宋体"/>
          <w:b w:val="0"/>
        </w:rPr>
        <w:t xml:space="preserve"> / </w:t>
      </w:r>
      <w:r>
        <w:rPr>
          <w:rFonts w:ascii="Consolas" w:hAnsi="Consolas" w:eastAsia="Consolas"/>
          <w:sz w:val="19"/>
        </w:rPr>
        <w:t>org_admin</w:t>
      </w:r>
      <w:r>
        <w:rPr>
          <w:rFonts w:ascii="宋体" w:hAnsi="宋体" w:eastAsia="宋体"/>
          <w:b w:val="0"/>
        </w:rPr>
        <w:t xml:space="preserve"> / </w:t>
      </w:r>
      <w:r>
        <w:rPr>
          <w:rFonts w:ascii="Consolas" w:hAnsi="Consolas" w:eastAsia="Consolas"/>
          <w:sz w:val="19"/>
        </w:rPr>
        <w:t>student</w:t>
      </w:r>
      <w:r>
        <w:rPr>
          <w:rFonts w:ascii="宋体" w:hAnsi="宋体" w:eastAsia="宋体"/>
          <w:b w:val="0"/>
        </w:rPr>
        <w:t xml:space="preserve">，口令均为 </w:t>
      </w:r>
      <w:r>
        <w:rPr>
          <w:rFonts w:ascii="Consolas" w:hAnsi="Consolas" w:eastAsia="Consolas"/>
          <w:sz w:val="19"/>
        </w:rPr>
        <w:t>123456</w:t>
      </w:r>
    </w:p>
    <w:p>
      <w:pPr>
        <w:spacing w:before="40" w:after="80" w:line="336" w:lineRule="auto"/>
        <w:ind w:firstLine="420"/>
      </w:pPr>
      <w:r>
        <w:rPr>
          <w:rFonts w:ascii="宋体" w:hAnsi="宋体" w:eastAsia="宋体"/>
          <w:b w:val="0"/>
        </w:rPr>
        <w:t>（库内存 BCrypt 密文，明文不落库）（</w:t>
      </w:r>
      <w:r>
        <w:rPr>
          <w:rFonts w:ascii="Consolas" w:hAnsi="Consolas" w:eastAsia="Consolas"/>
          <w:sz w:val="19"/>
        </w:rPr>
        <w:t>CLAUDE.md</w:t>
      </w:r>
      <w:r>
        <w:rPr>
          <w:rFonts w:ascii="宋体" w:hAnsi="宋体" w:eastAsia="宋体"/>
          <w:b w:val="0"/>
        </w:rPr>
        <w:t xml:space="preserve"> 常用命令一节）。</w:t>
      </w:r>
    </w:p>
    <w:p>
      <w:pPr>
        <w:pStyle w:val="Heading2"/>
      </w:pPr>
      <w:r>
        <w:rPr>
          <w:rFonts w:ascii="黑体" w:hAnsi="黑体" w:eastAsia="黑体"/>
          <w:b w:val="0"/>
        </w:rPr>
        <w:t>3.4.12 A12：活动分类的前后端口径不一致</w:t>
      </w:r>
    </w:p>
    <w:p>
      <w:pPr>
        <w:spacing w:before="40" w:after="80" w:line="336" w:lineRule="auto"/>
        <w:ind w:firstLine="420"/>
      </w:pPr>
      <w:r>
        <w:rPr>
          <w:rFonts w:ascii="宋体" w:hAnsi="宋体" w:eastAsia="宋体"/>
          <w:b/>
        </w:rPr>
        <w:t>问题</w:t>
      </w:r>
      <w:r>
        <w:rPr>
          <w:rFonts w:ascii="宋体" w:hAnsi="宋体" w:eastAsia="宋体"/>
          <w:b w:val="0"/>
        </w:rPr>
        <w:t>（</w:t>
      </w:r>
      <w:r>
        <w:rPr>
          <w:rFonts w:ascii="Consolas" w:hAnsi="Consolas" w:eastAsia="Consolas"/>
          <w:sz w:val="19"/>
        </w:rPr>
        <w:t>docs/待办清单.md:259-269</w:t>
      </w:r>
      <w:r>
        <w:rPr>
          <w:rFonts w:ascii="宋体" w:hAnsi="宋体" w:eastAsia="宋体"/>
          <w:b w:val="0"/>
        </w:rPr>
        <w:t xml:space="preserve">）：库里的 6 条 </w:t>
      </w:r>
      <w:r>
        <w:rPr>
          <w:rFonts w:ascii="Consolas" w:hAnsi="Consolas" w:eastAsia="Consolas"/>
          <w:sz w:val="19"/>
        </w:rPr>
        <w:t>activity_category</w:t>
      </w:r>
      <w:r>
        <w:rPr>
          <w:rFonts w:ascii="宋体" w:hAnsi="宋体" w:eastAsia="宋体"/>
          <w:b w:val="0"/>
        </w:rPr>
        <w:t xml:space="preserve"> 与前端 mock 的 6 条</w:t>
      </w:r>
    </w:p>
    <w:p>
      <w:pPr>
        <w:spacing w:before="40" w:after="80" w:line="336" w:lineRule="auto"/>
        <w:ind w:firstLine="420"/>
      </w:pPr>
      <w:r>
        <w:rPr>
          <w:rFonts w:ascii="宋体" w:hAnsi="宋体" w:eastAsia="宋体"/>
          <w:b/>
        </w:rPr>
        <w:t>名称与顺序都不同</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id</w:t>
            </w:r>
          </w:p>
        </w:tc>
        <w:tc>
          <w:tcPr>
            <w:tcW w:type="dxa" w:w="3022"/>
          </w:tcPr>
          <w:p>
            <w:pPr>
              <w:spacing w:before="20" w:after="20"/>
            </w:pPr>
            <w:r>
              <w:rPr>
                <w:b/>
                <w:sz w:val="18"/>
              </w:rPr>
            </w:r>
            <w:r>
              <w:rPr>
                <w:rFonts w:ascii="宋体" w:hAnsi="宋体" w:eastAsia="宋体"/>
                <w:b/>
                <w:sz w:val="18"/>
              </w:rPr>
              <w:t>库（</w:t>
            </w:r>
            <w:r>
              <w:rPr>
                <w:rFonts w:ascii="Consolas" w:hAnsi="Consolas" w:eastAsia="Consolas"/>
                <w:b/>
                <w:sz w:val="18"/>
              </w:rPr>
              <w:t>sql/03_init_data.sql</w:t>
            </w:r>
            <w:r>
              <w:rPr>
                <w:rFonts w:ascii="宋体" w:hAnsi="宋体" w:eastAsia="宋体"/>
                <w:b/>
                <w:sz w:val="18"/>
              </w:rPr>
              <w:t>）</w:t>
            </w:r>
          </w:p>
        </w:tc>
        <w:tc>
          <w:tcPr>
            <w:tcW w:type="dxa" w:w="3022"/>
          </w:tcPr>
          <w:p>
            <w:pPr>
              <w:spacing w:before="20" w:after="20"/>
            </w:pPr>
            <w:r>
              <w:rPr>
                <w:b/>
                <w:sz w:val="18"/>
              </w:rPr>
            </w:r>
            <w:r>
              <w:rPr>
                <w:rFonts w:ascii="宋体" w:hAnsi="宋体" w:eastAsia="宋体"/>
                <w:b/>
                <w:sz w:val="18"/>
              </w:rPr>
              <w:t xml:space="preserve">前端 mock（原 </w:t>
            </w:r>
            <w:r>
              <w:rPr>
                <w:rFonts w:ascii="Consolas" w:hAnsi="Consolas" w:eastAsia="Consolas"/>
                <w:b/>
                <w:sz w:val="18"/>
              </w:rPr>
              <w:t>dataset.js</w:t>
            </w:r>
            <w:r>
              <w:rPr>
                <w:rFonts w:ascii="宋体" w:hAnsi="宋体" w:eastAsia="宋体"/>
                <w:b/>
                <w:sz w:val="18"/>
              </w:rPr>
              <w:t>）</w:t>
            </w:r>
          </w:p>
        </w:tc>
      </w:tr>
      <w:tr>
        <w:tc>
          <w:tcPr>
            <w:tcW w:type="dxa" w:w="3022"/>
          </w:tcPr>
          <w:p>
            <w:pPr>
              <w:spacing w:before="20" w:after="20"/>
            </w:pPr>
            <w:r>
              <w:rPr>
                <w:sz w:val="18"/>
              </w:rPr>
            </w:r>
            <w:r>
              <w:rPr>
                <w:rFonts w:ascii="宋体" w:hAnsi="宋体" w:eastAsia="宋体"/>
                <w:b w:val="0"/>
                <w:sz w:val="18"/>
              </w:rPr>
              <w:t>1</w:t>
            </w:r>
          </w:p>
        </w:tc>
        <w:tc>
          <w:tcPr>
            <w:tcW w:type="dxa" w:w="3022"/>
          </w:tcPr>
          <w:p>
            <w:pPr>
              <w:spacing w:before="20" w:after="20"/>
            </w:pPr>
            <w:r>
              <w:rPr>
                <w:sz w:val="18"/>
              </w:rPr>
            </w:r>
            <w:r>
              <w:rPr>
                <w:rFonts w:ascii="宋体" w:hAnsi="宋体" w:eastAsia="宋体"/>
                <w:b w:val="0"/>
                <w:sz w:val="18"/>
              </w:rPr>
              <w:t>校园服务</w:t>
            </w:r>
          </w:p>
        </w:tc>
        <w:tc>
          <w:tcPr>
            <w:tcW w:type="dxa" w:w="3022"/>
          </w:tcPr>
          <w:p>
            <w:pPr>
              <w:spacing w:before="20" w:after="20"/>
            </w:pPr>
            <w:r>
              <w:rPr>
                <w:sz w:val="18"/>
              </w:rPr>
            </w:r>
            <w:r>
              <w:rPr>
                <w:rFonts w:ascii="宋体" w:hAnsi="宋体" w:eastAsia="宋体"/>
                <w:b w:val="0"/>
                <w:sz w:val="18"/>
              </w:rPr>
              <w:t>社区服务</w:t>
            </w:r>
          </w:p>
        </w:tc>
      </w:tr>
      <w:tr>
        <w:tc>
          <w:tcPr>
            <w:tcW w:type="dxa" w:w="3022"/>
          </w:tcPr>
          <w:p>
            <w:pPr>
              <w:spacing w:before="20" w:after="20"/>
            </w:pPr>
            <w:r>
              <w:rPr>
                <w:sz w:val="18"/>
              </w:rPr>
            </w:r>
            <w:r>
              <w:rPr>
                <w:rFonts w:ascii="宋体" w:hAnsi="宋体" w:eastAsia="宋体"/>
                <w:b w:val="0"/>
                <w:sz w:val="18"/>
              </w:rPr>
              <w:t>2</w:t>
            </w:r>
          </w:p>
        </w:tc>
        <w:tc>
          <w:tcPr>
            <w:tcW w:type="dxa" w:w="3022"/>
          </w:tcPr>
          <w:p>
            <w:pPr>
              <w:spacing w:before="20" w:after="20"/>
            </w:pPr>
            <w:r>
              <w:rPr>
                <w:sz w:val="18"/>
              </w:rPr>
            </w:r>
            <w:r>
              <w:rPr>
                <w:rFonts w:ascii="宋体" w:hAnsi="宋体" w:eastAsia="宋体"/>
                <w:b w:val="0"/>
                <w:sz w:val="18"/>
              </w:rPr>
              <w:t>社区服务</w:t>
            </w:r>
          </w:p>
        </w:tc>
        <w:tc>
          <w:tcPr>
            <w:tcW w:type="dxa" w:w="3022"/>
          </w:tcPr>
          <w:p>
            <w:pPr>
              <w:spacing w:before="20" w:after="20"/>
            </w:pPr>
            <w:r>
              <w:rPr>
                <w:sz w:val="18"/>
              </w:rPr>
            </w:r>
            <w:r>
              <w:rPr>
                <w:rFonts w:ascii="宋体" w:hAnsi="宋体" w:eastAsia="宋体"/>
                <w:b w:val="0"/>
                <w:sz w:val="18"/>
              </w:rPr>
              <w:t>环保行动</w:t>
            </w:r>
          </w:p>
        </w:tc>
      </w:tr>
      <w:tr>
        <w:tc>
          <w:tcPr>
            <w:tcW w:type="dxa" w:w="3022"/>
          </w:tcPr>
          <w:p>
            <w:pPr>
              <w:spacing w:before="20" w:after="20"/>
            </w:pPr>
            <w:r>
              <w:rPr>
                <w:sz w:val="18"/>
              </w:rPr>
            </w:r>
            <w:r>
              <w:rPr>
                <w:rFonts w:ascii="宋体" w:hAnsi="宋体" w:eastAsia="宋体"/>
                <w:b w:val="0"/>
                <w:sz w:val="18"/>
              </w:rPr>
              <w:t>3</w:t>
            </w:r>
          </w:p>
        </w:tc>
        <w:tc>
          <w:tcPr>
            <w:tcW w:type="dxa" w:w="3022"/>
          </w:tcPr>
          <w:p>
            <w:pPr>
              <w:spacing w:before="20" w:after="20"/>
            </w:pPr>
            <w:r>
              <w:rPr>
                <w:sz w:val="18"/>
              </w:rPr>
            </w:r>
            <w:r>
              <w:rPr>
                <w:rFonts w:ascii="宋体" w:hAnsi="宋体" w:eastAsia="宋体"/>
                <w:b w:val="0"/>
                <w:sz w:val="18"/>
              </w:rPr>
              <w:t>环保公益</w:t>
            </w:r>
          </w:p>
        </w:tc>
        <w:tc>
          <w:tcPr>
            <w:tcW w:type="dxa" w:w="3022"/>
          </w:tcPr>
          <w:p>
            <w:pPr>
              <w:spacing w:before="20" w:after="20"/>
            </w:pPr>
            <w:r>
              <w:rPr>
                <w:sz w:val="18"/>
              </w:rPr>
            </w:r>
            <w:r>
              <w:rPr>
                <w:rFonts w:ascii="宋体" w:hAnsi="宋体" w:eastAsia="宋体"/>
                <w:b w:val="0"/>
                <w:sz w:val="18"/>
              </w:rPr>
              <w:t>支教助学</w:t>
            </w:r>
          </w:p>
        </w:tc>
      </w:tr>
      <w:tr>
        <w:tc>
          <w:tcPr>
            <w:tcW w:type="dxa" w:w="3022"/>
          </w:tcPr>
          <w:p>
            <w:pPr>
              <w:spacing w:before="20" w:after="20"/>
            </w:pPr>
            <w:r>
              <w:rPr>
                <w:sz w:val="18"/>
              </w:rPr>
            </w:r>
            <w:r>
              <w:rPr>
                <w:rFonts w:ascii="宋体" w:hAnsi="宋体" w:eastAsia="宋体"/>
                <w:b w:val="0"/>
                <w:sz w:val="18"/>
              </w:rPr>
              <w:t>4</w:t>
            </w:r>
          </w:p>
        </w:tc>
        <w:tc>
          <w:tcPr>
            <w:tcW w:type="dxa" w:w="3022"/>
          </w:tcPr>
          <w:p>
            <w:pPr>
              <w:spacing w:before="20" w:after="20"/>
            </w:pPr>
            <w:r>
              <w:rPr>
                <w:sz w:val="18"/>
              </w:rPr>
            </w:r>
            <w:r>
              <w:rPr>
                <w:rFonts w:ascii="宋体" w:hAnsi="宋体" w:eastAsia="宋体"/>
                <w:b w:val="0"/>
                <w:sz w:val="18"/>
              </w:rPr>
              <w:t>大型赛事</w:t>
            </w:r>
          </w:p>
        </w:tc>
        <w:tc>
          <w:tcPr>
            <w:tcW w:type="dxa" w:w="3022"/>
          </w:tcPr>
          <w:p>
            <w:pPr>
              <w:spacing w:before="20" w:after="20"/>
            </w:pPr>
            <w:r>
              <w:rPr>
                <w:sz w:val="18"/>
              </w:rPr>
            </w:r>
            <w:r>
              <w:rPr>
                <w:rFonts w:ascii="宋体" w:hAnsi="宋体" w:eastAsia="宋体"/>
                <w:b w:val="0"/>
                <w:sz w:val="18"/>
              </w:rPr>
              <w:t>大型赛会</w:t>
            </w:r>
          </w:p>
        </w:tc>
      </w:tr>
      <w:tr>
        <w:tc>
          <w:tcPr>
            <w:tcW w:type="dxa" w:w="3022"/>
          </w:tcPr>
          <w:p>
            <w:pPr>
              <w:spacing w:before="20" w:after="20"/>
            </w:pPr>
            <w:r>
              <w:rPr>
                <w:sz w:val="18"/>
              </w:rPr>
            </w:r>
            <w:r>
              <w:rPr>
                <w:rFonts w:ascii="宋体" w:hAnsi="宋体" w:eastAsia="宋体"/>
                <w:b w:val="0"/>
                <w:sz w:val="18"/>
              </w:rPr>
              <w:t>5</w:t>
            </w:r>
          </w:p>
        </w:tc>
        <w:tc>
          <w:tcPr>
            <w:tcW w:type="dxa" w:w="3022"/>
          </w:tcPr>
          <w:p>
            <w:pPr>
              <w:spacing w:before="20" w:after="20"/>
            </w:pPr>
            <w:r>
              <w:rPr>
                <w:sz w:val="18"/>
              </w:rPr>
            </w:r>
            <w:r>
              <w:rPr>
                <w:rFonts w:ascii="宋体" w:hAnsi="宋体" w:eastAsia="宋体"/>
                <w:b w:val="0"/>
                <w:sz w:val="18"/>
              </w:rPr>
              <w:t>助老服务</w:t>
            </w:r>
          </w:p>
        </w:tc>
        <w:tc>
          <w:tcPr>
            <w:tcW w:type="dxa" w:w="3022"/>
          </w:tcPr>
          <w:p>
            <w:pPr>
              <w:spacing w:before="20" w:after="20"/>
            </w:pPr>
            <w:r>
              <w:rPr>
                <w:sz w:val="18"/>
              </w:rPr>
            </w:r>
            <w:r>
              <w:rPr>
                <w:rFonts w:ascii="宋体" w:hAnsi="宋体" w:eastAsia="宋体"/>
                <w:b w:val="0"/>
                <w:sz w:val="18"/>
              </w:rPr>
              <w:t>校园服务</w:t>
            </w:r>
          </w:p>
        </w:tc>
      </w:tr>
      <w:tr>
        <w:tc>
          <w:tcPr>
            <w:tcW w:type="dxa" w:w="3022"/>
          </w:tcPr>
          <w:p>
            <w:pPr>
              <w:spacing w:before="20" w:after="20"/>
            </w:pPr>
            <w:r>
              <w:rPr>
                <w:sz w:val="18"/>
              </w:rPr>
            </w:r>
            <w:r>
              <w:rPr>
                <w:rFonts w:ascii="宋体" w:hAnsi="宋体" w:eastAsia="宋体"/>
                <w:b w:val="0"/>
                <w:sz w:val="18"/>
              </w:rPr>
              <w:t>6</w:t>
            </w:r>
          </w:p>
        </w:tc>
        <w:tc>
          <w:tcPr>
            <w:tcW w:type="dxa" w:w="3022"/>
          </w:tcPr>
          <w:p>
            <w:pPr>
              <w:spacing w:before="20" w:after="20"/>
            </w:pPr>
            <w:r>
              <w:rPr>
                <w:sz w:val="18"/>
              </w:rPr>
            </w:r>
            <w:r>
              <w:rPr>
                <w:rFonts w:ascii="宋体" w:hAnsi="宋体" w:eastAsia="宋体"/>
                <w:b w:val="0"/>
                <w:sz w:val="18"/>
              </w:rPr>
              <w:t>文化传播</w:t>
            </w:r>
          </w:p>
        </w:tc>
        <w:tc>
          <w:tcPr>
            <w:tcW w:type="dxa" w:w="3022"/>
          </w:tcPr>
          <w:p>
            <w:pPr>
              <w:spacing w:before="20" w:after="20"/>
            </w:pPr>
            <w:r>
              <w:rPr>
                <w:sz w:val="18"/>
              </w:rPr>
            </w:r>
            <w:r>
              <w:rPr>
                <w:rFonts w:ascii="宋体" w:hAnsi="宋体" w:eastAsia="宋体"/>
                <w:b w:val="0"/>
                <w:sz w:val="18"/>
              </w:rPr>
              <w:t>敬老助残</w:t>
            </w:r>
          </w:p>
        </w:tc>
      </w:tr>
    </w:tbl>
    <w:p/>
    <w:p>
      <w:pPr>
        <w:spacing w:before="40" w:after="80" w:line="336" w:lineRule="auto"/>
        <w:ind w:firstLine="420"/>
      </w:pPr>
      <w:r>
        <w:rPr>
          <w:rFonts w:ascii="宋体" w:hAnsi="宋体" w:eastAsia="宋体"/>
          <w:b/>
        </w:rPr>
        <w:t>影响不只是文案</w:t>
      </w:r>
      <w:r>
        <w:rPr>
          <w:rFonts w:ascii="宋体" w:hAnsi="宋体" w:eastAsia="宋体"/>
          <w:b w:val="0"/>
        </w:rPr>
        <w:t>：</w:t>
      </w:r>
      <w:r>
        <w:rPr>
          <w:rFonts w:ascii="Consolas" w:hAnsi="Consolas" w:eastAsia="Consolas"/>
          <w:sz w:val="19"/>
        </w:rPr>
        <w:t>sql/06_backend_gap_fix2.sql</w:t>
      </w:r>
      <w:r>
        <w:rPr>
          <w:rFonts w:ascii="宋体" w:hAnsi="宋体" w:eastAsia="宋体"/>
          <w:b w:val="0"/>
        </w:rPr>
        <w:t xml:space="preserve"> 给分类补 </w:t>
      </w:r>
      <w:r>
        <w:rPr>
          <w:rFonts w:ascii="Consolas" w:hAnsi="Consolas" w:eastAsia="Consolas"/>
          <w:sz w:val="19"/>
        </w:rPr>
        <w:t>code</w:t>
      </w:r>
      <w:r>
        <w:rPr>
          <w:rFonts w:ascii="宋体" w:hAnsi="宋体" w:eastAsia="宋体"/>
          <w:b w:val="0"/>
        </w:rPr>
        <w:t xml:space="preserve"> 时只能</w:t>
      </w:r>
      <w:r>
        <w:rPr>
          <w:rFonts w:ascii="宋体" w:hAnsi="宋体" w:eastAsia="宋体"/>
          <w:b/>
        </w:rPr>
        <w:t>按名称语义</w:t>
      </w:r>
      <w:r>
        <w:rPr>
          <w:rFonts w:ascii="宋体" w:hAnsi="宋体" w:eastAsia="宋体"/>
          <w:b w:val="0"/>
        </w:rPr>
        <w:t>映射</w:t>
      </w:r>
    </w:p>
    <w:p>
      <w:pPr>
        <w:spacing w:before="40" w:after="80" w:line="336" w:lineRule="auto"/>
        <w:ind w:firstLine="420"/>
      </w:pPr>
      <w:r>
        <w:rPr>
          <w:rFonts w:ascii="宋体" w:hAnsi="宋体" w:eastAsia="宋体"/>
          <w:b w:val="0"/>
        </w:rPr>
        <w:t>（校园服务→</w:t>
      </w:r>
      <w:r>
        <w:rPr>
          <w:rFonts w:ascii="Consolas" w:hAnsi="Consolas" w:eastAsia="Consolas"/>
          <w:sz w:val="19"/>
        </w:rPr>
        <w:t>CAMPUS</w:t>
      </w:r>
      <w:r>
        <w:rPr>
          <w:rFonts w:ascii="宋体" w:hAnsi="宋体" w:eastAsia="宋体"/>
          <w:b w:val="0"/>
        </w:rPr>
        <w:t>、社区服务→</w:t>
      </w:r>
      <w:r>
        <w:rPr>
          <w:rFonts w:ascii="Consolas" w:hAnsi="Consolas" w:eastAsia="Consolas"/>
          <w:sz w:val="19"/>
        </w:rPr>
        <w:t>COMMUNITY</w:t>
      </w:r>
      <w:r>
        <w:rPr>
          <w:rFonts w:ascii="宋体" w:hAnsi="宋体" w:eastAsia="宋体"/>
          <w:b w:val="0"/>
        </w:rPr>
        <w:t>、环保公益→</w:t>
      </w:r>
      <w:r>
        <w:rPr>
          <w:rFonts w:ascii="Consolas" w:hAnsi="Consolas" w:eastAsia="Consolas"/>
          <w:sz w:val="19"/>
        </w:rPr>
        <w:t>ENVIRONMENT</w:t>
      </w:r>
      <w:r>
        <w:rPr>
          <w:rFonts w:ascii="宋体" w:hAnsi="宋体" w:eastAsia="宋体"/>
          <w:b w:val="0"/>
        </w:rPr>
        <w:t>、大型赛事→</w:t>
      </w:r>
      <w:r>
        <w:rPr>
          <w:rFonts w:ascii="Consolas" w:hAnsi="Consolas" w:eastAsia="Consolas"/>
          <w:sz w:val="19"/>
        </w:rPr>
        <w:t>EVENT</w:t>
      </w:r>
      <w:r>
        <w:rPr>
          <w:rFonts w:ascii="宋体" w:hAnsi="宋体" w:eastAsia="宋体"/>
          <w:b w:val="0"/>
        </w:rPr>
        <w:t>、</w:t>
      </w:r>
    </w:p>
    <w:p>
      <w:pPr>
        <w:spacing w:before="40" w:after="80" w:line="336" w:lineRule="auto"/>
        <w:ind w:firstLine="420"/>
      </w:pPr>
      <w:r>
        <w:rPr>
          <w:rFonts w:ascii="宋体" w:hAnsi="宋体" w:eastAsia="宋体"/>
          <w:b w:val="0"/>
        </w:rPr>
        <w:t>助老服务→</w:t>
      </w:r>
      <w:r>
        <w:rPr>
          <w:rFonts w:ascii="Consolas" w:hAnsi="Consolas" w:eastAsia="Consolas"/>
          <w:sz w:val="19"/>
        </w:rPr>
        <w:t>ELDERLY</w:t>
      </w:r>
      <w:r>
        <w:rPr>
          <w:rFonts w:ascii="宋体" w:hAnsi="宋体" w:eastAsia="宋体"/>
          <w:b w:val="0"/>
        </w:rPr>
        <w:t>、文化传播→</w:t>
      </w:r>
      <w:r>
        <w:rPr>
          <w:rFonts w:ascii="Consolas" w:hAnsi="Consolas" w:eastAsia="Consolas"/>
          <w:sz w:val="19"/>
        </w:rPr>
        <w:t>CULTURE</w:t>
      </w:r>
      <w:r>
        <w:rPr>
          <w:rFonts w:ascii="宋体" w:hAnsi="宋体" w:eastAsia="宋体"/>
          <w:b w:val="0"/>
        </w:rPr>
        <w:t>），而标签规则用的是</w:t>
      </w:r>
      <w:r>
        <w:rPr>
          <w:rFonts w:ascii="宋体" w:hAnsi="宋体" w:eastAsia="宋体"/>
          <w:b/>
        </w:rPr>
        <w:t>库里的中文名</w:t>
      </w:r>
      <w:r>
        <w:rPr>
          <w:rFonts w:ascii="宋体" w:hAnsi="宋体" w:eastAsia="宋体"/>
          <w:b w:val="0"/>
        </w:rPr>
        <w:t>，</w:t>
      </w:r>
    </w:p>
    <w:p>
      <w:pPr>
        <w:spacing w:before="40" w:after="80" w:line="336" w:lineRule="auto"/>
        <w:ind w:firstLine="420"/>
      </w:pPr>
      <w:r>
        <w:rPr>
          <w:rFonts w:ascii="宋体" w:hAnsi="宋体" w:eastAsia="宋体"/>
          <w:b w:val="0"/>
        </w:rPr>
        <w:t>前端 mock 里</w:t>
      </w:r>
      <w:r>
        <w:rPr>
          <w:rFonts w:ascii="宋体" w:hAnsi="宋体" w:eastAsia="宋体"/>
          <w:b/>
        </w:rPr>
        <w:t>根本没有"文化传播"这一项</w:t>
      </w:r>
      <w:r>
        <w:rPr>
          <w:rFonts w:ascii="宋体" w:hAnsi="宋体" w:eastAsia="宋体"/>
          <w:b w:val="0"/>
        </w:rPr>
        <w:t>（</w:t>
      </w:r>
      <w:r>
        <w:rPr>
          <w:rFonts w:ascii="Consolas" w:hAnsi="Consolas" w:eastAsia="Consolas"/>
          <w:sz w:val="19"/>
        </w:rPr>
        <w:t>docs/待办清单.md:271-275</w:t>
      </w:r>
      <w:r>
        <w:rPr>
          <w:rFonts w:ascii="宋体" w:hAnsi="宋体" w:eastAsia="宋体"/>
          <w:b w:val="0"/>
        </w:rPr>
        <w:t>）。</w:t>
      </w:r>
    </w:p>
    <w:p>
      <w:pPr>
        <w:spacing w:before="40" w:after="80" w:line="336" w:lineRule="auto"/>
        <w:ind w:firstLine="420"/>
      </w:pPr>
      <w:r>
        <w:rPr>
          <w:rFonts w:ascii="宋体" w:hAnsi="宋体" w:eastAsia="宋体"/>
          <w:b/>
        </w:rPr>
        <w:t>决策</w:t>
      </w:r>
      <w:r>
        <w:rPr>
          <w:rFonts w:ascii="宋体" w:hAnsi="宋体" w:eastAsia="宋体"/>
          <w:b w:val="0"/>
        </w:rPr>
        <w:t>：</w:t>
      </w:r>
      <w:r>
        <w:rPr>
          <w:rFonts w:ascii="宋体" w:hAnsi="宋体" w:eastAsia="宋体"/>
          <w:b/>
        </w:rPr>
        <w:t>以后端（库 + 标签规则文档）为准，改前端 mock 的 6 个名称与顺序</w:t>
      </w:r>
      <w:r>
        <w:rPr>
          <w:rFonts w:ascii="宋体" w:hAnsi="宋体" w:eastAsia="宋体"/>
          <w:b w:val="0"/>
        </w:rPr>
        <w:t>；</w:t>
      </w:r>
    </w:p>
    <w:p>
      <w:pPr>
        <w:spacing w:before="40" w:after="80" w:line="336" w:lineRule="auto"/>
        <w:ind w:firstLine="420"/>
      </w:pPr>
      <w:r>
        <w:rPr>
          <w:rFonts w:ascii="宋体" w:hAnsi="宋体" w:eastAsia="宋体"/>
          <w:b w:val="0"/>
        </w:rPr>
        <w:t>同时"</w:t>
      </w:r>
      <w:r>
        <w:rPr>
          <w:rFonts w:ascii="宋体" w:hAnsi="宋体" w:eastAsia="宋体"/>
          <w:b/>
        </w:rPr>
        <w:t>分类→标签映射必须按 `code` 而不是中文名做</w:t>
      </w:r>
      <w:r>
        <w:rPr>
          <w:rFonts w:ascii="宋体" w:hAnsi="宋体" w:eastAsia="宋体"/>
          <w:b w:val="0"/>
        </w:rPr>
        <w:t>"（</w:t>
      </w:r>
      <w:r>
        <w:rPr>
          <w:rFonts w:ascii="Consolas" w:hAnsi="Consolas" w:eastAsia="Consolas"/>
          <w:sz w:val="19"/>
        </w:rPr>
        <w:t>docs/待办清单.md:277-278</w:t>
      </w:r>
      <w:r>
        <w:rPr>
          <w:rFonts w:ascii="宋体" w:hAnsi="宋体" w:eastAsia="宋体"/>
          <w:b w:val="0"/>
        </w:rPr>
        <w:t>）。</w:t>
      </w:r>
    </w:p>
    <w:p>
      <w:pPr>
        <w:spacing w:before="40" w:after="80" w:line="336" w:lineRule="auto"/>
        <w:ind w:firstLine="420"/>
      </w:pPr>
      <w:r>
        <w:rPr>
          <w:rFonts w:ascii="宋体" w:hAnsi="宋体" w:eastAsia="宋体"/>
          <w:b/>
        </w:rPr>
        <w:t>落地</w:t>
      </w:r>
      <w:r>
        <w:rPr>
          <w:rFonts w:ascii="宋体" w:hAnsi="宋体" w:eastAsia="宋体"/>
          <w:b w:val="0"/>
        </w:rPr>
        <w:t>（</w:t>
      </w:r>
      <w:r>
        <w:rPr>
          <w:rFonts w:ascii="Consolas" w:hAnsi="Consolas" w:eastAsia="Consolas"/>
          <w:sz w:val="19"/>
        </w:rPr>
        <w:t>docs/待办清单.md:280-289</w:t>
      </w:r>
      <w:r>
        <w:rPr>
          <w:rFonts w:ascii="宋体" w:hAnsi="宋体" w:eastAsia="宋体"/>
          <w:b w:val="0"/>
        </w:rPr>
        <w:t>）：</w:t>
      </w:r>
    </w:p>
    <w:p>
      <w:pPr>
        <w:pStyle w:val="ListBullet"/>
      </w:pPr>
      <w:r>
        <w:rPr>
          <w:rFonts w:ascii="Consolas" w:hAnsi="Consolas" w:eastAsia="Consolas"/>
          <w:sz w:val="19"/>
        </w:rPr>
        <w:t>dataset.js</w:t>
      </w:r>
      <w:r>
        <w:rPr>
          <w:rFonts w:ascii="宋体" w:hAnsi="宋体" w:eastAsia="宋体"/>
          <w:b w:val="0"/>
        </w:rPr>
        <w:t xml:space="preserve"> 的 </w:t>
      </w:r>
      <w:r>
        <w:rPr>
          <w:rFonts w:ascii="Consolas" w:hAnsi="Consolas" w:eastAsia="Consolas"/>
          <w:sz w:val="19"/>
        </w:rPr>
        <w:t>types</w:t>
      </w:r>
      <w:r>
        <w:rPr>
          <w:rFonts w:ascii="宋体" w:hAnsi="宋体" w:eastAsia="宋体"/>
          <w:b w:val="0"/>
        </w:rPr>
        <w:t xml:space="preserve"> / </w:t>
      </w:r>
      <w:r>
        <w:rPr>
          <w:rFonts w:ascii="Consolas" w:hAnsi="Consolas" w:eastAsia="Consolas"/>
          <w:sz w:val="19"/>
        </w:rPr>
        <w:t>categories</w:t>
      </w:r>
      <w:r>
        <w:rPr>
          <w:rFonts w:ascii="宋体" w:hAnsi="宋体" w:eastAsia="宋体"/>
          <w:b w:val="0"/>
        </w:rPr>
        <w:t xml:space="preserve"> 换成库里那套名称与顺序（id 即 1~6），</w:t>
      </w:r>
    </w:p>
    <w:p>
      <w:pPr>
        <w:spacing w:before="40" w:after="80" w:line="336" w:lineRule="auto"/>
        <w:ind w:firstLine="420"/>
      </w:pPr>
      <w:r>
        <w:rPr>
          <w:rFonts w:ascii="宋体" w:hAnsi="宋体" w:eastAsia="宋体"/>
          <w:b/>
        </w:rPr>
        <w:t>`code` 直接写在每项里</w:t>
      </w:r>
      <w:r>
        <w:rPr>
          <w:rFonts w:ascii="宋体" w:hAnsi="宋体" w:eastAsia="宋体"/>
          <w:b w:val="0"/>
        </w:rPr>
        <w:t>（原来是按下标对齐的编码数组，</w:t>
      </w:r>
      <w:r>
        <w:rPr>
          <w:rFonts w:ascii="宋体" w:hAnsi="宋体" w:eastAsia="宋体"/>
          <w:b/>
        </w:rPr>
        <w:t>改名即静默错位</w:t>
      </w:r>
      <w:r>
        <w:rPr>
          <w:rFonts w:ascii="宋体" w:hAnsi="宋体" w:eastAsia="宋体"/>
          <w:b w:val="0"/>
        </w:rPr>
        <w:t>）；</w:t>
      </w:r>
    </w:p>
    <w:p>
      <w:pPr>
        <w:pStyle w:val="ListBullet"/>
      </w:pPr>
      <w:r>
        <w:rPr>
          <w:rFonts w:ascii="宋体" w:hAnsi="宋体" w:eastAsia="宋体"/>
          <w:b w:val="0"/>
        </w:rPr>
        <w:t xml:space="preserve">24 场活动的 </w:t>
      </w:r>
      <w:r>
        <w:rPr>
          <w:rFonts w:ascii="Consolas" w:hAnsi="Consolas" w:eastAsia="Consolas"/>
          <w:sz w:val="19"/>
        </w:rPr>
        <w:t>type</w:t>
      </w:r>
      <w:r>
        <w:rPr>
          <w:rFonts w:ascii="宋体" w:hAnsi="宋体" w:eastAsia="宋体"/>
          <w:b w:val="0"/>
        </w:rPr>
        <w:t xml:space="preserve"> 与 </w:t>
      </w:r>
      <w:r>
        <w:rPr>
          <w:rFonts w:ascii="Consolas" w:hAnsi="Consolas" w:eastAsia="Consolas"/>
          <w:sz w:val="19"/>
        </w:rPr>
        <w:t>categoryId</w:t>
      </w:r>
      <w:r>
        <w:rPr>
          <w:rFonts w:ascii="宋体" w:hAnsi="宋体" w:eastAsia="宋体"/>
          <w:b w:val="0"/>
        </w:rPr>
        <w:t xml:space="preserve"> 同步重映射；</w:t>
      </w:r>
    </w:p>
    <w:p>
      <w:pPr>
        <w:pStyle w:val="ListBullet"/>
      </w:pPr>
      <w:r>
        <w:rPr>
          <w:rFonts w:ascii="宋体" w:hAnsi="宋体" w:eastAsia="宋体"/>
          <w:b w:val="0"/>
        </w:rPr>
        <w:t>原型里的「支教助学」在库的 6 个分类里没有对应项，三条支教类活动按"文化/教育类"归到「文化传播」；</w:t>
      </w:r>
    </w:p>
    <w:p>
      <w:pPr>
        <w:pStyle w:val="ListBullet"/>
      </w:pPr>
      <w:r>
        <w:rPr>
          <w:rFonts w:ascii="Consolas" w:hAnsi="Consolas" w:eastAsia="Consolas"/>
          <w:sz w:val="19"/>
        </w:rPr>
        <w:t>DashboardView</w:t>
      </w:r>
      <w:r>
        <w:rPr>
          <w:rFonts w:ascii="宋体" w:hAnsi="宋体" w:eastAsia="宋体"/>
          <w:b w:val="0"/>
        </w:rPr>
        <w:t xml:space="preserve"> / </w:t>
      </w:r>
      <w:r>
        <w:rPr>
          <w:rFonts w:ascii="Consolas" w:hAnsi="Consolas" w:eastAsia="Consolas"/>
          <w:sz w:val="19"/>
        </w:rPr>
        <w:t>HomeView</w:t>
      </w:r>
      <w:r>
        <w:rPr>
          <w:rFonts w:ascii="宋体" w:hAnsi="宋体" w:eastAsia="宋体"/>
          <w:b w:val="0"/>
        </w:rPr>
        <w:t xml:space="preserve"> 里写死分类名的无障碍描述已改；</w:t>
      </w:r>
    </w:p>
    <w:p>
      <w:pPr>
        <w:pStyle w:val="ListBullet"/>
      </w:pPr>
      <w:r>
        <w:rPr>
          <w:rFonts w:ascii="Consolas" w:hAnsi="Consolas" w:eastAsia="Consolas"/>
          <w:sz w:val="19"/>
        </w:rPr>
        <w:t>scripts/verify-mock-data.mjs</w:t>
      </w:r>
      <w:r>
        <w:rPr>
          <w:rFonts w:ascii="宋体" w:hAnsi="宋体" w:eastAsia="宋体"/>
          <w:b w:val="0"/>
        </w:rPr>
        <w:t xml:space="preserve"> 新增断言"每场活动的分类 id 与类型名一致"。</w:t>
      </w:r>
    </w:p>
    <w:p>
      <w:pPr>
        <w:spacing w:before="40" w:after="80" w:line="336" w:lineRule="auto"/>
        <w:ind w:firstLine="420"/>
      </w:pPr>
      <w:r>
        <w:rPr>
          <w:rFonts w:ascii="宋体" w:hAnsi="宋体" w:eastAsia="宋体"/>
          <w:b/>
        </w:rPr>
        <w:t>后端实现</w:t>
      </w:r>
      <w:r>
        <w:rPr>
          <w:rFonts w:ascii="宋体" w:hAnsi="宋体" w:eastAsia="宋体"/>
          <w:b w:val="0"/>
        </w:rPr>
        <w:t>：</w:t>
      </w:r>
      <w:r>
        <w:rPr>
          <w:rFonts w:ascii="Consolas" w:hAnsi="Consolas" w:eastAsia="Consolas"/>
          <w:sz w:val="19"/>
        </w:rPr>
        <w:t>PortraitTagEnum.byCategoryCode</w:t>
      </w:r>
      <w:r>
        <w:rPr>
          <w:rFonts w:ascii="宋体" w:hAnsi="宋体" w:eastAsia="宋体"/>
          <w:b w:val="0"/>
        </w:rPr>
        <w:t>（</w:t>
      </w:r>
      <w:r>
        <w:rPr>
          <w:rFonts w:ascii="Consolas" w:hAnsi="Consolas" w:eastAsia="Consolas"/>
          <w:sz w:val="19"/>
        </w:rPr>
        <w:t>docs/待办清单.md:289</w:t>
      </w:r>
      <w:r>
        <w:rPr>
          <w:rFonts w:ascii="宋体" w:hAnsi="宋体" w:eastAsia="宋体"/>
          <w:b w:val="0"/>
        </w:rPr>
        <w:t>）。</w:t>
      </w:r>
    </w:p>
    <w:p>
      <w:pPr>
        <w:spacing w:before="40" w:after="80" w:line="336" w:lineRule="auto"/>
        <w:ind w:firstLine="420"/>
      </w:pPr>
      <w:r>
        <w:rPr>
          <w:rFonts w:ascii="宋体" w:hAnsi="宋体" w:eastAsia="宋体"/>
          <w:b/>
        </w:rPr>
        <w:t>复核证据</w:t>
      </w:r>
      <w:r>
        <w:rPr>
          <w:rFonts w:ascii="宋体" w:hAnsi="宋体" w:eastAsia="宋体"/>
          <w:b w:val="0"/>
        </w:rPr>
        <w:t>（</w:t>
      </w:r>
      <w:r>
        <w:rPr>
          <w:rFonts w:ascii="Consolas" w:hAnsi="Consolas" w:eastAsia="Consolas"/>
          <w:sz w:val="19"/>
        </w:rPr>
        <w:t>docs/待办清单.md:289</w:t>
      </w:r>
      <w:r>
        <w:rPr>
          <w:rFonts w:ascii="宋体" w:hAnsi="宋体" w:eastAsia="宋体"/>
          <w:b w:val="0"/>
        </w:rPr>
        <w:t xml:space="preserve"> 原文）：</w:t>
      </w:r>
    </w:p>
    <w:p>
      <w:pPr>
        <w:spacing w:before="60" w:after="60"/>
        <w:ind w:left="454"/>
      </w:pPr>
      <w:r>
        <w:rPr>
          <w:rFonts w:ascii="Consolas" w:hAnsi="Consolas" w:eastAsia="Consolas"/>
          <w:color w:val="444444"/>
          <w:sz w:val="20"/>
        </w:rPr>
        <w:t>volunteer-cert-portrait-web/src/mock/data/dataset.js:68-75</w:t>
      </w:r>
      <w:r>
        <w:rPr>
          <w:rFonts w:ascii="宋体" w:hAnsi="宋体" w:eastAsia="宋体"/>
          <w:b w:val="0"/>
          <w:color w:val="444444"/>
          <w:sz w:val="20"/>
        </w:rPr>
        <w:t xml:space="preserve"> 的 6 条分类名与顺序已与 </w:t>
      </w:r>
      <w:r>
        <w:rPr>
          <w:rFonts w:ascii="Consolas" w:hAnsi="Consolas" w:eastAsia="Consolas"/>
          <w:color w:val="444444"/>
          <w:sz w:val="20"/>
        </w:rPr>
        <w:t>sql/03_init_data.sql:60-66</w:t>
      </w:r>
      <w:r>
        <w:rPr>
          <w:rFonts w:ascii="宋体" w:hAnsi="宋体" w:eastAsia="宋体"/>
          <w:b w:val="0"/>
          <w:color w:val="444444"/>
          <w:sz w:val="20"/>
        </w:rPr>
        <w:t xml:space="preserve"> 逐条一致、</w:t>
      </w:r>
      <w:r>
        <w:rPr>
          <w:rFonts w:ascii="Consolas" w:hAnsi="Consolas" w:eastAsia="Consolas"/>
          <w:color w:val="444444"/>
          <w:sz w:val="20"/>
        </w:rPr>
        <w:t>code</w:t>
      </w:r>
      <w:r>
        <w:rPr>
          <w:rFonts w:ascii="宋体" w:hAnsi="宋体" w:eastAsia="宋体"/>
          <w:b w:val="0"/>
          <w:color w:val="444444"/>
          <w:sz w:val="20"/>
        </w:rPr>
        <w:t xml:space="preserve"> 写在每项里； </w:t>
      </w:r>
      <w:r>
        <w:rPr>
          <w:rFonts w:ascii="Consolas" w:hAnsi="Consolas" w:eastAsia="Consolas"/>
          <w:color w:val="444444"/>
          <w:sz w:val="20"/>
        </w:rPr>
        <w:t>sql/06_backend_gap_fix2.sql:62-91</w:t>
      </w:r>
      <w:r>
        <w:rPr>
          <w:rFonts w:ascii="宋体" w:hAnsi="宋体" w:eastAsia="宋体"/>
          <w:b w:val="0"/>
          <w:color w:val="444444"/>
          <w:sz w:val="20"/>
        </w:rPr>
        <w:t xml:space="preserve"> 补 </w:t>
      </w:r>
      <w:r>
        <w:rPr>
          <w:rFonts w:ascii="Consolas" w:hAnsi="Consolas" w:eastAsia="Consolas"/>
          <w:color w:val="444444"/>
          <w:sz w:val="20"/>
        </w:rPr>
        <w:t>code</w:t>
      </w:r>
      <w:r>
        <w:rPr>
          <w:rFonts w:ascii="宋体" w:hAnsi="宋体" w:eastAsia="宋体"/>
          <w:b w:val="0"/>
          <w:color w:val="444444"/>
          <w:sz w:val="20"/>
        </w:rPr>
        <w:t xml:space="preserve"> 并按名称回填； </w:t>
      </w:r>
      <w:r>
        <w:rPr>
          <w:rFonts w:ascii="Consolas" w:hAnsi="Consolas" w:eastAsia="Consolas"/>
          <w:color w:val="444444"/>
          <w:sz w:val="20"/>
        </w:rPr>
        <w:t>node scripts/verify-mock-data.mjs</w:t>
      </w:r>
      <w:r>
        <w:rPr>
          <w:rFonts w:ascii="宋体" w:hAnsi="宋体" w:eastAsia="宋体"/>
          <w:b w:val="0"/>
          <w:color w:val="444444"/>
          <w:sz w:val="20"/>
        </w:rPr>
        <w:t xml:space="preserve"> 21 项断言全过，含"每场活动的分类 id 与类型名一致"</w:t>
      </w:r>
    </w:p>
    <w:p>
      <w:pPr>
        <w:spacing w:before="60" w:after="60"/>
        <w:ind w:left="454"/>
      </w:pPr>
      <w:r>
        <w:rPr>
          <w:rFonts w:ascii="宋体" w:hAnsi="宋体" w:eastAsia="宋体"/>
          <w:b/>
          <w:color w:val="444444"/>
          <w:sz w:val="20"/>
        </w:rPr>
        <w:t>A12 的教训</w:t>
      </w:r>
      <w:r>
        <w:rPr>
          <w:rFonts w:ascii="宋体" w:hAnsi="宋体" w:eastAsia="宋体"/>
          <w:b w:val="0"/>
          <w:color w:val="444444"/>
          <w:sz w:val="20"/>
        </w:rPr>
        <w:t>：前后端各有一套"分类清单"时，</w:t>
      </w:r>
      <w:r>
        <w:rPr>
          <w:rFonts w:ascii="宋体" w:hAnsi="宋体" w:eastAsia="宋体"/>
          <w:b/>
          <w:color w:val="444444"/>
          <w:sz w:val="20"/>
        </w:rPr>
        <w:t>按下标对齐的编码数组</w:t>
      </w:r>
      <w:r>
        <w:rPr>
          <w:rFonts w:ascii="宋体" w:hAnsi="宋体" w:eastAsia="宋体"/>
          <w:b w:val="0"/>
          <w:color w:val="444444"/>
          <w:sz w:val="20"/>
        </w:rPr>
        <w:t>是最危险的写法 —— 改名不报错、顺序一变就全部错位。改为</w:t>
      </w:r>
      <w:r>
        <w:rPr>
          <w:rFonts w:ascii="宋体" w:hAnsi="宋体" w:eastAsia="宋体"/>
          <w:b/>
          <w:color w:val="444444"/>
          <w:sz w:val="20"/>
        </w:rPr>
        <w:t>把 `code` 写在每一项里</w:t>
      </w:r>
      <w:r>
        <w:rPr>
          <w:rFonts w:ascii="宋体" w:hAnsi="宋体" w:eastAsia="宋体"/>
          <w:b w:val="0"/>
          <w:color w:val="444444"/>
          <w:sz w:val="20"/>
        </w:rPr>
        <w:t>， 让"名称"与"编码"的绑定关系成为数据本身的一部分，而不是位置的函数。</w:t>
      </w:r>
    </w:p>
    <w:p>
      <w:pPr>
        <w:pStyle w:val="Heading2"/>
      </w:pPr>
      <w:r>
        <w:rPr>
          <w:rFonts w:ascii="黑体" w:hAnsi="黑体" w:eastAsia="黑体"/>
          <w:b w:val="0"/>
        </w:rPr>
        <w:t>3.4.13 A 组决策一览</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编号</w:t>
            </w:r>
          </w:p>
        </w:tc>
        <w:tc>
          <w:tcPr>
            <w:tcW w:type="dxa" w:w="2266"/>
          </w:tcPr>
          <w:p>
            <w:pPr>
              <w:spacing w:before="20" w:after="20"/>
            </w:pPr>
            <w:r>
              <w:rPr>
                <w:b/>
                <w:sz w:val="18"/>
              </w:rPr>
            </w:r>
            <w:r>
              <w:rPr>
                <w:rFonts w:ascii="宋体" w:hAnsi="宋体" w:eastAsia="宋体"/>
                <w:b/>
                <w:sz w:val="18"/>
              </w:rPr>
              <w:t>议题</w:t>
            </w:r>
          </w:p>
        </w:tc>
        <w:tc>
          <w:tcPr>
            <w:tcW w:type="dxa" w:w="2266"/>
          </w:tcPr>
          <w:p>
            <w:pPr>
              <w:spacing w:before="20" w:after="20"/>
            </w:pPr>
            <w:r>
              <w:rPr>
                <w:b/>
                <w:sz w:val="18"/>
              </w:rPr>
            </w:r>
            <w:r>
              <w:rPr>
                <w:rFonts w:ascii="宋体" w:hAnsi="宋体" w:eastAsia="宋体"/>
                <w:b/>
                <w:sz w:val="18"/>
              </w:rPr>
              <w:t>结论一句话</w:t>
            </w:r>
          </w:p>
        </w:tc>
        <w:tc>
          <w:tcPr>
            <w:tcW w:type="dxa" w:w="2266"/>
          </w:tcPr>
          <w:p>
            <w:pPr>
              <w:spacing w:before="20" w:after="20"/>
            </w:pPr>
            <w:r>
              <w:rPr>
                <w:b/>
                <w:sz w:val="18"/>
              </w:rPr>
            </w:r>
            <w:r>
              <w:rPr>
                <w:rFonts w:ascii="宋体" w:hAnsi="宋体" w:eastAsia="宋体"/>
                <w:b/>
                <w:sz w:val="18"/>
              </w:rPr>
              <w:t>落地位置</w:t>
            </w:r>
          </w:p>
        </w:tc>
      </w:tr>
      <w:tr>
        <w:tc>
          <w:tcPr>
            <w:tcW w:type="dxa" w:w="2266"/>
          </w:tcPr>
          <w:p>
            <w:pPr>
              <w:spacing w:before="20" w:after="20"/>
            </w:pPr>
            <w:r>
              <w:rPr>
                <w:sz w:val="18"/>
              </w:rPr>
            </w:r>
            <w:r>
              <w:rPr>
                <w:rFonts w:ascii="宋体" w:hAnsi="宋体" w:eastAsia="宋体"/>
                <w:b w:val="0"/>
                <w:sz w:val="18"/>
              </w:rPr>
              <w:t>A1</w:t>
            </w:r>
          </w:p>
        </w:tc>
        <w:tc>
          <w:tcPr>
            <w:tcW w:type="dxa" w:w="2266"/>
          </w:tcPr>
          <w:p>
            <w:pPr>
              <w:spacing w:before="20" w:after="20"/>
            </w:pPr>
            <w:r>
              <w:rPr>
                <w:sz w:val="18"/>
              </w:rPr>
            </w:r>
            <w:r>
              <w:rPr>
                <w:rFonts w:ascii="宋体" w:hAnsi="宋体" w:eastAsia="宋体"/>
                <w:b w:val="0"/>
                <w:sz w:val="18"/>
              </w:rPr>
              <w:t>时长计算</w:t>
            </w:r>
          </w:p>
        </w:tc>
        <w:tc>
          <w:tcPr>
            <w:tcW w:type="dxa" w:w="2266"/>
          </w:tcPr>
          <w:p>
            <w:pPr>
              <w:spacing w:before="20" w:after="20"/>
            </w:pPr>
            <w:r>
              <w:rPr>
                <w:sz w:val="18"/>
              </w:rPr>
            </w:r>
            <w:r>
              <w:rPr>
                <w:rFonts w:ascii="宋体" w:hAnsi="宋体" w:eastAsia="宋体"/>
                <w:b w:val="0"/>
                <w:sz w:val="18"/>
              </w:rPr>
              <w:t>签退−签到，异常取预计时长，1.5 倍封顶</w:t>
            </w:r>
          </w:p>
        </w:tc>
        <w:tc>
          <w:tcPr>
            <w:tcW w:type="dxa" w:w="2266"/>
          </w:tcPr>
          <w:p>
            <w:pPr>
              <w:spacing w:before="20" w:after="20"/>
            </w:pPr>
            <w:r>
              <w:rPr>
                <w:sz w:val="18"/>
              </w:rPr>
            </w:r>
            <w:r>
              <w:rPr>
                <w:rFonts w:ascii="Consolas" w:hAnsi="Consolas" w:eastAsia="Consolas"/>
                <w:sz w:val="18"/>
              </w:rPr>
              <w:t>vcp-certification</w:t>
            </w:r>
          </w:p>
        </w:tc>
      </w:tr>
      <w:tr>
        <w:tc>
          <w:tcPr>
            <w:tcW w:type="dxa" w:w="2266"/>
          </w:tcPr>
          <w:p>
            <w:pPr>
              <w:spacing w:before="20" w:after="20"/>
            </w:pPr>
            <w:r>
              <w:rPr>
                <w:sz w:val="18"/>
              </w:rPr>
            </w:r>
            <w:r>
              <w:rPr>
                <w:rFonts w:ascii="宋体" w:hAnsi="宋体" w:eastAsia="宋体"/>
                <w:b w:val="0"/>
                <w:sz w:val="18"/>
              </w:rPr>
              <w:t>A2</w:t>
            </w:r>
          </w:p>
        </w:tc>
        <w:tc>
          <w:tcPr>
            <w:tcW w:type="dxa" w:w="2266"/>
          </w:tcPr>
          <w:p>
            <w:pPr>
              <w:spacing w:before="20" w:after="20"/>
            </w:pPr>
            <w:r>
              <w:rPr>
                <w:sz w:val="18"/>
              </w:rPr>
            </w:r>
            <w:r>
              <w:rPr>
                <w:rFonts w:ascii="宋体" w:hAnsi="宋体" w:eastAsia="宋体"/>
                <w:b w:val="0"/>
                <w:sz w:val="18"/>
              </w:rPr>
              <w:t>签到窗口</w:t>
            </w:r>
          </w:p>
        </w:tc>
        <w:tc>
          <w:tcPr>
            <w:tcW w:type="dxa" w:w="2266"/>
          </w:tcPr>
          <w:p>
            <w:pPr>
              <w:spacing w:before="20" w:after="20"/>
            </w:pPr>
            <w:r>
              <w:rPr>
                <w:sz w:val="18"/>
              </w:rPr>
            </w:r>
            <w:r>
              <w:rPr>
                <w:rFonts w:ascii="宋体" w:hAnsi="宋体" w:eastAsia="宋体"/>
                <w:b w:val="0"/>
                <w:sz w:val="18"/>
              </w:rPr>
              <w:t>前 30 分钟开放、后 30 分钟内签退，惰性判定</w:t>
            </w:r>
          </w:p>
        </w:tc>
        <w:tc>
          <w:tcPr>
            <w:tcW w:type="dxa" w:w="2266"/>
          </w:tcPr>
          <w:p>
            <w:pPr>
              <w:spacing w:before="20" w:after="20"/>
            </w:pPr>
            <w:r>
              <w:rPr>
                <w:sz w:val="18"/>
              </w:rPr>
            </w:r>
            <w:r>
              <w:rPr>
                <w:rFonts w:ascii="Consolas" w:hAnsi="Consolas" w:eastAsia="Consolas"/>
                <w:sz w:val="18"/>
              </w:rPr>
              <w:t>vcp-volunteer</w:t>
            </w:r>
            <w:r>
              <w:rPr>
                <w:rFonts w:ascii="宋体" w:hAnsi="宋体" w:eastAsia="宋体"/>
                <w:b w:val="0"/>
                <w:sz w:val="18"/>
              </w:rPr>
              <w:t xml:space="preserve"> 常量类</w:t>
            </w:r>
          </w:p>
        </w:tc>
      </w:tr>
      <w:tr>
        <w:tc>
          <w:tcPr>
            <w:tcW w:type="dxa" w:w="2266"/>
          </w:tcPr>
          <w:p>
            <w:pPr>
              <w:spacing w:before="20" w:after="20"/>
            </w:pPr>
            <w:r>
              <w:rPr>
                <w:sz w:val="18"/>
              </w:rPr>
            </w:r>
            <w:r>
              <w:rPr>
                <w:rFonts w:ascii="宋体" w:hAnsi="宋体" w:eastAsia="宋体"/>
                <w:b w:val="0"/>
                <w:sz w:val="18"/>
              </w:rPr>
              <w:t>A3</w:t>
            </w:r>
          </w:p>
        </w:tc>
        <w:tc>
          <w:tcPr>
            <w:tcW w:type="dxa" w:w="2266"/>
          </w:tcPr>
          <w:p>
            <w:pPr>
              <w:spacing w:before="20" w:after="20"/>
            </w:pPr>
            <w:r>
              <w:rPr>
                <w:sz w:val="18"/>
              </w:rPr>
            </w:r>
            <w:r>
              <w:rPr>
                <w:rFonts w:ascii="宋体" w:hAnsi="宋体" w:eastAsia="宋体"/>
                <w:b w:val="0"/>
                <w:sz w:val="18"/>
              </w:rPr>
              <w:t>并发占名额</w:t>
            </w:r>
          </w:p>
        </w:tc>
        <w:tc>
          <w:tcPr>
            <w:tcW w:type="dxa" w:w="2266"/>
          </w:tcPr>
          <w:p>
            <w:pPr>
              <w:spacing w:before="20" w:after="20"/>
            </w:pPr>
            <w:r>
              <w:rPr>
                <w:sz w:val="18"/>
              </w:rPr>
            </w:r>
            <w:r>
              <w:rPr>
                <w:rFonts w:ascii="宋体" w:hAnsi="宋体" w:eastAsia="宋体"/>
                <w:b w:val="0"/>
                <w:sz w:val="18"/>
              </w:rPr>
              <w:t xml:space="preserve">条件原子 </w:t>
            </w:r>
            <w:r>
              <w:rPr>
                <w:rFonts w:ascii="Consolas" w:hAnsi="Consolas" w:eastAsia="Consolas"/>
                <w:sz w:val="18"/>
              </w:rPr>
              <w:t>UPDATE</w:t>
            </w:r>
            <w:r>
              <w:rPr>
                <w:rFonts w:ascii="宋体" w:hAnsi="宋体" w:eastAsia="宋体"/>
                <w:b w:val="0"/>
                <w:sz w:val="18"/>
              </w:rPr>
              <w:t>，影响行数 0 即已满</w:t>
            </w:r>
          </w:p>
        </w:tc>
        <w:tc>
          <w:tcPr>
            <w:tcW w:type="dxa" w:w="2266"/>
          </w:tcPr>
          <w:p>
            <w:pPr>
              <w:spacing w:before="20" w:after="20"/>
            </w:pPr>
            <w:r>
              <w:rPr>
                <w:sz w:val="18"/>
              </w:rPr>
            </w:r>
            <w:r>
              <w:rPr>
                <w:rFonts w:ascii="Consolas" w:hAnsi="Consolas" w:eastAsia="Consolas"/>
                <w:sz w:val="18"/>
              </w:rPr>
              <w:t>vcp-volunteer</w:t>
            </w:r>
          </w:p>
        </w:tc>
      </w:tr>
      <w:tr>
        <w:tc>
          <w:tcPr>
            <w:tcW w:type="dxa" w:w="2266"/>
          </w:tcPr>
          <w:p>
            <w:pPr>
              <w:spacing w:before="20" w:after="20"/>
            </w:pPr>
            <w:r>
              <w:rPr>
                <w:sz w:val="18"/>
              </w:rPr>
            </w:r>
            <w:r>
              <w:rPr>
                <w:rFonts w:ascii="宋体" w:hAnsi="宋体" w:eastAsia="宋体"/>
                <w:b w:val="0"/>
                <w:sz w:val="18"/>
              </w:rPr>
              <w:t>A4</w:t>
            </w:r>
          </w:p>
        </w:tc>
        <w:tc>
          <w:tcPr>
            <w:tcW w:type="dxa" w:w="2266"/>
          </w:tcPr>
          <w:p>
            <w:pPr>
              <w:spacing w:before="20" w:after="20"/>
            </w:pPr>
            <w:r>
              <w:rPr>
                <w:sz w:val="18"/>
              </w:rPr>
            </w:r>
            <w:r>
              <w:rPr>
                <w:rFonts w:ascii="宋体" w:hAnsi="宋体" w:eastAsia="宋体"/>
                <w:b w:val="0"/>
                <w:sz w:val="18"/>
              </w:rPr>
              <w:t>驳回重提</w:t>
            </w:r>
          </w:p>
        </w:tc>
        <w:tc>
          <w:tcPr>
            <w:tcW w:type="dxa" w:w="2266"/>
          </w:tcPr>
          <w:p>
            <w:pPr>
              <w:spacing w:before="20" w:after="20"/>
            </w:pPr>
            <w:r>
              <w:rPr>
                <w:sz w:val="18"/>
              </w:rPr>
            </w:r>
            <w:r>
              <w:rPr>
                <w:rFonts w:ascii="宋体" w:hAnsi="宋体" w:eastAsia="宋体"/>
                <w:b w:val="0"/>
                <w:sz w:val="18"/>
              </w:rPr>
              <w:t xml:space="preserve">允许，回 </w:t>
            </w:r>
            <w:r>
              <w:rPr>
                <w:rFonts w:ascii="Consolas" w:hAnsi="Consolas" w:eastAsia="Consolas"/>
                <w:sz w:val="18"/>
              </w:rPr>
              <w:t>PENDING_AUDIT</w:t>
            </w:r>
            <w:r>
              <w:rPr>
                <w:rFonts w:ascii="宋体" w:hAnsi="宋体" w:eastAsia="宋体"/>
                <w:b w:val="0"/>
                <w:sz w:val="18"/>
              </w:rPr>
              <w:t xml:space="preserve">，追加 </w:t>
            </w:r>
            <w:r>
              <w:rPr>
                <w:rFonts w:ascii="Consolas" w:hAnsi="Consolas" w:eastAsia="Consolas"/>
                <w:sz w:val="18"/>
              </w:rPr>
              <w:t>SUBMIT</w:t>
            </w:r>
            <w:r>
              <w:rPr>
                <w:rFonts w:ascii="宋体" w:hAnsi="宋体" w:eastAsia="宋体"/>
                <w:b w:val="0"/>
                <w:sz w:val="18"/>
              </w:rPr>
              <w:t xml:space="preserve"> 流水</w:t>
            </w:r>
          </w:p>
        </w:tc>
        <w:tc>
          <w:tcPr>
            <w:tcW w:type="dxa" w:w="2266"/>
          </w:tcPr>
          <w:p>
            <w:pPr>
              <w:spacing w:before="20" w:after="20"/>
            </w:pPr>
            <w:r>
              <w:rPr>
                <w:sz w:val="18"/>
              </w:rPr>
            </w:r>
            <w:r>
              <w:rPr>
                <w:rFonts w:ascii="Consolas" w:hAnsi="Consolas" w:eastAsia="Consolas"/>
                <w:sz w:val="18"/>
              </w:rPr>
              <w:t>vcp-certification</w:t>
            </w:r>
          </w:p>
        </w:tc>
      </w:tr>
      <w:tr>
        <w:tc>
          <w:tcPr>
            <w:tcW w:type="dxa" w:w="2266"/>
          </w:tcPr>
          <w:p>
            <w:pPr>
              <w:spacing w:before="20" w:after="20"/>
            </w:pPr>
            <w:r>
              <w:rPr>
                <w:sz w:val="18"/>
              </w:rPr>
            </w:r>
            <w:r>
              <w:rPr>
                <w:rFonts w:ascii="宋体" w:hAnsi="宋体" w:eastAsia="宋体"/>
                <w:b w:val="0"/>
                <w:sz w:val="18"/>
              </w:rPr>
              <w:t>A5</w:t>
            </w:r>
          </w:p>
        </w:tc>
        <w:tc>
          <w:tcPr>
            <w:tcW w:type="dxa" w:w="2266"/>
          </w:tcPr>
          <w:p>
            <w:pPr>
              <w:spacing w:before="20" w:after="20"/>
            </w:pPr>
            <w:r>
              <w:rPr>
                <w:sz w:val="18"/>
              </w:rPr>
            </w:r>
            <w:r>
              <w:rPr>
                <w:rFonts w:ascii="宋体" w:hAnsi="宋体" w:eastAsia="宋体"/>
                <w:b w:val="0"/>
                <w:sz w:val="18"/>
              </w:rPr>
              <w:t>权威时长</w:t>
            </w:r>
          </w:p>
        </w:tc>
        <w:tc>
          <w:tcPr>
            <w:tcW w:type="dxa" w:w="2266"/>
          </w:tcPr>
          <w:p>
            <w:pPr>
              <w:spacing w:before="20" w:after="20"/>
            </w:pPr>
            <w:r>
              <w:rPr>
                <w:sz w:val="18"/>
              </w:rPr>
            </w:r>
            <w:r>
              <w:rPr>
                <w:rFonts w:ascii="宋体" w:hAnsi="宋体" w:eastAsia="宋体"/>
                <w:b w:val="0"/>
                <w:sz w:val="18"/>
              </w:rPr>
              <w:t xml:space="preserve">以 </w:t>
            </w:r>
            <w:r>
              <w:rPr>
                <w:rFonts w:ascii="Consolas" w:hAnsi="Consolas" w:eastAsia="Consolas"/>
                <w:sz w:val="18"/>
              </w:rPr>
              <w:t>student_info.total_duration</w:t>
            </w:r>
            <w:r>
              <w:rPr>
                <w:rFonts w:ascii="宋体" w:hAnsi="宋体" w:eastAsia="宋体"/>
                <w:b w:val="0"/>
                <w:sz w:val="18"/>
              </w:rPr>
              <w:t xml:space="preserve"> 为准</w:t>
            </w:r>
          </w:p>
        </w:tc>
        <w:tc>
          <w:tcPr>
            <w:tcW w:type="dxa" w:w="2266"/>
          </w:tcPr>
          <w:p>
            <w:pPr>
              <w:spacing w:before="20" w:after="20"/>
            </w:pPr>
            <w:r>
              <w:rPr>
                <w:sz w:val="18"/>
              </w:rPr>
            </w:r>
            <w:r>
              <w:rPr>
                <w:rFonts w:ascii="宋体" w:hAnsi="宋体" w:eastAsia="宋体"/>
                <w:b w:val="0"/>
                <w:sz w:val="18"/>
              </w:rPr>
              <w:t>全链路</w:t>
            </w:r>
          </w:p>
        </w:tc>
      </w:tr>
      <w:tr>
        <w:tc>
          <w:tcPr>
            <w:tcW w:type="dxa" w:w="2266"/>
          </w:tcPr>
          <w:p>
            <w:pPr>
              <w:spacing w:before="20" w:after="20"/>
            </w:pPr>
            <w:r>
              <w:rPr>
                <w:sz w:val="18"/>
              </w:rPr>
            </w:r>
            <w:r>
              <w:rPr>
                <w:rFonts w:ascii="宋体" w:hAnsi="宋体" w:eastAsia="宋体"/>
                <w:b w:val="0"/>
                <w:sz w:val="18"/>
              </w:rPr>
              <w:t>A6</w:t>
            </w:r>
          </w:p>
        </w:tc>
        <w:tc>
          <w:tcPr>
            <w:tcW w:type="dxa" w:w="2266"/>
          </w:tcPr>
          <w:p>
            <w:pPr>
              <w:spacing w:before="20" w:after="20"/>
            </w:pPr>
            <w:r>
              <w:rPr>
                <w:sz w:val="18"/>
              </w:rPr>
            </w:r>
            <w:r>
              <w:rPr>
                <w:rFonts w:ascii="宋体" w:hAnsi="宋体" w:eastAsia="宋体"/>
                <w:b w:val="0"/>
                <w:sz w:val="18"/>
              </w:rPr>
              <w:t>时间类型</w:t>
            </w:r>
          </w:p>
        </w:tc>
        <w:tc>
          <w:tcPr>
            <w:tcW w:type="dxa" w:w="2266"/>
          </w:tcPr>
          <w:p>
            <w:pPr>
              <w:spacing w:before="20" w:after="20"/>
            </w:pPr>
            <w:r>
              <w:rPr>
                <w:sz w:val="18"/>
              </w:rPr>
            </w:r>
            <w:r>
              <w:rPr>
                <w:rFonts w:ascii="宋体" w:hAnsi="宋体" w:eastAsia="宋体"/>
                <w:b w:val="0"/>
                <w:sz w:val="18"/>
              </w:rPr>
              <w:t xml:space="preserve">不改，继续 </w:t>
            </w:r>
            <w:r>
              <w:rPr>
                <w:rFonts w:ascii="Consolas" w:hAnsi="Consolas" w:eastAsia="Consolas"/>
                <w:sz w:val="18"/>
              </w:rPr>
              <w:t>TIMESTAMP</w:t>
            </w:r>
            <w:r>
              <w:rPr>
                <w:rFonts w:ascii="宋体" w:hAnsi="宋体" w:eastAsia="宋体"/>
                <w:b w:val="0"/>
                <w:sz w:val="18"/>
              </w:rPr>
              <w:t xml:space="preserve"> + </w:t>
            </w:r>
            <w:r>
              <w:rPr>
                <w:rFonts w:ascii="Consolas" w:hAnsi="Consolas" w:eastAsia="Consolas"/>
                <w:sz w:val="18"/>
              </w:rPr>
              <w:t>LocalDateTime</w:t>
            </w:r>
          </w:p>
        </w:tc>
        <w:tc>
          <w:tcPr>
            <w:tcW w:type="dxa" w:w="2266"/>
          </w:tcPr>
          <w:p>
            <w:pPr>
              <w:spacing w:before="20" w:after="20"/>
            </w:pPr>
            <w:r>
              <w:rPr>
                <w:sz w:val="18"/>
              </w:rPr>
            </w:r>
            <w:r>
              <w:rPr>
                <w:rFonts w:ascii="宋体" w:hAnsi="宋体" w:eastAsia="宋体"/>
                <w:b w:val="0"/>
                <w:sz w:val="18"/>
              </w:rPr>
              <w:t>16 张表</w:t>
            </w:r>
          </w:p>
        </w:tc>
      </w:tr>
      <w:tr>
        <w:tc>
          <w:tcPr>
            <w:tcW w:type="dxa" w:w="2266"/>
          </w:tcPr>
          <w:p>
            <w:pPr>
              <w:spacing w:before="20" w:after="20"/>
            </w:pPr>
            <w:r>
              <w:rPr>
                <w:sz w:val="18"/>
              </w:rPr>
            </w:r>
            <w:r>
              <w:rPr>
                <w:rFonts w:ascii="宋体" w:hAnsi="宋体" w:eastAsia="宋体"/>
                <w:b w:val="0"/>
                <w:sz w:val="18"/>
              </w:rPr>
              <w:t>A7</w:t>
            </w:r>
          </w:p>
        </w:tc>
        <w:tc>
          <w:tcPr>
            <w:tcW w:type="dxa" w:w="2266"/>
          </w:tcPr>
          <w:p>
            <w:pPr>
              <w:spacing w:before="20" w:after="20"/>
            </w:pPr>
            <w:r>
              <w:rPr>
                <w:sz w:val="18"/>
              </w:rPr>
            </w:r>
            <w:r>
              <w:rPr>
                <w:rFonts w:ascii="宋体" w:hAnsi="宋体" w:eastAsia="宋体"/>
                <w:b w:val="0"/>
                <w:sz w:val="18"/>
              </w:rPr>
              <w:t>取消语义</w:t>
            </w:r>
          </w:p>
        </w:tc>
        <w:tc>
          <w:tcPr>
            <w:tcW w:type="dxa" w:w="2266"/>
          </w:tcPr>
          <w:p>
            <w:pPr>
              <w:spacing w:before="20" w:after="20"/>
            </w:pPr>
            <w:r>
              <w:rPr>
                <w:sz w:val="18"/>
              </w:rPr>
            </w:r>
            <w:r>
              <w:rPr>
                <w:rFonts w:ascii="宋体" w:hAnsi="宋体" w:eastAsia="宋体"/>
                <w:b w:val="0"/>
                <w:sz w:val="18"/>
              </w:rPr>
              <w:t xml:space="preserve">改 </w:t>
            </w:r>
            <w:r>
              <w:rPr>
                <w:rFonts w:ascii="Consolas" w:hAnsi="Consolas" w:eastAsia="Consolas"/>
                <w:sz w:val="18"/>
              </w:rPr>
              <w:t>status = 'CANCELED'</w:t>
            </w:r>
            <w:r>
              <w:rPr>
                <w:rFonts w:ascii="宋体" w:hAnsi="宋体" w:eastAsia="宋体"/>
                <w:b w:val="0"/>
                <w:sz w:val="18"/>
              </w:rPr>
              <w:t>，复用同一行</w:t>
            </w:r>
          </w:p>
        </w:tc>
        <w:tc>
          <w:tcPr>
            <w:tcW w:type="dxa" w:w="2266"/>
          </w:tcPr>
          <w:p>
            <w:pPr>
              <w:spacing w:before="20" w:after="20"/>
            </w:pPr>
            <w:r>
              <w:rPr>
                <w:sz w:val="18"/>
              </w:rPr>
            </w:r>
            <w:r>
              <w:rPr>
                <w:rFonts w:ascii="Consolas" w:hAnsi="Consolas" w:eastAsia="Consolas"/>
                <w:sz w:val="18"/>
              </w:rPr>
              <w:t>vcp-volunteer</w:t>
            </w:r>
          </w:p>
        </w:tc>
      </w:tr>
      <w:tr>
        <w:tc>
          <w:tcPr>
            <w:tcW w:type="dxa" w:w="2266"/>
          </w:tcPr>
          <w:p>
            <w:pPr>
              <w:spacing w:before="20" w:after="20"/>
            </w:pPr>
            <w:r>
              <w:rPr>
                <w:sz w:val="18"/>
              </w:rPr>
            </w:r>
            <w:r>
              <w:rPr>
                <w:rFonts w:ascii="宋体" w:hAnsi="宋体" w:eastAsia="宋体"/>
                <w:b w:val="0"/>
                <w:sz w:val="18"/>
              </w:rPr>
              <w:t>A8</w:t>
            </w:r>
          </w:p>
        </w:tc>
        <w:tc>
          <w:tcPr>
            <w:tcW w:type="dxa" w:w="2266"/>
          </w:tcPr>
          <w:p>
            <w:pPr>
              <w:spacing w:before="20" w:after="20"/>
            </w:pPr>
            <w:r>
              <w:rPr>
                <w:sz w:val="18"/>
              </w:rPr>
            </w:r>
            <w:r>
              <w:rPr>
                <w:rFonts w:ascii="宋体" w:hAnsi="宋体" w:eastAsia="宋体"/>
                <w:b w:val="0"/>
                <w:sz w:val="18"/>
              </w:rPr>
              <w:t>演示数据尺度</w:t>
            </w:r>
          </w:p>
        </w:tc>
        <w:tc>
          <w:tcPr>
            <w:tcW w:type="dxa" w:w="2266"/>
          </w:tcPr>
          <w:p>
            <w:pPr>
              <w:spacing w:before="20" w:after="20"/>
            </w:pPr>
            <w:r>
              <w:rPr>
                <w:sz w:val="18"/>
              </w:rPr>
            </w:r>
            <w:r>
              <w:rPr>
                <w:rFonts w:ascii="宋体" w:hAnsi="宋体" w:eastAsia="宋体"/>
                <w:b w:val="0"/>
                <w:sz w:val="18"/>
              </w:rPr>
              <w:t>386 活动 / 1500 学生 / 约 1 万报名 / 约 2 万小时</w:t>
            </w:r>
          </w:p>
        </w:tc>
        <w:tc>
          <w:tcPr>
            <w:tcW w:type="dxa" w:w="2266"/>
          </w:tcPr>
          <w:p>
            <w:pPr>
              <w:spacing w:before="20" w:after="20"/>
            </w:pPr>
            <w:r>
              <w:rPr>
                <w:sz w:val="18"/>
              </w:rPr>
            </w:r>
            <w:r>
              <w:rPr>
                <w:rFonts w:ascii="Consolas" w:hAnsi="Consolas" w:eastAsia="Consolas"/>
                <w:sz w:val="18"/>
              </w:rPr>
              <w:t>sql/07_demo_scale.sql</w:t>
            </w:r>
          </w:p>
        </w:tc>
      </w:tr>
      <w:tr>
        <w:tc>
          <w:tcPr>
            <w:tcW w:type="dxa" w:w="2266"/>
          </w:tcPr>
          <w:p>
            <w:pPr>
              <w:spacing w:before="20" w:after="20"/>
            </w:pPr>
            <w:r>
              <w:rPr>
                <w:sz w:val="18"/>
              </w:rPr>
            </w:r>
            <w:r>
              <w:rPr>
                <w:rFonts w:ascii="宋体" w:hAnsi="宋体" w:eastAsia="宋体"/>
                <w:b w:val="0"/>
                <w:sz w:val="18"/>
              </w:rPr>
              <w:t>A9</w:t>
            </w:r>
          </w:p>
        </w:tc>
        <w:tc>
          <w:tcPr>
            <w:tcW w:type="dxa" w:w="2266"/>
          </w:tcPr>
          <w:p>
            <w:pPr>
              <w:spacing w:before="20" w:after="20"/>
            </w:pPr>
            <w:r>
              <w:rPr>
                <w:sz w:val="18"/>
              </w:rPr>
            </w:r>
            <w:r>
              <w:rPr>
                <w:rFonts w:ascii="宋体" w:hAnsi="宋体" w:eastAsia="宋体"/>
                <w:b w:val="0"/>
                <w:sz w:val="18"/>
              </w:rPr>
              <w:t>用户状态类型</w:t>
            </w:r>
          </w:p>
        </w:tc>
        <w:tc>
          <w:tcPr>
            <w:tcW w:type="dxa" w:w="2266"/>
          </w:tcPr>
          <w:p>
            <w:pPr>
              <w:spacing w:before="20" w:after="20"/>
            </w:pPr>
            <w:r>
              <w:rPr>
                <w:sz w:val="18"/>
              </w:rPr>
            </w:r>
            <w:r>
              <w:rPr>
                <w:rFonts w:ascii="宋体" w:hAnsi="宋体" w:eastAsia="宋体"/>
                <w:b w:val="0"/>
                <w:sz w:val="18"/>
              </w:rPr>
              <w:t>三层天然对齐，无需改代码</w:t>
            </w:r>
          </w:p>
        </w:tc>
        <w:tc>
          <w:tcPr>
            <w:tcW w:type="dxa" w:w="2266"/>
          </w:tcPr>
          <w:p>
            <w:pPr>
              <w:spacing w:before="20" w:after="20"/>
            </w:pPr>
            <w:r>
              <w:rPr>
                <w:sz w:val="18"/>
              </w:rPr>
            </w:r>
            <w:r>
              <w:rPr>
                <w:rFonts w:ascii="宋体" w:hAnsi="宋体" w:eastAsia="宋体"/>
                <w:b w:val="0"/>
                <w:sz w:val="18"/>
              </w:rPr>
              <w:t>—</w:t>
            </w:r>
          </w:p>
        </w:tc>
      </w:tr>
      <w:tr>
        <w:tc>
          <w:tcPr>
            <w:tcW w:type="dxa" w:w="2266"/>
          </w:tcPr>
          <w:p>
            <w:pPr>
              <w:spacing w:before="20" w:after="20"/>
            </w:pPr>
            <w:r>
              <w:rPr>
                <w:sz w:val="18"/>
              </w:rPr>
            </w:r>
            <w:r>
              <w:rPr>
                <w:rFonts w:ascii="宋体" w:hAnsi="宋体" w:eastAsia="宋体"/>
                <w:b w:val="0"/>
                <w:sz w:val="18"/>
              </w:rPr>
              <w:t>A10</w:t>
            </w:r>
          </w:p>
        </w:tc>
        <w:tc>
          <w:tcPr>
            <w:tcW w:type="dxa" w:w="2266"/>
          </w:tcPr>
          <w:p>
            <w:pPr>
              <w:spacing w:before="20" w:after="20"/>
            </w:pPr>
            <w:r>
              <w:rPr>
                <w:sz w:val="18"/>
              </w:rPr>
            </w:r>
            <w:r>
              <w:rPr>
                <w:rFonts w:ascii="宋体" w:hAnsi="宋体" w:eastAsia="宋体"/>
                <w:b w:val="0"/>
                <w:sz w:val="18"/>
              </w:rPr>
              <w:t>组织启停</w:t>
            </w:r>
          </w:p>
        </w:tc>
        <w:tc>
          <w:tcPr>
            <w:tcW w:type="dxa" w:w="2266"/>
          </w:tcPr>
          <w:p>
            <w:pPr>
              <w:spacing w:before="20" w:after="20"/>
            </w:pPr>
            <w:r>
              <w:rPr>
                <w:sz w:val="18"/>
              </w:rPr>
            </w:r>
            <w:r>
              <w:rPr>
                <w:rFonts w:ascii="宋体" w:hAnsi="宋体" w:eastAsia="宋体"/>
                <w:b w:val="0"/>
                <w:sz w:val="18"/>
              </w:rPr>
              <w:t>保留，</w:t>
            </w:r>
            <w:r>
              <w:rPr>
                <w:rFonts w:ascii="Consolas" w:hAnsi="Consolas" w:eastAsia="Consolas"/>
                <w:sz w:val="18"/>
              </w:rPr>
              <w:t>APPROVED</w:t>
            </w:r>
            <w:r>
              <w:rPr>
                <w:rFonts w:ascii="宋体" w:hAnsi="宋体" w:eastAsia="宋体"/>
                <w:b w:val="0"/>
                <w:sz w:val="18"/>
              </w:rPr>
              <w:t xml:space="preserve"> ⇄ </w:t>
            </w:r>
            <w:r>
              <w:rPr>
                <w:rFonts w:ascii="Consolas" w:hAnsi="Consolas" w:eastAsia="Consolas"/>
                <w:sz w:val="18"/>
              </w:rPr>
              <w:t>DISABLED</w:t>
            </w:r>
          </w:p>
        </w:tc>
        <w:tc>
          <w:tcPr>
            <w:tcW w:type="dxa" w:w="2266"/>
          </w:tcPr>
          <w:p>
            <w:pPr>
              <w:spacing w:before="20" w:after="20"/>
            </w:pPr>
            <w:r>
              <w:rPr>
                <w:sz w:val="18"/>
              </w:rPr>
            </w:r>
            <w:r>
              <w:rPr>
                <w:rFonts w:ascii="Consolas" w:hAnsi="Consolas" w:eastAsia="Consolas"/>
                <w:sz w:val="18"/>
              </w:rPr>
              <w:t>vcp-org</w:t>
            </w:r>
          </w:p>
        </w:tc>
      </w:tr>
      <w:tr>
        <w:tc>
          <w:tcPr>
            <w:tcW w:type="dxa" w:w="2266"/>
          </w:tcPr>
          <w:p>
            <w:pPr>
              <w:spacing w:before="20" w:after="20"/>
            </w:pPr>
            <w:r>
              <w:rPr>
                <w:sz w:val="18"/>
              </w:rPr>
            </w:r>
            <w:r>
              <w:rPr>
                <w:rFonts w:ascii="宋体" w:hAnsi="宋体" w:eastAsia="宋体"/>
                <w:b w:val="0"/>
                <w:sz w:val="18"/>
              </w:rPr>
              <w:t>A11</w:t>
            </w:r>
          </w:p>
        </w:tc>
        <w:tc>
          <w:tcPr>
            <w:tcW w:type="dxa" w:w="2266"/>
          </w:tcPr>
          <w:p>
            <w:pPr>
              <w:spacing w:before="20" w:after="20"/>
            </w:pPr>
            <w:r>
              <w:rPr>
                <w:sz w:val="18"/>
              </w:rPr>
            </w:r>
            <w:r>
              <w:rPr>
                <w:rFonts w:ascii="宋体" w:hAnsi="宋体" w:eastAsia="宋体"/>
                <w:b w:val="0"/>
                <w:sz w:val="18"/>
              </w:rPr>
              <w:t>演示账号名</w:t>
            </w:r>
          </w:p>
        </w:tc>
        <w:tc>
          <w:tcPr>
            <w:tcW w:type="dxa" w:w="2266"/>
          </w:tcPr>
          <w:p>
            <w:pPr>
              <w:spacing w:before="20" w:after="20"/>
            </w:pPr>
            <w:r>
              <w:rPr>
                <w:sz w:val="18"/>
              </w:rPr>
            </w:r>
            <w:r>
              <w:rPr>
                <w:rFonts w:ascii="宋体" w:hAnsi="宋体" w:eastAsia="宋体"/>
                <w:b w:val="0"/>
                <w:sz w:val="18"/>
              </w:rPr>
              <w:t xml:space="preserve">统一 </w:t>
            </w:r>
            <w:r>
              <w:rPr>
                <w:rFonts w:ascii="Consolas" w:hAnsi="Consolas" w:eastAsia="Consolas"/>
                <w:sz w:val="18"/>
              </w:rPr>
              <w:t>org_admin</w:t>
            </w:r>
          </w:p>
        </w:tc>
        <w:tc>
          <w:tcPr>
            <w:tcW w:type="dxa" w:w="2266"/>
          </w:tcPr>
          <w:p>
            <w:pPr>
              <w:spacing w:before="20" w:after="20"/>
            </w:pPr>
            <w:r>
              <w:rPr>
                <w:sz w:val="18"/>
              </w:rPr>
            </w:r>
            <w:r>
              <w:rPr>
                <w:rFonts w:ascii="宋体" w:hAnsi="宋体" w:eastAsia="宋体"/>
                <w:b w:val="0"/>
                <w:sz w:val="18"/>
              </w:rPr>
              <w:t>前端 mock + README</w:t>
            </w:r>
          </w:p>
        </w:tc>
      </w:tr>
      <w:tr>
        <w:tc>
          <w:tcPr>
            <w:tcW w:type="dxa" w:w="2266"/>
          </w:tcPr>
          <w:p>
            <w:pPr>
              <w:spacing w:before="20" w:after="20"/>
            </w:pPr>
            <w:r>
              <w:rPr>
                <w:sz w:val="18"/>
              </w:rPr>
            </w:r>
            <w:r>
              <w:rPr>
                <w:rFonts w:ascii="宋体" w:hAnsi="宋体" w:eastAsia="宋体"/>
                <w:b w:val="0"/>
                <w:sz w:val="18"/>
              </w:rPr>
              <w:t>A12</w:t>
            </w:r>
          </w:p>
        </w:tc>
        <w:tc>
          <w:tcPr>
            <w:tcW w:type="dxa" w:w="2266"/>
          </w:tcPr>
          <w:p>
            <w:pPr>
              <w:spacing w:before="20" w:after="20"/>
            </w:pPr>
            <w:r>
              <w:rPr>
                <w:sz w:val="18"/>
              </w:rPr>
            </w:r>
            <w:r>
              <w:rPr>
                <w:rFonts w:ascii="宋体" w:hAnsi="宋体" w:eastAsia="宋体"/>
                <w:b w:val="0"/>
                <w:sz w:val="18"/>
              </w:rPr>
              <w:t>分类口径</w:t>
            </w:r>
          </w:p>
        </w:tc>
        <w:tc>
          <w:tcPr>
            <w:tcW w:type="dxa" w:w="2266"/>
          </w:tcPr>
          <w:p>
            <w:pPr>
              <w:spacing w:before="20" w:after="20"/>
            </w:pPr>
            <w:r>
              <w:rPr>
                <w:sz w:val="18"/>
              </w:rPr>
            </w:r>
            <w:r>
              <w:rPr>
                <w:rFonts w:ascii="宋体" w:hAnsi="宋体" w:eastAsia="宋体"/>
                <w:b w:val="0"/>
                <w:sz w:val="18"/>
              </w:rPr>
              <w:t xml:space="preserve">以后端为准；分类→标签按 </w:t>
            </w:r>
            <w:r>
              <w:rPr>
                <w:rFonts w:ascii="Consolas" w:hAnsi="Consolas" w:eastAsia="Consolas"/>
                <w:sz w:val="18"/>
              </w:rPr>
              <w:t>code</w:t>
            </w:r>
            <w:r>
              <w:rPr>
                <w:rFonts w:ascii="宋体" w:hAnsi="宋体" w:eastAsia="宋体"/>
                <w:b w:val="0"/>
                <w:sz w:val="18"/>
              </w:rPr>
              <w:t xml:space="preserve"> 映射</w:t>
            </w:r>
          </w:p>
        </w:tc>
        <w:tc>
          <w:tcPr>
            <w:tcW w:type="dxa" w:w="2266"/>
          </w:tcPr>
          <w:p>
            <w:pPr>
              <w:spacing w:before="20" w:after="20"/>
            </w:pPr>
            <w:r>
              <w:rPr>
                <w:sz w:val="18"/>
              </w:rPr>
            </w:r>
            <w:r>
              <w:rPr>
                <w:rFonts w:ascii="Consolas" w:hAnsi="Consolas" w:eastAsia="Consolas"/>
                <w:sz w:val="18"/>
              </w:rPr>
              <w:t>sql/06</w:t>
            </w:r>
            <w:r>
              <w:rPr>
                <w:rFonts w:ascii="宋体" w:hAnsi="宋体" w:eastAsia="宋体"/>
                <w:b w:val="0"/>
                <w:sz w:val="18"/>
              </w:rPr>
              <w:t xml:space="preserve"> + </w:t>
            </w:r>
            <w:r>
              <w:rPr>
                <w:rFonts w:ascii="Consolas" w:hAnsi="Consolas" w:eastAsia="Consolas"/>
                <w:sz w:val="18"/>
              </w:rPr>
              <w:t>PortraitTagEnum</w:t>
            </w:r>
          </w:p>
        </w:tc>
      </w:tr>
    </w:tbl>
    <w:p/>
    <w:p>
      <w:pPr>
        <w:pStyle w:val="Heading1"/>
      </w:pPr>
      <w:r>
        <w:rPr>
          <w:rFonts w:ascii="黑体" w:hAnsi="黑体" w:eastAsia="黑体"/>
          <w:b w:val="0"/>
        </w:rPr>
        <w:t>3.5 公益等级与标签算法详细设计</w:t>
      </w:r>
    </w:p>
    <w:p>
      <w:pPr>
        <w:pStyle w:val="Heading2"/>
      </w:pPr>
      <w:r>
        <w:rPr>
          <w:rFonts w:ascii="黑体" w:hAnsi="黑体" w:eastAsia="黑体"/>
          <w:b w:val="0"/>
        </w:rPr>
        <w:t>3.5.1 公益等级：6 档判定</w:t>
      </w:r>
    </w:p>
    <w:p>
      <w:pPr>
        <w:spacing w:before="40" w:after="80" w:line="336" w:lineRule="auto"/>
        <w:ind w:firstLine="420"/>
      </w:pPr>
      <w:r>
        <w:rPr>
          <w:rFonts w:ascii="宋体" w:hAnsi="宋体" w:eastAsia="宋体"/>
          <w:b/>
        </w:rPr>
        <w:t>输入</w:t>
      </w:r>
      <w:r>
        <w:rPr>
          <w:rFonts w:ascii="宋体" w:hAnsi="宋体" w:eastAsia="宋体"/>
          <w:b w:val="0"/>
        </w:rPr>
        <w:t>：</w:t>
      </w:r>
      <w:r>
        <w:rPr>
          <w:rFonts w:ascii="Consolas" w:hAnsi="Consolas" w:eastAsia="Consolas"/>
          <w:sz w:val="19"/>
        </w:rPr>
        <w:t>student_info.total_duration</w:t>
      </w:r>
      <w:r>
        <w:rPr>
          <w:rFonts w:ascii="宋体" w:hAnsi="宋体" w:eastAsia="宋体"/>
          <w:b w:val="0"/>
        </w:rPr>
        <w:t>（权威累计有效时长，小时）</w:t>
      </w:r>
    </w:p>
    <w:p>
      <w:pPr>
        <w:spacing w:before="40" w:after="80" w:line="336" w:lineRule="auto"/>
        <w:ind w:firstLine="420"/>
      </w:pPr>
      <w:r>
        <w:rPr>
          <w:rFonts w:ascii="宋体" w:hAnsi="宋体" w:eastAsia="宋体"/>
          <w:b/>
        </w:rPr>
        <w:t>输出</w:t>
      </w:r>
      <w:r>
        <w:rPr>
          <w:rFonts w:ascii="宋体" w:hAnsi="宋体" w:eastAsia="宋体"/>
          <w:b w:val="0"/>
        </w:rPr>
        <w:t>：</w:t>
      </w:r>
      <w:r>
        <w:rPr>
          <w:rFonts w:ascii="Consolas" w:hAnsi="Consolas" w:eastAsia="Consolas"/>
          <w:sz w:val="19"/>
        </w:rPr>
        <w:t>student_info.public_welfare_level</w:t>
      </w:r>
      <w:r>
        <w:rPr>
          <w:rFonts w:ascii="宋体" w:hAnsi="宋体" w:eastAsia="宋体"/>
          <w:b w:val="0"/>
        </w:rPr>
        <w:t>（存中文等级名）</w:t>
      </w:r>
    </w:p>
    <w:p>
      <w:pPr>
        <w:spacing w:before="40" w:after="80" w:line="336" w:lineRule="auto"/>
        <w:ind w:firstLine="420"/>
      </w:pPr>
      <w:r>
        <w:rPr>
          <w:rFonts w:ascii="宋体" w:hAnsi="宋体" w:eastAsia="宋体"/>
          <w:b/>
        </w:rPr>
        <w:t>规则</w:t>
      </w:r>
      <w:r>
        <w:rPr>
          <w:rFonts w:ascii="宋体" w:hAnsi="宋体" w:eastAsia="宋体"/>
          <w:b w:val="0"/>
        </w:rPr>
        <w:t>：</w:t>
      </w:r>
    </w:p>
    <w:p>
      <w:pPr>
        <w:spacing w:before="0" w:after="0" w:line="240" w:lineRule="auto"/>
        <w:ind w:left="340"/>
      </w:pPr>
      <w:r>
        <w:rPr>
          <w:rFonts w:ascii="Consolas" w:hAnsi="Consolas" w:eastAsia="Consolas"/>
          <w:sz w:val="18"/>
        </w:rPr>
        <w:t>x = student_info.total_duration</w:t>
      </w:r>
    </w:p>
    <w:p>
      <w:pPr>
        <w:spacing w:before="0" w:after="0" w:line="240" w:lineRule="auto"/>
        <w:ind w:left="340"/>
      </w:pPr>
      <w:r>
        <w:rPr>
          <w:rFonts w:ascii="Consolas" w:hAnsi="Consolas" w:eastAsia="Consolas"/>
          <w:sz w:val="18"/>
        </w:rPr>
        <w:t>x &lt;  3   → 普通志愿者</w:t>
      </w:r>
    </w:p>
    <w:p>
      <w:pPr>
        <w:spacing w:before="0" w:after="0" w:line="240" w:lineRule="auto"/>
        <w:ind w:left="340"/>
      </w:pPr>
      <w:r>
        <w:rPr>
          <w:rFonts w:ascii="Consolas" w:hAnsi="Consolas" w:eastAsia="Consolas"/>
          <w:sz w:val="18"/>
        </w:rPr>
        <w:t>3  ≤ x &lt;  6   → 一星志愿者</w:t>
      </w:r>
    </w:p>
    <w:p>
      <w:pPr>
        <w:spacing w:before="0" w:after="0" w:line="240" w:lineRule="auto"/>
        <w:ind w:left="340"/>
      </w:pPr>
      <w:r>
        <w:rPr>
          <w:rFonts w:ascii="Consolas" w:hAnsi="Consolas" w:eastAsia="Consolas"/>
          <w:sz w:val="18"/>
        </w:rPr>
        <w:t>6  ≤ x &lt; 10   → 二星志愿者</w:t>
      </w:r>
    </w:p>
    <w:p>
      <w:pPr>
        <w:spacing w:before="0" w:after="0" w:line="240" w:lineRule="auto"/>
        <w:ind w:left="340"/>
      </w:pPr>
      <w:r>
        <w:rPr>
          <w:rFonts w:ascii="Consolas" w:hAnsi="Consolas" w:eastAsia="Consolas"/>
          <w:sz w:val="18"/>
        </w:rPr>
        <w:t>10 ≤ x &lt; 20   → 三星志愿者</w:t>
      </w:r>
    </w:p>
    <w:p>
      <w:pPr>
        <w:spacing w:before="0" w:after="0" w:line="240" w:lineRule="auto"/>
        <w:ind w:left="340"/>
      </w:pPr>
      <w:r>
        <w:rPr>
          <w:rFonts w:ascii="Consolas" w:hAnsi="Consolas" w:eastAsia="Consolas"/>
          <w:sz w:val="18"/>
        </w:rPr>
        <w:t>20 ≤ x &lt; 40   → 四星志愿者</w:t>
      </w:r>
    </w:p>
    <w:p>
      <w:pPr>
        <w:spacing w:before="0" w:after="0" w:line="240" w:lineRule="auto"/>
        <w:ind w:left="340"/>
      </w:pPr>
      <w:r>
        <w:rPr>
          <w:rFonts w:ascii="Consolas" w:hAnsi="Consolas" w:eastAsia="Consolas"/>
          <w:sz w:val="18"/>
        </w:rPr>
        <w:t>x ≥ 40        → 五星志愿者</w:t>
      </w:r>
    </w:p>
    <w:p>
      <w:pPr>
        <w:spacing w:before="40" w:after="80" w:line="336" w:lineRule="auto"/>
        <w:ind w:firstLine="420"/>
      </w:pPr>
      <w:r>
        <w:rPr>
          <w:rFonts w:ascii="宋体" w:hAnsi="宋体" w:eastAsia="宋体"/>
          <w:b w:val="0"/>
        </w:rPr>
        <w:t>出处：</w:t>
      </w:r>
      <w:r>
        <w:rPr>
          <w:rFonts w:ascii="Consolas" w:hAnsi="Consolas" w:eastAsia="Consolas"/>
          <w:sz w:val="19"/>
        </w:rPr>
        <w:t>docs/公益等级与标签规则方案.md:47-56</w:t>
      </w:r>
      <w:r>
        <w:rPr>
          <w:rFonts w:ascii="宋体" w:hAnsi="宋体" w:eastAsia="宋体"/>
          <w:b w:val="0"/>
        </w:rPr>
        <w:t>、</w:t>
      </w:r>
      <w:r>
        <w:rPr>
          <w:rFonts w:ascii="Consolas" w:hAnsi="Consolas" w:eastAsia="Consolas"/>
          <w:sz w:val="19"/>
        </w:rPr>
        <w:t>sql/02_schema.sql:139</w:t>
      </w:r>
      <w:r>
        <w:rPr>
          <w:rFonts w:ascii="宋体" w:hAnsi="宋体" w:eastAsia="宋体"/>
          <w:b w:val="0"/>
        </w:rPr>
        <w:t>。</w:t>
      </w:r>
    </w:p>
    <w:p>
      <w:pPr>
        <w:spacing w:before="40" w:after="80" w:line="336" w:lineRule="auto"/>
        <w:ind w:firstLine="420"/>
      </w:pPr>
      <w:r>
        <w:rPr>
          <w:rFonts w:ascii="宋体" w:hAnsi="宋体" w:eastAsia="宋体"/>
          <w:b/>
        </w:rPr>
        <w:t>存储形态的取舍（B18）</w:t>
      </w:r>
      <w:r>
        <w:rPr>
          <w:rFonts w:ascii="宋体" w:hAnsi="宋体" w:eastAsia="宋体"/>
          <w:b w:val="0"/>
        </w:rPr>
        <w:t>：</w:t>
      </w:r>
      <w:r>
        <w:rPr>
          <w:rFonts w:ascii="Consolas" w:hAnsi="Consolas" w:eastAsia="Consolas"/>
          <w:sz w:val="19"/>
        </w:rPr>
        <w:t>public_welfare_level</w:t>
      </w:r>
      <w:r>
        <w:rPr>
          <w:rFonts w:ascii="宋体" w:hAnsi="宋体" w:eastAsia="宋体"/>
          <w:b w:val="0"/>
        </w:rPr>
        <w:t xml:space="preserve"> </w:t>
      </w:r>
      <w:r>
        <w:rPr>
          <w:rFonts w:ascii="宋体" w:hAnsi="宋体" w:eastAsia="宋体"/>
          <w:b/>
        </w:rPr>
        <w:t>暂存中文等级名</w:t>
      </w:r>
      <w:r>
        <w:rPr>
          <w:rFonts w:ascii="宋体" w:hAnsi="宋体" w:eastAsia="宋体"/>
          <w:b w:val="0"/>
        </w:rPr>
        <w:t>，</w:t>
      </w:r>
    </w:p>
    <w:p>
      <w:pPr>
        <w:spacing w:before="40" w:after="80" w:line="336" w:lineRule="auto"/>
        <w:ind w:firstLine="420"/>
      </w:pPr>
      <w:r>
        <w:rPr>
          <w:rFonts w:ascii="宋体" w:hAnsi="宋体" w:eastAsia="宋体"/>
          <w:b w:val="0"/>
        </w:rPr>
        <w:t xml:space="preserve">因为前端把 </w:t>
      </w:r>
      <w:r>
        <w:rPr>
          <w:rFonts w:ascii="Consolas" w:hAnsi="Consolas" w:eastAsia="Consolas"/>
          <w:sz w:val="19"/>
        </w:rPr>
        <w:t>level</w:t>
      </w:r>
      <w:r>
        <w:rPr>
          <w:rFonts w:ascii="宋体" w:hAnsi="宋体" w:eastAsia="宋体"/>
          <w:b w:val="0"/>
        </w:rPr>
        <w:t xml:space="preserve"> 当展示文案直接渲染，改存码值页面会显示 </w:t>
      </w:r>
      <w:r>
        <w:rPr>
          <w:rFonts w:ascii="Consolas" w:hAnsi="Consolas" w:eastAsia="Consolas"/>
          <w:sz w:val="19"/>
        </w:rPr>
        <w:t>FIVE_STAR</w:t>
      </w:r>
      <w:r>
        <w:rPr>
          <w:rFonts w:ascii="宋体" w:hAnsi="宋体" w:eastAsia="宋体"/>
          <w:b w:val="0"/>
        </w:rPr>
        <w:t>；</w:t>
      </w:r>
    </w:p>
    <w:p>
      <w:pPr>
        <w:spacing w:before="40" w:after="80" w:line="336" w:lineRule="auto"/>
        <w:ind w:firstLine="420"/>
      </w:pPr>
      <w:r>
        <w:rPr>
          <w:rFonts w:ascii="宋体" w:hAnsi="宋体" w:eastAsia="宋体"/>
          <w:b w:val="0"/>
        </w:rPr>
        <w:t>折中是 VO 里</w:t>
      </w:r>
      <w:r>
        <w:rPr>
          <w:rFonts w:ascii="宋体" w:hAnsi="宋体" w:eastAsia="宋体"/>
          <w:b/>
        </w:rPr>
        <w:t>一并返回 `levelCode`</w:t>
      </w:r>
      <w:r>
        <w:rPr>
          <w:rFonts w:ascii="宋体" w:hAnsi="宋体" w:eastAsia="宋体"/>
          <w:b w:val="0"/>
        </w:rPr>
        <w:t>，枚举</w:t>
      </w:r>
      <w:r>
        <w:rPr>
          <w:rFonts w:ascii="宋体" w:hAnsi="宋体" w:eastAsia="宋体"/>
          <w:b/>
        </w:rPr>
        <w:t>同时识别中文名与英文码</w:t>
      </w:r>
      <w:r>
        <w:rPr>
          <w:rFonts w:ascii="宋体" w:hAnsi="宋体" w:eastAsia="宋体"/>
          <w:b w:val="0"/>
        </w:rPr>
        <w:t>，</w:t>
      </w:r>
    </w:p>
    <w:p>
      <w:pPr>
        <w:spacing w:before="40" w:after="80" w:line="336" w:lineRule="auto"/>
        <w:ind w:firstLine="420"/>
      </w:pPr>
      <w:r>
        <w:rPr>
          <w:rFonts w:ascii="宋体" w:hAnsi="宋体" w:eastAsia="宋体"/>
          <w:b w:val="0"/>
        </w:rPr>
        <w:t>将来字典化不必再推码表（</w:t>
      </w:r>
      <w:r>
        <w:rPr>
          <w:rFonts w:ascii="Consolas" w:hAnsi="Consolas" w:eastAsia="Consolas"/>
          <w:sz w:val="19"/>
        </w:rPr>
        <w:t>docs/后端进展与待办.md:270-272</w:t>
      </w:r>
      <w:r>
        <w:rPr>
          <w:rFonts w:ascii="宋体" w:hAnsi="宋体" w:eastAsia="宋体"/>
          <w:b w:val="0"/>
        </w:rPr>
        <w:t>）。</w:t>
      </w:r>
    </w:p>
    <w:p>
      <w:pPr>
        <w:spacing w:before="40" w:after="80" w:line="336" w:lineRule="auto"/>
        <w:ind w:firstLine="420"/>
      </w:pPr>
      <w:r>
        <w:rPr>
          <w:rFonts w:ascii="宋体" w:hAnsi="宋体" w:eastAsia="宋体"/>
          <w:b/>
        </w:rPr>
        <w:t>实测验证</w:t>
      </w:r>
      <w:r>
        <w:rPr>
          <w:rFonts w:ascii="宋体" w:hAnsi="宋体" w:eastAsia="宋体"/>
          <w:b w:val="0"/>
        </w:rPr>
        <w:t>：</w:t>
      </w:r>
      <w:r>
        <w:rPr>
          <w:rFonts w:ascii="Consolas" w:hAnsi="Consolas" w:eastAsia="Consolas"/>
          <w:sz w:val="19"/>
        </w:rPr>
        <w:t>GET /api/v1/portraits/me</w:t>
      </w:r>
      <w:r>
        <w:rPr>
          <w:rFonts w:ascii="宋体" w:hAnsi="宋体" w:eastAsia="宋体"/>
          <w:b w:val="0"/>
        </w:rPr>
        <w:t>（</w:t>
      </w:r>
      <w:r>
        <w:rPr>
          <w:rFonts w:ascii="Consolas" w:hAnsi="Consolas" w:eastAsia="Consolas"/>
          <w:sz w:val="19"/>
        </w:rPr>
        <w:t>student</w:t>
      </w:r>
      <w:r>
        <w:rPr>
          <w:rFonts w:ascii="宋体" w:hAnsi="宋体" w:eastAsia="宋体"/>
          <w:b w:val="0"/>
        </w:rPr>
        <w:t>）返回</w:t>
      </w:r>
    </w:p>
    <w:p>
      <w:pPr>
        <w:spacing w:before="40" w:after="80" w:line="336" w:lineRule="auto"/>
        <w:ind w:firstLine="420"/>
      </w:pPr>
      <w:r>
        <w:rPr>
          <w:rFonts w:ascii="Consolas" w:hAnsi="Consolas" w:eastAsia="Consolas"/>
          <w:sz w:val="19"/>
        </w:rPr>
        <w:t>activityCount</w:t>
      </w:r>
      <w:r>
        <w:rPr>
          <w:rFonts w:ascii="宋体" w:hAnsi="宋体" w:eastAsia="宋体"/>
          <w:b w:val="0"/>
        </w:rPr>
        <w:t xml:space="preserve"> 9、</w:t>
      </w:r>
      <w:r>
        <w:rPr>
          <w:rFonts w:ascii="Consolas" w:hAnsi="Consolas" w:eastAsia="Consolas"/>
          <w:sz w:val="19"/>
        </w:rPr>
        <w:t>totalHours</w:t>
      </w:r>
      <w:r>
        <w:rPr>
          <w:rFonts w:ascii="宋体" w:hAnsi="宋体" w:eastAsia="宋体"/>
          <w:b w:val="0"/>
        </w:rPr>
        <w:t xml:space="preserve"> 22.6、</w:t>
      </w:r>
      <w:r>
        <w:rPr>
          <w:rFonts w:ascii="Consolas" w:hAnsi="Consolas" w:eastAsia="Consolas"/>
          <w:sz w:val="19"/>
        </w:rPr>
        <w:t>level</w:t>
      </w:r>
      <w:r>
        <w:rPr>
          <w:rFonts w:ascii="宋体" w:hAnsi="宋体" w:eastAsia="宋体"/>
          <w:b w:val="0"/>
        </w:rPr>
        <w:t xml:space="preserve"> 四星志愿者、</w:t>
      </w:r>
      <w:r>
        <w:rPr>
          <w:rFonts w:ascii="Consolas" w:hAnsi="Consolas" w:eastAsia="Consolas"/>
          <w:sz w:val="19"/>
        </w:rPr>
        <w:t>levelCode</w:t>
      </w:r>
      <w:r>
        <w:rPr>
          <w:rFonts w:ascii="宋体" w:hAnsi="宋体" w:eastAsia="宋体"/>
          <w:b w:val="0"/>
        </w:rPr>
        <w:t xml:space="preserve"> </w:t>
      </w:r>
      <w:r>
        <w:rPr>
          <w:rFonts w:ascii="Consolas" w:hAnsi="Consolas" w:eastAsia="Consolas"/>
          <w:sz w:val="19"/>
        </w:rPr>
        <w:t>FOUR_STAR</w:t>
      </w:r>
      <w:r>
        <w:rPr>
          <w:rFonts w:ascii="宋体" w:hAnsi="宋体" w:eastAsia="宋体"/>
          <w:b w:val="0"/>
        </w:rPr>
        <w:t>、3 个标签</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docs/后端进展与待办.md:377</w:t>
      </w:r>
      <w:r>
        <w:rPr>
          <w:rFonts w:ascii="宋体" w:hAnsi="宋体" w:eastAsia="宋体"/>
          <w:b w:val="0"/>
        </w:rPr>
        <w:t>）。</w:t>
      </w:r>
    </w:p>
    <w:p>
      <w:pPr>
        <w:spacing w:before="40" w:after="80" w:line="336" w:lineRule="auto"/>
        <w:ind w:firstLine="420"/>
      </w:pPr>
      <w:r>
        <w:rPr>
          <w:rFonts w:ascii="宋体" w:hAnsi="宋体" w:eastAsia="宋体"/>
          <w:b/>
        </w:rPr>
        <w:t>未落地项</w:t>
      </w:r>
      <w:r>
        <w:rPr>
          <w:rFonts w:ascii="宋体" w:hAnsi="宋体" w:eastAsia="宋体"/>
          <w:b w:val="0"/>
        </w:rPr>
        <w:t>：6 档阈值目前仍</w:t>
      </w:r>
      <w:r>
        <w:rPr>
          <w:rFonts w:ascii="宋体" w:hAnsi="宋体" w:eastAsia="宋体"/>
          <w:b/>
        </w:rPr>
        <w:t>硬编码在 3 处</w:t>
      </w:r>
    </w:p>
    <w:p>
      <w:pPr>
        <w:spacing w:before="40" w:after="80" w:line="336" w:lineRule="auto"/>
        <w:ind w:firstLine="420"/>
      </w:pPr>
      <w:r>
        <w:rPr>
          <w:rFonts w:ascii="宋体" w:hAnsi="宋体" w:eastAsia="宋体"/>
          <w:b w:val="0"/>
        </w:rPr>
        <w:t>（</w:t>
      </w:r>
      <w:r>
        <w:rPr>
          <w:rFonts w:ascii="Consolas" w:hAnsi="Consolas" w:eastAsia="Consolas"/>
          <w:sz w:val="19"/>
        </w:rPr>
        <w:t>sql/04_demo_data.sql</w:t>
      </w:r>
      <w:r>
        <w:rPr>
          <w:rFonts w:ascii="宋体" w:hAnsi="宋体" w:eastAsia="宋体"/>
          <w:b w:val="0"/>
        </w:rPr>
        <w:t>、</w:t>
      </w:r>
      <w:r>
        <w:rPr>
          <w:rFonts w:ascii="Consolas" w:hAnsi="Consolas" w:eastAsia="Consolas"/>
          <w:sz w:val="19"/>
        </w:rPr>
        <w:t>sql/07_demo_scale.sql</w:t>
      </w:r>
      <w:r>
        <w:rPr>
          <w:rFonts w:ascii="宋体" w:hAnsi="宋体" w:eastAsia="宋体"/>
          <w:b w:val="0"/>
        </w:rPr>
        <w:t>、</w:t>
      </w:r>
      <w:r>
        <w:rPr>
          <w:rFonts w:ascii="Consolas" w:hAnsi="Consolas" w:eastAsia="Consolas"/>
          <w:sz w:val="19"/>
        </w:rPr>
        <w:t>PublicWelfareLevelEnum.java</w:t>
      </w:r>
      <w:r>
        <w:rPr>
          <w:rFonts w:ascii="宋体" w:hAnsi="宋体" w:eastAsia="宋体"/>
          <w:b w:val="0"/>
        </w:rPr>
        <w:t>），</w:t>
      </w:r>
    </w:p>
    <w:p>
      <w:pPr>
        <w:spacing w:before="40" w:after="80" w:line="336" w:lineRule="auto"/>
        <w:ind w:firstLine="420"/>
      </w:pPr>
      <w:r>
        <w:rPr>
          <w:rFonts w:ascii="宋体" w:hAnsi="宋体" w:eastAsia="宋体"/>
          <w:b/>
        </w:rPr>
        <w:t>未集中成配置</w:t>
      </w:r>
      <w:r>
        <w:rPr>
          <w:rFonts w:ascii="宋体" w:hAnsi="宋体" w:eastAsia="宋体"/>
          <w:b w:val="0"/>
        </w:rPr>
        <w:t>（</w:t>
      </w:r>
      <w:r>
        <w:rPr>
          <w:rFonts w:ascii="Consolas" w:hAnsi="Consolas" w:eastAsia="Consolas"/>
          <w:sz w:val="19"/>
        </w:rPr>
        <w:t>docs/公益等级与标签规则方案.md:172-173</w:t>
      </w:r>
      <w:r>
        <w:rPr>
          <w:rFonts w:ascii="宋体" w:hAnsi="宋体" w:eastAsia="宋体"/>
          <w:b w:val="0"/>
        </w:rPr>
        <w:t>、</w:t>
      </w:r>
      <w:r>
        <w:rPr>
          <w:rFonts w:ascii="Consolas" w:hAnsi="Consolas" w:eastAsia="Consolas"/>
          <w:sz w:val="19"/>
        </w:rPr>
        <w:t>docs/答辩前待办.md:106</w:t>
      </w:r>
      <w:r>
        <w:rPr>
          <w:rFonts w:ascii="宋体" w:hAnsi="宋体" w:eastAsia="宋体"/>
          <w:b w:val="0"/>
        </w:rPr>
        <w:t>）。</w:t>
      </w:r>
    </w:p>
    <w:p>
      <w:pPr>
        <w:spacing w:before="40" w:after="80" w:line="336" w:lineRule="auto"/>
        <w:ind w:firstLine="420"/>
      </w:pPr>
      <w:r>
        <w:rPr>
          <w:rFonts w:ascii="宋体" w:hAnsi="宋体" w:eastAsia="宋体"/>
          <w:b w:val="0"/>
        </w:rPr>
        <w:t>方案文档原本建议"阈值做成可配置常量，不要散落在 SQL 与 Java 两处"，但</w:t>
      </w:r>
      <w:r>
        <w:rPr>
          <w:rFonts w:ascii="宋体" w:hAnsi="宋体" w:eastAsia="宋体"/>
          <w:b/>
        </w:rPr>
        <w:t>这一条没有完全落地</w:t>
      </w:r>
      <w:r>
        <w:rPr>
          <w:rFonts w:ascii="宋体" w:hAnsi="宋体" w:eastAsia="宋体"/>
          <w:b w:val="0"/>
        </w:rPr>
        <w:t xml:space="preserve"> ——</w:t>
      </w:r>
    </w:p>
    <w:p>
      <w:pPr>
        <w:spacing w:before="40" w:after="80" w:line="336" w:lineRule="auto"/>
        <w:ind w:firstLine="420"/>
      </w:pPr>
      <w:r>
        <w:rPr>
          <w:rFonts w:ascii="宋体" w:hAnsi="宋体" w:eastAsia="宋体"/>
          <w:b w:val="0"/>
        </w:rPr>
        <w:t>如实记录。</w:t>
      </w:r>
    </w:p>
    <w:p>
      <w:pPr>
        <w:pStyle w:val="Heading2"/>
      </w:pPr>
      <w:r>
        <w:rPr>
          <w:rFonts w:ascii="黑体" w:hAnsi="黑体" w:eastAsia="黑体"/>
          <w:b w:val="0"/>
        </w:rPr>
        <w:t>3.5.2 公益标签：8 类判定</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标签</w:t>
            </w:r>
          </w:p>
        </w:tc>
        <w:tc>
          <w:tcPr>
            <w:tcW w:type="dxa" w:w="3022"/>
          </w:tcPr>
          <w:p>
            <w:pPr>
              <w:spacing w:before="20" w:after="20"/>
            </w:pPr>
            <w:r>
              <w:rPr>
                <w:b/>
                <w:sz w:val="18"/>
              </w:rPr>
            </w:r>
            <w:r>
              <w:rPr>
                <w:rFonts w:ascii="宋体" w:hAnsi="宋体" w:eastAsia="宋体"/>
                <w:b/>
                <w:sz w:val="18"/>
              </w:rPr>
              <w:t>判定条件</w:t>
            </w:r>
          </w:p>
        </w:tc>
        <w:tc>
          <w:tcPr>
            <w:tcW w:type="dxa" w:w="3022"/>
          </w:tcPr>
          <w:p>
            <w:pPr>
              <w:spacing w:before="20" w:after="20"/>
            </w:pPr>
            <w:r>
              <w:rPr>
                <w:b/>
                <w:sz w:val="18"/>
              </w:rPr>
            </w:r>
            <w:r>
              <w:rPr>
                <w:rFonts w:ascii="宋体" w:hAnsi="宋体" w:eastAsia="宋体"/>
                <w:b/>
                <w:sz w:val="18"/>
              </w:rPr>
              <w:t>类别</w:t>
            </w:r>
          </w:p>
        </w:tc>
      </w:tr>
      <w:tr>
        <w:tc>
          <w:tcPr>
            <w:tcW w:type="dxa" w:w="3022"/>
          </w:tcPr>
          <w:p>
            <w:pPr>
              <w:spacing w:before="20" w:after="20"/>
            </w:pPr>
            <w:r>
              <w:rPr>
                <w:sz w:val="18"/>
              </w:rPr>
            </w:r>
            <w:r>
              <w:rPr>
                <w:rFonts w:ascii="宋体" w:hAnsi="宋体" w:eastAsia="宋体"/>
                <w:b w:val="0"/>
                <w:sz w:val="18"/>
              </w:rPr>
              <w:t>热心志愿者</w:t>
            </w:r>
          </w:p>
        </w:tc>
        <w:tc>
          <w:tcPr>
            <w:tcW w:type="dxa" w:w="3022"/>
          </w:tcPr>
          <w:p>
            <w:pPr>
              <w:spacing w:before="20" w:after="20"/>
            </w:pPr>
            <w:r>
              <w:rPr>
                <w:sz w:val="18"/>
              </w:rPr>
            </w:r>
            <w:r>
              <w:rPr>
                <w:rFonts w:ascii="宋体" w:hAnsi="宋体" w:eastAsia="宋体"/>
                <w:b w:val="0"/>
                <w:sz w:val="18"/>
              </w:rPr>
              <w:t xml:space="preserve">累计有效时长 </w:t>
            </w:r>
            <w:r>
              <w:rPr>
                <w:rFonts w:ascii="Consolas" w:hAnsi="Consolas" w:eastAsia="Consolas"/>
                <w:sz w:val="18"/>
              </w:rPr>
              <w:t>&gt; 0</w:t>
            </w:r>
          </w:p>
        </w:tc>
        <w:tc>
          <w:tcPr>
            <w:tcW w:type="dxa" w:w="3022"/>
          </w:tcPr>
          <w:p>
            <w:pPr>
              <w:spacing w:before="20" w:after="20"/>
            </w:pPr>
            <w:r>
              <w:rPr>
                <w:sz w:val="18"/>
              </w:rPr>
            </w:r>
            <w:r>
              <w:rPr>
                <w:rFonts w:ascii="宋体" w:hAnsi="宋体" w:eastAsia="宋体"/>
                <w:b w:val="0"/>
                <w:sz w:val="18"/>
              </w:rPr>
              <w:t>通用</w:t>
            </w:r>
          </w:p>
        </w:tc>
      </w:tr>
      <w:tr>
        <w:tc>
          <w:tcPr>
            <w:tcW w:type="dxa" w:w="3022"/>
          </w:tcPr>
          <w:p>
            <w:pPr>
              <w:spacing w:before="20" w:after="20"/>
            </w:pPr>
            <w:r>
              <w:rPr>
                <w:sz w:val="18"/>
              </w:rPr>
            </w:r>
            <w:r>
              <w:rPr>
                <w:rFonts w:ascii="宋体" w:hAnsi="宋体" w:eastAsia="宋体"/>
                <w:b w:val="0"/>
                <w:sz w:val="18"/>
              </w:rPr>
              <w:t>长期坚持型</w:t>
            </w:r>
          </w:p>
        </w:tc>
        <w:tc>
          <w:tcPr>
            <w:tcW w:type="dxa" w:w="3022"/>
          </w:tcPr>
          <w:p>
            <w:pPr>
              <w:spacing w:before="20" w:after="20"/>
            </w:pPr>
            <w:r>
              <w:rPr>
                <w:sz w:val="18"/>
              </w:rPr>
            </w:r>
            <w:r>
              <w:rPr>
                <w:rFonts w:ascii="宋体" w:hAnsi="宋体" w:eastAsia="宋体"/>
                <w:b w:val="0"/>
                <w:sz w:val="18"/>
              </w:rPr>
              <w:t xml:space="preserve">已完成活动次数 </w:t>
            </w:r>
            <w:r>
              <w:rPr>
                <w:rFonts w:ascii="Consolas" w:hAnsi="Consolas" w:eastAsia="Consolas"/>
                <w:sz w:val="18"/>
              </w:rPr>
              <w:t>≥ 3</w:t>
            </w:r>
          </w:p>
        </w:tc>
        <w:tc>
          <w:tcPr>
            <w:tcW w:type="dxa" w:w="3022"/>
          </w:tcPr>
          <w:p>
            <w:pPr>
              <w:spacing w:before="20" w:after="20"/>
            </w:pPr>
            <w:r>
              <w:rPr>
                <w:sz w:val="18"/>
              </w:rPr>
            </w:r>
            <w:r>
              <w:rPr>
                <w:rFonts w:ascii="宋体" w:hAnsi="宋体" w:eastAsia="宋体"/>
                <w:b w:val="0"/>
                <w:sz w:val="18"/>
              </w:rPr>
              <w:t>通用</w:t>
            </w:r>
          </w:p>
        </w:tc>
      </w:tr>
      <w:tr>
        <w:tc>
          <w:tcPr>
            <w:tcW w:type="dxa" w:w="3022"/>
          </w:tcPr>
          <w:p>
            <w:pPr>
              <w:spacing w:before="20" w:after="20"/>
            </w:pPr>
            <w:r>
              <w:rPr>
                <w:sz w:val="18"/>
              </w:rPr>
            </w:r>
            <w:r>
              <w:rPr>
                <w:rFonts w:ascii="宋体" w:hAnsi="宋体" w:eastAsia="宋体"/>
                <w:b w:val="0"/>
                <w:sz w:val="18"/>
              </w:rPr>
              <w:t>校园服务型</w:t>
            </w:r>
          </w:p>
        </w:tc>
        <w:tc>
          <w:tcPr>
            <w:tcW w:type="dxa" w:w="3022"/>
          </w:tcPr>
          <w:p>
            <w:pPr>
              <w:spacing w:before="20" w:after="20"/>
            </w:pPr>
            <w:r>
              <w:rPr>
                <w:sz w:val="18"/>
              </w:rPr>
            </w:r>
            <w:r>
              <w:rPr>
                <w:rFonts w:ascii="宋体" w:hAnsi="宋体" w:eastAsia="宋体"/>
                <w:b w:val="0"/>
                <w:sz w:val="18"/>
              </w:rPr>
              <w:t>参与次数最多的分类 = 校园服务（</w:t>
            </w:r>
            <w:r>
              <w:rPr>
                <w:rFonts w:ascii="Consolas" w:hAnsi="Consolas" w:eastAsia="Consolas"/>
                <w:sz w:val="18"/>
              </w:rPr>
              <w:t>CAMPUS</w:t>
            </w:r>
            <w:r>
              <w:rPr>
                <w:rFonts w:ascii="宋体" w:hAnsi="宋体" w:eastAsia="宋体"/>
                <w:b w:val="0"/>
                <w:sz w:val="18"/>
              </w:rPr>
              <w:t>）</w:t>
            </w:r>
          </w:p>
        </w:tc>
        <w:tc>
          <w:tcPr>
            <w:tcW w:type="dxa" w:w="3022"/>
          </w:tcPr>
          <w:p>
            <w:pPr>
              <w:spacing w:before="20" w:after="20"/>
            </w:pPr>
            <w:r>
              <w:rPr>
                <w:sz w:val="18"/>
              </w:rPr>
            </w:r>
            <w:r>
              <w:rPr>
                <w:rFonts w:ascii="宋体" w:hAnsi="宋体" w:eastAsia="宋体"/>
                <w:b w:val="0"/>
                <w:sz w:val="18"/>
              </w:rPr>
              <w:t>类型（互斥，最多一个）</w:t>
            </w:r>
          </w:p>
        </w:tc>
      </w:tr>
      <w:tr>
        <w:tc>
          <w:tcPr>
            <w:tcW w:type="dxa" w:w="3022"/>
          </w:tcPr>
          <w:p>
            <w:pPr>
              <w:spacing w:before="20" w:after="20"/>
            </w:pPr>
            <w:r>
              <w:rPr>
                <w:sz w:val="18"/>
              </w:rPr>
            </w:r>
            <w:r>
              <w:rPr>
                <w:rFonts w:ascii="宋体" w:hAnsi="宋体" w:eastAsia="宋体"/>
                <w:b w:val="0"/>
                <w:sz w:val="18"/>
              </w:rPr>
              <w:t>社区服务型</w:t>
            </w:r>
          </w:p>
        </w:tc>
        <w:tc>
          <w:tcPr>
            <w:tcW w:type="dxa" w:w="3022"/>
          </w:tcPr>
          <w:p>
            <w:pPr>
              <w:spacing w:before="20" w:after="20"/>
            </w:pPr>
            <w:r>
              <w:rPr>
                <w:sz w:val="18"/>
              </w:rPr>
            </w:r>
            <w:r>
              <w:rPr>
                <w:rFonts w:ascii="宋体" w:hAnsi="宋体" w:eastAsia="宋体"/>
                <w:b w:val="0"/>
                <w:sz w:val="18"/>
              </w:rPr>
              <w:t>同上 = 社区服务（</w:t>
            </w:r>
            <w:r>
              <w:rPr>
                <w:rFonts w:ascii="Consolas" w:hAnsi="Consolas" w:eastAsia="Consolas"/>
                <w:sz w:val="18"/>
              </w:rPr>
              <w:t>COMMUNITY</w:t>
            </w:r>
            <w:r>
              <w:rPr>
                <w:rFonts w:ascii="宋体" w:hAnsi="宋体" w:eastAsia="宋体"/>
                <w:b w:val="0"/>
                <w:sz w:val="18"/>
              </w:rPr>
              <w:t>）</w:t>
            </w:r>
          </w:p>
        </w:tc>
        <w:tc>
          <w:tcPr>
            <w:tcW w:type="dxa" w:w="3022"/>
          </w:tcPr>
          <w:p>
            <w:pPr>
              <w:spacing w:before="20" w:after="20"/>
            </w:pPr>
            <w:r>
              <w:rPr>
                <w:sz w:val="18"/>
              </w:rPr>
            </w:r>
            <w:r>
              <w:rPr>
                <w:rFonts w:ascii="宋体" w:hAnsi="宋体" w:eastAsia="宋体"/>
                <w:b w:val="0"/>
                <w:sz w:val="18"/>
              </w:rPr>
              <w:t>类型</w:t>
            </w:r>
          </w:p>
        </w:tc>
      </w:tr>
      <w:tr>
        <w:tc>
          <w:tcPr>
            <w:tcW w:type="dxa" w:w="3022"/>
          </w:tcPr>
          <w:p>
            <w:pPr>
              <w:spacing w:before="20" w:after="20"/>
            </w:pPr>
            <w:r>
              <w:rPr>
                <w:sz w:val="18"/>
              </w:rPr>
            </w:r>
            <w:r>
              <w:rPr>
                <w:rFonts w:ascii="宋体" w:hAnsi="宋体" w:eastAsia="宋体"/>
                <w:b w:val="0"/>
                <w:sz w:val="18"/>
              </w:rPr>
              <w:t>环保行动型</w:t>
            </w:r>
          </w:p>
        </w:tc>
        <w:tc>
          <w:tcPr>
            <w:tcW w:type="dxa" w:w="3022"/>
          </w:tcPr>
          <w:p>
            <w:pPr>
              <w:spacing w:before="20" w:after="20"/>
            </w:pPr>
            <w:r>
              <w:rPr>
                <w:sz w:val="18"/>
              </w:rPr>
            </w:r>
            <w:r>
              <w:rPr>
                <w:rFonts w:ascii="宋体" w:hAnsi="宋体" w:eastAsia="宋体"/>
                <w:b w:val="0"/>
                <w:sz w:val="18"/>
              </w:rPr>
              <w:t>同上 = 环保公益（</w:t>
            </w:r>
            <w:r>
              <w:rPr>
                <w:rFonts w:ascii="Consolas" w:hAnsi="Consolas" w:eastAsia="Consolas"/>
                <w:sz w:val="18"/>
              </w:rPr>
              <w:t>ENVIRONMENT</w:t>
            </w:r>
            <w:r>
              <w:rPr>
                <w:rFonts w:ascii="宋体" w:hAnsi="宋体" w:eastAsia="宋体"/>
                <w:b w:val="0"/>
                <w:sz w:val="18"/>
              </w:rPr>
              <w:t>）</w:t>
            </w:r>
          </w:p>
        </w:tc>
        <w:tc>
          <w:tcPr>
            <w:tcW w:type="dxa" w:w="3022"/>
          </w:tcPr>
          <w:p>
            <w:pPr>
              <w:spacing w:before="20" w:after="20"/>
            </w:pPr>
            <w:r>
              <w:rPr>
                <w:sz w:val="18"/>
              </w:rPr>
            </w:r>
            <w:r>
              <w:rPr>
                <w:rFonts w:ascii="宋体" w:hAnsi="宋体" w:eastAsia="宋体"/>
                <w:b w:val="0"/>
                <w:sz w:val="18"/>
              </w:rPr>
              <w:t>类型</w:t>
            </w:r>
          </w:p>
        </w:tc>
      </w:tr>
      <w:tr>
        <w:tc>
          <w:tcPr>
            <w:tcW w:type="dxa" w:w="3022"/>
          </w:tcPr>
          <w:p>
            <w:pPr>
              <w:spacing w:before="20" w:after="20"/>
            </w:pPr>
            <w:r>
              <w:rPr>
                <w:sz w:val="18"/>
              </w:rPr>
            </w:r>
            <w:r>
              <w:rPr>
                <w:rFonts w:ascii="宋体" w:hAnsi="宋体" w:eastAsia="宋体"/>
                <w:b w:val="0"/>
                <w:sz w:val="18"/>
              </w:rPr>
              <w:t>大型活动型</w:t>
            </w:r>
          </w:p>
        </w:tc>
        <w:tc>
          <w:tcPr>
            <w:tcW w:type="dxa" w:w="3022"/>
          </w:tcPr>
          <w:p>
            <w:pPr>
              <w:spacing w:before="20" w:after="20"/>
            </w:pPr>
            <w:r>
              <w:rPr>
                <w:sz w:val="18"/>
              </w:rPr>
            </w:r>
            <w:r>
              <w:rPr>
                <w:rFonts w:ascii="宋体" w:hAnsi="宋体" w:eastAsia="宋体"/>
                <w:b w:val="0"/>
                <w:sz w:val="18"/>
              </w:rPr>
              <w:t>同上 = 大型赛事（</w:t>
            </w:r>
            <w:r>
              <w:rPr>
                <w:rFonts w:ascii="Consolas" w:hAnsi="Consolas" w:eastAsia="Consolas"/>
                <w:sz w:val="18"/>
              </w:rPr>
              <w:t>EVENT</w:t>
            </w:r>
            <w:r>
              <w:rPr>
                <w:rFonts w:ascii="宋体" w:hAnsi="宋体" w:eastAsia="宋体"/>
                <w:b w:val="0"/>
                <w:sz w:val="18"/>
              </w:rPr>
              <w:t>）</w:t>
            </w:r>
          </w:p>
        </w:tc>
        <w:tc>
          <w:tcPr>
            <w:tcW w:type="dxa" w:w="3022"/>
          </w:tcPr>
          <w:p>
            <w:pPr>
              <w:spacing w:before="20" w:after="20"/>
            </w:pPr>
            <w:r>
              <w:rPr>
                <w:sz w:val="18"/>
              </w:rPr>
            </w:r>
            <w:r>
              <w:rPr>
                <w:rFonts w:ascii="宋体" w:hAnsi="宋体" w:eastAsia="宋体"/>
                <w:b w:val="0"/>
                <w:sz w:val="18"/>
              </w:rPr>
              <w:t>类型</w:t>
            </w:r>
          </w:p>
        </w:tc>
      </w:tr>
      <w:tr>
        <w:tc>
          <w:tcPr>
            <w:tcW w:type="dxa" w:w="3022"/>
          </w:tcPr>
          <w:p>
            <w:pPr>
              <w:spacing w:before="20" w:after="20"/>
            </w:pPr>
            <w:r>
              <w:rPr>
                <w:sz w:val="18"/>
              </w:rPr>
            </w:r>
            <w:r>
              <w:rPr>
                <w:rFonts w:ascii="宋体" w:hAnsi="宋体" w:eastAsia="宋体"/>
                <w:b/>
                <w:sz w:val="18"/>
              </w:rPr>
              <w:t>助老服务型</w:t>
            </w:r>
          </w:p>
        </w:tc>
        <w:tc>
          <w:tcPr>
            <w:tcW w:type="dxa" w:w="3022"/>
          </w:tcPr>
          <w:p>
            <w:pPr>
              <w:spacing w:before="20" w:after="20"/>
            </w:pPr>
            <w:r>
              <w:rPr>
                <w:sz w:val="18"/>
              </w:rPr>
            </w:r>
            <w:r>
              <w:rPr>
                <w:rFonts w:ascii="宋体" w:hAnsi="宋体" w:eastAsia="宋体"/>
                <w:b w:val="0"/>
                <w:sz w:val="18"/>
              </w:rPr>
              <w:t>同上 = 助老服务（</w:t>
            </w:r>
            <w:r>
              <w:rPr>
                <w:rFonts w:ascii="Consolas" w:hAnsi="Consolas" w:eastAsia="Consolas"/>
                <w:sz w:val="18"/>
              </w:rPr>
              <w:t>ELDERLY</w:t>
            </w:r>
            <w:r>
              <w:rPr>
                <w:rFonts w:ascii="宋体" w:hAnsi="宋体" w:eastAsia="宋体"/>
                <w:b w:val="0"/>
                <w:sz w:val="18"/>
              </w:rPr>
              <w:t>）</w:t>
            </w:r>
          </w:p>
        </w:tc>
        <w:tc>
          <w:tcPr>
            <w:tcW w:type="dxa" w:w="3022"/>
          </w:tcPr>
          <w:p>
            <w:pPr>
              <w:spacing w:before="20" w:after="20"/>
            </w:pPr>
            <w:r>
              <w:rPr>
                <w:sz w:val="18"/>
              </w:rPr>
            </w:r>
            <w:r>
              <w:rPr>
                <w:rFonts w:ascii="宋体" w:hAnsi="宋体" w:eastAsia="宋体"/>
                <w:b w:val="0"/>
                <w:sz w:val="18"/>
              </w:rPr>
              <w:t>类型（</w:t>
            </w:r>
            <w:r>
              <w:rPr>
                <w:rFonts w:ascii="宋体" w:hAnsi="宋体" w:eastAsia="宋体"/>
                <w:b/>
                <w:sz w:val="18"/>
              </w:rPr>
              <w:t>本项目新增</w:t>
            </w:r>
            <w:r>
              <w:rPr>
                <w:rFonts w:ascii="宋体" w:hAnsi="宋体" w:eastAsia="宋体"/>
                <w:b w:val="0"/>
                <w:sz w:val="18"/>
              </w:rPr>
              <w:t>）</w:t>
            </w:r>
          </w:p>
        </w:tc>
      </w:tr>
      <w:tr>
        <w:tc>
          <w:tcPr>
            <w:tcW w:type="dxa" w:w="3022"/>
          </w:tcPr>
          <w:p>
            <w:pPr>
              <w:spacing w:before="20" w:after="20"/>
            </w:pPr>
            <w:r>
              <w:rPr>
                <w:sz w:val="18"/>
              </w:rPr>
            </w:r>
            <w:r>
              <w:rPr>
                <w:rFonts w:ascii="宋体" w:hAnsi="宋体" w:eastAsia="宋体"/>
                <w:b/>
                <w:sz w:val="18"/>
              </w:rPr>
              <w:t>文化传播型</w:t>
            </w:r>
          </w:p>
        </w:tc>
        <w:tc>
          <w:tcPr>
            <w:tcW w:type="dxa" w:w="3022"/>
          </w:tcPr>
          <w:p>
            <w:pPr>
              <w:spacing w:before="20" w:after="20"/>
            </w:pPr>
            <w:r>
              <w:rPr>
                <w:sz w:val="18"/>
              </w:rPr>
            </w:r>
            <w:r>
              <w:rPr>
                <w:rFonts w:ascii="宋体" w:hAnsi="宋体" w:eastAsia="宋体"/>
                <w:b w:val="0"/>
                <w:sz w:val="18"/>
              </w:rPr>
              <w:t>同上 = 文化传播（</w:t>
            </w:r>
            <w:r>
              <w:rPr>
                <w:rFonts w:ascii="Consolas" w:hAnsi="Consolas" w:eastAsia="Consolas"/>
                <w:sz w:val="18"/>
              </w:rPr>
              <w:t>CULTURE</w:t>
            </w:r>
            <w:r>
              <w:rPr>
                <w:rFonts w:ascii="宋体" w:hAnsi="宋体" w:eastAsia="宋体"/>
                <w:b w:val="0"/>
                <w:sz w:val="18"/>
              </w:rPr>
              <w:t>）</w:t>
            </w:r>
          </w:p>
        </w:tc>
        <w:tc>
          <w:tcPr>
            <w:tcW w:type="dxa" w:w="3022"/>
          </w:tcPr>
          <w:p>
            <w:pPr>
              <w:spacing w:before="20" w:after="20"/>
            </w:pPr>
            <w:r>
              <w:rPr>
                <w:sz w:val="18"/>
              </w:rPr>
            </w:r>
            <w:r>
              <w:rPr>
                <w:rFonts w:ascii="宋体" w:hAnsi="宋体" w:eastAsia="宋体"/>
                <w:b w:val="0"/>
                <w:sz w:val="18"/>
              </w:rPr>
              <w:t>类型（</w:t>
            </w:r>
            <w:r>
              <w:rPr>
                <w:rFonts w:ascii="宋体" w:hAnsi="宋体" w:eastAsia="宋体"/>
                <w:b/>
                <w:sz w:val="18"/>
              </w:rPr>
              <w:t>本项目新增</w:t>
            </w:r>
            <w:r>
              <w:rPr>
                <w:rFonts w:ascii="宋体" w:hAnsi="宋体" w:eastAsia="宋体"/>
                <w:b w:val="0"/>
                <w:sz w:val="18"/>
              </w:rPr>
              <w:t>）</w:t>
            </w:r>
          </w:p>
        </w:tc>
      </w:tr>
    </w:tbl>
    <w:p/>
    <w:p>
      <w:pPr>
        <w:spacing w:before="40" w:after="80" w:line="336" w:lineRule="auto"/>
        <w:ind w:firstLine="420"/>
      </w:pPr>
      <w:r>
        <w:rPr>
          <w:rFonts w:ascii="宋体" w:hAnsi="宋体" w:eastAsia="宋体"/>
          <w:b w:val="0"/>
        </w:rPr>
        <w:t>出处：</w:t>
      </w:r>
      <w:r>
        <w:rPr>
          <w:rFonts w:ascii="Consolas" w:hAnsi="Consolas" w:eastAsia="Consolas"/>
          <w:sz w:val="19"/>
        </w:rPr>
        <w:t>docs/公益等级与标签规则方案.md:83-95</w:t>
      </w:r>
      <w:r>
        <w:rPr>
          <w:rFonts w:ascii="宋体" w:hAnsi="宋体" w:eastAsia="宋体"/>
          <w:b w:val="0"/>
        </w:rPr>
        <w:t>、</w:t>
      </w:r>
      <w:r>
        <w:rPr>
          <w:rFonts w:ascii="Consolas" w:hAnsi="Consolas" w:eastAsia="Consolas"/>
          <w:sz w:val="19"/>
        </w:rPr>
        <w:t>:112-123</w:t>
      </w:r>
      <w:r>
        <w:rPr>
          <w:rFonts w:ascii="宋体" w:hAnsi="宋体" w:eastAsia="宋体"/>
          <w:b w:val="0"/>
        </w:rPr>
        <w:t>；</w:t>
      </w:r>
      <w:r>
        <w:rPr>
          <w:rFonts w:ascii="Consolas" w:hAnsi="Consolas" w:eastAsia="Consolas"/>
          <w:sz w:val="19"/>
        </w:rPr>
        <w:t>sql/02_schema.sql:477</w:t>
      </w:r>
      <w:r>
        <w:rPr>
          <w:rFonts w:ascii="宋体" w:hAnsi="宋体" w:eastAsia="宋体"/>
          <w:b w:val="0"/>
        </w:rPr>
        <w:t>。</w:t>
      </w:r>
    </w:p>
    <w:p>
      <w:pPr>
        <w:spacing w:before="40" w:after="80" w:line="336" w:lineRule="auto"/>
        <w:ind w:firstLine="420"/>
      </w:pPr>
      <w:r>
        <w:rPr>
          <w:rFonts w:ascii="宋体" w:hAnsi="宋体" w:eastAsia="宋体"/>
          <w:b/>
        </w:rPr>
        <w:t>存储形态</w:t>
      </w:r>
      <w:r>
        <w:rPr>
          <w:rFonts w:ascii="宋体" w:hAnsi="宋体" w:eastAsia="宋体"/>
          <w:b w:val="0"/>
        </w:rPr>
        <w:t>：</w:t>
      </w:r>
      <w:r>
        <w:rPr>
          <w:rFonts w:ascii="Consolas" w:hAnsi="Consolas" w:eastAsia="Consolas"/>
          <w:sz w:val="19"/>
        </w:rPr>
        <w:t>student_profile.tags</w:t>
      </w:r>
      <w:r>
        <w:rPr>
          <w:rFonts w:ascii="宋体" w:hAnsi="宋体" w:eastAsia="宋体"/>
          <w:b w:val="0"/>
        </w:rPr>
        <w:t>，</w:t>
      </w:r>
      <w:r>
        <w:rPr>
          <w:rFonts w:ascii="Consolas" w:hAnsi="Consolas" w:eastAsia="Consolas"/>
          <w:sz w:val="19"/>
        </w:rPr>
        <w:t>VARCHAR(255)</w:t>
      </w:r>
      <w:r>
        <w:rPr>
          <w:rFonts w:ascii="宋体" w:hAnsi="宋体" w:eastAsia="宋体"/>
          <w:b w:val="0"/>
        </w:rPr>
        <w:t>，</w:t>
      </w:r>
      <w:r>
        <w:rPr>
          <w:rFonts w:ascii="宋体" w:hAnsi="宋体" w:eastAsia="宋体"/>
          <w:b/>
        </w:rPr>
        <w:t>逗号分隔字符串</w:t>
      </w:r>
      <w:r>
        <w:rPr>
          <w:rFonts w:ascii="宋体" w:hAnsi="宋体" w:eastAsia="宋体"/>
          <w:b w:val="0"/>
        </w:rPr>
        <w:t>，</w:t>
      </w:r>
    </w:p>
    <w:p>
      <w:pPr>
        <w:spacing w:before="40" w:after="80" w:line="336" w:lineRule="auto"/>
        <w:ind w:firstLine="420"/>
      </w:pPr>
      <w:r>
        <w:rPr>
          <w:rFonts w:ascii="宋体" w:hAnsi="宋体" w:eastAsia="宋体"/>
          <w:b w:val="0"/>
        </w:rPr>
        <w:t>非数组非关联表；可同时拥有多个标签（</w:t>
      </w:r>
      <w:r>
        <w:rPr>
          <w:rFonts w:ascii="Consolas" w:hAnsi="Consolas" w:eastAsia="Consolas"/>
          <w:sz w:val="19"/>
        </w:rPr>
        <w:t>docs/公益等级与标签规则方案.md:83</w:t>
      </w:r>
      <w:r>
        <w:rPr>
          <w:rFonts w:ascii="宋体" w:hAnsi="宋体" w:eastAsia="宋体"/>
          <w:b w:val="0"/>
        </w:rPr>
        <w:t>）。</w:t>
      </w:r>
    </w:p>
    <w:p>
      <w:pPr>
        <w:spacing w:before="40" w:after="80" w:line="336" w:lineRule="auto"/>
        <w:ind w:firstLine="420"/>
      </w:pPr>
      <w:r>
        <w:rPr>
          <w:rFonts w:ascii="宋体" w:hAnsi="宋体" w:eastAsia="宋体"/>
          <w:b/>
        </w:rPr>
        <w:t>类型标签的判定流程</w:t>
      </w:r>
      <w:r>
        <w:rPr>
          <w:rFonts w:ascii="宋体" w:hAnsi="宋体" w:eastAsia="宋体"/>
          <w:b w:val="0"/>
        </w:rPr>
        <w:t>：</w:t>
      </w:r>
    </w:p>
    <w:p>
      <w:pPr>
        <w:spacing w:before="120" w:after="40"/>
      </w:pPr>
      <w:r>
        <w:rPr>
          <w:rFonts w:ascii="宋体" w:hAnsi="宋体" w:eastAsia="宋体"/>
          <w:i/>
          <w:color w:val="555555"/>
          <w:sz w:val="18"/>
        </w:rPr>
        <w:t>［图：Mermaid 源码，渲染图请见 docs/论文/ 下的 Markdown 源文件］</w:t>
      </w:r>
    </w:p>
    <w:p>
      <w:pPr>
        <w:spacing w:before="0" w:after="0" w:line="240" w:lineRule="auto"/>
        <w:ind w:left="340"/>
      </w:pPr>
      <w:r>
        <w:rPr>
          <w:rFonts w:ascii="Consolas" w:hAnsi="Consolas" w:eastAsia="Consolas"/>
          <w:sz w:val="18"/>
        </w:rPr>
        <w:t>flowchart TD</w:t>
      </w:r>
    </w:p>
    <w:p>
      <w:pPr>
        <w:spacing w:before="0" w:after="0" w:line="240" w:lineRule="auto"/>
        <w:ind w:left="340"/>
      </w:pPr>
      <w:r>
        <w:rPr>
          <w:rFonts w:ascii="Consolas" w:hAnsi="Consolas" w:eastAsia="Consolas"/>
          <w:sz w:val="18"/>
        </w:rPr>
        <w:t xml:space="preserve">    A["学生全部 COMPLETED 报名"] --&gt; B["JOIN volunteer_activity&lt;br/&gt;取 category_id"]</w:t>
      </w:r>
    </w:p>
    <w:p>
      <w:pPr>
        <w:spacing w:before="0" w:after="0" w:line="240" w:lineRule="auto"/>
        <w:ind w:left="340"/>
      </w:pPr>
      <w:r>
        <w:rPr>
          <w:rFonts w:ascii="Consolas" w:hAnsi="Consolas" w:eastAsia="Consolas"/>
          <w:sz w:val="18"/>
        </w:rPr>
        <w:t xml:space="preserve">    B --&gt; C["按 category_id 分组计数"]</w:t>
      </w:r>
    </w:p>
    <w:p>
      <w:pPr>
        <w:spacing w:before="0" w:after="0" w:line="240" w:lineRule="auto"/>
        <w:ind w:left="340"/>
      </w:pPr>
      <w:r>
        <w:rPr>
          <w:rFonts w:ascii="Consolas" w:hAnsi="Consolas" w:eastAsia="Consolas"/>
          <w:sz w:val="18"/>
        </w:rPr>
        <w:t xml:space="preserve">    C --&gt; D["取计数最大的分类"]</w:t>
      </w:r>
    </w:p>
    <w:p>
      <w:pPr>
        <w:spacing w:before="0" w:after="0" w:line="240" w:lineRule="auto"/>
        <w:ind w:left="340"/>
      </w:pPr>
      <w:r>
        <w:rPr>
          <w:rFonts w:ascii="Consolas" w:hAnsi="Consolas" w:eastAsia="Consolas"/>
          <w:sz w:val="18"/>
        </w:rPr>
        <w:t xml:space="preserve">    D --&gt; E{"存在并列？"}</w:t>
      </w:r>
    </w:p>
    <w:p>
      <w:pPr>
        <w:spacing w:before="0" w:after="0" w:line="240" w:lineRule="auto"/>
        <w:ind w:left="340"/>
      </w:pPr>
      <w:r>
        <w:rPr>
          <w:rFonts w:ascii="Consolas" w:hAnsi="Consolas" w:eastAsia="Consolas"/>
          <w:sz w:val="18"/>
        </w:rPr>
        <w:t xml:space="preserve">    E --&gt;|"是"| F["按分类 id 升序打破并列"]</w:t>
      </w:r>
    </w:p>
    <w:p>
      <w:pPr>
        <w:spacing w:before="0" w:after="0" w:line="240" w:lineRule="auto"/>
        <w:ind w:left="340"/>
      </w:pPr>
      <w:r>
        <w:rPr>
          <w:rFonts w:ascii="Consolas" w:hAnsi="Consolas" w:eastAsia="Consolas"/>
          <w:sz w:val="18"/>
        </w:rPr>
        <w:t xml:space="preserve">    E --&gt;|"否"| G["得到唯一分类"]</w:t>
      </w:r>
    </w:p>
    <w:p>
      <w:pPr>
        <w:spacing w:before="0" w:after="0" w:line="240" w:lineRule="auto"/>
        <w:ind w:left="340"/>
      </w:pPr>
      <w:r>
        <w:rPr>
          <w:rFonts w:ascii="Consolas" w:hAnsi="Consolas" w:eastAsia="Consolas"/>
          <w:sz w:val="18"/>
        </w:rPr>
        <w:t xml:space="preserve">    F --&gt; G</w:t>
      </w:r>
    </w:p>
    <w:p>
      <w:pPr>
        <w:spacing w:before="0" w:after="0" w:line="240" w:lineRule="auto"/>
        <w:ind w:left="340"/>
      </w:pPr>
      <w:r>
        <w:rPr>
          <w:rFonts w:ascii="Consolas" w:hAnsi="Consolas" w:eastAsia="Consolas"/>
          <w:sz w:val="18"/>
        </w:rPr>
        <w:t xml:space="preserve">    G --&gt; H["按 activity_category.code 映射标签"]</w:t>
      </w:r>
    </w:p>
    <w:p>
      <w:pPr>
        <w:spacing w:before="0" w:after="0" w:line="240" w:lineRule="auto"/>
        <w:ind w:left="340"/>
      </w:pPr>
      <w:r>
        <w:rPr>
          <w:rFonts w:ascii="Consolas" w:hAnsi="Consolas" w:eastAsia="Consolas"/>
          <w:sz w:val="18"/>
        </w:rPr>
        <w:t xml:space="preserve">    H --&gt; I["写入 student_profile.tags"]</w:t>
      </w:r>
    </w:p>
    <w:p>
      <w:pPr>
        <w:spacing w:before="40" w:after="80" w:line="336" w:lineRule="auto"/>
        <w:ind w:firstLine="420"/>
      </w:pPr>
      <w:r>
        <w:rPr>
          <w:rFonts w:ascii="宋体" w:hAnsi="宋体" w:eastAsia="宋体"/>
          <w:b/>
        </w:rPr>
        <w:t>并列打破规则（必须按 id）</w:t>
      </w:r>
      <w:r>
        <w:rPr>
          <w:rFonts w:ascii="宋体" w:hAnsi="宋体" w:eastAsia="宋体"/>
          <w:b w:val="0"/>
        </w:rPr>
        <w:t>：</w:t>
      </w:r>
    </w:p>
    <w:p>
      <w:pPr>
        <w:spacing w:before="60" w:after="60"/>
        <w:ind w:left="454"/>
      </w:pPr>
      <w:r>
        <w:rPr>
          <w:rFonts w:ascii="宋体" w:hAnsi="宋体" w:eastAsia="宋体"/>
          <w:b w:val="0"/>
          <w:color w:val="444444"/>
          <w:sz w:val="20"/>
        </w:rPr>
        <w:t>并列时用</w:t>
      </w:r>
      <w:r>
        <w:rPr>
          <w:rFonts w:ascii="宋体" w:hAnsi="宋体" w:eastAsia="宋体"/>
          <w:b/>
          <w:color w:val="444444"/>
          <w:sz w:val="20"/>
        </w:rPr>
        <w:t>分类 id 升序</w:t>
      </w:r>
      <w:r>
        <w:rPr>
          <w:rFonts w:ascii="宋体" w:hAnsi="宋体" w:eastAsia="宋体"/>
          <w:b w:val="0"/>
          <w:color w:val="444444"/>
          <w:sz w:val="20"/>
        </w:rPr>
        <w:t>打破，</w:t>
      </w:r>
      <w:r>
        <w:rPr>
          <w:rFonts w:ascii="宋体" w:hAnsi="宋体" w:eastAsia="宋体"/>
          <w:b/>
          <w:color w:val="444444"/>
          <w:sz w:val="20"/>
        </w:rPr>
        <w:t>不要用中文名排序</w:t>
      </w:r>
      <w:r>
        <w:rPr>
          <w:rFonts w:ascii="宋体" w:hAnsi="宋体" w:eastAsia="宋体"/>
          <w:b w:val="0"/>
          <w:color w:val="444444"/>
          <w:sz w:val="20"/>
        </w:rPr>
        <w:t xml:space="preserve"> —— 中文串的排序结果依赖数据库 collation，会导致不同机器执行结果不一致。</w:t>
      </w:r>
    </w:p>
    <w:p>
      <w:pPr>
        <w:spacing w:before="40" w:after="80" w:line="336" w:lineRule="auto"/>
        <w:ind w:firstLine="420"/>
      </w:pPr>
      <w:r>
        <w:rPr>
          <w:rFonts w:ascii="宋体" w:hAnsi="宋体" w:eastAsia="宋体"/>
          <w:b w:val="0"/>
        </w:rPr>
        <w:t>出处：</w:t>
      </w:r>
      <w:r>
        <w:rPr>
          <w:rFonts w:ascii="Consolas" w:hAnsi="Consolas" w:eastAsia="Consolas"/>
          <w:sz w:val="19"/>
        </w:rPr>
        <w:t>docs/公益等级与标签规则方案.md:125-126</w:t>
      </w:r>
      <w:r>
        <w:rPr>
          <w:rFonts w:ascii="宋体" w:hAnsi="宋体" w:eastAsia="宋体"/>
          <w:b w:val="0"/>
        </w:rPr>
        <w:t xml:space="preserve">。这条与 </w:t>
      </w:r>
      <w:r>
        <w:rPr>
          <w:rFonts w:ascii="Consolas" w:hAnsi="Consolas" w:eastAsia="Consolas"/>
          <w:sz w:val="19"/>
        </w:rPr>
        <w:t>CLAUDE.md</w:t>
      </w:r>
      <w:r>
        <w:rPr>
          <w:rFonts w:ascii="宋体" w:hAnsi="宋体" w:eastAsia="宋体"/>
          <w:b w:val="0"/>
        </w:rPr>
        <w:t xml:space="preserve"> 的</w:t>
      </w:r>
    </w:p>
    <w:p>
      <w:pPr>
        <w:spacing w:before="40" w:after="80" w:line="336" w:lineRule="auto"/>
        <w:ind w:firstLine="420"/>
      </w:pPr>
      <w:r>
        <w:rPr>
          <w:rFonts w:ascii="宋体" w:hAnsi="宋体" w:eastAsia="宋体"/>
          <w:b w:val="0"/>
        </w:rPr>
        <w:t xml:space="preserve">"排序打破并列时用 </w:t>
      </w:r>
      <w:r>
        <w:rPr>
          <w:rFonts w:ascii="宋体" w:hAnsi="宋体" w:eastAsia="宋体"/>
          <w:b/>
        </w:rPr>
        <w:t>id</w:t>
      </w:r>
      <w:r>
        <w:rPr>
          <w:rFonts w:ascii="宋体" w:hAnsi="宋体" w:eastAsia="宋体"/>
          <w:b w:val="0"/>
        </w:rPr>
        <w:t xml:space="preserve"> 而非中文名"是同一约定，是</w:t>
      </w:r>
      <w:r>
        <w:rPr>
          <w:rFonts w:ascii="宋体" w:hAnsi="宋体" w:eastAsia="宋体"/>
          <w:b/>
        </w:rPr>
        <w:t>可复现性</w:t>
      </w:r>
      <w:r>
        <w:rPr>
          <w:rFonts w:ascii="宋体" w:hAnsi="宋体" w:eastAsia="宋体"/>
          <w:b w:val="0"/>
        </w:rPr>
        <w:t>要求的具体落地。</w:t>
      </w:r>
    </w:p>
    <w:p>
      <w:pPr>
        <w:spacing w:before="40" w:after="80" w:line="336" w:lineRule="auto"/>
        <w:ind w:firstLine="420"/>
      </w:pPr>
      <w:r>
        <w:rPr>
          <w:rFonts w:ascii="宋体" w:hAnsi="宋体" w:eastAsia="宋体"/>
          <w:b/>
        </w:rPr>
        <w:t>映射必须按 `code` 而不是中文名</w:t>
      </w:r>
      <w:r>
        <w:rPr>
          <w:rFonts w:ascii="宋体" w:hAnsi="宋体" w:eastAsia="宋体"/>
          <w:b w:val="0"/>
        </w:rPr>
        <w:t>：</w:t>
      </w:r>
      <w:r>
        <w:rPr>
          <w:rFonts w:ascii="Consolas" w:hAnsi="Consolas" w:eastAsia="Consolas"/>
          <w:sz w:val="19"/>
        </w:rPr>
        <w:t>PortraitTagEnum.byCategoryCode</w:t>
      </w:r>
    </w:p>
    <w:p>
      <w:pPr>
        <w:spacing w:before="40" w:after="80" w:line="336" w:lineRule="auto"/>
        <w:ind w:firstLine="420"/>
      </w:pPr>
      <w:r>
        <w:rPr>
          <w:rFonts w:ascii="宋体" w:hAnsi="宋体" w:eastAsia="宋体"/>
          <w:b w:val="0"/>
        </w:rPr>
        <w:t>（</w:t>
      </w:r>
      <w:r>
        <w:rPr>
          <w:rFonts w:ascii="Consolas" w:hAnsi="Consolas" w:eastAsia="Consolas"/>
          <w:sz w:val="19"/>
        </w:rPr>
        <w:t>docs/待办清单.md:289</w:t>
      </w:r>
      <w:r>
        <w:rPr>
          <w:rFonts w:ascii="宋体" w:hAnsi="宋体" w:eastAsia="宋体"/>
          <w:b w:val="0"/>
        </w:rPr>
        <w:t>、</w:t>
      </w:r>
      <w:r>
        <w:rPr>
          <w:rFonts w:ascii="Consolas" w:hAnsi="Consolas" w:eastAsia="Consolas"/>
          <w:sz w:val="19"/>
        </w:rPr>
        <w:t>sql/02_schema.sql:477</w:t>
      </w:r>
      <w:r>
        <w:rPr>
          <w:rFonts w:ascii="宋体" w:hAnsi="宋体" w:eastAsia="宋体"/>
          <w:b w:val="0"/>
        </w:rPr>
        <w:t>）。中文名只作兜底。</w:t>
      </w:r>
    </w:p>
    <w:p>
      <w:pPr>
        <w:pStyle w:val="Heading2"/>
      </w:pPr>
      <w:r>
        <w:rPr>
          <w:rFonts w:ascii="黑体" w:hAnsi="黑体" w:eastAsia="黑体"/>
          <w:b w:val="0"/>
        </w:rPr>
        <w:t>3.5.3 阈值与规则的取舍论证（方案 A vs 方案 B）</w:t>
      </w:r>
    </w:p>
    <w:tbl>
      <w:tblPr>
        <w:tblStyle w:val="TableGrid"/>
        <w:tblW w:type="auto" w:w="0"/>
        <w:jc w:val="center"/>
        <w:tblLayout w:type="autofit"/>
        <w:tblLook w:firstColumn="1" w:firstRow="1" w:lastColumn="0" w:lastRow="0" w:noHBand="0" w:noVBand="1" w:val="04A0"/>
      </w:tblPr>
      <w:tblGrid>
        <w:gridCol w:w="1813"/>
        <w:gridCol w:w="1813"/>
        <w:gridCol w:w="1813"/>
        <w:gridCol w:w="1813"/>
        <w:gridCol w:w="1813"/>
      </w:tblGrid>
      <w:tr>
        <w:tc>
          <w:tcPr>
            <w:tcW w:type="dxa" w:w="1813"/>
          </w:tcPr>
          <w:p>
            <w:pPr>
              <w:spacing w:before="20" w:after="20"/>
            </w:pPr>
            <w:r>
              <w:rPr>
                <w:b/>
                <w:sz w:val="18"/>
              </w:rPr>
            </w:r>
            <w:r>
              <w:rPr>
                <w:rFonts w:ascii="宋体" w:hAnsi="宋体" w:eastAsia="宋体"/>
                <w:b/>
                <w:sz w:val="18"/>
              </w:rPr>
              <w:t>方案</w:t>
            </w:r>
          </w:p>
        </w:tc>
        <w:tc>
          <w:tcPr>
            <w:tcW w:type="dxa" w:w="1813"/>
          </w:tcPr>
          <w:p>
            <w:pPr>
              <w:spacing w:before="20" w:after="20"/>
            </w:pPr>
            <w:r>
              <w:rPr>
                <w:b/>
                <w:sz w:val="18"/>
              </w:rPr>
            </w:r>
            <w:r>
              <w:rPr>
                <w:rFonts w:ascii="宋体" w:hAnsi="宋体" w:eastAsia="宋体"/>
                <w:b/>
                <w:sz w:val="18"/>
              </w:rPr>
              <w:t>阈值</w:t>
            </w:r>
          </w:p>
        </w:tc>
        <w:tc>
          <w:tcPr>
            <w:tcW w:type="dxa" w:w="1813"/>
          </w:tcPr>
          <w:p>
            <w:pPr>
              <w:spacing w:before="20" w:after="20"/>
            </w:pPr>
            <w:r>
              <w:rPr>
                <w:b/>
                <w:sz w:val="18"/>
              </w:rPr>
            </w:r>
            <w:r>
              <w:rPr>
                <w:rFonts w:ascii="宋体" w:hAnsi="宋体" w:eastAsia="宋体"/>
                <w:b/>
                <w:sz w:val="18"/>
              </w:rPr>
              <w:t>优点</w:t>
            </w:r>
          </w:p>
        </w:tc>
        <w:tc>
          <w:tcPr>
            <w:tcW w:type="dxa" w:w="1813"/>
          </w:tcPr>
          <w:p>
            <w:pPr>
              <w:spacing w:before="20" w:after="20"/>
            </w:pPr>
            <w:r>
              <w:rPr>
                <w:b/>
                <w:sz w:val="18"/>
              </w:rPr>
            </w:r>
            <w:r>
              <w:rPr>
                <w:rFonts w:ascii="宋体" w:hAnsi="宋体" w:eastAsia="宋体"/>
                <w:b/>
                <w:sz w:val="18"/>
              </w:rPr>
              <w:t>代价</w:t>
            </w:r>
          </w:p>
        </w:tc>
        <w:tc>
          <w:tcPr>
            <w:tcW w:type="dxa" w:w="1813"/>
          </w:tcPr>
          <w:p>
            <w:pPr>
              <w:spacing w:before="20" w:after="20"/>
            </w:pPr>
            <w:r>
              <w:rPr>
                <w:b/>
                <w:sz w:val="18"/>
              </w:rPr>
            </w:r>
            <w:r>
              <w:rPr>
                <w:rFonts w:ascii="宋体" w:hAnsi="宋体" w:eastAsia="宋体"/>
                <w:b/>
                <w:sz w:val="18"/>
              </w:rPr>
              <w:t>采用</w:t>
            </w:r>
          </w:p>
        </w:tc>
      </w:tr>
      <w:tr>
        <w:tc>
          <w:tcPr>
            <w:tcW w:type="dxa" w:w="1813"/>
          </w:tcPr>
          <w:p>
            <w:pPr>
              <w:spacing w:before="20" w:after="20"/>
            </w:pPr>
            <w:r>
              <w:rPr>
                <w:sz w:val="18"/>
              </w:rPr>
            </w:r>
            <w:r>
              <w:rPr>
                <w:rFonts w:ascii="宋体" w:hAnsi="宋体" w:eastAsia="宋体"/>
                <w:b/>
                <w:sz w:val="18"/>
              </w:rPr>
              <w:t>A 演示尺度</w:t>
            </w:r>
          </w:p>
        </w:tc>
        <w:tc>
          <w:tcPr>
            <w:tcW w:type="dxa" w:w="1813"/>
          </w:tcPr>
          <w:p>
            <w:pPr>
              <w:spacing w:before="20" w:after="20"/>
            </w:pPr>
            <w:r>
              <w:rPr>
                <w:sz w:val="18"/>
              </w:rPr>
            </w:r>
            <w:r>
              <w:rPr>
                <w:rFonts w:ascii="宋体" w:hAnsi="宋体" w:eastAsia="宋体"/>
                <w:b w:val="0"/>
                <w:sz w:val="18"/>
              </w:rPr>
              <w:t>3 / 6 / 10 / 20 / 40 小时</w:t>
            </w:r>
          </w:p>
        </w:tc>
        <w:tc>
          <w:tcPr>
            <w:tcW w:type="dxa" w:w="1813"/>
          </w:tcPr>
          <w:p>
            <w:pPr>
              <w:spacing w:before="20" w:after="20"/>
            </w:pPr>
            <w:r>
              <w:rPr>
                <w:sz w:val="18"/>
              </w:rPr>
            </w:r>
            <w:r>
              <w:rPr>
                <w:rFonts w:ascii="宋体" w:hAnsi="宋体" w:eastAsia="宋体"/>
                <w:b w:val="0"/>
                <w:sz w:val="18"/>
              </w:rPr>
              <w:t>答辩时能展示出多个档位，等级分布图不会是一片"普通志愿者"</w:t>
            </w:r>
          </w:p>
        </w:tc>
        <w:tc>
          <w:tcPr>
            <w:tcW w:type="dxa" w:w="1813"/>
          </w:tcPr>
          <w:p>
            <w:pPr>
              <w:spacing w:before="20" w:after="20"/>
            </w:pPr>
            <w:r>
              <w:rPr>
                <w:sz w:val="18"/>
              </w:rPr>
            </w:r>
            <w:r>
              <w:rPr>
                <w:rFonts w:ascii="宋体" w:hAnsi="宋体" w:eastAsia="宋体"/>
                <w:b w:val="0"/>
                <w:sz w:val="18"/>
              </w:rPr>
              <w:t>3 小时就是一星，比现实标准低得多</w:t>
            </w:r>
          </w:p>
        </w:tc>
        <w:tc>
          <w:tcPr>
            <w:tcW w:type="dxa" w:w="1813"/>
          </w:tcPr>
          <w:p>
            <w:pPr>
              <w:spacing w:before="20" w:after="20"/>
            </w:pPr>
            <w:r>
              <w:rPr>
                <w:sz w:val="18"/>
              </w:rPr>
            </w:r>
            <w:r>
              <w:rPr>
                <w:rFonts w:ascii="宋体" w:hAnsi="宋体" w:eastAsia="宋体"/>
                <w:b w:val="0"/>
                <w:sz w:val="18"/>
              </w:rPr>
              <w:t>✅</w:t>
            </w:r>
          </w:p>
        </w:tc>
      </w:tr>
      <w:tr>
        <w:tc>
          <w:tcPr>
            <w:tcW w:type="dxa" w:w="1813"/>
          </w:tcPr>
          <w:p>
            <w:pPr>
              <w:spacing w:before="20" w:after="20"/>
            </w:pPr>
            <w:r>
              <w:rPr>
                <w:sz w:val="18"/>
              </w:rPr>
            </w:r>
            <w:r>
              <w:rPr>
                <w:rFonts w:ascii="宋体" w:hAnsi="宋体" w:eastAsia="宋体"/>
                <w:b w:val="0"/>
                <w:sz w:val="18"/>
              </w:rPr>
              <w:t>B 贴近现实</w:t>
            </w:r>
          </w:p>
        </w:tc>
        <w:tc>
          <w:tcPr>
            <w:tcW w:type="dxa" w:w="1813"/>
          </w:tcPr>
          <w:p>
            <w:pPr>
              <w:spacing w:before="20" w:after="20"/>
            </w:pPr>
            <w:r>
              <w:rPr>
                <w:sz w:val="18"/>
              </w:rPr>
            </w:r>
            <w:r>
              <w:rPr>
                <w:rFonts w:ascii="宋体" w:hAnsi="宋体" w:eastAsia="宋体"/>
                <w:b w:val="0"/>
                <w:sz w:val="18"/>
              </w:rPr>
              <w:t>沿用中国青年志愿者星级标准（一星 100h / 二星 300h / 三星 600h / 四星 1000h / 五星 1500h）</w:t>
            </w:r>
          </w:p>
        </w:tc>
        <w:tc>
          <w:tcPr>
            <w:tcW w:type="dxa" w:w="1813"/>
          </w:tcPr>
          <w:p>
            <w:pPr>
              <w:spacing w:before="20" w:after="20"/>
            </w:pPr>
            <w:r>
              <w:rPr>
                <w:sz w:val="18"/>
              </w:rPr>
            </w:r>
            <w:r>
              <w:rPr>
                <w:rFonts w:ascii="宋体" w:hAnsi="宋体" w:eastAsia="宋体"/>
                <w:b w:val="0"/>
                <w:sz w:val="18"/>
              </w:rPr>
              <w:t>说得出处，答辩时经得起追问</w:t>
            </w:r>
          </w:p>
        </w:tc>
        <w:tc>
          <w:tcPr>
            <w:tcW w:type="dxa" w:w="1813"/>
          </w:tcPr>
          <w:p>
            <w:pPr>
              <w:spacing w:before="20" w:after="20"/>
            </w:pPr>
            <w:r>
              <w:rPr>
                <w:sz w:val="18"/>
              </w:rPr>
            </w:r>
            <w:r>
              <w:rPr>
                <w:rFonts w:ascii="宋体" w:hAnsi="宋体" w:eastAsia="宋体"/>
                <w:b w:val="0"/>
                <w:sz w:val="18"/>
              </w:rPr>
              <w:t xml:space="preserve">当时演示数据下 </w:t>
            </w:r>
            <w:r>
              <w:rPr>
                <w:rFonts w:ascii="宋体" w:hAnsi="宋体" w:eastAsia="宋体"/>
                <w:b/>
                <w:sz w:val="18"/>
              </w:rPr>
              <w:t>31 人全部是"普通志愿者"</w:t>
            </w:r>
            <w:r>
              <w:rPr>
                <w:rFonts w:ascii="宋体" w:hAnsi="宋体" w:eastAsia="宋体"/>
                <w:b w:val="0"/>
                <w:sz w:val="18"/>
              </w:rPr>
              <w:t>，等级分布图完全看不出层次</w:t>
            </w:r>
          </w:p>
        </w:tc>
        <w:tc>
          <w:tcPr>
            <w:tcW w:type="dxa" w:w="1813"/>
          </w:tcPr>
          <w:p>
            <w:pPr>
              <w:spacing w:before="20" w:after="20"/>
            </w:pPr>
            <w:r>
              <w:rPr>
                <w:sz w:val="18"/>
              </w:rPr>
            </w:r>
            <w:r>
              <w:rPr>
                <w:rFonts w:ascii="宋体" w:hAnsi="宋体" w:eastAsia="宋体"/>
                <w:b w:val="0"/>
                <w:sz w:val="18"/>
              </w:rPr>
              <w:t>否</w:t>
            </w:r>
          </w:p>
        </w:tc>
      </w:tr>
    </w:tbl>
    <w:p/>
    <w:p>
      <w:pPr>
        <w:spacing w:before="40" w:after="80" w:line="336" w:lineRule="auto"/>
        <w:ind w:firstLine="420"/>
      </w:pPr>
      <w:r>
        <w:rPr>
          <w:rFonts w:ascii="宋体" w:hAnsi="宋体" w:eastAsia="宋体"/>
          <w:b w:val="0"/>
        </w:rPr>
        <w:t>出处：</w:t>
      </w:r>
      <w:r>
        <w:rPr>
          <w:rFonts w:ascii="Consolas" w:hAnsi="Consolas" w:eastAsia="Consolas"/>
          <w:sz w:val="19"/>
        </w:rPr>
        <w:t>docs/公益等级与标签规则方案.md:47-77</w:t>
      </w:r>
      <w:r>
        <w:rPr>
          <w:rFonts w:ascii="宋体" w:hAnsi="宋体" w:eastAsia="宋体"/>
          <w:b w:val="0"/>
        </w:rPr>
        <w:t>。</w:t>
      </w:r>
    </w:p>
    <w:p>
      <w:pPr>
        <w:spacing w:before="40" w:after="80" w:line="336" w:lineRule="auto"/>
        <w:ind w:firstLine="420"/>
      </w:pPr>
      <w:r>
        <w:rPr>
          <w:rFonts w:ascii="宋体" w:hAnsi="宋体" w:eastAsia="宋体"/>
          <w:b/>
        </w:rPr>
        <w:t>建议与论文口径</w:t>
      </w:r>
      <w:r>
        <w:rPr>
          <w:rFonts w:ascii="宋体" w:hAnsi="宋体" w:eastAsia="宋体"/>
          <w:b w:val="0"/>
        </w:rPr>
        <w:t>（方案文档原文）：</w:t>
      </w:r>
    </w:p>
    <w:p>
      <w:pPr>
        <w:spacing w:before="60" w:after="60"/>
        <w:ind w:left="454"/>
      </w:pPr>
      <w:r>
        <w:rPr>
          <w:rFonts w:ascii="宋体" w:hAnsi="宋体" w:eastAsia="宋体"/>
          <w:b/>
          <w:color w:val="444444"/>
          <w:sz w:val="20"/>
        </w:rPr>
        <w:t>推荐方案 A，并把阈值做成可配置常量</w:t>
      </w:r>
      <w:r>
        <w:rPr>
          <w:rFonts w:ascii="宋体" w:hAnsi="宋体" w:eastAsia="宋体"/>
          <w:b w:val="0"/>
          <w:color w:val="444444"/>
          <w:sz w:val="20"/>
        </w:rPr>
        <w:t>，在论文里注明"本项目为便于演示采用较低的阈值， 实际部署时应按学校标准调整"。这样既有演示效果，又能说清楚取舍。</w:t>
      </w:r>
    </w:p>
    <w:p>
      <w:pPr>
        <w:spacing w:before="40" w:after="80" w:line="336" w:lineRule="auto"/>
        <w:ind w:firstLine="420"/>
      </w:pPr>
      <w:r>
        <w:rPr>
          <w:rFonts w:ascii="宋体" w:hAnsi="宋体" w:eastAsia="宋体"/>
          <w:b w:val="0"/>
        </w:rPr>
        <w:t>出处：</w:t>
      </w:r>
      <w:r>
        <w:rPr>
          <w:rFonts w:ascii="Consolas" w:hAnsi="Consolas" w:eastAsia="Consolas"/>
          <w:sz w:val="19"/>
        </w:rPr>
        <w:t>docs/公益等级与标签规则方案.md:75-77</w:t>
      </w:r>
      <w:r>
        <w:rPr>
          <w:rFonts w:ascii="宋体" w:hAnsi="宋体" w:eastAsia="宋体"/>
          <w:b w:val="0"/>
        </w:rPr>
        <w:t>。</w:t>
      </w:r>
    </w:p>
    <w:p>
      <w:pPr>
        <w:spacing w:before="40" w:after="80" w:line="336" w:lineRule="auto"/>
        <w:ind w:firstLine="420"/>
      </w:pPr>
      <w:r>
        <w:rPr>
          <w:rFonts w:ascii="宋体" w:hAnsi="宋体" w:eastAsia="宋体"/>
          <w:b/>
        </w:rPr>
        <w:t>标签规则的两项取舍论证</w:t>
      </w:r>
      <w:r>
        <w:rPr>
          <w:rFonts w:ascii="宋体" w:hAnsi="宋体" w:eastAsia="宋体"/>
          <w:b w:val="0"/>
        </w:rPr>
        <w:t>：</w:t>
      </w:r>
    </w:p>
    <w:p>
      <w:pPr>
        <w:pStyle w:val="ListNumber"/>
      </w:pPr>
      <w:r>
        <w:rPr>
          <w:rFonts w:ascii="宋体" w:hAnsi="宋体" w:eastAsia="宋体"/>
          <w:b/>
        </w:rPr>
        <w:t>是否新增"助老服务型""文化传播型"</w:t>
      </w:r>
      <w:r>
        <w:rPr>
          <w:rFonts w:ascii="宋体" w:hAnsi="宋体" w:eastAsia="宋体"/>
          <w:b w:val="0"/>
        </w:rPr>
        <w:t xml:space="preserve"> → </w:t>
      </w:r>
      <w:r>
        <w:rPr>
          <w:rFonts w:ascii="宋体" w:hAnsi="宋体" w:eastAsia="宋体"/>
          <w:b/>
        </w:rPr>
        <w:t>新增</w:t>
      </w:r>
      <w:r>
        <w:rPr>
          <w:rFonts w:ascii="宋体" w:hAnsi="宋体" w:eastAsia="宋体"/>
          <w:b w:val="0"/>
        </w:rPr>
        <w:t>。否则这两类参与者拿不到类型标签，</w:t>
      </w:r>
    </w:p>
    <w:p>
      <w:pPr>
        <w:spacing w:before="40" w:after="80" w:line="336" w:lineRule="auto"/>
        <w:ind w:firstLine="420"/>
      </w:pPr>
      <w:r>
        <w:rPr>
          <w:rFonts w:ascii="宋体" w:hAnsi="宋体" w:eastAsia="宋体"/>
          <w:b w:val="0"/>
        </w:rPr>
        <w:t>而</w:t>
      </w:r>
      <w:r>
        <w:rPr>
          <w:rFonts w:ascii="宋体" w:hAnsi="宋体" w:eastAsia="宋体"/>
          <w:b/>
        </w:rPr>
        <w:t>文化传播恰是人次最多的分类</w:t>
      </w:r>
      <w:r>
        <w:rPr>
          <w:rFonts w:ascii="宋体" w:hAnsi="宋体" w:eastAsia="宋体"/>
          <w:b w:val="0"/>
        </w:rPr>
        <w:t>（当时 17 人次）（</w:t>
      </w:r>
      <w:r>
        <w:rPr>
          <w:rFonts w:ascii="Consolas" w:hAnsi="Consolas" w:eastAsia="Consolas"/>
          <w:sz w:val="19"/>
        </w:rPr>
        <w:t>docs/公益等级与标签规则方案.md:37-38</w:t>
      </w:r>
      <w:r>
        <w:rPr>
          <w:rFonts w:ascii="宋体" w:hAnsi="宋体" w:eastAsia="宋体"/>
          <w:b w:val="0"/>
        </w:rPr>
        <w:t>、</w:t>
      </w:r>
      <w:r>
        <w:rPr>
          <w:rFonts w:ascii="Consolas" w:hAnsi="Consolas" w:eastAsia="Consolas"/>
          <w:sz w:val="19"/>
        </w:rPr>
        <w:t>:181-183</w:t>
      </w:r>
      <w:r>
        <w:rPr>
          <w:rFonts w:ascii="宋体" w:hAnsi="宋体" w:eastAsia="宋体"/>
          <w:b w:val="0"/>
        </w:rPr>
        <w:t>）。</w:t>
      </w:r>
    </w:p>
    <w:p>
      <w:pPr>
        <w:pStyle w:val="ListNumber"/>
      </w:pPr>
      <w:r>
        <w:rPr>
          <w:rFonts w:ascii="宋体" w:hAnsi="宋体" w:eastAsia="宋体"/>
          <w:b/>
        </w:rPr>
        <w:t>类型标签是否要求同分类 ≥2 次</w:t>
      </w:r>
      <w:r>
        <w:rPr>
          <w:rFonts w:ascii="宋体" w:hAnsi="宋体" w:eastAsia="宋体"/>
          <w:b w:val="0"/>
        </w:rPr>
        <w:t xml:space="preserve"> → </w:t>
      </w:r>
      <w:r>
        <w:rPr>
          <w:rFonts w:ascii="宋体" w:hAnsi="宋体" w:eastAsia="宋体"/>
          <w:b/>
        </w:rPr>
        <w:t>不设下限</w:t>
      </w:r>
      <w:r>
        <w:rPr>
          <w:rFonts w:ascii="宋体" w:hAnsi="宋体" w:eastAsia="宋体"/>
          <w:b w:val="0"/>
        </w:rPr>
        <w:t>。当时演示数据里</w:t>
      </w:r>
    </w:p>
    <w:p>
      <w:pPr>
        <w:spacing w:before="40" w:after="80" w:line="336" w:lineRule="auto"/>
        <w:ind w:firstLine="420"/>
      </w:pPr>
      <w:r>
        <w:rPr>
          <w:rFonts w:ascii="宋体" w:hAnsi="宋体" w:eastAsia="宋体"/>
          <w:b w:val="0"/>
        </w:rPr>
        <w:t>"同一分类下的参与次数：参与 1 次的有 79 组，参与 2 次的仅 1 组"，</w:t>
      </w:r>
    </w:p>
    <w:p>
      <w:pPr>
        <w:spacing w:before="40" w:after="80" w:line="336" w:lineRule="auto"/>
        <w:ind w:firstLine="420"/>
      </w:pPr>
      <w:r>
        <w:rPr>
          <w:rFonts w:ascii="宋体" w:hAnsi="宋体" w:eastAsia="宋体"/>
          <w:b w:val="0"/>
        </w:rPr>
        <w:t>设下限会让</w:t>
      </w:r>
      <w:r>
        <w:rPr>
          <w:rFonts w:ascii="宋体" w:hAnsi="宋体" w:eastAsia="宋体"/>
          <w:b/>
        </w:rPr>
        <w:t>只有 1 个学生</w:t>
      </w:r>
      <w:r>
        <w:rPr>
          <w:rFonts w:ascii="宋体" w:hAnsi="宋体" w:eastAsia="宋体"/>
          <w:b w:val="0"/>
        </w:rPr>
        <w:t>拿到类型标签，画像页会显得空</w:t>
      </w:r>
    </w:p>
    <w:p>
      <w:pPr>
        <w:spacing w:before="40" w:after="80" w:line="336" w:lineRule="auto"/>
        <w:ind w:firstLine="420"/>
      </w:pPr>
      <w:r>
        <w:rPr>
          <w:rFonts w:ascii="宋体" w:hAnsi="宋体" w:eastAsia="宋体"/>
          <w:b w:val="0"/>
        </w:rPr>
        <w:t>（</w:t>
      </w:r>
      <w:r>
        <w:rPr>
          <w:rFonts w:ascii="Consolas" w:hAnsi="Consolas" w:eastAsia="Consolas"/>
          <w:sz w:val="19"/>
        </w:rPr>
        <w:t>docs/公益等级与标签规则方案.md:29</w:t>
      </w:r>
      <w:r>
        <w:rPr>
          <w:rFonts w:ascii="宋体" w:hAnsi="宋体" w:eastAsia="宋体"/>
          <w:b w:val="0"/>
        </w:rPr>
        <w:t>、</w:t>
      </w:r>
      <w:r>
        <w:rPr>
          <w:rFonts w:ascii="Consolas" w:hAnsi="Consolas" w:eastAsia="Consolas"/>
          <w:sz w:val="19"/>
        </w:rPr>
        <w:t>:128-135</w:t>
      </w:r>
      <w:r>
        <w:rPr>
          <w:rFonts w:ascii="宋体" w:hAnsi="宋体" w:eastAsia="宋体"/>
          <w:b w:val="0"/>
        </w:rPr>
        <w:t>）。</w:t>
      </w:r>
    </w:p>
    <w:p>
      <w:pPr>
        <w:spacing w:before="40" w:after="80" w:line="336" w:lineRule="auto"/>
        <w:ind w:firstLine="420"/>
      </w:pPr>
      <w:r>
        <w:rPr>
          <w:rFonts w:ascii="宋体" w:hAnsi="宋体" w:eastAsia="宋体"/>
          <w:b/>
        </w:rPr>
        <w:t>配套的演示数据改进</w:t>
      </w:r>
      <w:r>
        <w:rPr>
          <w:rFonts w:ascii="宋体" w:hAnsi="宋体" w:eastAsia="宋体"/>
          <w:b w:val="0"/>
        </w:rPr>
        <w:t>：类型标签不设下限会带来"基于单次活动贴标签"的问题，</w:t>
      </w:r>
    </w:p>
    <w:p>
      <w:pPr>
        <w:spacing w:before="40" w:after="80" w:line="336" w:lineRule="auto"/>
        <w:ind w:firstLine="420"/>
      </w:pPr>
      <w:r>
        <w:rPr>
          <w:rFonts w:ascii="宋体" w:hAnsi="宋体" w:eastAsia="宋体"/>
          <w:b w:val="0"/>
        </w:rPr>
        <w:t>因此同时</w:t>
      </w:r>
      <w:r>
        <w:rPr>
          <w:rFonts w:ascii="宋体" w:hAnsi="宋体" w:eastAsia="宋体"/>
          <w:b/>
        </w:rPr>
        <w:t>改进演示数据</w:t>
      </w:r>
      <w:r>
        <w:rPr>
          <w:rFonts w:ascii="宋体" w:hAnsi="宋体" w:eastAsia="宋体"/>
          <w:b w:val="0"/>
        </w:rPr>
        <w:t xml:space="preserve"> —— 给每个学生预设 1~2 个"偏好分类"，</w:t>
      </w:r>
    </w:p>
    <w:p>
      <w:pPr>
        <w:spacing w:before="40" w:after="80" w:line="336" w:lineRule="auto"/>
        <w:ind w:firstLine="420"/>
      </w:pPr>
      <w:r>
        <w:rPr>
          <w:rFonts w:ascii="宋体" w:hAnsi="宋体" w:eastAsia="宋体"/>
          <w:b w:val="0"/>
        </w:rPr>
        <w:t xml:space="preserve">让约 </w:t>
      </w:r>
      <w:r>
        <w:rPr>
          <w:rFonts w:ascii="宋体" w:hAnsi="宋体" w:eastAsia="宋体"/>
          <w:b/>
        </w:rPr>
        <w:t>60% 的报名落在偏好分类内</w:t>
      </w:r>
      <w:r>
        <w:rPr>
          <w:rFonts w:ascii="宋体" w:hAnsi="宋体" w:eastAsia="宋体"/>
          <w:b w:val="0"/>
        </w:rPr>
        <w:t>。这样类型标签才有意义、</w:t>
      </w:r>
    </w:p>
    <w:p>
      <w:pPr>
        <w:spacing w:before="40" w:after="80" w:line="336" w:lineRule="auto"/>
        <w:ind w:firstLine="420"/>
      </w:pPr>
      <w:r>
        <w:rPr>
          <w:rFonts w:ascii="宋体" w:hAnsi="宋体" w:eastAsia="宋体"/>
          <w:b w:val="0"/>
        </w:rPr>
        <w:t>"活动类型偏好"这一画像维度才看得出来、看板的"活动类型占比图"也更真实</w:t>
      </w:r>
    </w:p>
    <w:p>
      <w:pPr>
        <w:spacing w:before="40" w:after="80" w:line="336" w:lineRule="auto"/>
        <w:ind w:firstLine="420"/>
      </w:pPr>
      <w:r>
        <w:rPr>
          <w:rFonts w:ascii="宋体" w:hAnsi="宋体" w:eastAsia="宋体"/>
          <w:b w:val="0"/>
        </w:rPr>
        <w:t>（</w:t>
      </w:r>
      <w:r>
        <w:rPr>
          <w:rFonts w:ascii="Consolas" w:hAnsi="Consolas" w:eastAsia="Consolas"/>
          <w:sz w:val="19"/>
        </w:rPr>
        <w:t>docs/公益等级与标签规则方案.md:144-156</w:t>
      </w:r>
      <w:r>
        <w:rPr>
          <w:rFonts w:ascii="宋体" w:hAnsi="宋体" w:eastAsia="宋体"/>
          <w:b w:val="0"/>
        </w:rPr>
        <w:t>）。</w:t>
      </w:r>
    </w:p>
    <w:p>
      <w:pPr>
        <w:spacing w:before="60" w:after="60"/>
        <w:ind w:left="454"/>
      </w:pPr>
      <w:r>
        <w:rPr>
          <w:rFonts w:ascii="宋体" w:hAnsi="宋体" w:eastAsia="宋体"/>
          <w:b/>
          <w:color w:val="444444"/>
          <w:sz w:val="20"/>
        </w:rPr>
        <w:t>这是"算法规则 + 数据构造"必须一起设计的一个范例</w:t>
      </w:r>
      <w:r>
        <w:rPr>
          <w:rFonts w:ascii="宋体" w:hAnsi="宋体" w:eastAsia="宋体"/>
          <w:b w:val="0"/>
          <w:color w:val="444444"/>
          <w:sz w:val="20"/>
        </w:rPr>
        <w:t>： 只改规则不改数据，规则再严谨也展示不出效果；只改数据不改规则，数据再真实也算不出标签。</w:t>
      </w:r>
    </w:p>
    <w:p>
      <w:pPr>
        <w:pStyle w:val="Heading2"/>
      </w:pPr>
      <w:r>
        <w:rPr>
          <w:rFonts w:ascii="黑体" w:hAnsi="黑体" w:eastAsia="黑体"/>
          <w:b w:val="0"/>
        </w:rPr>
        <w:t>3.5.4 重算时机设计</w:t>
      </w:r>
    </w:p>
    <w:p>
      <w:pPr>
        <w:spacing w:before="40" w:after="80" w:line="336" w:lineRule="auto"/>
        <w:ind w:firstLine="420"/>
      </w:pPr>
      <w:r>
        <w:rPr>
          <w:rFonts w:ascii="宋体" w:hAnsi="宋体" w:eastAsia="宋体"/>
          <w:b w:val="0"/>
        </w:rPr>
        <w:t>方案文档给出三种可选时机（</w:t>
      </w:r>
      <w:r>
        <w:rPr>
          <w:rFonts w:ascii="Consolas" w:hAnsi="Consolas" w:eastAsia="Consolas"/>
          <w:sz w:val="19"/>
        </w:rPr>
        <w:t>docs/公益等级与标签规则方案.md:166</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时机</w:t>
            </w:r>
          </w:p>
        </w:tc>
        <w:tc>
          <w:tcPr>
            <w:tcW w:type="dxa" w:w="3022"/>
          </w:tcPr>
          <w:p>
            <w:pPr>
              <w:spacing w:before="20" w:after="20"/>
            </w:pPr>
            <w:r>
              <w:rPr>
                <w:b/>
                <w:sz w:val="18"/>
              </w:rPr>
            </w:r>
            <w:r>
              <w:rPr>
                <w:rFonts w:ascii="宋体" w:hAnsi="宋体" w:eastAsia="宋体"/>
                <w:b/>
                <w:sz w:val="18"/>
              </w:rPr>
              <w:t>实现方式</w:t>
            </w:r>
          </w:p>
        </w:tc>
        <w:tc>
          <w:tcPr>
            <w:tcW w:type="dxa" w:w="3022"/>
          </w:tcPr>
          <w:p>
            <w:pPr>
              <w:spacing w:before="20" w:after="20"/>
            </w:pPr>
            <w:r>
              <w:rPr>
                <w:b/>
                <w:sz w:val="18"/>
              </w:rPr>
            </w:r>
            <w:r>
              <w:rPr>
                <w:rFonts w:ascii="宋体" w:hAnsi="宋体" w:eastAsia="宋体"/>
                <w:b/>
                <w:sz w:val="18"/>
              </w:rPr>
              <w:t>本项目状态</w:t>
            </w:r>
          </w:p>
        </w:tc>
      </w:tr>
      <w:tr>
        <w:tc>
          <w:tcPr>
            <w:tcW w:type="dxa" w:w="3022"/>
          </w:tcPr>
          <w:p>
            <w:pPr>
              <w:spacing w:before="20" w:after="20"/>
            </w:pPr>
            <w:r>
              <w:rPr>
                <w:sz w:val="18"/>
              </w:rPr>
            </w:r>
            <w:r>
              <w:rPr>
                <w:rFonts w:ascii="宋体" w:hAnsi="宋体" w:eastAsia="宋体"/>
                <w:b w:val="0"/>
                <w:sz w:val="18"/>
              </w:rPr>
              <w:t>时长审核通过后触发重算</w:t>
            </w:r>
          </w:p>
        </w:tc>
        <w:tc>
          <w:tcPr>
            <w:tcW w:type="dxa" w:w="3022"/>
          </w:tcPr>
          <w:p>
            <w:pPr>
              <w:spacing w:before="20" w:after="20"/>
            </w:pPr>
            <w:r>
              <w:rPr>
                <w:sz w:val="18"/>
              </w:rPr>
            </w:r>
            <w:r>
              <w:rPr>
                <w:rFonts w:ascii="Consolas" w:hAnsi="Consolas" w:eastAsia="Consolas"/>
                <w:sz w:val="18"/>
              </w:rPr>
              <w:t>vcp-certification</w:t>
            </w:r>
            <w:r>
              <w:rPr>
                <w:rFonts w:ascii="宋体" w:hAnsi="宋体" w:eastAsia="宋体"/>
                <w:b w:val="0"/>
                <w:sz w:val="18"/>
              </w:rPr>
              <w:t xml:space="preserve"> 审核动作发事件 → </w:t>
            </w:r>
            <w:r>
              <w:rPr>
                <w:rFonts w:ascii="Consolas" w:hAnsi="Consolas" w:eastAsia="Consolas"/>
                <w:sz w:val="18"/>
              </w:rPr>
              <w:t>vcp-portrait</w:t>
            </w:r>
            <w:r>
              <w:rPr>
                <w:rFonts w:ascii="宋体" w:hAnsi="宋体" w:eastAsia="宋体"/>
                <w:b w:val="0"/>
                <w:sz w:val="18"/>
              </w:rPr>
              <w:t xml:space="preserve"> 监听</w:t>
            </w:r>
          </w:p>
        </w:tc>
        <w:tc>
          <w:tcPr>
            <w:tcW w:type="dxa" w:w="3022"/>
          </w:tcPr>
          <w:p>
            <w:pPr>
              <w:spacing w:before="20" w:after="20"/>
            </w:pPr>
            <w:r>
              <w:rPr>
                <w:sz w:val="18"/>
              </w:rPr>
            </w:r>
            <w:r>
              <w:rPr>
                <w:rFonts w:ascii="宋体" w:hAnsi="宋体" w:eastAsia="宋体"/>
                <w:b w:val="0"/>
                <w:sz w:val="18"/>
              </w:rPr>
              <w:t>设计建议</w:t>
            </w:r>
          </w:p>
        </w:tc>
      </w:tr>
      <w:tr>
        <w:tc>
          <w:tcPr>
            <w:tcW w:type="dxa" w:w="3022"/>
          </w:tcPr>
          <w:p>
            <w:pPr>
              <w:spacing w:before="20" w:after="20"/>
            </w:pPr>
            <w:r>
              <w:rPr>
                <w:sz w:val="18"/>
              </w:rPr>
            </w:r>
            <w:r>
              <w:rPr>
                <w:rFonts w:ascii="宋体" w:hAnsi="宋体" w:eastAsia="宋体"/>
                <w:b w:val="0"/>
                <w:sz w:val="18"/>
              </w:rPr>
              <w:t>手动重算接口</w:t>
            </w:r>
          </w:p>
        </w:tc>
        <w:tc>
          <w:tcPr>
            <w:tcW w:type="dxa" w:w="3022"/>
          </w:tcPr>
          <w:p>
            <w:pPr>
              <w:spacing w:before="20" w:after="20"/>
            </w:pPr>
            <w:r>
              <w:rPr>
                <w:sz w:val="18"/>
              </w:rPr>
            </w:r>
            <w:r>
              <w:rPr>
                <w:rFonts w:ascii="Consolas" w:hAnsi="Consolas" w:eastAsia="Consolas"/>
                <w:sz w:val="18"/>
              </w:rPr>
              <w:t>POST /api/v1/portraits/recompute</w:t>
            </w:r>
          </w:p>
        </w:tc>
        <w:tc>
          <w:tcPr>
            <w:tcW w:type="dxa" w:w="3022"/>
          </w:tcPr>
          <w:p>
            <w:pPr>
              <w:spacing w:before="20" w:after="20"/>
            </w:pPr>
            <w:r>
              <w:rPr>
                <w:sz w:val="18"/>
              </w:rPr>
            </w:r>
            <w:r>
              <w:rPr>
                <w:rFonts w:ascii="宋体" w:hAnsi="宋体" w:eastAsia="宋体"/>
                <w:b w:val="0"/>
                <w:sz w:val="18"/>
              </w:rPr>
              <w:t xml:space="preserve">✅ </w:t>
            </w:r>
            <w:r>
              <w:rPr>
                <w:rFonts w:ascii="宋体" w:hAnsi="宋体" w:eastAsia="宋体"/>
                <w:b/>
                <w:sz w:val="18"/>
              </w:rPr>
              <w:t>已实现</w:t>
            </w:r>
          </w:p>
        </w:tc>
      </w:tr>
      <w:tr>
        <w:tc>
          <w:tcPr>
            <w:tcW w:type="dxa" w:w="3022"/>
          </w:tcPr>
          <w:p>
            <w:pPr>
              <w:spacing w:before="20" w:after="20"/>
            </w:pPr>
            <w:r>
              <w:rPr>
                <w:sz w:val="18"/>
              </w:rPr>
            </w:r>
            <w:r>
              <w:rPr>
                <w:rFonts w:ascii="宋体" w:hAnsi="宋体" w:eastAsia="宋体"/>
                <w:b w:val="0"/>
                <w:sz w:val="18"/>
              </w:rPr>
              <w:t>定时任务兜底</w:t>
            </w:r>
          </w:p>
        </w:tc>
        <w:tc>
          <w:tcPr>
            <w:tcW w:type="dxa" w:w="3022"/>
          </w:tcPr>
          <w:p>
            <w:pPr>
              <w:spacing w:before="20" w:after="20"/>
            </w:pPr>
            <w:r>
              <w:rPr>
                <w:sz w:val="18"/>
              </w:rPr>
            </w:r>
            <w:r>
              <w:rPr>
                <w:rFonts w:ascii="Consolas" w:hAnsi="Consolas" w:eastAsia="Consolas"/>
                <w:sz w:val="18"/>
              </w:rPr>
              <w:t>@Scheduled</w:t>
            </w:r>
          </w:p>
        </w:tc>
        <w:tc>
          <w:tcPr>
            <w:tcW w:type="dxa" w:w="3022"/>
          </w:tcPr>
          <w:p>
            <w:pPr>
              <w:spacing w:before="20" w:after="20"/>
            </w:pPr>
            <w:r>
              <w:rPr>
                <w:sz w:val="18"/>
              </w:rPr>
            </w:r>
            <w:r>
              <w:rPr>
                <w:rFonts w:ascii="宋体" w:hAnsi="宋体" w:eastAsia="宋体"/>
                <w:b w:val="0"/>
                <w:sz w:val="18"/>
              </w:rPr>
              <w:t>文档提及</w:t>
            </w:r>
          </w:p>
        </w:tc>
      </w:tr>
    </w:tbl>
    <w:p/>
    <w:p>
      <w:pPr>
        <w:spacing w:before="40" w:after="80" w:line="336" w:lineRule="auto"/>
        <w:ind w:firstLine="420"/>
      </w:pPr>
      <w:r>
        <w:rPr>
          <w:rFonts w:ascii="宋体" w:hAnsi="宋体" w:eastAsia="宋体"/>
          <w:b/>
        </w:rPr>
        <w:t>手动重算接口的实测行为</w:t>
      </w:r>
      <w:r>
        <w:rPr>
          <w:rFonts w:ascii="宋体" w:hAnsi="宋体" w:eastAsia="宋体"/>
          <w:b w:val="0"/>
        </w:rPr>
        <w:t>：</w:t>
      </w:r>
      <w:r>
        <w:rPr>
          <w:rFonts w:ascii="Consolas" w:hAnsi="Consolas" w:eastAsia="Consolas"/>
          <w:sz w:val="19"/>
        </w:rPr>
        <w:t>POST /api/v1/portraits/recompute</w:t>
      </w:r>
      <w:r>
        <w:rPr>
          <w:rFonts w:ascii="宋体" w:hAnsi="宋体" w:eastAsia="宋体"/>
          <w:b w:val="0"/>
        </w:rPr>
        <w:t xml:space="preserve"> 返回</w:t>
      </w:r>
    </w:p>
    <w:p>
      <w:pPr>
        <w:spacing w:before="40" w:after="80" w:line="336" w:lineRule="auto"/>
        <w:ind w:firstLine="420"/>
      </w:pPr>
      <w:r>
        <w:rPr>
          <w:rFonts w:ascii="Consolas" w:hAnsi="Consolas" w:eastAsia="Consolas"/>
          <w:sz w:val="19"/>
        </w:rPr>
        <w:t>scanned=1503, updated=3</w:t>
      </w:r>
      <w:r>
        <w:rPr>
          <w:rFonts w:ascii="宋体" w:hAnsi="宋体" w:eastAsia="宋体"/>
          <w:b w:val="0"/>
        </w:rPr>
        <w:t xml:space="preserve"> —— </w:t>
      </w:r>
      <w:r>
        <w:rPr>
          <w:rFonts w:ascii="宋体" w:hAnsi="宋体" w:eastAsia="宋体"/>
          <w:b/>
        </w:rPr>
        <w:t>只写真正变化的行</w:t>
      </w:r>
      <w:r>
        <w:rPr>
          <w:rFonts w:ascii="宋体" w:hAnsi="宋体" w:eastAsia="宋体"/>
          <w:b w:val="0"/>
        </w:rPr>
        <w:t>，幂等性符合设计</w:t>
      </w:r>
    </w:p>
    <w:p>
      <w:pPr>
        <w:spacing w:before="40" w:after="80" w:line="336" w:lineRule="auto"/>
        <w:ind w:firstLine="420"/>
      </w:pPr>
      <w:r>
        <w:rPr>
          <w:rFonts w:ascii="宋体" w:hAnsi="宋体" w:eastAsia="宋体"/>
          <w:b w:val="0"/>
        </w:rPr>
        <w:t>（</w:t>
      </w:r>
      <w:r>
        <w:rPr>
          <w:rFonts w:ascii="Consolas" w:hAnsi="Consolas" w:eastAsia="Consolas"/>
          <w:sz w:val="19"/>
        </w:rPr>
        <w:t>docs/测试报告.md:87-88</w:t>
      </w:r>
      <w:r>
        <w:rPr>
          <w:rFonts w:ascii="宋体" w:hAnsi="宋体" w:eastAsia="宋体"/>
          <w:b w:val="0"/>
        </w:rPr>
        <w:t>）。</w:t>
      </w:r>
    </w:p>
    <w:p>
      <w:pPr>
        <w:spacing w:before="40" w:after="80" w:line="336" w:lineRule="auto"/>
        <w:ind w:firstLine="420"/>
      </w:pPr>
      <w:r>
        <w:rPr>
          <w:rFonts w:ascii="宋体" w:hAnsi="宋体" w:eastAsia="宋体"/>
          <w:b/>
        </w:rPr>
        <w:t>"只写变化的行"是一个刻意的实现选择</w:t>
      </w:r>
      <w:r>
        <w:rPr>
          <w:rFonts w:ascii="宋体" w:hAnsi="宋体" w:eastAsia="宋体"/>
          <w:b w:val="0"/>
        </w:rPr>
        <w:t xml:space="preserve">：如果每次重算都无条件 </w:t>
      </w:r>
      <w:r>
        <w:rPr>
          <w:rFonts w:ascii="Consolas" w:hAnsi="Consolas" w:eastAsia="Consolas"/>
          <w:sz w:val="19"/>
        </w:rPr>
        <w:t>UPDATE</w:t>
      </w:r>
      <w:r>
        <w:rPr>
          <w:rFonts w:ascii="宋体" w:hAnsi="宋体" w:eastAsia="宋体"/>
          <w:b w:val="0"/>
        </w:rPr>
        <w:t xml:space="preserve"> 全部画像，</w:t>
      </w:r>
    </w:p>
    <w:p>
      <w:pPr>
        <w:spacing w:before="40" w:after="80" w:line="336" w:lineRule="auto"/>
        <w:ind w:firstLine="420"/>
      </w:pPr>
      <w:r>
        <w:rPr>
          <w:rFonts w:ascii="宋体" w:hAnsi="宋体" w:eastAsia="宋体"/>
          <w:b w:val="0"/>
        </w:rPr>
        <w:t xml:space="preserve">在 1500 学生的规模下会产生大量无意义的写入（并刷新 </w:t>
      </w:r>
      <w:r>
        <w:rPr>
          <w:rFonts w:ascii="Consolas" w:hAnsi="Consolas" w:eastAsia="Consolas"/>
          <w:sz w:val="19"/>
        </w:rPr>
        <w:t>update_time</w:t>
      </w:r>
      <w:r>
        <w:rPr>
          <w:rFonts w:ascii="宋体" w:hAnsi="宋体" w:eastAsia="宋体"/>
          <w:b w:val="0"/>
        </w:rPr>
        <w:t>），</w:t>
      </w:r>
    </w:p>
    <w:p>
      <w:pPr>
        <w:spacing w:before="40" w:after="80" w:line="336" w:lineRule="auto"/>
        <w:ind w:firstLine="420"/>
      </w:pPr>
      <w:r>
        <w:rPr>
          <w:rFonts w:ascii="宋体" w:hAnsi="宋体" w:eastAsia="宋体"/>
          <w:b w:val="0"/>
        </w:rPr>
        <w:t xml:space="preserve">幂等性也会被破坏 —— 无法从 </w:t>
      </w:r>
      <w:r>
        <w:rPr>
          <w:rFonts w:ascii="Consolas" w:hAnsi="Consolas" w:eastAsia="Consolas"/>
          <w:sz w:val="19"/>
        </w:rPr>
        <w:t>update_time</w:t>
      </w:r>
      <w:r>
        <w:rPr>
          <w:rFonts w:ascii="宋体" w:hAnsi="宋体" w:eastAsia="宋体"/>
          <w:b w:val="0"/>
        </w:rPr>
        <w:t xml:space="preserve"> 判断"这条画像是否真的变过"。</w:t>
      </w:r>
    </w:p>
    <w:p>
      <w:pPr>
        <w:spacing w:before="40" w:after="80" w:line="336" w:lineRule="auto"/>
        <w:ind w:firstLine="420"/>
      </w:pPr>
      <w:r>
        <w:rPr>
          <w:rFonts w:ascii="宋体" w:hAnsi="宋体" w:eastAsia="宋体"/>
          <w:b/>
        </w:rPr>
        <w:t>等级由重算补写的设计</w:t>
      </w:r>
      <w:r>
        <w:rPr>
          <w:rFonts w:ascii="宋体" w:hAnsi="宋体" w:eastAsia="宋体"/>
          <w:b w:val="0"/>
        </w:rPr>
        <w:t xml:space="preserve">：新注册学生的 </w:t>
      </w:r>
      <w:r>
        <w:rPr>
          <w:rFonts w:ascii="Consolas" w:hAnsi="Consolas" w:eastAsia="Consolas"/>
          <w:sz w:val="19"/>
        </w:rPr>
        <w:t>public_welfare_level</w:t>
      </w:r>
      <w:r>
        <w:rPr>
          <w:rFonts w:ascii="宋体" w:hAnsi="宋体" w:eastAsia="宋体"/>
          <w:b w:val="0"/>
        </w:rPr>
        <w:t xml:space="preserve"> </w:t>
      </w:r>
      <w:r>
        <w:rPr>
          <w:rFonts w:ascii="宋体" w:hAnsi="宋体" w:eastAsia="宋体"/>
          <w:b/>
        </w:rPr>
        <w:t>留空</w:t>
      </w:r>
      <w:r>
        <w:rPr>
          <w:rFonts w:ascii="宋体" w:hAnsi="宋体" w:eastAsia="宋体"/>
          <w:b w:val="0"/>
        </w:rPr>
        <w:t>，</w:t>
      </w:r>
    </w:p>
    <w:p>
      <w:pPr>
        <w:spacing w:before="40" w:after="80" w:line="336" w:lineRule="auto"/>
        <w:ind w:firstLine="420"/>
      </w:pPr>
      <w:r>
        <w:rPr>
          <w:rFonts w:ascii="宋体" w:hAnsi="宋体" w:eastAsia="宋体"/>
          <w:b w:val="0"/>
        </w:rPr>
        <w:t xml:space="preserve">由画像重算按 </w:t>
      </w:r>
      <w:r>
        <w:rPr>
          <w:rFonts w:ascii="Consolas" w:hAnsi="Consolas" w:eastAsia="Consolas"/>
          <w:sz w:val="19"/>
        </w:rPr>
        <w:t>PublicWelfareLevelEnum.of()</w:t>
      </w:r>
      <w:r>
        <w:rPr>
          <w:rFonts w:ascii="宋体" w:hAnsi="宋体" w:eastAsia="宋体"/>
          <w:b w:val="0"/>
        </w:rPr>
        <w:t xml:space="preserve"> 口径补写 ——</w:t>
      </w:r>
    </w:p>
    <w:p>
      <w:pPr>
        <w:spacing w:before="40" w:after="80" w:line="336" w:lineRule="auto"/>
        <w:ind w:firstLine="420"/>
      </w:pPr>
      <w:r>
        <w:rPr>
          <w:rFonts w:ascii="宋体" w:hAnsi="宋体" w:eastAsia="宋体"/>
          <w:b w:val="0"/>
        </w:rPr>
        <w:t xml:space="preserve">这样 </w:t>
      </w:r>
      <w:r>
        <w:rPr>
          <w:rFonts w:ascii="Consolas" w:hAnsi="Consolas" w:eastAsia="Consolas"/>
          <w:sz w:val="19"/>
        </w:rPr>
        <w:t>vcp-system</w:t>
      </w:r>
      <w:r>
        <w:rPr>
          <w:rFonts w:ascii="宋体" w:hAnsi="宋体" w:eastAsia="宋体"/>
          <w:b w:val="0"/>
        </w:rPr>
        <w:t xml:space="preserve"> </w:t>
      </w:r>
      <w:r>
        <w:rPr>
          <w:rFonts w:ascii="宋体" w:hAnsi="宋体" w:eastAsia="宋体"/>
          <w:b/>
        </w:rPr>
        <w:t>不必反向依赖</w:t>
      </w:r>
      <w:r>
        <w:rPr>
          <w:rFonts w:ascii="宋体" w:hAnsi="宋体" w:eastAsia="宋体"/>
          <w:b w:val="0"/>
        </w:rPr>
        <w:t xml:space="preserve"> </w:t>
      </w:r>
      <w:r>
        <w:rPr>
          <w:rFonts w:ascii="Consolas" w:hAnsi="Consolas" w:eastAsia="Consolas"/>
          <w:sz w:val="19"/>
        </w:rPr>
        <w:t>vcp-portrait</w:t>
      </w:r>
      <w:r>
        <w:rPr>
          <w:rFonts w:ascii="宋体" w:hAnsi="宋体" w:eastAsia="宋体"/>
          <w:b w:val="0"/>
        </w:rPr>
        <w:t>（</w:t>
      </w:r>
      <w:r>
        <w:rPr>
          <w:rFonts w:ascii="Consolas" w:hAnsi="Consolas" w:eastAsia="Consolas"/>
          <w:sz w:val="19"/>
        </w:rPr>
        <w:t>docs/后端进展与待办.md:436-438</w:t>
      </w:r>
      <w:r>
        <w:rPr>
          <w:rFonts w:ascii="宋体" w:hAnsi="宋体" w:eastAsia="宋体"/>
          <w:b w:val="0"/>
        </w:rPr>
        <w:t>）。</w:t>
      </w:r>
    </w:p>
    <w:p>
      <w:pPr>
        <w:spacing w:before="40" w:after="80" w:line="336" w:lineRule="auto"/>
        <w:ind w:firstLine="420"/>
      </w:pPr>
      <w:r>
        <w:rPr>
          <w:rFonts w:ascii="宋体" w:hAnsi="宋体" w:eastAsia="宋体"/>
          <w:b w:val="0"/>
        </w:rPr>
        <w:t xml:space="preserve">实测：重算后新学生的公益等级被自动补写为"普通志愿者"（2.5 小时落在 </w:t>
      </w:r>
      <w:r>
        <w:rPr>
          <w:rFonts w:ascii="Consolas" w:hAnsi="Consolas" w:eastAsia="Consolas"/>
          <w:sz w:val="19"/>
        </w:rPr>
        <w:t>&lt;3</w:t>
      </w:r>
      <w:r>
        <w:rPr>
          <w:rFonts w:ascii="宋体" w:hAnsi="宋体" w:eastAsia="宋体"/>
          <w:b w:val="0"/>
        </w:rPr>
        <w:t xml:space="preserve"> 档）</w:t>
      </w:r>
    </w:p>
    <w:p>
      <w:pPr>
        <w:spacing w:before="40" w:after="80" w:line="336" w:lineRule="auto"/>
        <w:ind w:firstLine="420"/>
      </w:pPr>
      <w:r>
        <w:rPr>
          <w:rFonts w:ascii="宋体" w:hAnsi="宋体" w:eastAsia="宋体"/>
          <w:b w:val="0"/>
        </w:rPr>
        <w:t>（</w:t>
      </w:r>
      <w:r>
        <w:rPr>
          <w:rFonts w:ascii="Consolas" w:hAnsi="Consolas" w:eastAsia="Consolas"/>
          <w:sz w:val="19"/>
        </w:rPr>
        <w:t>docs/测试报告.md:89-90</w:t>
      </w:r>
      <w:r>
        <w:rPr>
          <w:rFonts w:ascii="宋体" w:hAnsi="宋体" w:eastAsia="宋体"/>
          <w:b w:val="0"/>
        </w:rPr>
        <w:t>）。</w:t>
      </w:r>
    </w:p>
    <w:p>
      <w:pPr>
        <w:pStyle w:val="Heading2"/>
      </w:pPr>
      <w:r>
        <w:rPr>
          <w:rFonts w:ascii="黑体" w:hAnsi="黑体" w:eastAsia="黑体"/>
          <w:b w:val="0"/>
        </w:rPr>
        <w:t>3.5.5 两期实测效果（可复现）</w:t>
      </w:r>
    </w:p>
    <w:p>
      <w:pPr>
        <w:spacing w:before="40" w:after="80" w:line="336" w:lineRule="auto"/>
        <w:ind w:firstLine="420"/>
      </w:pPr>
      <w:r>
        <w:rPr>
          <w:rFonts w:ascii="宋体" w:hAnsi="宋体" w:eastAsia="宋体"/>
          <w:b/>
        </w:rPr>
        <w:t>① 2026-09-22 基线（31 学生）</w:t>
      </w:r>
    </w:p>
    <w:tbl>
      <w:tblPr>
        <w:tblStyle w:val="TableGrid"/>
        <w:tblW w:type="auto" w:w="0"/>
        <w:jc w:val="center"/>
        <w:tblLayout w:type="autofit"/>
        <w:tblLook w:firstColumn="1" w:firstRow="1" w:lastColumn="0" w:lastRow="0" w:noHBand="0" w:noVBand="1" w:val="04A0"/>
      </w:tblPr>
      <w:tblGrid>
        <w:gridCol w:w="4533"/>
        <w:gridCol w:w="4533"/>
      </w:tblGrid>
      <w:tr>
        <w:tc>
          <w:tcPr>
            <w:tcW w:type="dxa" w:w="4533"/>
          </w:tcPr>
          <w:p>
            <w:pPr>
              <w:spacing w:before="20" w:after="20"/>
            </w:pPr>
            <w:r>
              <w:rPr>
                <w:b/>
                <w:sz w:val="18"/>
              </w:rPr>
            </w:r>
            <w:r>
              <w:rPr>
                <w:rFonts w:ascii="宋体" w:hAnsi="宋体" w:eastAsia="宋体"/>
                <w:b/>
                <w:sz w:val="18"/>
              </w:rPr>
              <w:t>项</w:t>
            </w:r>
          </w:p>
        </w:tc>
        <w:tc>
          <w:tcPr>
            <w:tcW w:type="dxa" w:w="4533"/>
          </w:tcPr>
          <w:p>
            <w:pPr>
              <w:spacing w:before="20" w:after="20"/>
            </w:pPr>
            <w:r>
              <w:rPr>
                <w:b/>
                <w:sz w:val="18"/>
              </w:rPr>
            </w:r>
            <w:r>
              <w:rPr>
                <w:rFonts w:ascii="宋体" w:hAnsi="宋体" w:eastAsia="宋体"/>
                <w:b/>
                <w:sz w:val="18"/>
              </w:rPr>
              <w:t>结果</w:t>
            </w:r>
          </w:p>
        </w:tc>
      </w:tr>
      <w:tr>
        <w:tc>
          <w:tcPr>
            <w:tcW w:type="dxa" w:w="4533"/>
          </w:tcPr>
          <w:p>
            <w:pPr>
              <w:spacing w:before="20" w:after="20"/>
            </w:pPr>
            <w:r>
              <w:rPr>
                <w:sz w:val="18"/>
              </w:rPr>
            </w:r>
            <w:r>
              <w:rPr>
                <w:rFonts w:ascii="宋体" w:hAnsi="宋体" w:eastAsia="宋体"/>
                <w:b w:val="0"/>
                <w:sz w:val="18"/>
              </w:rPr>
              <w:t>等级分布</w:t>
            </w:r>
          </w:p>
        </w:tc>
        <w:tc>
          <w:tcPr>
            <w:tcW w:type="dxa" w:w="4533"/>
          </w:tcPr>
          <w:p>
            <w:pPr>
              <w:spacing w:before="20" w:after="20"/>
            </w:pPr>
            <w:r>
              <w:rPr>
                <w:sz w:val="18"/>
              </w:rPr>
            </w:r>
            <w:r>
              <w:rPr>
                <w:rFonts w:ascii="宋体" w:hAnsi="宋体" w:eastAsia="宋体"/>
                <w:b w:val="0"/>
                <w:sz w:val="18"/>
              </w:rPr>
              <w:t xml:space="preserve">普通 13 / 一星 6 / 二星 7 / 三星 5 —— </w:t>
            </w:r>
            <w:r>
              <w:rPr>
                <w:rFonts w:ascii="宋体" w:hAnsi="宋体" w:eastAsia="宋体"/>
                <w:b/>
                <w:sz w:val="18"/>
              </w:rPr>
              <w:t>4 个档位可见</w:t>
            </w:r>
          </w:p>
        </w:tc>
      </w:tr>
      <w:tr>
        <w:tc>
          <w:tcPr>
            <w:tcW w:type="dxa" w:w="4533"/>
          </w:tcPr>
          <w:p>
            <w:pPr>
              <w:spacing w:before="20" w:after="20"/>
            </w:pPr>
            <w:r>
              <w:rPr>
                <w:sz w:val="18"/>
              </w:rPr>
            </w:r>
            <w:r>
              <w:rPr>
                <w:rFonts w:ascii="宋体" w:hAnsi="宋体" w:eastAsia="宋体"/>
                <w:b w:val="0"/>
                <w:sz w:val="18"/>
              </w:rPr>
              <w:t>同分类参与次数</w:t>
            </w:r>
          </w:p>
        </w:tc>
        <w:tc>
          <w:tcPr>
            <w:tcW w:type="dxa" w:w="4533"/>
          </w:tcPr>
          <w:p>
            <w:pPr>
              <w:spacing w:before="20" w:after="20"/>
            </w:pPr>
            <w:r>
              <w:rPr>
                <w:sz w:val="18"/>
              </w:rPr>
            </w:r>
            <w:r>
              <w:rPr>
                <w:rFonts w:ascii="宋体" w:hAnsi="宋体" w:eastAsia="宋体"/>
                <w:b w:val="0"/>
                <w:sz w:val="18"/>
              </w:rPr>
              <w:t>1 次 33 组、2 次 22 组（改进前为 79 / 1）</w:t>
            </w:r>
          </w:p>
        </w:tc>
      </w:tr>
      <w:tr>
        <w:tc>
          <w:tcPr>
            <w:tcW w:type="dxa" w:w="4533"/>
          </w:tcPr>
          <w:p>
            <w:pPr>
              <w:spacing w:before="20" w:after="20"/>
            </w:pPr>
            <w:r>
              <w:rPr>
                <w:sz w:val="18"/>
              </w:rPr>
            </w:r>
            <w:r>
              <w:rPr>
                <w:rFonts w:ascii="宋体" w:hAnsi="宋体" w:eastAsia="宋体"/>
                <w:b w:val="0"/>
                <w:sz w:val="18"/>
              </w:rPr>
              <w:t>各分类人次</w:t>
            </w:r>
          </w:p>
        </w:tc>
        <w:tc>
          <w:tcPr>
            <w:tcW w:type="dxa" w:w="4533"/>
          </w:tcPr>
          <w:p>
            <w:pPr>
              <w:spacing w:before="20" w:after="20"/>
            </w:pPr>
            <w:r>
              <w:rPr>
                <w:sz w:val="18"/>
              </w:rPr>
            </w:r>
            <w:r>
              <w:rPr>
                <w:rFonts w:ascii="宋体" w:hAnsi="宋体" w:eastAsia="宋体"/>
                <w:b w:val="0"/>
                <w:sz w:val="18"/>
              </w:rPr>
              <w:t>文化传播 17、助老服务 14、大型赛事 14、社区服务 12、校园服务 11、环保公益 9</w:t>
            </w:r>
          </w:p>
        </w:tc>
      </w:tr>
    </w:tbl>
    <w:p/>
    <w:p>
      <w:pPr>
        <w:spacing w:before="40" w:after="80" w:line="336" w:lineRule="auto"/>
        <w:ind w:firstLine="420"/>
      </w:pPr>
      <w:r>
        <w:rPr>
          <w:rFonts w:ascii="宋体" w:hAnsi="宋体" w:eastAsia="宋体"/>
          <w:b w:val="0"/>
        </w:rPr>
        <w:t>出处：</w:t>
      </w:r>
      <w:r>
        <w:rPr>
          <w:rFonts w:ascii="Consolas" w:hAnsi="Consolas" w:eastAsia="Consolas"/>
          <w:sz w:val="19"/>
        </w:rPr>
        <w:t>docs/公益等级与标签规则方案.md:188-195</w:t>
      </w:r>
      <w:r>
        <w:rPr>
          <w:rFonts w:ascii="宋体" w:hAnsi="宋体" w:eastAsia="宋体"/>
          <w:b w:val="0"/>
        </w:rPr>
        <w:t>。</w:t>
      </w:r>
    </w:p>
    <w:p>
      <w:pPr>
        <w:spacing w:before="40" w:after="80" w:line="336" w:lineRule="auto"/>
        <w:ind w:firstLine="420"/>
      </w:pPr>
      <w:r>
        <w:rPr>
          <w:rFonts w:ascii="宋体" w:hAnsi="宋体" w:eastAsia="宋体"/>
          <w:b/>
        </w:rPr>
        <w:t>② 2026-09-24 演示数据放大后（1500 学生，`sql/07_demo_scale.sql`）</w:t>
      </w:r>
    </w:p>
    <w:tbl>
      <w:tblPr>
        <w:tblStyle w:val="TableGrid"/>
        <w:tblW w:type="auto" w:w="0"/>
        <w:jc w:val="center"/>
        <w:tblLayout w:type="autofit"/>
        <w:tblLook w:firstColumn="1" w:firstRow="1" w:lastColumn="0" w:lastRow="0" w:noHBand="0" w:noVBand="1" w:val="04A0"/>
      </w:tblPr>
      <w:tblGrid>
        <w:gridCol w:w="4533"/>
        <w:gridCol w:w="4533"/>
      </w:tblGrid>
      <w:tr>
        <w:tc>
          <w:tcPr>
            <w:tcW w:type="dxa" w:w="4533"/>
          </w:tcPr>
          <w:p>
            <w:pPr>
              <w:spacing w:before="20" w:after="20"/>
            </w:pPr>
            <w:r>
              <w:rPr>
                <w:b/>
                <w:sz w:val="18"/>
              </w:rPr>
            </w:r>
            <w:r>
              <w:rPr>
                <w:rFonts w:ascii="宋体" w:hAnsi="宋体" w:eastAsia="宋体"/>
                <w:b/>
                <w:sz w:val="18"/>
              </w:rPr>
              <w:t>项</w:t>
            </w:r>
          </w:p>
        </w:tc>
        <w:tc>
          <w:tcPr>
            <w:tcW w:type="dxa" w:w="4533"/>
          </w:tcPr>
          <w:p>
            <w:pPr>
              <w:spacing w:before="20" w:after="20"/>
            </w:pPr>
            <w:r>
              <w:rPr>
                <w:b/>
                <w:sz w:val="18"/>
              </w:rPr>
            </w:r>
            <w:r>
              <w:rPr>
                <w:rFonts w:ascii="宋体" w:hAnsi="宋体" w:eastAsia="宋体"/>
                <w:b/>
                <w:sz w:val="18"/>
              </w:rPr>
              <w:t>结果</w:t>
            </w:r>
          </w:p>
        </w:tc>
      </w:tr>
      <w:tr>
        <w:tc>
          <w:tcPr>
            <w:tcW w:type="dxa" w:w="4533"/>
          </w:tcPr>
          <w:p>
            <w:pPr>
              <w:spacing w:before="20" w:after="20"/>
            </w:pPr>
            <w:r>
              <w:rPr>
                <w:sz w:val="18"/>
              </w:rPr>
            </w:r>
            <w:r>
              <w:rPr>
                <w:rFonts w:ascii="宋体" w:hAnsi="宋体" w:eastAsia="宋体"/>
                <w:b w:val="0"/>
                <w:sz w:val="18"/>
              </w:rPr>
              <w:t>等级分布</w:t>
            </w:r>
          </w:p>
        </w:tc>
        <w:tc>
          <w:tcPr>
            <w:tcW w:type="dxa" w:w="4533"/>
          </w:tcPr>
          <w:p>
            <w:pPr>
              <w:spacing w:before="20" w:after="20"/>
            </w:pPr>
            <w:r>
              <w:rPr>
                <w:sz w:val="18"/>
              </w:rPr>
            </w:r>
            <w:r>
              <w:rPr>
                <w:rFonts w:ascii="宋体" w:hAnsi="宋体" w:eastAsia="宋体"/>
                <w:b w:val="0"/>
                <w:sz w:val="18"/>
              </w:rPr>
              <w:t xml:space="preserve">普通 </w:t>
            </w:r>
            <w:r>
              <w:rPr>
                <w:rFonts w:ascii="宋体" w:hAnsi="宋体" w:eastAsia="宋体"/>
                <w:b/>
                <w:sz w:val="18"/>
              </w:rPr>
              <w:t>118</w:t>
            </w:r>
            <w:r>
              <w:rPr>
                <w:rFonts w:ascii="宋体" w:hAnsi="宋体" w:eastAsia="宋体"/>
                <w:b w:val="0"/>
                <w:sz w:val="18"/>
              </w:rPr>
              <w:t xml:space="preserve"> / 一星 </w:t>
            </w:r>
            <w:r>
              <w:rPr>
                <w:rFonts w:ascii="宋体" w:hAnsi="宋体" w:eastAsia="宋体"/>
                <w:b/>
                <w:sz w:val="18"/>
              </w:rPr>
              <w:t>168</w:t>
            </w:r>
            <w:r>
              <w:rPr>
                <w:rFonts w:ascii="宋体" w:hAnsi="宋体" w:eastAsia="宋体"/>
                <w:b w:val="0"/>
                <w:sz w:val="18"/>
              </w:rPr>
              <w:t xml:space="preserve"> / 二星 </w:t>
            </w:r>
            <w:r>
              <w:rPr>
                <w:rFonts w:ascii="宋体" w:hAnsi="宋体" w:eastAsia="宋体"/>
                <w:b/>
                <w:sz w:val="18"/>
              </w:rPr>
              <w:t>299</w:t>
            </w:r>
            <w:r>
              <w:rPr>
                <w:rFonts w:ascii="宋体" w:hAnsi="宋体" w:eastAsia="宋体"/>
                <w:b w:val="0"/>
                <w:sz w:val="18"/>
              </w:rPr>
              <w:t xml:space="preserve"> / 三星 </w:t>
            </w:r>
            <w:r>
              <w:rPr>
                <w:rFonts w:ascii="宋体" w:hAnsi="宋体" w:eastAsia="宋体"/>
                <w:b/>
                <w:sz w:val="18"/>
              </w:rPr>
              <w:t>687</w:t>
            </w:r>
            <w:r>
              <w:rPr>
                <w:rFonts w:ascii="宋体" w:hAnsi="宋体" w:eastAsia="宋体"/>
                <w:b w:val="0"/>
                <w:sz w:val="18"/>
              </w:rPr>
              <w:t xml:space="preserve"> / 四星 </w:t>
            </w:r>
            <w:r>
              <w:rPr>
                <w:rFonts w:ascii="宋体" w:hAnsi="宋体" w:eastAsia="宋体"/>
                <w:b/>
                <w:sz w:val="18"/>
              </w:rPr>
              <w:t>207</w:t>
            </w:r>
            <w:r>
              <w:rPr>
                <w:rFonts w:ascii="宋体" w:hAnsi="宋体" w:eastAsia="宋体"/>
                <w:b w:val="0"/>
                <w:sz w:val="18"/>
              </w:rPr>
              <w:t xml:space="preserve"> / 五星 </w:t>
            </w:r>
            <w:r>
              <w:rPr>
                <w:rFonts w:ascii="宋体" w:hAnsi="宋体" w:eastAsia="宋体"/>
                <w:b/>
                <w:sz w:val="18"/>
              </w:rPr>
              <w:t>21</w:t>
            </w:r>
            <w:r>
              <w:rPr>
                <w:rFonts w:ascii="宋体" w:hAnsi="宋体" w:eastAsia="宋体"/>
                <w:b w:val="0"/>
                <w:sz w:val="18"/>
              </w:rPr>
              <w:t xml:space="preserve"> —— </w:t>
            </w:r>
            <w:r>
              <w:rPr>
                <w:rFonts w:ascii="宋体" w:hAnsi="宋体" w:eastAsia="宋体"/>
                <w:b/>
                <w:sz w:val="18"/>
              </w:rPr>
              <w:t>6 个档位齐全</w:t>
            </w:r>
          </w:p>
        </w:tc>
      </w:tr>
      <w:tr>
        <w:tc>
          <w:tcPr>
            <w:tcW w:type="dxa" w:w="4533"/>
          </w:tcPr>
          <w:p>
            <w:pPr>
              <w:spacing w:before="20" w:after="20"/>
            </w:pPr>
            <w:r>
              <w:rPr>
                <w:sz w:val="18"/>
              </w:rPr>
            </w:r>
            <w:r>
              <w:rPr>
                <w:rFonts w:ascii="宋体" w:hAnsi="宋体" w:eastAsia="宋体"/>
                <w:b w:val="0"/>
                <w:sz w:val="18"/>
              </w:rPr>
              <w:t>标签分布</w:t>
            </w:r>
          </w:p>
        </w:tc>
        <w:tc>
          <w:tcPr>
            <w:tcW w:type="dxa" w:w="4533"/>
          </w:tcPr>
          <w:p>
            <w:pPr>
              <w:spacing w:before="20" w:after="20"/>
            </w:pPr>
            <w:r>
              <w:rPr>
                <w:sz w:val="18"/>
              </w:rPr>
            </w:r>
            <w:r>
              <w:rPr>
                <w:rFonts w:ascii="宋体" w:hAnsi="宋体" w:eastAsia="宋体"/>
                <w:b w:val="0"/>
                <w:sz w:val="18"/>
              </w:rPr>
              <w:t xml:space="preserve">热心志愿者 </w:t>
            </w:r>
            <w:r>
              <w:rPr>
                <w:rFonts w:ascii="宋体" w:hAnsi="宋体" w:eastAsia="宋体"/>
                <w:b/>
                <w:sz w:val="18"/>
              </w:rPr>
              <w:t>1471</w:t>
            </w:r>
            <w:r>
              <w:rPr>
                <w:rFonts w:ascii="宋体" w:hAnsi="宋体" w:eastAsia="宋体"/>
                <w:b w:val="0"/>
                <w:sz w:val="18"/>
              </w:rPr>
              <w:t xml:space="preserve"> / 长期坚持型 </w:t>
            </w:r>
            <w:r>
              <w:rPr>
                <w:rFonts w:ascii="宋体" w:hAnsi="宋体" w:eastAsia="宋体"/>
                <w:b/>
                <w:sz w:val="18"/>
              </w:rPr>
              <w:t>1380</w:t>
            </w:r>
            <w:r>
              <w:rPr>
                <w:rFonts w:ascii="宋体" w:hAnsi="宋体" w:eastAsia="宋体"/>
                <w:b w:val="0"/>
                <w:sz w:val="18"/>
              </w:rPr>
              <w:t xml:space="preserve"> / 社区服务型 </w:t>
            </w:r>
            <w:r>
              <w:rPr>
                <w:rFonts w:ascii="宋体" w:hAnsi="宋体" w:eastAsia="宋体"/>
                <w:b/>
                <w:sz w:val="18"/>
              </w:rPr>
              <w:t>392</w:t>
            </w:r>
            <w:r>
              <w:rPr>
                <w:rFonts w:ascii="宋体" w:hAnsi="宋体" w:eastAsia="宋体"/>
                <w:b w:val="0"/>
                <w:sz w:val="18"/>
              </w:rPr>
              <w:t xml:space="preserve"> / 环保行动型 </w:t>
            </w:r>
            <w:r>
              <w:rPr>
                <w:rFonts w:ascii="宋体" w:hAnsi="宋体" w:eastAsia="宋体"/>
                <w:b/>
                <w:sz w:val="18"/>
              </w:rPr>
              <w:t>286</w:t>
            </w:r>
            <w:r>
              <w:rPr>
                <w:rFonts w:ascii="宋体" w:hAnsi="宋体" w:eastAsia="宋体"/>
                <w:b w:val="0"/>
                <w:sz w:val="18"/>
              </w:rPr>
              <w:t xml:space="preserve"> / 大型活动型 </w:t>
            </w:r>
            <w:r>
              <w:rPr>
                <w:rFonts w:ascii="宋体" w:hAnsi="宋体" w:eastAsia="宋体"/>
                <w:b/>
                <w:sz w:val="18"/>
              </w:rPr>
              <w:t>231</w:t>
            </w:r>
            <w:r>
              <w:rPr>
                <w:rFonts w:ascii="宋体" w:hAnsi="宋体" w:eastAsia="宋体"/>
                <w:b w:val="0"/>
                <w:sz w:val="18"/>
              </w:rPr>
              <w:t xml:space="preserve"> / 校园服务型 </w:t>
            </w:r>
            <w:r>
              <w:rPr>
                <w:rFonts w:ascii="宋体" w:hAnsi="宋体" w:eastAsia="宋体"/>
                <w:b/>
                <w:sz w:val="18"/>
              </w:rPr>
              <w:t>222</w:t>
            </w:r>
            <w:r>
              <w:rPr>
                <w:rFonts w:ascii="宋体" w:hAnsi="宋体" w:eastAsia="宋体"/>
                <w:b w:val="0"/>
                <w:sz w:val="18"/>
              </w:rPr>
              <w:t xml:space="preserve"> / 文化传播型 </w:t>
            </w:r>
            <w:r>
              <w:rPr>
                <w:rFonts w:ascii="宋体" w:hAnsi="宋体" w:eastAsia="宋体"/>
                <w:b/>
                <w:sz w:val="18"/>
              </w:rPr>
              <w:t>200</w:t>
            </w:r>
            <w:r>
              <w:rPr>
                <w:rFonts w:ascii="宋体" w:hAnsi="宋体" w:eastAsia="宋体"/>
                <w:b w:val="0"/>
                <w:sz w:val="18"/>
              </w:rPr>
              <w:t xml:space="preserve"> / 助老服务型 </w:t>
            </w:r>
            <w:r>
              <w:rPr>
                <w:rFonts w:ascii="宋体" w:hAnsi="宋体" w:eastAsia="宋体"/>
                <w:b/>
                <w:sz w:val="18"/>
              </w:rPr>
              <w:t>165</w:t>
            </w:r>
            <w:r>
              <w:rPr>
                <w:rFonts w:ascii="宋体" w:hAnsi="宋体" w:eastAsia="宋体"/>
                <w:b w:val="0"/>
                <w:sz w:val="18"/>
              </w:rPr>
              <w:t xml:space="preserve"> —— </w:t>
            </w:r>
            <w:r>
              <w:rPr>
                <w:rFonts w:ascii="宋体" w:hAnsi="宋体" w:eastAsia="宋体"/>
                <w:b/>
                <w:sz w:val="18"/>
              </w:rPr>
              <w:t>8 类标签齐全</w:t>
            </w:r>
          </w:p>
        </w:tc>
      </w:tr>
      <w:tr>
        <w:tc>
          <w:tcPr>
            <w:tcW w:type="dxa" w:w="4533"/>
          </w:tcPr>
          <w:p>
            <w:pPr>
              <w:spacing w:before="20" w:after="20"/>
            </w:pPr>
            <w:r>
              <w:rPr>
                <w:sz w:val="18"/>
              </w:rPr>
            </w:r>
            <w:r>
              <w:rPr>
                <w:rFonts w:ascii="宋体" w:hAnsi="宋体" w:eastAsia="宋体"/>
                <w:b w:val="0"/>
                <w:sz w:val="18"/>
              </w:rPr>
              <w:t>无标签画像</w:t>
            </w:r>
          </w:p>
        </w:tc>
        <w:tc>
          <w:tcPr>
            <w:tcW w:type="dxa" w:w="4533"/>
          </w:tcPr>
          <w:p>
            <w:pPr>
              <w:spacing w:before="20" w:after="20"/>
            </w:pPr>
            <w:r>
              <w:rPr>
                <w:sz w:val="18"/>
              </w:rPr>
            </w:r>
            <w:r>
              <w:rPr>
                <w:rFonts w:ascii="宋体" w:hAnsi="宋体" w:eastAsia="宋体"/>
                <w:b/>
                <w:sz w:val="18"/>
              </w:rPr>
              <w:t>4</w:t>
            </w:r>
            <w:r>
              <w:rPr>
                <w:rFonts w:ascii="宋体" w:hAnsi="宋体" w:eastAsia="宋体"/>
                <w:b w:val="0"/>
                <w:sz w:val="18"/>
              </w:rPr>
              <w:t xml:space="preserve"> 个（累计时长 0、无已完成活动，属正常）</w:t>
            </w:r>
          </w:p>
        </w:tc>
      </w:tr>
      <w:tr>
        <w:tc>
          <w:tcPr>
            <w:tcW w:type="dxa" w:w="4533"/>
          </w:tcPr>
          <w:p>
            <w:pPr>
              <w:spacing w:before="20" w:after="20"/>
            </w:pPr>
            <w:r>
              <w:rPr>
                <w:sz w:val="18"/>
              </w:rPr>
            </w:r>
            <w:r>
              <w:rPr>
                <w:rFonts w:ascii="宋体" w:hAnsi="宋体" w:eastAsia="宋体"/>
                <w:b w:val="0"/>
                <w:sz w:val="18"/>
              </w:rPr>
              <w:t>一致性自检</w:t>
            </w:r>
          </w:p>
        </w:tc>
        <w:tc>
          <w:tcPr>
            <w:tcW w:type="dxa" w:w="4533"/>
          </w:tcPr>
          <w:p>
            <w:pPr>
              <w:spacing w:before="20" w:after="20"/>
            </w:pPr>
            <w:r>
              <w:rPr>
                <w:sz w:val="18"/>
              </w:rPr>
            </w:r>
            <w:r>
              <w:rPr>
                <w:rFonts w:ascii="宋体" w:hAnsi="宋体" w:eastAsia="宋体"/>
                <w:b w:val="0"/>
                <w:sz w:val="18"/>
              </w:rPr>
              <w:t xml:space="preserve">见 </w:t>
            </w:r>
            <w:r>
              <w:rPr>
                <w:rFonts w:ascii="Consolas" w:hAnsi="Consolas" w:eastAsia="Consolas"/>
                <w:sz w:val="18"/>
              </w:rPr>
              <w:t>sql/09_consistency_check.sql</w:t>
            </w:r>
            <w:r>
              <w:rPr>
                <w:rFonts w:ascii="宋体" w:hAnsi="宋体" w:eastAsia="宋体"/>
                <w:b w:val="0"/>
                <w:sz w:val="18"/>
              </w:rPr>
              <w:t>（20 项，违规数全 0 即通过）</w:t>
            </w:r>
          </w:p>
        </w:tc>
      </w:tr>
    </w:tbl>
    <w:p/>
    <w:p>
      <w:pPr>
        <w:spacing w:before="40" w:after="80" w:line="336" w:lineRule="auto"/>
        <w:ind w:firstLine="420"/>
      </w:pPr>
      <w:r>
        <w:rPr>
          <w:rFonts w:ascii="宋体" w:hAnsi="宋体" w:eastAsia="宋体"/>
          <w:b w:val="0"/>
        </w:rPr>
        <w:t>出处：</w:t>
      </w:r>
      <w:r>
        <w:rPr>
          <w:rFonts w:ascii="Consolas" w:hAnsi="Consolas" w:eastAsia="Consolas"/>
          <w:sz w:val="19"/>
        </w:rPr>
        <w:t>docs/公益等级与标签规则方案.md:197-204</w:t>
      </w:r>
      <w:r>
        <w:rPr>
          <w:rFonts w:ascii="宋体" w:hAnsi="宋体" w:eastAsia="宋体"/>
          <w:b w:val="0"/>
        </w:rPr>
        <w:t>。</w:t>
      </w:r>
    </w:p>
    <w:p>
      <w:pPr>
        <w:spacing w:before="40" w:after="80" w:line="336" w:lineRule="auto"/>
        <w:ind w:firstLine="420"/>
      </w:pPr>
      <w:r>
        <w:rPr>
          <w:rFonts w:ascii="宋体" w:hAnsi="宋体" w:eastAsia="宋体"/>
          <w:b/>
        </w:rPr>
        <w:t>复现统计 SQL（只读，`docs/公益等级与标签规则方案.md:104-109`）</w:t>
      </w:r>
      <w:r>
        <w:rPr>
          <w:rFonts w:ascii="宋体" w:hAnsi="宋体" w:eastAsia="宋体"/>
          <w:b w:val="0"/>
        </w:rPr>
        <w:t>：</w:t>
      </w:r>
    </w:p>
    <w:p>
      <w:pPr>
        <w:spacing w:before="0" w:after="0" w:line="240" w:lineRule="auto"/>
        <w:ind w:left="340"/>
      </w:pPr>
      <w:r>
        <w:rPr>
          <w:rFonts w:ascii="Consolas" w:hAnsi="Consolas" w:eastAsia="Consolas"/>
          <w:sz w:val="18"/>
        </w:rPr>
        <w:t>SELECT trim(t.tag) AS tag, count(*) AS students</w:t>
      </w:r>
    </w:p>
    <w:p>
      <w:pPr>
        <w:spacing w:before="0" w:after="0" w:line="240" w:lineRule="auto"/>
        <w:ind w:left="340"/>
      </w:pPr>
      <w:r>
        <w:rPr>
          <w:rFonts w:ascii="Consolas" w:hAnsi="Consolas" w:eastAsia="Consolas"/>
          <w:sz w:val="18"/>
        </w:rPr>
        <w:t>FROM student_profile p, unnest(string_to_array(p.tags, ',')) AS t(tag)</w:t>
      </w:r>
    </w:p>
    <w:p>
      <w:pPr>
        <w:spacing w:before="0" w:after="0" w:line="240" w:lineRule="auto"/>
        <w:ind w:left="340"/>
      </w:pPr>
      <w:r>
        <w:rPr>
          <w:rFonts w:ascii="Consolas" w:hAnsi="Consolas" w:eastAsia="Consolas"/>
          <w:sz w:val="18"/>
        </w:rPr>
        <w:t>WHERE p.tags IS NOT NULL AND p.tags &lt;&gt; ''</w:t>
      </w:r>
    </w:p>
    <w:p>
      <w:pPr>
        <w:spacing w:before="0" w:after="0" w:line="240" w:lineRule="auto"/>
        <w:ind w:left="340"/>
      </w:pPr>
      <w:r>
        <w:rPr>
          <w:rFonts w:ascii="Consolas" w:hAnsi="Consolas" w:eastAsia="Consolas"/>
          <w:sz w:val="18"/>
        </w:rPr>
        <w:t>GROUP BY trim(t.tag)</w:t>
      </w:r>
    </w:p>
    <w:p>
      <w:pPr>
        <w:spacing w:before="0" w:after="0" w:line="240" w:lineRule="auto"/>
        <w:ind w:left="340"/>
      </w:pPr>
      <w:r>
        <w:rPr>
          <w:rFonts w:ascii="Consolas" w:hAnsi="Consolas" w:eastAsia="Consolas"/>
          <w:sz w:val="18"/>
        </w:rPr>
        <w:t>ORDER BY students DESC;</w:t>
      </w:r>
    </w:p>
    <w:p>
      <w:pPr>
        <w:spacing w:before="60" w:after="60"/>
        <w:ind w:left="454"/>
      </w:pPr>
      <w:r>
        <w:rPr>
          <w:rFonts w:ascii="宋体" w:hAnsi="宋体" w:eastAsia="宋体"/>
          <w:b w:val="0"/>
          <w:color w:val="444444"/>
          <w:sz w:val="20"/>
        </w:rPr>
        <w:t xml:space="preserve">⚠️ </w:t>
      </w:r>
      <w:r>
        <w:rPr>
          <w:rFonts w:ascii="宋体" w:hAnsi="宋体" w:eastAsia="宋体"/>
          <w:b/>
          <w:color w:val="444444"/>
          <w:sz w:val="20"/>
        </w:rPr>
        <w:t>引用时别取错数</w:t>
      </w:r>
      <w:r>
        <w:rPr>
          <w:rFonts w:ascii="宋体" w:hAnsi="宋体" w:eastAsia="宋体"/>
          <w:b w:val="0"/>
          <w:color w:val="444444"/>
          <w:sz w:val="20"/>
        </w:rPr>
        <w:t>：</w:t>
      </w:r>
      <w:r>
        <w:rPr>
          <w:rFonts w:ascii="Consolas" w:hAnsi="Consolas" w:eastAsia="Consolas"/>
          <w:color w:val="444444"/>
          <w:sz w:val="20"/>
        </w:rPr>
        <w:t>docs/公益等级与标签规则方案.md</w:t>
      </w:r>
      <w:r>
        <w:rPr>
          <w:rFonts w:ascii="宋体" w:hAnsi="宋体" w:eastAsia="宋体"/>
          <w:b w:val="0"/>
          <w:color w:val="444444"/>
          <w:sz w:val="20"/>
        </w:rPr>
        <w:t xml:space="preserve"> §二 的人数分布 （普通 6 / 一星 12 / 二星 10 / 三星 3 / 四星 0 / 五星 0）是</w:t>
      </w:r>
      <w:r>
        <w:rPr>
          <w:rFonts w:ascii="宋体" w:hAnsi="宋体" w:eastAsia="宋体"/>
          <w:b/>
          <w:color w:val="444444"/>
          <w:sz w:val="20"/>
        </w:rPr>
        <w:t>改进演示数据前</w:t>
      </w:r>
      <w:r>
        <w:rPr>
          <w:rFonts w:ascii="宋体" w:hAnsi="宋体" w:eastAsia="宋体"/>
          <w:b w:val="0"/>
          <w:color w:val="444444"/>
          <w:sz w:val="20"/>
        </w:rPr>
        <w:t>的旧数， 文末"落地后的实测效果"才是当前值（</w:t>
      </w:r>
      <w:r>
        <w:rPr>
          <w:rFonts w:ascii="Consolas" w:hAnsi="Consolas" w:eastAsia="Consolas"/>
          <w:color w:val="444444"/>
          <w:sz w:val="20"/>
        </w:rPr>
        <w:t>docs/待办清单.md:897-898</w:t>
      </w:r>
      <w:r>
        <w:rPr>
          <w:rFonts w:ascii="宋体" w:hAnsi="宋体" w:eastAsia="宋体"/>
          <w:b w:val="0"/>
          <w:color w:val="444444"/>
          <w:sz w:val="20"/>
        </w:rPr>
        <w:t>）。</w:t>
      </w:r>
    </w:p>
    <w:p>
      <w:pPr>
        <w:pStyle w:val="Heading2"/>
      </w:pPr>
      <w:r>
        <w:rPr>
          <w:rFonts w:ascii="黑体" w:hAnsi="黑体" w:eastAsia="黑体"/>
          <w:b w:val="0"/>
        </w:rPr>
        <w:t>3.5.6 一条真实的实现踩坑（投影查询与 NULL）</w:t>
      </w:r>
    </w:p>
    <w:p>
      <w:pPr>
        <w:spacing w:before="40" w:after="80" w:line="336" w:lineRule="auto"/>
        <w:ind w:firstLine="420"/>
      </w:pPr>
      <w:r>
        <w:rPr>
          <w:rFonts w:ascii="宋体" w:hAnsi="宋体" w:eastAsia="宋体"/>
          <w:b/>
        </w:rPr>
        <w:t>现象</w:t>
      </w:r>
      <w:r>
        <w:rPr>
          <w:rFonts w:ascii="宋体" w:hAnsi="宋体" w:eastAsia="宋体"/>
          <w:b w:val="0"/>
        </w:rPr>
        <w:t>：</w:t>
      </w:r>
      <w:r>
        <w:rPr>
          <w:rFonts w:ascii="Consolas" w:hAnsi="Consolas" w:eastAsia="Consolas"/>
          <w:sz w:val="19"/>
        </w:rPr>
        <w:t>GET /api/v1/portraits/distribution</w:t>
      </w:r>
      <w:r>
        <w:rPr>
          <w:rFonts w:ascii="宋体" w:hAnsi="宋体" w:eastAsia="宋体"/>
          <w:b w:val="0"/>
        </w:rPr>
        <w:t xml:space="preserve"> 首轮抛 NPE（</w:t>
      </w:r>
      <w:r>
        <w:rPr>
          <w:rFonts w:ascii="Consolas" w:hAnsi="Consolas" w:eastAsia="Consolas"/>
          <w:sz w:val="19"/>
        </w:rPr>
        <w:t>code=10000</w:t>
      </w:r>
      <w:r>
        <w:rPr>
          <w:rFonts w:ascii="宋体" w:hAnsi="宋体" w:eastAsia="宋体"/>
          <w:b w:val="0"/>
        </w:rPr>
        <w:t>）。</w:t>
      </w:r>
    </w:p>
    <w:p>
      <w:pPr>
        <w:spacing w:before="40" w:after="80" w:line="336" w:lineRule="auto"/>
        <w:ind w:firstLine="420"/>
      </w:pPr>
      <w:r>
        <w:rPr>
          <w:rFonts w:ascii="宋体" w:hAnsi="宋体" w:eastAsia="宋体"/>
          <w:b/>
        </w:rPr>
        <w:t>根因</w:t>
      </w:r>
      <w:r>
        <w:rPr>
          <w:rFonts w:ascii="宋体" w:hAnsi="宋体" w:eastAsia="宋体"/>
          <w:b w:val="0"/>
        </w:rPr>
        <w:t xml:space="preserve">：MyBatis 的 </w:t>
      </w:r>
      <w:r>
        <w:rPr>
          <w:rFonts w:ascii="Consolas" w:hAnsi="Consolas" w:eastAsia="Consolas"/>
          <w:sz w:val="19"/>
        </w:rPr>
        <w:t>returnInstanceForEmptyRow</w:t>
      </w:r>
      <w:r>
        <w:rPr>
          <w:rFonts w:ascii="宋体" w:hAnsi="宋体" w:eastAsia="宋体"/>
          <w:b w:val="0"/>
        </w:rPr>
        <w:t xml:space="preserve"> </w:t>
      </w:r>
      <w:r>
        <w:rPr>
          <w:rFonts w:ascii="宋体" w:hAnsi="宋体" w:eastAsia="宋体"/>
          <w:b/>
        </w:rPr>
        <w:t>默认为 false</w:t>
      </w:r>
      <w:r>
        <w:rPr>
          <w:rFonts w:ascii="宋体" w:hAnsi="宋体" w:eastAsia="宋体"/>
          <w:b w:val="0"/>
        </w:rPr>
        <w:t xml:space="preserve"> ——</w:t>
      </w:r>
    </w:p>
    <w:p>
      <w:pPr>
        <w:spacing w:before="40" w:after="80" w:line="336" w:lineRule="auto"/>
        <w:ind w:firstLine="420"/>
      </w:pPr>
      <w:r>
        <w:rPr>
          <w:rFonts w:ascii="宋体" w:hAnsi="宋体" w:eastAsia="宋体"/>
          <w:b/>
        </w:rPr>
        <w:t>一行所有映射列都是 NULL 时，这一行不返回对象，而是往 `List` 里塞一个 `null`</w:t>
      </w:r>
      <w:r>
        <w:rPr>
          <w:rFonts w:ascii="宋体" w:hAnsi="宋体" w:eastAsia="宋体"/>
          <w:b w:val="0"/>
        </w:rPr>
        <w:t>。</w:t>
      </w:r>
    </w:p>
    <w:p>
      <w:pPr>
        <w:spacing w:before="40" w:after="80" w:line="336" w:lineRule="auto"/>
        <w:ind w:firstLine="420"/>
      </w:pPr>
      <w:r>
        <w:rPr>
          <w:rFonts w:ascii="宋体" w:hAnsi="宋体" w:eastAsia="宋体"/>
          <w:b w:val="0"/>
        </w:rPr>
        <w:t xml:space="preserve">标签分布查询用 </w:t>
      </w:r>
      <w:r>
        <w:rPr>
          <w:rFonts w:ascii="Consolas" w:hAnsi="Consolas" w:eastAsia="Consolas"/>
          <w:sz w:val="19"/>
        </w:rPr>
        <w:t>lambdaQuery().select(StudentProfile::getTags)</w:t>
      </w:r>
      <w:r>
        <w:rPr>
          <w:rFonts w:ascii="宋体" w:hAnsi="宋体" w:eastAsia="宋体"/>
          <w:b w:val="0"/>
        </w:rPr>
        <w:t xml:space="preserve"> </w:t>
      </w:r>
      <w:r>
        <w:rPr>
          <w:rFonts w:ascii="宋体" w:hAnsi="宋体" w:eastAsia="宋体"/>
          <w:b/>
        </w:rPr>
        <w:t>只投影一列</w:t>
      </w:r>
      <w:r>
        <w:rPr>
          <w:rFonts w:ascii="宋体" w:hAnsi="宋体" w:eastAsia="宋体"/>
          <w:b w:val="0"/>
        </w:rPr>
        <w:t>，</w:t>
      </w:r>
    </w:p>
    <w:p>
      <w:pPr>
        <w:spacing w:before="40" w:after="80" w:line="336" w:lineRule="auto"/>
        <w:ind w:firstLine="420"/>
      </w:pPr>
      <w:r>
        <w:rPr>
          <w:rFonts w:ascii="宋体" w:hAnsi="宋体" w:eastAsia="宋体"/>
          <w:b w:val="0"/>
        </w:rPr>
        <w:t xml:space="preserve">而 </w:t>
      </w:r>
      <w:r>
        <w:rPr>
          <w:rFonts w:ascii="Consolas" w:hAnsi="Consolas" w:eastAsia="Consolas"/>
          <w:sz w:val="19"/>
        </w:rPr>
        <w:t>student_profile</w:t>
      </w:r>
      <w:r>
        <w:rPr>
          <w:rFonts w:ascii="宋体" w:hAnsi="宋体" w:eastAsia="宋体"/>
          <w:b w:val="0"/>
        </w:rPr>
        <w:t xml:space="preserve"> 有 2 行 </w:t>
      </w:r>
      <w:r>
        <w:rPr>
          <w:rFonts w:ascii="Consolas" w:hAnsi="Consolas" w:eastAsia="Consolas"/>
          <w:sz w:val="19"/>
        </w:rPr>
        <w:t>tags</w:t>
      </w:r>
      <w:r>
        <w:rPr>
          <w:rFonts w:ascii="宋体" w:hAnsi="宋体" w:eastAsia="宋体"/>
          <w:b w:val="0"/>
        </w:rPr>
        <w:t xml:space="preserve"> 为 NULL（31 行里），</w:t>
      </w:r>
    </w:p>
    <w:p>
      <w:pPr>
        <w:spacing w:before="40" w:after="80" w:line="336" w:lineRule="auto"/>
        <w:ind w:firstLine="420"/>
      </w:pPr>
      <w:r>
        <w:rPr>
          <w:rFonts w:ascii="宋体" w:hAnsi="宋体" w:eastAsia="宋体"/>
          <w:b w:val="0"/>
        </w:rPr>
        <w:t xml:space="preserve">于是 </w:t>
      </w:r>
      <w:r>
        <w:rPr>
          <w:rFonts w:ascii="Consolas" w:hAnsi="Consolas" w:eastAsia="Consolas"/>
          <w:sz w:val="19"/>
        </w:rPr>
        <w:t>selectList</w:t>
      </w:r>
      <w:r>
        <w:rPr>
          <w:rFonts w:ascii="宋体" w:hAnsi="宋体" w:eastAsia="宋体"/>
          <w:b w:val="0"/>
        </w:rPr>
        <w:t xml:space="preserve"> 返回 31 个元素、其中 2 个是 </w:t>
      </w:r>
      <w:r>
        <w:rPr>
          <w:rFonts w:ascii="Consolas" w:hAnsi="Consolas" w:eastAsia="Consolas"/>
          <w:sz w:val="19"/>
        </w:rPr>
        <w:t>null</w:t>
      </w:r>
      <w:r>
        <w:rPr>
          <w:rFonts w:ascii="宋体" w:hAnsi="宋体" w:eastAsia="宋体"/>
          <w:b w:val="0"/>
        </w:rPr>
        <w:t>，for 循环直接 NPE。</w:t>
      </w:r>
    </w:p>
    <w:p>
      <w:pPr>
        <w:spacing w:before="40" w:after="80" w:line="336" w:lineRule="auto"/>
        <w:ind w:firstLine="420"/>
      </w:pPr>
      <w:r>
        <w:rPr>
          <w:rFonts w:ascii="宋体" w:hAnsi="宋体" w:eastAsia="宋体"/>
          <w:b/>
        </w:rPr>
        <w:t>修法</w:t>
      </w:r>
      <w:r>
        <w:rPr>
          <w:rFonts w:ascii="宋体" w:hAnsi="宋体" w:eastAsia="宋体"/>
          <w:b w:val="0"/>
        </w:rPr>
        <w:t xml:space="preserve">：改为 </w:t>
      </w:r>
      <w:r>
        <w:rPr>
          <w:rFonts w:ascii="Consolas" w:hAnsi="Consolas" w:eastAsia="Consolas"/>
          <w:sz w:val="19"/>
        </w:rPr>
        <w:t>GROUP BY tags</w:t>
      </w:r>
      <w:r>
        <w:rPr>
          <w:rFonts w:ascii="宋体" w:hAnsi="宋体" w:eastAsia="宋体"/>
          <w:b w:val="0"/>
        </w:rPr>
        <w:t xml:space="preserve"> + </w:t>
      </w:r>
      <w:r>
        <w:rPr>
          <w:rFonts w:ascii="Consolas" w:hAnsi="Consolas" w:eastAsia="Consolas"/>
          <w:sz w:val="19"/>
        </w:rPr>
        <w:t>COUNT(*)</w:t>
      </w:r>
      <w:r>
        <w:rPr>
          <w:rFonts w:ascii="宋体" w:hAnsi="宋体" w:eastAsia="宋体"/>
          <w:b w:val="0"/>
        </w:rPr>
        <w:t xml:space="preserve"> </w:t>
      </w:r>
      <w:r>
        <w:rPr>
          <w:rFonts w:ascii="宋体" w:hAnsi="宋体" w:eastAsia="宋体"/>
          <w:b/>
        </w:rPr>
        <w:t>聚合下推</w:t>
      </w:r>
      <w:r>
        <w:rPr>
          <w:rFonts w:ascii="宋体" w:hAnsi="宋体" w:eastAsia="宋体"/>
          <w:b w:val="0"/>
        </w:rPr>
        <w:t>，并顺带修掉同源的</w:t>
      </w:r>
    </w:p>
    <w:p>
      <w:pPr>
        <w:spacing w:before="40" w:after="80" w:line="336" w:lineRule="auto"/>
        <w:ind w:firstLine="420"/>
      </w:pPr>
      <w:r>
        <w:rPr>
          <w:rFonts w:ascii="Consolas" w:hAnsi="Consolas" w:eastAsia="Consolas"/>
          <w:sz w:val="19"/>
        </w:rPr>
        <w:t>selectActivitySpan</w:t>
      </w:r>
      <w:r>
        <w:rPr>
          <w:rFonts w:ascii="宋体" w:hAnsi="宋体" w:eastAsia="宋体"/>
          <w:b w:val="0"/>
        </w:rPr>
        <w:t xml:space="preserve">（无已完成活动的学生会返回 </w:t>
      </w:r>
      <w:r>
        <w:rPr>
          <w:rFonts w:ascii="Consolas" w:hAnsi="Consolas" w:eastAsia="Consolas"/>
          <w:sz w:val="19"/>
        </w:rPr>
        <w:t>null</w:t>
      </w:r>
      <w:r>
        <w:rPr>
          <w:rFonts w:ascii="宋体" w:hAnsi="宋体" w:eastAsia="宋体"/>
          <w:b w:val="0"/>
        </w:rPr>
        <w:t xml:space="preserve"> 而非空对象）。</w:t>
      </w:r>
    </w:p>
    <w:p>
      <w:pPr>
        <w:spacing w:before="40" w:after="80" w:line="336" w:lineRule="auto"/>
        <w:ind w:firstLine="420"/>
      </w:pPr>
      <w:r>
        <w:rPr>
          <w:rFonts w:ascii="宋体" w:hAnsi="宋体" w:eastAsia="宋体"/>
          <w:b/>
        </w:rPr>
        <w:t>规矩</w:t>
      </w:r>
      <w:r>
        <w:rPr>
          <w:rFonts w:ascii="宋体" w:hAnsi="宋体" w:eastAsia="宋体"/>
          <w:b w:val="0"/>
        </w:rPr>
        <w:t xml:space="preserve">（已写进 </w:t>
      </w:r>
      <w:r>
        <w:rPr>
          <w:rFonts w:ascii="Consolas" w:hAnsi="Consolas" w:eastAsia="Consolas"/>
          <w:sz w:val="19"/>
        </w:rPr>
        <w:t>CLAUDE.md</w:t>
      </w:r>
      <w:r>
        <w:rPr>
          <w:rFonts w:ascii="宋体" w:hAnsi="宋体" w:eastAsia="宋体"/>
          <w:b w:val="0"/>
        </w:rPr>
        <w:t xml:space="preserve"> 踩坑第 18 条）：</w:t>
      </w:r>
    </w:p>
    <w:p>
      <w:pPr>
        <w:spacing w:before="60" w:after="60"/>
        <w:ind w:left="454"/>
      </w:pPr>
      <w:r>
        <w:rPr>
          <w:rFonts w:ascii="宋体" w:hAnsi="宋体" w:eastAsia="宋体"/>
          <w:b/>
          <w:color w:val="444444"/>
          <w:sz w:val="20"/>
        </w:rPr>
        <w:t>任何投影查询（`.select(...)` / 自定义 `@Select`）至少要带一个恒非空列</w:t>
      </w:r>
      <w:r>
        <w:rPr>
          <w:rFonts w:ascii="宋体" w:hAnsi="宋体" w:eastAsia="宋体"/>
          <w:b w:val="0"/>
          <w:color w:val="444444"/>
          <w:sz w:val="20"/>
        </w:rPr>
        <w:t xml:space="preserve"> —— 主键、外键或 </w:t>
      </w:r>
      <w:r>
        <w:rPr>
          <w:rFonts w:ascii="Consolas" w:hAnsi="Consolas" w:eastAsia="Consolas"/>
          <w:color w:val="444444"/>
          <w:sz w:val="20"/>
        </w:rPr>
        <w:t>COUNT(*)</w:t>
      </w:r>
      <w:r>
        <w:rPr>
          <w:rFonts w:ascii="宋体" w:hAnsi="宋体" w:eastAsia="宋体"/>
          <w:b w:val="0"/>
          <w:color w:val="444444"/>
          <w:sz w:val="20"/>
        </w:rPr>
        <w:t>。聚合能下推就下推（</w:t>
      </w:r>
      <w:r>
        <w:rPr>
          <w:rFonts w:ascii="Consolas" w:hAnsi="Consolas" w:eastAsia="Consolas"/>
          <w:color w:val="444444"/>
          <w:sz w:val="20"/>
        </w:rPr>
        <w:t>GROUP BY</w:t>
      </w:r>
      <w:r>
        <w:rPr>
          <w:rFonts w:ascii="宋体" w:hAnsi="宋体" w:eastAsia="宋体"/>
          <w:b w:val="0"/>
          <w:color w:val="444444"/>
          <w:sz w:val="20"/>
        </w:rPr>
        <w:t xml:space="preserve"> + </w:t>
      </w:r>
      <w:r>
        <w:rPr>
          <w:rFonts w:ascii="Consolas" w:hAnsi="Consolas" w:eastAsia="Consolas"/>
          <w:color w:val="444444"/>
          <w:sz w:val="20"/>
        </w:rPr>
        <w:t>COUNT(*)</w:t>
      </w:r>
      <w:r>
        <w:rPr>
          <w:rFonts w:ascii="宋体" w:hAnsi="宋体" w:eastAsia="宋体"/>
          <w:b w:val="0"/>
          <w:color w:val="444444"/>
          <w:sz w:val="20"/>
        </w:rPr>
        <w:t>）， 既避开这个坑又少传行。</w:t>
      </w:r>
      <w:r>
        <w:rPr>
          <w:rFonts w:ascii="宋体" w:hAnsi="宋体" w:eastAsia="宋体"/>
          <w:b/>
          <w:color w:val="444444"/>
          <w:sz w:val="20"/>
        </w:rPr>
        <w:t>别去开全局的 `return-instance-for-empty-row`</w:t>
      </w:r>
      <w:r>
        <w:rPr>
          <w:rFonts w:ascii="宋体" w:hAnsi="宋体" w:eastAsia="宋体"/>
          <w:b w:val="0"/>
          <w:color w:val="444444"/>
          <w:sz w:val="20"/>
        </w:rPr>
        <w:t>： 那是全局开关，会改变所有模块的行为。</w:t>
      </w:r>
    </w:p>
    <w:p>
      <w:pPr>
        <w:spacing w:before="40" w:after="80" w:line="336" w:lineRule="auto"/>
        <w:ind w:firstLine="420"/>
      </w:pPr>
      <w:r>
        <w:rPr>
          <w:rFonts w:ascii="宋体" w:hAnsi="宋体" w:eastAsia="宋体"/>
          <w:b w:val="0"/>
        </w:rPr>
        <w:t>出处：</w:t>
      </w:r>
      <w:r>
        <w:rPr>
          <w:rFonts w:ascii="Consolas" w:hAnsi="Consolas" w:eastAsia="Consolas"/>
          <w:sz w:val="19"/>
        </w:rPr>
        <w:t>docs/后端进展与待办.md:253-258</w:t>
      </w:r>
      <w:r>
        <w:rPr>
          <w:rFonts w:ascii="宋体" w:hAnsi="宋体" w:eastAsia="宋体"/>
          <w:b w:val="0"/>
        </w:rPr>
        <w:t>、</w:t>
      </w:r>
      <w:r>
        <w:rPr>
          <w:rFonts w:ascii="Consolas" w:hAnsi="Consolas" w:eastAsia="Consolas"/>
          <w:sz w:val="19"/>
        </w:rPr>
        <w:t>CLAUDE.md</w:t>
      </w:r>
      <w:r>
        <w:rPr>
          <w:rFonts w:ascii="宋体" w:hAnsi="宋体" w:eastAsia="宋体"/>
          <w:b w:val="0"/>
        </w:rPr>
        <w:t xml:space="preserve"> 踩坑第 18 条。</w:t>
      </w:r>
    </w:p>
    <w:p>
      <w:pPr>
        <w:spacing w:before="60" w:after="60"/>
        <w:ind w:left="454"/>
      </w:pPr>
      <w:r>
        <w:rPr>
          <w:rFonts w:ascii="宋体" w:hAnsi="宋体" w:eastAsia="宋体"/>
          <w:b/>
          <w:color w:val="444444"/>
          <w:sz w:val="20"/>
        </w:rPr>
        <w:t>这个坑的可怕之处</w:t>
      </w:r>
      <w:r>
        <w:rPr>
          <w:rFonts w:ascii="宋体" w:hAnsi="宋体" w:eastAsia="宋体"/>
          <w:b w:val="0"/>
          <w:color w:val="444444"/>
          <w:sz w:val="20"/>
        </w:rPr>
        <w:t>：</w:t>
      </w:r>
      <w:r>
        <w:rPr>
          <w:rFonts w:ascii="宋体" w:hAnsi="宋体" w:eastAsia="宋体"/>
          <w:b/>
          <w:color w:val="444444"/>
          <w:sz w:val="20"/>
        </w:rPr>
        <w:t>不报 SQL 错、只在数据恰好有空值时炸</w:t>
      </w:r>
      <w:r>
        <w:rPr>
          <w:rFonts w:ascii="宋体" w:hAnsi="宋体" w:eastAsia="宋体"/>
          <w:b w:val="0"/>
          <w:color w:val="444444"/>
          <w:sz w:val="20"/>
        </w:rPr>
        <w:t>。 静态检查全过、其他接口都正常，只有恰好有 NULL 的那几行会引发 500。</w:t>
      </w:r>
    </w:p>
    <w:p>
      <w:pPr>
        <w:pStyle w:val="Heading1"/>
      </w:pPr>
      <w:r>
        <w:rPr>
          <w:rFonts w:ascii="黑体" w:hAnsi="黑体" w:eastAsia="黑体"/>
          <w:b w:val="0"/>
        </w:rPr>
        <w:t>3.6 关键流程时序设计</w:t>
      </w:r>
    </w:p>
    <w:p>
      <w:pPr>
        <w:pStyle w:val="Heading2"/>
      </w:pPr>
      <w:r>
        <w:rPr>
          <w:rFonts w:ascii="黑体" w:hAnsi="黑体" w:eastAsia="黑体"/>
          <w:b w:val="0"/>
        </w:rPr>
        <w:t>3.6.1 登录与权限校验时序</w:t>
      </w:r>
    </w:p>
    <w:p>
      <w:pPr>
        <w:spacing w:before="120" w:after="40"/>
      </w:pPr>
      <w:r>
        <w:rPr>
          <w:rFonts w:ascii="宋体" w:hAnsi="宋体" w:eastAsia="宋体"/>
          <w:i/>
          <w:color w:val="555555"/>
          <w:sz w:val="18"/>
        </w:rPr>
        <w:t>［图：Mermaid 源码，渲染图请见 docs/论文/ 下的 Markdown 源文件］</w:t>
      </w:r>
    </w:p>
    <w:p>
      <w:pPr>
        <w:spacing w:before="0" w:after="0" w:line="240" w:lineRule="auto"/>
        <w:ind w:left="340"/>
      </w:pPr>
      <w:r>
        <w:rPr>
          <w:rFonts w:ascii="Consolas" w:hAnsi="Consolas" w:eastAsia="Consolas"/>
          <w:sz w:val="18"/>
        </w:rPr>
        <w:t>sequenceDiagram</w:t>
      </w:r>
    </w:p>
    <w:p>
      <w:pPr>
        <w:spacing w:before="0" w:after="0" w:line="240" w:lineRule="auto"/>
        <w:ind w:left="340"/>
      </w:pPr>
      <w:r>
        <w:rPr>
          <w:rFonts w:ascii="Consolas" w:hAnsi="Consolas" w:eastAsia="Consolas"/>
          <w:sz w:val="18"/>
        </w:rPr>
        <w:t xml:space="preserve">    participant C as 前端</w:t>
      </w:r>
    </w:p>
    <w:p>
      <w:pPr>
        <w:spacing w:before="0" w:after="0" w:line="240" w:lineRule="auto"/>
        <w:ind w:left="340"/>
      </w:pPr>
      <w:r>
        <w:rPr>
          <w:rFonts w:ascii="Consolas" w:hAnsi="Consolas" w:eastAsia="Consolas"/>
          <w:sz w:val="18"/>
        </w:rPr>
        <w:t xml:space="preserve">    participant A as AuthController</w:t>
      </w:r>
    </w:p>
    <w:p>
      <w:pPr>
        <w:spacing w:before="0" w:after="0" w:line="240" w:lineRule="auto"/>
        <w:ind w:left="340"/>
      </w:pPr>
      <w:r>
        <w:rPr>
          <w:rFonts w:ascii="Consolas" w:hAnsi="Consolas" w:eastAsia="Consolas"/>
          <w:sz w:val="18"/>
        </w:rPr>
        <w:t xml:space="preserve">    participant G as LoginAttemptGuard</w:t>
      </w:r>
    </w:p>
    <w:p>
      <w:pPr>
        <w:spacing w:before="0" w:after="0" w:line="240" w:lineRule="auto"/>
        <w:ind w:left="340"/>
      </w:pPr>
      <w:r>
        <w:rPr>
          <w:rFonts w:ascii="Consolas" w:hAnsi="Consolas" w:eastAsia="Consolas"/>
          <w:sz w:val="18"/>
        </w:rPr>
        <w:t xml:space="preserve">    participant S as StpInterfaceImpl</w:t>
      </w:r>
    </w:p>
    <w:p>
      <w:pPr>
        <w:spacing w:before="0" w:after="0" w:line="240" w:lineRule="auto"/>
        <w:ind w:left="340"/>
      </w:pPr>
      <w:r>
        <w:rPr>
          <w:rFonts w:ascii="Consolas" w:hAnsi="Consolas" w:eastAsia="Consolas"/>
          <w:sz w:val="18"/>
        </w:rPr>
        <w:t xml:space="preserve">    participant DB as PostgreSQL</w:t>
      </w:r>
    </w:p>
    <w:p>
      <w:pPr>
        <w:spacing w:before="0" w:after="0" w:line="240" w:lineRule="auto"/>
        <w:ind w:left="340"/>
      </w:pPr>
      <w:r>
        <w:rPr>
          <w:rFonts w:ascii="Consolas" w:hAnsi="Consolas" w:eastAsia="Consolas"/>
          <w:sz w:val="18"/>
        </w:rPr>
        <w:t xml:space="preserve"> </w:t>
      </w:r>
    </w:p>
    <w:p>
      <w:pPr>
        <w:spacing w:before="0" w:after="0" w:line="240" w:lineRule="auto"/>
        <w:ind w:left="340"/>
      </w:pPr>
      <w:r>
        <w:rPr>
          <w:rFonts w:ascii="Consolas" w:hAnsi="Consolas" w:eastAsia="Consolas"/>
          <w:sz w:val="18"/>
        </w:rPr>
        <w:t xml:space="preserve">    C-&gt;&gt;A: POST /api/v1/auth/login {username, password}</w:t>
      </w:r>
    </w:p>
    <w:p>
      <w:pPr>
        <w:spacing w:before="0" w:after="0" w:line="240" w:lineRule="auto"/>
        <w:ind w:left="340"/>
      </w:pPr>
      <w:r>
        <w:rPr>
          <w:rFonts w:ascii="Consolas" w:hAnsi="Consolas" w:eastAsia="Consolas"/>
          <w:sz w:val="18"/>
        </w:rPr>
        <w:t xml:space="preserve">    A-&gt;&gt;G: 检查是否锁定（排在查库与口令校验之前）</w:t>
      </w:r>
    </w:p>
    <w:p>
      <w:pPr>
        <w:spacing w:before="0" w:after="0" w:line="240" w:lineRule="auto"/>
        <w:ind w:left="340"/>
      </w:pPr>
      <w:r>
        <w:rPr>
          <w:rFonts w:ascii="Consolas" w:hAnsi="Consolas" w:eastAsia="Consolas"/>
          <w:sz w:val="18"/>
        </w:rPr>
        <w:t xml:space="preserve">    G--&gt;&gt;A: 已锁定 → 直接返回 20004</w:t>
      </w:r>
    </w:p>
    <w:p>
      <w:pPr>
        <w:spacing w:before="0" w:after="0" w:line="240" w:lineRule="auto"/>
        <w:ind w:left="340"/>
      </w:pPr>
      <w:r>
        <w:rPr>
          <w:rFonts w:ascii="Consolas" w:hAnsi="Consolas" w:eastAsia="Consolas"/>
          <w:sz w:val="18"/>
        </w:rPr>
        <w:t xml:space="preserve">    A-&gt;&gt;DB: 查 sys_user</w:t>
      </w:r>
    </w:p>
    <w:p>
      <w:pPr>
        <w:spacing w:before="0" w:after="0" w:line="240" w:lineRule="auto"/>
        <w:ind w:left="340"/>
      </w:pPr>
      <w:r>
        <w:rPr>
          <w:rFonts w:ascii="Consolas" w:hAnsi="Consolas" w:eastAsia="Consolas"/>
          <w:sz w:val="18"/>
        </w:rPr>
        <w:t xml:space="preserve">    DB--&gt;&gt;A: 用户行（含 BCrypt 密文）</w:t>
      </w:r>
    </w:p>
    <w:p>
      <w:pPr>
        <w:spacing w:before="0" w:after="0" w:line="240" w:lineRule="auto"/>
        <w:ind w:left="340"/>
      </w:pPr>
      <w:r>
        <w:rPr>
          <w:rFonts w:ascii="Consolas" w:hAnsi="Consolas" w:eastAsia="Consolas"/>
          <w:sz w:val="18"/>
        </w:rPr>
        <w:t xml:space="preserve">    A-&gt;&gt;A: PasswordUtils.matches 校验</w:t>
      </w:r>
    </w:p>
    <w:p>
      <w:pPr>
        <w:spacing w:before="0" w:after="0" w:line="240" w:lineRule="auto"/>
        <w:ind w:left="340"/>
      </w:pPr>
      <w:r>
        <w:rPr>
          <w:rFonts w:ascii="Consolas" w:hAnsi="Consolas" w:eastAsia="Consolas"/>
          <w:sz w:val="18"/>
        </w:rPr>
        <w:t xml:space="preserve">    alt 校验失败</w:t>
      </w:r>
    </w:p>
    <w:p>
      <w:pPr>
        <w:spacing w:before="0" w:after="0" w:line="240" w:lineRule="auto"/>
        <w:ind w:left="340"/>
      </w:pPr>
      <w:r>
        <w:rPr>
          <w:rFonts w:ascii="Consolas" w:hAnsi="Consolas" w:eastAsia="Consolas"/>
          <w:sz w:val="18"/>
        </w:rPr>
        <w:t xml:space="preserve">        A-&gt;&gt;G: 失败计数 +1（对不存在的用户名同样计数）</w:t>
      </w:r>
    </w:p>
    <w:p>
      <w:pPr>
        <w:spacing w:before="0" w:after="0" w:line="240" w:lineRule="auto"/>
        <w:ind w:left="340"/>
      </w:pPr>
      <w:r>
        <w:rPr>
          <w:rFonts w:ascii="Consolas" w:hAnsi="Consolas" w:eastAsia="Consolas"/>
          <w:sz w:val="18"/>
        </w:rPr>
        <w:t xml:space="preserve">        G--&gt;&gt;A: 连续 5 次 → 锁定 15 分钟</w:t>
      </w:r>
    </w:p>
    <w:p>
      <w:pPr>
        <w:spacing w:before="0" w:after="0" w:line="240" w:lineRule="auto"/>
        <w:ind w:left="340"/>
      </w:pPr>
      <w:r>
        <w:rPr>
          <w:rFonts w:ascii="Consolas" w:hAnsi="Consolas" w:eastAsia="Consolas"/>
          <w:sz w:val="18"/>
        </w:rPr>
        <w:t xml:space="preserve">        A--&gt;&gt;C: 认证失败 / 20004</w:t>
      </w:r>
    </w:p>
    <w:p>
      <w:pPr>
        <w:spacing w:before="0" w:after="0" w:line="240" w:lineRule="auto"/>
        <w:ind w:left="340"/>
      </w:pPr>
      <w:r>
        <w:rPr>
          <w:rFonts w:ascii="Consolas" w:hAnsi="Consolas" w:eastAsia="Consolas"/>
          <w:sz w:val="18"/>
        </w:rPr>
        <w:t xml:space="preserve">    else 校验成功</w:t>
      </w:r>
    </w:p>
    <w:p>
      <w:pPr>
        <w:spacing w:before="0" w:after="0" w:line="240" w:lineRule="auto"/>
        <w:ind w:left="340"/>
      </w:pPr>
      <w:r>
        <w:rPr>
          <w:rFonts w:ascii="Consolas" w:hAnsi="Consolas" w:eastAsia="Consolas"/>
          <w:sz w:val="18"/>
        </w:rPr>
        <w:t xml:space="preserve">        A-&gt;&gt;G: 失败计数清零</w:t>
      </w:r>
    </w:p>
    <w:p>
      <w:pPr>
        <w:spacing w:before="0" w:after="0" w:line="240" w:lineRule="auto"/>
        <w:ind w:left="340"/>
      </w:pPr>
      <w:r>
        <w:rPr>
          <w:rFonts w:ascii="Consolas" w:hAnsi="Consolas" w:eastAsia="Consolas"/>
          <w:sz w:val="18"/>
        </w:rPr>
        <w:t xml:space="preserve">        A-&gt;&gt;A: StpUtil.login 写 token</w:t>
      </w:r>
    </w:p>
    <w:p>
      <w:pPr>
        <w:spacing w:before="0" w:after="0" w:line="240" w:lineRule="auto"/>
        <w:ind w:left="340"/>
      </w:pPr>
      <w:r>
        <w:rPr>
          <w:rFonts w:ascii="Consolas" w:hAnsi="Consolas" w:eastAsia="Consolas"/>
          <w:sz w:val="18"/>
        </w:rPr>
        <w:t xml:space="preserve">        A-&gt;&gt;A: 会话写入 roleCode / orgId / studentId</w:t>
      </w:r>
    </w:p>
    <w:p>
      <w:pPr>
        <w:spacing w:before="0" w:after="0" w:line="240" w:lineRule="auto"/>
        <w:ind w:left="340"/>
      </w:pPr>
      <w:r>
        <w:rPr>
          <w:rFonts w:ascii="Consolas" w:hAnsi="Consolas" w:eastAsia="Consolas"/>
          <w:sz w:val="18"/>
        </w:rPr>
        <w:t xml:space="preserve">        A--&gt;&gt;C: code=0 + token</w:t>
      </w:r>
    </w:p>
    <w:p>
      <w:pPr>
        <w:spacing w:before="0" w:after="0" w:line="240" w:lineRule="auto"/>
        <w:ind w:left="340"/>
      </w:pPr>
      <w:r>
        <w:rPr>
          <w:rFonts w:ascii="Consolas" w:hAnsi="Consolas" w:eastAsia="Consolas"/>
          <w:sz w:val="18"/>
        </w:rPr>
        <w:t xml:space="preserve">    end</w:t>
      </w:r>
    </w:p>
    <w:p>
      <w:pPr>
        <w:spacing w:before="0" w:after="0" w:line="240" w:lineRule="auto"/>
        <w:ind w:left="340"/>
      </w:pPr>
      <w:r>
        <w:rPr>
          <w:rFonts w:ascii="Consolas" w:hAnsi="Consolas" w:eastAsia="Consolas"/>
          <w:sz w:val="18"/>
        </w:rPr>
        <w:t xml:space="preserve">    Note over C,S: 后续受保护请求</w:t>
      </w:r>
    </w:p>
    <w:p>
      <w:pPr>
        <w:spacing w:before="0" w:after="0" w:line="240" w:lineRule="auto"/>
        <w:ind w:left="340"/>
      </w:pPr>
      <w:r>
        <w:rPr>
          <w:rFonts w:ascii="Consolas" w:hAnsi="Consolas" w:eastAsia="Consolas"/>
          <w:sz w:val="18"/>
        </w:rPr>
        <w:t xml:space="preserve">    C-&gt;&gt;S: Authorization: Bearer token</w:t>
      </w:r>
    </w:p>
    <w:p>
      <w:pPr>
        <w:spacing w:before="0" w:after="0" w:line="240" w:lineRule="auto"/>
        <w:ind w:left="340"/>
      </w:pPr>
      <w:r>
        <w:rPr>
          <w:rFonts w:ascii="Consolas" w:hAnsi="Consolas" w:eastAsia="Consolas"/>
          <w:sz w:val="18"/>
        </w:rPr>
        <w:t xml:space="preserve">    S-&gt;&gt;S: 从会话读 roleCode（不调用 StpUtil.getRoleList，避免递归）</w:t>
      </w:r>
    </w:p>
    <w:p>
      <w:pPr>
        <w:spacing w:before="0" w:after="0" w:line="240" w:lineRule="auto"/>
        <w:ind w:left="340"/>
      </w:pPr>
      <w:r>
        <w:rPr>
          <w:rFonts w:ascii="Consolas" w:hAnsi="Consolas" w:eastAsia="Consolas"/>
          <w:sz w:val="18"/>
        </w:rPr>
        <w:t xml:space="preserve">    S-&gt;&gt;S: 查静态 ROLE_PERMS 得权限码集合</w:t>
      </w:r>
    </w:p>
    <w:p>
      <w:pPr>
        <w:spacing w:before="0" w:after="0" w:line="240" w:lineRule="auto"/>
        <w:ind w:left="340"/>
      </w:pPr>
      <w:r>
        <w:rPr>
          <w:rFonts w:ascii="Consolas" w:hAnsi="Consolas" w:eastAsia="Consolas"/>
          <w:sz w:val="18"/>
        </w:rPr>
        <w:t xml:space="preserve">    S--&gt;&gt;C: 有权限放行 / 无权限 20003</w:t>
      </w:r>
    </w:p>
    <w:p>
      <w:pPr>
        <w:spacing w:before="40" w:after="80" w:line="336" w:lineRule="auto"/>
        <w:ind w:firstLine="420"/>
      </w:pPr>
      <w:r>
        <w:rPr>
          <w:rFonts w:ascii="宋体" w:hAnsi="宋体" w:eastAsia="宋体"/>
          <w:b/>
        </w:rPr>
        <w:t>关键实现细节</w:t>
      </w:r>
      <w:r>
        <w:rPr>
          <w:rFonts w:ascii="宋体" w:hAnsi="宋体" w:eastAsia="宋体"/>
          <w:b w:val="0"/>
        </w:rPr>
        <w:t>：</w:t>
      </w:r>
    </w:p>
    <w:p>
      <w:pPr>
        <w:pStyle w:val="ListBullet"/>
      </w:pPr>
      <w:r>
        <w:rPr>
          <w:rFonts w:ascii="宋体" w:hAnsi="宋体" w:eastAsia="宋体"/>
          <w:b/>
        </w:rPr>
        <w:t>锁定判定排在查库与口令校验之前</w:t>
      </w:r>
      <w:r>
        <w:rPr>
          <w:rFonts w:ascii="宋体" w:hAnsi="宋体" w:eastAsia="宋体"/>
          <w:b w:val="0"/>
        </w:rPr>
        <w:t>（</w:t>
      </w:r>
      <w:r>
        <w:rPr>
          <w:rFonts w:ascii="Consolas" w:hAnsi="Consolas" w:eastAsia="Consolas"/>
          <w:sz w:val="19"/>
        </w:rPr>
        <w:t>docs/下一步待办.md:182</w:t>
      </w:r>
      <w:r>
        <w:rPr>
          <w:rFonts w:ascii="宋体" w:hAnsi="宋体" w:eastAsia="宋体"/>
          <w:b w:val="0"/>
        </w:rPr>
        <w:t>）；</w:t>
      </w:r>
    </w:p>
    <w:p>
      <w:pPr>
        <w:pStyle w:val="ListBullet"/>
      </w:pPr>
      <w:r>
        <w:rPr>
          <w:rFonts w:ascii="宋体" w:hAnsi="宋体" w:eastAsia="宋体"/>
          <w:b/>
        </w:rPr>
        <w:t>`StpInterfaceImpl` 从会话读 `roleCode`，刻意不走 `StpUtil.getRoleList(loginId)`</w:t>
      </w:r>
    </w:p>
    <w:p>
      <w:pPr>
        <w:spacing w:before="40" w:after="80" w:line="336" w:lineRule="auto"/>
        <w:ind w:firstLine="420"/>
      </w:pPr>
      <w:r>
        <w:rPr>
          <w:rFonts w:ascii="宋体" w:hAnsi="宋体" w:eastAsia="宋体"/>
          <w:b w:val="0"/>
        </w:rPr>
        <w:t xml:space="preserve">—— 那条路径会回调本类的 </w:t>
      </w:r>
      <w:r>
        <w:rPr>
          <w:rFonts w:ascii="Consolas" w:hAnsi="Consolas" w:eastAsia="Consolas"/>
          <w:sz w:val="19"/>
        </w:rPr>
        <w:t>getRoleList</w:t>
      </w:r>
      <w:r>
        <w:rPr>
          <w:rFonts w:ascii="宋体" w:hAnsi="宋体" w:eastAsia="宋体"/>
          <w:b w:val="0"/>
        </w:rPr>
        <w:t>，</w:t>
      </w:r>
      <w:r>
        <w:rPr>
          <w:rFonts w:ascii="宋体" w:hAnsi="宋体" w:eastAsia="宋体"/>
          <w:b/>
        </w:rPr>
        <w:t>形成无限递归</w:t>
      </w:r>
    </w:p>
    <w:p>
      <w:pPr>
        <w:spacing w:before="40" w:after="80" w:line="336" w:lineRule="auto"/>
        <w:ind w:firstLine="420"/>
      </w:pPr>
      <w:r>
        <w:rPr>
          <w:rFonts w:ascii="宋体" w:hAnsi="宋体" w:eastAsia="宋体"/>
          <w:b w:val="0"/>
        </w:rPr>
        <w:t>（</w:t>
      </w:r>
      <w:r>
        <w:rPr>
          <w:rFonts w:ascii="Consolas" w:hAnsi="Consolas" w:eastAsia="Consolas"/>
          <w:sz w:val="19"/>
        </w:rPr>
        <w:t>StpInterfaceImpl.java:130-132</w:t>
      </w:r>
      <w:r>
        <w:rPr>
          <w:rFonts w:ascii="宋体" w:hAnsi="宋体" w:eastAsia="宋体"/>
          <w:b w:val="0"/>
        </w:rPr>
        <w:t>、</w:t>
      </w:r>
      <w:r>
        <w:rPr>
          <w:rFonts w:ascii="Consolas" w:hAnsi="Consolas" w:eastAsia="Consolas"/>
          <w:sz w:val="19"/>
        </w:rPr>
        <w:t>CLAUDE.md</w:t>
      </w:r>
      <w:r>
        <w:rPr>
          <w:rFonts w:ascii="宋体" w:hAnsi="宋体" w:eastAsia="宋体"/>
          <w:b w:val="0"/>
        </w:rPr>
        <w:t xml:space="preserve"> 踩坑第 14 条）；</w:t>
      </w:r>
    </w:p>
    <w:p>
      <w:pPr>
        <w:pStyle w:val="ListBullet"/>
      </w:pPr>
      <w:r>
        <w:rPr>
          <w:rFonts w:ascii="宋体" w:hAnsi="宋体" w:eastAsia="宋体"/>
          <w:b w:val="0"/>
        </w:rPr>
        <w:t>会话取不到角色码时</w:t>
      </w:r>
      <w:r>
        <w:rPr>
          <w:rFonts w:ascii="宋体" w:hAnsi="宋体" w:eastAsia="宋体"/>
          <w:b/>
        </w:rPr>
        <w:t>返回空集合，不授予任何权限</w:t>
      </w:r>
      <w:r>
        <w:rPr>
          <w:rFonts w:ascii="宋体" w:hAnsi="宋体" w:eastAsia="宋体"/>
          <w:b w:val="0"/>
        </w:rPr>
        <w:t>（</w:t>
      </w:r>
      <w:r>
        <w:rPr>
          <w:rFonts w:ascii="Consolas" w:hAnsi="Consolas" w:eastAsia="Consolas"/>
          <w:sz w:val="19"/>
        </w:rPr>
        <w:t>StpInterfaceImpl.java:96-97</w:t>
      </w:r>
      <w:r>
        <w:rPr>
          <w:rFonts w:ascii="宋体" w:hAnsi="宋体" w:eastAsia="宋体"/>
          <w:b w:val="0"/>
        </w:rPr>
        <w:t>）。</w:t>
      </w:r>
    </w:p>
    <w:p>
      <w:pPr>
        <w:pStyle w:val="Heading2"/>
      </w:pPr>
      <w:r>
        <w:rPr>
          <w:rFonts w:ascii="黑体" w:hAnsi="黑体" w:eastAsia="黑体"/>
          <w:b w:val="0"/>
        </w:rPr>
        <w:t>3.6.2 报名闭环时序（含并发占名额）</w:t>
      </w:r>
    </w:p>
    <w:p>
      <w:pPr>
        <w:spacing w:before="120" w:after="40"/>
      </w:pPr>
      <w:r>
        <w:rPr>
          <w:rFonts w:ascii="宋体" w:hAnsi="宋体" w:eastAsia="宋体"/>
          <w:i/>
          <w:color w:val="555555"/>
          <w:sz w:val="18"/>
        </w:rPr>
        <w:t>［图：Mermaid 源码，渲染图请见 docs/论文/ 下的 Markdown 源文件］</w:t>
      </w:r>
    </w:p>
    <w:p>
      <w:pPr>
        <w:spacing w:before="0" w:after="0" w:line="240" w:lineRule="auto"/>
        <w:ind w:left="340"/>
      </w:pPr>
      <w:r>
        <w:rPr>
          <w:rFonts w:ascii="Consolas" w:hAnsi="Consolas" w:eastAsia="Consolas"/>
          <w:sz w:val="18"/>
        </w:rPr>
        <w:t>sequenceDiagram</w:t>
      </w:r>
    </w:p>
    <w:p>
      <w:pPr>
        <w:spacing w:before="0" w:after="0" w:line="240" w:lineRule="auto"/>
        <w:ind w:left="340"/>
      </w:pPr>
      <w:r>
        <w:rPr>
          <w:rFonts w:ascii="Consolas" w:hAnsi="Consolas" w:eastAsia="Consolas"/>
          <w:sz w:val="18"/>
        </w:rPr>
        <w:t xml:space="preserve">    participant S as 学生</w:t>
      </w:r>
    </w:p>
    <w:p>
      <w:pPr>
        <w:spacing w:before="0" w:after="0" w:line="240" w:lineRule="auto"/>
        <w:ind w:left="340"/>
      </w:pPr>
      <w:r>
        <w:rPr>
          <w:rFonts w:ascii="Consolas" w:hAnsi="Consolas" w:eastAsia="Consolas"/>
          <w:sz w:val="18"/>
        </w:rPr>
        <w:t xml:space="preserve">    participant V as SignupService</w:t>
      </w:r>
    </w:p>
    <w:p>
      <w:pPr>
        <w:spacing w:before="0" w:after="0" w:line="240" w:lineRule="auto"/>
        <w:ind w:left="340"/>
      </w:pPr>
      <w:r>
        <w:rPr>
          <w:rFonts w:ascii="Consolas" w:hAnsi="Consolas" w:eastAsia="Consolas"/>
          <w:sz w:val="18"/>
        </w:rPr>
        <w:t xml:space="preserve">    participant DB as PostgreSQL</w:t>
      </w:r>
    </w:p>
    <w:p>
      <w:pPr>
        <w:spacing w:before="0" w:after="0" w:line="240" w:lineRule="auto"/>
        <w:ind w:left="340"/>
      </w:pPr>
      <w:r>
        <w:rPr>
          <w:rFonts w:ascii="Consolas" w:hAnsi="Consolas" w:eastAsia="Consolas"/>
          <w:sz w:val="18"/>
        </w:rPr>
        <w:t xml:space="preserve">    participant O as 组织管理员</w:t>
      </w:r>
    </w:p>
    <w:p>
      <w:pPr>
        <w:spacing w:before="0" w:after="0" w:line="240" w:lineRule="auto"/>
        <w:ind w:left="340"/>
      </w:pPr>
      <w:r>
        <w:rPr>
          <w:rFonts w:ascii="Consolas" w:hAnsi="Consolas" w:eastAsia="Consolas"/>
          <w:sz w:val="18"/>
        </w:rPr>
        <w:t xml:space="preserve">    participant N as 通知</w:t>
      </w:r>
    </w:p>
    <w:p>
      <w:pPr>
        <w:spacing w:before="0" w:after="0" w:line="240" w:lineRule="auto"/>
        <w:ind w:left="340"/>
      </w:pPr>
      <w:r>
        <w:rPr>
          <w:rFonts w:ascii="Consolas" w:hAnsi="Consolas" w:eastAsia="Consolas"/>
          <w:sz w:val="18"/>
        </w:rPr>
        <w:t xml:space="preserve"> </w:t>
      </w:r>
    </w:p>
    <w:p>
      <w:pPr>
        <w:spacing w:before="0" w:after="0" w:line="240" w:lineRule="auto"/>
        <w:ind w:left="340"/>
      </w:pPr>
      <w:r>
        <w:rPr>
          <w:rFonts w:ascii="Consolas" w:hAnsi="Consolas" w:eastAsia="Consolas"/>
          <w:sz w:val="18"/>
        </w:rPr>
        <w:t xml:space="preserve">    S-&gt;&gt;V: POST /api/v1/signups {activityId, reason}</w:t>
      </w:r>
    </w:p>
    <w:p>
      <w:pPr>
        <w:spacing w:before="0" w:after="0" w:line="240" w:lineRule="auto"/>
        <w:ind w:left="340"/>
      </w:pPr>
      <w:r>
        <w:rPr>
          <w:rFonts w:ascii="Consolas" w:hAnsi="Consolas" w:eastAsia="Consolas"/>
          <w:sz w:val="18"/>
        </w:rPr>
        <w:t xml:space="preserve">    V-&gt;&gt;V: 以会话 studentId 为准（忽略前端传参）</w:t>
      </w:r>
    </w:p>
    <w:p>
      <w:pPr>
        <w:spacing w:before="0" w:after="0" w:line="240" w:lineRule="auto"/>
        <w:ind w:left="340"/>
      </w:pPr>
      <w:r>
        <w:rPr>
          <w:rFonts w:ascii="Consolas" w:hAnsi="Consolas" w:eastAsia="Consolas"/>
          <w:sz w:val="18"/>
        </w:rPr>
        <w:t xml:space="preserve">    V-&gt;&gt;DB: 校验活动状态 = PUBLISHED</w:t>
      </w:r>
    </w:p>
    <w:p>
      <w:pPr>
        <w:spacing w:before="0" w:after="0" w:line="240" w:lineRule="auto"/>
        <w:ind w:left="340"/>
      </w:pPr>
      <w:r>
        <w:rPr>
          <w:rFonts w:ascii="Consolas" w:hAnsi="Consolas" w:eastAsia="Consolas"/>
          <w:sz w:val="18"/>
        </w:rPr>
        <w:t xml:space="preserve">    alt 状态不可报名</w:t>
      </w:r>
    </w:p>
    <w:p>
      <w:pPr>
        <w:spacing w:before="0" w:after="0" w:line="240" w:lineRule="auto"/>
        <w:ind w:left="340"/>
      </w:pPr>
      <w:r>
        <w:rPr>
          <w:rFonts w:ascii="Consolas" w:hAnsi="Consolas" w:eastAsia="Consolas"/>
          <w:sz w:val="18"/>
        </w:rPr>
        <w:t xml:space="preserve">        V--&gt;&gt;S: 30005 该活动当前不接受报名</w:t>
      </w:r>
    </w:p>
    <w:p>
      <w:pPr>
        <w:spacing w:before="0" w:after="0" w:line="240" w:lineRule="auto"/>
        <w:ind w:left="340"/>
      </w:pPr>
      <w:r>
        <w:rPr>
          <w:rFonts w:ascii="Consolas" w:hAnsi="Consolas" w:eastAsia="Consolas"/>
          <w:sz w:val="18"/>
        </w:rPr>
        <w:t xml:space="preserve">    end</w:t>
      </w:r>
    </w:p>
    <w:p>
      <w:pPr>
        <w:spacing w:before="0" w:after="0" w:line="240" w:lineRule="auto"/>
        <w:ind w:left="340"/>
      </w:pPr>
      <w:r>
        <w:rPr>
          <w:rFonts w:ascii="Consolas" w:hAnsi="Consolas" w:eastAsia="Consolas"/>
          <w:sz w:val="18"/>
        </w:rPr>
        <w:t xml:space="preserve">    V-&gt;&gt;DB: UPDATE volunteer_activity&lt;br/&gt;SET signed_count = signed_count + 1&lt;br/&gt;WHERE id = ? AND signed_count 小于 max_count</w:t>
      </w:r>
    </w:p>
    <w:p>
      <w:pPr>
        <w:spacing w:before="0" w:after="0" w:line="240" w:lineRule="auto"/>
        <w:ind w:left="340"/>
      </w:pPr>
      <w:r>
        <w:rPr>
          <w:rFonts w:ascii="Consolas" w:hAnsi="Consolas" w:eastAsia="Consolas"/>
          <w:sz w:val="18"/>
        </w:rPr>
        <w:t xml:space="preserve">    alt 影响行数 = 0</w:t>
      </w:r>
    </w:p>
    <w:p>
      <w:pPr>
        <w:spacing w:before="0" w:after="0" w:line="240" w:lineRule="auto"/>
        <w:ind w:left="340"/>
      </w:pPr>
      <w:r>
        <w:rPr>
          <w:rFonts w:ascii="Consolas" w:hAnsi="Consolas" w:eastAsia="Consolas"/>
          <w:sz w:val="18"/>
        </w:rPr>
        <w:t xml:space="preserve">        V--&gt;&gt;S: 30006 名额已满</w:t>
      </w:r>
    </w:p>
    <w:p>
      <w:pPr>
        <w:spacing w:before="0" w:after="0" w:line="240" w:lineRule="auto"/>
        <w:ind w:left="340"/>
      </w:pPr>
      <w:r>
        <w:rPr>
          <w:rFonts w:ascii="Consolas" w:hAnsi="Consolas" w:eastAsia="Consolas"/>
          <w:sz w:val="18"/>
        </w:rPr>
        <w:t xml:space="preserve">    end</w:t>
      </w:r>
    </w:p>
    <w:p>
      <w:pPr>
        <w:spacing w:before="0" w:after="0" w:line="240" w:lineRule="auto"/>
        <w:ind w:left="340"/>
      </w:pPr>
      <w:r>
        <w:rPr>
          <w:rFonts w:ascii="Consolas" w:hAnsi="Consolas" w:eastAsia="Consolas"/>
          <w:sz w:val="18"/>
        </w:rPr>
        <w:t xml:space="preserve">    V-&gt;&gt;DB: INSERT activity_signup (status = 'PENDING')</w:t>
      </w:r>
    </w:p>
    <w:p>
      <w:pPr>
        <w:spacing w:before="0" w:after="0" w:line="240" w:lineRule="auto"/>
        <w:ind w:left="340"/>
      </w:pPr>
      <w:r>
        <w:rPr>
          <w:rFonts w:ascii="Consolas" w:hAnsi="Consolas" w:eastAsia="Consolas"/>
          <w:sz w:val="18"/>
        </w:rPr>
        <w:t xml:space="preserve">    Note over DB: uk_activity_student 唯一约束兜底&lt;br/&gt;同一学生同一活动只保留一行</w:t>
      </w:r>
    </w:p>
    <w:p>
      <w:pPr>
        <w:spacing w:before="0" w:after="0" w:line="240" w:lineRule="auto"/>
        <w:ind w:left="340"/>
      </w:pPr>
      <w:r>
        <w:rPr>
          <w:rFonts w:ascii="Consolas" w:hAnsi="Consolas" w:eastAsia="Consolas"/>
          <w:sz w:val="18"/>
        </w:rPr>
        <w:t xml:space="preserve">    V--&gt;&gt;S: code=0，状态 PENDING</w:t>
      </w:r>
    </w:p>
    <w:p>
      <w:pPr>
        <w:spacing w:before="0" w:after="0" w:line="240" w:lineRule="auto"/>
        <w:ind w:left="340"/>
      </w:pPr>
      <w:r>
        <w:rPr>
          <w:rFonts w:ascii="Consolas" w:hAnsi="Consolas" w:eastAsia="Consolas"/>
          <w:sz w:val="18"/>
        </w:rPr>
        <w:t xml:space="preserve">    O-&gt;&gt;V: PUT /api/v1/signups/{id}/audit {action: 'APPROVE'}</w:t>
      </w:r>
    </w:p>
    <w:p>
      <w:pPr>
        <w:spacing w:before="0" w:after="0" w:line="240" w:lineRule="auto"/>
        <w:ind w:left="340"/>
      </w:pPr>
      <w:r>
        <w:rPr>
          <w:rFonts w:ascii="Consolas" w:hAnsi="Consolas" w:eastAsia="Consolas"/>
          <w:sz w:val="18"/>
        </w:rPr>
        <w:t xml:space="preserve">    V-&gt;&gt;DB: UPDATE activity_signup SET status='APPROVED', audit_user_id, audit_time</w:t>
      </w:r>
    </w:p>
    <w:p>
      <w:pPr>
        <w:spacing w:before="0" w:after="0" w:line="240" w:lineRule="auto"/>
        <w:ind w:left="340"/>
      </w:pPr>
      <w:r>
        <w:rPr>
          <w:rFonts w:ascii="Consolas" w:hAnsi="Consolas" w:eastAsia="Consolas"/>
          <w:sz w:val="18"/>
        </w:rPr>
        <w:t xml:space="preserve">    V-&gt;&gt;DB: INSERT attendance_record (status = 'NOT_SIGNED')</w:t>
      </w:r>
    </w:p>
    <w:p>
      <w:pPr>
        <w:spacing w:before="0" w:after="0" w:line="240" w:lineRule="auto"/>
        <w:ind w:left="340"/>
      </w:pPr>
      <w:r>
        <w:rPr>
          <w:rFonts w:ascii="Consolas" w:hAnsi="Consolas" w:eastAsia="Consolas"/>
          <w:sz w:val="18"/>
        </w:rPr>
        <w:t xml:space="preserve">    V-&gt;&gt;N: 发通知（Spring Event 解耦）</w:t>
      </w:r>
    </w:p>
    <w:p>
      <w:pPr>
        <w:spacing w:before="0" w:after="0" w:line="240" w:lineRule="auto"/>
        <w:ind w:left="340"/>
      </w:pPr>
      <w:r>
        <w:rPr>
          <w:rFonts w:ascii="Consolas" w:hAnsi="Consolas" w:eastAsia="Consolas"/>
          <w:sz w:val="18"/>
        </w:rPr>
        <w:t xml:space="preserve">    V--&gt;&gt;O: code=0</w:t>
      </w:r>
    </w:p>
    <w:p>
      <w:pPr>
        <w:spacing w:before="0" w:after="0" w:line="240" w:lineRule="auto"/>
        <w:ind w:left="340"/>
      </w:pPr>
      <w:r>
        <w:rPr>
          <w:rFonts w:ascii="Consolas" w:hAnsi="Consolas" w:eastAsia="Consolas"/>
          <w:sz w:val="18"/>
        </w:rPr>
        <w:t xml:space="preserve">    Note over O,V: 驳回则 status='REJECTED' 并释放一个名额</w:t>
      </w:r>
    </w:p>
    <w:p>
      <w:pPr>
        <w:spacing w:before="40" w:after="80" w:line="336" w:lineRule="auto"/>
        <w:ind w:firstLine="420"/>
      </w:pPr>
      <w:r>
        <w:rPr>
          <w:rFonts w:ascii="宋体" w:hAnsi="宋体" w:eastAsia="宋体"/>
          <w:b/>
        </w:rPr>
        <w:t>三重防重复报名的机制</w:t>
      </w:r>
      <w:r>
        <w:rPr>
          <w:rFonts w:ascii="宋体" w:hAnsi="宋体" w:eastAsia="宋体"/>
          <w:b w:val="0"/>
        </w:rPr>
        <w:t>：</w:t>
      </w:r>
    </w:p>
    <w:p>
      <w:pPr>
        <w:pStyle w:val="ListNumber"/>
      </w:pPr>
      <w:r>
        <w:rPr>
          <w:rFonts w:ascii="宋体" w:hAnsi="宋体" w:eastAsia="宋体"/>
          <w:b/>
        </w:rPr>
        <w:t>应用层</w:t>
      </w:r>
      <w:r>
        <w:rPr>
          <w:rFonts w:ascii="宋体" w:hAnsi="宋体" w:eastAsia="宋体"/>
          <w:b w:val="0"/>
        </w:rPr>
        <w:t xml:space="preserve">：查询到已有有效报名返回 </w:t>
      </w:r>
      <w:r>
        <w:rPr>
          <w:rFonts w:ascii="Consolas" w:hAnsi="Consolas" w:eastAsia="Consolas"/>
          <w:sz w:val="19"/>
        </w:rPr>
        <w:t>30007</w:t>
      </w:r>
      <w:r>
        <w:rPr>
          <w:rFonts w:ascii="宋体" w:hAnsi="宋体" w:eastAsia="宋体"/>
          <w:b w:val="0"/>
        </w:rPr>
        <w:t>；</w:t>
      </w:r>
    </w:p>
    <w:p>
      <w:pPr>
        <w:pStyle w:val="ListNumber"/>
      </w:pPr>
      <w:r>
        <w:rPr>
          <w:rFonts w:ascii="宋体" w:hAnsi="宋体" w:eastAsia="宋体"/>
          <w:b/>
        </w:rPr>
        <w:t>数据库层</w:t>
      </w:r>
      <w:r>
        <w:rPr>
          <w:rFonts w:ascii="宋体" w:hAnsi="宋体" w:eastAsia="宋体"/>
          <w:b w:val="0"/>
        </w:rPr>
        <w:t>：</w:t>
      </w:r>
      <w:r>
        <w:rPr>
          <w:rFonts w:ascii="Consolas" w:hAnsi="Consolas" w:eastAsia="Consolas"/>
          <w:sz w:val="19"/>
        </w:rPr>
        <w:t>uk_activity_student(activity_id, student_id)</w:t>
      </w:r>
      <w:r>
        <w:rPr>
          <w:rFonts w:ascii="宋体" w:hAnsi="宋体" w:eastAsia="宋体"/>
          <w:b w:val="0"/>
        </w:rPr>
        <w:t xml:space="preserve"> 唯一约束兜底；</w:t>
      </w:r>
    </w:p>
    <w:p>
      <w:pPr>
        <w:pStyle w:val="ListNumber"/>
      </w:pPr>
      <w:r>
        <w:rPr>
          <w:rFonts w:ascii="宋体" w:hAnsi="宋体" w:eastAsia="宋体"/>
          <w:b/>
        </w:rPr>
        <w:t>名额层</w:t>
      </w:r>
      <w:r>
        <w:rPr>
          <w:rFonts w:ascii="宋体" w:hAnsi="宋体" w:eastAsia="宋体"/>
          <w:b w:val="0"/>
        </w:rPr>
        <w:t xml:space="preserve">：条件原子 </w:t>
      </w:r>
      <w:r>
        <w:rPr>
          <w:rFonts w:ascii="Consolas" w:hAnsi="Consolas" w:eastAsia="Consolas"/>
          <w:sz w:val="19"/>
        </w:rPr>
        <w:t>UPDATE</w:t>
      </w:r>
      <w:r>
        <w:rPr>
          <w:rFonts w:ascii="宋体" w:hAnsi="宋体" w:eastAsia="宋体"/>
          <w:b w:val="0"/>
        </w:rPr>
        <w:t xml:space="preserve"> 保证不超卖。</w:t>
      </w:r>
    </w:p>
    <w:p>
      <w:pPr>
        <w:pStyle w:val="Heading2"/>
      </w:pPr>
      <w:r>
        <w:rPr>
          <w:rFonts w:ascii="黑体" w:hAnsi="黑体" w:eastAsia="黑体"/>
          <w:b w:val="0"/>
        </w:rPr>
        <w:t>3.6.3 时长认证与画像重算时序</w:t>
      </w:r>
    </w:p>
    <w:p>
      <w:pPr>
        <w:spacing w:before="120" w:after="40"/>
      </w:pPr>
      <w:r>
        <w:rPr>
          <w:rFonts w:ascii="宋体" w:hAnsi="宋体" w:eastAsia="宋体"/>
          <w:i/>
          <w:color w:val="555555"/>
          <w:sz w:val="18"/>
        </w:rPr>
        <w:t>［图：Mermaid 源码，渲染图请见 docs/论文/ 下的 Markdown 源文件］</w:t>
      </w:r>
    </w:p>
    <w:p>
      <w:pPr>
        <w:spacing w:before="0" w:after="0" w:line="240" w:lineRule="auto"/>
        <w:ind w:left="340"/>
      </w:pPr>
      <w:r>
        <w:rPr>
          <w:rFonts w:ascii="Consolas" w:hAnsi="Consolas" w:eastAsia="Consolas"/>
          <w:sz w:val="18"/>
        </w:rPr>
        <w:t>sequenceDiagram</w:t>
      </w:r>
    </w:p>
    <w:p>
      <w:pPr>
        <w:spacing w:before="0" w:after="0" w:line="240" w:lineRule="auto"/>
        <w:ind w:left="340"/>
      </w:pPr>
      <w:r>
        <w:rPr>
          <w:rFonts w:ascii="Consolas" w:hAnsi="Consolas" w:eastAsia="Consolas"/>
          <w:sz w:val="18"/>
        </w:rPr>
        <w:t xml:space="preserve">    participant O as 组织管理员</w:t>
      </w:r>
    </w:p>
    <w:p>
      <w:pPr>
        <w:spacing w:before="0" w:after="0" w:line="240" w:lineRule="auto"/>
        <w:ind w:left="340"/>
      </w:pPr>
      <w:r>
        <w:rPr>
          <w:rFonts w:ascii="Consolas" w:hAnsi="Consolas" w:eastAsia="Consolas"/>
          <w:sz w:val="18"/>
        </w:rPr>
        <w:t xml:space="preserve">    participant D as DurationService</w:t>
      </w:r>
    </w:p>
    <w:p>
      <w:pPr>
        <w:spacing w:before="0" w:after="0" w:line="240" w:lineRule="auto"/>
        <w:ind w:left="340"/>
      </w:pPr>
      <w:r>
        <w:rPr>
          <w:rFonts w:ascii="Consolas" w:hAnsi="Consolas" w:eastAsia="Consolas"/>
          <w:sz w:val="18"/>
        </w:rPr>
        <w:t xml:space="preserve">    participant DB as PostgreSQL</w:t>
      </w:r>
    </w:p>
    <w:p>
      <w:pPr>
        <w:spacing w:before="0" w:after="0" w:line="240" w:lineRule="auto"/>
        <w:ind w:left="340"/>
      </w:pPr>
      <w:r>
        <w:rPr>
          <w:rFonts w:ascii="Consolas" w:hAnsi="Consolas" w:eastAsia="Consolas"/>
          <w:sz w:val="18"/>
        </w:rPr>
        <w:t xml:space="preserve">    participant A as 学校管理员</w:t>
      </w:r>
    </w:p>
    <w:p>
      <w:pPr>
        <w:spacing w:before="0" w:after="0" w:line="240" w:lineRule="auto"/>
        <w:ind w:left="340"/>
      </w:pPr>
      <w:r>
        <w:rPr>
          <w:rFonts w:ascii="Consolas" w:hAnsi="Consolas" w:eastAsia="Consolas"/>
          <w:sz w:val="18"/>
        </w:rPr>
        <w:t xml:space="preserve">    participant P as PortraitService</w:t>
      </w:r>
    </w:p>
    <w:p>
      <w:pPr>
        <w:spacing w:before="0" w:after="0" w:line="240" w:lineRule="auto"/>
        <w:ind w:left="340"/>
      </w:pPr>
      <w:r>
        <w:rPr>
          <w:rFonts w:ascii="Consolas" w:hAnsi="Consolas" w:eastAsia="Consolas"/>
          <w:sz w:val="18"/>
        </w:rPr>
        <w:t xml:space="preserve"> </w:t>
      </w:r>
    </w:p>
    <w:p>
      <w:pPr>
        <w:spacing w:before="0" w:after="0" w:line="240" w:lineRule="auto"/>
        <w:ind w:left="340"/>
      </w:pPr>
      <w:r>
        <w:rPr>
          <w:rFonts w:ascii="Consolas" w:hAnsi="Consolas" w:eastAsia="Consolas"/>
          <w:sz w:val="18"/>
        </w:rPr>
        <w:t xml:space="preserve">    O-&gt;&gt;D: POST /api/v1/durations {items:[{studentId, activityId, hours, proof, activityType}]}</w:t>
      </w:r>
    </w:p>
    <w:p>
      <w:pPr>
        <w:spacing w:before="0" w:after="0" w:line="240" w:lineRule="auto"/>
        <w:ind w:left="340"/>
      </w:pPr>
      <w:r>
        <w:rPr>
          <w:rFonts w:ascii="Consolas" w:hAnsi="Consolas" w:eastAsia="Consolas"/>
          <w:sz w:val="18"/>
        </w:rPr>
        <w:t xml:space="preserve">    D-&gt;&gt;DB: 反查报名：WHERE deleted = 0&lt;br/&gt;AND status IN ('APPROVED','COMPLETED')</w:t>
      </w:r>
    </w:p>
    <w:p>
      <w:pPr>
        <w:spacing w:before="0" w:after="0" w:line="240" w:lineRule="auto"/>
        <w:ind w:left="340"/>
      </w:pPr>
      <w:r>
        <w:rPr>
          <w:rFonts w:ascii="Consolas" w:hAnsi="Consolas" w:eastAsia="Consolas"/>
          <w:sz w:val="18"/>
        </w:rPr>
        <w:t xml:space="preserve">    alt 反查失败</w:t>
      </w:r>
    </w:p>
    <w:p>
      <w:pPr>
        <w:spacing w:before="0" w:after="0" w:line="240" w:lineRule="auto"/>
        <w:ind w:left="340"/>
      </w:pPr>
      <w:r>
        <w:rPr>
          <w:rFonts w:ascii="Consolas" w:hAnsi="Consolas" w:eastAsia="Consolas"/>
          <w:sz w:val="18"/>
        </w:rPr>
        <w:t xml:space="preserve">        D--&gt;&gt;O: 30008 该学生在此活动下的报名未通过审核</w:t>
      </w:r>
    </w:p>
    <w:p>
      <w:pPr>
        <w:spacing w:before="0" w:after="0" w:line="240" w:lineRule="auto"/>
        <w:ind w:left="340"/>
      </w:pPr>
      <w:r>
        <w:rPr>
          <w:rFonts w:ascii="Consolas" w:hAnsi="Consolas" w:eastAsia="Consolas"/>
          <w:sz w:val="18"/>
        </w:rPr>
        <w:t xml:space="preserve">    end</w:t>
      </w:r>
    </w:p>
    <w:p>
      <w:pPr>
        <w:spacing w:before="0" w:after="0" w:line="240" w:lineRule="auto"/>
        <w:ind w:left="340"/>
      </w:pPr>
      <w:r>
        <w:rPr>
          <w:rFonts w:ascii="Consolas" w:hAnsi="Consolas" w:eastAsia="Consolas"/>
          <w:sz w:val="18"/>
        </w:rPr>
        <w:t xml:space="preserve">    D-&gt;&gt;DB: INSERT service_duration (status='PENDING_AUDIT')</w:t>
      </w:r>
    </w:p>
    <w:p>
      <w:pPr>
        <w:spacing w:before="0" w:after="0" w:line="240" w:lineRule="auto"/>
        <w:ind w:left="340"/>
      </w:pPr>
      <w:r>
        <w:rPr>
          <w:rFonts w:ascii="Consolas" w:hAnsi="Consolas" w:eastAsia="Consolas"/>
          <w:sz w:val="18"/>
        </w:rPr>
        <w:t xml:space="preserve">    D-&gt;&gt;DB: INSERT duration_audit (action='SUBMIT')</w:t>
      </w:r>
    </w:p>
    <w:p>
      <w:pPr>
        <w:spacing w:before="0" w:after="0" w:line="240" w:lineRule="auto"/>
        <w:ind w:left="340"/>
      </w:pPr>
      <w:r>
        <w:rPr>
          <w:rFonts w:ascii="Consolas" w:hAnsi="Consolas" w:eastAsia="Consolas"/>
          <w:sz w:val="18"/>
        </w:rPr>
        <w:t xml:space="preserve">    D--&gt;&gt;O: code=0</w:t>
      </w:r>
    </w:p>
    <w:p>
      <w:pPr>
        <w:spacing w:before="0" w:after="0" w:line="240" w:lineRule="auto"/>
        <w:ind w:left="340"/>
      </w:pPr>
      <w:r>
        <w:rPr>
          <w:rFonts w:ascii="Consolas" w:hAnsi="Consolas" w:eastAsia="Consolas"/>
          <w:sz w:val="18"/>
        </w:rPr>
        <w:t xml:space="preserve">    A-&gt;&gt;D: PUT /api/v1/durations/{id}/audit {action:'APPROVE'}</w:t>
      </w:r>
    </w:p>
    <w:p>
      <w:pPr>
        <w:spacing w:before="0" w:after="0" w:line="240" w:lineRule="auto"/>
        <w:ind w:left="340"/>
      </w:pPr>
      <w:r>
        <w:rPr>
          <w:rFonts w:ascii="Consolas" w:hAnsi="Consolas" w:eastAsia="Consolas"/>
          <w:sz w:val="18"/>
        </w:rPr>
        <w:t xml:space="preserve">    D-&gt;&gt;DB: UPDATE service_duration SET status='APPROVED', audit_user_id, audit_time</w:t>
      </w:r>
    </w:p>
    <w:p>
      <w:pPr>
        <w:spacing w:before="0" w:after="0" w:line="240" w:lineRule="auto"/>
        <w:ind w:left="340"/>
      </w:pPr>
      <w:r>
        <w:rPr>
          <w:rFonts w:ascii="Consolas" w:hAnsi="Consolas" w:eastAsia="Consolas"/>
          <w:sz w:val="18"/>
        </w:rPr>
        <w:t xml:space="preserve">    D-&gt;&gt;DB: UPDATE student_info&lt;br/&gt;SET total_duration = total_duration + duration</w:t>
      </w:r>
    </w:p>
    <w:p>
      <w:pPr>
        <w:spacing w:before="0" w:after="0" w:line="240" w:lineRule="auto"/>
        <w:ind w:left="340"/>
      </w:pPr>
      <w:r>
        <w:rPr>
          <w:rFonts w:ascii="Consolas" w:hAnsi="Consolas" w:eastAsia="Consolas"/>
          <w:sz w:val="18"/>
        </w:rPr>
        <w:t xml:space="preserve">    D-&gt;&gt;DB: INSERT duration_audit (action='APPROVE')</w:t>
      </w:r>
    </w:p>
    <w:p>
      <w:pPr>
        <w:spacing w:before="0" w:after="0" w:line="240" w:lineRule="auto"/>
        <w:ind w:left="340"/>
      </w:pPr>
      <w:r>
        <w:rPr>
          <w:rFonts w:ascii="Consolas" w:hAnsi="Consolas" w:eastAsia="Consolas"/>
          <w:sz w:val="18"/>
        </w:rPr>
        <w:t xml:space="preserve">    D--&gt;&gt;A: code=0</w:t>
      </w:r>
    </w:p>
    <w:p>
      <w:pPr>
        <w:spacing w:before="0" w:after="0" w:line="240" w:lineRule="auto"/>
        <w:ind w:left="340"/>
      </w:pPr>
      <w:r>
        <w:rPr>
          <w:rFonts w:ascii="Consolas" w:hAnsi="Consolas" w:eastAsia="Consolas"/>
          <w:sz w:val="18"/>
        </w:rPr>
        <w:t xml:space="preserve">    Note over A,P: 画像重算（手动接口或事件触发）</w:t>
      </w:r>
    </w:p>
    <w:p>
      <w:pPr>
        <w:spacing w:before="0" w:after="0" w:line="240" w:lineRule="auto"/>
        <w:ind w:left="340"/>
      </w:pPr>
      <w:r>
        <w:rPr>
          <w:rFonts w:ascii="Consolas" w:hAnsi="Consolas" w:eastAsia="Consolas"/>
          <w:sz w:val="18"/>
        </w:rPr>
        <w:t xml:space="preserve">    A-&gt;&gt;P: POST /api/v1/portraits/recompute</w:t>
      </w:r>
    </w:p>
    <w:p>
      <w:pPr>
        <w:spacing w:before="0" w:after="0" w:line="240" w:lineRule="auto"/>
        <w:ind w:left="340"/>
      </w:pPr>
      <w:r>
        <w:rPr>
          <w:rFonts w:ascii="Consolas" w:hAnsi="Consolas" w:eastAsia="Consolas"/>
          <w:sz w:val="18"/>
        </w:rPr>
        <w:t xml:space="preserve">    P-&gt;&gt;DB: 按 student_info.total_duration 重算等级</w:t>
      </w:r>
    </w:p>
    <w:p>
      <w:pPr>
        <w:spacing w:before="0" w:after="0" w:line="240" w:lineRule="auto"/>
        <w:ind w:left="340"/>
      </w:pPr>
      <w:r>
        <w:rPr>
          <w:rFonts w:ascii="Consolas" w:hAnsi="Consolas" w:eastAsia="Consolas"/>
          <w:sz w:val="18"/>
        </w:rPr>
        <w:t xml:space="preserve">    P-&gt;&gt;DB: 按 COMPLETED 报名聚合分类，重算标签</w:t>
      </w:r>
    </w:p>
    <w:p>
      <w:pPr>
        <w:spacing w:before="0" w:after="0" w:line="240" w:lineRule="auto"/>
        <w:ind w:left="340"/>
      </w:pPr>
      <w:r>
        <w:rPr>
          <w:rFonts w:ascii="Consolas" w:hAnsi="Consolas" w:eastAsia="Consolas"/>
          <w:sz w:val="18"/>
        </w:rPr>
        <w:t xml:space="preserve">    P-&gt;&gt;DB: 只 UPDATE 真正变化的行</w:t>
      </w:r>
    </w:p>
    <w:p>
      <w:pPr>
        <w:spacing w:before="0" w:after="0" w:line="240" w:lineRule="auto"/>
        <w:ind w:left="340"/>
      </w:pPr>
      <w:r>
        <w:rPr>
          <w:rFonts w:ascii="Consolas" w:hAnsi="Consolas" w:eastAsia="Consolas"/>
          <w:sz w:val="18"/>
        </w:rPr>
        <w:t xml:space="preserve">    P--&gt;&gt;A: scanned=1503, updated=3</w:t>
      </w:r>
    </w:p>
    <w:p>
      <w:pPr>
        <w:spacing w:before="40" w:after="80" w:line="336" w:lineRule="auto"/>
        <w:ind w:firstLine="420"/>
      </w:pPr>
      <w:r>
        <w:rPr>
          <w:rFonts w:ascii="宋体" w:hAnsi="宋体" w:eastAsia="宋体"/>
          <w:b/>
        </w:rPr>
        <w:t>反查条件里的 `status IN ('APPROVED','COMPLETED')` 是 P0 缺陷的修复点</w:t>
      </w:r>
      <w:r>
        <w:rPr>
          <w:rFonts w:ascii="宋体" w:hAnsi="宋体" w:eastAsia="宋体"/>
          <w:b w:val="0"/>
        </w:rPr>
        <w:t xml:space="preserve"> ——</w:t>
      </w:r>
    </w:p>
    <w:p>
      <w:pPr>
        <w:spacing w:before="40" w:after="80" w:line="336" w:lineRule="auto"/>
        <w:ind w:firstLine="420"/>
      </w:pPr>
      <w:r>
        <w:rPr>
          <w:rFonts w:ascii="宋体" w:hAnsi="宋体" w:eastAsia="宋体"/>
          <w:b w:val="0"/>
        </w:rPr>
        <w:t xml:space="preserve">原实现只过滤 </w:t>
      </w:r>
      <w:r>
        <w:rPr>
          <w:rFonts w:ascii="Consolas" w:hAnsi="Consolas" w:eastAsia="Consolas"/>
          <w:sz w:val="19"/>
        </w:rPr>
        <w:t>deleted = 0</w:t>
      </w:r>
      <w:r>
        <w:rPr>
          <w:rFonts w:ascii="宋体" w:hAnsi="宋体" w:eastAsia="宋体"/>
          <w:b w:val="0"/>
        </w:rPr>
        <w:t xml:space="preserve">，而取消报名/驳回只改 </w:t>
      </w:r>
      <w:r>
        <w:rPr>
          <w:rFonts w:ascii="Consolas" w:hAnsi="Consolas" w:eastAsia="Consolas"/>
          <w:sz w:val="19"/>
        </w:rPr>
        <w:t>status</w:t>
      </w:r>
      <w:r>
        <w:rPr>
          <w:rFonts w:ascii="宋体" w:hAnsi="宋体" w:eastAsia="宋体"/>
          <w:b w:val="0"/>
        </w:rPr>
        <w:t xml:space="preserve"> 不做逻辑删除（A7），</w:t>
      </w:r>
    </w:p>
    <w:p>
      <w:pPr>
        <w:spacing w:before="40" w:after="80" w:line="336" w:lineRule="auto"/>
        <w:ind w:firstLine="420"/>
      </w:pPr>
      <w:r>
        <w:rPr>
          <w:rFonts w:ascii="宋体" w:hAnsi="宋体" w:eastAsia="宋体"/>
          <w:b w:val="0"/>
        </w:rPr>
        <w:t>于是"待审核 / 已驳回 / 已取消"的报名也能反查成功</w:t>
      </w:r>
    </w:p>
    <w:p>
      <w:pPr>
        <w:spacing w:before="40" w:after="80" w:line="336" w:lineRule="auto"/>
        <w:ind w:firstLine="420"/>
      </w:pPr>
      <w:r>
        <w:rPr>
          <w:rFonts w:ascii="宋体" w:hAnsi="宋体" w:eastAsia="宋体"/>
          <w:b w:val="0"/>
        </w:rPr>
        <w:t>（</w:t>
      </w:r>
      <w:r>
        <w:rPr>
          <w:rFonts w:ascii="Consolas" w:hAnsi="Consolas" w:eastAsia="Consolas"/>
          <w:sz w:val="19"/>
        </w:rPr>
        <w:t>docs/测试报告.md:171-175</w:t>
      </w:r>
      <w:r>
        <w:rPr>
          <w:rFonts w:ascii="宋体" w:hAnsi="宋体" w:eastAsia="宋体"/>
          <w:b w:val="0"/>
        </w:rPr>
        <w:t>、</w:t>
      </w:r>
      <w:r>
        <w:rPr>
          <w:rFonts w:ascii="Consolas" w:hAnsi="Consolas" w:eastAsia="Consolas"/>
          <w:sz w:val="19"/>
        </w:rPr>
        <w:t>docs/后端进展与待办.md:433</w:t>
      </w:r>
      <w:r>
        <w:rPr>
          <w:rFonts w:ascii="宋体" w:hAnsi="宋体" w:eastAsia="宋体"/>
          <w:b w:val="0"/>
        </w:rPr>
        <w:t>）。</w:t>
      </w:r>
    </w:p>
    <w:p>
      <w:pPr>
        <w:spacing w:before="40" w:after="80" w:line="336" w:lineRule="auto"/>
        <w:ind w:firstLine="420"/>
      </w:pPr>
      <w:r>
        <w:rPr>
          <w:rFonts w:ascii="宋体" w:hAnsi="宋体" w:eastAsia="宋体"/>
          <w:b/>
        </w:rPr>
        <w:t>实测证据</w:t>
      </w:r>
      <w:r>
        <w:rPr>
          <w:rFonts w:ascii="宋体" w:hAnsi="宋体" w:eastAsia="宋体"/>
          <w:b w:val="0"/>
        </w:rPr>
        <w:t>（</w:t>
      </w:r>
      <w:r>
        <w:rPr>
          <w:rFonts w:ascii="Consolas" w:hAnsi="Consolas" w:eastAsia="Consolas"/>
          <w:sz w:val="19"/>
        </w:rPr>
        <w:t>docs/测试报告.md:176-178</w:t>
      </w:r>
      <w:r>
        <w:rPr>
          <w:rFonts w:ascii="宋体" w:hAnsi="宋体" w:eastAsia="宋体"/>
          <w:b w:val="0"/>
        </w:rPr>
        <w:t>）：</w:t>
      </w:r>
    </w:p>
    <w:p>
      <w:pPr>
        <w:spacing w:before="60" w:after="60"/>
        <w:ind w:left="454"/>
      </w:pPr>
      <w:r>
        <w:rPr>
          <w:rFonts w:ascii="宋体" w:hAnsi="宋体" w:eastAsia="宋体"/>
          <w:b w:val="0"/>
          <w:color w:val="444444"/>
          <w:sz w:val="20"/>
        </w:rPr>
        <w:t>对一条</w:t>
      </w:r>
      <w:r>
        <w:rPr>
          <w:rFonts w:ascii="宋体" w:hAnsi="宋体" w:eastAsia="宋体"/>
          <w:b/>
          <w:color w:val="444444"/>
          <w:sz w:val="20"/>
        </w:rPr>
        <w:t>待审核</w:t>
      </w:r>
      <w:r>
        <w:rPr>
          <w:rFonts w:ascii="宋体" w:hAnsi="宋体" w:eastAsia="宋体"/>
          <w:b w:val="0"/>
          <w:color w:val="444444"/>
          <w:sz w:val="20"/>
        </w:rPr>
        <w:t xml:space="preserve">报名提交时长，返回 </w:t>
      </w:r>
      <w:r>
        <w:rPr>
          <w:rFonts w:ascii="Consolas" w:hAnsi="Consolas" w:eastAsia="Consolas"/>
          <w:color w:val="444444"/>
          <w:sz w:val="20"/>
        </w:rPr>
        <w:t>30008 该学生在此活动下的报名未通过审核（可能为待审核、已驳回、已取消，或该学生未报名）</w:t>
      </w:r>
      <w:r>
        <w:rPr>
          <w:rFonts w:ascii="宋体" w:hAnsi="宋体" w:eastAsia="宋体"/>
          <w:b w:val="0"/>
          <w:color w:val="444444"/>
          <w:sz w:val="20"/>
        </w:rPr>
        <w:t xml:space="preserve">； 同一条报名经组织审核通过后，同一请求返回 </w:t>
      </w:r>
      <w:r>
        <w:rPr>
          <w:rFonts w:ascii="Consolas" w:hAnsi="Consolas" w:eastAsia="Consolas"/>
          <w:color w:val="444444"/>
          <w:sz w:val="20"/>
        </w:rPr>
        <w:t>code=0</w:t>
      </w:r>
      <w:r>
        <w:rPr>
          <w:rFonts w:ascii="宋体" w:hAnsi="宋体" w:eastAsia="宋体"/>
          <w:b w:val="0"/>
          <w:color w:val="444444"/>
          <w:sz w:val="20"/>
        </w:rPr>
        <w:t xml:space="preserve"> 成功。</w:t>
      </w:r>
      <w:r>
        <w:rPr>
          <w:rFonts w:ascii="宋体" w:hAnsi="宋体" w:eastAsia="宋体"/>
          <w:b/>
          <w:color w:val="444444"/>
          <w:sz w:val="20"/>
        </w:rPr>
        <w:t>修复前后行为差异明确</w:t>
      </w:r>
      <w:r>
        <w:rPr>
          <w:rFonts w:ascii="宋体" w:hAnsi="宋体" w:eastAsia="宋体"/>
          <w:b w:val="0"/>
          <w:color w:val="444444"/>
          <w:sz w:val="20"/>
        </w:rPr>
        <w:t>。</w:t>
      </w:r>
    </w:p>
    <w:p>
      <w:pPr>
        <w:pStyle w:val="Heading2"/>
      </w:pPr>
      <w:r>
        <w:rPr>
          <w:rFonts w:ascii="黑体" w:hAnsi="黑体" w:eastAsia="黑体"/>
          <w:b w:val="0"/>
        </w:rPr>
        <w:t>3.6.4 活动图片上传时序</w:t>
      </w:r>
    </w:p>
    <w:p>
      <w:pPr>
        <w:spacing w:before="120" w:after="40"/>
      </w:pPr>
      <w:r>
        <w:rPr>
          <w:rFonts w:ascii="宋体" w:hAnsi="宋体" w:eastAsia="宋体"/>
          <w:i/>
          <w:color w:val="555555"/>
          <w:sz w:val="18"/>
        </w:rPr>
        <w:t>［图：Mermaid 源码，渲染图请见 docs/论文/ 下的 Markdown 源文件］</w:t>
      </w:r>
    </w:p>
    <w:p>
      <w:pPr>
        <w:spacing w:before="0" w:after="0" w:line="240" w:lineRule="auto"/>
        <w:ind w:left="340"/>
      </w:pPr>
      <w:r>
        <w:rPr>
          <w:rFonts w:ascii="Consolas" w:hAnsi="Consolas" w:eastAsia="Consolas"/>
          <w:sz w:val="18"/>
        </w:rPr>
        <w:t>sequenceDiagram</w:t>
      </w:r>
    </w:p>
    <w:p>
      <w:pPr>
        <w:spacing w:before="0" w:after="0" w:line="240" w:lineRule="auto"/>
        <w:ind w:left="340"/>
      </w:pPr>
      <w:r>
        <w:rPr>
          <w:rFonts w:ascii="Consolas" w:hAnsi="Consolas" w:eastAsia="Consolas"/>
          <w:sz w:val="18"/>
        </w:rPr>
        <w:t xml:space="preserve">    participant O as 组织管理员</w:t>
      </w:r>
    </w:p>
    <w:p>
      <w:pPr>
        <w:spacing w:before="0" w:after="0" w:line="240" w:lineRule="auto"/>
        <w:ind w:left="340"/>
      </w:pPr>
      <w:r>
        <w:rPr>
          <w:rFonts w:ascii="Consolas" w:hAnsi="Consolas" w:eastAsia="Consolas"/>
          <w:sz w:val="18"/>
        </w:rPr>
        <w:t xml:space="preserve">    participant C as AttachmentController</w:t>
      </w:r>
    </w:p>
    <w:p>
      <w:pPr>
        <w:spacing w:before="0" w:after="0" w:line="240" w:lineRule="auto"/>
        <w:ind w:left="340"/>
      </w:pPr>
      <w:r>
        <w:rPr>
          <w:rFonts w:ascii="Consolas" w:hAnsi="Consolas" w:eastAsia="Consolas"/>
          <w:sz w:val="18"/>
        </w:rPr>
        <w:t xml:space="preserve">    participant FS as 文件系统 uploads/</w:t>
      </w:r>
    </w:p>
    <w:p>
      <w:pPr>
        <w:spacing w:before="0" w:after="0" w:line="240" w:lineRule="auto"/>
        <w:ind w:left="340"/>
      </w:pPr>
      <w:r>
        <w:rPr>
          <w:rFonts w:ascii="Consolas" w:hAnsi="Consolas" w:eastAsia="Consolas"/>
          <w:sz w:val="18"/>
        </w:rPr>
        <w:t xml:space="preserve">    participant DB as PostgreSQL</w:t>
      </w:r>
    </w:p>
    <w:p>
      <w:pPr>
        <w:spacing w:before="0" w:after="0" w:line="240" w:lineRule="auto"/>
        <w:ind w:left="340"/>
      </w:pPr>
      <w:r>
        <w:rPr>
          <w:rFonts w:ascii="Consolas" w:hAnsi="Consolas" w:eastAsia="Consolas"/>
          <w:sz w:val="18"/>
        </w:rPr>
        <w:t xml:space="preserve"> </w:t>
      </w:r>
    </w:p>
    <w:p>
      <w:pPr>
        <w:spacing w:before="0" w:after="0" w:line="240" w:lineRule="auto"/>
        <w:ind w:left="340"/>
      </w:pPr>
      <w:r>
        <w:rPr>
          <w:rFonts w:ascii="Consolas" w:hAnsi="Consolas" w:eastAsia="Consolas"/>
          <w:sz w:val="18"/>
        </w:rPr>
        <w:t xml:space="preserve">    O-&gt;&gt;C: POST /api/v1/attachments/images (multipart, field=file)</w:t>
      </w:r>
    </w:p>
    <w:p>
      <w:pPr>
        <w:spacing w:before="0" w:after="0" w:line="240" w:lineRule="auto"/>
        <w:ind w:left="340"/>
      </w:pPr>
      <w:r>
        <w:rPr>
          <w:rFonts w:ascii="Consolas" w:hAnsi="Consolas" w:eastAsia="Consolas"/>
          <w:sz w:val="18"/>
        </w:rPr>
        <w:t xml:space="preserve">    C-&gt;&gt;C: 校验权限 create OR update</w:t>
      </w:r>
    </w:p>
    <w:p>
      <w:pPr>
        <w:spacing w:before="0" w:after="0" w:line="240" w:lineRule="auto"/>
        <w:ind w:left="340"/>
      </w:pPr>
      <w:r>
        <w:rPr>
          <w:rFonts w:ascii="Consolas" w:hAnsi="Consolas" w:eastAsia="Consolas"/>
          <w:sz w:val="18"/>
        </w:rPr>
        <w:t xml:space="preserve">    C-&gt;&gt;C: 校验 JPG/PNG、单张 ≤ 5MB</w:t>
      </w:r>
    </w:p>
    <w:p>
      <w:pPr>
        <w:spacing w:before="0" w:after="0" w:line="240" w:lineRule="auto"/>
        <w:ind w:left="340"/>
      </w:pPr>
      <w:r>
        <w:rPr>
          <w:rFonts w:ascii="Consolas" w:hAnsi="Consolas" w:eastAsia="Consolas"/>
          <w:sz w:val="18"/>
        </w:rPr>
        <w:t xml:space="preserve">    C-&gt;&gt;C: ImageIO 识别真实格式 + 限制最大像素</w:t>
      </w:r>
    </w:p>
    <w:p>
      <w:pPr>
        <w:spacing w:before="0" w:after="0" w:line="240" w:lineRule="auto"/>
        <w:ind w:left="340"/>
      </w:pPr>
      <w:r>
        <w:rPr>
          <w:rFonts w:ascii="Consolas" w:hAnsi="Consolas" w:eastAsia="Consolas"/>
          <w:sz w:val="18"/>
        </w:rPr>
        <w:t xml:space="preserve">    C-&gt;&gt;FS: 写入 uploads/activities/年/月/UUID.jpg</w:t>
      </w:r>
    </w:p>
    <w:p>
      <w:pPr>
        <w:spacing w:before="0" w:after="0" w:line="240" w:lineRule="auto"/>
        <w:ind w:left="340"/>
      </w:pPr>
      <w:r>
        <w:rPr>
          <w:rFonts w:ascii="Consolas" w:hAnsi="Consolas" w:eastAsia="Consolas"/>
          <w:sz w:val="18"/>
        </w:rPr>
        <w:t xml:space="preserve">    C--&gt;&gt;O: code=0 {fileUrl, fileName, fileSize, contentType}</w:t>
      </w:r>
    </w:p>
    <w:p>
      <w:pPr>
        <w:spacing w:before="0" w:after="0" w:line="240" w:lineRule="auto"/>
        <w:ind w:left="340"/>
      </w:pPr>
      <w:r>
        <w:rPr>
          <w:rFonts w:ascii="Consolas" w:hAnsi="Consolas" w:eastAsia="Consolas"/>
          <w:sz w:val="18"/>
        </w:rPr>
        <w:t xml:space="preserve">    O-&gt;&gt;C: 创建/更新活动，携带 cover 与 images[]</w:t>
      </w:r>
    </w:p>
    <w:p>
      <w:pPr>
        <w:spacing w:before="0" w:after="0" w:line="240" w:lineRule="auto"/>
        <w:ind w:left="340"/>
      </w:pPr>
      <w:r>
        <w:rPr>
          <w:rFonts w:ascii="Consolas" w:hAnsi="Consolas" w:eastAsia="Consolas"/>
          <w:sz w:val="18"/>
        </w:rPr>
        <w:t xml:space="preserve">    C-&gt;&gt;DB: 同事务保存 volunteer_activity.cover 与 attachment 元数据</w:t>
      </w:r>
    </w:p>
    <w:p>
      <w:pPr>
        <w:spacing w:before="0" w:after="0" w:line="240" w:lineRule="auto"/>
        <w:ind w:left="340"/>
      </w:pPr>
      <w:r>
        <w:rPr>
          <w:rFonts w:ascii="Consolas" w:hAnsi="Consolas" w:eastAsia="Consolas"/>
          <w:sz w:val="18"/>
        </w:rPr>
        <w:t xml:space="preserve">    Note over DB: 活动保存失败会回滚 attachment 记录</w:t>
      </w:r>
    </w:p>
    <w:p>
      <w:pPr>
        <w:spacing w:before="0" w:after="0" w:line="240" w:lineRule="auto"/>
        <w:ind w:left="340"/>
      </w:pPr>
      <w:r>
        <w:rPr>
          <w:rFonts w:ascii="Consolas" w:hAnsi="Consolas" w:eastAsia="Consolas"/>
          <w:sz w:val="18"/>
        </w:rPr>
        <w:t xml:space="preserve">    Note over FS: 文件系统不在数据库事务内 →&lt;br/&gt;旧文件不自动删除（已知限制）</w:t>
      </w:r>
    </w:p>
    <w:p>
      <w:pPr>
        <w:spacing w:before="40" w:after="80" w:line="336" w:lineRule="auto"/>
        <w:ind w:firstLine="420"/>
      </w:pPr>
      <w:r>
        <w:rPr>
          <w:rFonts w:ascii="宋体" w:hAnsi="宋体" w:eastAsia="宋体"/>
          <w:b/>
        </w:rPr>
        <w:t>权限设计</w:t>
      </w:r>
      <w:r>
        <w:rPr>
          <w:rFonts w:ascii="宋体" w:hAnsi="宋体" w:eastAsia="宋体"/>
          <w:b w:val="0"/>
        </w:rPr>
        <w:t xml:space="preserve">：拥有 </w:t>
      </w:r>
      <w:r>
        <w:rPr>
          <w:rFonts w:ascii="Consolas" w:hAnsi="Consolas" w:eastAsia="Consolas"/>
          <w:sz w:val="19"/>
        </w:rPr>
        <w:t>volunteer:activity:create</w:t>
      </w:r>
      <w:r>
        <w:rPr>
          <w:rFonts w:ascii="宋体" w:hAnsi="宋体" w:eastAsia="宋体"/>
          <w:b w:val="0"/>
        </w:rPr>
        <w:t xml:space="preserve"> </w:t>
      </w:r>
      <w:r>
        <w:rPr>
          <w:rFonts w:ascii="宋体" w:hAnsi="宋体" w:eastAsia="宋体"/>
          <w:b/>
        </w:rPr>
        <w:t>或</w:t>
      </w:r>
      <w:r>
        <w:rPr>
          <w:rFonts w:ascii="宋体" w:hAnsi="宋体" w:eastAsia="宋体"/>
          <w:b w:val="0"/>
        </w:rPr>
        <w:t xml:space="preserve"> </w:t>
      </w:r>
      <w:r>
        <w:rPr>
          <w:rFonts w:ascii="Consolas" w:hAnsi="Consolas" w:eastAsia="Consolas"/>
          <w:sz w:val="19"/>
        </w:rPr>
        <w:t>volunteer:activity:update</w:t>
      </w:r>
    </w:p>
    <w:p>
      <w:pPr>
        <w:spacing w:before="40" w:after="80" w:line="336" w:lineRule="auto"/>
        <w:ind w:firstLine="420"/>
      </w:pPr>
      <w:r>
        <w:rPr>
          <w:rFonts w:ascii="宋体" w:hAnsi="宋体" w:eastAsia="宋体"/>
          <w:b w:val="0"/>
        </w:rPr>
        <w:t>的角色均可上传，因此</w:t>
      </w:r>
      <w:r>
        <w:rPr>
          <w:rFonts w:ascii="宋体" w:hAnsi="宋体" w:eastAsia="宋体"/>
          <w:b/>
        </w:rPr>
        <w:t>组织管理员和学校管理员都能在编辑活动时补图</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docs/后端进展与待办.md:509-510</w:t>
      </w:r>
      <w:r>
        <w:rPr>
          <w:rFonts w:ascii="宋体" w:hAnsi="宋体" w:eastAsia="宋体"/>
          <w:b w:val="0"/>
        </w:rPr>
        <w:t>）。</w:t>
      </w:r>
    </w:p>
    <w:p>
      <w:pPr>
        <w:spacing w:before="40" w:after="80" w:line="336" w:lineRule="auto"/>
        <w:ind w:firstLine="420"/>
      </w:pPr>
      <w:r>
        <w:rPr>
          <w:rFonts w:ascii="宋体" w:hAnsi="宋体" w:eastAsia="宋体"/>
          <w:b/>
        </w:rPr>
        <w:t>实测结果</w:t>
      </w:r>
      <w:r>
        <w:rPr>
          <w:rFonts w:ascii="宋体" w:hAnsi="宋体" w:eastAsia="宋体"/>
          <w:b w:val="0"/>
        </w:rPr>
        <w:t>（</w:t>
      </w:r>
      <w:r>
        <w:rPr>
          <w:rFonts w:ascii="Consolas" w:hAnsi="Consolas" w:eastAsia="Consolas"/>
          <w:sz w:val="19"/>
        </w:rPr>
        <w:t>docs/测试报告.md:155-163</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4533"/>
        <w:gridCol w:w="4533"/>
      </w:tblGrid>
      <w:tr>
        <w:tc>
          <w:tcPr>
            <w:tcW w:type="dxa" w:w="4533"/>
          </w:tcPr>
          <w:p>
            <w:pPr>
              <w:spacing w:before="20" w:after="20"/>
            </w:pPr>
            <w:r>
              <w:rPr>
                <w:b/>
                <w:sz w:val="18"/>
              </w:rPr>
            </w:r>
            <w:r>
              <w:rPr>
                <w:rFonts w:ascii="宋体" w:hAnsi="宋体" w:eastAsia="宋体"/>
                <w:b/>
                <w:sz w:val="18"/>
              </w:rPr>
              <w:t>检查</w:t>
            </w:r>
          </w:p>
        </w:tc>
        <w:tc>
          <w:tcPr>
            <w:tcW w:type="dxa" w:w="4533"/>
          </w:tcPr>
          <w:p>
            <w:pPr>
              <w:spacing w:before="20" w:after="20"/>
            </w:pPr>
            <w:r>
              <w:rPr>
                <w:b/>
                <w:sz w:val="18"/>
              </w:rPr>
            </w:r>
            <w:r>
              <w:rPr>
                <w:rFonts w:ascii="宋体" w:hAnsi="宋体" w:eastAsia="宋体"/>
                <w:b/>
                <w:sz w:val="18"/>
              </w:rPr>
              <w:t>结果</w:t>
            </w:r>
          </w:p>
        </w:tc>
      </w:tr>
      <w:tr>
        <w:tc>
          <w:tcPr>
            <w:tcW w:type="dxa" w:w="4533"/>
          </w:tcPr>
          <w:p>
            <w:pPr>
              <w:spacing w:before="20" w:after="20"/>
            </w:pPr>
            <w:r>
              <w:rPr>
                <w:sz w:val="18"/>
              </w:rPr>
            </w:r>
            <w:r>
              <w:rPr>
                <w:rFonts w:ascii="宋体" w:hAnsi="宋体" w:eastAsia="宋体"/>
                <w:b w:val="0"/>
                <w:sz w:val="18"/>
              </w:rPr>
              <w:t>组织管理员上传 PNG</w:t>
            </w:r>
          </w:p>
        </w:tc>
        <w:tc>
          <w:tcPr>
            <w:tcW w:type="dxa" w:w="4533"/>
          </w:tcPr>
          <w:p>
            <w:pPr>
              <w:spacing w:before="20" w:after="20"/>
            </w:pPr>
            <w:r>
              <w:rPr>
                <w:sz w:val="18"/>
              </w:rPr>
            </w:r>
            <w:r>
              <w:rPr>
                <w:rFonts w:ascii="Consolas" w:hAnsi="Consolas" w:eastAsia="Consolas"/>
                <w:sz w:val="18"/>
              </w:rPr>
              <w:t>code=0</w:t>
            </w:r>
            <w:r>
              <w:rPr>
                <w:rFonts w:ascii="宋体" w:hAnsi="宋体" w:eastAsia="宋体"/>
                <w:b w:val="0"/>
                <w:sz w:val="18"/>
              </w:rPr>
              <w:t xml:space="preserve">，文件写入 </w:t>
            </w:r>
            <w:r>
              <w:rPr>
                <w:rFonts w:ascii="Consolas" w:hAnsi="Consolas" w:eastAsia="Consolas"/>
                <w:sz w:val="18"/>
              </w:rPr>
              <w:t>uploads/activities/2026/09/</w:t>
            </w:r>
          </w:p>
        </w:tc>
      </w:tr>
      <w:tr>
        <w:tc>
          <w:tcPr>
            <w:tcW w:type="dxa" w:w="4533"/>
          </w:tcPr>
          <w:p>
            <w:pPr>
              <w:spacing w:before="20" w:after="20"/>
            </w:pPr>
            <w:r>
              <w:rPr>
                <w:sz w:val="18"/>
              </w:rPr>
            </w:r>
            <w:r>
              <w:rPr>
                <w:rFonts w:ascii="宋体" w:hAnsi="宋体" w:eastAsia="宋体"/>
                <w:b w:val="0"/>
                <w:sz w:val="18"/>
              </w:rPr>
              <w:t>创建带图活动</w:t>
            </w:r>
          </w:p>
        </w:tc>
        <w:tc>
          <w:tcPr>
            <w:tcW w:type="dxa" w:w="4533"/>
          </w:tcPr>
          <w:p>
            <w:pPr>
              <w:spacing w:before="20" w:after="20"/>
            </w:pPr>
            <w:r>
              <w:rPr>
                <w:sz w:val="18"/>
              </w:rPr>
            </w:r>
            <w:r>
              <w:rPr>
                <w:rFonts w:ascii="Consolas" w:hAnsi="Consolas" w:eastAsia="Consolas"/>
                <w:sz w:val="18"/>
              </w:rPr>
              <w:t>code=0</w:t>
            </w:r>
            <w:r>
              <w:rPr>
                <w:rFonts w:ascii="宋体" w:hAnsi="宋体" w:eastAsia="宋体"/>
                <w:b w:val="0"/>
                <w:sz w:val="18"/>
              </w:rPr>
              <w:t xml:space="preserve">，详情返回 </w:t>
            </w:r>
            <w:r>
              <w:rPr>
                <w:rFonts w:ascii="Consolas" w:hAnsi="Consolas" w:eastAsia="Consolas"/>
                <w:sz w:val="18"/>
              </w:rPr>
              <w:t>cover</w:t>
            </w:r>
            <w:r>
              <w:rPr>
                <w:rFonts w:ascii="宋体" w:hAnsi="宋体" w:eastAsia="宋体"/>
                <w:b w:val="0"/>
                <w:sz w:val="18"/>
              </w:rPr>
              <w:t xml:space="preserve"> 和 </w:t>
            </w:r>
            <w:r>
              <w:rPr>
                <w:rFonts w:ascii="Consolas" w:hAnsi="Consolas" w:eastAsia="Consolas"/>
                <w:sz w:val="18"/>
              </w:rPr>
              <w:t>images[1]</w:t>
            </w:r>
            <w:r>
              <w:rPr>
                <w:rFonts w:ascii="宋体" w:hAnsi="宋体" w:eastAsia="宋体"/>
                <w:b w:val="0"/>
                <w:sz w:val="18"/>
              </w:rPr>
              <w:t>，说明字段一致</w:t>
            </w:r>
          </w:p>
        </w:tc>
      </w:tr>
      <w:tr>
        <w:tc>
          <w:tcPr>
            <w:tcW w:type="dxa" w:w="4533"/>
          </w:tcPr>
          <w:p>
            <w:pPr>
              <w:spacing w:before="20" w:after="20"/>
            </w:pPr>
            <w:r>
              <w:rPr>
                <w:sz w:val="18"/>
              </w:rPr>
            </w:r>
            <w:r>
              <w:rPr>
                <w:rFonts w:ascii="宋体" w:hAnsi="宋体" w:eastAsia="宋体"/>
                <w:b w:val="0"/>
                <w:sz w:val="18"/>
              </w:rPr>
              <w:t>学校管理员上传</w:t>
            </w:r>
          </w:p>
        </w:tc>
        <w:tc>
          <w:tcPr>
            <w:tcW w:type="dxa" w:w="4533"/>
          </w:tcPr>
          <w:p>
            <w:pPr>
              <w:spacing w:before="20" w:after="20"/>
            </w:pPr>
            <w:r>
              <w:rPr>
                <w:sz w:val="18"/>
              </w:rPr>
            </w:r>
            <w:r>
              <w:rPr>
                <w:rFonts w:ascii="Consolas" w:hAnsi="Consolas" w:eastAsia="Consolas"/>
                <w:sz w:val="18"/>
              </w:rPr>
              <w:t>code=0</w:t>
            </w:r>
            <w:r>
              <w:rPr>
                <w:rFonts w:ascii="宋体" w:hAnsi="宋体" w:eastAsia="宋体"/>
                <w:b w:val="0"/>
                <w:sz w:val="18"/>
              </w:rPr>
              <w:t xml:space="preserve">（权限 </w:t>
            </w:r>
            <w:r>
              <w:rPr>
                <w:rFonts w:ascii="Consolas" w:hAnsi="Consolas" w:eastAsia="Consolas"/>
                <w:sz w:val="18"/>
              </w:rPr>
              <w:t>create OR update</w:t>
            </w:r>
            <w:r>
              <w:rPr>
                <w:rFonts w:ascii="宋体" w:hAnsi="宋体" w:eastAsia="宋体"/>
                <w:b w:val="0"/>
                <w:sz w:val="18"/>
              </w:rPr>
              <w:t xml:space="preserve"> 生效）</w:t>
            </w:r>
          </w:p>
        </w:tc>
      </w:tr>
      <w:tr>
        <w:tc>
          <w:tcPr>
            <w:tcW w:type="dxa" w:w="4533"/>
          </w:tcPr>
          <w:p>
            <w:pPr>
              <w:spacing w:before="20" w:after="20"/>
            </w:pPr>
            <w:r>
              <w:rPr>
                <w:sz w:val="18"/>
              </w:rPr>
            </w:r>
            <w:r>
              <w:rPr>
                <w:rFonts w:ascii="宋体" w:hAnsi="宋体" w:eastAsia="宋体"/>
                <w:b w:val="0"/>
                <w:sz w:val="18"/>
              </w:rPr>
              <w:t>静态图片访问</w:t>
            </w:r>
          </w:p>
        </w:tc>
        <w:tc>
          <w:tcPr>
            <w:tcW w:type="dxa" w:w="4533"/>
          </w:tcPr>
          <w:p>
            <w:pPr>
              <w:spacing w:before="20" w:after="20"/>
            </w:pPr>
            <w:r>
              <w:rPr>
                <w:sz w:val="18"/>
              </w:rPr>
            </w:r>
            <w:r>
              <w:rPr>
                <w:rFonts w:ascii="宋体" w:hAnsi="宋体" w:eastAsia="宋体"/>
                <w:b w:val="0"/>
                <w:sz w:val="18"/>
              </w:rPr>
              <w:t xml:space="preserve">HTTP 200，响应头 </w:t>
            </w:r>
            <w:r>
              <w:rPr>
                <w:rFonts w:ascii="Consolas" w:hAnsi="Consolas" w:eastAsia="Consolas"/>
                <w:sz w:val="18"/>
              </w:rPr>
              <w:t>X-Content-Type-Options: nosniff</w:t>
            </w:r>
          </w:p>
        </w:tc>
      </w:tr>
      <w:tr>
        <w:tc>
          <w:tcPr>
            <w:tcW w:type="dxa" w:w="4533"/>
          </w:tcPr>
          <w:p>
            <w:pPr>
              <w:spacing w:before="20" w:after="20"/>
            </w:pPr>
            <w:r>
              <w:rPr>
                <w:sz w:val="18"/>
              </w:rPr>
            </w:r>
            <w:r>
              <w:rPr>
                <w:rFonts w:ascii="宋体" w:hAnsi="宋体" w:eastAsia="宋体"/>
                <w:b w:val="0"/>
                <w:sz w:val="18"/>
              </w:rPr>
              <w:t>浏览器渲染</w:t>
            </w:r>
          </w:p>
        </w:tc>
        <w:tc>
          <w:tcPr>
            <w:tcW w:type="dxa" w:w="4533"/>
          </w:tcPr>
          <w:p>
            <w:pPr>
              <w:spacing w:before="20" w:after="20"/>
            </w:pPr>
            <w:r>
              <w:rPr>
                <w:sz w:val="18"/>
              </w:rPr>
            </w:r>
            <w:r>
              <w:rPr>
                <w:rFonts w:ascii="宋体" w:hAnsi="宋体" w:eastAsia="宋体"/>
                <w:b w:val="0"/>
                <w:sz w:val="18"/>
              </w:rPr>
              <w:t xml:space="preserve">发布页 2 个上传区域；列表 3 张封面全部加载；详情封面 </w:t>
            </w:r>
            <w:r>
              <w:rPr>
                <w:rFonts w:ascii="Consolas" w:hAnsi="Consolas" w:eastAsia="Consolas"/>
                <w:sz w:val="18"/>
              </w:rPr>
              <w:t>naturalWidth=1536</w:t>
            </w:r>
            <w:r>
              <w:rPr>
                <w:rFonts w:ascii="宋体" w:hAnsi="宋体" w:eastAsia="宋体"/>
                <w:b w:val="0"/>
                <w:sz w:val="18"/>
              </w:rPr>
              <w:t>、图集说明正常</w:t>
            </w:r>
          </w:p>
        </w:tc>
      </w:tr>
    </w:tbl>
    <w:p/>
    <w:p>
      <w:pPr>
        <w:pStyle w:val="Heading1"/>
      </w:pPr>
      <w:r>
        <w:rPr>
          <w:rFonts w:ascii="黑体" w:hAnsi="黑体" w:eastAsia="黑体"/>
          <w:b w:val="0"/>
        </w:rPr>
        <w:t>3.7 接口详细设计</w:t>
      </w:r>
    </w:p>
    <w:p>
      <w:pPr>
        <w:pStyle w:val="Heading2"/>
      </w:pPr>
      <w:r>
        <w:rPr>
          <w:rFonts w:ascii="黑体" w:hAnsi="黑体" w:eastAsia="黑体"/>
          <w:b w:val="0"/>
        </w:rPr>
        <w:t>3.7.1 权限矩阵</w:t>
      </w:r>
    </w:p>
    <w:tbl>
      <w:tblPr>
        <w:tblStyle w:val="TableGrid"/>
        <w:tblW w:type="auto" w:w="0"/>
        <w:jc w:val="center"/>
        <w:tblLayout w:type="autofit"/>
        <w:tblLook w:firstColumn="1" w:firstRow="1" w:lastColumn="0" w:lastRow="0" w:noHBand="0" w:noVBand="1" w:val="04A0"/>
      </w:tblPr>
      <w:tblGrid>
        <w:gridCol w:w="1813"/>
        <w:gridCol w:w="1813"/>
        <w:gridCol w:w="1813"/>
        <w:gridCol w:w="1813"/>
        <w:gridCol w:w="1813"/>
      </w:tblGrid>
      <w:tr>
        <w:tc>
          <w:tcPr>
            <w:tcW w:type="dxa" w:w="1813"/>
          </w:tcPr>
          <w:p>
            <w:pPr>
              <w:spacing w:before="20" w:after="20"/>
            </w:pPr>
            <w:r>
              <w:rPr>
                <w:b/>
                <w:sz w:val="18"/>
              </w:rPr>
            </w:r>
            <w:r>
              <w:rPr>
                <w:rFonts w:ascii="宋体" w:hAnsi="宋体" w:eastAsia="宋体"/>
                <w:b/>
                <w:sz w:val="18"/>
              </w:rPr>
              <w:t>接口/资源</w:t>
            </w:r>
          </w:p>
        </w:tc>
        <w:tc>
          <w:tcPr>
            <w:tcW w:type="dxa" w:w="1813"/>
          </w:tcPr>
          <w:p>
            <w:pPr>
              <w:spacing w:before="20" w:after="20"/>
            </w:pPr>
            <w:r>
              <w:rPr>
                <w:b/>
                <w:sz w:val="18"/>
              </w:rPr>
            </w:r>
            <w:r>
              <w:rPr>
                <w:rFonts w:ascii="Consolas" w:hAnsi="Consolas" w:eastAsia="Consolas"/>
                <w:b/>
                <w:sz w:val="18"/>
              </w:rPr>
              <w:t>STUDENT</w:t>
            </w:r>
          </w:p>
        </w:tc>
        <w:tc>
          <w:tcPr>
            <w:tcW w:type="dxa" w:w="1813"/>
          </w:tcPr>
          <w:p>
            <w:pPr>
              <w:spacing w:before="20" w:after="20"/>
            </w:pPr>
            <w:r>
              <w:rPr>
                <w:b/>
                <w:sz w:val="18"/>
              </w:rPr>
            </w:r>
            <w:r>
              <w:rPr>
                <w:rFonts w:ascii="Consolas" w:hAnsi="Consolas" w:eastAsia="Consolas"/>
                <w:b/>
                <w:sz w:val="18"/>
              </w:rPr>
              <w:t>ORG_ADMIN</w:t>
            </w:r>
          </w:p>
        </w:tc>
        <w:tc>
          <w:tcPr>
            <w:tcW w:type="dxa" w:w="1813"/>
          </w:tcPr>
          <w:p>
            <w:pPr>
              <w:spacing w:before="20" w:after="20"/>
            </w:pPr>
            <w:r>
              <w:rPr>
                <w:b/>
                <w:sz w:val="18"/>
              </w:rPr>
            </w:r>
            <w:r>
              <w:rPr>
                <w:rFonts w:ascii="Consolas" w:hAnsi="Consolas" w:eastAsia="Consolas"/>
                <w:b/>
                <w:sz w:val="18"/>
              </w:rPr>
              <w:t>SCHOOL_ADMIN</w:t>
            </w:r>
          </w:p>
        </w:tc>
        <w:tc>
          <w:tcPr>
            <w:tcW w:type="dxa" w:w="1813"/>
          </w:tcPr>
          <w:p>
            <w:pPr>
              <w:spacing w:before="20" w:after="20"/>
            </w:pPr>
            <w:r>
              <w:rPr>
                <w:b/>
                <w:sz w:val="18"/>
              </w:rPr>
            </w:r>
            <w:r>
              <w:rPr>
                <w:rFonts w:ascii="宋体" w:hAnsi="宋体" w:eastAsia="宋体"/>
                <w:b/>
                <w:sz w:val="18"/>
              </w:rPr>
              <w:t>权限码 / 放行</w:t>
            </w:r>
          </w:p>
        </w:tc>
      </w:tr>
      <w:tr>
        <w:tc>
          <w:tcPr>
            <w:tcW w:type="dxa" w:w="1813"/>
          </w:tcPr>
          <w:p>
            <w:pPr>
              <w:spacing w:before="20" w:after="20"/>
            </w:pPr>
            <w:r>
              <w:rPr>
                <w:sz w:val="18"/>
              </w:rPr>
            </w:r>
            <w:r>
              <w:rPr>
                <w:rFonts w:ascii="Consolas" w:hAnsi="Consolas" w:eastAsia="Consolas"/>
                <w:sz w:val="18"/>
              </w:rPr>
              <w:t>POST /auth/login</w:t>
            </w:r>
            <w:r>
              <w:rPr>
                <w:rFonts w:ascii="宋体" w:hAnsi="宋体" w:eastAsia="宋体"/>
                <w:b w:val="0"/>
                <w:sz w:val="18"/>
              </w:rPr>
              <w:t>、</w:t>
            </w:r>
            <w:r>
              <w:rPr>
                <w:rFonts w:ascii="Consolas" w:hAnsi="Consolas" w:eastAsia="Consolas"/>
                <w:sz w:val="18"/>
              </w:rPr>
              <w:t>/auth/register</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sz w:val="18"/>
              </w:rPr>
              <w:t>无条件放行</w:t>
            </w:r>
          </w:p>
        </w:tc>
      </w:tr>
      <w:tr>
        <w:tc>
          <w:tcPr>
            <w:tcW w:type="dxa" w:w="1813"/>
          </w:tcPr>
          <w:p>
            <w:pPr>
              <w:spacing w:before="20" w:after="20"/>
            </w:pPr>
            <w:r>
              <w:rPr>
                <w:sz w:val="18"/>
              </w:rPr>
            </w:r>
            <w:r>
              <w:rPr>
                <w:rFonts w:ascii="Consolas" w:hAnsi="Consolas" w:eastAsia="Consolas"/>
                <w:sz w:val="18"/>
              </w:rPr>
              <w:t>GET /auth/colleges</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sz w:val="18"/>
              </w:rPr>
              <w:t>免登录放行</w:t>
            </w:r>
            <w:r>
              <w:rPr>
                <w:rFonts w:ascii="宋体" w:hAnsi="宋体" w:eastAsia="宋体"/>
                <w:b w:val="0"/>
                <w:sz w:val="18"/>
              </w:rPr>
              <w:t>（注册页用）</w:t>
            </w:r>
          </w:p>
        </w:tc>
      </w:tr>
      <w:tr>
        <w:tc>
          <w:tcPr>
            <w:tcW w:type="dxa" w:w="1813"/>
          </w:tcPr>
          <w:p>
            <w:pPr>
              <w:spacing w:before="20" w:after="20"/>
            </w:pPr>
            <w:r>
              <w:rPr>
                <w:sz w:val="18"/>
              </w:rPr>
            </w:r>
            <w:r>
              <w:rPr>
                <w:rFonts w:ascii="Consolas" w:hAnsi="Consolas" w:eastAsia="Consolas"/>
                <w:sz w:val="18"/>
              </w:rPr>
              <w:t>GET/PUT /auth/me</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仅需登录</w:t>
            </w:r>
          </w:p>
        </w:tc>
      </w:tr>
      <w:tr>
        <w:tc>
          <w:tcPr>
            <w:tcW w:type="dxa" w:w="1813"/>
          </w:tcPr>
          <w:p>
            <w:pPr>
              <w:spacing w:before="20" w:after="20"/>
            </w:pPr>
            <w:r>
              <w:rPr>
                <w:sz w:val="18"/>
              </w:rPr>
            </w:r>
            <w:r>
              <w:rPr>
                <w:rFonts w:ascii="Consolas" w:hAnsi="Consolas" w:eastAsia="Consolas"/>
                <w:sz w:val="18"/>
              </w:rPr>
              <w:t>PUT /auth/password</w:t>
            </w:r>
            <w:r>
              <w:rPr>
                <w:rFonts w:ascii="宋体" w:hAnsi="宋体" w:eastAsia="宋体"/>
                <w:b w:val="0"/>
                <w:sz w:val="18"/>
              </w:rPr>
              <w:t>（本人改密）</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仅需登录</w:t>
            </w:r>
          </w:p>
        </w:tc>
      </w:tr>
      <w:tr>
        <w:tc>
          <w:tcPr>
            <w:tcW w:type="dxa" w:w="1813"/>
          </w:tcPr>
          <w:p>
            <w:pPr>
              <w:spacing w:before="20" w:after="20"/>
            </w:pPr>
            <w:r>
              <w:rPr>
                <w:sz w:val="18"/>
              </w:rPr>
            </w:r>
            <w:r>
              <w:rPr>
                <w:rFonts w:ascii="Consolas" w:hAnsi="Consolas" w:eastAsia="Consolas"/>
                <w:sz w:val="18"/>
              </w:rPr>
              <w:t>GET /activities</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Consolas" w:hAnsi="Consolas" w:eastAsia="Consolas"/>
                <w:sz w:val="18"/>
              </w:rPr>
              <w:t>volunteer:activity:list</w:t>
            </w:r>
          </w:p>
        </w:tc>
      </w:tr>
      <w:tr>
        <w:tc>
          <w:tcPr>
            <w:tcW w:type="dxa" w:w="1813"/>
          </w:tcPr>
          <w:p>
            <w:pPr>
              <w:spacing w:before="20" w:after="20"/>
            </w:pPr>
            <w:r>
              <w:rPr>
                <w:sz w:val="18"/>
              </w:rPr>
            </w:r>
            <w:r>
              <w:rPr>
                <w:rFonts w:ascii="Consolas" w:hAnsi="Consolas" w:eastAsia="Consolas"/>
                <w:sz w:val="18"/>
              </w:rPr>
              <w:t>POST /activities</w:t>
            </w:r>
            <w:r>
              <w:rPr>
                <w:rFonts w:ascii="宋体" w:hAnsi="宋体" w:eastAsia="宋体"/>
                <w:b w:val="0"/>
                <w:sz w:val="18"/>
              </w:rPr>
              <w:t>（发布）</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Consolas" w:hAnsi="Consolas" w:eastAsia="Consolas"/>
                <w:sz w:val="18"/>
              </w:rPr>
              <w:t>volunteer:activity:create</w:t>
            </w:r>
          </w:p>
        </w:tc>
      </w:tr>
      <w:tr>
        <w:tc>
          <w:tcPr>
            <w:tcW w:type="dxa" w:w="1813"/>
          </w:tcPr>
          <w:p>
            <w:pPr>
              <w:spacing w:before="20" w:after="20"/>
            </w:pPr>
            <w:r>
              <w:rPr>
                <w:sz w:val="18"/>
              </w:rPr>
            </w:r>
            <w:r>
              <w:rPr>
                <w:rFonts w:ascii="Consolas" w:hAnsi="Consolas" w:eastAsia="Consolas"/>
                <w:sz w:val="18"/>
              </w:rPr>
              <w:t>PUT /activities/{id}</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Consolas" w:hAnsi="Consolas" w:eastAsia="Consolas"/>
                <w:sz w:val="18"/>
              </w:rPr>
              <w:t>volunteer:activity:update</w:t>
            </w:r>
          </w:p>
        </w:tc>
      </w:tr>
      <w:tr>
        <w:tc>
          <w:tcPr>
            <w:tcW w:type="dxa" w:w="1813"/>
          </w:tcPr>
          <w:p>
            <w:pPr>
              <w:spacing w:before="20" w:after="20"/>
            </w:pPr>
            <w:r>
              <w:rPr>
                <w:sz w:val="18"/>
              </w:rPr>
            </w:r>
            <w:r>
              <w:rPr>
                <w:rFonts w:ascii="Consolas" w:hAnsi="Consolas" w:eastAsia="Consolas"/>
                <w:sz w:val="18"/>
              </w:rPr>
              <w:t>POST /signups</w:t>
            </w:r>
            <w:r>
              <w:rPr>
                <w:rFonts w:ascii="宋体" w:hAnsi="宋体" w:eastAsia="宋体"/>
                <w:b w:val="0"/>
                <w:sz w:val="18"/>
              </w:rPr>
              <w:t>（报名）</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Consolas" w:hAnsi="Consolas" w:eastAsia="Consolas"/>
                <w:sz w:val="18"/>
              </w:rPr>
              <w:t>volunteer:signup:create</w:t>
            </w:r>
          </w:p>
        </w:tc>
      </w:tr>
      <w:tr>
        <w:tc>
          <w:tcPr>
            <w:tcW w:type="dxa" w:w="1813"/>
          </w:tcPr>
          <w:p>
            <w:pPr>
              <w:spacing w:before="20" w:after="20"/>
            </w:pPr>
            <w:r>
              <w:rPr>
                <w:sz w:val="18"/>
              </w:rPr>
            </w:r>
            <w:r>
              <w:rPr>
                <w:rFonts w:ascii="Consolas" w:hAnsi="Consolas" w:eastAsia="Consolas"/>
                <w:sz w:val="18"/>
              </w:rPr>
              <w:t>PUT /signups/{id}/cancel</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Consolas" w:hAnsi="Consolas" w:eastAsia="Consolas"/>
                <w:sz w:val="18"/>
              </w:rPr>
              <w:t>volunteer:signup:cancel</w:t>
            </w:r>
          </w:p>
        </w:tc>
      </w:tr>
      <w:tr>
        <w:tc>
          <w:tcPr>
            <w:tcW w:type="dxa" w:w="1813"/>
          </w:tcPr>
          <w:p>
            <w:pPr>
              <w:spacing w:before="20" w:after="20"/>
            </w:pPr>
            <w:r>
              <w:rPr>
                <w:sz w:val="18"/>
              </w:rPr>
            </w:r>
            <w:r>
              <w:rPr>
                <w:rFonts w:ascii="Consolas" w:hAnsi="Consolas" w:eastAsia="Consolas"/>
                <w:sz w:val="18"/>
              </w:rPr>
              <w:t>PUT /signups/{id}/audit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Consolas" w:hAnsi="Consolas" w:eastAsia="Consolas"/>
                <w:sz w:val="18"/>
              </w:rPr>
              <w:t>volunteer:signup:audit</w:t>
            </w:r>
          </w:p>
        </w:tc>
      </w:tr>
      <w:tr>
        <w:tc>
          <w:tcPr>
            <w:tcW w:type="dxa" w:w="1813"/>
          </w:tcPr>
          <w:p>
            <w:pPr>
              <w:spacing w:before="20" w:after="20"/>
            </w:pPr>
            <w:r>
              <w:rPr>
                <w:sz w:val="18"/>
              </w:rPr>
            </w:r>
            <w:r>
              <w:rPr>
                <w:rFonts w:ascii="Consolas" w:hAnsi="Consolas" w:eastAsia="Consolas"/>
                <w:sz w:val="18"/>
              </w:rPr>
              <w:t>POST /attendance/sign-in</w:t>
            </w:r>
            <w:r>
              <w:rPr>
                <w:rFonts w:ascii="宋体" w:hAnsi="宋体" w:eastAsia="宋体"/>
                <w:b w:val="0"/>
                <w:sz w:val="18"/>
              </w:rPr>
              <w:t>、</w:t>
            </w:r>
            <w:r>
              <w:rPr>
                <w:rFonts w:ascii="Consolas" w:hAnsi="Consolas" w:eastAsia="Consolas"/>
                <w:sz w:val="18"/>
              </w:rPr>
              <w:t>/sign-out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sz w:val="18"/>
              </w:rPr>
              <w:t>仅需登录</w:t>
            </w:r>
            <w:r>
              <w:rPr>
                <w:rFonts w:ascii="宋体" w:hAnsi="宋体" w:eastAsia="宋体"/>
                <w:b w:val="0"/>
                <w:sz w:val="18"/>
              </w:rPr>
              <w:t xml:space="preserve">（学生无签到权限码；按会话 </w:t>
            </w:r>
            <w:r>
              <w:rPr>
                <w:rFonts w:ascii="Consolas" w:hAnsi="Consolas" w:eastAsia="Consolas"/>
                <w:sz w:val="18"/>
              </w:rPr>
              <w:t>studentId</w:t>
            </w:r>
            <w:r>
              <w:rPr>
                <w:rFonts w:ascii="宋体" w:hAnsi="宋体" w:eastAsia="宋体"/>
                <w:b w:val="0"/>
                <w:sz w:val="18"/>
              </w:rPr>
              <w:t xml:space="preserve"> 定位本人）</w:t>
            </w:r>
          </w:p>
        </w:tc>
      </w:tr>
      <w:tr>
        <w:tc>
          <w:tcPr>
            <w:tcW w:type="dxa" w:w="1813"/>
          </w:tcPr>
          <w:p>
            <w:pPr>
              <w:spacing w:before="20" w:after="20"/>
            </w:pPr>
            <w:r>
              <w:rPr>
                <w:sz w:val="18"/>
              </w:rPr>
            </w:r>
            <w:r>
              <w:rPr>
                <w:rFonts w:ascii="Consolas" w:hAnsi="Consolas" w:eastAsia="Consolas"/>
                <w:sz w:val="18"/>
              </w:rPr>
              <w:t>PUT /attendance/{id}</w:t>
            </w:r>
            <w:r>
              <w:rPr>
                <w:rFonts w:ascii="宋体" w:hAnsi="宋体" w:eastAsia="宋体"/>
                <w:b w:val="0"/>
                <w:sz w:val="18"/>
              </w:rPr>
              <w:t>（人工修正）</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Consolas" w:hAnsi="Consolas" w:eastAsia="Consolas"/>
                <w:sz w:val="18"/>
              </w:rPr>
              <w:t>volunteer:attendance:manage</w:t>
            </w:r>
          </w:p>
        </w:tc>
      </w:tr>
      <w:tr>
        <w:tc>
          <w:tcPr>
            <w:tcW w:type="dxa" w:w="1813"/>
          </w:tcPr>
          <w:p>
            <w:pPr>
              <w:spacing w:before="20" w:after="20"/>
            </w:pPr>
            <w:r>
              <w:rPr>
                <w:sz w:val="18"/>
              </w:rPr>
            </w:r>
            <w:r>
              <w:rPr>
                <w:rFonts w:ascii="Consolas" w:hAnsi="Consolas" w:eastAsia="Consolas"/>
                <w:sz w:val="18"/>
              </w:rPr>
              <w:t>/categories</w:t>
            </w:r>
            <w:r>
              <w:rPr>
                <w:rFonts w:ascii="宋体" w:hAnsi="宋体" w:eastAsia="宋体"/>
                <w:b w:val="0"/>
                <w:sz w:val="18"/>
              </w:rPr>
              <w:t xml:space="preserve"> 管理</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Consolas" w:hAnsi="Consolas" w:eastAsia="Consolas"/>
                <w:sz w:val="18"/>
              </w:rPr>
              <w:t>volunteer:category:manage</w:t>
            </w:r>
          </w:p>
        </w:tc>
      </w:tr>
      <w:tr>
        <w:tc>
          <w:tcPr>
            <w:tcW w:type="dxa" w:w="1813"/>
          </w:tcPr>
          <w:p>
            <w:pPr>
              <w:spacing w:before="20" w:after="20"/>
            </w:pPr>
            <w:r>
              <w:rPr>
                <w:sz w:val="18"/>
              </w:rPr>
            </w:r>
            <w:r>
              <w:rPr>
                <w:rFonts w:ascii="Consolas" w:hAnsi="Consolas" w:eastAsia="Consolas"/>
                <w:sz w:val="18"/>
              </w:rPr>
              <w:t>GET /durations/mine</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Consolas" w:hAnsi="Consolas" w:eastAsia="Consolas"/>
                <w:sz w:val="18"/>
              </w:rPr>
              <w:t>certification:duration:mine</w:t>
            </w:r>
          </w:p>
        </w:tc>
      </w:tr>
      <w:tr>
        <w:tc>
          <w:tcPr>
            <w:tcW w:type="dxa" w:w="1813"/>
          </w:tcPr>
          <w:p>
            <w:pPr>
              <w:spacing w:before="20" w:after="20"/>
            </w:pPr>
            <w:r>
              <w:rPr>
                <w:sz w:val="18"/>
              </w:rPr>
            </w:r>
            <w:r>
              <w:rPr>
                <w:rFonts w:ascii="Consolas" w:hAnsi="Consolas" w:eastAsia="Consolas"/>
                <w:sz w:val="18"/>
              </w:rPr>
              <w:t>POST /durations</w:t>
            </w:r>
            <w:r>
              <w:rPr>
                <w:rFonts w:ascii="宋体" w:hAnsi="宋体" w:eastAsia="宋体"/>
                <w:b w:val="0"/>
                <w:sz w:val="18"/>
              </w:rPr>
              <w:t>（提交时长）</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Consolas" w:hAnsi="Consolas" w:eastAsia="Consolas"/>
                <w:sz w:val="18"/>
              </w:rPr>
              <w:t>certification:duration:submit</w:t>
            </w:r>
          </w:p>
        </w:tc>
      </w:tr>
      <w:tr>
        <w:tc>
          <w:tcPr>
            <w:tcW w:type="dxa" w:w="1813"/>
          </w:tcPr>
          <w:p>
            <w:pPr>
              <w:spacing w:before="20" w:after="20"/>
            </w:pPr>
            <w:r>
              <w:rPr>
                <w:sz w:val="18"/>
              </w:rPr>
            </w:r>
            <w:r>
              <w:rPr>
                <w:rFonts w:ascii="Consolas" w:hAnsi="Consolas" w:eastAsia="Consolas"/>
                <w:sz w:val="18"/>
              </w:rPr>
              <w:t>PUT /durations/{id}/audit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Consolas" w:hAnsi="Consolas" w:eastAsia="Consolas"/>
                <w:sz w:val="18"/>
              </w:rPr>
              <w:t>certification:duration:approve</w:t>
            </w:r>
          </w:p>
        </w:tc>
      </w:tr>
      <w:tr>
        <w:tc>
          <w:tcPr>
            <w:tcW w:type="dxa" w:w="1813"/>
          </w:tcPr>
          <w:p>
            <w:pPr>
              <w:spacing w:before="20" w:after="20"/>
            </w:pPr>
            <w:r>
              <w:rPr>
                <w:sz w:val="18"/>
              </w:rPr>
            </w:r>
            <w:r>
              <w:rPr>
                <w:rFonts w:ascii="Consolas" w:hAnsi="Consolas" w:eastAsia="Consolas"/>
                <w:sz w:val="18"/>
              </w:rPr>
              <w:t>GET /portraits/me</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Consolas" w:hAnsi="Consolas" w:eastAsia="Consolas"/>
                <w:sz w:val="18"/>
              </w:rPr>
              <w:t>portrait:profile:mine</w:t>
            </w:r>
          </w:p>
        </w:tc>
      </w:tr>
      <w:tr>
        <w:tc>
          <w:tcPr>
            <w:tcW w:type="dxa" w:w="1813"/>
          </w:tcPr>
          <w:p>
            <w:pPr>
              <w:spacing w:before="20" w:after="20"/>
            </w:pPr>
            <w:r>
              <w:rPr>
                <w:sz w:val="18"/>
              </w:rPr>
            </w:r>
            <w:r>
              <w:rPr>
                <w:rFonts w:ascii="Consolas" w:hAnsi="Consolas" w:eastAsia="Consolas"/>
                <w:sz w:val="18"/>
              </w:rPr>
              <w:t>GET /portraits</w:t>
            </w:r>
            <w:r>
              <w:rPr>
                <w:rFonts w:ascii="宋体" w:hAnsi="宋体" w:eastAsia="宋体"/>
                <w:b w:val="0"/>
                <w:sz w:val="18"/>
              </w:rPr>
              <w:t>、</w:t>
            </w:r>
            <w:r>
              <w:rPr>
                <w:rFonts w:ascii="Consolas" w:hAnsi="Consolas" w:eastAsia="Consolas"/>
                <w:sz w:val="18"/>
              </w:rPr>
              <w:t>/portraits/distribution</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Consolas" w:hAnsi="Consolas" w:eastAsia="Consolas"/>
                <w:sz w:val="18"/>
              </w:rPr>
              <w:t>portrait:profile:list</w:t>
            </w:r>
          </w:p>
        </w:tc>
      </w:tr>
      <w:tr>
        <w:tc>
          <w:tcPr>
            <w:tcW w:type="dxa" w:w="1813"/>
          </w:tcPr>
          <w:p>
            <w:pPr>
              <w:spacing w:before="20" w:after="20"/>
            </w:pPr>
            <w:r>
              <w:rPr>
                <w:sz w:val="18"/>
              </w:rPr>
            </w:r>
            <w:r>
              <w:rPr>
                <w:rFonts w:ascii="Consolas" w:hAnsi="Consolas" w:eastAsia="Consolas"/>
                <w:sz w:val="18"/>
              </w:rPr>
              <w:t>POST /portraits/recompute</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Consolas" w:hAnsi="Consolas" w:eastAsia="Consolas"/>
                <w:sz w:val="18"/>
              </w:rPr>
              <w:t>portrait:profile:list</w:t>
            </w:r>
          </w:p>
        </w:tc>
      </w:tr>
      <w:tr>
        <w:tc>
          <w:tcPr>
            <w:tcW w:type="dxa" w:w="1813"/>
          </w:tcPr>
          <w:p>
            <w:pPr>
              <w:spacing w:before="20" w:after="20"/>
            </w:pPr>
            <w:r>
              <w:rPr>
                <w:sz w:val="18"/>
              </w:rPr>
            </w:r>
            <w:r>
              <w:rPr>
                <w:rFonts w:ascii="Consolas" w:hAnsi="Consolas" w:eastAsia="Consolas"/>
                <w:sz w:val="18"/>
              </w:rPr>
              <w:t>GET /orgs</w:t>
            </w:r>
            <w:r>
              <w:rPr>
                <w:rFonts w:ascii="宋体" w:hAnsi="宋体" w:eastAsia="宋体"/>
                <w:b w:val="0"/>
                <w:sz w:val="18"/>
              </w:rPr>
              <w:t>（列表）</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Consolas" w:hAnsi="Consolas" w:eastAsia="Consolas"/>
                <w:sz w:val="18"/>
              </w:rPr>
              <w:t>org:info:audit</w:t>
            </w:r>
          </w:p>
        </w:tc>
      </w:tr>
      <w:tr>
        <w:tc>
          <w:tcPr>
            <w:tcW w:type="dxa" w:w="1813"/>
          </w:tcPr>
          <w:p>
            <w:pPr>
              <w:spacing w:before="20" w:after="20"/>
            </w:pPr>
            <w:r>
              <w:rPr>
                <w:sz w:val="18"/>
              </w:rPr>
            </w:r>
            <w:r>
              <w:rPr>
                <w:rFonts w:ascii="Consolas" w:hAnsi="Consolas" w:eastAsia="Consolas"/>
                <w:sz w:val="18"/>
              </w:rPr>
              <w:t>PUT /orgs/{id}/audit</w:t>
            </w:r>
            <w:r>
              <w:rPr>
                <w:rFonts w:ascii="宋体" w:hAnsi="宋体" w:eastAsia="宋体"/>
                <w:b w:val="0"/>
                <w:sz w:val="18"/>
              </w:rPr>
              <w:t>、</w:t>
            </w:r>
            <w:r>
              <w:rPr>
                <w:rFonts w:ascii="Consolas" w:hAnsi="Consolas" w:eastAsia="Consolas"/>
                <w:sz w:val="18"/>
              </w:rPr>
              <w:t>/status</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Consolas" w:hAnsi="Consolas" w:eastAsia="Consolas"/>
                <w:sz w:val="18"/>
              </w:rPr>
              <w:t>org:info:audit</w:t>
            </w:r>
          </w:p>
        </w:tc>
      </w:tr>
      <w:tr>
        <w:tc>
          <w:tcPr>
            <w:tcW w:type="dxa" w:w="1813"/>
          </w:tcPr>
          <w:p>
            <w:pPr>
              <w:spacing w:before="20" w:after="20"/>
            </w:pPr>
            <w:r>
              <w:rPr>
                <w:sz w:val="18"/>
              </w:rPr>
            </w:r>
            <w:r>
              <w:rPr>
                <w:rFonts w:ascii="Consolas" w:hAnsi="Consolas" w:eastAsia="Consolas"/>
                <w:sz w:val="18"/>
              </w:rPr>
              <w:t>/system/users</w:t>
            </w:r>
            <w:r>
              <w:rPr>
                <w:rFonts w:ascii="宋体" w:hAnsi="宋体" w:eastAsia="宋体"/>
                <w:b w:val="0"/>
                <w:sz w:val="18"/>
              </w:rPr>
              <w:t xml:space="preserve"> 增删改查</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Consolas" w:hAnsi="Consolas" w:eastAsia="Consolas"/>
                <w:sz w:val="18"/>
              </w:rPr>
              <w:t>system:user:list</w:t>
            </w:r>
            <w:r>
              <w:rPr>
                <w:rFonts w:ascii="宋体" w:hAnsi="宋体" w:eastAsia="宋体"/>
                <w:b w:val="0"/>
                <w:sz w:val="18"/>
              </w:rPr>
              <w:t xml:space="preserve"> / </w:t>
            </w:r>
            <w:r>
              <w:rPr>
                <w:rFonts w:ascii="Consolas" w:hAnsi="Consolas" w:eastAsia="Consolas"/>
                <w:sz w:val="18"/>
              </w:rPr>
              <w:t>:create</w:t>
            </w:r>
            <w:r>
              <w:rPr>
                <w:rFonts w:ascii="宋体" w:hAnsi="宋体" w:eastAsia="宋体"/>
                <w:b w:val="0"/>
                <w:sz w:val="18"/>
              </w:rPr>
              <w:t xml:space="preserve"> / </w:t>
            </w:r>
            <w:r>
              <w:rPr>
                <w:rFonts w:ascii="Consolas" w:hAnsi="Consolas" w:eastAsia="Consolas"/>
                <w:sz w:val="18"/>
              </w:rPr>
              <w:t>:update</w:t>
            </w:r>
            <w:r>
              <w:rPr>
                <w:rFonts w:ascii="宋体" w:hAnsi="宋体" w:eastAsia="宋体"/>
                <w:b w:val="0"/>
                <w:sz w:val="18"/>
              </w:rPr>
              <w:t xml:space="preserve"> / </w:t>
            </w:r>
            <w:r>
              <w:rPr>
                <w:rFonts w:ascii="Consolas" w:hAnsi="Consolas" w:eastAsia="Consolas"/>
                <w:sz w:val="18"/>
              </w:rPr>
              <w:t>:delete</w:t>
            </w:r>
          </w:p>
        </w:tc>
      </w:tr>
      <w:tr>
        <w:tc>
          <w:tcPr>
            <w:tcW w:type="dxa" w:w="1813"/>
          </w:tcPr>
          <w:p>
            <w:pPr>
              <w:spacing w:before="20" w:after="20"/>
            </w:pPr>
            <w:r>
              <w:rPr>
                <w:sz w:val="18"/>
              </w:rPr>
            </w:r>
            <w:r>
              <w:rPr>
                <w:rFonts w:ascii="Consolas" w:hAnsi="Consolas" w:eastAsia="Consolas"/>
                <w:sz w:val="18"/>
              </w:rPr>
              <w:t>/system/roles</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Consolas" w:hAnsi="Consolas" w:eastAsia="Consolas"/>
                <w:sz w:val="18"/>
              </w:rPr>
              <w:t>system:role:list</w:t>
            </w:r>
          </w:p>
        </w:tc>
      </w:tr>
      <w:tr>
        <w:tc>
          <w:tcPr>
            <w:tcW w:type="dxa" w:w="1813"/>
          </w:tcPr>
          <w:p>
            <w:pPr>
              <w:spacing w:before="20" w:after="20"/>
            </w:pPr>
            <w:r>
              <w:rPr>
                <w:sz w:val="18"/>
              </w:rPr>
            </w:r>
            <w:r>
              <w:rPr>
                <w:rFonts w:ascii="Consolas" w:hAnsi="Consolas" w:eastAsia="Consolas"/>
                <w:sz w:val="18"/>
              </w:rPr>
              <w:t>/system/colleges</w:t>
            </w:r>
            <w:r>
              <w:rPr>
                <w:rFonts w:ascii="宋体" w:hAnsi="宋体" w:eastAsia="宋体"/>
                <w:b w:val="0"/>
                <w:sz w:val="18"/>
              </w:rPr>
              <w:t xml:space="preserve"> 增删启停</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Consolas" w:hAnsi="Consolas" w:eastAsia="Consolas"/>
                <w:sz w:val="18"/>
              </w:rPr>
              <w:t>system:college:manage</w:t>
            </w:r>
          </w:p>
        </w:tc>
      </w:tr>
      <w:tr>
        <w:tc>
          <w:tcPr>
            <w:tcW w:type="dxa" w:w="1813"/>
          </w:tcPr>
          <w:p>
            <w:pPr>
              <w:spacing w:before="20" w:after="20"/>
            </w:pPr>
            <w:r>
              <w:rPr>
                <w:sz w:val="18"/>
              </w:rPr>
            </w:r>
            <w:r>
              <w:rPr>
                <w:rFonts w:ascii="Consolas" w:hAnsi="Consolas" w:eastAsia="Consolas"/>
                <w:sz w:val="18"/>
              </w:rPr>
              <w:t>/system/dicts</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sz w:val="18"/>
              </w:rPr>
              <w:t>仅需登录</w:t>
            </w:r>
            <w:r>
              <w:rPr>
                <w:rFonts w:ascii="宋体" w:hAnsi="宋体" w:eastAsia="宋体"/>
                <w:b w:val="0"/>
                <w:sz w:val="18"/>
              </w:rPr>
              <w:t>（三种角色都要用）</w:t>
            </w:r>
          </w:p>
        </w:tc>
      </w:tr>
      <w:tr>
        <w:tc>
          <w:tcPr>
            <w:tcW w:type="dxa" w:w="1813"/>
          </w:tcPr>
          <w:p>
            <w:pPr>
              <w:spacing w:before="20" w:after="20"/>
            </w:pPr>
            <w:r>
              <w:rPr>
                <w:sz w:val="18"/>
              </w:rPr>
            </w:r>
            <w:r>
              <w:rPr>
                <w:rFonts w:ascii="Consolas" w:hAnsi="Consolas" w:eastAsia="Consolas"/>
                <w:sz w:val="18"/>
              </w:rPr>
              <w:t>/system/notifications</w:t>
            </w:r>
            <w:r>
              <w:rPr>
                <w:rFonts w:ascii="宋体" w:hAnsi="宋体" w:eastAsia="宋体"/>
                <w:b w:val="0"/>
                <w:sz w:val="18"/>
              </w:rPr>
              <w:t xml:space="preserve"> 读</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仅需登录</w:t>
            </w:r>
          </w:p>
        </w:tc>
      </w:tr>
      <w:tr>
        <w:tc>
          <w:tcPr>
            <w:tcW w:type="dxa" w:w="1813"/>
          </w:tcPr>
          <w:p>
            <w:pPr>
              <w:spacing w:before="20" w:after="20"/>
            </w:pPr>
            <w:r>
              <w:rPr>
                <w:sz w:val="18"/>
              </w:rPr>
            </w:r>
            <w:r>
              <w:rPr>
                <w:rFonts w:ascii="Consolas" w:hAnsi="Consolas" w:eastAsia="Consolas"/>
                <w:sz w:val="18"/>
              </w:rPr>
              <w:t>/system/notifications</w:t>
            </w:r>
            <w:r>
              <w:rPr>
                <w:rFonts w:ascii="宋体" w:hAnsi="宋体" w:eastAsia="宋体"/>
                <w:b w:val="0"/>
                <w:sz w:val="18"/>
              </w:rPr>
              <w:t xml:space="preserve"> 写 / 删</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Consolas" w:hAnsi="Consolas" w:eastAsia="Consolas"/>
                <w:sz w:val="18"/>
              </w:rPr>
              <w:t>system:notice:manage</w:t>
            </w:r>
          </w:p>
        </w:tc>
      </w:tr>
      <w:tr>
        <w:tc>
          <w:tcPr>
            <w:tcW w:type="dxa" w:w="1813"/>
          </w:tcPr>
          <w:p>
            <w:pPr>
              <w:spacing w:before="20" w:after="20"/>
            </w:pPr>
            <w:r>
              <w:rPr>
                <w:sz w:val="18"/>
              </w:rPr>
            </w:r>
            <w:r>
              <w:rPr>
                <w:rFonts w:ascii="Consolas" w:hAnsi="Consolas" w:eastAsia="Consolas"/>
                <w:sz w:val="18"/>
              </w:rPr>
              <w:t>/system/logs</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Consolas" w:hAnsi="Consolas" w:eastAsia="Consolas"/>
                <w:sz w:val="18"/>
              </w:rPr>
              <w:t>system:log:list</w:t>
            </w:r>
          </w:p>
        </w:tc>
      </w:tr>
      <w:tr>
        <w:tc>
          <w:tcPr>
            <w:tcW w:type="dxa" w:w="1813"/>
          </w:tcPr>
          <w:p>
            <w:pPr>
              <w:spacing w:before="20" w:after="20"/>
            </w:pPr>
            <w:r>
              <w:rPr>
                <w:sz w:val="18"/>
              </w:rPr>
            </w:r>
            <w:r>
              <w:rPr>
                <w:rFonts w:ascii="Consolas" w:hAnsi="Consolas" w:eastAsia="Consolas"/>
                <w:sz w:val="18"/>
              </w:rPr>
              <w:t>GET /analytics/dashboard</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sz w:val="18"/>
              </w:rPr>
              <w:t>仅需登录</w:t>
            </w:r>
            <w:r>
              <w:rPr>
                <w:rFonts w:ascii="宋体" w:hAnsi="宋体" w:eastAsia="宋体"/>
                <w:b w:val="0"/>
                <w:sz w:val="18"/>
              </w:rPr>
              <w:t>（刻意不挂权限码）</w:t>
            </w:r>
          </w:p>
        </w:tc>
      </w:tr>
      <w:tr>
        <w:tc>
          <w:tcPr>
            <w:tcW w:type="dxa" w:w="1813"/>
          </w:tcPr>
          <w:p>
            <w:pPr>
              <w:spacing w:before="20" w:after="20"/>
            </w:pPr>
            <w:r>
              <w:rPr>
                <w:sz w:val="18"/>
              </w:rPr>
            </w:r>
            <w:r>
              <w:rPr>
                <w:rFonts w:ascii="Consolas" w:hAnsi="Consolas" w:eastAsia="Consolas"/>
                <w:sz w:val="18"/>
              </w:rPr>
              <w:t>/analytics/*</w:t>
            </w:r>
            <w:r>
              <w:rPr>
                <w:rFonts w:ascii="宋体" w:hAnsi="宋体" w:eastAsia="宋体"/>
                <w:b w:val="0"/>
                <w:sz w:val="18"/>
              </w:rPr>
              <w:t xml:space="preserve"> 其余</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w:t>
            </w:r>
          </w:p>
        </w:tc>
        <w:tc>
          <w:tcPr>
            <w:tcW w:type="dxa" w:w="1813"/>
          </w:tcPr>
          <w:p>
            <w:pPr>
              <w:spacing w:before="20" w:after="20"/>
            </w:pPr>
            <w:r>
              <w:rPr>
                <w:sz w:val="18"/>
              </w:rPr>
            </w:r>
            <w:r>
              <w:rPr>
                <w:rFonts w:ascii="Consolas" w:hAnsi="Consolas" w:eastAsia="Consolas"/>
                <w:sz w:val="18"/>
              </w:rPr>
              <w:t>analytics:dashboard:view</w:t>
            </w:r>
          </w:p>
        </w:tc>
      </w:tr>
    </w:tbl>
    <w:p/>
    <w:p>
      <w:pPr>
        <w:spacing w:before="40" w:after="80" w:line="336" w:lineRule="auto"/>
        <w:ind w:firstLine="420"/>
      </w:pPr>
      <w:r>
        <w:rPr>
          <w:rFonts w:ascii="宋体" w:hAnsi="宋体" w:eastAsia="宋体"/>
          <w:b w:val="0"/>
        </w:rPr>
        <w:t>依据：</w:t>
      </w:r>
      <w:r>
        <w:rPr>
          <w:rFonts w:ascii="Consolas" w:hAnsi="Consolas" w:eastAsia="Consolas"/>
          <w:sz w:val="19"/>
        </w:rPr>
        <w:t>StpInterfaceImpl.java:39-75</w:t>
      </w:r>
      <w:r>
        <w:rPr>
          <w:rFonts w:ascii="宋体" w:hAnsi="宋体" w:eastAsia="宋体"/>
          <w:b w:val="0"/>
        </w:rPr>
        <w:t>、</w:t>
      </w:r>
      <w:r>
        <w:rPr>
          <w:rFonts w:ascii="Consolas" w:hAnsi="Consolas" w:eastAsia="Consolas"/>
          <w:sz w:val="19"/>
        </w:rPr>
        <w:t>docs/后端进展与待办.md:142-156</w:t>
      </w:r>
      <w:r>
        <w:rPr>
          <w:rFonts w:ascii="宋体" w:hAnsi="宋体" w:eastAsia="宋体"/>
          <w:b w:val="0"/>
        </w:rPr>
        <w:t>、</w:t>
      </w:r>
      <w:r>
        <w:rPr>
          <w:rFonts w:ascii="Consolas" w:hAnsi="Consolas" w:eastAsia="Consolas"/>
          <w:sz w:val="19"/>
        </w:rPr>
        <w:t>:197-203</w:t>
      </w:r>
      <w:r>
        <w:rPr>
          <w:rFonts w:ascii="宋体" w:hAnsi="宋体" w:eastAsia="宋体"/>
          <w:b w:val="0"/>
        </w:rPr>
        <w:t>、</w:t>
      </w:r>
      <w:r>
        <w:rPr>
          <w:rFonts w:ascii="Consolas" w:hAnsi="Consolas" w:eastAsia="Consolas"/>
          <w:sz w:val="19"/>
        </w:rPr>
        <w:t>:237-242</w:t>
      </w:r>
      <w:r>
        <w:rPr>
          <w:rFonts w:ascii="宋体" w:hAnsi="宋体" w:eastAsia="宋体"/>
          <w:b w:val="0"/>
        </w:rPr>
        <w:t>、</w:t>
      </w:r>
    </w:p>
    <w:p>
      <w:pPr>
        <w:spacing w:before="40" w:after="80" w:line="336" w:lineRule="auto"/>
        <w:ind w:firstLine="420"/>
      </w:pPr>
      <w:r>
        <w:rPr>
          <w:rFonts w:ascii="Consolas" w:hAnsi="Consolas" w:eastAsia="Consolas"/>
          <w:sz w:val="19"/>
        </w:rPr>
        <w:t>:456-463</w:t>
      </w:r>
      <w:r>
        <w:rPr>
          <w:rFonts w:ascii="宋体" w:hAnsi="宋体" w:eastAsia="宋体"/>
          <w:b w:val="0"/>
        </w:rPr>
        <w:t>、</w:t>
      </w:r>
      <w:r>
        <w:rPr>
          <w:rFonts w:ascii="Consolas" w:hAnsi="Consolas" w:eastAsia="Consolas"/>
          <w:sz w:val="19"/>
        </w:rPr>
        <w:t>docs/测试用例表.md:32-104</w:t>
      </w:r>
      <w:r>
        <w:rPr>
          <w:rFonts w:ascii="宋体" w:hAnsi="宋体" w:eastAsia="宋体"/>
          <w:b w:val="0"/>
        </w:rPr>
        <w:t>。</w:t>
      </w:r>
    </w:p>
    <w:p>
      <w:pPr>
        <w:spacing w:before="40" w:after="80" w:line="336" w:lineRule="auto"/>
        <w:ind w:firstLine="420"/>
      </w:pPr>
      <w:r>
        <w:rPr>
          <w:rFonts w:ascii="宋体" w:hAnsi="宋体" w:eastAsia="宋体"/>
          <w:b/>
        </w:rPr>
        <w:t>三处刻意"不挂权限码"的接口，理由各不相同</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接口</w:t>
            </w:r>
          </w:p>
        </w:tc>
        <w:tc>
          <w:tcPr>
            <w:tcW w:type="dxa" w:w="3022"/>
          </w:tcPr>
          <w:p>
            <w:pPr>
              <w:spacing w:before="20" w:after="20"/>
            </w:pPr>
            <w:r>
              <w:rPr>
                <w:b/>
                <w:sz w:val="18"/>
              </w:rPr>
            </w:r>
            <w:r>
              <w:rPr>
                <w:rFonts w:ascii="宋体" w:hAnsi="宋体" w:eastAsia="宋体"/>
                <w:b/>
                <w:sz w:val="18"/>
              </w:rPr>
              <w:t>理由</w:t>
            </w:r>
          </w:p>
        </w:tc>
        <w:tc>
          <w:tcPr>
            <w:tcW w:type="dxa" w:w="3022"/>
          </w:tcPr>
          <w:p>
            <w:pPr>
              <w:spacing w:before="20" w:after="20"/>
            </w:pPr>
            <w:r>
              <w:rPr>
                <w:b/>
                <w:sz w:val="18"/>
              </w:rPr>
            </w:r>
            <w:r>
              <w:rPr>
                <w:rFonts w:ascii="宋体" w:hAnsi="宋体" w:eastAsia="宋体"/>
                <w:b/>
                <w:sz w:val="18"/>
              </w:rPr>
              <w:t>出处</w:t>
            </w:r>
          </w:p>
        </w:tc>
      </w:tr>
      <w:tr>
        <w:tc>
          <w:tcPr>
            <w:tcW w:type="dxa" w:w="3022"/>
          </w:tcPr>
          <w:p>
            <w:pPr>
              <w:spacing w:before="20" w:after="20"/>
            </w:pPr>
            <w:r>
              <w:rPr>
                <w:sz w:val="18"/>
              </w:rPr>
            </w:r>
            <w:r>
              <w:rPr>
                <w:rFonts w:ascii="Consolas" w:hAnsi="Consolas" w:eastAsia="Consolas"/>
                <w:sz w:val="18"/>
              </w:rPr>
              <w:t>GET /analytics/dashboard</w:t>
            </w:r>
          </w:p>
        </w:tc>
        <w:tc>
          <w:tcPr>
            <w:tcW w:type="dxa" w:w="3022"/>
          </w:tcPr>
          <w:p>
            <w:pPr>
              <w:spacing w:before="20" w:after="20"/>
            </w:pPr>
            <w:r>
              <w:rPr>
                <w:sz w:val="18"/>
              </w:rPr>
            </w:r>
            <w:r>
              <w:rPr>
                <w:rFonts w:ascii="宋体" w:hAnsi="宋体" w:eastAsia="宋体"/>
                <w:b w:val="0"/>
                <w:sz w:val="18"/>
              </w:rPr>
              <w:t>刻意</w:t>
            </w:r>
            <w:r>
              <w:rPr>
                <w:rFonts w:ascii="宋体" w:hAnsi="宋体" w:eastAsia="宋体"/>
                <w:b/>
                <w:sz w:val="18"/>
              </w:rPr>
              <w:t>不挂</w:t>
            </w:r>
            <w:r>
              <w:rPr>
                <w:rFonts w:ascii="宋体" w:hAnsi="宋体" w:eastAsia="宋体"/>
                <w:b w:val="0"/>
                <w:sz w:val="18"/>
              </w:rPr>
              <w:t xml:space="preserve"> </w:t>
            </w:r>
            <w:r>
              <w:rPr>
                <w:rFonts w:ascii="Consolas" w:hAnsi="Consolas" w:eastAsia="Consolas"/>
                <w:sz w:val="18"/>
              </w:rPr>
              <w:t>analytics:dashboard:view</w:t>
            </w:r>
            <w:r>
              <w:rPr>
                <w:rFonts w:ascii="宋体" w:hAnsi="宋体" w:eastAsia="宋体"/>
                <w:b w:val="0"/>
                <w:sz w:val="18"/>
              </w:rPr>
              <w:t>，否则</w:t>
            </w:r>
            <w:r>
              <w:rPr>
                <w:rFonts w:ascii="宋体" w:hAnsi="宋体" w:eastAsia="宋体"/>
                <w:b/>
                <w:sz w:val="18"/>
              </w:rPr>
              <w:t>学生端与组织端会被打成 20003</w:t>
            </w:r>
          </w:p>
        </w:tc>
        <w:tc>
          <w:tcPr>
            <w:tcW w:type="dxa" w:w="3022"/>
          </w:tcPr>
          <w:p>
            <w:pPr>
              <w:spacing w:before="20" w:after="20"/>
            </w:pPr>
            <w:r>
              <w:rPr>
                <w:sz w:val="18"/>
              </w:rPr>
            </w:r>
            <w:r>
              <w:rPr>
                <w:rFonts w:ascii="Consolas" w:hAnsi="Consolas" w:eastAsia="Consolas"/>
                <w:sz w:val="18"/>
              </w:rPr>
              <w:t>docs/后端进展与待办.md:248-249</w:t>
            </w:r>
          </w:p>
        </w:tc>
      </w:tr>
      <w:tr>
        <w:tc>
          <w:tcPr>
            <w:tcW w:type="dxa" w:w="3022"/>
          </w:tcPr>
          <w:p>
            <w:pPr>
              <w:spacing w:before="20" w:after="20"/>
            </w:pPr>
            <w:r>
              <w:rPr>
                <w:sz w:val="18"/>
              </w:rPr>
            </w:r>
            <w:r>
              <w:rPr>
                <w:rFonts w:ascii="Consolas" w:hAnsi="Consolas" w:eastAsia="Consolas"/>
                <w:sz w:val="18"/>
              </w:rPr>
              <w:t>GET /system/dicts</w:t>
            </w:r>
          </w:p>
        </w:tc>
        <w:tc>
          <w:tcPr>
            <w:tcW w:type="dxa" w:w="3022"/>
          </w:tcPr>
          <w:p>
            <w:pPr>
              <w:spacing w:before="20" w:after="20"/>
            </w:pPr>
            <w:r>
              <w:rPr>
                <w:sz w:val="18"/>
              </w:rPr>
            </w:r>
            <w:r>
              <w:rPr>
                <w:rFonts w:ascii="宋体" w:hAnsi="宋体" w:eastAsia="宋体"/>
                <w:b w:val="0"/>
                <w:sz w:val="18"/>
              </w:rPr>
              <w:t>字典</w:t>
            </w:r>
            <w:r>
              <w:rPr>
                <w:rFonts w:ascii="宋体" w:hAnsi="宋体" w:eastAsia="宋体"/>
                <w:b/>
                <w:sz w:val="18"/>
              </w:rPr>
              <w:t>三种角色都要用</w:t>
            </w:r>
            <w:r>
              <w:rPr>
                <w:rFonts w:ascii="宋体" w:hAnsi="宋体" w:eastAsia="宋体"/>
                <w:b w:val="0"/>
                <w:sz w:val="18"/>
              </w:rPr>
              <w:t xml:space="preserve">，不能挂 </w:t>
            </w:r>
            <w:r>
              <w:rPr>
                <w:rFonts w:ascii="Consolas" w:hAnsi="Consolas" w:eastAsia="Consolas"/>
                <w:sz w:val="18"/>
              </w:rPr>
              <w:t>system:*</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:152</w:t>
            </w:r>
          </w:p>
        </w:tc>
      </w:tr>
      <w:tr>
        <w:tc>
          <w:tcPr>
            <w:tcW w:type="dxa" w:w="3022"/>
          </w:tcPr>
          <w:p>
            <w:pPr>
              <w:spacing w:before="20" w:after="20"/>
            </w:pPr>
            <w:r>
              <w:rPr>
                <w:sz w:val="18"/>
              </w:rPr>
            </w:r>
            <w:r>
              <w:rPr>
                <w:rFonts w:ascii="Consolas" w:hAnsi="Consolas" w:eastAsia="Consolas"/>
                <w:sz w:val="18"/>
              </w:rPr>
              <w:t>POST /attendance/sign-in</w:t>
            </w:r>
            <w:r>
              <w:rPr>
                <w:rFonts w:ascii="宋体" w:hAnsi="宋体" w:eastAsia="宋体"/>
                <w:b w:val="0"/>
                <w:sz w:val="18"/>
              </w:rPr>
              <w:t xml:space="preserve"> / </w:t>
            </w:r>
            <w:r>
              <w:rPr>
                <w:rFonts w:ascii="Consolas" w:hAnsi="Consolas" w:eastAsia="Consolas"/>
                <w:sz w:val="18"/>
              </w:rPr>
              <w:t>sign-out</w:t>
            </w:r>
          </w:p>
        </w:tc>
        <w:tc>
          <w:tcPr>
            <w:tcW w:type="dxa" w:w="3022"/>
          </w:tcPr>
          <w:p>
            <w:pPr>
              <w:spacing w:before="20" w:after="20"/>
            </w:pPr>
            <w:r>
              <w:rPr>
                <w:sz w:val="18"/>
              </w:rPr>
            </w:r>
            <w:r>
              <w:rPr>
                <w:rFonts w:ascii="宋体" w:hAnsi="宋体" w:eastAsia="宋体"/>
                <w:b w:val="0"/>
                <w:sz w:val="18"/>
              </w:rPr>
              <w:t>学生</w:t>
            </w:r>
            <w:r>
              <w:rPr>
                <w:rFonts w:ascii="宋体" w:hAnsi="宋体" w:eastAsia="宋体"/>
                <w:b/>
                <w:sz w:val="18"/>
              </w:rPr>
              <w:t>没有签到权限码</w:t>
            </w:r>
            <w:r>
              <w:rPr>
                <w:rFonts w:ascii="宋体" w:hAnsi="宋体" w:eastAsia="宋体"/>
                <w:b w:val="0"/>
                <w:sz w:val="18"/>
              </w:rPr>
              <w:t xml:space="preserve">，靠会话 </w:t>
            </w:r>
            <w:r>
              <w:rPr>
                <w:rFonts w:ascii="Consolas" w:hAnsi="Consolas" w:eastAsia="Consolas"/>
                <w:sz w:val="18"/>
              </w:rPr>
              <w:t>studentId</w:t>
            </w:r>
            <w:r>
              <w:rPr>
                <w:rFonts w:ascii="宋体" w:hAnsi="宋体" w:eastAsia="宋体"/>
                <w:b w:val="0"/>
                <w:sz w:val="18"/>
              </w:rPr>
              <w:t xml:space="preserve"> 定位本人；组织管理员调用返回 </w:t>
            </w:r>
            <w:r>
              <w:rPr>
                <w:rFonts w:ascii="Consolas" w:hAnsi="Consolas" w:eastAsia="Consolas"/>
                <w:sz w:val="18"/>
              </w:rPr>
              <w:t>10003</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:239</w:t>
            </w:r>
            <w:r>
              <w:rPr>
                <w:rFonts w:ascii="宋体" w:hAnsi="宋体" w:eastAsia="宋体"/>
                <w:b w:val="0"/>
                <w:sz w:val="18"/>
              </w:rPr>
              <w:t>、</w:t>
            </w:r>
            <w:r>
              <w:rPr>
                <w:rFonts w:ascii="Consolas" w:hAnsi="Consolas" w:eastAsia="Consolas"/>
                <w:sz w:val="18"/>
              </w:rPr>
              <w:t>docs/测试报告.md:72-73</w:t>
            </w:r>
          </w:p>
        </w:tc>
      </w:tr>
    </w:tbl>
    <w:p/>
    <w:p>
      <w:pPr>
        <w:pStyle w:val="Heading2"/>
      </w:pPr>
      <w:r>
        <w:rPr>
          <w:rFonts w:ascii="黑体" w:hAnsi="黑体" w:eastAsia="黑体"/>
          <w:b w:val="0"/>
        </w:rPr>
        <w:t>3.7.2 错误码设计</w:t>
      </w:r>
    </w:p>
    <w:p>
      <w:pPr>
        <w:spacing w:before="40" w:after="80" w:line="336" w:lineRule="auto"/>
        <w:ind w:firstLine="420"/>
      </w:pPr>
      <w:r>
        <w:rPr>
          <w:rFonts w:ascii="宋体" w:hAnsi="宋体" w:eastAsia="宋体"/>
          <w:b w:val="0"/>
        </w:rPr>
        <w:t>错误码分段（</w:t>
      </w:r>
      <w:r>
        <w:rPr>
          <w:rFonts w:ascii="Consolas" w:hAnsi="Consolas" w:eastAsia="Consolas"/>
          <w:sz w:val="19"/>
        </w:rPr>
        <w:t>docs/知识库已确认项目选题与技术背景.md:199</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段</w:t>
            </w:r>
          </w:p>
        </w:tc>
        <w:tc>
          <w:tcPr>
            <w:tcW w:type="dxa" w:w="3022"/>
          </w:tcPr>
          <w:p>
            <w:pPr>
              <w:spacing w:before="20" w:after="20"/>
            </w:pPr>
            <w:r>
              <w:rPr>
                <w:b/>
                <w:sz w:val="18"/>
              </w:rPr>
            </w:r>
            <w:r>
              <w:rPr>
                <w:rFonts w:ascii="宋体" w:hAnsi="宋体" w:eastAsia="宋体"/>
                <w:b/>
                <w:sz w:val="18"/>
              </w:rPr>
              <w:t>含义</w:t>
            </w:r>
          </w:p>
        </w:tc>
        <w:tc>
          <w:tcPr>
            <w:tcW w:type="dxa" w:w="3022"/>
          </w:tcPr>
          <w:p>
            <w:pPr>
              <w:spacing w:before="20" w:after="20"/>
            </w:pPr>
            <w:r>
              <w:rPr>
                <w:b/>
                <w:sz w:val="18"/>
              </w:rPr>
            </w:r>
            <w:r>
              <w:rPr>
                <w:rFonts w:ascii="宋体" w:hAnsi="宋体" w:eastAsia="宋体"/>
                <w:b/>
                <w:sz w:val="18"/>
              </w:rPr>
              <w:t>本设计中的实例</w:t>
            </w:r>
          </w:p>
        </w:tc>
      </w:tr>
      <w:tr>
        <w:tc>
          <w:tcPr>
            <w:tcW w:type="dxa" w:w="3022"/>
          </w:tcPr>
          <w:p>
            <w:pPr>
              <w:spacing w:before="20" w:after="20"/>
            </w:pPr>
            <w:r>
              <w:rPr>
                <w:sz w:val="18"/>
              </w:rPr>
            </w:r>
            <w:r>
              <w:rPr>
                <w:rFonts w:ascii="Consolas" w:hAnsi="Consolas" w:eastAsia="Consolas"/>
                <w:sz w:val="18"/>
              </w:rPr>
              <w:t>1xxxx</w:t>
            </w:r>
          </w:p>
        </w:tc>
        <w:tc>
          <w:tcPr>
            <w:tcW w:type="dxa" w:w="3022"/>
          </w:tcPr>
          <w:p>
            <w:pPr>
              <w:spacing w:before="20" w:after="20"/>
            </w:pPr>
            <w:r>
              <w:rPr>
                <w:sz w:val="18"/>
              </w:rPr>
            </w:r>
            <w:r>
              <w:rPr>
                <w:rFonts w:ascii="宋体" w:hAnsi="宋体" w:eastAsia="宋体"/>
                <w:b w:val="0"/>
                <w:sz w:val="18"/>
              </w:rPr>
              <w:t>通用</w:t>
            </w:r>
          </w:p>
        </w:tc>
        <w:tc>
          <w:tcPr>
            <w:tcW w:type="dxa" w:w="3022"/>
          </w:tcPr>
          <w:p>
            <w:pPr>
              <w:spacing w:before="20" w:after="20"/>
            </w:pPr>
            <w:r>
              <w:rPr>
                <w:sz w:val="18"/>
              </w:rPr>
            </w:r>
            <w:r>
              <w:rPr>
                <w:rFonts w:ascii="Consolas" w:hAnsi="Consolas" w:eastAsia="Consolas"/>
                <w:sz w:val="18"/>
              </w:rPr>
              <w:t>10001</w:t>
            </w:r>
            <w:r>
              <w:rPr>
                <w:rFonts w:ascii="宋体" w:hAnsi="宋体" w:eastAsia="宋体"/>
                <w:b w:val="0"/>
                <w:sz w:val="18"/>
              </w:rPr>
              <w:t xml:space="preserve"> 参数不合法；</w:t>
            </w:r>
            <w:r>
              <w:rPr>
                <w:rFonts w:ascii="Consolas" w:hAnsi="Consolas" w:eastAsia="Consolas"/>
                <w:sz w:val="18"/>
              </w:rPr>
              <w:t>10003</w:t>
            </w:r>
            <w:r>
              <w:rPr>
                <w:rFonts w:ascii="宋体" w:hAnsi="宋体" w:eastAsia="宋体"/>
                <w:b w:val="0"/>
                <w:sz w:val="18"/>
              </w:rPr>
              <w:t xml:space="preserve"> 当前账号未关联学生档案；</w:t>
            </w:r>
            <w:r>
              <w:rPr>
                <w:rFonts w:ascii="Consolas" w:hAnsi="Consolas" w:eastAsia="Consolas"/>
                <w:sz w:val="18"/>
              </w:rPr>
              <w:t>10004</w:t>
            </w:r>
            <w:r>
              <w:rPr>
                <w:rFonts w:ascii="宋体" w:hAnsi="宋体" w:eastAsia="宋体"/>
                <w:b w:val="0"/>
                <w:sz w:val="18"/>
              </w:rPr>
              <w:t xml:space="preserve"> 记录不存在或无权访问；</w:t>
            </w:r>
            <w:r>
              <w:rPr>
                <w:rFonts w:ascii="Consolas" w:hAnsi="Consolas" w:eastAsia="Consolas"/>
                <w:sz w:val="18"/>
              </w:rPr>
              <w:t>10006</w:t>
            </w:r>
            <w:r>
              <w:rPr>
                <w:rFonts w:ascii="宋体" w:hAnsi="宋体" w:eastAsia="宋体"/>
                <w:b w:val="0"/>
                <w:sz w:val="18"/>
              </w:rPr>
              <w:t xml:space="preserve"> 该组织已审核，无法重复操作</w:t>
            </w:r>
          </w:p>
        </w:tc>
      </w:tr>
      <w:tr>
        <w:tc>
          <w:tcPr>
            <w:tcW w:type="dxa" w:w="3022"/>
          </w:tcPr>
          <w:p>
            <w:pPr>
              <w:spacing w:before="20" w:after="20"/>
            </w:pPr>
            <w:r>
              <w:rPr>
                <w:sz w:val="18"/>
              </w:rPr>
            </w:r>
            <w:r>
              <w:rPr>
                <w:rFonts w:ascii="Consolas" w:hAnsi="Consolas" w:eastAsia="Consolas"/>
                <w:sz w:val="18"/>
              </w:rPr>
              <w:t>2xxxx</w:t>
            </w:r>
          </w:p>
        </w:tc>
        <w:tc>
          <w:tcPr>
            <w:tcW w:type="dxa" w:w="3022"/>
          </w:tcPr>
          <w:p>
            <w:pPr>
              <w:spacing w:before="20" w:after="20"/>
            </w:pPr>
            <w:r>
              <w:rPr>
                <w:sz w:val="18"/>
              </w:rPr>
            </w:r>
            <w:r>
              <w:rPr>
                <w:rFonts w:ascii="宋体" w:hAnsi="宋体" w:eastAsia="宋体"/>
                <w:b w:val="0"/>
                <w:sz w:val="18"/>
              </w:rPr>
              <w:t>认证权限</w:t>
            </w:r>
          </w:p>
        </w:tc>
        <w:tc>
          <w:tcPr>
            <w:tcW w:type="dxa" w:w="3022"/>
          </w:tcPr>
          <w:p>
            <w:pPr>
              <w:spacing w:before="20" w:after="20"/>
            </w:pPr>
            <w:r>
              <w:rPr>
                <w:sz w:val="18"/>
              </w:rPr>
            </w:r>
            <w:r>
              <w:rPr>
                <w:rFonts w:ascii="Consolas" w:hAnsi="Consolas" w:eastAsia="Consolas"/>
                <w:sz w:val="18"/>
              </w:rPr>
              <w:t>20001</w:t>
            </w:r>
            <w:r>
              <w:rPr>
                <w:rFonts w:ascii="宋体" w:hAnsi="宋体" w:eastAsia="宋体"/>
                <w:b w:val="0"/>
                <w:sz w:val="18"/>
              </w:rPr>
              <w:t xml:space="preserve"> 登录已过期；</w:t>
            </w:r>
            <w:r>
              <w:rPr>
                <w:rFonts w:ascii="Consolas" w:hAnsi="Consolas" w:eastAsia="Consolas"/>
                <w:sz w:val="18"/>
              </w:rPr>
              <w:t>20002</w:t>
            </w:r>
            <w:r>
              <w:rPr>
                <w:rFonts w:ascii="宋体" w:hAnsi="宋体" w:eastAsia="宋体"/>
                <w:b w:val="0"/>
                <w:sz w:val="18"/>
              </w:rPr>
              <w:t xml:space="preserve"> 账号已停用；</w:t>
            </w:r>
            <w:r>
              <w:rPr>
                <w:rFonts w:ascii="Consolas" w:hAnsi="Consolas" w:eastAsia="Consolas"/>
                <w:sz w:val="18"/>
              </w:rPr>
              <w:t>20003</w:t>
            </w:r>
            <w:r>
              <w:rPr>
                <w:rFonts w:ascii="宋体" w:hAnsi="宋体" w:eastAsia="宋体"/>
                <w:b w:val="0"/>
                <w:sz w:val="18"/>
              </w:rPr>
              <w:t xml:space="preserve"> 没有操作权限；</w:t>
            </w:r>
            <w:r>
              <w:rPr>
                <w:rFonts w:ascii="Consolas" w:hAnsi="Consolas" w:eastAsia="Consolas"/>
                <w:sz w:val="18"/>
              </w:rPr>
              <w:t>20004</w:t>
            </w:r>
            <w:r>
              <w:rPr>
                <w:rFonts w:ascii="宋体" w:hAnsi="宋体" w:eastAsia="宋体"/>
                <w:b w:val="0"/>
                <w:sz w:val="18"/>
              </w:rPr>
              <w:t xml:space="preserve"> 账号已被锁定；</w:t>
            </w:r>
            <w:r>
              <w:rPr>
                <w:rFonts w:ascii="Consolas" w:hAnsi="Consolas" w:eastAsia="Consolas"/>
                <w:sz w:val="18"/>
              </w:rPr>
              <w:t>20005</w:t>
            </w:r>
            <w:r>
              <w:rPr>
                <w:rFonts w:ascii="宋体" w:hAnsi="宋体" w:eastAsia="宋体"/>
                <w:b w:val="0"/>
                <w:sz w:val="18"/>
              </w:rPr>
              <w:t xml:space="preserve"> 原密码不正确</w:t>
            </w:r>
          </w:p>
        </w:tc>
      </w:tr>
      <w:tr>
        <w:tc>
          <w:tcPr>
            <w:tcW w:type="dxa" w:w="3022"/>
          </w:tcPr>
          <w:p>
            <w:pPr>
              <w:spacing w:before="20" w:after="20"/>
            </w:pPr>
            <w:r>
              <w:rPr>
                <w:sz w:val="18"/>
              </w:rPr>
            </w:r>
            <w:r>
              <w:rPr>
                <w:rFonts w:ascii="Consolas" w:hAnsi="Consolas" w:eastAsia="Consolas"/>
                <w:sz w:val="18"/>
              </w:rPr>
              <w:t>3xxxx</w:t>
            </w:r>
          </w:p>
        </w:tc>
        <w:tc>
          <w:tcPr>
            <w:tcW w:type="dxa" w:w="3022"/>
          </w:tcPr>
          <w:p>
            <w:pPr>
              <w:spacing w:before="20" w:after="20"/>
            </w:pPr>
            <w:r>
              <w:rPr>
                <w:sz w:val="18"/>
              </w:rPr>
            </w:r>
            <w:r>
              <w:rPr>
                <w:rFonts w:ascii="宋体" w:hAnsi="宋体" w:eastAsia="宋体"/>
                <w:b w:val="0"/>
                <w:sz w:val="18"/>
              </w:rPr>
              <w:t>活动报名</w:t>
            </w:r>
          </w:p>
        </w:tc>
        <w:tc>
          <w:tcPr>
            <w:tcW w:type="dxa" w:w="3022"/>
          </w:tcPr>
          <w:p>
            <w:pPr>
              <w:spacing w:before="20" w:after="20"/>
            </w:pPr>
            <w:r>
              <w:rPr>
                <w:sz w:val="18"/>
              </w:rPr>
            </w:r>
            <w:r>
              <w:rPr>
                <w:rFonts w:ascii="Consolas" w:hAnsi="Consolas" w:eastAsia="Consolas"/>
                <w:sz w:val="18"/>
              </w:rPr>
              <w:t>30001</w:t>
            </w:r>
            <w:r>
              <w:rPr>
                <w:rFonts w:ascii="宋体" w:hAnsi="宋体" w:eastAsia="宋体"/>
                <w:b w:val="0"/>
                <w:sz w:val="18"/>
              </w:rPr>
              <w:t xml:space="preserve"> 活动不存在；</w:t>
            </w:r>
            <w:r>
              <w:rPr>
                <w:rFonts w:ascii="Consolas" w:hAnsi="Consolas" w:eastAsia="Consolas"/>
                <w:sz w:val="18"/>
              </w:rPr>
              <w:t>30002</w:t>
            </w:r>
            <w:r>
              <w:rPr>
                <w:rFonts w:ascii="宋体" w:hAnsi="宋体" w:eastAsia="宋体"/>
                <w:b w:val="0"/>
                <w:sz w:val="18"/>
              </w:rPr>
              <w:t xml:space="preserve"> 分类重名；</w:t>
            </w:r>
            <w:r>
              <w:rPr>
                <w:rFonts w:ascii="Consolas" w:hAnsi="Consolas" w:eastAsia="Consolas"/>
                <w:sz w:val="18"/>
              </w:rPr>
              <w:t>30004</w:t>
            </w:r>
            <w:r>
              <w:rPr>
                <w:rFonts w:ascii="宋体" w:hAnsi="宋体" w:eastAsia="宋体"/>
                <w:b w:val="0"/>
                <w:sz w:val="18"/>
              </w:rPr>
              <w:t xml:space="preserve"> 分类下仍有活动；</w:t>
            </w:r>
            <w:r>
              <w:rPr>
                <w:rFonts w:ascii="Consolas" w:hAnsi="Consolas" w:eastAsia="Consolas"/>
                <w:sz w:val="18"/>
              </w:rPr>
              <w:t>30005</w:t>
            </w:r>
            <w:r>
              <w:rPr>
                <w:rFonts w:ascii="宋体" w:hAnsi="宋体" w:eastAsia="宋体"/>
                <w:b w:val="0"/>
                <w:sz w:val="18"/>
              </w:rPr>
              <w:t xml:space="preserve"> 该活动当前不接受报名；</w:t>
            </w:r>
            <w:r>
              <w:rPr>
                <w:rFonts w:ascii="Consolas" w:hAnsi="Consolas" w:eastAsia="Consolas"/>
                <w:sz w:val="18"/>
              </w:rPr>
              <w:t>30006</w:t>
            </w:r>
            <w:r>
              <w:rPr>
                <w:rFonts w:ascii="宋体" w:hAnsi="宋体" w:eastAsia="宋体"/>
                <w:b w:val="0"/>
                <w:sz w:val="18"/>
              </w:rPr>
              <w:t xml:space="preserve"> 名额已满；</w:t>
            </w:r>
            <w:r>
              <w:rPr>
                <w:rFonts w:ascii="Consolas" w:hAnsi="Consolas" w:eastAsia="Consolas"/>
                <w:sz w:val="18"/>
              </w:rPr>
              <w:t>30007</w:t>
            </w:r>
            <w:r>
              <w:rPr>
                <w:rFonts w:ascii="宋体" w:hAnsi="宋体" w:eastAsia="宋体"/>
                <w:b w:val="0"/>
                <w:sz w:val="18"/>
              </w:rPr>
              <w:t xml:space="preserve"> 你已报名该活动；</w:t>
            </w:r>
            <w:r>
              <w:rPr>
                <w:rFonts w:ascii="Consolas" w:hAnsi="Consolas" w:eastAsia="Consolas"/>
                <w:sz w:val="18"/>
              </w:rPr>
              <w:t>30008</w:t>
            </w:r>
            <w:r>
              <w:rPr>
                <w:rFonts w:ascii="宋体" w:hAnsi="宋体" w:eastAsia="宋体"/>
                <w:b w:val="0"/>
                <w:sz w:val="18"/>
              </w:rPr>
              <w:t xml:space="preserve"> 报名不存在或未通过审核；</w:t>
            </w:r>
            <w:r>
              <w:rPr>
                <w:rFonts w:ascii="Consolas" w:hAnsi="Consolas" w:eastAsia="Consolas"/>
                <w:sz w:val="18"/>
              </w:rPr>
              <w:t>30009</w:t>
            </w:r>
            <w:r>
              <w:rPr>
                <w:rFonts w:ascii="宋体" w:hAnsi="宋体" w:eastAsia="宋体"/>
                <w:b w:val="0"/>
                <w:sz w:val="18"/>
              </w:rPr>
              <w:t xml:space="preserve"> 该报名已审核；</w:t>
            </w:r>
            <w:r>
              <w:rPr>
                <w:rFonts w:ascii="Consolas" w:hAnsi="Consolas" w:eastAsia="Consolas"/>
                <w:sz w:val="18"/>
              </w:rPr>
              <w:t>30010</w:t>
            </w:r>
            <w:r>
              <w:rPr>
                <w:rFonts w:ascii="宋体" w:hAnsi="宋体" w:eastAsia="宋体"/>
                <w:b w:val="0"/>
                <w:sz w:val="18"/>
              </w:rPr>
              <w:t xml:space="preserve"> 已完成的活动无法取消；</w:t>
            </w:r>
            <w:r>
              <w:rPr>
                <w:rFonts w:ascii="Consolas" w:hAnsi="Consolas" w:eastAsia="Consolas"/>
                <w:sz w:val="18"/>
              </w:rPr>
              <w:t>30011</w:t>
            </w:r>
            <w:r>
              <w:rPr>
                <w:rFonts w:ascii="宋体" w:hAnsi="宋体" w:eastAsia="宋体"/>
                <w:b w:val="0"/>
                <w:sz w:val="18"/>
              </w:rPr>
              <w:t xml:space="preserve"> 签到记录不存在；</w:t>
            </w:r>
            <w:r>
              <w:rPr>
                <w:rFonts w:ascii="Consolas" w:hAnsi="Consolas" w:eastAsia="Consolas"/>
                <w:sz w:val="18"/>
              </w:rPr>
              <w:t>30013</w:t>
            </w:r>
            <w:r>
              <w:rPr>
                <w:rFonts w:ascii="宋体" w:hAnsi="宋体" w:eastAsia="宋体"/>
                <w:b w:val="0"/>
                <w:sz w:val="18"/>
              </w:rPr>
              <w:t xml:space="preserve"> 请先签到再签退</w:t>
            </w:r>
          </w:p>
        </w:tc>
      </w:tr>
      <w:tr>
        <w:tc>
          <w:tcPr>
            <w:tcW w:type="dxa" w:w="3022"/>
          </w:tcPr>
          <w:p>
            <w:pPr>
              <w:spacing w:before="20" w:after="20"/>
            </w:pPr>
            <w:r>
              <w:rPr>
                <w:sz w:val="18"/>
              </w:rPr>
            </w:r>
            <w:r>
              <w:rPr>
                <w:rFonts w:ascii="Consolas" w:hAnsi="Consolas" w:eastAsia="Consolas"/>
                <w:sz w:val="18"/>
              </w:rPr>
              <w:t>4xxxx</w:t>
            </w:r>
          </w:p>
        </w:tc>
        <w:tc>
          <w:tcPr>
            <w:tcW w:type="dxa" w:w="3022"/>
          </w:tcPr>
          <w:p>
            <w:pPr>
              <w:spacing w:before="20" w:after="20"/>
            </w:pPr>
            <w:r>
              <w:rPr>
                <w:sz w:val="18"/>
              </w:rPr>
            </w:r>
            <w:r>
              <w:rPr>
                <w:rFonts w:ascii="宋体" w:hAnsi="宋体" w:eastAsia="宋体"/>
                <w:b w:val="0"/>
                <w:sz w:val="18"/>
              </w:rPr>
              <w:t>时长认证</w:t>
            </w:r>
          </w:p>
        </w:tc>
        <w:tc>
          <w:tcPr>
            <w:tcW w:type="dxa" w:w="3022"/>
          </w:tcPr>
          <w:p>
            <w:pPr>
              <w:spacing w:before="20" w:after="20"/>
            </w:pPr>
            <w:r>
              <w:rPr>
                <w:sz w:val="18"/>
              </w:rPr>
            </w:r>
            <w:r>
              <w:rPr>
                <w:rFonts w:ascii="Consolas" w:hAnsi="Consolas" w:eastAsia="Consolas"/>
                <w:sz w:val="18"/>
              </w:rPr>
              <w:t>40001</w:t>
            </w:r>
            <w:r>
              <w:rPr>
                <w:rFonts w:ascii="宋体" w:hAnsi="宋体" w:eastAsia="宋体"/>
                <w:b w:val="0"/>
                <w:sz w:val="18"/>
              </w:rPr>
              <w:t xml:space="preserve"> 时长记录不存在；</w:t>
            </w:r>
            <w:r>
              <w:rPr>
                <w:rFonts w:ascii="Consolas" w:hAnsi="Consolas" w:eastAsia="Consolas"/>
                <w:sz w:val="18"/>
              </w:rPr>
              <w:t>40002</w:t>
            </w:r>
            <w:r>
              <w:rPr>
                <w:rFonts w:ascii="宋体" w:hAnsi="宋体" w:eastAsia="宋体"/>
                <w:b w:val="0"/>
                <w:sz w:val="18"/>
              </w:rPr>
              <w:t xml:space="preserve"> 该记录已审核，无法重复操作</w:t>
            </w:r>
          </w:p>
        </w:tc>
      </w:tr>
      <w:tr>
        <w:tc>
          <w:tcPr>
            <w:tcW w:type="dxa" w:w="3022"/>
          </w:tcPr>
          <w:p>
            <w:pPr>
              <w:spacing w:before="20" w:after="20"/>
            </w:pPr>
            <w:r>
              <w:rPr>
                <w:sz w:val="18"/>
              </w:rPr>
            </w:r>
            <w:r>
              <w:rPr>
                <w:rFonts w:ascii="Consolas" w:hAnsi="Consolas" w:eastAsia="Consolas"/>
                <w:sz w:val="18"/>
              </w:rPr>
              <w:t>5xxxx</w:t>
            </w:r>
          </w:p>
        </w:tc>
        <w:tc>
          <w:tcPr>
            <w:tcW w:type="dxa" w:w="3022"/>
          </w:tcPr>
          <w:p>
            <w:pPr>
              <w:spacing w:before="20" w:after="20"/>
            </w:pPr>
            <w:r>
              <w:rPr>
                <w:sz w:val="18"/>
              </w:rPr>
            </w:r>
            <w:r>
              <w:rPr>
                <w:rFonts w:ascii="宋体" w:hAnsi="宋体" w:eastAsia="宋体"/>
                <w:b w:val="0"/>
                <w:sz w:val="18"/>
              </w:rPr>
              <w:t>画像统计</w:t>
            </w:r>
          </w:p>
        </w:tc>
        <w:tc>
          <w:tcPr>
            <w:tcW w:type="dxa" w:w="3022"/>
          </w:tcPr>
          <w:p>
            <w:pPr>
              <w:spacing w:before="20" w:after="20"/>
            </w:pPr>
            <w:r>
              <w:rPr>
                <w:sz w:val="18"/>
              </w:rPr>
            </w:r>
            <w:r>
              <w:rPr>
                <w:rFonts w:ascii="Consolas" w:hAnsi="Consolas" w:eastAsia="Consolas"/>
                <w:sz w:val="18"/>
              </w:rPr>
              <w:t>50001</w:t>
            </w:r>
            <w:r>
              <w:rPr>
                <w:rFonts w:ascii="宋体" w:hAnsi="宋体" w:eastAsia="宋体"/>
                <w:b w:val="0"/>
                <w:sz w:val="18"/>
              </w:rPr>
              <w:t xml:space="preserve"> 画像尚未生成</w:t>
            </w:r>
          </w:p>
        </w:tc>
      </w:tr>
    </w:tbl>
    <w:p/>
    <w:p>
      <w:pPr>
        <w:spacing w:before="40" w:after="80" w:line="336" w:lineRule="auto"/>
        <w:ind w:firstLine="420"/>
      </w:pPr>
      <w:r>
        <w:rPr>
          <w:rFonts w:ascii="宋体" w:hAnsi="宋体" w:eastAsia="宋体"/>
          <w:b/>
        </w:rPr>
        <w:t>错误码的选取有两条明确规则</w:t>
      </w:r>
      <w:r>
        <w:rPr>
          <w:rFonts w:ascii="宋体" w:hAnsi="宋体" w:eastAsia="宋体"/>
          <w:b w:val="0"/>
        </w:rPr>
        <w:t>：</w:t>
      </w:r>
    </w:p>
    <w:p>
      <w:pPr>
        <w:pStyle w:val="ListNumber"/>
      </w:pPr>
      <w:r>
        <w:rPr>
          <w:rFonts w:ascii="宋体" w:hAnsi="宋体" w:eastAsia="宋体"/>
          <w:b/>
        </w:rPr>
        <w:t>越权与数据范围外返回"不存在"（`30001`/`30008`/`30011`），不复用 `20003`</w:t>
      </w:r>
      <w:r>
        <w:rPr>
          <w:rFonts w:ascii="宋体" w:hAnsi="宋体" w:eastAsia="宋体"/>
          <w:b w:val="0"/>
        </w:rPr>
        <w:t xml:space="preserve"> ——</w:t>
      </w:r>
    </w:p>
    <w:p>
      <w:pPr>
        <w:spacing w:before="40" w:after="80" w:line="336" w:lineRule="auto"/>
        <w:ind w:firstLine="420"/>
      </w:pPr>
      <w:r>
        <w:rPr>
          <w:rFonts w:ascii="宋体" w:hAnsi="宋体" w:eastAsia="宋体"/>
          <w:b w:val="0"/>
        </w:rPr>
        <w:t xml:space="preserve">前端把 </w:t>
      </w:r>
      <w:r>
        <w:rPr>
          <w:rFonts w:ascii="Consolas" w:hAnsi="Consolas" w:eastAsia="Consolas"/>
          <w:sz w:val="19"/>
        </w:rPr>
        <w:t>20003</w:t>
      </w:r>
      <w:r>
        <w:rPr>
          <w:rFonts w:ascii="宋体" w:hAnsi="宋体" w:eastAsia="宋体"/>
          <w:b w:val="0"/>
        </w:rPr>
        <w:t xml:space="preserve"> 当登录失效处理，会清 token 跳登录（</w:t>
      </w:r>
      <w:r>
        <w:rPr>
          <w:rFonts w:ascii="Consolas" w:hAnsi="Consolas" w:eastAsia="Consolas"/>
          <w:sz w:val="19"/>
        </w:rPr>
        <w:t>docs/后端进展与待办.md:263</w:t>
      </w:r>
      <w:r>
        <w:rPr>
          <w:rFonts w:ascii="宋体" w:hAnsi="宋体" w:eastAsia="宋体"/>
          <w:b w:val="0"/>
        </w:rPr>
        <w:t>）。</w:t>
      </w:r>
    </w:p>
    <w:p>
      <w:pPr>
        <w:pStyle w:val="ListNumber"/>
      </w:pPr>
      <w:r>
        <w:rPr>
          <w:rFonts w:ascii="宋体" w:hAnsi="宋体" w:eastAsia="宋体"/>
          <w:b/>
        </w:rPr>
        <w:t>越权访问别人的通知报 `10004` 而不是 `20003`</w:t>
      </w:r>
      <w:r>
        <w:rPr>
          <w:rFonts w:ascii="宋体" w:hAnsi="宋体" w:eastAsia="宋体"/>
          <w:b w:val="0"/>
        </w:rPr>
        <w:t xml:space="preserve"> ——</w:t>
      </w:r>
    </w:p>
    <w:p>
      <w:pPr>
        <w:spacing w:before="40" w:after="80" w:line="336" w:lineRule="auto"/>
        <w:ind w:firstLine="420"/>
      </w:pPr>
      <w:r>
        <w:rPr>
          <w:rFonts w:ascii="宋体" w:hAnsi="宋体" w:eastAsia="宋体"/>
          <w:b w:val="0"/>
        </w:rPr>
        <w:t xml:space="preserve">报"无权限"等于确认这条通知存在（同上 </w:t>
      </w:r>
      <w:r>
        <w:rPr>
          <w:rFonts w:ascii="Consolas" w:hAnsi="Consolas" w:eastAsia="Consolas"/>
          <w:sz w:val="19"/>
        </w:rPr>
        <w:t>:170</w:t>
      </w:r>
      <w:r>
        <w:rPr>
          <w:rFonts w:ascii="宋体" w:hAnsi="宋体" w:eastAsia="宋体"/>
          <w:b w:val="0"/>
        </w:rPr>
        <w:t>）。</w:t>
      </w:r>
    </w:p>
    <w:p>
      <w:pPr>
        <w:spacing w:before="40" w:after="80" w:line="336" w:lineRule="auto"/>
        <w:ind w:firstLine="420"/>
      </w:pPr>
      <w:r>
        <w:rPr>
          <w:rFonts w:ascii="宋体" w:hAnsi="宋体" w:eastAsia="宋体"/>
          <w:b/>
        </w:rPr>
        <w:t>实测返回的错误码</w:t>
      </w:r>
      <w:r>
        <w:rPr>
          <w:rFonts w:ascii="宋体" w:hAnsi="宋体" w:eastAsia="宋体"/>
          <w:b w:val="0"/>
        </w:rPr>
        <w:t>（</w:t>
      </w:r>
      <w:r>
        <w:rPr>
          <w:rFonts w:ascii="Consolas" w:hAnsi="Consolas" w:eastAsia="Consolas"/>
          <w:sz w:val="19"/>
        </w:rPr>
        <w:t>docs/测试用例表.md</w:t>
      </w:r>
      <w:r>
        <w:rPr>
          <w:rFonts w:ascii="宋体" w:hAnsi="宋体" w:eastAsia="宋体"/>
          <w:b w:val="0"/>
        </w:rPr>
        <w:t xml:space="preserve"> 各条预期结果）：</w:t>
      </w:r>
    </w:p>
    <w:p>
      <w:pPr>
        <w:spacing w:before="40" w:after="80" w:line="336" w:lineRule="auto"/>
        <w:ind w:firstLine="420"/>
      </w:pPr>
      <w:r>
        <w:rPr>
          <w:rFonts w:ascii="Consolas" w:hAnsi="Consolas" w:eastAsia="Consolas"/>
          <w:sz w:val="19"/>
        </w:rPr>
        <w:t>20001</w:t>
      </w:r>
      <w:r>
        <w:rPr>
          <w:rFonts w:ascii="宋体" w:hAnsi="宋体" w:eastAsia="宋体"/>
          <w:b w:val="0"/>
        </w:rPr>
        <w:t>（未登录）、</w:t>
      </w:r>
      <w:r>
        <w:rPr>
          <w:rFonts w:ascii="Consolas" w:hAnsi="Consolas" w:eastAsia="Consolas"/>
          <w:sz w:val="19"/>
        </w:rPr>
        <w:t>20002</w:t>
      </w:r>
      <w:r>
        <w:rPr>
          <w:rFonts w:ascii="宋体" w:hAnsi="宋体" w:eastAsia="宋体"/>
          <w:b w:val="0"/>
        </w:rPr>
        <w:t>（停用账号登录）、</w:t>
      </w:r>
      <w:r>
        <w:rPr>
          <w:rFonts w:ascii="Consolas" w:hAnsi="Consolas" w:eastAsia="Consolas"/>
          <w:sz w:val="19"/>
        </w:rPr>
        <w:t>20003</w:t>
      </w:r>
      <w:r>
        <w:rPr>
          <w:rFonts w:ascii="宋体" w:hAnsi="宋体" w:eastAsia="宋体"/>
          <w:b w:val="0"/>
        </w:rPr>
        <w:t>（越权）、</w:t>
      </w:r>
      <w:r>
        <w:rPr>
          <w:rFonts w:ascii="Consolas" w:hAnsi="Consolas" w:eastAsia="Consolas"/>
          <w:sz w:val="19"/>
        </w:rPr>
        <w:t>20004</w:t>
      </w:r>
      <w:r>
        <w:rPr>
          <w:rFonts w:ascii="宋体" w:hAnsi="宋体" w:eastAsia="宋体"/>
          <w:b w:val="0"/>
        </w:rPr>
        <w:t>（锁定）、</w:t>
      </w:r>
      <w:r>
        <w:rPr>
          <w:rFonts w:ascii="Consolas" w:hAnsi="Consolas" w:eastAsia="Consolas"/>
          <w:sz w:val="19"/>
        </w:rPr>
        <w:t>20005</w:t>
      </w:r>
      <w:r>
        <w:rPr>
          <w:rFonts w:ascii="宋体" w:hAnsi="宋体" w:eastAsia="宋体"/>
          <w:b w:val="0"/>
        </w:rPr>
        <w:t>（原口令错）、</w:t>
      </w:r>
    </w:p>
    <w:p>
      <w:pPr>
        <w:spacing w:before="40" w:after="80" w:line="336" w:lineRule="auto"/>
        <w:ind w:firstLine="420"/>
      </w:pPr>
      <w:r>
        <w:rPr>
          <w:rFonts w:ascii="Consolas" w:hAnsi="Consolas" w:eastAsia="Consolas"/>
          <w:sz w:val="19"/>
        </w:rPr>
        <w:t>30005</w:t>
      </w:r>
      <w:r>
        <w:rPr>
          <w:rFonts w:ascii="宋体" w:hAnsi="宋体" w:eastAsia="宋体"/>
          <w:b w:val="0"/>
        </w:rPr>
        <w:t>/</w:t>
      </w:r>
      <w:r>
        <w:rPr>
          <w:rFonts w:ascii="Consolas" w:hAnsi="Consolas" w:eastAsia="Consolas"/>
          <w:sz w:val="19"/>
        </w:rPr>
        <w:t>30006</w:t>
      </w:r>
      <w:r>
        <w:rPr>
          <w:rFonts w:ascii="宋体" w:hAnsi="宋体" w:eastAsia="宋体"/>
          <w:b w:val="0"/>
        </w:rPr>
        <w:t>/</w:t>
      </w:r>
      <w:r>
        <w:rPr>
          <w:rFonts w:ascii="Consolas" w:hAnsi="Consolas" w:eastAsia="Consolas"/>
          <w:sz w:val="19"/>
        </w:rPr>
        <w:t>30007</w:t>
      </w:r>
      <w:r>
        <w:rPr>
          <w:rFonts w:ascii="宋体" w:hAnsi="宋体" w:eastAsia="宋体"/>
          <w:b w:val="0"/>
        </w:rPr>
        <w:t>/</w:t>
      </w:r>
      <w:r>
        <w:rPr>
          <w:rFonts w:ascii="Consolas" w:hAnsi="Consolas" w:eastAsia="Consolas"/>
          <w:sz w:val="19"/>
        </w:rPr>
        <w:t>30008</w:t>
      </w:r>
      <w:r>
        <w:rPr>
          <w:rFonts w:ascii="宋体" w:hAnsi="宋体" w:eastAsia="宋体"/>
          <w:b w:val="0"/>
        </w:rPr>
        <w:t>/</w:t>
      </w:r>
      <w:r>
        <w:rPr>
          <w:rFonts w:ascii="Consolas" w:hAnsi="Consolas" w:eastAsia="Consolas"/>
          <w:sz w:val="19"/>
        </w:rPr>
        <w:t>30009</w:t>
      </w:r>
      <w:r>
        <w:rPr>
          <w:rFonts w:ascii="宋体" w:hAnsi="宋体" w:eastAsia="宋体"/>
          <w:b w:val="0"/>
        </w:rPr>
        <w:t>/</w:t>
      </w:r>
      <w:r>
        <w:rPr>
          <w:rFonts w:ascii="Consolas" w:hAnsi="Consolas" w:eastAsia="Consolas"/>
          <w:sz w:val="19"/>
        </w:rPr>
        <w:t>30010</w:t>
      </w:r>
      <w:r>
        <w:rPr>
          <w:rFonts w:ascii="宋体" w:hAnsi="宋体" w:eastAsia="宋体"/>
          <w:b w:val="0"/>
        </w:rPr>
        <w:t>/</w:t>
      </w:r>
      <w:r>
        <w:rPr>
          <w:rFonts w:ascii="Consolas" w:hAnsi="Consolas" w:eastAsia="Consolas"/>
          <w:sz w:val="19"/>
        </w:rPr>
        <w:t>30013</w:t>
      </w:r>
      <w:r>
        <w:rPr>
          <w:rFonts w:ascii="宋体" w:hAnsi="宋体" w:eastAsia="宋体"/>
          <w:b w:val="0"/>
        </w:rPr>
        <w:t>、</w:t>
      </w:r>
      <w:r>
        <w:rPr>
          <w:rFonts w:ascii="Consolas" w:hAnsi="Consolas" w:eastAsia="Consolas"/>
          <w:sz w:val="19"/>
        </w:rPr>
        <w:t>40002</w:t>
      </w:r>
      <w:r>
        <w:rPr>
          <w:rFonts w:ascii="宋体" w:hAnsi="宋体" w:eastAsia="宋体"/>
          <w:b w:val="0"/>
        </w:rPr>
        <w:t>、</w:t>
      </w:r>
      <w:r>
        <w:rPr>
          <w:rFonts w:ascii="Consolas" w:hAnsi="Consolas" w:eastAsia="Consolas"/>
          <w:sz w:val="19"/>
        </w:rPr>
        <w:t>50001</w:t>
      </w:r>
      <w:r>
        <w:rPr>
          <w:rFonts w:ascii="宋体" w:hAnsi="宋体" w:eastAsia="宋体"/>
          <w:b w:val="0"/>
        </w:rPr>
        <w:t>、</w:t>
      </w:r>
      <w:r>
        <w:rPr>
          <w:rFonts w:ascii="Consolas" w:hAnsi="Consolas" w:eastAsia="Consolas"/>
          <w:sz w:val="19"/>
        </w:rPr>
        <w:t>10001</w:t>
      </w:r>
      <w:r>
        <w:rPr>
          <w:rFonts w:ascii="宋体" w:hAnsi="宋体" w:eastAsia="宋体"/>
          <w:b w:val="0"/>
        </w:rPr>
        <w:t>/</w:t>
      </w:r>
      <w:r>
        <w:rPr>
          <w:rFonts w:ascii="Consolas" w:hAnsi="Consolas" w:eastAsia="Consolas"/>
          <w:sz w:val="19"/>
        </w:rPr>
        <w:t>10003</w:t>
      </w:r>
      <w:r>
        <w:rPr>
          <w:rFonts w:ascii="宋体" w:hAnsi="宋体" w:eastAsia="宋体"/>
          <w:b w:val="0"/>
        </w:rPr>
        <w:t>/</w:t>
      </w:r>
      <w:r>
        <w:rPr>
          <w:rFonts w:ascii="Consolas" w:hAnsi="Consolas" w:eastAsia="Consolas"/>
          <w:sz w:val="19"/>
        </w:rPr>
        <w:t>10004</w:t>
      </w:r>
      <w:r>
        <w:rPr>
          <w:rFonts w:ascii="宋体" w:hAnsi="宋体" w:eastAsia="宋体"/>
          <w:b w:val="0"/>
        </w:rPr>
        <w:t>/</w:t>
      </w:r>
      <w:r>
        <w:rPr>
          <w:rFonts w:ascii="Consolas" w:hAnsi="Consolas" w:eastAsia="Consolas"/>
          <w:sz w:val="19"/>
        </w:rPr>
        <w:t>10006</w:t>
      </w:r>
      <w:r>
        <w:rPr>
          <w:rFonts w:ascii="宋体" w:hAnsi="宋体" w:eastAsia="宋体"/>
          <w:b w:val="0"/>
        </w:rPr>
        <w:t>。</w:t>
      </w:r>
    </w:p>
    <w:p>
      <w:pPr>
        <w:pStyle w:val="Heading2"/>
      </w:pPr>
      <w:r>
        <w:rPr>
          <w:rFonts w:ascii="黑体" w:hAnsi="黑体" w:eastAsia="黑体"/>
          <w:b w:val="0"/>
        </w:rPr>
        <w:t>3.7.3 关键接口清单（按模块）</w:t>
      </w:r>
    </w:p>
    <w:p>
      <w:pPr>
        <w:spacing w:before="40" w:after="80" w:line="336" w:lineRule="auto"/>
        <w:ind w:firstLine="420"/>
      </w:pPr>
      <w:r>
        <w:rPr>
          <w:rFonts w:ascii="宋体" w:hAnsi="宋体" w:eastAsia="宋体"/>
          <w:b/>
        </w:rPr>
        <w:t>`vcp-system`（含认证）</w:t>
      </w:r>
      <w:r>
        <w:rPr>
          <w:rFonts w:ascii="宋体" w:hAnsi="宋体" w:eastAsia="宋体"/>
          <w:b w:val="0"/>
        </w:rPr>
        <w:t>（</w:t>
      </w:r>
      <w:r>
        <w:rPr>
          <w:rFonts w:ascii="Consolas" w:hAnsi="Consolas" w:eastAsia="Consolas"/>
          <w:sz w:val="19"/>
        </w:rPr>
        <w:t>docs/后端进展与待办.md:142-156</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路径</w:t>
            </w:r>
          </w:p>
        </w:tc>
        <w:tc>
          <w:tcPr>
            <w:tcW w:type="dxa" w:w="2266"/>
          </w:tcPr>
          <w:p>
            <w:pPr>
              <w:spacing w:before="20" w:after="20"/>
            </w:pPr>
            <w:r>
              <w:rPr>
                <w:b/>
                <w:sz w:val="18"/>
              </w:rPr>
            </w:r>
            <w:r>
              <w:rPr>
                <w:rFonts w:ascii="宋体" w:hAnsi="宋体" w:eastAsia="宋体"/>
                <w:b/>
                <w:sz w:val="18"/>
              </w:rPr>
              <w:t>方法</w:t>
            </w:r>
          </w:p>
        </w:tc>
        <w:tc>
          <w:tcPr>
            <w:tcW w:type="dxa" w:w="2266"/>
          </w:tcPr>
          <w:p>
            <w:pPr>
              <w:spacing w:before="20" w:after="20"/>
            </w:pPr>
            <w:r>
              <w:rPr>
                <w:b/>
                <w:sz w:val="18"/>
              </w:rPr>
            </w:r>
            <w:r>
              <w:rPr>
                <w:rFonts w:ascii="宋体" w:hAnsi="宋体" w:eastAsia="宋体"/>
                <w:b/>
                <w:sz w:val="18"/>
              </w:rPr>
              <w:t>权限</w:t>
            </w:r>
          </w:p>
        </w:tc>
        <w:tc>
          <w:tcPr>
            <w:tcW w:type="dxa" w:w="2266"/>
          </w:tcPr>
          <w:p>
            <w:pPr>
              <w:spacing w:before="20" w:after="20"/>
            </w:pPr>
            <w:r>
              <w:rPr>
                <w:b/>
                <w:sz w:val="18"/>
              </w:rPr>
            </w:r>
            <w:r>
              <w:rPr>
                <w:rFonts w:ascii="宋体" w:hAnsi="宋体" w:eastAsia="宋体"/>
                <w:b/>
                <w:sz w:val="18"/>
              </w:rPr>
              <w:t>说明</w:t>
            </w:r>
          </w:p>
        </w:tc>
      </w:tr>
      <w:tr>
        <w:tc>
          <w:tcPr>
            <w:tcW w:type="dxa" w:w="2266"/>
          </w:tcPr>
          <w:p>
            <w:pPr>
              <w:spacing w:before="20" w:after="20"/>
            </w:pPr>
            <w:r>
              <w:rPr>
                <w:sz w:val="18"/>
              </w:rPr>
            </w:r>
            <w:r>
              <w:rPr>
                <w:rFonts w:ascii="Consolas" w:hAnsi="Consolas" w:eastAsia="Consolas"/>
                <w:sz w:val="18"/>
              </w:rPr>
              <w:t>/auth/login</w:t>
            </w:r>
          </w:p>
        </w:tc>
        <w:tc>
          <w:tcPr>
            <w:tcW w:type="dxa" w:w="2266"/>
          </w:tcPr>
          <w:p>
            <w:pPr>
              <w:spacing w:before="20" w:after="20"/>
            </w:pPr>
            <w:r>
              <w:rPr>
                <w:sz w:val="18"/>
              </w:rPr>
            </w:r>
            <w:r>
              <w:rPr>
                <w:rFonts w:ascii="宋体" w:hAnsi="宋体" w:eastAsia="宋体"/>
                <w:b w:val="0"/>
                <w:sz w:val="18"/>
              </w:rPr>
              <w:t>POST</w:t>
            </w:r>
          </w:p>
        </w:tc>
        <w:tc>
          <w:tcPr>
            <w:tcW w:type="dxa" w:w="2266"/>
          </w:tcPr>
          <w:p>
            <w:pPr>
              <w:spacing w:before="20" w:after="20"/>
            </w:pPr>
            <w:r>
              <w:rPr>
                <w:sz w:val="18"/>
              </w:rPr>
            </w:r>
            <w:r>
              <w:rPr>
                <w:rFonts w:ascii="宋体" w:hAnsi="宋体" w:eastAsia="宋体"/>
                <w:b w:val="0"/>
                <w:sz w:val="18"/>
              </w:rPr>
              <w:t>放行</w:t>
            </w:r>
          </w:p>
        </w:tc>
        <w:tc>
          <w:tcPr>
            <w:tcW w:type="dxa" w:w="2266"/>
          </w:tcPr>
          <w:p>
            <w:pPr>
              <w:spacing w:before="20" w:after="20"/>
            </w:pPr>
            <w:r>
              <w:rPr>
                <w:sz w:val="18"/>
              </w:rPr>
            </w:r>
            <w:r>
              <w:rPr>
                <w:rFonts w:ascii="宋体" w:hAnsi="宋体" w:eastAsia="宋体"/>
                <w:b w:val="0"/>
                <w:sz w:val="18"/>
              </w:rPr>
              <w:t xml:space="preserve">登录，写 token 并往会话写 </w:t>
            </w:r>
            <w:r>
              <w:rPr>
                <w:rFonts w:ascii="Consolas" w:hAnsi="Consolas" w:eastAsia="Consolas"/>
                <w:sz w:val="18"/>
              </w:rPr>
              <w:t>roleCode</w:t>
            </w:r>
            <w:r>
              <w:rPr>
                <w:rFonts w:ascii="宋体" w:hAnsi="宋体" w:eastAsia="宋体"/>
                <w:b w:val="0"/>
                <w:sz w:val="18"/>
              </w:rPr>
              <w:t xml:space="preserve"> / </w:t>
            </w:r>
            <w:r>
              <w:rPr>
                <w:rFonts w:ascii="Consolas" w:hAnsi="Consolas" w:eastAsia="Consolas"/>
                <w:sz w:val="18"/>
              </w:rPr>
              <w:t>orgId</w:t>
            </w:r>
            <w:r>
              <w:rPr>
                <w:rFonts w:ascii="宋体" w:hAnsi="宋体" w:eastAsia="宋体"/>
                <w:b w:val="0"/>
                <w:sz w:val="18"/>
              </w:rPr>
              <w:t xml:space="preserve"> / </w:t>
            </w:r>
            <w:r>
              <w:rPr>
                <w:rFonts w:ascii="Consolas" w:hAnsi="Consolas" w:eastAsia="Consolas"/>
                <w:sz w:val="18"/>
              </w:rPr>
              <w:t>studentId</w:t>
            </w:r>
          </w:p>
        </w:tc>
      </w:tr>
      <w:tr>
        <w:tc>
          <w:tcPr>
            <w:tcW w:type="dxa" w:w="2266"/>
          </w:tcPr>
          <w:p>
            <w:pPr>
              <w:spacing w:before="20" w:after="20"/>
            </w:pPr>
            <w:r>
              <w:rPr>
                <w:sz w:val="18"/>
              </w:rPr>
            </w:r>
            <w:r>
              <w:rPr>
                <w:rFonts w:ascii="Consolas" w:hAnsi="Consolas" w:eastAsia="Consolas"/>
                <w:sz w:val="18"/>
              </w:rPr>
              <w:t>/auth/register</w:t>
            </w:r>
          </w:p>
        </w:tc>
        <w:tc>
          <w:tcPr>
            <w:tcW w:type="dxa" w:w="2266"/>
          </w:tcPr>
          <w:p>
            <w:pPr>
              <w:spacing w:before="20" w:after="20"/>
            </w:pPr>
            <w:r>
              <w:rPr>
                <w:sz w:val="18"/>
              </w:rPr>
            </w:r>
            <w:r>
              <w:rPr>
                <w:rFonts w:ascii="宋体" w:hAnsi="宋体" w:eastAsia="宋体"/>
                <w:b w:val="0"/>
                <w:sz w:val="18"/>
              </w:rPr>
              <w:t>POST</w:t>
            </w:r>
          </w:p>
        </w:tc>
        <w:tc>
          <w:tcPr>
            <w:tcW w:type="dxa" w:w="2266"/>
          </w:tcPr>
          <w:p>
            <w:pPr>
              <w:spacing w:before="20" w:after="20"/>
            </w:pPr>
            <w:r>
              <w:rPr>
                <w:sz w:val="18"/>
              </w:rPr>
            </w:r>
            <w:r>
              <w:rPr>
                <w:rFonts w:ascii="宋体" w:hAnsi="宋体" w:eastAsia="宋体"/>
                <w:b w:val="0"/>
                <w:sz w:val="18"/>
              </w:rPr>
              <w:t>放行</w:t>
            </w:r>
          </w:p>
        </w:tc>
        <w:tc>
          <w:tcPr>
            <w:tcW w:type="dxa" w:w="2266"/>
          </w:tcPr>
          <w:p>
            <w:pPr>
              <w:spacing w:before="20" w:after="20"/>
            </w:pPr>
            <w:r>
              <w:rPr>
                <w:sz w:val="18"/>
              </w:rPr>
            </w:r>
            <w:r>
              <w:rPr>
                <w:rFonts w:ascii="宋体" w:hAnsi="宋体" w:eastAsia="宋体"/>
                <w:b w:val="0"/>
                <w:sz w:val="18"/>
              </w:rPr>
              <w:t>学生自助注册，</w:t>
            </w:r>
            <w:r>
              <w:rPr>
                <w:rFonts w:ascii="宋体" w:hAnsi="宋体" w:eastAsia="宋体"/>
                <w:b/>
                <w:sz w:val="18"/>
              </w:rPr>
              <w:t>注册即登录 + 同事务建档</w:t>
            </w:r>
          </w:p>
        </w:tc>
      </w:tr>
      <w:tr>
        <w:tc>
          <w:tcPr>
            <w:tcW w:type="dxa" w:w="2266"/>
          </w:tcPr>
          <w:p>
            <w:pPr>
              <w:spacing w:before="20" w:after="20"/>
            </w:pPr>
            <w:r>
              <w:rPr>
                <w:sz w:val="18"/>
              </w:rPr>
            </w:r>
            <w:r>
              <w:rPr>
                <w:rFonts w:ascii="Consolas" w:hAnsi="Consolas" w:eastAsia="Consolas"/>
                <w:sz w:val="18"/>
              </w:rPr>
              <w:t>/auth/colleges</w:t>
            </w:r>
          </w:p>
        </w:tc>
        <w:tc>
          <w:tcPr>
            <w:tcW w:type="dxa" w:w="2266"/>
          </w:tcPr>
          <w:p>
            <w:pPr>
              <w:spacing w:before="20" w:after="20"/>
            </w:pPr>
            <w:r>
              <w:rPr>
                <w:sz w:val="18"/>
              </w:rPr>
            </w:r>
            <w:r>
              <w:rPr>
                <w:rFonts w:ascii="宋体" w:hAnsi="宋体" w:eastAsia="宋体"/>
                <w:b w:val="0"/>
                <w:sz w:val="18"/>
              </w:rPr>
              <w:t>GET</w:t>
            </w:r>
          </w:p>
        </w:tc>
        <w:tc>
          <w:tcPr>
            <w:tcW w:type="dxa" w:w="2266"/>
          </w:tcPr>
          <w:p>
            <w:pPr>
              <w:spacing w:before="20" w:after="20"/>
            </w:pPr>
            <w:r>
              <w:rPr>
                <w:sz w:val="18"/>
              </w:rPr>
            </w:r>
            <w:r>
              <w:rPr>
                <w:rFonts w:ascii="宋体" w:hAnsi="宋体" w:eastAsia="宋体"/>
                <w:b w:val="0"/>
                <w:sz w:val="18"/>
              </w:rPr>
              <w:t>放行</w:t>
            </w:r>
          </w:p>
        </w:tc>
        <w:tc>
          <w:tcPr>
            <w:tcW w:type="dxa" w:w="2266"/>
          </w:tcPr>
          <w:p>
            <w:pPr>
              <w:spacing w:before="20" w:after="20"/>
            </w:pPr>
            <w:r>
              <w:rPr>
                <w:sz w:val="18"/>
              </w:rPr>
            </w:r>
            <w:r>
              <w:rPr>
                <w:rFonts w:ascii="宋体" w:hAnsi="宋体" w:eastAsia="宋体"/>
                <w:b w:val="0"/>
                <w:sz w:val="18"/>
              </w:rPr>
              <w:t>注册页的学院选项（免登录）</w:t>
            </w:r>
          </w:p>
        </w:tc>
      </w:tr>
      <w:tr>
        <w:tc>
          <w:tcPr>
            <w:tcW w:type="dxa" w:w="2266"/>
          </w:tcPr>
          <w:p>
            <w:pPr>
              <w:spacing w:before="20" w:after="20"/>
            </w:pPr>
            <w:r>
              <w:rPr>
                <w:sz w:val="18"/>
              </w:rPr>
            </w:r>
            <w:r>
              <w:rPr>
                <w:rFonts w:ascii="Consolas" w:hAnsi="Consolas" w:eastAsia="Consolas"/>
                <w:sz w:val="18"/>
              </w:rPr>
              <w:t>/auth/logout</w:t>
            </w:r>
          </w:p>
        </w:tc>
        <w:tc>
          <w:tcPr>
            <w:tcW w:type="dxa" w:w="2266"/>
          </w:tcPr>
          <w:p>
            <w:pPr>
              <w:spacing w:before="20" w:after="20"/>
            </w:pPr>
            <w:r>
              <w:rPr>
                <w:sz w:val="18"/>
              </w:rPr>
            </w:r>
            <w:r>
              <w:rPr>
                <w:rFonts w:ascii="宋体" w:hAnsi="宋体" w:eastAsia="宋体"/>
                <w:b w:val="0"/>
                <w:sz w:val="18"/>
              </w:rPr>
              <w:t>POST</w:t>
            </w:r>
          </w:p>
        </w:tc>
        <w:tc>
          <w:tcPr>
            <w:tcW w:type="dxa" w:w="2266"/>
          </w:tcPr>
          <w:p>
            <w:pPr>
              <w:spacing w:before="20" w:after="20"/>
            </w:pPr>
            <w:r>
              <w:rPr>
                <w:sz w:val="18"/>
              </w:rPr>
            </w:r>
            <w:r>
              <w:rPr>
                <w:rFonts w:ascii="宋体" w:hAnsi="宋体" w:eastAsia="宋体"/>
                <w:b w:val="0"/>
                <w:sz w:val="18"/>
              </w:rPr>
              <w:t>登录</w:t>
            </w:r>
          </w:p>
        </w:tc>
        <w:tc>
          <w:tcPr>
            <w:tcW w:type="dxa" w:w="2266"/>
          </w:tcPr>
          <w:p>
            <w:pPr>
              <w:spacing w:before="20" w:after="20"/>
            </w:pPr>
            <w:r>
              <w:rPr>
                <w:sz w:val="18"/>
              </w:rPr>
            </w:r>
            <w:r>
              <w:rPr>
                <w:rFonts w:ascii="宋体" w:hAnsi="宋体" w:eastAsia="宋体"/>
                <w:b w:val="0"/>
                <w:sz w:val="18"/>
              </w:rPr>
              <w:t>退出</w:t>
            </w:r>
          </w:p>
        </w:tc>
      </w:tr>
      <w:tr>
        <w:tc>
          <w:tcPr>
            <w:tcW w:type="dxa" w:w="2266"/>
          </w:tcPr>
          <w:p>
            <w:pPr>
              <w:spacing w:before="20" w:after="20"/>
            </w:pPr>
            <w:r>
              <w:rPr>
                <w:sz w:val="18"/>
              </w:rPr>
            </w:r>
            <w:r>
              <w:rPr>
                <w:rFonts w:ascii="Consolas" w:hAnsi="Consolas" w:eastAsia="Consolas"/>
                <w:sz w:val="18"/>
              </w:rPr>
              <w:t>/auth/me</w:t>
            </w:r>
          </w:p>
        </w:tc>
        <w:tc>
          <w:tcPr>
            <w:tcW w:type="dxa" w:w="2266"/>
          </w:tcPr>
          <w:p>
            <w:pPr>
              <w:spacing w:before="20" w:after="20"/>
            </w:pPr>
            <w:r>
              <w:rPr>
                <w:sz w:val="18"/>
              </w:rPr>
            </w:r>
            <w:r>
              <w:rPr>
                <w:rFonts w:ascii="宋体" w:hAnsi="宋体" w:eastAsia="宋体"/>
                <w:b w:val="0"/>
                <w:sz w:val="18"/>
              </w:rPr>
              <w:t>GET / PUT</w:t>
            </w:r>
          </w:p>
        </w:tc>
        <w:tc>
          <w:tcPr>
            <w:tcW w:type="dxa" w:w="2266"/>
          </w:tcPr>
          <w:p>
            <w:pPr>
              <w:spacing w:before="20" w:after="20"/>
            </w:pPr>
            <w:r>
              <w:rPr>
                <w:sz w:val="18"/>
              </w:rPr>
            </w:r>
            <w:r>
              <w:rPr>
                <w:rFonts w:ascii="宋体" w:hAnsi="宋体" w:eastAsia="宋体"/>
                <w:b w:val="0"/>
                <w:sz w:val="18"/>
              </w:rPr>
              <w:t>登录</w:t>
            </w:r>
          </w:p>
        </w:tc>
        <w:tc>
          <w:tcPr>
            <w:tcW w:type="dxa" w:w="2266"/>
          </w:tcPr>
          <w:p>
            <w:pPr>
              <w:spacing w:before="20" w:after="20"/>
            </w:pPr>
            <w:r>
              <w:rPr>
                <w:sz w:val="18"/>
              </w:rPr>
            </w:r>
            <w:r>
              <w:rPr>
                <w:rFonts w:ascii="宋体" w:hAnsi="宋体" w:eastAsia="宋体"/>
                <w:b w:val="0"/>
                <w:sz w:val="18"/>
              </w:rPr>
              <w:t>查 / 改本人资料（</w:t>
            </w:r>
            <w:r>
              <w:rPr>
                <w:rFonts w:ascii="宋体" w:hAnsi="宋体" w:eastAsia="宋体"/>
                <w:b/>
                <w:sz w:val="18"/>
              </w:rPr>
              <w:t>只能改姓名、手机号、邮箱</w:t>
            </w:r>
            <w:r>
              <w:rPr>
                <w:rFonts w:ascii="宋体" w:hAnsi="宋体" w:eastAsia="宋体"/>
                <w:b w:val="0"/>
                <w:sz w:val="18"/>
              </w:rPr>
              <w:t>）</w:t>
            </w:r>
          </w:p>
        </w:tc>
      </w:tr>
      <w:tr>
        <w:tc>
          <w:tcPr>
            <w:tcW w:type="dxa" w:w="2266"/>
          </w:tcPr>
          <w:p>
            <w:pPr>
              <w:spacing w:before="20" w:after="20"/>
            </w:pPr>
            <w:r>
              <w:rPr>
                <w:sz w:val="18"/>
              </w:rPr>
            </w:r>
            <w:r>
              <w:rPr>
                <w:rFonts w:ascii="Consolas" w:hAnsi="Consolas" w:eastAsia="Consolas"/>
                <w:sz w:val="18"/>
              </w:rPr>
              <w:t>/auth/password</w:t>
            </w:r>
          </w:p>
        </w:tc>
        <w:tc>
          <w:tcPr>
            <w:tcW w:type="dxa" w:w="2266"/>
          </w:tcPr>
          <w:p>
            <w:pPr>
              <w:spacing w:before="20" w:after="20"/>
            </w:pPr>
            <w:r>
              <w:rPr>
                <w:sz w:val="18"/>
              </w:rPr>
            </w:r>
            <w:r>
              <w:rPr>
                <w:rFonts w:ascii="宋体" w:hAnsi="宋体" w:eastAsia="宋体"/>
                <w:b w:val="0"/>
                <w:sz w:val="18"/>
              </w:rPr>
              <w:t>PUT</w:t>
            </w:r>
          </w:p>
        </w:tc>
        <w:tc>
          <w:tcPr>
            <w:tcW w:type="dxa" w:w="2266"/>
          </w:tcPr>
          <w:p>
            <w:pPr>
              <w:spacing w:before="20" w:after="20"/>
            </w:pPr>
            <w:r>
              <w:rPr>
                <w:sz w:val="18"/>
              </w:rPr>
            </w:r>
            <w:r>
              <w:rPr>
                <w:rFonts w:ascii="宋体" w:hAnsi="宋体" w:eastAsia="宋体"/>
                <w:b w:val="0"/>
                <w:sz w:val="18"/>
              </w:rPr>
              <w:t>登录</w:t>
            </w:r>
          </w:p>
        </w:tc>
        <w:tc>
          <w:tcPr>
            <w:tcW w:type="dxa" w:w="2266"/>
          </w:tcPr>
          <w:p>
            <w:pPr>
              <w:spacing w:before="20" w:after="20"/>
            </w:pPr>
            <w:r>
              <w:rPr>
                <w:sz w:val="18"/>
              </w:rPr>
            </w:r>
            <w:r>
              <w:rPr>
                <w:rFonts w:ascii="宋体" w:hAnsi="宋体" w:eastAsia="宋体"/>
                <w:b w:val="0"/>
                <w:sz w:val="18"/>
              </w:rPr>
              <w:t>本人改密，踢其它会话</w:t>
            </w:r>
          </w:p>
        </w:tc>
      </w:tr>
      <w:tr>
        <w:tc>
          <w:tcPr>
            <w:tcW w:type="dxa" w:w="2266"/>
          </w:tcPr>
          <w:p>
            <w:pPr>
              <w:spacing w:before="20" w:after="20"/>
            </w:pPr>
            <w:r>
              <w:rPr>
                <w:sz w:val="18"/>
              </w:rPr>
            </w:r>
            <w:r>
              <w:rPr>
                <w:rFonts w:ascii="Consolas" w:hAnsi="Consolas" w:eastAsia="Consolas"/>
                <w:sz w:val="18"/>
              </w:rPr>
              <w:t>/system/users</w:t>
            </w:r>
          </w:p>
        </w:tc>
        <w:tc>
          <w:tcPr>
            <w:tcW w:type="dxa" w:w="2266"/>
          </w:tcPr>
          <w:p>
            <w:pPr>
              <w:spacing w:before="20" w:after="20"/>
            </w:pPr>
            <w:r>
              <w:rPr>
                <w:sz w:val="18"/>
              </w:rPr>
            </w:r>
            <w:r>
              <w:rPr>
                <w:rFonts w:ascii="宋体" w:hAnsi="宋体" w:eastAsia="宋体"/>
                <w:b w:val="0"/>
                <w:sz w:val="18"/>
              </w:rPr>
              <w:t>GET / POST</w:t>
            </w:r>
          </w:p>
        </w:tc>
        <w:tc>
          <w:tcPr>
            <w:tcW w:type="dxa" w:w="2266"/>
          </w:tcPr>
          <w:p>
            <w:pPr>
              <w:spacing w:before="20" w:after="20"/>
            </w:pPr>
            <w:r>
              <w:rPr>
                <w:sz w:val="18"/>
              </w:rPr>
            </w:r>
            <w:r>
              <w:rPr>
                <w:rFonts w:ascii="Consolas" w:hAnsi="Consolas" w:eastAsia="Consolas"/>
                <w:sz w:val="18"/>
              </w:rPr>
              <w:t>system:user:list</w:t>
            </w:r>
            <w:r>
              <w:rPr>
                <w:rFonts w:ascii="宋体" w:hAnsi="宋体" w:eastAsia="宋体"/>
                <w:b w:val="0"/>
                <w:sz w:val="18"/>
              </w:rPr>
              <w:t xml:space="preserve"> / </w:t>
            </w:r>
            <w:r>
              <w:rPr>
                <w:rFonts w:ascii="Consolas" w:hAnsi="Consolas" w:eastAsia="Consolas"/>
                <w:sz w:val="18"/>
              </w:rPr>
              <w:t>:create</w:t>
            </w:r>
          </w:p>
        </w:tc>
        <w:tc>
          <w:tcPr>
            <w:tcW w:type="dxa" w:w="2266"/>
          </w:tcPr>
          <w:p>
            <w:pPr>
              <w:spacing w:before="20" w:after="20"/>
            </w:pPr>
            <w:r>
              <w:rPr>
                <w:sz w:val="18"/>
              </w:rPr>
            </w:r>
            <w:r>
              <w:rPr>
                <w:rFonts w:ascii="宋体" w:hAnsi="宋体" w:eastAsia="宋体"/>
                <w:b w:val="0"/>
                <w:sz w:val="18"/>
              </w:rPr>
              <w:t>用户列表与新增</w:t>
            </w:r>
          </w:p>
        </w:tc>
      </w:tr>
      <w:tr>
        <w:tc>
          <w:tcPr>
            <w:tcW w:type="dxa" w:w="2266"/>
          </w:tcPr>
          <w:p>
            <w:pPr>
              <w:spacing w:before="20" w:after="20"/>
            </w:pPr>
            <w:r>
              <w:rPr>
                <w:sz w:val="18"/>
              </w:rPr>
            </w:r>
            <w:r>
              <w:rPr>
                <w:rFonts w:ascii="Consolas" w:hAnsi="Consolas" w:eastAsia="Consolas"/>
                <w:sz w:val="18"/>
              </w:rPr>
              <w:t>/system/users/{id}</w:t>
            </w:r>
          </w:p>
        </w:tc>
        <w:tc>
          <w:tcPr>
            <w:tcW w:type="dxa" w:w="2266"/>
          </w:tcPr>
          <w:p>
            <w:pPr>
              <w:spacing w:before="20" w:after="20"/>
            </w:pPr>
            <w:r>
              <w:rPr>
                <w:sz w:val="18"/>
              </w:rPr>
            </w:r>
            <w:r>
              <w:rPr>
                <w:rFonts w:ascii="宋体" w:hAnsi="宋体" w:eastAsia="宋体"/>
                <w:b w:val="0"/>
                <w:sz w:val="18"/>
              </w:rPr>
              <w:t>PUT / DELETE</w:t>
            </w:r>
          </w:p>
        </w:tc>
        <w:tc>
          <w:tcPr>
            <w:tcW w:type="dxa" w:w="2266"/>
          </w:tcPr>
          <w:p>
            <w:pPr>
              <w:spacing w:before="20" w:after="20"/>
            </w:pPr>
            <w:r>
              <w:rPr>
                <w:sz w:val="18"/>
              </w:rPr>
            </w:r>
            <w:r>
              <w:rPr>
                <w:rFonts w:ascii="Consolas" w:hAnsi="Consolas" w:eastAsia="Consolas"/>
                <w:sz w:val="18"/>
              </w:rPr>
              <w:t>system:user:update</w:t>
            </w:r>
            <w:r>
              <w:rPr>
                <w:rFonts w:ascii="宋体" w:hAnsi="宋体" w:eastAsia="宋体"/>
                <w:b w:val="0"/>
                <w:sz w:val="18"/>
              </w:rPr>
              <w:t xml:space="preserve"> / </w:t>
            </w:r>
            <w:r>
              <w:rPr>
                <w:rFonts w:ascii="Consolas" w:hAnsi="Consolas" w:eastAsia="Consolas"/>
                <w:sz w:val="18"/>
              </w:rPr>
              <w:t>:delete</w:t>
            </w:r>
          </w:p>
        </w:tc>
        <w:tc>
          <w:tcPr>
            <w:tcW w:type="dxa" w:w="2266"/>
          </w:tcPr>
          <w:p>
            <w:pPr>
              <w:spacing w:before="20" w:after="20"/>
            </w:pPr>
            <w:r>
              <w:rPr>
                <w:sz w:val="18"/>
              </w:rPr>
            </w:r>
            <w:r>
              <w:rPr>
                <w:rFonts w:ascii="宋体" w:hAnsi="宋体" w:eastAsia="宋体"/>
                <w:b w:val="0"/>
                <w:sz w:val="18"/>
              </w:rPr>
              <w:t>修改与删除（逻辑删除）</w:t>
            </w:r>
          </w:p>
        </w:tc>
      </w:tr>
      <w:tr>
        <w:tc>
          <w:tcPr>
            <w:tcW w:type="dxa" w:w="2266"/>
          </w:tcPr>
          <w:p>
            <w:pPr>
              <w:spacing w:before="20" w:after="20"/>
            </w:pPr>
            <w:r>
              <w:rPr>
                <w:sz w:val="18"/>
              </w:rPr>
            </w:r>
            <w:r>
              <w:rPr>
                <w:rFonts w:ascii="Consolas" w:hAnsi="Consolas" w:eastAsia="Consolas"/>
                <w:sz w:val="18"/>
              </w:rPr>
              <w:t>/system/users/{id}/status</w:t>
            </w:r>
          </w:p>
        </w:tc>
        <w:tc>
          <w:tcPr>
            <w:tcW w:type="dxa" w:w="2266"/>
          </w:tcPr>
          <w:p>
            <w:pPr>
              <w:spacing w:before="20" w:after="20"/>
            </w:pPr>
            <w:r>
              <w:rPr>
                <w:sz w:val="18"/>
              </w:rPr>
            </w:r>
            <w:r>
              <w:rPr>
                <w:rFonts w:ascii="宋体" w:hAnsi="宋体" w:eastAsia="宋体"/>
                <w:b w:val="0"/>
                <w:sz w:val="18"/>
              </w:rPr>
              <w:t>PUT</w:t>
            </w:r>
          </w:p>
        </w:tc>
        <w:tc>
          <w:tcPr>
            <w:tcW w:type="dxa" w:w="2266"/>
          </w:tcPr>
          <w:p>
            <w:pPr>
              <w:spacing w:before="20" w:after="20"/>
            </w:pPr>
            <w:r>
              <w:rPr>
                <w:sz w:val="18"/>
              </w:rPr>
            </w:r>
            <w:r>
              <w:rPr>
                <w:rFonts w:ascii="Consolas" w:hAnsi="Consolas" w:eastAsia="Consolas"/>
                <w:sz w:val="18"/>
              </w:rPr>
              <w:t>system:user:update</w:t>
            </w:r>
          </w:p>
        </w:tc>
        <w:tc>
          <w:tcPr>
            <w:tcW w:type="dxa" w:w="2266"/>
          </w:tcPr>
          <w:p>
            <w:pPr>
              <w:spacing w:before="20" w:after="20"/>
            </w:pPr>
            <w:r>
              <w:rPr>
                <w:sz w:val="18"/>
              </w:rPr>
            </w:r>
            <w:r>
              <w:rPr>
                <w:rFonts w:ascii="宋体" w:hAnsi="宋体" w:eastAsia="宋体"/>
                <w:b w:val="0"/>
                <w:sz w:val="18"/>
              </w:rPr>
              <w:t>启用 / 停用</w:t>
            </w:r>
          </w:p>
        </w:tc>
      </w:tr>
      <w:tr>
        <w:tc>
          <w:tcPr>
            <w:tcW w:type="dxa" w:w="2266"/>
          </w:tcPr>
          <w:p>
            <w:pPr>
              <w:spacing w:before="20" w:after="20"/>
            </w:pPr>
            <w:r>
              <w:rPr>
                <w:sz w:val="18"/>
              </w:rPr>
            </w:r>
            <w:r>
              <w:rPr>
                <w:rFonts w:ascii="Consolas" w:hAnsi="Consolas" w:eastAsia="Consolas"/>
                <w:sz w:val="18"/>
              </w:rPr>
              <w:t>/system/users/{id}/password</w:t>
            </w:r>
          </w:p>
        </w:tc>
        <w:tc>
          <w:tcPr>
            <w:tcW w:type="dxa" w:w="2266"/>
          </w:tcPr>
          <w:p>
            <w:pPr>
              <w:spacing w:before="20" w:after="20"/>
            </w:pPr>
            <w:r>
              <w:rPr>
                <w:sz w:val="18"/>
              </w:rPr>
            </w:r>
            <w:r>
              <w:rPr>
                <w:rFonts w:ascii="宋体" w:hAnsi="宋体" w:eastAsia="宋体"/>
                <w:b w:val="0"/>
                <w:sz w:val="18"/>
              </w:rPr>
              <w:t>PUT</w:t>
            </w:r>
          </w:p>
        </w:tc>
        <w:tc>
          <w:tcPr>
            <w:tcW w:type="dxa" w:w="2266"/>
          </w:tcPr>
          <w:p>
            <w:pPr>
              <w:spacing w:before="20" w:after="20"/>
            </w:pPr>
            <w:r>
              <w:rPr>
                <w:sz w:val="18"/>
              </w:rPr>
            </w:r>
            <w:r>
              <w:rPr>
                <w:rFonts w:ascii="Consolas" w:hAnsi="Consolas" w:eastAsia="Consolas"/>
                <w:sz w:val="18"/>
              </w:rPr>
              <w:t>system:user:update</w:t>
            </w:r>
          </w:p>
        </w:tc>
        <w:tc>
          <w:tcPr>
            <w:tcW w:type="dxa" w:w="2266"/>
          </w:tcPr>
          <w:p>
            <w:pPr>
              <w:spacing w:before="20" w:after="20"/>
            </w:pPr>
            <w:r>
              <w:rPr>
                <w:sz w:val="18"/>
              </w:rPr>
            </w:r>
            <w:r>
              <w:rPr>
                <w:rFonts w:ascii="宋体" w:hAnsi="宋体" w:eastAsia="宋体"/>
                <w:b w:val="0"/>
                <w:sz w:val="18"/>
              </w:rPr>
              <w:t>管理员重置口令，踢全部会话</w:t>
            </w:r>
          </w:p>
        </w:tc>
      </w:tr>
      <w:tr>
        <w:tc>
          <w:tcPr>
            <w:tcW w:type="dxa" w:w="2266"/>
          </w:tcPr>
          <w:p>
            <w:pPr>
              <w:spacing w:before="20" w:after="20"/>
            </w:pPr>
            <w:r>
              <w:rPr>
                <w:sz w:val="18"/>
              </w:rPr>
            </w:r>
            <w:r>
              <w:rPr>
                <w:rFonts w:ascii="Consolas" w:hAnsi="Consolas" w:eastAsia="Consolas"/>
                <w:sz w:val="18"/>
              </w:rPr>
              <w:t>/system/roles</w:t>
            </w:r>
          </w:p>
        </w:tc>
        <w:tc>
          <w:tcPr>
            <w:tcW w:type="dxa" w:w="2266"/>
          </w:tcPr>
          <w:p>
            <w:pPr>
              <w:spacing w:before="20" w:after="20"/>
            </w:pPr>
            <w:r>
              <w:rPr>
                <w:sz w:val="18"/>
              </w:rPr>
            </w:r>
            <w:r>
              <w:rPr>
                <w:rFonts w:ascii="宋体" w:hAnsi="宋体" w:eastAsia="宋体"/>
                <w:b w:val="0"/>
                <w:sz w:val="18"/>
              </w:rPr>
              <w:t>GET</w:t>
            </w:r>
          </w:p>
        </w:tc>
        <w:tc>
          <w:tcPr>
            <w:tcW w:type="dxa" w:w="2266"/>
          </w:tcPr>
          <w:p>
            <w:pPr>
              <w:spacing w:before="20" w:after="20"/>
            </w:pPr>
            <w:r>
              <w:rPr>
                <w:sz w:val="18"/>
              </w:rPr>
            </w:r>
            <w:r>
              <w:rPr>
                <w:rFonts w:ascii="Consolas" w:hAnsi="Consolas" w:eastAsia="Consolas"/>
                <w:sz w:val="18"/>
              </w:rPr>
              <w:t>system:role:list</w:t>
            </w:r>
          </w:p>
        </w:tc>
        <w:tc>
          <w:tcPr>
            <w:tcW w:type="dxa" w:w="2266"/>
          </w:tcPr>
          <w:p>
            <w:pPr>
              <w:spacing w:before="20" w:after="20"/>
            </w:pPr>
            <w:r>
              <w:rPr>
                <w:sz w:val="18"/>
              </w:rPr>
            </w:r>
            <w:r>
              <w:rPr>
                <w:rFonts w:ascii="宋体" w:hAnsi="宋体" w:eastAsia="宋体"/>
                <w:b w:val="0"/>
                <w:sz w:val="18"/>
              </w:rPr>
              <w:t>角色 + 权限清单（只读）</w:t>
            </w:r>
          </w:p>
        </w:tc>
      </w:tr>
      <w:tr>
        <w:tc>
          <w:tcPr>
            <w:tcW w:type="dxa" w:w="2266"/>
          </w:tcPr>
          <w:p>
            <w:pPr>
              <w:spacing w:before="20" w:after="20"/>
            </w:pPr>
            <w:r>
              <w:rPr>
                <w:sz w:val="18"/>
              </w:rPr>
            </w:r>
            <w:r>
              <w:rPr>
                <w:rFonts w:ascii="Consolas" w:hAnsi="Consolas" w:eastAsia="Consolas"/>
                <w:sz w:val="18"/>
              </w:rPr>
              <w:t>/system/dicts</w:t>
            </w:r>
          </w:p>
        </w:tc>
        <w:tc>
          <w:tcPr>
            <w:tcW w:type="dxa" w:w="2266"/>
          </w:tcPr>
          <w:p>
            <w:pPr>
              <w:spacing w:before="20" w:after="20"/>
            </w:pPr>
            <w:r>
              <w:rPr>
                <w:sz w:val="18"/>
              </w:rPr>
            </w:r>
            <w:r>
              <w:rPr>
                <w:rFonts w:ascii="宋体" w:hAnsi="宋体" w:eastAsia="宋体"/>
                <w:b w:val="0"/>
                <w:sz w:val="18"/>
              </w:rPr>
              <w:t>GET</w:t>
            </w:r>
          </w:p>
        </w:tc>
        <w:tc>
          <w:tcPr>
            <w:tcW w:type="dxa" w:w="2266"/>
          </w:tcPr>
          <w:p>
            <w:pPr>
              <w:spacing w:before="20" w:after="20"/>
            </w:pPr>
            <w:r>
              <w:rPr>
                <w:sz w:val="18"/>
              </w:rPr>
            </w:r>
            <w:r>
              <w:rPr>
                <w:rFonts w:ascii="宋体" w:hAnsi="宋体" w:eastAsia="宋体"/>
                <w:b w:val="0"/>
                <w:sz w:val="18"/>
              </w:rPr>
              <w:t>仅需登录</w:t>
            </w:r>
          </w:p>
        </w:tc>
        <w:tc>
          <w:tcPr>
            <w:tcW w:type="dxa" w:w="2266"/>
          </w:tcPr>
          <w:p>
            <w:pPr>
              <w:spacing w:before="20" w:after="20"/>
            </w:pPr>
            <w:r>
              <w:rPr>
                <w:sz w:val="18"/>
              </w:rPr>
            </w:r>
            <w:r>
              <w:rPr>
                <w:rFonts w:ascii="宋体" w:hAnsi="宋体" w:eastAsia="宋体"/>
                <w:b w:val="0"/>
                <w:sz w:val="18"/>
              </w:rPr>
              <w:t xml:space="preserve">字典（含 </w:t>
            </w:r>
            <w:r>
              <w:rPr>
                <w:rFonts w:ascii="Consolas" w:hAnsi="Consolas" w:eastAsia="Consolas"/>
                <w:sz w:val="18"/>
              </w:rPr>
              <w:t>tone</w:t>
            </w:r>
            <w:r>
              <w:rPr>
                <w:rFonts w:ascii="宋体" w:hAnsi="宋体" w:eastAsia="宋体"/>
                <w:b w:val="0"/>
                <w:sz w:val="18"/>
              </w:rPr>
              <w:t>）</w:t>
            </w:r>
          </w:p>
        </w:tc>
      </w:tr>
      <w:tr>
        <w:tc>
          <w:tcPr>
            <w:tcW w:type="dxa" w:w="2266"/>
          </w:tcPr>
          <w:p>
            <w:pPr>
              <w:spacing w:before="20" w:after="20"/>
            </w:pPr>
            <w:r>
              <w:rPr>
                <w:sz w:val="18"/>
              </w:rPr>
            </w:r>
            <w:r>
              <w:rPr>
                <w:rFonts w:ascii="Consolas" w:hAnsi="Consolas" w:eastAsia="Consolas"/>
                <w:sz w:val="18"/>
              </w:rPr>
              <w:t>/system/students</w:t>
            </w:r>
          </w:p>
        </w:tc>
        <w:tc>
          <w:tcPr>
            <w:tcW w:type="dxa" w:w="2266"/>
          </w:tcPr>
          <w:p>
            <w:pPr>
              <w:spacing w:before="20" w:after="20"/>
            </w:pPr>
            <w:r>
              <w:rPr>
                <w:sz w:val="18"/>
              </w:rPr>
            </w:r>
            <w:r>
              <w:rPr>
                <w:rFonts w:ascii="宋体" w:hAnsi="宋体" w:eastAsia="宋体"/>
                <w:b w:val="0"/>
                <w:sz w:val="18"/>
              </w:rPr>
              <w:t>GET</w:t>
            </w:r>
          </w:p>
        </w:tc>
        <w:tc>
          <w:tcPr>
            <w:tcW w:type="dxa" w:w="2266"/>
          </w:tcPr>
          <w:p>
            <w:pPr>
              <w:spacing w:before="20" w:after="20"/>
            </w:pPr>
            <w:r>
              <w:rPr>
                <w:sz w:val="18"/>
              </w:rPr>
            </w:r>
            <w:r>
              <w:rPr>
                <w:rFonts w:ascii="宋体" w:hAnsi="宋体" w:eastAsia="宋体"/>
                <w:b w:val="0"/>
                <w:sz w:val="18"/>
              </w:rPr>
              <w:t>学校管理员</w:t>
            </w:r>
          </w:p>
        </w:tc>
        <w:tc>
          <w:tcPr>
            <w:tcW w:type="dxa" w:w="2266"/>
          </w:tcPr>
          <w:p>
            <w:pPr>
              <w:spacing w:before="20" w:after="20"/>
            </w:pPr>
            <w:r>
              <w:rPr>
                <w:sz w:val="18"/>
              </w:rPr>
            </w:r>
            <w:r>
              <w:rPr>
                <w:rFonts w:ascii="宋体" w:hAnsi="宋体" w:eastAsia="宋体"/>
                <w:b w:val="0"/>
                <w:sz w:val="18"/>
              </w:rPr>
              <w:t>学生档案</w:t>
            </w:r>
          </w:p>
        </w:tc>
      </w:tr>
      <w:tr>
        <w:tc>
          <w:tcPr>
            <w:tcW w:type="dxa" w:w="2266"/>
          </w:tcPr>
          <w:p>
            <w:pPr>
              <w:spacing w:before="20" w:after="20"/>
            </w:pPr>
            <w:r>
              <w:rPr>
                <w:sz w:val="18"/>
              </w:rPr>
            </w:r>
            <w:r>
              <w:rPr>
                <w:rFonts w:ascii="Consolas" w:hAnsi="Consolas" w:eastAsia="Consolas"/>
                <w:sz w:val="18"/>
              </w:rPr>
              <w:t>/system/students/{id}</w:t>
            </w:r>
          </w:p>
        </w:tc>
        <w:tc>
          <w:tcPr>
            <w:tcW w:type="dxa" w:w="2266"/>
          </w:tcPr>
          <w:p>
            <w:pPr>
              <w:spacing w:before="20" w:after="20"/>
            </w:pPr>
            <w:r>
              <w:rPr>
                <w:sz w:val="18"/>
              </w:rPr>
            </w:r>
            <w:r>
              <w:rPr>
                <w:rFonts w:ascii="宋体" w:hAnsi="宋体" w:eastAsia="宋体"/>
                <w:b w:val="0"/>
                <w:sz w:val="18"/>
              </w:rPr>
              <w:t>GET</w:t>
            </w:r>
          </w:p>
        </w:tc>
        <w:tc>
          <w:tcPr>
            <w:tcW w:type="dxa" w:w="2266"/>
          </w:tcPr>
          <w:p>
            <w:pPr>
              <w:spacing w:before="20" w:after="20"/>
            </w:pPr>
            <w:r>
              <w:rPr>
                <w:sz w:val="18"/>
              </w:rPr>
            </w:r>
            <w:r>
              <w:rPr>
                <w:rFonts w:ascii="宋体" w:hAnsi="宋体" w:eastAsia="宋体"/>
                <w:b w:val="0"/>
                <w:sz w:val="18"/>
              </w:rPr>
              <w:t>学校管理员</w:t>
            </w:r>
          </w:p>
        </w:tc>
        <w:tc>
          <w:tcPr>
            <w:tcW w:type="dxa" w:w="2266"/>
          </w:tcPr>
          <w:p>
            <w:pPr>
              <w:spacing w:before="20" w:after="20"/>
            </w:pPr>
            <w:r>
              <w:rPr>
                <w:sz w:val="18"/>
              </w:rPr>
            </w:r>
            <w:r>
              <w:rPr>
                <w:rFonts w:ascii="宋体" w:hAnsi="宋体" w:eastAsia="宋体"/>
                <w:b w:val="0"/>
                <w:sz w:val="18"/>
              </w:rPr>
              <w:t xml:space="preserve">学生详情（含权威 </w:t>
            </w:r>
            <w:r>
              <w:rPr>
                <w:rFonts w:ascii="Consolas" w:hAnsi="Consolas" w:eastAsia="Consolas"/>
                <w:sz w:val="18"/>
              </w:rPr>
              <w:t>totalDuration</w:t>
            </w:r>
            <w:r>
              <w:rPr>
                <w:rFonts w:ascii="宋体" w:hAnsi="宋体" w:eastAsia="宋体"/>
                <w:b w:val="0"/>
                <w:sz w:val="18"/>
              </w:rPr>
              <w:t>）</w:t>
            </w:r>
          </w:p>
        </w:tc>
      </w:tr>
      <w:tr>
        <w:tc>
          <w:tcPr>
            <w:tcW w:type="dxa" w:w="2266"/>
          </w:tcPr>
          <w:p>
            <w:pPr>
              <w:spacing w:before="20" w:after="20"/>
            </w:pPr>
            <w:r>
              <w:rPr>
                <w:sz w:val="18"/>
              </w:rPr>
            </w:r>
            <w:r>
              <w:rPr>
                <w:rFonts w:ascii="Consolas" w:hAnsi="Consolas" w:eastAsia="Consolas"/>
                <w:sz w:val="18"/>
              </w:rPr>
              <w:t>/system/colleges</w:t>
            </w:r>
          </w:p>
        </w:tc>
        <w:tc>
          <w:tcPr>
            <w:tcW w:type="dxa" w:w="2266"/>
          </w:tcPr>
          <w:p>
            <w:pPr>
              <w:spacing w:before="20" w:after="20"/>
            </w:pPr>
            <w:r>
              <w:rPr>
                <w:sz w:val="18"/>
              </w:rPr>
            </w:r>
            <w:r>
              <w:rPr>
                <w:rFonts w:ascii="宋体" w:hAnsi="宋体" w:eastAsia="宋体"/>
                <w:b w:val="0"/>
                <w:sz w:val="18"/>
              </w:rPr>
              <w:t>GET / POST</w:t>
            </w:r>
          </w:p>
        </w:tc>
        <w:tc>
          <w:tcPr>
            <w:tcW w:type="dxa" w:w="2266"/>
          </w:tcPr>
          <w:p>
            <w:pPr>
              <w:spacing w:before="20" w:after="20"/>
            </w:pPr>
            <w:r>
              <w:rPr>
                <w:sz w:val="18"/>
              </w:rPr>
            </w:r>
            <w:r>
              <w:rPr>
                <w:rFonts w:ascii="Consolas" w:hAnsi="Consolas" w:eastAsia="Consolas"/>
                <w:sz w:val="18"/>
              </w:rPr>
              <w:t>system:college:manage</w:t>
            </w:r>
          </w:p>
        </w:tc>
        <w:tc>
          <w:tcPr>
            <w:tcW w:type="dxa" w:w="2266"/>
          </w:tcPr>
          <w:p>
            <w:pPr>
              <w:spacing w:before="20" w:after="20"/>
            </w:pPr>
            <w:r>
              <w:rPr>
                <w:sz w:val="18"/>
              </w:rPr>
            </w:r>
            <w:r>
              <w:rPr>
                <w:rFonts w:ascii="宋体" w:hAnsi="宋体" w:eastAsia="宋体"/>
                <w:b w:val="0"/>
                <w:sz w:val="18"/>
              </w:rPr>
              <w:t>学院列表（不过滤停用项）/ 新增</w:t>
            </w:r>
          </w:p>
        </w:tc>
      </w:tr>
      <w:tr>
        <w:tc>
          <w:tcPr>
            <w:tcW w:type="dxa" w:w="2266"/>
          </w:tcPr>
          <w:p>
            <w:pPr>
              <w:spacing w:before="20" w:after="20"/>
            </w:pPr>
            <w:r>
              <w:rPr>
                <w:sz w:val="18"/>
              </w:rPr>
            </w:r>
            <w:r>
              <w:rPr>
                <w:rFonts w:ascii="Consolas" w:hAnsi="Consolas" w:eastAsia="Consolas"/>
                <w:sz w:val="18"/>
              </w:rPr>
              <w:t>/system/colleges/{id}/status</w:t>
            </w:r>
          </w:p>
        </w:tc>
        <w:tc>
          <w:tcPr>
            <w:tcW w:type="dxa" w:w="2266"/>
          </w:tcPr>
          <w:p>
            <w:pPr>
              <w:spacing w:before="20" w:after="20"/>
            </w:pPr>
            <w:r>
              <w:rPr>
                <w:sz w:val="18"/>
              </w:rPr>
            </w:r>
            <w:r>
              <w:rPr>
                <w:rFonts w:ascii="宋体" w:hAnsi="宋体" w:eastAsia="宋体"/>
                <w:b w:val="0"/>
                <w:sz w:val="18"/>
              </w:rPr>
              <w:t>PUT</w:t>
            </w:r>
          </w:p>
        </w:tc>
        <w:tc>
          <w:tcPr>
            <w:tcW w:type="dxa" w:w="2266"/>
          </w:tcPr>
          <w:p>
            <w:pPr>
              <w:spacing w:before="20" w:after="20"/>
            </w:pPr>
            <w:r>
              <w:rPr>
                <w:sz w:val="18"/>
              </w:rPr>
            </w:r>
            <w:r>
              <w:rPr>
                <w:rFonts w:ascii="Consolas" w:hAnsi="Consolas" w:eastAsia="Consolas"/>
                <w:sz w:val="18"/>
              </w:rPr>
              <w:t>system:college:manage</w:t>
            </w:r>
          </w:p>
        </w:tc>
        <w:tc>
          <w:tcPr>
            <w:tcW w:type="dxa" w:w="2266"/>
          </w:tcPr>
          <w:p>
            <w:pPr>
              <w:spacing w:before="20" w:after="20"/>
            </w:pPr>
            <w:r>
              <w:rPr>
                <w:sz w:val="18"/>
              </w:rPr>
            </w:r>
            <w:r>
              <w:rPr>
                <w:rFonts w:ascii="宋体" w:hAnsi="宋体" w:eastAsia="宋体"/>
                <w:b w:val="0"/>
                <w:sz w:val="18"/>
              </w:rPr>
              <w:t>学院启停</w:t>
            </w:r>
          </w:p>
        </w:tc>
      </w:tr>
      <w:tr>
        <w:tc>
          <w:tcPr>
            <w:tcW w:type="dxa" w:w="2266"/>
          </w:tcPr>
          <w:p>
            <w:pPr>
              <w:spacing w:before="20" w:after="20"/>
            </w:pPr>
            <w:r>
              <w:rPr>
                <w:sz w:val="18"/>
              </w:rPr>
            </w:r>
            <w:r>
              <w:rPr>
                <w:rFonts w:ascii="Consolas" w:hAnsi="Consolas" w:eastAsia="Consolas"/>
                <w:sz w:val="18"/>
              </w:rPr>
              <w:t>/system/colleges/{id}</w:t>
            </w:r>
          </w:p>
        </w:tc>
        <w:tc>
          <w:tcPr>
            <w:tcW w:type="dxa" w:w="2266"/>
          </w:tcPr>
          <w:p>
            <w:pPr>
              <w:spacing w:before="20" w:after="20"/>
            </w:pPr>
            <w:r>
              <w:rPr>
                <w:sz w:val="18"/>
              </w:rPr>
            </w:r>
            <w:r>
              <w:rPr>
                <w:rFonts w:ascii="宋体" w:hAnsi="宋体" w:eastAsia="宋体"/>
                <w:b w:val="0"/>
                <w:sz w:val="18"/>
              </w:rPr>
              <w:t>DELETE</w:t>
            </w:r>
          </w:p>
        </w:tc>
        <w:tc>
          <w:tcPr>
            <w:tcW w:type="dxa" w:w="2266"/>
          </w:tcPr>
          <w:p>
            <w:pPr>
              <w:spacing w:before="20" w:after="20"/>
            </w:pPr>
            <w:r>
              <w:rPr>
                <w:sz w:val="18"/>
              </w:rPr>
            </w:r>
            <w:r>
              <w:rPr>
                <w:rFonts w:ascii="Consolas" w:hAnsi="Consolas" w:eastAsia="Consolas"/>
                <w:sz w:val="18"/>
              </w:rPr>
              <w:t>system:college:manage</w:t>
            </w:r>
          </w:p>
        </w:tc>
        <w:tc>
          <w:tcPr>
            <w:tcW w:type="dxa" w:w="2266"/>
          </w:tcPr>
          <w:p>
            <w:pPr>
              <w:spacing w:before="20" w:after="20"/>
            </w:pPr>
            <w:r>
              <w:rPr>
                <w:sz w:val="18"/>
              </w:rPr>
            </w:r>
            <w:r>
              <w:rPr>
                <w:rFonts w:ascii="宋体" w:hAnsi="宋体" w:eastAsia="宋体"/>
                <w:b w:val="0"/>
                <w:sz w:val="18"/>
              </w:rPr>
              <w:t>物理删除，有占用时拒绝</w:t>
            </w:r>
          </w:p>
        </w:tc>
      </w:tr>
      <w:tr>
        <w:tc>
          <w:tcPr>
            <w:tcW w:type="dxa" w:w="2266"/>
          </w:tcPr>
          <w:p>
            <w:pPr>
              <w:spacing w:before="20" w:after="20"/>
            </w:pPr>
            <w:r>
              <w:rPr>
                <w:sz w:val="18"/>
              </w:rPr>
            </w:r>
            <w:r>
              <w:rPr>
                <w:rFonts w:ascii="Consolas" w:hAnsi="Consolas" w:eastAsia="Consolas"/>
                <w:sz w:val="18"/>
              </w:rPr>
              <w:t>/system/notifications</w:t>
            </w:r>
          </w:p>
        </w:tc>
        <w:tc>
          <w:tcPr>
            <w:tcW w:type="dxa" w:w="2266"/>
          </w:tcPr>
          <w:p>
            <w:pPr>
              <w:spacing w:before="20" w:after="20"/>
            </w:pPr>
            <w:r>
              <w:rPr>
                <w:sz w:val="18"/>
              </w:rPr>
            </w:r>
            <w:r>
              <w:rPr>
                <w:rFonts w:ascii="宋体" w:hAnsi="宋体" w:eastAsia="宋体"/>
                <w:b w:val="0"/>
                <w:sz w:val="18"/>
              </w:rPr>
              <w:t>GET / POST / DELETE</w:t>
            </w:r>
          </w:p>
        </w:tc>
        <w:tc>
          <w:tcPr>
            <w:tcW w:type="dxa" w:w="2266"/>
          </w:tcPr>
          <w:p>
            <w:pPr>
              <w:spacing w:before="20" w:after="20"/>
            </w:pPr>
            <w:r>
              <w:rPr>
                <w:sz w:val="18"/>
              </w:rPr>
            </w:r>
            <w:r>
              <w:rPr>
                <w:rFonts w:ascii="宋体" w:hAnsi="宋体" w:eastAsia="宋体"/>
                <w:b w:val="0"/>
                <w:sz w:val="18"/>
              </w:rPr>
              <w:t xml:space="preserve">读仅需登录；写 </w:t>
            </w:r>
            <w:r>
              <w:rPr>
                <w:rFonts w:ascii="Consolas" w:hAnsi="Consolas" w:eastAsia="Consolas"/>
                <w:sz w:val="18"/>
              </w:rPr>
              <w:t>system:notice:manage</w:t>
            </w:r>
          </w:p>
        </w:tc>
        <w:tc>
          <w:tcPr>
            <w:tcW w:type="dxa" w:w="2266"/>
          </w:tcPr>
          <w:p>
            <w:pPr>
              <w:spacing w:before="20" w:after="20"/>
            </w:pPr>
            <w:r>
              <w:rPr>
                <w:sz w:val="18"/>
              </w:rPr>
            </w:r>
            <w:r>
              <w:rPr>
                <w:rFonts w:ascii="宋体" w:hAnsi="宋体" w:eastAsia="宋体"/>
                <w:b w:val="0"/>
                <w:sz w:val="18"/>
              </w:rPr>
              <w:t>通知公告</w:t>
            </w:r>
          </w:p>
        </w:tc>
      </w:tr>
      <w:tr>
        <w:tc>
          <w:tcPr>
            <w:tcW w:type="dxa" w:w="2266"/>
          </w:tcPr>
          <w:p>
            <w:pPr>
              <w:spacing w:before="20" w:after="20"/>
            </w:pPr>
            <w:r>
              <w:rPr>
                <w:sz w:val="18"/>
              </w:rPr>
            </w:r>
            <w:r>
              <w:rPr>
                <w:rFonts w:ascii="Consolas" w:hAnsi="Consolas" w:eastAsia="Consolas"/>
                <w:sz w:val="18"/>
              </w:rPr>
              <w:t>/system/notifications/{id}</w:t>
            </w:r>
            <w:r>
              <w:rPr>
                <w:rFonts w:ascii="宋体" w:hAnsi="宋体" w:eastAsia="宋体"/>
                <w:b w:val="0"/>
                <w:sz w:val="18"/>
              </w:rPr>
              <w:t>、</w:t>
            </w:r>
            <w:r>
              <w:rPr>
                <w:rFonts w:ascii="Consolas" w:hAnsi="Consolas" w:eastAsia="Consolas"/>
                <w:sz w:val="18"/>
              </w:rPr>
              <w:t>/{id}/read</w:t>
            </w:r>
          </w:p>
        </w:tc>
        <w:tc>
          <w:tcPr>
            <w:tcW w:type="dxa" w:w="2266"/>
          </w:tcPr>
          <w:p>
            <w:pPr>
              <w:spacing w:before="20" w:after="20"/>
            </w:pPr>
            <w:r>
              <w:rPr>
                <w:sz w:val="18"/>
              </w:rPr>
            </w:r>
            <w:r>
              <w:rPr>
                <w:rFonts w:ascii="宋体" w:hAnsi="宋体" w:eastAsia="宋体"/>
                <w:b w:val="0"/>
                <w:sz w:val="18"/>
              </w:rPr>
              <w:t>GET / PUT</w:t>
            </w:r>
          </w:p>
        </w:tc>
        <w:tc>
          <w:tcPr>
            <w:tcW w:type="dxa" w:w="2266"/>
          </w:tcPr>
          <w:p>
            <w:pPr>
              <w:spacing w:before="20" w:after="20"/>
            </w:pPr>
            <w:r>
              <w:rPr>
                <w:sz w:val="18"/>
              </w:rPr>
            </w:r>
            <w:r>
              <w:rPr>
                <w:rFonts w:ascii="宋体" w:hAnsi="宋体" w:eastAsia="宋体"/>
                <w:b w:val="0"/>
                <w:sz w:val="18"/>
              </w:rPr>
              <w:t>仅需登录</w:t>
            </w:r>
          </w:p>
        </w:tc>
        <w:tc>
          <w:tcPr>
            <w:tcW w:type="dxa" w:w="2266"/>
          </w:tcPr>
          <w:p>
            <w:pPr>
              <w:spacing w:before="20" w:after="20"/>
            </w:pPr>
            <w:r>
              <w:rPr>
                <w:sz w:val="18"/>
              </w:rPr>
            </w:r>
            <w:r>
              <w:rPr>
                <w:rFonts w:ascii="宋体" w:hAnsi="宋体" w:eastAsia="宋体"/>
                <w:b w:val="0"/>
                <w:sz w:val="18"/>
              </w:rPr>
              <w:t>详情（顺带标已读）与标已读</w:t>
            </w:r>
          </w:p>
        </w:tc>
      </w:tr>
      <w:tr>
        <w:tc>
          <w:tcPr>
            <w:tcW w:type="dxa" w:w="2266"/>
          </w:tcPr>
          <w:p>
            <w:pPr>
              <w:spacing w:before="20" w:after="20"/>
            </w:pPr>
            <w:r>
              <w:rPr>
                <w:sz w:val="18"/>
              </w:rPr>
            </w:r>
            <w:r>
              <w:rPr>
                <w:rFonts w:ascii="Consolas" w:hAnsi="Consolas" w:eastAsia="Consolas"/>
                <w:sz w:val="18"/>
              </w:rPr>
              <w:t>/system/logs</w:t>
            </w:r>
          </w:p>
        </w:tc>
        <w:tc>
          <w:tcPr>
            <w:tcW w:type="dxa" w:w="2266"/>
          </w:tcPr>
          <w:p>
            <w:pPr>
              <w:spacing w:before="20" w:after="20"/>
            </w:pPr>
            <w:r>
              <w:rPr>
                <w:sz w:val="18"/>
              </w:rPr>
            </w:r>
            <w:r>
              <w:rPr>
                <w:rFonts w:ascii="宋体" w:hAnsi="宋体" w:eastAsia="宋体"/>
                <w:b w:val="0"/>
                <w:sz w:val="18"/>
              </w:rPr>
              <w:t>GET</w:t>
            </w:r>
          </w:p>
        </w:tc>
        <w:tc>
          <w:tcPr>
            <w:tcW w:type="dxa" w:w="2266"/>
          </w:tcPr>
          <w:p>
            <w:pPr>
              <w:spacing w:before="20" w:after="20"/>
            </w:pPr>
            <w:r>
              <w:rPr>
                <w:sz w:val="18"/>
              </w:rPr>
            </w:r>
            <w:r>
              <w:rPr>
                <w:rFonts w:ascii="Consolas" w:hAnsi="Consolas" w:eastAsia="Consolas"/>
                <w:sz w:val="18"/>
              </w:rPr>
              <w:t>system:log:list</w:t>
            </w:r>
          </w:p>
        </w:tc>
        <w:tc>
          <w:tcPr>
            <w:tcW w:type="dxa" w:w="2266"/>
          </w:tcPr>
          <w:p>
            <w:pPr>
              <w:spacing w:before="20" w:after="20"/>
            </w:pPr>
            <w:r>
              <w:rPr>
                <w:sz w:val="18"/>
              </w:rPr>
            </w:r>
            <w:r>
              <w:rPr>
                <w:rFonts w:ascii="宋体" w:hAnsi="宋体" w:eastAsia="宋体"/>
                <w:b w:val="0"/>
                <w:sz w:val="18"/>
              </w:rPr>
              <w:t>操作日志（只读）</w:t>
            </w:r>
          </w:p>
        </w:tc>
      </w:tr>
    </w:tbl>
    <w:p/>
    <w:p>
      <w:pPr>
        <w:spacing w:before="40" w:after="80" w:line="336" w:lineRule="auto"/>
        <w:ind w:firstLine="420"/>
      </w:pPr>
      <w:r>
        <w:rPr>
          <w:rFonts w:ascii="宋体" w:hAnsi="宋体" w:eastAsia="宋体"/>
          <w:b/>
        </w:rPr>
        <w:t>`vcp-org`</w:t>
      </w:r>
      <w:r>
        <w:rPr>
          <w:rFonts w:ascii="宋体" w:hAnsi="宋体" w:eastAsia="宋体"/>
          <w:b w:val="0"/>
        </w:rPr>
        <w:t>（</w:t>
      </w:r>
      <w:r>
        <w:rPr>
          <w:rFonts w:ascii="Consolas" w:hAnsi="Consolas" w:eastAsia="Consolas"/>
          <w:sz w:val="19"/>
        </w:rPr>
        <w:t>docs/后端进展与待办.md:197-203</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路径</w:t>
            </w:r>
          </w:p>
        </w:tc>
        <w:tc>
          <w:tcPr>
            <w:tcW w:type="dxa" w:w="2266"/>
          </w:tcPr>
          <w:p>
            <w:pPr>
              <w:spacing w:before="20" w:after="20"/>
            </w:pPr>
            <w:r>
              <w:rPr>
                <w:b/>
                <w:sz w:val="18"/>
              </w:rPr>
            </w:r>
            <w:r>
              <w:rPr>
                <w:rFonts w:ascii="宋体" w:hAnsi="宋体" w:eastAsia="宋体"/>
                <w:b/>
                <w:sz w:val="18"/>
              </w:rPr>
              <w:t>方法</w:t>
            </w:r>
          </w:p>
        </w:tc>
        <w:tc>
          <w:tcPr>
            <w:tcW w:type="dxa" w:w="2266"/>
          </w:tcPr>
          <w:p>
            <w:pPr>
              <w:spacing w:before="20" w:after="20"/>
            </w:pPr>
            <w:r>
              <w:rPr>
                <w:b/>
                <w:sz w:val="18"/>
              </w:rPr>
            </w:r>
            <w:r>
              <w:rPr>
                <w:rFonts w:ascii="宋体" w:hAnsi="宋体" w:eastAsia="宋体"/>
                <w:b/>
                <w:sz w:val="18"/>
              </w:rPr>
              <w:t>权限</w:t>
            </w:r>
          </w:p>
        </w:tc>
        <w:tc>
          <w:tcPr>
            <w:tcW w:type="dxa" w:w="2266"/>
          </w:tcPr>
          <w:p>
            <w:pPr>
              <w:spacing w:before="20" w:after="20"/>
            </w:pPr>
            <w:r>
              <w:rPr>
                <w:b/>
                <w:sz w:val="18"/>
              </w:rPr>
            </w:r>
            <w:r>
              <w:rPr>
                <w:rFonts w:ascii="宋体" w:hAnsi="宋体" w:eastAsia="宋体"/>
                <w:b/>
                <w:sz w:val="18"/>
              </w:rPr>
              <w:t>说明</w:t>
            </w:r>
          </w:p>
        </w:tc>
      </w:tr>
      <w:tr>
        <w:tc>
          <w:tcPr>
            <w:tcW w:type="dxa" w:w="2266"/>
          </w:tcPr>
          <w:p>
            <w:pPr>
              <w:spacing w:before="20" w:after="20"/>
            </w:pPr>
            <w:r>
              <w:rPr>
                <w:sz w:val="18"/>
              </w:rPr>
            </w:r>
            <w:r>
              <w:rPr>
                <w:rFonts w:ascii="Consolas" w:hAnsi="Consolas" w:eastAsia="Consolas"/>
                <w:sz w:val="18"/>
              </w:rPr>
              <w:t>/orgs</w:t>
            </w:r>
          </w:p>
        </w:tc>
        <w:tc>
          <w:tcPr>
            <w:tcW w:type="dxa" w:w="2266"/>
          </w:tcPr>
          <w:p>
            <w:pPr>
              <w:spacing w:before="20" w:after="20"/>
            </w:pPr>
            <w:r>
              <w:rPr>
                <w:sz w:val="18"/>
              </w:rPr>
            </w:r>
            <w:r>
              <w:rPr>
                <w:rFonts w:ascii="宋体" w:hAnsi="宋体" w:eastAsia="宋体"/>
                <w:b w:val="0"/>
                <w:sz w:val="18"/>
              </w:rPr>
              <w:t>GET</w:t>
            </w:r>
          </w:p>
        </w:tc>
        <w:tc>
          <w:tcPr>
            <w:tcW w:type="dxa" w:w="2266"/>
          </w:tcPr>
          <w:p>
            <w:pPr>
              <w:spacing w:before="20" w:after="20"/>
            </w:pPr>
            <w:r>
              <w:rPr>
                <w:sz w:val="18"/>
              </w:rPr>
            </w:r>
            <w:r>
              <w:rPr>
                <w:rFonts w:ascii="Consolas" w:hAnsi="Consolas" w:eastAsia="Consolas"/>
                <w:sz w:val="18"/>
              </w:rPr>
              <w:t>org:info:audit</w:t>
            </w:r>
          </w:p>
        </w:tc>
        <w:tc>
          <w:tcPr>
            <w:tcW w:type="dxa" w:w="2266"/>
          </w:tcPr>
          <w:p>
            <w:pPr>
              <w:spacing w:before="20" w:after="20"/>
            </w:pPr>
            <w:r>
              <w:rPr>
                <w:sz w:val="18"/>
              </w:rPr>
            </w:r>
            <w:r>
              <w:rPr>
                <w:rFonts w:ascii="宋体" w:hAnsi="宋体" w:eastAsia="宋体"/>
                <w:b w:val="0"/>
                <w:sz w:val="18"/>
              </w:rPr>
              <w:t>分页查询组织</w:t>
            </w:r>
          </w:p>
        </w:tc>
      </w:tr>
      <w:tr>
        <w:tc>
          <w:tcPr>
            <w:tcW w:type="dxa" w:w="2266"/>
          </w:tcPr>
          <w:p>
            <w:pPr>
              <w:spacing w:before="20" w:after="20"/>
            </w:pPr>
            <w:r>
              <w:rPr>
                <w:sz w:val="18"/>
              </w:rPr>
            </w:r>
            <w:r>
              <w:rPr>
                <w:rFonts w:ascii="Consolas" w:hAnsi="Consolas" w:eastAsia="Consolas"/>
                <w:sz w:val="18"/>
              </w:rPr>
              <w:t>/orgs/{id}</w:t>
            </w:r>
          </w:p>
        </w:tc>
        <w:tc>
          <w:tcPr>
            <w:tcW w:type="dxa" w:w="2266"/>
          </w:tcPr>
          <w:p>
            <w:pPr>
              <w:spacing w:before="20" w:after="20"/>
            </w:pPr>
            <w:r>
              <w:rPr>
                <w:sz w:val="18"/>
              </w:rPr>
            </w:r>
            <w:r>
              <w:rPr>
                <w:rFonts w:ascii="宋体" w:hAnsi="宋体" w:eastAsia="宋体"/>
                <w:b w:val="0"/>
                <w:sz w:val="18"/>
              </w:rPr>
              <w:t>GET</w:t>
            </w:r>
          </w:p>
        </w:tc>
        <w:tc>
          <w:tcPr>
            <w:tcW w:type="dxa" w:w="2266"/>
          </w:tcPr>
          <w:p>
            <w:pPr>
              <w:spacing w:before="20" w:after="20"/>
            </w:pPr>
            <w:r>
              <w:rPr>
                <w:sz w:val="18"/>
              </w:rPr>
            </w:r>
            <w:r>
              <w:rPr>
                <w:rFonts w:ascii="宋体" w:hAnsi="宋体" w:eastAsia="宋体"/>
                <w:b w:val="0"/>
                <w:sz w:val="18"/>
              </w:rPr>
              <w:t>登录</w:t>
            </w:r>
          </w:p>
        </w:tc>
        <w:tc>
          <w:tcPr>
            <w:tcW w:type="dxa" w:w="2266"/>
          </w:tcPr>
          <w:p>
            <w:pPr>
              <w:spacing w:before="20" w:after="20"/>
            </w:pPr>
            <w:r>
              <w:rPr>
                <w:sz w:val="18"/>
              </w:rPr>
            </w:r>
            <w:r>
              <w:rPr>
                <w:rFonts w:ascii="宋体" w:hAnsi="宋体" w:eastAsia="宋体"/>
                <w:b w:val="0"/>
                <w:sz w:val="18"/>
              </w:rPr>
              <w:t>详情；学校管理员可查任意，组织管理员只能查本组织</w:t>
            </w:r>
          </w:p>
        </w:tc>
      </w:tr>
      <w:tr>
        <w:tc>
          <w:tcPr>
            <w:tcW w:type="dxa" w:w="2266"/>
          </w:tcPr>
          <w:p>
            <w:pPr>
              <w:spacing w:before="20" w:after="20"/>
            </w:pPr>
            <w:r>
              <w:rPr>
                <w:sz w:val="18"/>
              </w:rPr>
            </w:r>
            <w:r>
              <w:rPr>
                <w:rFonts w:ascii="Consolas" w:hAnsi="Consolas" w:eastAsia="Consolas"/>
                <w:sz w:val="18"/>
              </w:rPr>
              <w:t>/orgs/{id}</w:t>
            </w:r>
          </w:p>
        </w:tc>
        <w:tc>
          <w:tcPr>
            <w:tcW w:type="dxa" w:w="2266"/>
          </w:tcPr>
          <w:p>
            <w:pPr>
              <w:spacing w:before="20" w:after="20"/>
            </w:pPr>
            <w:r>
              <w:rPr>
                <w:sz w:val="18"/>
              </w:rPr>
            </w:r>
            <w:r>
              <w:rPr>
                <w:rFonts w:ascii="宋体" w:hAnsi="宋体" w:eastAsia="宋体"/>
                <w:b w:val="0"/>
                <w:sz w:val="18"/>
              </w:rPr>
              <w:t>PUT</w:t>
            </w:r>
          </w:p>
        </w:tc>
        <w:tc>
          <w:tcPr>
            <w:tcW w:type="dxa" w:w="2266"/>
          </w:tcPr>
          <w:p>
            <w:pPr>
              <w:spacing w:before="20" w:after="20"/>
            </w:pPr>
            <w:r>
              <w:rPr>
                <w:sz w:val="18"/>
              </w:rPr>
            </w:r>
            <w:r>
              <w:rPr>
                <w:rFonts w:ascii="宋体" w:hAnsi="宋体" w:eastAsia="宋体"/>
                <w:b w:val="0"/>
                <w:sz w:val="18"/>
              </w:rPr>
              <w:t>登录</w:t>
            </w:r>
          </w:p>
        </w:tc>
        <w:tc>
          <w:tcPr>
            <w:tcW w:type="dxa" w:w="2266"/>
          </w:tcPr>
          <w:p>
            <w:pPr>
              <w:spacing w:before="20" w:after="20"/>
            </w:pPr>
            <w:r>
              <w:rPr>
                <w:sz w:val="18"/>
              </w:rPr>
            </w:r>
            <w:r>
              <w:rPr>
                <w:rFonts w:ascii="宋体" w:hAnsi="宋体" w:eastAsia="宋体"/>
                <w:b w:val="0"/>
                <w:sz w:val="18"/>
              </w:rPr>
              <w:t>更新组织资料；数据范围同详情</w:t>
            </w:r>
          </w:p>
        </w:tc>
      </w:tr>
      <w:tr>
        <w:tc>
          <w:tcPr>
            <w:tcW w:type="dxa" w:w="2266"/>
          </w:tcPr>
          <w:p>
            <w:pPr>
              <w:spacing w:before="20" w:after="20"/>
            </w:pPr>
            <w:r>
              <w:rPr>
                <w:sz w:val="18"/>
              </w:rPr>
            </w:r>
            <w:r>
              <w:rPr>
                <w:rFonts w:ascii="Consolas" w:hAnsi="Consolas" w:eastAsia="Consolas"/>
                <w:sz w:val="18"/>
              </w:rPr>
              <w:t>/orgs/{id}/audit</w:t>
            </w:r>
          </w:p>
        </w:tc>
        <w:tc>
          <w:tcPr>
            <w:tcW w:type="dxa" w:w="2266"/>
          </w:tcPr>
          <w:p>
            <w:pPr>
              <w:spacing w:before="20" w:after="20"/>
            </w:pPr>
            <w:r>
              <w:rPr>
                <w:sz w:val="18"/>
              </w:rPr>
            </w:r>
            <w:r>
              <w:rPr>
                <w:rFonts w:ascii="宋体" w:hAnsi="宋体" w:eastAsia="宋体"/>
                <w:b w:val="0"/>
                <w:sz w:val="18"/>
              </w:rPr>
              <w:t>PUT</w:t>
            </w:r>
          </w:p>
        </w:tc>
        <w:tc>
          <w:tcPr>
            <w:tcW w:type="dxa" w:w="2266"/>
          </w:tcPr>
          <w:p>
            <w:pPr>
              <w:spacing w:before="20" w:after="20"/>
            </w:pPr>
            <w:r>
              <w:rPr>
                <w:sz w:val="18"/>
              </w:rPr>
            </w:r>
            <w:r>
              <w:rPr>
                <w:rFonts w:ascii="Consolas" w:hAnsi="Consolas" w:eastAsia="Consolas"/>
                <w:sz w:val="18"/>
              </w:rPr>
              <w:t>org:info:audit</w:t>
            </w:r>
          </w:p>
        </w:tc>
        <w:tc>
          <w:tcPr>
            <w:tcW w:type="dxa" w:w="2266"/>
          </w:tcPr>
          <w:p>
            <w:pPr>
              <w:spacing w:before="20" w:after="20"/>
            </w:pPr>
            <w:r>
              <w:rPr>
                <w:sz w:val="18"/>
              </w:rPr>
            </w:r>
            <w:r>
              <w:rPr>
                <w:rFonts w:ascii="宋体" w:hAnsi="宋体" w:eastAsia="宋体"/>
                <w:b w:val="0"/>
                <w:sz w:val="18"/>
              </w:rPr>
              <w:t>资质审核，</w:t>
            </w:r>
            <w:r>
              <w:rPr>
                <w:rFonts w:ascii="Consolas" w:hAnsi="Consolas" w:eastAsia="Consolas"/>
                <w:sz w:val="18"/>
              </w:rPr>
              <w:t>APPROVE</w:t>
            </w:r>
            <w:r>
              <w:rPr>
                <w:rFonts w:ascii="宋体" w:hAnsi="宋体" w:eastAsia="宋体"/>
                <w:b w:val="0"/>
                <w:sz w:val="18"/>
              </w:rPr>
              <w:t xml:space="preserve"> / </w:t>
            </w:r>
            <w:r>
              <w:rPr>
                <w:rFonts w:ascii="Consolas" w:hAnsi="Consolas" w:eastAsia="Consolas"/>
                <w:sz w:val="18"/>
              </w:rPr>
              <w:t>REJECT</w:t>
            </w:r>
            <w:r>
              <w:rPr>
                <w:rFonts w:ascii="宋体" w:hAnsi="宋体" w:eastAsia="宋体"/>
                <w:b w:val="0"/>
                <w:sz w:val="18"/>
              </w:rPr>
              <w:t>，</w:t>
            </w:r>
            <w:r>
              <w:rPr>
                <w:rFonts w:ascii="宋体" w:hAnsi="宋体" w:eastAsia="宋体"/>
                <w:b/>
                <w:sz w:val="18"/>
              </w:rPr>
              <w:t>驳回必须填理由</w:t>
            </w:r>
          </w:p>
        </w:tc>
      </w:tr>
      <w:tr>
        <w:tc>
          <w:tcPr>
            <w:tcW w:type="dxa" w:w="2266"/>
          </w:tcPr>
          <w:p>
            <w:pPr>
              <w:spacing w:before="20" w:after="20"/>
            </w:pPr>
            <w:r>
              <w:rPr>
                <w:sz w:val="18"/>
              </w:rPr>
            </w:r>
            <w:r>
              <w:rPr>
                <w:rFonts w:ascii="Consolas" w:hAnsi="Consolas" w:eastAsia="Consolas"/>
                <w:sz w:val="18"/>
              </w:rPr>
              <w:t>/orgs/{id}/status</w:t>
            </w:r>
          </w:p>
        </w:tc>
        <w:tc>
          <w:tcPr>
            <w:tcW w:type="dxa" w:w="2266"/>
          </w:tcPr>
          <w:p>
            <w:pPr>
              <w:spacing w:before="20" w:after="20"/>
            </w:pPr>
            <w:r>
              <w:rPr>
                <w:sz w:val="18"/>
              </w:rPr>
            </w:r>
            <w:r>
              <w:rPr>
                <w:rFonts w:ascii="宋体" w:hAnsi="宋体" w:eastAsia="宋体"/>
                <w:b w:val="0"/>
                <w:sz w:val="18"/>
              </w:rPr>
              <w:t>PUT</w:t>
            </w:r>
          </w:p>
        </w:tc>
        <w:tc>
          <w:tcPr>
            <w:tcW w:type="dxa" w:w="2266"/>
          </w:tcPr>
          <w:p>
            <w:pPr>
              <w:spacing w:before="20" w:after="20"/>
            </w:pPr>
            <w:r>
              <w:rPr>
                <w:sz w:val="18"/>
              </w:rPr>
            </w:r>
            <w:r>
              <w:rPr>
                <w:rFonts w:ascii="Consolas" w:hAnsi="Consolas" w:eastAsia="Consolas"/>
                <w:sz w:val="18"/>
              </w:rPr>
              <w:t>org:info:audit</w:t>
            </w:r>
          </w:p>
        </w:tc>
        <w:tc>
          <w:tcPr>
            <w:tcW w:type="dxa" w:w="2266"/>
          </w:tcPr>
          <w:p>
            <w:pPr>
              <w:spacing w:before="20" w:after="20"/>
            </w:pPr>
            <w:r>
              <w:rPr>
                <w:sz w:val="18"/>
              </w:rPr>
            </w:r>
            <w:r>
              <w:rPr>
                <w:rFonts w:ascii="宋体" w:hAnsi="宋体" w:eastAsia="宋体"/>
                <w:b w:val="0"/>
                <w:sz w:val="18"/>
              </w:rPr>
              <w:t xml:space="preserve">已审核组织在 </w:t>
            </w:r>
            <w:r>
              <w:rPr>
                <w:rFonts w:ascii="Consolas" w:hAnsi="Consolas" w:eastAsia="Consolas"/>
                <w:sz w:val="18"/>
              </w:rPr>
              <w:t>APPROVED</w:t>
            </w:r>
            <w:r>
              <w:rPr>
                <w:rFonts w:ascii="宋体" w:hAnsi="宋体" w:eastAsia="宋体"/>
                <w:b w:val="0"/>
                <w:sz w:val="18"/>
              </w:rPr>
              <w:t xml:space="preserve"> / </w:t>
            </w:r>
            <w:r>
              <w:rPr>
                <w:rFonts w:ascii="Consolas" w:hAnsi="Consolas" w:eastAsia="Consolas"/>
                <w:sz w:val="18"/>
              </w:rPr>
              <w:t>DISABLED</w:t>
            </w:r>
            <w:r>
              <w:rPr>
                <w:rFonts w:ascii="宋体" w:hAnsi="宋体" w:eastAsia="宋体"/>
                <w:b w:val="0"/>
                <w:sz w:val="18"/>
              </w:rPr>
              <w:t xml:space="preserve"> 间启停</w:t>
            </w:r>
          </w:p>
        </w:tc>
      </w:tr>
    </w:tbl>
    <w:p/>
    <w:p>
      <w:pPr>
        <w:spacing w:before="40" w:after="80" w:line="336" w:lineRule="auto"/>
        <w:ind w:firstLine="420"/>
      </w:pPr>
      <w:r>
        <w:rPr>
          <w:rFonts w:ascii="宋体" w:hAnsi="宋体" w:eastAsia="宋体"/>
          <w:b/>
        </w:rPr>
        <w:t>四个业务模块的接口规模</w:t>
      </w:r>
      <w:r>
        <w:rPr>
          <w:rFonts w:ascii="宋体" w:hAnsi="宋体" w:eastAsia="宋体"/>
          <w:b w:val="0"/>
        </w:rPr>
        <w:t>（</w:t>
      </w:r>
      <w:r>
        <w:rPr>
          <w:rFonts w:ascii="Consolas" w:hAnsi="Consolas" w:eastAsia="Consolas"/>
          <w:sz w:val="19"/>
        </w:rPr>
        <w:t>docs/后端进展与待办.md:237-242</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模块</w:t>
            </w:r>
          </w:p>
        </w:tc>
        <w:tc>
          <w:tcPr>
            <w:tcW w:type="dxa" w:w="2266"/>
          </w:tcPr>
          <w:p>
            <w:pPr>
              <w:spacing w:before="20" w:after="20"/>
            </w:pPr>
            <w:r>
              <w:rPr>
                <w:b/>
                <w:sz w:val="18"/>
              </w:rPr>
            </w:r>
            <w:r>
              <w:rPr>
                <w:rFonts w:ascii="宋体" w:hAnsi="宋体" w:eastAsia="宋体"/>
                <w:b/>
                <w:sz w:val="18"/>
              </w:rPr>
              <w:t>路径</w:t>
            </w:r>
          </w:p>
        </w:tc>
        <w:tc>
          <w:tcPr>
            <w:tcW w:type="dxa" w:w="2266"/>
          </w:tcPr>
          <w:p>
            <w:pPr>
              <w:spacing w:before="20" w:after="20"/>
            </w:pPr>
            <w:r>
              <w:rPr>
                <w:b/>
                <w:sz w:val="18"/>
              </w:rPr>
            </w:r>
            <w:r>
              <w:rPr>
                <w:rFonts w:ascii="宋体" w:hAnsi="宋体" w:eastAsia="宋体"/>
                <w:b/>
                <w:sz w:val="18"/>
              </w:rPr>
              <w:t>接口数</w:t>
            </w:r>
          </w:p>
        </w:tc>
        <w:tc>
          <w:tcPr>
            <w:tcW w:type="dxa" w:w="2266"/>
          </w:tcPr>
          <w:p>
            <w:pPr>
              <w:spacing w:before="20" w:after="20"/>
            </w:pPr>
            <w:r>
              <w:rPr>
                <w:b/>
                <w:sz w:val="18"/>
              </w:rPr>
            </w:r>
            <w:r>
              <w:rPr>
                <w:rFonts w:ascii="宋体" w:hAnsi="宋体" w:eastAsia="宋体"/>
                <w:b/>
                <w:sz w:val="18"/>
              </w:rPr>
              <w:t>权限</w:t>
            </w:r>
          </w:p>
        </w:tc>
      </w:tr>
      <w:tr>
        <w:tc>
          <w:tcPr>
            <w:tcW w:type="dxa" w:w="2266"/>
          </w:tcPr>
          <w:p>
            <w:pPr>
              <w:spacing w:before="20" w:after="20"/>
            </w:pPr>
            <w:r>
              <w:rPr>
                <w:sz w:val="18"/>
              </w:rPr>
            </w:r>
            <w:r>
              <w:rPr>
                <w:rFonts w:ascii="Consolas" w:hAnsi="Consolas" w:eastAsia="Consolas"/>
                <w:sz w:val="18"/>
              </w:rPr>
              <w:t>vcp-volunteer</w:t>
            </w:r>
          </w:p>
        </w:tc>
        <w:tc>
          <w:tcPr>
            <w:tcW w:type="dxa" w:w="2266"/>
          </w:tcPr>
          <w:p>
            <w:pPr>
              <w:spacing w:before="20" w:after="20"/>
            </w:pPr>
            <w:r>
              <w:rPr>
                <w:sz w:val="18"/>
              </w:rPr>
            </w:r>
            <w:r>
              <w:rPr>
                <w:rFonts w:ascii="Consolas" w:hAnsi="Consolas" w:eastAsia="Consolas"/>
                <w:sz w:val="18"/>
              </w:rPr>
              <w:t>/activities</w:t>
            </w:r>
            <w:r>
              <w:rPr>
                <w:rFonts w:ascii="宋体" w:hAnsi="宋体" w:eastAsia="宋体"/>
                <w:b w:val="0"/>
                <w:sz w:val="18"/>
              </w:rPr>
              <w:t>、</w:t>
            </w:r>
            <w:r>
              <w:rPr>
                <w:rFonts w:ascii="Consolas" w:hAnsi="Consolas" w:eastAsia="Consolas"/>
                <w:sz w:val="18"/>
              </w:rPr>
              <w:t>/categories</w:t>
            </w:r>
            <w:r>
              <w:rPr>
                <w:rFonts w:ascii="宋体" w:hAnsi="宋体" w:eastAsia="宋体"/>
                <w:b w:val="0"/>
                <w:sz w:val="18"/>
              </w:rPr>
              <w:t>、</w:t>
            </w:r>
            <w:r>
              <w:rPr>
                <w:rFonts w:ascii="Consolas" w:hAnsi="Consolas" w:eastAsia="Consolas"/>
                <w:sz w:val="18"/>
              </w:rPr>
              <w:t>/signups</w:t>
            </w:r>
            <w:r>
              <w:rPr>
                <w:rFonts w:ascii="宋体" w:hAnsi="宋体" w:eastAsia="宋体"/>
                <w:b w:val="0"/>
                <w:sz w:val="18"/>
              </w:rPr>
              <w:t>、</w:t>
            </w:r>
            <w:r>
              <w:rPr>
                <w:rFonts w:ascii="Consolas" w:hAnsi="Consolas" w:eastAsia="Consolas"/>
                <w:sz w:val="18"/>
              </w:rPr>
              <w:t>/attendance</w:t>
            </w:r>
          </w:p>
        </w:tc>
        <w:tc>
          <w:tcPr>
            <w:tcW w:type="dxa" w:w="2266"/>
          </w:tcPr>
          <w:p>
            <w:pPr>
              <w:spacing w:before="20" w:after="20"/>
            </w:pPr>
            <w:r>
              <w:rPr>
                <w:sz w:val="18"/>
              </w:rPr>
            </w:r>
            <w:r>
              <w:rPr>
                <w:rFonts w:ascii="宋体" w:hAnsi="宋体" w:eastAsia="宋体"/>
                <w:b/>
                <w:sz w:val="18"/>
              </w:rPr>
              <w:t>18</w:t>
            </w:r>
          </w:p>
        </w:tc>
        <w:tc>
          <w:tcPr>
            <w:tcW w:type="dxa" w:w="2266"/>
          </w:tcPr>
          <w:p>
            <w:pPr>
              <w:spacing w:before="20" w:after="20"/>
            </w:pPr>
            <w:r>
              <w:rPr>
                <w:sz w:val="18"/>
              </w:rPr>
            </w:r>
            <w:r>
              <w:rPr>
                <w:rFonts w:ascii="宋体" w:hAnsi="宋体" w:eastAsia="宋体"/>
                <w:b w:val="0"/>
                <w:sz w:val="18"/>
              </w:rPr>
              <w:t>活动/报名/签到各自授权；</w:t>
            </w:r>
            <w:r>
              <w:rPr>
                <w:rFonts w:ascii="宋体" w:hAnsi="宋体" w:eastAsia="宋体"/>
                <w:b/>
                <w:sz w:val="18"/>
              </w:rPr>
              <w:t>签到签退仅需登录</w:t>
            </w:r>
          </w:p>
        </w:tc>
      </w:tr>
      <w:tr>
        <w:tc>
          <w:tcPr>
            <w:tcW w:type="dxa" w:w="2266"/>
          </w:tcPr>
          <w:p>
            <w:pPr>
              <w:spacing w:before="20" w:after="20"/>
            </w:pPr>
            <w:r>
              <w:rPr>
                <w:sz w:val="18"/>
              </w:rPr>
            </w:r>
            <w:r>
              <w:rPr>
                <w:rFonts w:ascii="Consolas" w:hAnsi="Consolas" w:eastAsia="Consolas"/>
                <w:sz w:val="18"/>
              </w:rPr>
              <w:t>vcp-certification</w:t>
            </w:r>
          </w:p>
        </w:tc>
        <w:tc>
          <w:tcPr>
            <w:tcW w:type="dxa" w:w="2266"/>
          </w:tcPr>
          <w:p>
            <w:pPr>
              <w:spacing w:before="20" w:after="20"/>
            </w:pPr>
            <w:r>
              <w:rPr>
                <w:sz w:val="18"/>
              </w:rPr>
            </w:r>
            <w:r>
              <w:rPr>
                <w:rFonts w:ascii="Consolas" w:hAnsi="Consolas" w:eastAsia="Consolas"/>
                <w:sz w:val="18"/>
              </w:rPr>
              <w:t>/durations</w:t>
            </w:r>
            <w:r>
              <w:rPr>
                <w:rFonts w:ascii="宋体" w:hAnsi="宋体" w:eastAsia="宋体"/>
                <w:b w:val="0"/>
                <w:sz w:val="18"/>
              </w:rPr>
              <w:t>、</w:t>
            </w:r>
            <w:r>
              <w:rPr>
                <w:rFonts w:ascii="Consolas" w:hAnsi="Consolas" w:eastAsia="Consolas"/>
                <w:sz w:val="18"/>
              </w:rPr>
              <w:t>/duration-audits</w:t>
            </w:r>
          </w:p>
        </w:tc>
        <w:tc>
          <w:tcPr>
            <w:tcW w:type="dxa" w:w="2266"/>
          </w:tcPr>
          <w:p>
            <w:pPr>
              <w:spacing w:before="20" w:after="20"/>
            </w:pPr>
            <w:r>
              <w:rPr>
                <w:sz w:val="18"/>
              </w:rPr>
            </w:r>
            <w:r>
              <w:rPr>
                <w:rFonts w:ascii="宋体" w:hAnsi="宋体" w:eastAsia="宋体"/>
                <w:b/>
                <w:sz w:val="18"/>
              </w:rPr>
              <w:t>6</w:t>
            </w:r>
          </w:p>
        </w:tc>
        <w:tc>
          <w:tcPr>
            <w:tcW w:type="dxa" w:w="2266"/>
          </w:tcPr>
          <w:p>
            <w:pPr>
              <w:spacing w:before="20" w:after="20"/>
            </w:pPr>
            <w:r>
              <w:rPr>
                <w:sz w:val="18"/>
              </w:rPr>
            </w:r>
            <w:r>
              <w:rPr>
                <w:rFonts w:ascii="宋体" w:hAnsi="宋体" w:eastAsia="宋体"/>
                <w:b w:val="0"/>
                <w:sz w:val="18"/>
              </w:rPr>
              <w:t xml:space="preserve">提交 </w:t>
            </w:r>
            <w:r>
              <w:rPr>
                <w:rFonts w:ascii="Consolas" w:hAnsi="Consolas" w:eastAsia="Consolas"/>
                <w:sz w:val="18"/>
              </w:rPr>
              <w:t>certification:duration:submit</w:t>
            </w:r>
            <w:r>
              <w:rPr>
                <w:rFonts w:ascii="宋体" w:hAnsi="宋体" w:eastAsia="宋体"/>
                <w:b w:val="0"/>
                <w:sz w:val="18"/>
              </w:rPr>
              <w:t xml:space="preserve">、审核 </w:t>
            </w:r>
            <w:r>
              <w:rPr>
                <w:rFonts w:ascii="Consolas" w:hAnsi="Consolas" w:eastAsia="Consolas"/>
                <w:sz w:val="18"/>
              </w:rPr>
              <w:t>:approve</w:t>
            </w:r>
            <w:r>
              <w:rPr>
                <w:rFonts w:ascii="宋体" w:hAnsi="宋体" w:eastAsia="宋体"/>
                <w:b w:val="0"/>
                <w:sz w:val="18"/>
              </w:rPr>
              <w:t>；列表仅需登录</w:t>
            </w:r>
          </w:p>
        </w:tc>
      </w:tr>
      <w:tr>
        <w:tc>
          <w:tcPr>
            <w:tcW w:type="dxa" w:w="2266"/>
          </w:tcPr>
          <w:p>
            <w:pPr>
              <w:spacing w:before="20" w:after="20"/>
            </w:pPr>
            <w:r>
              <w:rPr>
                <w:sz w:val="18"/>
              </w:rPr>
            </w:r>
            <w:r>
              <w:rPr>
                <w:rFonts w:ascii="Consolas" w:hAnsi="Consolas" w:eastAsia="Consolas"/>
                <w:sz w:val="18"/>
              </w:rPr>
              <w:t>vcp-portrait</w:t>
            </w:r>
          </w:p>
        </w:tc>
        <w:tc>
          <w:tcPr>
            <w:tcW w:type="dxa" w:w="2266"/>
          </w:tcPr>
          <w:p>
            <w:pPr>
              <w:spacing w:before="20" w:after="20"/>
            </w:pPr>
            <w:r>
              <w:rPr>
                <w:sz w:val="18"/>
              </w:rPr>
            </w:r>
            <w:r>
              <w:rPr>
                <w:rFonts w:ascii="Consolas" w:hAnsi="Consolas" w:eastAsia="Consolas"/>
                <w:sz w:val="18"/>
              </w:rPr>
              <w:t>/portraits</w:t>
            </w:r>
            <w:r>
              <w:rPr>
                <w:rFonts w:ascii="宋体" w:hAnsi="宋体" w:eastAsia="宋体"/>
                <w:b w:val="0"/>
                <w:sz w:val="18"/>
              </w:rPr>
              <w:t>、</w:t>
            </w:r>
            <w:r>
              <w:rPr>
                <w:rFonts w:ascii="Consolas" w:hAnsi="Consolas" w:eastAsia="Consolas"/>
                <w:sz w:val="18"/>
              </w:rPr>
              <w:t>/portraits/me</w:t>
            </w:r>
            <w:r>
              <w:rPr>
                <w:rFonts w:ascii="宋体" w:hAnsi="宋体" w:eastAsia="宋体"/>
                <w:b w:val="0"/>
                <w:sz w:val="18"/>
              </w:rPr>
              <w:t>、</w:t>
            </w:r>
            <w:r>
              <w:rPr>
                <w:rFonts w:ascii="Consolas" w:hAnsi="Consolas" w:eastAsia="Consolas"/>
                <w:sz w:val="18"/>
              </w:rPr>
              <w:t>/portraits/distribution</w:t>
            </w:r>
          </w:p>
        </w:tc>
        <w:tc>
          <w:tcPr>
            <w:tcW w:type="dxa" w:w="2266"/>
          </w:tcPr>
          <w:p>
            <w:pPr>
              <w:spacing w:before="20" w:after="20"/>
            </w:pPr>
            <w:r>
              <w:rPr>
                <w:sz w:val="18"/>
              </w:rPr>
            </w:r>
            <w:r>
              <w:rPr>
                <w:rFonts w:ascii="宋体" w:hAnsi="宋体" w:eastAsia="宋体"/>
                <w:b/>
                <w:sz w:val="18"/>
              </w:rPr>
              <w:t>5</w:t>
            </w:r>
          </w:p>
        </w:tc>
        <w:tc>
          <w:tcPr>
            <w:tcW w:type="dxa" w:w="2266"/>
          </w:tcPr>
          <w:p>
            <w:pPr>
              <w:spacing w:before="20" w:after="20"/>
            </w:pPr>
            <w:r>
              <w:rPr>
                <w:sz w:val="18"/>
              </w:rPr>
            </w:r>
            <w:r>
              <w:rPr>
                <w:rFonts w:ascii="宋体" w:hAnsi="宋体" w:eastAsia="宋体"/>
                <w:b w:val="0"/>
                <w:sz w:val="18"/>
              </w:rPr>
              <w:t xml:space="preserve">本人画像 </w:t>
            </w:r>
            <w:r>
              <w:rPr>
                <w:rFonts w:ascii="Consolas" w:hAnsi="Consolas" w:eastAsia="Consolas"/>
                <w:sz w:val="18"/>
              </w:rPr>
              <w:t>portrait:profile:mine</w:t>
            </w:r>
            <w:r>
              <w:rPr>
                <w:rFonts w:ascii="宋体" w:hAnsi="宋体" w:eastAsia="宋体"/>
                <w:b w:val="0"/>
                <w:sz w:val="18"/>
              </w:rPr>
              <w:t xml:space="preserve">，其余 </w:t>
            </w:r>
            <w:r>
              <w:rPr>
                <w:rFonts w:ascii="Consolas" w:hAnsi="Consolas" w:eastAsia="Consolas"/>
                <w:sz w:val="18"/>
              </w:rPr>
              <w:t>portrait:profile:list</w:t>
            </w:r>
          </w:p>
        </w:tc>
      </w:tr>
      <w:tr>
        <w:tc>
          <w:tcPr>
            <w:tcW w:type="dxa" w:w="2266"/>
          </w:tcPr>
          <w:p>
            <w:pPr>
              <w:spacing w:before="20" w:after="20"/>
            </w:pPr>
            <w:r>
              <w:rPr>
                <w:sz w:val="18"/>
              </w:rPr>
            </w:r>
            <w:r>
              <w:rPr>
                <w:rFonts w:ascii="Consolas" w:hAnsi="Consolas" w:eastAsia="Consolas"/>
                <w:sz w:val="18"/>
              </w:rPr>
              <w:t>vcp-analytics</w:t>
            </w:r>
          </w:p>
        </w:tc>
        <w:tc>
          <w:tcPr>
            <w:tcW w:type="dxa" w:w="2266"/>
          </w:tcPr>
          <w:p>
            <w:pPr>
              <w:spacing w:before="20" w:after="20"/>
            </w:pPr>
            <w:r>
              <w:rPr>
                <w:sz w:val="18"/>
              </w:rPr>
            </w:r>
            <w:r>
              <w:rPr>
                <w:rFonts w:ascii="Consolas" w:hAnsi="Consolas" w:eastAsia="Consolas"/>
                <w:sz w:val="18"/>
              </w:rPr>
              <w:t>/analytics/*</w:t>
            </w:r>
          </w:p>
        </w:tc>
        <w:tc>
          <w:tcPr>
            <w:tcW w:type="dxa" w:w="2266"/>
          </w:tcPr>
          <w:p>
            <w:pPr>
              <w:spacing w:before="20" w:after="20"/>
            </w:pPr>
            <w:r>
              <w:rPr>
                <w:sz w:val="18"/>
              </w:rPr>
            </w:r>
            <w:r>
              <w:rPr>
                <w:rFonts w:ascii="宋体" w:hAnsi="宋体" w:eastAsia="宋体"/>
                <w:b/>
                <w:sz w:val="18"/>
              </w:rPr>
              <w:t>10</w:t>
            </w:r>
          </w:p>
        </w:tc>
        <w:tc>
          <w:tcPr>
            <w:tcW w:type="dxa" w:w="2266"/>
          </w:tcPr>
          <w:p>
            <w:pPr>
              <w:spacing w:before="20" w:after="20"/>
            </w:pPr>
            <w:r>
              <w:rPr>
                <w:sz w:val="18"/>
              </w:rPr>
            </w:r>
            <w:r>
              <w:rPr>
                <w:rFonts w:ascii="Consolas" w:hAnsi="Consolas" w:eastAsia="Consolas"/>
                <w:sz w:val="18"/>
              </w:rPr>
              <w:t>/dashboard</w:t>
            </w:r>
            <w:r>
              <w:rPr>
                <w:rFonts w:ascii="宋体" w:hAnsi="宋体" w:eastAsia="宋体"/>
                <w:b w:val="0"/>
                <w:sz w:val="18"/>
              </w:rPr>
              <w:t xml:space="preserve"> 仅需登录，其余 </w:t>
            </w:r>
            <w:r>
              <w:rPr>
                <w:rFonts w:ascii="Consolas" w:hAnsi="Consolas" w:eastAsia="Consolas"/>
                <w:sz w:val="18"/>
              </w:rPr>
              <w:t>analytics:dashboard:view</w:t>
            </w:r>
          </w:p>
        </w:tc>
      </w:tr>
    </w:tbl>
    <w:p/>
    <w:p>
      <w:pPr>
        <w:spacing w:before="40" w:after="80" w:line="336" w:lineRule="auto"/>
        <w:ind w:firstLine="420"/>
      </w:pPr>
      <w:r>
        <w:rPr>
          <w:rFonts w:ascii="宋体" w:hAnsi="宋体" w:eastAsia="宋体"/>
          <w:b/>
        </w:rPr>
        <w:t>合计实测</w:t>
      </w:r>
      <w:r>
        <w:rPr>
          <w:rFonts w:ascii="宋体" w:hAnsi="宋体" w:eastAsia="宋体"/>
          <w:b w:val="0"/>
        </w:rPr>
        <w:t xml:space="preserve">：后端 </w:t>
      </w:r>
      <w:r>
        <w:rPr>
          <w:rFonts w:ascii="宋体" w:hAnsi="宋体" w:eastAsia="宋体"/>
          <w:b/>
        </w:rPr>
        <w:t>59 条路径 / 72 个「方法 + 路径」</w:t>
      </w:r>
      <w:r>
        <w:rPr>
          <w:rFonts w:ascii="宋体" w:hAnsi="宋体" w:eastAsia="宋体"/>
          <w:b w:val="0"/>
        </w:rPr>
        <w:t xml:space="preserve">；前端 </w:t>
      </w:r>
      <w:r>
        <w:rPr>
          <w:rFonts w:ascii="Consolas" w:hAnsi="Consolas" w:eastAsia="Consolas"/>
          <w:sz w:val="19"/>
        </w:rPr>
        <w:t>src/api/</w:t>
      </w:r>
      <w:r>
        <w:rPr>
          <w:rFonts w:ascii="宋体" w:hAnsi="宋体" w:eastAsia="宋体"/>
          <w:b w:val="0"/>
        </w:rPr>
        <w:t xml:space="preserve"> </w:t>
      </w:r>
      <w:r>
        <w:rPr>
          <w:rFonts w:ascii="宋体" w:hAnsi="宋体" w:eastAsia="宋体"/>
          <w:b/>
        </w:rPr>
        <w:t>70 个调用</w:t>
      </w:r>
      <w:r>
        <w:rPr>
          <w:rFonts w:ascii="宋体" w:hAnsi="宋体" w:eastAsia="宋体"/>
          <w:b w:val="0"/>
        </w:rPr>
        <w:t>；</w:t>
      </w:r>
    </w:p>
    <w:p>
      <w:pPr>
        <w:spacing w:before="40" w:after="80" w:line="336" w:lineRule="auto"/>
        <w:ind w:firstLine="420"/>
      </w:pPr>
      <w:r>
        <w:rPr>
          <w:rFonts w:ascii="宋体" w:hAnsi="宋体" w:eastAsia="宋体"/>
          <w:b w:val="0"/>
        </w:rPr>
        <w:t xml:space="preserve">差额 2 个是后端有、前端没调的 </w:t>
      </w:r>
      <w:r>
        <w:rPr>
          <w:rFonts w:ascii="Consolas" w:hAnsi="Consolas" w:eastAsia="Consolas"/>
          <w:sz w:val="19"/>
        </w:rPr>
        <w:t>POST /portraits/recompute</w:t>
      </w:r>
      <w:r>
        <w:rPr>
          <w:rFonts w:ascii="宋体" w:hAnsi="宋体" w:eastAsia="宋体"/>
          <w:b w:val="0"/>
        </w:rPr>
        <w:t xml:space="preserve"> 与 </w:t>
      </w:r>
      <w:r>
        <w:rPr>
          <w:rFonts w:ascii="Consolas" w:hAnsi="Consolas" w:eastAsia="Consolas"/>
          <w:sz w:val="19"/>
        </w:rPr>
        <w:t>PUT /orgs/{id}</w:t>
      </w:r>
    </w:p>
    <w:p>
      <w:pPr>
        <w:spacing w:before="40" w:after="80" w:line="336" w:lineRule="auto"/>
        <w:ind w:firstLine="420"/>
      </w:pPr>
      <w:r>
        <w:rPr>
          <w:rFonts w:ascii="宋体" w:hAnsi="宋体" w:eastAsia="宋体"/>
          <w:b w:val="0"/>
        </w:rPr>
        <w:t>（</w:t>
      </w:r>
      <w:r>
        <w:rPr>
          <w:rFonts w:ascii="Consolas" w:hAnsi="Consolas" w:eastAsia="Consolas"/>
          <w:sz w:val="19"/>
        </w:rPr>
        <w:t>docs/测试报告.md:16</w:t>
      </w:r>
      <w:r>
        <w:rPr>
          <w:rFonts w:ascii="宋体" w:hAnsi="宋体" w:eastAsia="宋体"/>
          <w:b w:val="0"/>
        </w:rPr>
        <w:t>）。</w:t>
      </w:r>
    </w:p>
    <w:p>
      <w:pPr>
        <w:pStyle w:val="Heading1"/>
      </w:pPr>
      <w:r>
        <w:rPr>
          <w:rFonts w:ascii="黑体" w:hAnsi="黑体" w:eastAsia="黑体"/>
          <w:b w:val="0"/>
        </w:rPr>
        <w:t>3.8 数据一致性设计</w:t>
      </w:r>
    </w:p>
    <w:p>
      <w:pPr>
        <w:pStyle w:val="Heading2"/>
      </w:pPr>
      <w:r>
        <w:rPr>
          <w:rFonts w:ascii="黑体" w:hAnsi="黑体" w:eastAsia="黑体"/>
          <w:b w:val="0"/>
        </w:rPr>
        <w:t>3.8.1 为什么需要一致性自检</w:t>
      </w:r>
    </w:p>
    <w:p>
      <w:pPr>
        <w:spacing w:before="40" w:after="80" w:line="336" w:lineRule="auto"/>
        <w:ind w:firstLine="420"/>
      </w:pPr>
      <w:r>
        <w:rPr>
          <w:rFonts w:ascii="宋体" w:hAnsi="宋体" w:eastAsia="宋体"/>
          <w:b w:val="0"/>
        </w:rPr>
        <w:t>本项目的数据里存在</w:t>
      </w:r>
      <w:r>
        <w:rPr>
          <w:rFonts w:ascii="宋体" w:hAnsi="宋体" w:eastAsia="宋体"/>
          <w:b/>
        </w:rPr>
        <w:t>大量刻意的冗余与派生</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冗余/派生项</w:t>
            </w:r>
          </w:p>
        </w:tc>
        <w:tc>
          <w:tcPr>
            <w:tcW w:type="dxa" w:w="3022"/>
          </w:tcPr>
          <w:p>
            <w:pPr>
              <w:spacing w:before="20" w:after="20"/>
            </w:pPr>
            <w:r>
              <w:rPr>
                <w:b/>
                <w:sz w:val="18"/>
              </w:rPr>
            </w:r>
            <w:r>
              <w:rPr>
                <w:rFonts w:ascii="宋体" w:hAnsi="宋体" w:eastAsia="宋体"/>
                <w:b/>
                <w:sz w:val="18"/>
              </w:rPr>
              <w:t>主数据来源</w:t>
            </w:r>
          </w:p>
        </w:tc>
        <w:tc>
          <w:tcPr>
            <w:tcW w:type="dxa" w:w="3022"/>
          </w:tcPr>
          <w:p>
            <w:pPr>
              <w:spacing w:before="20" w:after="20"/>
            </w:pPr>
            <w:r>
              <w:rPr>
                <w:b/>
                <w:sz w:val="18"/>
              </w:rPr>
            </w:r>
            <w:r>
              <w:rPr>
                <w:rFonts w:ascii="宋体" w:hAnsi="宋体" w:eastAsia="宋体"/>
                <w:b/>
                <w:sz w:val="18"/>
              </w:rPr>
              <w:t>为什么冗余</w:t>
            </w:r>
          </w:p>
        </w:tc>
      </w:tr>
      <w:tr>
        <w:tc>
          <w:tcPr>
            <w:tcW w:type="dxa" w:w="3022"/>
          </w:tcPr>
          <w:p>
            <w:pPr>
              <w:spacing w:before="20" w:after="20"/>
            </w:pPr>
            <w:r>
              <w:rPr>
                <w:sz w:val="18"/>
              </w:rPr>
            </w:r>
            <w:r>
              <w:rPr>
                <w:rFonts w:ascii="Consolas" w:hAnsi="Consolas" w:eastAsia="Consolas"/>
                <w:sz w:val="18"/>
              </w:rPr>
              <w:t>volunteer_activity.signed_count</w:t>
            </w:r>
          </w:p>
        </w:tc>
        <w:tc>
          <w:tcPr>
            <w:tcW w:type="dxa" w:w="3022"/>
          </w:tcPr>
          <w:p>
            <w:pPr>
              <w:spacing w:before="20" w:after="20"/>
            </w:pPr>
            <w:r>
              <w:rPr>
                <w:sz w:val="18"/>
              </w:rPr>
            </w:r>
            <w:r>
              <w:rPr>
                <w:rFonts w:ascii="Consolas" w:hAnsi="Consolas" w:eastAsia="Consolas"/>
                <w:sz w:val="18"/>
              </w:rPr>
              <w:t>activity_signup</w:t>
            </w:r>
            <w:r>
              <w:rPr>
                <w:rFonts w:ascii="宋体" w:hAnsi="宋体" w:eastAsia="宋体"/>
                <w:b w:val="0"/>
                <w:sz w:val="18"/>
              </w:rPr>
              <w:t xml:space="preserve"> 明细计数</w:t>
            </w:r>
          </w:p>
        </w:tc>
        <w:tc>
          <w:tcPr>
            <w:tcW w:type="dxa" w:w="3022"/>
          </w:tcPr>
          <w:p>
            <w:pPr>
              <w:spacing w:before="20" w:after="20"/>
            </w:pPr>
            <w:r>
              <w:rPr>
                <w:sz w:val="18"/>
              </w:rPr>
            </w:r>
            <w:r>
              <w:rPr>
                <w:rFonts w:ascii="宋体" w:hAnsi="宋体" w:eastAsia="宋体"/>
                <w:b w:val="0"/>
                <w:sz w:val="18"/>
              </w:rPr>
              <w:t xml:space="preserve">快速判断是否报满，避免每次报名都 </w:t>
            </w:r>
            <w:r>
              <w:rPr>
                <w:rFonts w:ascii="Consolas" w:hAnsi="Consolas" w:eastAsia="Consolas"/>
                <w:sz w:val="18"/>
              </w:rPr>
              <w:t>COUNT(*)</w:t>
            </w:r>
          </w:p>
        </w:tc>
      </w:tr>
      <w:tr>
        <w:tc>
          <w:tcPr>
            <w:tcW w:type="dxa" w:w="3022"/>
          </w:tcPr>
          <w:p>
            <w:pPr>
              <w:spacing w:before="20" w:after="20"/>
            </w:pPr>
            <w:r>
              <w:rPr>
                <w:sz w:val="18"/>
              </w:rPr>
            </w:r>
            <w:r>
              <w:rPr>
                <w:rFonts w:ascii="Consolas" w:hAnsi="Consolas" w:eastAsia="Consolas"/>
                <w:sz w:val="18"/>
              </w:rPr>
              <w:t>student_info.total_duration</w:t>
            </w:r>
          </w:p>
        </w:tc>
        <w:tc>
          <w:tcPr>
            <w:tcW w:type="dxa" w:w="3022"/>
          </w:tcPr>
          <w:p>
            <w:pPr>
              <w:spacing w:before="20" w:after="20"/>
            </w:pPr>
            <w:r>
              <w:rPr>
                <w:sz w:val="18"/>
              </w:rPr>
            </w:r>
            <w:r>
              <w:rPr>
                <w:rFonts w:ascii="Consolas" w:hAnsi="Consolas" w:eastAsia="Consolas"/>
                <w:sz w:val="18"/>
              </w:rPr>
              <w:t>service_duration</w:t>
            </w:r>
            <w:r>
              <w:rPr>
                <w:rFonts w:ascii="宋体" w:hAnsi="宋体" w:eastAsia="宋体"/>
                <w:b w:val="0"/>
                <w:sz w:val="18"/>
              </w:rPr>
              <w:t xml:space="preserve"> 中 </w:t>
            </w:r>
            <w:r>
              <w:rPr>
                <w:rFonts w:ascii="Consolas" w:hAnsi="Consolas" w:eastAsia="Consolas"/>
                <w:sz w:val="18"/>
              </w:rPr>
              <w:t>APPROVED</w:t>
            </w:r>
            <w:r>
              <w:rPr>
                <w:rFonts w:ascii="宋体" w:hAnsi="宋体" w:eastAsia="宋体"/>
                <w:b w:val="0"/>
                <w:sz w:val="18"/>
              </w:rPr>
              <w:t xml:space="preserve"> 的合计</w:t>
            </w:r>
          </w:p>
        </w:tc>
        <w:tc>
          <w:tcPr>
            <w:tcW w:type="dxa" w:w="3022"/>
          </w:tcPr>
          <w:p>
            <w:pPr>
              <w:spacing w:before="20" w:after="20"/>
            </w:pPr>
            <w:r>
              <w:rPr>
                <w:sz w:val="18"/>
              </w:rPr>
            </w:r>
            <w:r>
              <w:rPr>
                <w:rFonts w:ascii="宋体" w:hAnsi="宋体" w:eastAsia="宋体"/>
                <w:b w:val="0"/>
                <w:sz w:val="18"/>
              </w:rPr>
              <w:t>学院排名与画像的高频读取</w:t>
            </w:r>
          </w:p>
        </w:tc>
      </w:tr>
      <w:tr>
        <w:tc>
          <w:tcPr>
            <w:tcW w:type="dxa" w:w="3022"/>
          </w:tcPr>
          <w:p>
            <w:pPr>
              <w:spacing w:before="20" w:after="20"/>
            </w:pPr>
            <w:r>
              <w:rPr>
                <w:sz w:val="18"/>
              </w:rPr>
            </w:r>
            <w:r>
              <w:rPr>
                <w:rFonts w:ascii="Consolas" w:hAnsi="Consolas" w:eastAsia="Consolas"/>
                <w:sz w:val="18"/>
              </w:rPr>
              <w:t>student_profile.total_duration</w:t>
            </w:r>
          </w:p>
        </w:tc>
        <w:tc>
          <w:tcPr>
            <w:tcW w:type="dxa" w:w="3022"/>
          </w:tcPr>
          <w:p>
            <w:pPr>
              <w:spacing w:before="20" w:after="20"/>
            </w:pPr>
            <w:r>
              <w:rPr>
                <w:sz w:val="18"/>
              </w:rPr>
            </w:r>
            <w:r>
              <w:rPr>
                <w:rFonts w:ascii="Consolas" w:hAnsi="Consolas" w:eastAsia="Consolas"/>
                <w:sz w:val="18"/>
              </w:rPr>
              <w:t>student_info.total_duration</w:t>
            </w:r>
          </w:p>
        </w:tc>
        <w:tc>
          <w:tcPr>
            <w:tcW w:type="dxa" w:w="3022"/>
          </w:tcPr>
          <w:p>
            <w:pPr>
              <w:spacing w:before="20" w:after="20"/>
            </w:pPr>
            <w:r>
              <w:rPr>
                <w:sz w:val="18"/>
              </w:rPr>
            </w:r>
            <w:r>
              <w:rPr>
                <w:rFonts w:ascii="宋体" w:hAnsi="宋体" w:eastAsia="宋体"/>
                <w:b w:val="0"/>
                <w:sz w:val="18"/>
              </w:rPr>
              <w:t>画像快照</w:t>
            </w:r>
          </w:p>
        </w:tc>
      </w:tr>
      <w:tr>
        <w:tc>
          <w:tcPr>
            <w:tcW w:type="dxa" w:w="3022"/>
          </w:tcPr>
          <w:p>
            <w:pPr>
              <w:spacing w:before="20" w:after="20"/>
            </w:pPr>
            <w:r>
              <w:rPr>
                <w:sz w:val="18"/>
              </w:rPr>
            </w:r>
            <w:r>
              <w:rPr>
                <w:rFonts w:ascii="Consolas" w:hAnsi="Consolas" w:eastAsia="Consolas"/>
                <w:sz w:val="18"/>
              </w:rPr>
              <w:t>student_profile.total_activities</w:t>
            </w:r>
          </w:p>
        </w:tc>
        <w:tc>
          <w:tcPr>
            <w:tcW w:type="dxa" w:w="3022"/>
          </w:tcPr>
          <w:p>
            <w:pPr>
              <w:spacing w:before="20" w:after="20"/>
            </w:pPr>
            <w:r>
              <w:rPr>
                <w:sz w:val="18"/>
              </w:rPr>
            </w:r>
            <w:r>
              <w:rPr>
                <w:rFonts w:ascii="Consolas" w:hAnsi="Consolas" w:eastAsia="Consolas"/>
                <w:sz w:val="18"/>
              </w:rPr>
              <w:t>COMPLETED</w:t>
            </w:r>
            <w:r>
              <w:rPr>
                <w:rFonts w:ascii="宋体" w:hAnsi="宋体" w:eastAsia="宋体"/>
                <w:b w:val="0"/>
                <w:sz w:val="18"/>
              </w:rPr>
              <w:t xml:space="preserve"> 状态的报名数</w:t>
            </w:r>
          </w:p>
        </w:tc>
        <w:tc>
          <w:tcPr>
            <w:tcW w:type="dxa" w:w="3022"/>
          </w:tcPr>
          <w:p>
            <w:pPr>
              <w:spacing w:before="20" w:after="20"/>
            </w:pPr>
            <w:r>
              <w:rPr>
                <w:sz w:val="18"/>
              </w:rPr>
            </w:r>
            <w:r>
              <w:rPr>
                <w:rFonts w:ascii="宋体" w:hAnsi="宋体" w:eastAsia="宋体"/>
                <w:b w:val="0"/>
                <w:sz w:val="18"/>
              </w:rPr>
              <w:t>画像快照</w:t>
            </w:r>
          </w:p>
        </w:tc>
      </w:tr>
      <w:tr>
        <w:tc>
          <w:tcPr>
            <w:tcW w:type="dxa" w:w="3022"/>
          </w:tcPr>
          <w:p>
            <w:pPr>
              <w:spacing w:before="20" w:after="20"/>
            </w:pPr>
            <w:r>
              <w:rPr>
                <w:sz w:val="18"/>
              </w:rPr>
            </w:r>
            <w:r>
              <w:rPr>
                <w:rFonts w:ascii="Consolas" w:hAnsi="Consolas" w:eastAsia="Consolas"/>
                <w:sz w:val="18"/>
              </w:rPr>
              <w:t>service_duration.activity_id</w:t>
            </w:r>
            <w:r>
              <w:rPr>
                <w:rFonts w:ascii="宋体" w:hAnsi="宋体" w:eastAsia="宋体"/>
                <w:b w:val="0"/>
                <w:sz w:val="18"/>
              </w:rPr>
              <w:t xml:space="preserve"> / </w:t>
            </w:r>
            <w:r>
              <w:rPr>
                <w:rFonts w:ascii="Consolas" w:hAnsi="Consolas" w:eastAsia="Consolas"/>
                <w:sz w:val="18"/>
              </w:rPr>
              <w:t>student_id</w:t>
            </w:r>
          </w:p>
        </w:tc>
        <w:tc>
          <w:tcPr>
            <w:tcW w:type="dxa" w:w="3022"/>
          </w:tcPr>
          <w:p>
            <w:pPr>
              <w:spacing w:before="20" w:after="20"/>
            </w:pPr>
            <w:r>
              <w:rPr>
                <w:sz w:val="18"/>
              </w:rPr>
            </w:r>
            <w:r>
              <w:rPr>
                <w:rFonts w:ascii="宋体" w:hAnsi="宋体" w:eastAsia="宋体"/>
                <w:b w:val="0"/>
                <w:sz w:val="18"/>
              </w:rPr>
              <w:t>报名行</w:t>
            </w:r>
          </w:p>
        </w:tc>
        <w:tc>
          <w:tcPr>
            <w:tcW w:type="dxa" w:w="3022"/>
          </w:tcPr>
          <w:p>
            <w:pPr>
              <w:spacing w:before="20" w:after="20"/>
            </w:pPr>
            <w:r>
              <w:rPr>
                <w:sz w:val="18"/>
              </w:rPr>
            </w:r>
            <w:r>
              <w:rPr>
                <w:rFonts w:ascii="宋体" w:hAnsi="宋体" w:eastAsia="宋体"/>
                <w:b w:val="0"/>
                <w:sz w:val="18"/>
              </w:rPr>
              <w:t>便于按活动/学生/学院统计</w:t>
            </w:r>
          </w:p>
        </w:tc>
      </w:tr>
    </w:tbl>
    <w:p/>
    <w:p>
      <w:pPr>
        <w:spacing w:before="40" w:after="80" w:line="336" w:lineRule="auto"/>
        <w:ind w:firstLine="420"/>
      </w:pPr>
      <w:r>
        <w:rPr>
          <w:rFonts w:ascii="宋体" w:hAnsi="宋体" w:eastAsia="宋体"/>
          <w:b/>
        </w:rPr>
        <w:t>冗余的代价就是可能不一致</w:t>
      </w:r>
      <w:r>
        <w:rPr>
          <w:rFonts w:ascii="宋体" w:hAnsi="宋体" w:eastAsia="宋体"/>
          <w:b w:val="0"/>
        </w:rPr>
        <w:t>。因此本项目把 20 项检查固化为</w:t>
      </w:r>
      <w:r>
        <w:rPr>
          <w:rFonts w:ascii="宋体" w:hAnsi="宋体" w:eastAsia="宋体"/>
          <w:b/>
        </w:rPr>
        <w:t>只读、可重复执行</w:t>
      </w:r>
      <w:r>
        <w:rPr>
          <w:rFonts w:ascii="宋体" w:hAnsi="宋体" w:eastAsia="宋体"/>
          <w:b w:val="0"/>
        </w:rPr>
        <w:t>的脚本</w:t>
      </w:r>
    </w:p>
    <w:p>
      <w:pPr>
        <w:spacing w:before="40" w:after="80" w:line="336" w:lineRule="auto"/>
        <w:ind w:firstLine="420"/>
      </w:pPr>
      <w:r>
        <w:rPr>
          <w:rFonts w:ascii="宋体" w:hAnsi="宋体" w:eastAsia="宋体"/>
          <w:b w:val="0"/>
        </w:rPr>
        <w:t>（</w:t>
      </w:r>
      <w:r>
        <w:rPr>
          <w:rFonts w:ascii="Consolas" w:hAnsi="Consolas" w:eastAsia="Consolas"/>
          <w:sz w:val="19"/>
        </w:rPr>
        <w:t>sql/09_consistency_check.sql</w:t>
      </w:r>
      <w:r>
        <w:rPr>
          <w:rFonts w:ascii="宋体" w:hAnsi="宋体" w:eastAsia="宋体"/>
          <w:b w:val="0"/>
        </w:rPr>
        <w:t>），并把"违规合计 0"作为数据层的验收标准。</w:t>
      </w:r>
    </w:p>
    <w:p>
      <w:pPr>
        <w:pStyle w:val="Heading2"/>
      </w:pPr>
      <w:r>
        <w:rPr>
          <w:rFonts w:ascii="黑体" w:hAnsi="黑体" w:eastAsia="黑体"/>
          <w:b w:val="0"/>
        </w:rPr>
        <w:t>3.8.2 20 项检查的分组</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分组</w:t>
            </w:r>
          </w:p>
        </w:tc>
        <w:tc>
          <w:tcPr>
            <w:tcW w:type="dxa" w:w="3022"/>
          </w:tcPr>
          <w:p>
            <w:pPr>
              <w:spacing w:before="20" w:after="20"/>
            </w:pPr>
            <w:r>
              <w:rPr>
                <w:b/>
                <w:sz w:val="18"/>
              </w:rPr>
            </w:r>
            <w:r>
              <w:rPr>
                <w:rFonts w:ascii="宋体" w:hAnsi="宋体" w:eastAsia="宋体"/>
                <w:b/>
                <w:sz w:val="18"/>
              </w:rPr>
              <w:t>检查项编号</w:t>
            </w:r>
          </w:p>
        </w:tc>
        <w:tc>
          <w:tcPr>
            <w:tcW w:type="dxa" w:w="3022"/>
          </w:tcPr>
          <w:p>
            <w:pPr>
              <w:spacing w:before="20" w:after="20"/>
            </w:pPr>
            <w:r>
              <w:rPr>
                <w:b/>
                <w:sz w:val="18"/>
              </w:rPr>
            </w:r>
            <w:r>
              <w:rPr>
                <w:rFonts w:ascii="宋体" w:hAnsi="宋体" w:eastAsia="宋体"/>
                <w:b/>
                <w:sz w:val="18"/>
              </w:rPr>
              <w:t>条数</w:t>
            </w:r>
          </w:p>
        </w:tc>
      </w:tr>
      <w:tr>
        <w:tc>
          <w:tcPr>
            <w:tcW w:type="dxa" w:w="3022"/>
          </w:tcPr>
          <w:p>
            <w:pPr>
              <w:spacing w:before="20" w:after="20"/>
            </w:pPr>
            <w:r>
              <w:rPr>
                <w:sz w:val="18"/>
              </w:rPr>
            </w:r>
            <w:r>
              <w:rPr>
                <w:rFonts w:ascii="宋体" w:hAnsi="宋体" w:eastAsia="宋体"/>
                <w:b w:val="0"/>
                <w:sz w:val="18"/>
              </w:rPr>
              <w:t>外键悬空</w:t>
            </w:r>
          </w:p>
        </w:tc>
        <w:tc>
          <w:tcPr>
            <w:tcW w:type="dxa" w:w="3022"/>
          </w:tcPr>
          <w:p>
            <w:pPr>
              <w:spacing w:before="20" w:after="20"/>
            </w:pPr>
            <w:r>
              <w:rPr>
                <w:sz w:val="18"/>
              </w:rPr>
            </w:r>
            <w:r>
              <w:rPr>
                <w:rFonts w:ascii="宋体" w:hAnsi="宋体" w:eastAsia="宋体"/>
                <w:b w:val="0"/>
                <w:sz w:val="18"/>
              </w:rPr>
              <w:t>① ② ③ ④ ⑤ ⑥</w:t>
            </w:r>
          </w:p>
        </w:tc>
        <w:tc>
          <w:tcPr>
            <w:tcW w:type="dxa" w:w="3022"/>
          </w:tcPr>
          <w:p>
            <w:pPr>
              <w:spacing w:before="20" w:after="20"/>
            </w:pPr>
            <w:r>
              <w:rPr>
                <w:sz w:val="18"/>
              </w:rPr>
            </w:r>
            <w:r>
              <w:rPr>
                <w:rFonts w:ascii="宋体" w:hAnsi="宋体" w:eastAsia="宋体"/>
                <w:b w:val="0"/>
                <w:sz w:val="18"/>
              </w:rPr>
              <w:t>6</w:t>
            </w:r>
          </w:p>
        </w:tc>
      </w:tr>
      <w:tr>
        <w:tc>
          <w:tcPr>
            <w:tcW w:type="dxa" w:w="3022"/>
          </w:tcPr>
          <w:p>
            <w:pPr>
              <w:spacing w:before="20" w:after="20"/>
            </w:pPr>
            <w:r>
              <w:rPr>
                <w:sz w:val="18"/>
              </w:rPr>
            </w:r>
            <w:r>
              <w:rPr>
                <w:rFonts w:ascii="宋体" w:hAnsi="宋体" w:eastAsia="宋体"/>
                <w:b w:val="0"/>
                <w:sz w:val="18"/>
              </w:rPr>
              <w:t>汇总字段与明细不符</w:t>
            </w:r>
          </w:p>
        </w:tc>
        <w:tc>
          <w:tcPr>
            <w:tcW w:type="dxa" w:w="3022"/>
          </w:tcPr>
          <w:p>
            <w:pPr>
              <w:spacing w:before="20" w:after="20"/>
            </w:pPr>
            <w:r>
              <w:rPr>
                <w:sz w:val="18"/>
              </w:rPr>
            </w:r>
            <w:r>
              <w:rPr>
                <w:rFonts w:ascii="宋体" w:hAnsi="宋体" w:eastAsia="宋体"/>
                <w:b w:val="0"/>
                <w:sz w:val="18"/>
              </w:rPr>
              <w:t>⑦ ⑧ ⑨ ⑩</w:t>
            </w:r>
          </w:p>
        </w:tc>
        <w:tc>
          <w:tcPr>
            <w:tcW w:type="dxa" w:w="3022"/>
          </w:tcPr>
          <w:p>
            <w:pPr>
              <w:spacing w:before="20" w:after="20"/>
            </w:pPr>
            <w:r>
              <w:rPr>
                <w:sz w:val="18"/>
              </w:rPr>
            </w:r>
            <w:r>
              <w:rPr>
                <w:rFonts w:ascii="宋体" w:hAnsi="宋体" w:eastAsia="宋体"/>
                <w:b w:val="0"/>
                <w:sz w:val="18"/>
              </w:rPr>
              <w:t>4</w:t>
            </w:r>
          </w:p>
        </w:tc>
      </w:tr>
      <w:tr>
        <w:tc>
          <w:tcPr>
            <w:tcW w:type="dxa" w:w="3022"/>
          </w:tcPr>
          <w:p>
            <w:pPr>
              <w:spacing w:before="20" w:after="20"/>
            </w:pPr>
            <w:r>
              <w:rPr>
                <w:sz w:val="18"/>
              </w:rPr>
            </w:r>
            <w:r>
              <w:rPr>
                <w:rFonts w:ascii="宋体" w:hAnsi="宋体" w:eastAsia="宋体"/>
                <w:b w:val="0"/>
                <w:sz w:val="18"/>
              </w:rPr>
              <w:t>状态与审核字段矛盾</w:t>
            </w:r>
          </w:p>
        </w:tc>
        <w:tc>
          <w:tcPr>
            <w:tcW w:type="dxa" w:w="3022"/>
          </w:tcPr>
          <w:p>
            <w:pPr>
              <w:spacing w:before="20" w:after="20"/>
            </w:pPr>
            <w:r>
              <w:rPr>
                <w:sz w:val="18"/>
              </w:rPr>
            </w:r>
            <w:r>
              <w:rPr>
                <w:rFonts w:ascii="宋体" w:hAnsi="宋体" w:eastAsia="宋体"/>
                <w:b w:val="0"/>
                <w:sz w:val="18"/>
              </w:rPr>
              <w:t>⑪ ⑫ ⑬ ⑭</w:t>
            </w:r>
          </w:p>
        </w:tc>
        <w:tc>
          <w:tcPr>
            <w:tcW w:type="dxa" w:w="3022"/>
          </w:tcPr>
          <w:p>
            <w:pPr>
              <w:spacing w:before="20" w:after="20"/>
            </w:pPr>
            <w:r>
              <w:rPr>
                <w:sz w:val="18"/>
              </w:rPr>
            </w:r>
            <w:r>
              <w:rPr>
                <w:rFonts w:ascii="宋体" w:hAnsi="宋体" w:eastAsia="宋体"/>
                <w:b w:val="0"/>
                <w:sz w:val="18"/>
              </w:rPr>
              <w:t>4</w:t>
            </w:r>
          </w:p>
        </w:tc>
      </w:tr>
      <w:tr>
        <w:tc>
          <w:tcPr>
            <w:tcW w:type="dxa" w:w="3022"/>
          </w:tcPr>
          <w:p>
            <w:pPr>
              <w:spacing w:before="20" w:after="20"/>
            </w:pPr>
            <w:r>
              <w:rPr>
                <w:sz w:val="18"/>
              </w:rPr>
            </w:r>
            <w:r>
              <w:rPr>
                <w:rFonts w:ascii="宋体" w:hAnsi="宋体" w:eastAsia="宋体"/>
                <w:b w:val="0"/>
                <w:sz w:val="18"/>
              </w:rPr>
              <w:t>学院专业错配</w:t>
            </w:r>
          </w:p>
        </w:tc>
        <w:tc>
          <w:tcPr>
            <w:tcW w:type="dxa" w:w="3022"/>
          </w:tcPr>
          <w:p>
            <w:pPr>
              <w:spacing w:before="20" w:after="20"/>
            </w:pPr>
            <w:r>
              <w:rPr>
                <w:sz w:val="18"/>
              </w:rPr>
            </w:r>
            <w:r>
              <w:rPr>
                <w:rFonts w:ascii="宋体" w:hAnsi="宋体" w:eastAsia="宋体"/>
                <w:b w:val="0"/>
                <w:sz w:val="18"/>
              </w:rPr>
              <w:t>⑮</w:t>
            </w:r>
          </w:p>
        </w:tc>
        <w:tc>
          <w:tcPr>
            <w:tcW w:type="dxa" w:w="3022"/>
          </w:tcPr>
          <w:p>
            <w:pPr>
              <w:spacing w:before="20" w:after="20"/>
            </w:pPr>
            <w:r>
              <w:rPr>
                <w:sz w:val="18"/>
              </w:rPr>
            </w:r>
            <w:r>
              <w:rPr>
                <w:rFonts w:ascii="宋体" w:hAnsi="宋体" w:eastAsia="宋体"/>
                <w:b w:val="0"/>
                <w:sz w:val="18"/>
              </w:rPr>
              <w:t>1</w:t>
            </w:r>
          </w:p>
        </w:tc>
      </w:tr>
      <w:tr>
        <w:tc>
          <w:tcPr>
            <w:tcW w:type="dxa" w:w="3022"/>
          </w:tcPr>
          <w:p>
            <w:pPr>
              <w:spacing w:before="20" w:after="20"/>
            </w:pPr>
            <w:r>
              <w:rPr>
                <w:sz w:val="18"/>
              </w:rPr>
            </w:r>
            <w:r>
              <w:rPr>
                <w:rFonts w:ascii="宋体" w:hAnsi="宋体" w:eastAsia="宋体"/>
                <w:b w:val="0"/>
                <w:sz w:val="18"/>
              </w:rPr>
              <w:t>时间异常</w:t>
            </w:r>
          </w:p>
        </w:tc>
        <w:tc>
          <w:tcPr>
            <w:tcW w:type="dxa" w:w="3022"/>
          </w:tcPr>
          <w:p>
            <w:pPr>
              <w:spacing w:before="20" w:after="20"/>
            </w:pPr>
            <w:r>
              <w:rPr>
                <w:sz w:val="18"/>
              </w:rPr>
            </w:r>
            <w:r>
              <w:rPr>
                <w:rFonts w:ascii="宋体" w:hAnsi="宋体" w:eastAsia="宋体"/>
                <w:b w:val="0"/>
                <w:sz w:val="18"/>
              </w:rPr>
              <w:t>⑯ ⑰</w:t>
            </w:r>
          </w:p>
        </w:tc>
        <w:tc>
          <w:tcPr>
            <w:tcW w:type="dxa" w:w="3022"/>
          </w:tcPr>
          <w:p>
            <w:pPr>
              <w:spacing w:before="20" w:after="20"/>
            </w:pPr>
            <w:r>
              <w:rPr>
                <w:sz w:val="18"/>
              </w:rPr>
            </w:r>
            <w:r>
              <w:rPr>
                <w:rFonts w:ascii="宋体" w:hAnsi="宋体" w:eastAsia="宋体"/>
                <w:b w:val="0"/>
                <w:sz w:val="18"/>
              </w:rPr>
              <w:t>2</w:t>
            </w:r>
          </w:p>
        </w:tc>
      </w:tr>
      <w:tr>
        <w:tc>
          <w:tcPr>
            <w:tcW w:type="dxa" w:w="3022"/>
          </w:tcPr>
          <w:p>
            <w:pPr>
              <w:spacing w:before="20" w:after="20"/>
            </w:pPr>
            <w:r>
              <w:rPr>
                <w:sz w:val="18"/>
              </w:rPr>
            </w:r>
            <w:r>
              <w:rPr>
                <w:rFonts w:ascii="宋体" w:hAnsi="宋体" w:eastAsia="宋体"/>
                <w:b w:val="0"/>
                <w:sz w:val="18"/>
              </w:rPr>
              <w:t>演示数据完整性</w:t>
            </w:r>
          </w:p>
        </w:tc>
        <w:tc>
          <w:tcPr>
            <w:tcW w:type="dxa" w:w="3022"/>
          </w:tcPr>
          <w:p>
            <w:pPr>
              <w:spacing w:before="20" w:after="20"/>
            </w:pPr>
            <w:r>
              <w:rPr>
                <w:sz w:val="18"/>
              </w:rPr>
            </w:r>
            <w:r>
              <w:rPr>
                <w:rFonts w:ascii="宋体" w:hAnsi="宋体" w:eastAsia="宋体"/>
                <w:b w:val="0"/>
                <w:sz w:val="18"/>
              </w:rPr>
              <w:t>⑱ ⑲ ⑳</w:t>
            </w:r>
          </w:p>
        </w:tc>
        <w:tc>
          <w:tcPr>
            <w:tcW w:type="dxa" w:w="3022"/>
          </w:tcPr>
          <w:p>
            <w:pPr>
              <w:spacing w:before="20" w:after="20"/>
            </w:pPr>
            <w:r>
              <w:rPr>
                <w:sz w:val="18"/>
              </w:rPr>
            </w:r>
            <w:r>
              <w:rPr>
                <w:rFonts w:ascii="宋体" w:hAnsi="宋体" w:eastAsia="宋体"/>
                <w:b w:val="0"/>
                <w:sz w:val="18"/>
              </w:rPr>
              <w:t>3</w:t>
            </w:r>
          </w:p>
        </w:tc>
      </w:tr>
      <w:tr>
        <w:tc>
          <w:tcPr>
            <w:tcW w:type="dxa" w:w="3022"/>
          </w:tcPr>
          <w:p>
            <w:pPr>
              <w:spacing w:before="20" w:after="20"/>
            </w:pPr>
            <w:r>
              <w:rPr>
                <w:sz w:val="18"/>
              </w:rPr>
            </w:r>
            <w:r>
              <w:rPr>
                <w:rFonts w:ascii="宋体" w:hAnsi="宋体" w:eastAsia="宋体"/>
                <w:b/>
                <w:sz w:val="18"/>
              </w:rPr>
              <w:t>合计</w:t>
            </w:r>
          </w:p>
        </w:tc>
        <w:tc>
          <w:tcPr>
            <w:tcW w:type="dxa" w:w="3022"/>
          </w:tcPr>
          <w:p>
            <w:pPr>
              <w:spacing w:before="20" w:after="20"/>
            </w:pPr>
            <w:r>
              <w:rPr>
                <w:sz w:val="18"/>
              </w:rPr>
            </w:r>
          </w:p>
        </w:tc>
        <w:tc>
          <w:tcPr>
            <w:tcW w:type="dxa" w:w="3022"/>
          </w:tcPr>
          <w:p>
            <w:pPr>
              <w:spacing w:before="20" w:after="20"/>
            </w:pPr>
            <w:r>
              <w:rPr>
                <w:sz w:val="18"/>
              </w:rPr>
            </w:r>
            <w:r>
              <w:rPr>
                <w:rFonts w:ascii="宋体" w:hAnsi="宋体" w:eastAsia="宋体"/>
                <w:b/>
                <w:sz w:val="18"/>
              </w:rPr>
              <w:t>20</w:t>
            </w:r>
          </w:p>
        </w:tc>
      </w:tr>
    </w:tbl>
    <w:p/>
    <w:p>
      <w:pPr>
        <w:spacing w:before="40" w:after="80" w:line="336" w:lineRule="auto"/>
        <w:ind w:firstLine="420"/>
      </w:pPr>
      <w:r>
        <w:rPr>
          <w:rFonts w:ascii="宋体" w:hAnsi="宋体" w:eastAsia="宋体"/>
          <w:b w:val="0"/>
        </w:rPr>
        <w:t>出处：</w:t>
      </w:r>
      <w:r>
        <w:rPr>
          <w:rFonts w:ascii="Consolas" w:hAnsi="Consolas" w:eastAsia="Consolas"/>
          <w:sz w:val="19"/>
        </w:rPr>
        <w:t>sql/09_consistency_check.sql:29-35</w:t>
      </w:r>
      <w:r>
        <w:rPr>
          <w:rFonts w:ascii="宋体" w:hAnsi="宋体" w:eastAsia="宋体"/>
          <w:b w:val="0"/>
        </w:rPr>
        <w:t>。</w:t>
      </w:r>
    </w:p>
    <w:p>
      <w:pPr>
        <w:pStyle w:val="Heading2"/>
      </w:pPr>
      <w:r>
        <w:rPr>
          <w:rFonts w:ascii="黑体" w:hAnsi="黑体" w:eastAsia="黑体"/>
          <w:b w:val="0"/>
        </w:rPr>
        <w:t>3.8.3 20 项检查清单</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w:t>
            </w:r>
          </w:p>
        </w:tc>
        <w:tc>
          <w:tcPr>
            <w:tcW w:type="dxa" w:w="2266"/>
          </w:tcPr>
          <w:p>
            <w:pPr>
              <w:spacing w:before="20" w:after="20"/>
            </w:pPr>
            <w:r>
              <w:rPr>
                <w:b/>
                <w:sz w:val="18"/>
              </w:rPr>
            </w:r>
            <w:r>
              <w:rPr>
                <w:rFonts w:ascii="宋体" w:hAnsi="宋体" w:eastAsia="宋体"/>
                <w:b/>
                <w:sz w:val="18"/>
              </w:rPr>
              <w:t>分组</w:t>
            </w:r>
          </w:p>
        </w:tc>
        <w:tc>
          <w:tcPr>
            <w:tcW w:type="dxa" w:w="2266"/>
          </w:tcPr>
          <w:p>
            <w:pPr>
              <w:spacing w:before="20" w:after="20"/>
            </w:pPr>
            <w:r>
              <w:rPr>
                <w:b/>
                <w:sz w:val="18"/>
              </w:rPr>
            </w:r>
            <w:r>
              <w:rPr>
                <w:rFonts w:ascii="宋体" w:hAnsi="宋体" w:eastAsia="宋体"/>
                <w:b/>
                <w:sz w:val="18"/>
              </w:rPr>
              <w:t>检查内容</w:t>
            </w:r>
          </w:p>
        </w:tc>
        <w:tc>
          <w:tcPr>
            <w:tcW w:type="dxa" w:w="2266"/>
          </w:tcPr>
          <w:p>
            <w:pPr>
              <w:spacing w:before="20" w:after="20"/>
            </w:pPr>
            <w:r>
              <w:rPr>
                <w:b/>
                <w:sz w:val="18"/>
              </w:rPr>
            </w:r>
            <w:r>
              <w:rPr>
                <w:rFonts w:ascii="宋体" w:hAnsi="宋体" w:eastAsia="宋体"/>
                <w:b/>
                <w:sz w:val="18"/>
              </w:rPr>
              <w:t>脚本行</w:t>
            </w:r>
          </w:p>
        </w:tc>
      </w:tr>
      <w:tr>
        <w:tc>
          <w:tcPr>
            <w:tcW w:type="dxa" w:w="2266"/>
          </w:tcPr>
          <w:p>
            <w:pPr>
              <w:spacing w:before="20" w:after="20"/>
            </w:pPr>
            <w:r>
              <w:rPr>
                <w:sz w:val="18"/>
              </w:rPr>
            </w:r>
            <w:r>
              <w:rPr>
                <w:rFonts w:ascii="宋体" w:hAnsi="宋体" w:eastAsia="宋体"/>
                <w:b w:val="0"/>
                <w:sz w:val="18"/>
              </w:rPr>
              <w:t>1</w:t>
            </w:r>
          </w:p>
        </w:tc>
        <w:tc>
          <w:tcPr>
            <w:tcW w:type="dxa" w:w="2266"/>
          </w:tcPr>
          <w:p>
            <w:pPr>
              <w:spacing w:before="20" w:after="20"/>
            </w:pPr>
            <w:r>
              <w:rPr>
                <w:sz w:val="18"/>
              </w:rPr>
            </w:r>
            <w:r>
              <w:rPr>
                <w:rFonts w:ascii="宋体" w:hAnsi="宋体" w:eastAsia="宋体"/>
                <w:b w:val="0"/>
                <w:sz w:val="18"/>
              </w:rPr>
              <w:t>外键悬空</w:t>
            </w:r>
          </w:p>
        </w:tc>
        <w:tc>
          <w:tcPr>
            <w:tcW w:type="dxa" w:w="2266"/>
          </w:tcPr>
          <w:p>
            <w:pPr>
              <w:spacing w:before="20" w:after="20"/>
            </w:pPr>
            <w:r>
              <w:rPr>
                <w:sz w:val="18"/>
              </w:rPr>
            </w:r>
            <w:r>
              <w:rPr>
                <w:rFonts w:ascii="Consolas" w:hAnsi="Consolas" w:eastAsia="Consolas"/>
                <w:sz w:val="18"/>
              </w:rPr>
              <w:t>activity_signup.activity_id</w:t>
            </w:r>
            <w:r>
              <w:rPr>
                <w:rFonts w:ascii="宋体" w:hAnsi="宋体" w:eastAsia="宋体"/>
                <w:b w:val="0"/>
                <w:sz w:val="18"/>
              </w:rPr>
              <w:t xml:space="preserve"> 悬空（无对应 </w:t>
            </w:r>
            <w:r>
              <w:rPr>
                <w:rFonts w:ascii="Consolas" w:hAnsi="Consolas" w:eastAsia="Consolas"/>
                <w:sz w:val="18"/>
              </w:rPr>
              <w:t>volunteer_activity</w:t>
            </w:r>
            <w:r>
              <w:rPr>
                <w:rFonts w:ascii="宋体" w:hAnsi="宋体" w:eastAsia="宋体"/>
                <w:b w:val="0"/>
                <w:sz w:val="18"/>
              </w:rPr>
              <w:t>）</w:t>
            </w:r>
          </w:p>
        </w:tc>
        <w:tc>
          <w:tcPr>
            <w:tcW w:type="dxa" w:w="2266"/>
          </w:tcPr>
          <w:p>
            <w:pPr>
              <w:spacing w:before="20" w:after="20"/>
            </w:pPr>
            <w:r>
              <w:rPr>
                <w:sz w:val="18"/>
              </w:rPr>
            </w:r>
            <w:r>
              <w:rPr>
                <w:rFonts w:ascii="Consolas" w:hAnsi="Consolas" w:eastAsia="Consolas"/>
                <w:sz w:val="18"/>
              </w:rPr>
              <w:t>:73</w:t>
            </w:r>
          </w:p>
        </w:tc>
      </w:tr>
      <w:tr>
        <w:tc>
          <w:tcPr>
            <w:tcW w:type="dxa" w:w="2266"/>
          </w:tcPr>
          <w:p>
            <w:pPr>
              <w:spacing w:before="20" w:after="20"/>
            </w:pPr>
            <w:r>
              <w:rPr>
                <w:sz w:val="18"/>
              </w:rPr>
            </w:r>
            <w:r>
              <w:rPr>
                <w:rFonts w:ascii="宋体" w:hAnsi="宋体" w:eastAsia="宋体"/>
                <w:b w:val="0"/>
                <w:sz w:val="18"/>
              </w:rPr>
              <w:t>2</w:t>
            </w:r>
          </w:p>
        </w:tc>
        <w:tc>
          <w:tcPr>
            <w:tcW w:type="dxa" w:w="2266"/>
          </w:tcPr>
          <w:p>
            <w:pPr>
              <w:spacing w:before="20" w:after="20"/>
            </w:pPr>
            <w:r>
              <w:rPr>
                <w:sz w:val="18"/>
              </w:rPr>
            </w:r>
            <w:r>
              <w:rPr>
                <w:rFonts w:ascii="宋体" w:hAnsi="宋体" w:eastAsia="宋体"/>
                <w:b w:val="0"/>
                <w:sz w:val="18"/>
              </w:rPr>
              <w:t>外键悬空</w:t>
            </w:r>
          </w:p>
        </w:tc>
        <w:tc>
          <w:tcPr>
            <w:tcW w:type="dxa" w:w="2266"/>
          </w:tcPr>
          <w:p>
            <w:pPr>
              <w:spacing w:before="20" w:after="20"/>
            </w:pPr>
            <w:r>
              <w:rPr>
                <w:sz w:val="18"/>
              </w:rPr>
            </w:r>
            <w:r>
              <w:rPr>
                <w:rFonts w:ascii="Consolas" w:hAnsi="Consolas" w:eastAsia="Consolas"/>
                <w:sz w:val="18"/>
              </w:rPr>
              <w:t>activity_signup.student_id</w:t>
            </w:r>
            <w:r>
              <w:rPr>
                <w:rFonts w:ascii="宋体" w:hAnsi="宋体" w:eastAsia="宋体"/>
                <w:b w:val="0"/>
                <w:sz w:val="18"/>
              </w:rPr>
              <w:t xml:space="preserve"> 悬空（无对应 </w:t>
            </w:r>
            <w:r>
              <w:rPr>
                <w:rFonts w:ascii="Consolas" w:hAnsi="Consolas" w:eastAsia="Consolas"/>
                <w:sz w:val="18"/>
              </w:rPr>
              <w:t>student_info</w:t>
            </w:r>
            <w:r>
              <w:rPr>
                <w:rFonts w:ascii="宋体" w:hAnsi="宋体" w:eastAsia="宋体"/>
                <w:b w:val="0"/>
                <w:sz w:val="18"/>
              </w:rPr>
              <w:t>）</w:t>
            </w:r>
          </w:p>
        </w:tc>
        <w:tc>
          <w:tcPr>
            <w:tcW w:type="dxa" w:w="2266"/>
          </w:tcPr>
          <w:p>
            <w:pPr>
              <w:spacing w:before="20" w:after="20"/>
            </w:pPr>
            <w:r>
              <w:rPr>
                <w:sz w:val="18"/>
              </w:rPr>
            </w:r>
            <w:r>
              <w:rPr>
                <w:rFonts w:ascii="Consolas" w:hAnsi="Consolas" w:eastAsia="Consolas"/>
                <w:sz w:val="18"/>
              </w:rPr>
              <w:t>:82</w:t>
            </w:r>
          </w:p>
        </w:tc>
      </w:tr>
      <w:tr>
        <w:tc>
          <w:tcPr>
            <w:tcW w:type="dxa" w:w="2266"/>
          </w:tcPr>
          <w:p>
            <w:pPr>
              <w:spacing w:before="20" w:after="20"/>
            </w:pPr>
            <w:r>
              <w:rPr>
                <w:sz w:val="18"/>
              </w:rPr>
            </w:r>
            <w:r>
              <w:rPr>
                <w:rFonts w:ascii="宋体" w:hAnsi="宋体" w:eastAsia="宋体"/>
                <w:b w:val="0"/>
                <w:sz w:val="18"/>
              </w:rPr>
              <w:t>3</w:t>
            </w:r>
          </w:p>
        </w:tc>
        <w:tc>
          <w:tcPr>
            <w:tcW w:type="dxa" w:w="2266"/>
          </w:tcPr>
          <w:p>
            <w:pPr>
              <w:spacing w:before="20" w:after="20"/>
            </w:pPr>
            <w:r>
              <w:rPr>
                <w:sz w:val="18"/>
              </w:rPr>
            </w:r>
            <w:r>
              <w:rPr>
                <w:rFonts w:ascii="宋体" w:hAnsi="宋体" w:eastAsia="宋体"/>
                <w:b w:val="0"/>
                <w:sz w:val="18"/>
              </w:rPr>
              <w:t>外键悬空</w:t>
            </w:r>
          </w:p>
        </w:tc>
        <w:tc>
          <w:tcPr>
            <w:tcW w:type="dxa" w:w="2266"/>
          </w:tcPr>
          <w:p>
            <w:pPr>
              <w:spacing w:before="20" w:after="20"/>
            </w:pPr>
            <w:r>
              <w:rPr>
                <w:sz w:val="18"/>
              </w:rPr>
            </w:r>
            <w:r>
              <w:rPr>
                <w:rFonts w:ascii="Consolas" w:hAnsi="Consolas" w:eastAsia="Consolas"/>
                <w:sz w:val="18"/>
              </w:rPr>
              <w:t>attendance_record.signup_id</w:t>
            </w:r>
            <w:r>
              <w:rPr>
                <w:rFonts w:ascii="宋体" w:hAnsi="宋体" w:eastAsia="宋体"/>
                <w:b w:val="0"/>
                <w:sz w:val="18"/>
              </w:rPr>
              <w:t xml:space="preserve"> 悬空（无对应 </w:t>
            </w:r>
            <w:r>
              <w:rPr>
                <w:rFonts w:ascii="Consolas" w:hAnsi="Consolas" w:eastAsia="Consolas"/>
                <w:sz w:val="18"/>
              </w:rPr>
              <w:t>activity_signup</w:t>
            </w:r>
            <w:r>
              <w:rPr>
                <w:rFonts w:ascii="宋体" w:hAnsi="宋体" w:eastAsia="宋体"/>
                <w:b w:val="0"/>
                <w:sz w:val="18"/>
              </w:rPr>
              <w:t>）</w:t>
            </w:r>
          </w:p>
        </w:tc>
        <w:tc>
          <w:tcPr>
            <w:tcW w:type="dxa" w:w="2266"/>
          </w:tcPr>
          <w:p>
            <w:pPr>
              <w:spacing w:before="20" w:after="20"/>
            </w:pPr>
            <w:r>
              <w:rPr>
                <w:sz w:val="18"/>
              </w:rPr>
            </w:r>
            <w:r>
              <w:rPr>
                <w:rFonts w:ascii="Consolas" w:hAnsi="Consolas" w:eastAsia="Consolas"/>
                <w:sz w:val="18"/>
              </w:rPr>
              <w:t>:91</w:t>
            </w:r>
          </w:p>
        </w:tc>
      </w:tr>
      <w:tr>
        <w:tc>
          <w:tcPr>
            <w:tcW w:type="dxa" w:w="2266"/>
          </w:tcPr>
          <w:p>
            <w:pPr>
              <w:spacing w:before="20" w:after="20"/>
            </w:pPr>
            <w:r>
              <w:rPr>
                <w:sz w:val="18"/>
              </w:rPr>
            </w:r>
            <w:r>
              <w:rPr>
                <w:rFonts w:ascii="宋体" w:hAnsi="宋体" w:eastAsia="宋体"/>
                <w:b w:val="0"/>
                <w:sz w:val="18"/>
              </w:rPr>
              <w:t>4</w:t>
            </w:r>
          </w:p>
        </w:tc>
        <w:tc>
          <w:tcPr>
            <w:tcW w:type="dxa" w:w="2266"/>
          </w:tcPr>
          <w:p>
            <w:pPr>
              <w:spacing w:before="20" w:after="20"/>
            </w:pPr>
            <w:r>
              <w:rPr>
                <w:sz w:val="18"/>
              </w:rPr>
            </w:r>
            <w:r>
              <w:rPr>
                <w:rFonts w:ascii="宋体" w:hAnsi="宋体" w:eastAsia="宋体"/>
                <w:b w:val="0"/>
                <w:sz w:val="18"/>
              </w:rPr>
              <w:t>外键悬空</w:t>
            </w:r>
          </w:p>
        </w:tc>
        <w:tc>
          <w:tcPr>
            <w:tcW w:type="dxa" w:w="2266"/>
          </w:tcPr>
          <w:p>
            <w:pPr>
              <w:spacing w:before="20" w:after="20"/>
            </w:pPr>
            <w:r>
              <w:rPr>
                <w:sz w:val="18"/>
              </w:rPr>
            </w:r>
            <w:r>
              <w:rPr>
                <w:rFonts w:ascii="Consolas" w:hAnsi="Consolas" w:eastAsia="Consolas"/>
                <w:sz w:val="18"/>
              </w:rPr>
              <w:t>service_duration.signup_id</w:t>
            </w:r>
            <w:r>
              <w:rPr>
                <w:rFonts w:ascii="宋体" w:hAnsi="宋体" w:eastAsia="宋体"/>
                <w:b w:val="0"/>
                <w:sz w:val="18"/>
              </w:rPr>
              <w:t xml:space="preserve"> 悬空（无对应 </w:t>
            </w:r>
            <w:r>
              <w:rPr>
                <w:rFonts w:ascii="Consolas" w:hAnsi="Consolas" w:eastAsia="Consolas"/>
                <w:sz w:val="18"/>
              </w:rPr>
              <w:t>activity_signup</w:t>
            </w:r>
            <w:r>
              <w:rPr>
                <w:rFonts w:ascii="宋体" w:hAnsi="宋体" w:eastAsia="宋体"/>
                <w:b w:val="0"/>
                <w:sz w:val="18"/>
              </w:rPr>
              <w:t>）</w:t>
            </w:r>
          </w:p>
        </w:tc>
        <w:tc>
          <w:tcPr>
            <w:tcW w:type="dxa" w:w="2266"/>
          </w:tcPr>
          <w:p>
            <w:pPr>
              <w:spacing w:before="20" w:after="20"/>
            </w:pPr>
            <w:r>
              <w:rPr>
                <w:sz w:val="18"/>
              </w:rPr>
            </w:r>
            <w:r>
              <w:rPr>
                <w:rFonts w:ascii="Consolas" w:hAnsi="Consolas" w:eastAsia="Consolas"/>
                <w:sz w:val="18"/>
              </w:rPr>
              <w:t>:100</w:t>
            </w:r>
          </w:p>
        </w:tc>
      </w:tr>
      <w:tr>
        <w:tc>
          <w:tcPr>
            <w:tcW w:type="dxa" w:w="2266"/>
          </w:tcPr>
          <w:p>
            <w:pPr>
              <w:spacing w:before="20" w:after="20"/>
            </w:pPr>
            <w:r>
              <w:rPr>
                <w:sz w:val="18"/>
              </w:rPr>
            </w:r>
            <w:r>
              <w:rPr>
                <w:rFonts w:ascii="宋体" w:hAnsi="宋体" w:eastAsia="宋体"/>
                <w:b w:val="0"/>
                <w:sz w:val="18"/>
              </w:rPr>
              <w:t>5</w:t>
            </w:r>
          </w:p>
        </w:tc>
        <w:tc>
          <w:tcPr>
            <w:tcW w:type="dxa" w:w="2266"/>
          </w:tcPr>
          <w:p>
            <w:pPr>
              <w:spacing w:before="20" w:after="20"/>
            </w:pPr>
            <w:r>
              <w:rPr>
                <w:sz w:val="18"/>
              </w:rPr>
            </w:r>
            <w:r>
              <w:rPr>
                <w:rFonts w:ascii="宋体" w:hAnsi="宋体" w:eastAsia="宋体"/>
                <w:b w:val="0"/>
                <w:sz w:val="18"/>
              </w:rPr>
              <w:t>外键悬空</w:t>
            </w:r>
          </w:p>
        </w:tc>
        <w:tc>
          <w:tcPr>
            <w:tcW w:type="dxa" w:w="2266"/>
          </w:tcPr>
          <w:p>
            <w:pPr>
              <w:spacing w:before="20" w:after="20"/>
            </w:pPr>
            <w:r>
              <w:rPr>
                <w:sz w:val="18"/>
              </w:rPr>
            </w:r>
            <w:r>
              <w:rPr>
                <w:rFonts w:ascii="Consolas" w:hAnsi="Consolas" w:eastAsia="Consolas"/>
                <w:sz w:val="18"/>
              </w:rPr>
              <w:t>student_profile.student_id</w:t>
            </w:r>
            <w:r>
              <w:rPr>
                <w:rFonts w:ascii="宋体" w:hAnsi="宋体" w:eastAsia="宋体"/>
                <w:b w:val="0"/>
                <w:sz w:val="18"/>
              </w:rPr>
              <w:t xml:space="preserve"> 悬空（无对应 </w:t>
            </w:r>
            <w:r>
              <w:rPr>
                <w:rFonts w:ascii="Consolas" w:hAnsi="Consolas" w:eastAsia="Consolas"/>
                <w:sz w:val="18"/>
              </w:rPr>
              <w:t>student_info</w:t>
            </w:r>
            <w:r>
              <w:rPr>
                <w:rFonts w:ascii="宋体" w:hAnsi="宋体" w:eastAsia="宋体"/>
                <w:b w:val="0"/>
                <w:sz w:val="18"/>
              </w:rPr>
              <w:t>）</w:t>
            </w:r>
          </w:p>
        </w:tc>
        <w:tc>
          <w:tcPr>
            <w:tcW w:type="dxa" w:w="2266"/>
          </w:tcPr>
          <w:p>
            <w:pPr>
              <w:spacing w:before="20" w:after="20"/>
            </w:pPr>
            <w:r>
              <w:rPr>
                <w:sz w:val="18"/>
              </w:rPr>
            </w:r>
            <w:r>
              <w:rPr>
                <w:rFonts w:ascii="Consolas" w:hAnsi="Consolas" w:eastAsia="Consolas"/>
                <w:sz w:val="18"/>
              </w:rPr>
              <w:t>:109</w:t>
            </w:r>
          </w:p>
        </w:tc>
      </w:tr>
      <w:tr>
        <w:tc>
          <w:tcPr>
            <w:tcW w:type="dxa" w:w="2266"/>
          </w:tcPr>
          <w:p>
            <w:pPr>
              <w:spacing w:before="20" w:after="20"/>
            </w:pPr>
            <w:r>
              <w:rPr>
                <w:sz w:val="18"/>
              </w:rPr>
            </w:r>
            <w:r>
              <w:rPr>
                <w:rFonts w:ascii="宋体" w:hAnsi="宋体" w:eastAsia="宋体"/>
                <w:b w:val="0"/>
                <w:sz w:val="18"/>
              </w:rPr>
              <w:t>6</w:t>
            </w:r>
          </w:p>
        </w:tc>
        <w:tc>
          <w:tcPr>
            <w:tcW w:type="dxa" w:w="2266"/>
          </w:tcPr>
          <w:p>
            <w:pPr>
              <w:spacing w:before="20" w:after="20"/>
            </w:pPr>
            <w:r>
              <w:rPr>
                <w:sz w:val="18"/>
              </w:rPr>
            </w:r>
            <w:r>
              <w:rPr>
                <w:rFonts w:ascii="宋体" w:hAnsi="宋体" w:eastAsia="宋体"/>
                <w:b w:val="0"/>
                <w:sz w:val="18"/>
              </w:rPr>
              <w:t>外键悬空</w:t>
            </w:r>
          </w:p>
        </w:tc>
        <w:tc>
          <w:tcPr>
            <w:tcW w:type="dxa" w:w="2266"/>
          </w:tcPr>
          <w:p>
            <w:pPr>
              <w:spacing w:before="20" w:after="20"/>
            </w:pPr>
            <w:r>
              <w:rPr>
                <w:sz w:val="18"/>
              </w:rPr>
            </w:r>
            <w:r>
              <w:rPr>
                <w:rFonts w:ascii="Consolas" w:hAnsi="Consolas" w:eastAsia="Consolas"/>
                <w:sz w:val="18"/>
              </w:rPr>
              <w:t>volunteer_activity.org_id</w:t>
            </w:r>
            <w:r>
              <w:rPr>
                <w:rFonts w:ascii="宋体" w:hAnsi="宋体" w:eastAsia="宋体"/>
                <w:b w:val="0"/>
                <w:sz w:val="18"/>
              </w:rPr>
              <w:t xml:space="preserve"> 悬空（无对应 </w:t>
            </w:r>
            <w:r>
              <w:rPr>
                <w:rFonts w:ascii="Consolas" w:hAnsi="Consolas" w:eastAsia="Consolas"/>
                <w:sz w:val="18"/>
              </w:rPr>
              <w:t>org_info</w:t>
            </w:r>
            <w:r>
              <w:rPr>
                <w:rFonts w:ascii="宋体" w:hAnsi="宋体" w:eastAsia="宋体"/>
                <w:b w:val="0"/>
                <w:sz w:val="18"/>
              </w:rPr>
              <w:t>；</w:t>
            </w:r>
            <w:r>
              <w:rPr>
                <w:rFonts w:ascii="Consolas" w:hAnsi="Consolas" w:eastAsia="Consolas"/>
                <w:sz w:val="18"/>
              </w:rPr>
              <w:t>NULL</w:t>
            </w:r>
            <w:r>
              <w:rPr>
                <w:rFonts w:ascii="宋体" w:hAnsi="宋体" w:eastAsia="宋体"/>
                <w:b w:val="0"/>
                <w:sz w:val="18"/>
              </w:rPr>
              <w:t xml:space="preserve"> 不算悬空）</w:t>
            </w:r>
          </w:p>
        </w:tc>
        <w:tc>
          <w:tcPr>
            <w:tcW w:type="dxa" w:w="2266"/>
          </w:tcPr>
          <w:p>
            <w:pPr>
              <w:spacing w:before="20" w:after="20"/>
            </w:pPr>
            <w:r>
              <w:rPr>
                <w:sz w:val="18"/>
              </w:rPr>
            </w:r>
            <w:r>
              <w:rPr>
                <w:rFonts w:ascii="Consolas" w:hAnsi="Consolas" w:eastAsia="Consolas"/>
                <w:sz w:val="18"/>
              </w:rPr>
              <w:t>:118</w:t>
            </w:r>
          </w:p>
        </w:tc>
      </w:tr>
      <w:tr>
        <w:tc>
          <w:tcPr>
            <w:tcW w:type="dxa" w:w="2266"/>
          </w:tcPr>
          <w:p>
            <w:pPr>
              <w:spacing w:before="20" w:after="20"/>
            </w:pPr>
            <w:r>
              <w:rPr>
                <w:sz w:val="18"/>
              </w:rPr>
            </w:r>
            <w:r>
              <w:rPr>
                <w:rFonts w:ascii="宋体" w:hAnsi="宋体" w:eastAsia="宋体"/>
                <w:b w:val="0"/>
                <w:sz w:val="18"/>
              </w:rPr>
              <w:t>7</w:t>
            </w:r>
          </w:p>
        </w:tc>
        <w:tc>
          <w:tcPr>
            <w:tcW w:type="dxa" w:w="2266"/>
          </w:tcPr>
          <w:p>
            <w:pPr>
              <w:spacing w:before="20" w:after="20"/>
            </w:pPr>
            <w:r>
              <w:rPr>
                <w:sz w:val="18"/>
              </w:rPr>
            </w:r>
            <w:r>
              <w:rPr>
                <w:rFonts w:ascii="宋体" w:hAnsi="宋体" w:eastAsia="宋体"/>
                <w:b w:val="0"/>
                <w:sz w:val="18"/>
              </w:rPr>
              <w:t>汇总字段与明细不符</w:t>
            </w:r>
          </w:p>
        </w:tc>
        <w:tc>
          <w:tcPr>
            <w:tcW w:type="dxa" w:w="2266"/>
          </w:tcPr>
          <w:p>
            <w:pPr>
              <w:spacing w:before="20" w:after="20"/>
            </w:pPr>
            <w:r>
              <w:rPr>
                <w:sz w:val="18"/>
              </w:rPr>
            </w:r>
            <w:r>
              <w:rPr>
                <w:rFonts w:ascii="Consolas" w:hAnsi="Consolas" w:eastAsia="Consolas"/>
                <w:sz w:val="18"/>
              </w:rPr>
              <w:t>volunteer_activity.signed_count ≠ 报名明细计数</w:t>
            </w:r>
            <w:r>
              <w:rPr>
                <w:rFonts w:ascii="宋体" w:hAnsi="宋体" w:eastAsia="宋体"/>
                <w:b w:val="0"/>
                <w:sz w:val="18"/>
              </w:rPr>
              <w:t>（报名即占名额口径）</w:t>
            </w:r>
          </w:p>
        </w:tc>
        <w:tc>
          <w:tcPr>
            <w:tcW w:type="dxa" w:w="2266"/>
          </w:tcPr>
          <w:p>
            <w:pPr>
              <w:spacing w:before="20" w:after="20"/>
            </w:pPr>
            <w:r>
              <w:rPr>
                <w:sz w:val="18"/>
              </w:rPr>
            </w:r>
            <w:r>
              <w:rPr>
                <w:rFonts w:ascii="Consolas" w:hAnsi="Consolas" w:eastAsia="Consolas"/>
                <w:sz w:val="18"/>
              </w:rPr>
              <w:t>:137</w:t>
            </w:r>
          </w:p>
        </w:tc>
      </w:tr>
      <w:tr>
        <w:tc>
          <w:tcPr>
            <w:tcW w:type="dxa" w:w="2266"/>
          </w:tcPr>
          <w:p>
            <w:pPr>
              <w:spacing w:before="20" w:after="20"/>
            </w:pPr>
            <w:r>
              <w:rPr>
                <w:sz w:val="18"/>
              </w:rPr>
            </w:r>
            <w:r>
              <w:rPr>
                <w:rFonts w:ascii="宋体" w:hAnsi="宋体" w:eastAsia="宋体"/>
                <w:b w:val="0"/>
                <w:sz w:val="18"/>
              </w:rPr>
              <w:t>8</w:t>
            </w:r>
          </w:p>
        </w:tc>
        <w:tc>
          <w:tcPr>
            <w:tcW w:type="dxa" w:w="2266"/>
          </w:tcPr>
          <w:p>
            <w:pPr>
              <w:spacing w:before="20" w:after="20"/>
            </w:pPr>
            <w:r>
              <w:rPr>
                <w:sz w:val="18"/>
              </w:rPr>
            </w:r>
            <w:r>
              <w:rPr>
                <w:rFonts w:ascii="宋体" w:hAnsi="宋体" w:eastAsia="宋体"/>
                <w:b w:val="0"/>
                <w:sz w:val="18"/>
              </w:rPr>
              <w:t>汇总字段与明细不符</w:t>
            </w:r>
          </w:p>
        </w:tc>
        <w:tc>
          <w:tcPr>
            <w:tcW w:type="dxa" w:w="2266"/>
          </w:tcPr>
          <w:p>
            <w:pPr>
              <w:spacing w:before="20" w:after="20"/>
            </w:pPr>
            <w:r>
              <w:rPr>
                <w:sz w:val="18"/>
              </w:rPr>
            </w:r>
            <w:r>
              <w:rPr>
                <w:rFonts w:ascii="Consolas" w:hAnsi="Consolas" w:eastAsia="Consolas"/>
                <w:sz w:val="18"/>
              </w:rPr>
              <w:t>student_info.total_duration ≠ service_duration</w:t>
            </w:r>
            <w:r>
              <w:rPr>
                <w:rFonts w:ascii="宋体" w:hAnsi="宋体" w:eastAsia="宋体"/>
                <w:b w:val="0"/>
                <w:sz w:val="18"/>
              </w:rPr>
              <w:t xml:space="preserve"> 中 </w:t>
            </w:r>
            <w:r>
              <w:rPr>
                <w:rFonts w:ascii="Consolas" w:hAnsi="Consolas" w:eastAsia="Consolas"/>
                <w:sz w:val="18"/>
              </w:rPr>
              <w:t>APPROVED</w:t>
            </w:r>
            <w:r>
              <w:rPr>
                <w:rFonts w:ascii="宋体" w:hAnsi="宋体" w:eastAsia="宋体"/>
                <w:b w:val="0"/>
                <w:sz w:val="18"/>
              </w:rPr>
              <w:t xml:space="preserve"> 时长合计</w:t>
            </w:r>
          </w:p>
        </w:tc>
        <w:tc>
          <w:tcPr>
            <w:tcW w:type="dxa" w:w="2266"/>
          </w:tcPr>
          <w:p>
            <w:pPr>
              <w:spacing w:before="20" w:after="20"/>
            </w:pPr>
            <w:r>
              <w:rPr>
                <w:sz w:val="18"/>
              </w:rPr>
            </w:r>
            <w:r>
              <w:rPr>
                <w:rFonts w:ascii="Consolas" w:hAnsi="Consolas" w:eastAsia="Consolas"/>
                <w:sz w:val="18"/>
              </w:rPr>
              <w:t>:152</w:t>
            </w:r>
          </w:p>
        </w:tc>
      </w:tr>
      <w:tr>
        <w:tc>
          <w:tcPr>
            <w:tcW w:type="dxa" w:w="2266"/>
          </w:tcPr>
          <w:p>
            <w:pPr>
              <w:spacing w:before="20" w:after="20"/>
            </w:pPr>
            <w:r>
              <w:rPr>
                <w:sz w:val="18"/>
              </w:rPr>
            </w:r>
            <w:r>
              <w:rPr>
                <w:rFonts w:ascii="宋体" w:hAnsi="宋体" w:eastAsia="宋体"/>
                <w:b w:val="0"/>
                <w:sz w:val="18"/>
              </w:rPr>
              <w:t>9</w:t>
            </w:r>
          </w:p>
        </w:tc>
        <w:tc>
          <w:tcPr>
            <w:tcW w:type="dxa" w:w="2266"/>
          </w:tcPr>
          <w:p>
            <w:pPr>
              <w:spacing w:before="20" w:after="20"/>
            </w:pPr>
            <w:r>
              <w:rPr>
                <w:sz w:val="18"/>
              </w:rPr>
            </w:r>
            <w:r>
              <w:rPr>
                <w:rFonts w:ascii="宋体" w:hAnsi="宋体" w:eastAsia="宋体"/>
                <w:b w:val="0"/>
                <w:sz w:val="18"/>
              </w:rPr>
              <w:t>汇总字段与明细不符</w:t>
            </w:r>
          </w:p>
        </w:tc>
        <w:tc>
          <w:tcPr>
            <w:tcW w:type="dxa" w:w="2266"/>
          </w:tcPr>
          <w:p>
            <w:pPr>
              <w:spacing w:before="20" w:after="20"/>
            </w:pPr>
            <w:r>
              <w:rPr>
                <w:sz w:val="18"/>
              </w:rPr>
            </w:r>
            <w:r>
              <w:rPr>
                <w:rFonts w:ascii="Consolas" w:hAnsi="Consolas" w:eastAsia="Consolas"/>
                <w:sz w:val="18"/>
              </w:rPr>
              <w:t>student_profile.total_duration ≠ student_info.total_duration</w:t>
            </w:r>
            <w:r>
              <w:rPr>
                <w:rFonts w:ascii="宋体" w:hAnsi="宋体" w:eastAsia="宋体"/>
                <w:b w:val="0"/>
                <w:sz w:val="18"/>
              </w:rPr>
              <w:t>（画像快照过期）</w:t>
            </w:r>
          </w:p>
        </w:tc>
        <w:tc>
          <w:tcPr>
            <w:tcW w:type="dxa" w:w="2266"/>
          </w:tcPr>
          <w:p>
            <w:pPr>
              <w:spacing w:before="20" w:after="20"/>
            </w:pPr>
            <w:r>
              <w:rPr>
                <w:sz w:val="18"/>
              </w:rPr>
            </w:r>
            <w:r>
              <w:rPr>
                <w:rFonts w:ascii="Consolas" w:hAnsi="Consolas" w:eastAsia="Consolas"/>
                <w:sz w:val="18"/>
              </w:rPr>
              <w:t>:169</w:t>
            </w:r>
          </w:p>
        </w:tc>
      </w:tr>
      <w:tr>
        <w:tc>
          <w:tcPr>
            <w:tcW w:type="dxa" w:w="2266"/>
          </w:tcPr>
          <w:p>
            <w:pPr>
              <w:spacing w:before="20" w:after="20"/>
            </w:pPr>
            <w:r>
              <w:rPr>
                <w:sz w:val="18"/>
              </w:rPr>
            </w:r>
            <w:r>
              <w:rPr>
                <w:rFonts w:ascii="宋体" w:hAnsi="宋体" w:eastAsia="宋体"/>
                <w:b w:val="0"/>
                <w:sz w:val="18"/>
              </w:rPr>
              <w:t>10</w:t>
            </w:r>
          </w:p>
        </w:tc>
        <w:tc>
          <w:tcPr>
            <w:tcW w:type="dxa" w:w="2266"/>
          </w:tcPr>
          <w:p>
            <w:pPr>
              <w:spacing w:before="20" w:after="20"/>
            </w:pPr>
            <w:r>
              <w:rPr>
                <w:sz w:val="18"/>
              </w:rPr>
            </w:r>
            <w:r>
              <w:rPr>
                <w:rFonts w:ascii="宋体" w:hAnsi="宋体" w:eastAsia="宋体"/>
                <w:b w:val="0"/>
                <w:sz w:val="18"/>
              </w:rPr>
              <w:t>汇总字段与明细不符</w:t>
            </w:r>
          </w:p>
        </w:tc>
        <w:tc>
          <w:tcPr>
            <w:tcW w:type="dxa" w:w="2266"/>
          </w:tcPr>
          <w:p>
            <w:pPr>
              <w:spacing w:before="20" w:after="20"/>
            </w:pPr>
            <w:r>
              <w:rPr>
                <w:sz w:val="18"/>
              </w:rPr>
            </w:r>
            <w:r>
              <w:rPr>
                <w:rFonts w:ascii="Consolas" w:hAnsi="Consolas" w:eastAsia="Consolas"/>
                <w:sz w:val="18"/>
              </w:rPr>
              <w:t>student_profile.total_activities ≠ COMPLETED</w:t>
            </w:r>
            <w:r>
              <w:rPr>
                <w:rFonts w:ascii="宋体" w:hAnsi="宋体" w:eastAsia="宋体"/>
                <w:b w:val="0"/>
                <w:sz w:val="18"/>
              </w:rPr>
              <w:t xml:space="preserve"> 状态的报名数</w:t>
            </w:r>
          </w:p>
        </w:tc>
        <w:tc>
          <w:tcPr>
            <w:tcW w:type="dxa" w:w="2266"/>
          </w:tcPr>
          <w:p>
            <w:pPr>
              <w:spacing w:before="20" w:after="20"/>
            </w:pPr>
            <w:r>
              <w:rPr>
                <w:sz w:val="18"/>
              </w:rPr>
            </w:r>
            <w:r>
              <w:rPr>
                <w:rFonts w:ascii="Consolas" w:hAnsi="Consolas" w:eastAsia="Consolas"/>
                <w:sz w:val="18"/>
              </w:rPr>
              <w:t>:183</w:t>
            </w:r>
          </w:p>
        </w:tc>
      </w:tr>
      <w:tr>
        <w:tc>
          <w:tcPr>
            <w:tcW w:type="dxa" w:w="2266"/>
          </w:tcPr>
          <w:p>
            <w:pPr>
              <w:spacing w:before="20" w:after="20"/>
            </w:pPr>
            <w:r>
              <w:rPr>
                <w:sz w:val="18"/>
              </w:rPr>
            </w:r>
            <w:r>
              <w:rPr>
                <w:rFonts w:ascii="宋体" w:hAnsi="宋体" w:eastAsia="宋体"/>
                <w:b w:val="0"/>
                <w:sz w:val="18"/>
              </w:rPr>
              <w:t>11</w:t>
            </w:r>
          </w:p>
        </w:tc>
        <w:tc>
          <w:tcPr>
            <w:tcW w:type="dxa" w:w="2266"/>
          </w:tcPr>
          <w:p>
            <w:pPr>
              <w:spacing w:before="20" w:after="20"/>
            </w:pPr>
            <w:r>
              <w:rPr>
                <w:sz w:val="18"/>
              </w:rPr>
            </w:r>
            <w:r>
              <w:rPr>
                <w:rFonts w:ascii="宋体" w:hAnsi="宋体" w:eastAsia="宋体"/>
                <w:b w:val="0"/>
                <w:sz w:val="18"/>
              </w:rPr>
              <w:t>状态与审核字段矛盾</w:t>
            </w:r>
          </w:p>
        </w:tc>
        <w:tc>
          <w:tcPr>
            <w:tcW w:type="dxa" w:w="2266"/>
          </w:tcPr>
          <w:p>
            <w:pPr>
              <w:spacing w:before="20" w:after="20"/>
            </w:pPr>
            <w:r>
              <w:rPr>
                <w:sz w:val="18"/>
              </w:rPr>
            </w:r>
            <w:r>
              <w:rPr>
                <w:rFonts w:ascii="Consolas" w:hAnsi="Consolas" w:eastAsia="Consolas"/>
                <w:sz w:val="18"/>
              </w:rPr>
              <w:t>service_duration.status = APPROVED</w:t>
            </w:r>
            <w:r>
              <w:rPr>
                <w:rFonts w:ascii="宋体" w:hAnsi="宋体" w:eastAsia="宋体"/>
                <w:b w:val="0"/>
                <w:sz w:val="18"/>
              </w:rPr>
              <w:t xml:space="preserve"> 却缺 </w:t>
            </w:r>
            <w:r>
              <w:rPr>
                <w:rFonts w:ascii="Consolas" w:hAnsi="Consolas" w:eastAsia="Consolas"/>
                <w:sz w:val="18"/>
              </w:rPr>
              <w:t>audit_user_id</w:t>
            </w:r>
            <w:r>
              <w:rPr>
                <w:rFonts w:ascii="宋体" w:hAnsi="宋体" w:eastAsia="宋体"/>
                <w:b w:val="0"/>
                <w:sz w:val="18"/>
              </w:rPr>
              <w:t xml:space="preserve"> 或 </w:t>
            </w:r>
            <w:r>
              <w:rPr>
                <w:rFonts w:ascii="Consolas" w:hAnsi="Consolas" w:eastAsia="Consolas"/>
                <w:sz w:val="18"/>
              </w:rPr>
              <w:t>audit_time</w:t>
            </w:r>
          </w:p>
        </w:tc>
        <w:tc>
          <w:tcPr>
            <w:tcW w:type="dxa" w:w="2266"/>
          </w:tcPr>
          <w:p>
            <w:pPr>
              <w:spacing w:before="20" w:after="20"/>
            </w:pPr>
            <w:r>
              <w:rPr>
                <w:sz w:val="18"/>
              </w:rPr>
            </w:r>
            <w:r>
              <w:rPr>
                <w:rFonts w:ascii="Consolas" w:hAnsi="Consolas" w:eastAsia="Consolas"/>
                <w:sz w:val="18"/>
              </w:rPr>
              <w:t>:209</w:t>
            </w:r>
          </w:p>
        </w:tc>
      </w:tr>
      <w:tr>
        <w:tc>
          <w:tcPr>
            <w:tcW w:type="dxa" w:w="2266"/>
          </w:tcPr>
          <w:p>
            <w:pPr>
              <w:spacing w:before="20" w:after="20"/>
            </w:pPr>
            <w:r>
              <w:rPr>
                <w:sz w:val="18"/>
              </w:rPr>
            </w:r>
            <w:r>
              <w:rPr>
                <w:rFonts w:ascii="宋体" w:hAnsi="宋体" w:eastAsia="宋体"/>
                <w:b w:val="0"/>
                <w:sz w:val="18"/>
              </w:rPr>
              <w:t>12</w:t>
            </w:r>
          </w:p>
        </w:tc>
        <w:tc>
          <w:tcPr>
            <w:tcW w:type="dxa" w:w="2266"/>
          </w:tcPr>
          <w:p>
            <w:pPr>
              <w:spacing w:before="20" w:after="20"/>
            </w:pPr>
            <w:r>
              <w:rPr>
                <w:sz w:val="18"/>
              </w:rPr>
            </w:r>
            <w:r>
              <w:rPr>
                <w:rFonts w:ascii="宋体" w:hAnsi="宋体" w:eastAsia="宋体"/>
                <w:b w:val="0"/>
                <w:sz w:val="18"/>
              </w:rPr>
              <w:t>状态与审核字段矛盾</w:t>
            </w:r>
          </w:p>
        </w:tc>
        <w:tc>
          <w:tcPr>
            <w:tcW w:type="dxa" w:w="2266"/>
          </w:tcPr>
          <w:p>
            <w:pPr>
              <w:spacing w:before="20" w:after="20"/>
            </w:pPr>
            <w:r>
              <w:rPr>
                <w:sz w:val="18"/>
              </w:rPr>
            </w:r>
            <w:r>
              <w:rPr>
                <w:rFonts w:ascii="Consolas" w:hAnsi="Consolas" w:eastAsia="Consolas"/>
                <w:sz w:val="18"/>
              </w:rPr>
              <w:t>service_duration.status = PENDING_AUDIT</w:t>
            </w:r>
            <w:r>
              <w:rPr>
                <w:rFonts w:ascii="宋体" w:hAnsi="宋体" w:eastAsia="宋体"/>
                <w:b w:val="0"/>
                <w:sz w:val="18"/>
              </w:rPr>
              <w:t xml:space="preserve"> 却已有 </w:t>
            </w:r>
            <w:r>
              <w:rPr>
                <w:rFonts w:ascii="Consolas" w:hAnsi="Consolas" w:eastAsia="Consolas"/>
                <w:sz w:val="18"/>
              </w:rPr>
              <w:t>audit_time</w:t>
            </w:r>
          </w:p>
        </w:tc>
        <w:tc>
          <w:tcPr>
            <w:tcW w:type="dxa" w:w="2266"/>
          </w:tcPr>
          <w:p>
            <w:pPr>
              <w:spacing w:before="20" w:after="20"/>
            </w:pPr>
            <w:r>
              <w:rPr>
                <w:sz w:val="18"/>
              </w:rPr>
            </w:r>
            <w:r>
              <w:rPr>
                <w:rFonts w:ascii="Consolas" w:hAnsi="Consolas" w:eastAsia="Consolas"/>
                <w:sz w:val="18"/>
              </w:rPr>
              <w:t>:222</w:t>
            </w:r>
          </w:p>
        </w:tc>
      </w:tr>
      <w:tr>
        <w:tc>
          <w:tcPr>
            <w:tcW w:type="dxa" w:w="2266"/>
          </w:tcPr>
          <w:p>
            <w:pPr>
              <w:spacing w:before="20" w:after="20"/>
            </w:pPr>
            <w:r>
              <w:rPr>
                <w:sz w:val="18"/>
              </w:rPr>
            </w:r>
            <w:r>
              <w:rPr>
                <w:rFonts w:ascii="宋体" w:hAnsi="宋体" w:eastAsia="宋体"/>
                <w:b w:val="0"/>
                <w:sz w:val="18"/>
              </w:rPr>
              <w:t>13</w:t>
            </w:r>
          </w:p>
        </w:tc>
        <w:tc>
          <w:tcPr>
            <w:tcW w:type="dxa" w:w="2266"/>
          </w:tcPr>
          <w:p>
            <w:pPr>
              <w:spacing w:before="20" w:after="20"/>
            </w:pPr>
            <w:r>
              <w:rPr>
                <w:sz w:val="18"/>
              </w:rPr>
            </w:r>
            <w:r>
              <w:rPr>
                <w:rFonts w:ascii="宋体" w:hAnsi="宋体" w:eastAsia="宋体"/>
                <w:b w:val="0"/>
                <w:sz w:val="18"/>
              </w:rPr>
              <w:t>状态与审核字段矛盾</w:t>
            </w:r>
          </w:p>
        </w:tc>
        <w:tc>
          <w:tcPr>
            <w:tcW w:type="dxa" w:w="2266"/>
          </w:tcPr>
          <w:p>
            <w:pPr>
              <w:spacing w:before="20" w:after="20"/>
            </w:pPr>
            <w:r>
              <w:rPr>
                <w:sz w:val="18"/>
              </w:rPr>
            </w:r>
            <w:r>
              <w:rPr>
                <w:rFonts w:ascii="Consolas" w:hAnsi="Consolas" w:eastAsia="Consolas"/>
                <w:sz w:val="18"/>
              </w:rPr>
              <w:t>activity_signup.status = APPROVED</w:t>
            </w:r>
            <w:r>
              <w:rPr>
                <w:rFonts w:ascii="宋体" w:hAnsi="宋体" w:eastAsia="宋体"/>
                <w:b w:val="0"/>
                <w:sz w:val="18"/>
              </w:rPr>
              <w:t xml:space="preserve"> 却缺 </w:t>
            </w:r>
            <w:r>
              <w:rPr>
                <w:rFonts w:ascii="Consolas" w:hAnsi="Consolas" w:eastAsia="Consolas"/>
                <w:sz w:val="18"/>
              </w:rPr>
              <w:t>audit_time</w:t>
            </w:r>
          </w:p>
        </w:tc>
        <w:tc>
          <w:tcPr>
            <w:tcW w:type="dxa" w:w="2266"/>
          </w:tcPr>
          <w:p>
            <w:pPr>
              <w:spacing w:before="20" w:after="20"/>
            </w:pPr>
            <w:r>
              <w:rPr>
                <w:sz w:val="18"/>
              </w:rPr>
            </w:r>
            <w:r>
              <w:rPr>
                <w:rFonts w:ascii="Consolas" w:hAnsi="Consolas" w:eastAsia="Consolas"/>
                <w:sz w:val="18"/>
              </w:rPr>
              <w:t>:233</w:t>
            </w:r>
          </w:p>
        </w:tc>
      </w:tr>
      <w:tr>
        <w:tc>
          <w:tcPr>
            <w:tcW w:type="dxa" w:w="2266"/>
          </w:tcPr>
          <w:p>
            <w:pPr>
              <w:spacing w:before="20" w:after="20"/>
            </w:pPr>
            <w:r>
              <w:rPr>
                <w:sz w:val="18"/>
              </w:rPr>
            </w:r>
            <w:r>
              <w:rPr>
                <w:rFonts w:ascii="宋体" w:hAnsi="宋体" w:eastAsia="宋体"/>
                <w:b w:val="0"/>
                <w:sz w:val="18"/>
              </w:rPr>
              <w:t>14</w:t>
            </w:r>
          </w:p>
        </w:tc>
        <w:tc>
          <w:tcPr>
            <w:tcW w:type="dxa" w:w="2266"/>
          </w:tcPr>
          <w:p>
            <w:pPr>
              <w:spacing w:before="20" w:after="20"/>
            </w:pPr>
            <w:r>
              <w:rPr>
                <w:sz w:val="18"/>
              </w:rPr>
            </w:r>
            <w:r>
              <w:rPr>
                <w:rFonts w:ascii="宋体" w:hAnsi="宋体" w:eastAsia="宋体"/>
                <w:b w:val="0"/>
                <w:sz w:val="18"/>
              </w:rPr>
              <w:t>状态与审核字段矛盾</w:t>
            </w:r>
          </w:p>
        </w:tc>
        <w:tc>
          <w:tcPr>
            <w:tcW w:type="dxa" w:w="2266"/>
          </w:tcPr>
          <w:p>
            <w:pPr>
              <w:spacing w:before="20" w:after="20"/>
            </w:pPr>
            <w:r>
              <w:rPr>
                <w:sz w:val="18"/>
              </w:rPr>
            </w:r>
            <w:r>
              <w:rPr>
                <w:rFonts w:ascii="Consolas" w:hAnsi="Consolas" w:eastAsia="Consolas"/>
                <w:sz w:val="18"/>
              </w:rPr>
              <w:t>attendance_record.status = SIGNED_IN</w:t>
            </w:r>
            <w:r>
              <w:rPr>
                <w:rFonts w:ascii="宋体" w:hAnsi="宋体" w:eastAsia="宋体"/>
                <w:b w:val="0"/>
                <w:sz w:val="18"/>
              </w:rPr>
              <w:t xml:space="preserve"> 却缺 </w:t>
            </w:r>
            <w:r>
              <w:rPr>
                <w:rFonts w:ascii="Consolas" w:hAnsi="Consolas" w:eastAsia="Consolas"/>
                <w:sz w:val="18"/>
              </w:rPr>
              <w:t>sign_out_time</w:t>
            </w:r>
          </w:p>
        </w:tc>
        <w:tc>
          <w:tcPr>
            <w:tcW w:type="dxa" w:w="2266"/>
          </w:tcPr>
          <w:p>
            <w:pPr>
              <w:spacing w:before="20" w:after="20"/>
            </w:pPr>
            <w:r>
              <w:rPr>
                <w:sz w:val="18"/>
              </w:rPr>
            </w:r>
            <w:r>
              <w:rPr>
                <w:rFonts w:ascii="Consolas" w:hAnsi="Consolas" w:eastAsia="Consolas"/>
                <w:sz w:val="18"/>
              </w:rPr>
              <w:t>:247</w:t>
            </w:r>
          </w:p>
        </w:tc>
      </w:tr>
      <w:tr>
        <w:tc>
          <w:tcPr>
            <w:tcW w:type="dxa" w:w="2266"/>
          </w:tcPr>
          <w:p>
            <w:pPr>
              <w:spacing w:before="20" w:after="20"/>
            </w:pPr>
            <w:r>
              <w:rPr>
                <w:sz w:val="18"/>
              </w:rPr>
            </w:r>
            <w:r>
              <w:rPr>
                <w:rFonts w:ascii="宋体" w:hAnsi="宋体" w:eastAsia="宋体"/>
                <w:b w:val="0"/>
                <w:sz w:val="18"/>
              </w:rPr>
              <w:t>15</w:t>
            </w:r>
          </w:p>
        </w:tc>
        <w:tc>
          <w:tcPr>
            <w:tcW w:type="dxa" w:w="2266"/>
          </w:tcPr>
          <w:p>
            <w:pPr>
              <w:spacing w:before="20" w:after="20"/>
            </w:pPr>
            <w:r>
              <w:rPr>
                <w:sz w:val="18"/>
              </w:rPr>
            </w:r>
            <w:r>
              <w:rPr>
                <w:rFonts w:ascii="宋体" w:hAnsi="宋体" w:eastAsia="宋体"/>
                <w:b w:val="0"/>
                <w:sz w:val="18"/>
              </w:rPr>
              <w:t>学院专业错配</w:t>
            </w:r>
          </w:p>
        </w:tc>
        <w:tc>
          <w:tcPr>
            <w:tcW w:type="dxa" w:w="2266"/>
          </w:tcPr>
          <w:p>
            <w:pPr>
              <w:spacing w:before="20" w:after="20"/>
            </w:pPr>
            <w:r>
              <w:rPr>
                <w:sz w:val="18"/>
              </w:rPr>
            </w:r>
            <w:r>
              <w:rPr>
                <w:rFonts w:ascii="Consolas" w:hAnsi="Consolas" w:eastAsia="Consolas"/>
                <w:sz w:val="18"/>
              </w:rPr>
              <w:t>student_info.college</w:t>
            </w:r>
            <w:r>
              <w:rPr>
                <w:rFonts w:ascii="宋体" w:hAnsi="宋体" w:eastAsia="宋体"/>
                <w:b w:val="0"/>
                <w:sz w:val="18"/>
              </w:rPr>
              <w:t xml:space="preserve"> 为空或不在 </w:t>
            </w:r>
            <w:r>
              <w:rPr>
                <w:rFonts w:ascii="Consolas" w:hAnsi="Consolas" w:eastAsia="Consolas"/>
                <w:sz w:val="18"/>
              </w:rPr>
              <w:t>org_info.college</w:t>
            </w:r>
            <w:r>
              <w:rPr>
                <w:rFonts w:ascii="宋体" w:hAnsi="宋体" w:eastAsia="宋体"/>
                <w:b w:val="0"/>
                <w:sz w:val="18"/>
              </w:rPr>
              <w:t xml:space="preserve"> 取值集合内</w:t>
            </w:r>
          </w:p>
        </w:tc>
        <w:tc>
          <w:tcPr>
            <w:tcW w:type="dxa" w:w="2266"/>
          </w:tcPr>
          <w:p>
            <w:pPr>
              <w:spacing w:before="20" w:after="20"/>
            </w:pPr>
            <w:r>
              <w:rPr>
                <w:sz w:val="18"/>
              </w:rPr>
            </w:r>
            <w:r>
              <w:rPr>
                <w:rFonts w:ascii="Consolas" w:hAnsi="Consolas" w:eastAsia="Consolas"/>
                <w:sz w:val="18"/>
              </w:rPr>
              <w:t>:266</w:t>
            </w:r>
          </w:p>
        </w:tc>
      </w:tr>
      <w:tr>
        <w:tc>
          <w:tcPr>
            <w:tcW w:type="dxa" w:w="2266"/>
          </w:tcPr>
          <w:p>
            <w:pPr>
              <w:spacing w:before="20" w:after="20"/>
            </w:pPr>
            <w:r>
              <w:rPr>
                <w:sz w:val="18"/>
              </w:rPr>
            </w:r>
            <w:r>
              <w:rPr>
                <w:rFonts w:ascii="宋体" w:hAnsi="宋体" w:eastAsia="宋体"/>
                <w:b w:val="0"/>
                <w:sz w:val="18"/>
              </w:rPr>
              <w:t>16</w:t>
            </w:r>
          </w:p>
        </w:tc>
        <w:tc>
          <w:tcPr>
            <w:tcW w:type="dxa" w:w="2266"/>
          </w:tcPr>
          <w:p>
            <w:pPr>
              <w:spacing w:before="20" w:after="20"/>
            </w:pPr>
            <w:r>
              <w:rPr>
                <w:sz w:val="18"/>
              </w:rPr>
            </w:r>
            <w:r>
              <w:rPr>
                <w:rFonts w:ascii="宋体" w:hAnsi="宋体" w:eastAsia="宋体"/>
                <w:b w:val="0"/>
                <w:sz w:val="18"/>
              </w:rPr>
              <w:t>时间异常</w:t>
            </w:r>
          </w:p>
        </w:tc>
        <w:tc>
          <w:tcPr>
            <w:tcW w:type="dxa" w:w="2266"/>
          </w:tcPr>
          <w:p>
            <w:pPr>
              <w:spacing w:before="20" w:after="20"/>
            </w:pPr>
            <w:r>
              <w:rPr>
                <w:sz w:val="18"/>
              </w:rPr>
            </w:r>
            <w:r>
              <w:rPr>
                <w:rFonts w:ascii="宋体" w:hAnsi="宋体" w:eastAsia="宋体"/>
                <w:b w:val="0"/>
                <w:sz w:val="18"/>
              </w:rPr>
              <w:t>审核时间落在未来（</w:t>
            </w:r>
            <w:r>
              <w:rPr>
                <w:rFonts w:ascii="Consolas" w:hAnsi="Consolas" w:eastAsia="Consolas"/>
                <w:sz w:val="18"/>
              </w:rPr>
              <w:t>activity_signup</w:t>
            </w:r>
            <w:r>
              <w:rPr>
                <w:rFonts w:ascii="宋体" w:hAnsi="宋体" w:eastAsia="宋体"/>
                <w:b w:val="0"/>
                <w:sz w:val="18"/>
              </w:rPr>
              <w:t xml:space="preserve"> / </w:t>
            </w:r>
            <w:r>
              <w:rPr>
                <w:rFonts w:ascii="Consolas" w:hAnsi="Consolas" w:eastAsia="Consolas"/>
                <w:sz w:val="18"/>
              </w:rPr>
              <w:t>service_duration</w:t>
            </w:r>
            <w:r>
              <w:rPr>
                <w:rFonts w:ascii="宋体" w:hAnsi="宋体" w:eastAsia="宋体"/>
                <w:b w:val="0"/>
                <w:sz w:val="18"/>
              </w:rPr>
              <w:t xml:space="preserve"> 的 </w:t>
            </w:r>
            <w:r>
              <w:rPr>
                <w:rFonts w:ascii="Consolas" w:hAnsi="Consolas" w:eastAsia="Consolas"/>
                <w:sz w:val="18"/>
              </w:rPr>
              <w:t>audit_time &gt; now()</w:t>
            </w:r>
            <w:r>
              <w:rPr>
                <w:rFonts w:ascii="宋体" w:hAnsi="宋体" w:eastAsia="宋体"/>
                <w:b w:val="0"/>
                <w:sz w:val="18"/>
              </w:rPr>
              <w:t>）</w:t>
            </w:r>
          </w:p>
        </w:tc>
        <w:tc>
          <w:tcPr>
            <w:tcW w:type="dxa" w:w="2266"/>
          </w:tcPr>
          <w:p>
            <w:pPr>
              <w:spacing w:before="20" w:after="20"/>
            </w:pPr>
            <w:r>
              <w:rPr>
                <w:sz w:val="18"/>
              </w:rPr>
            </w:r>
            <w:r>
              <w:rPr>
                <w:rFonts w:ascii="Consolas" w:hAnsi="Consolas" w:eastAsia="Consolas"/>
                <w:sz w:val="18"/>
              </w:rPr>
              <w:t>:290</w:t>
            </w:r>
          </w:p>
        </w:tc>
      </w:tr>
      <w:tr>
        <w:tc>
          <w:tcPr>
            <w:tcW w:type="dxa" w:w="2266"/>
          </w:tcPr>
          <w:p>
            <w:pPr>
              <w:spacing w:before="20" w:after="20"/>
            </w:pPr>
            <w:r>
              <w:rPr>
                <w:sz w:val="18"/>
              </w:rPr>
            </w:r>
            <w:r>
              <w:rPr>
                <w:rFonts w:ascii="宋体" w:hAnsi="宋体" w:eastAsia="宋体"/>
                <w:b w:val="0"/>
                <w:sz w:val="18"/>
              </w:rPr>
              <w:t>17</w:t>
            </w:r>
          </w:p>
        </w:tc>
        <w:tc>
          <w:tcPr>
            <w:tcW w:type="dxa" w:w="2266"/>
          </w:tcPr>
          <w:p>
            <w:pPr>
              <w:spacing w:before="20" w:after="20"/>
            </w:pPr>
            <w:r>
              <w:rPr>
                <w:sz w:val="18"/>
              </w:rPr>
            </w:r>
            <w:r>
              <w:rPr>
                <w:rFonts w:ascii="宋体" w:hAnsi="宋体" w:eastAsia="宋体"/>
                <w:b w:val="0"/>
                <w:sz w:val="18"/>
              </w:rPr>
              <w:t>时间异常</w:t>
            </w:r>
          </w:p>
        </w:tc>
        <w:tc>
          <w:tcPr>
            <w:tcW w:type="dxa" w:w="2266"/>
          </w:tcPr>
          <w:p>
            <w:pPr>
              <w:spacing w:before="20" w:after="20"/>
            </w:pPr>
            <w:r>
              <w:rPr>
                <w:sz w:val="18"/>
              </w:rPr>
            </w:r>
            <w:r>
              <w:rPr>
                <w:rFonts w:ascii="宋体" w:hAnsi="宋体" w:eastAsia="宋体"/>
                <w:b w:val="0"/>
                <w:sz w:val="18"/>
              </w:rPr>
              <w:t>时间倒挂（</w:t>
            </w:r>
            <w:r>
              <w:rPr>
                <w:rFonts w:ascii="Consolas" w:hAnsi="Consolas" w:eastAsia="Consolas"/>
                <w:sz w:val="18"/>
              </w:rPr>
              <w:t>sign_out_time &lt; sign_in_time</w:t>
            </w:r>
            <w:r>
              <w:rPr>
                <w:rFonts w:ascii="宋体" w:hAnsi="宋体" w:eastAsia="宋体"/>
                <w:b w:val="0"/>
                <w:sz w:val="18"/>
              </w:rPr>
              <w:t xml:space="preserve"> 或 </w:t>
            </w:r>
            <w:r>
              <w:rPr>
                <w:rFonts w:ascii="Consolas" w:hAnsi="Consolas" w:eastAsia="Consolas"/>
                <w:sz w:val="18"/>
              </w:rPr>
              <w:t>end_time &lt; start_time</w:t>
            </w:r>
            <w:r>
              <w:rPr>
                <w:rFonts w:ascii="宋体" w:hAnsi="宋体" w:eastAsia="宋体"/>
                <w:b w:val="0"/>
                <w:sz w:val="18"/>
              </w:rPr>
              <w:t>）</w:t>
            </w:r>
          </w:p>
        </w:tc>
        <w:tc>
          <w:tcPr>
            <w:tcW w:type="dxa" w:w="2266"/>
          </w:tcPr>
          <w:p>
            <w:pPr>
              <w:spacing w:before="20" w:after="20"/>
            </w:pPr>
            <w:r>
              <w:rPr>
                <w:sz w:val="18"/>
              </w:rPr>
            </w:r>
            <w:r>
              <w:rPr>
                <w:rFonts w:ascii="Consolas" w:hAnsi="Consolas" w:eastAsia="Consolas"/>
                <w:sz w:val="18"/>
              </w:rPr>
              <w:t>:300</w:t>
            </w:r>
          </w:p>
        </w:tc>
      </w:tr>
      <w:tr>
        <w:tc>
          <w:tcPr>
            <w:tcW w:type="dxa" w:w="2266"/>
          </w:tcPr>
          <w:p>
            <w:pPr>
              <w:spacing w:before="20" w:after="20"/>
            </w:pPr>
            <w:r>
              <w:rPr>
                <w:sz w:val="18"/>
              </w:rPr>
            </w:r>
            <w:r>
              <w:rPr>
                <w:rFonts w:ascii="宋体" w:hAnsi="宋体" w:eastAsia="宋体"/>
                <w:b w:val="0"/>
                <w:sz w:val="18"/>
              </w:rPr>
              <w:t>18</w:t>
            </w:r>
          </w:p>
        </w:tc>
        <w:tc>
          <w:tcPr>
            <w:tcW w:type="dxa" w:w="2266"/>
          </w:tcPr>
          <w:p>
            <w:pPr>
              <w:spacing w:before="20" w:after="20"/>
            </w:pPr>
            <w:r>
              <w:rPr>
                <w:sz w:val="18"/>
              </w:rPr>
            </w:r>
            <w:r>
              <w:rPr>
                <w:rFonts w:ascii="宋体" w:hAnsi="宋体" w:eastAsia="宋体"/>
                <w:b w:val="0"/>
                <w:sz w:val="18"/>
              </w:rPr>
              <w:t>演示数据完整性</w:t>
            </w:r>
          </w:p>
        </w:tc>
        <w:tc>
          <w:tcPr>
            <w:tcW w:type="dxa" w:w="2266"/>
          </w:tcPr>
          <w:p>
            <w:pPr>
              <w:spacing w:before="20" w:after="20"/>
            </w:pPr>
            <w:r>
              <w:rPr>
                <w:sz w:val="18"/>
              </w:rPr>
            </w:r>
            <w:r>
              <w:rPr>
                <w:rFonts w:ascii="Consolas" w:hAnsi="Consolas" w:eastAsia="Consolas"/>
                <w:sz w:val="18"/>
              </w:rPr>
              <w:t>volunteer_activity.signed_count &gt; max_count</w:t>
            </w:r>
            <w:r>
              <w:rPr>
                <w:rFonts w:ascii="宋体" w:hAnsi="宋体" w:eastAsia="宋体"/>
                <w:b w:val="0"/>
                <w:sz w:val="18"/>
              </w:rPr>
              <w:t>（</w:t>
            </w:r>
            <w:r>
              <w:rPr>
                <w:rFonts w:ascii="Consolas" w:hAnsi="Consolas" w:eastAsia="Consolas"/>
                <w:sz w:val="18"/>
              </w:rPr>
              <w:t>max_count = 0</w:t>
            </w:r>
            <w:r>
              <w:rPr>
                <w:rFonts w:ascii="宋体" w:hAnsi="宋体" w:eastAsia="宋体"/>
                <w:b w:val="0"/>
                <w:sz w:val="18"/>
              </w:rPr>
              <w:t xml:space="preserve"> 不限除外）</w:t>
            </w:r>
          </w:p>
        </w:tc>
        <w:tc>
          <w:tcPr>
            <w:tcW w:type="dxa" w:w="2266"/>
          </w:tcPr>
          <w:p>
            <w:pPr>
              <w:spacing w:before="20" w:after="20"/>
            </w:pPr>
            <w:r>
              <w:rPr>
                <w:sz w:val="18"/>
              </w:rPr>
            </w:r>
            <w:r>
              <w:rPr>
                <w:rFonts w:ascii="Consolas" w:hAnsi="Consolas" w:eastAsia="Consolas"/>
                <w:sz w:val="18"/>
              </w:rPr>
              <w:t>:322</w:t>
            </w:r>
          </w:p>
        </w:tc>
      </w:tr>
      <w:tr>
        <w:tc>
          <w:tcPr>
            <w:tcW w:type="dxa" w:w="2266"/>
          </w:tcPr>
          <w:p>
            <w:pPr>
              <w:spacing w:before="20" w:after="20"/>
            </w:pPr>
            <w:r>
              <w:rPr>
                <w:sz w:val="18"/>
              </w:rPr>
            </w:r>
            <w:r>
              <w:rPr>
                <w:rFonts w:ascii="宋体" w:hAnsi="宋体" w:eastAsia="宋体"/>
                <w:b w:val="0"/>
                <w:sz w:val="18"/>
              </w:rPr>
              <w:t>19</w:t>
            </w:r>
          </w:p>
        </w:tc>
        <w:tc>
          <w:tcPr>
            <w:tcW w:type="dxa" w:w="2266"/>
          </w:tcPr>
          <w:p>
            <w:pPr>
              <w:spacing w:before="20" w:after="20"/>
            </w:pPr>
            <w:r>
              <w:rPr>
                <w:sz w:val="18"/>
              </w:rPr>
            </w:r>
            <w:r>
              <w:rPr>
                <w:rFonts w:ascii="宋体" w:hAnsi="宋体" w:eastAsia="宋体"/>
                <w:b w:val="0"/>
                <w:sz w:val="18"/>
              </w:rPr>
              <w:t>演示数据完整性</w:t>
            </w:r>
          </w:p>
        </w:tc>
        <w:tc>
          <w:tcPr>
            <w:tcW w:type="dxa" w:w="2266"/>
          </w:tcPr>
          <w:p>
            <w:pPr>
              <w:spacing w:before="20" w:after="20"/>
            </w:pPr>
            <w:r>
              <w:rPr>
                <w:sz w:val="18"/>
              </w:rPr>
            </w:r>
            <w:r>
              <w:rPr>
                <w:rFonts w:ascii="Consolas" w:hAnsi="Consolas" w:eastAsia="Consolas"/>
                <w:sz w:val="18"/>
              </w:rPr>
              <w:t>student_info.public_welfare_level</w:t>
            </w:r>
            <w:r>
              <w:rPr>
                <w:rFonts w:ascii="宋体" w:hAnsi="宋体" w:eastAsia="宋体"/>
                <w:b w:val="0"/>
                <w:sz w:val="18"/>
              </w:rPr>
              <w:t xml:space="preserve"> 与 </w:t>
            </w:r>
            <w:r>
              <w:rPr>
                <w:rFonts w:ascii="Consolas" w:hAnsi="Consolas" w:eastAsia="Consolas"/>
                <w:sz w:val="18"/>
              </w:rPr>
              <w:t>total_duration</w:t>
            </w:r>
            <w:r>
              <w:rPr>
                <w:rFonts w:ascii="宋体" w:hAnsi="宋体" w:eastAsia="宋体"/>
                <w:b w:val="0"/>
                <w:sz w:val="18"/>
              </w:rPr>
              <w:t xml:space="preserve"> 按 6 档阈值不匹配</w:t>
            </w:r>
          </w:p>
        </w:tc>
        <w:tc>
          <w:tcPr>
            <w:tcW w:type="dxa" w:w="2266"/>
          </w:tcPr>
          <w:p>
            <w:pPr>
              <w:spacing w:before="20" w:after="20"/>
            </w:pPr>
            <w:r>
              <w:rPr>
                <w:sz w:val="18"/>
              </w:rPr>
            </w:r>
            <w:r>
              <w:rPr>
                <w:rFonts w:ascii="Consolas" w:hAnsi="Consolas" w:eastAsia="Consolas"/>
                <w:sz w:val="18"/>
              </w:rPr>
              <w:t>:338</w:t>
            </w:r>
          </w:p>
        </w:tc>
      </w:tr>
      <w:tr>
        <w:tc>
          <w:tcPr>
            <w:tcW w:type="dxa" w:w="2266"/>
          </w:tcPr>
          <w:p>
            <w:pPr>
              <w:spacing w:before="20" w:after="20"/>
            </w:pPr>
            <w:r>
              <w:rPr>
                <w:sz w:val="18"/>
              </w:rPr>
            </w:r>
            <w:r>
              <w:rPr>
                <w:rFonts w:ascii="宋体" w:hAnsi="宋体" w:eastAsia="宋体"/>
                <w:b w:val="0"/>
                <w:sz w:val="18"/>
              </w:rPr>
              <w:t>20</w:t>
            </w:r>
          </w:p>
        </w:tc>
        <w:tc>
          <w:tcPr>
            <w:tcW w:type="dxa" w:w="2266"/>
          </w:tcPr>
          <w:p>
            <w:pPr>
              <w:spacing w:before="20" w:after="20"/>
            </w:pPr>
            <w:r>
              <w:rPr>
                <w:sz w:val="18"/>
              </w:rPr>
            </w:r>
            <w:r>
              <w:rPr>
                <w:rFonts w:ascii="宋体" w:hAnsi="宋体" w:eastAsia="宋体"/>
                <w:b w:val="0"/>
                <w:sz w:val="18"/>
              </w:rPr>
              <w:t>演示数据完整性</w:t>
            </w:r>
          </w:p>
        </w:tc>
        <w:tc>
          <w:tcPr>
            <w:tcW w:type="dxa" w:w="2266"/>
          </w:tcPr>
          <w:p>
            <w:pPr>
              <w:spacing w:before="20" w:after="20"/>
            </w:pPr>
            <w:r>
              <w:rPr>
                <w:sz w:val="18"/>
              </w:rPr>
            </w:r>
            <w:r>
              <w:rPr>
                <w:rFonts w:ascii="Consolas" w:hAnsi="Consolas" w:eastAsia="Consolas"/>
                <w:sz w:val="18"/>
              </w:rPr>
              <w:t>student_profile.tags</w:t>
            </w:r>
            <w:r>
              <w:rPr>
                <w:rFonts w:ascii="宋体" w:hAnsi="宋体" w:eastAsia="宋体"/>
                <w:b w:val="0"/>
                <w:sz w:val="18"/>
              </w:rPr>
              <w:t xml:space="preserve"> 覆盖不足 8 类标签（缺档数）</w:t>
            </w:r>
          </w:p>
        </w:tc>
        <w:tc>
          <w:tcPr>
            <w:tcW w:type="dxa" w:w="2266"/>
          </w:tcPr>
          <w:p>
            <w:pPr>
              <w:spacing w:before="20" w:after="20"/>
            </w:pPr>
            <w:r>
              <w:rPr>
                <w:sz w:val="18"/>
              </w:rPr>
            </w:r>
            <w:r>
              <w:rPr>
                <w:rFonts w:ascii="Consolas" w:hAnsi="Consolas" w:eastAsia="Consolas"/>
                <w:sz w:val="18"/>
              </w:rPr>
              <w:t>:362</w:t>
            </w:r>
          </w:p>
        </w:tc>
      </w:tr>
    </w:tbl>
    <w:p/>
    <w:p>
      <w:pPr>
        <w:spacing w:before="40" w:after="80" w:line="336" w:lineRule="auto"/>
        <w:ind w:firstLine="420"/>
      </w:pPr>
      <w:r>
        <w:rPr>
          <w:rFonts w:ascii="宋体" w:hAnsi="宋体" w:eastAsia="宋体"/>
          <w:b/>
        </w:rPr>
        <w:t>汇总行</w:t>
      </w:r>
      <w:r>
        <w:rPr>
          <w:rFonts w:ascii="宋体" w:hAnsi="宋体" w:eastAsia="宋体"/>
          <w:b w:val="0"/>
        </w:rPr>
        <w:t>：</w:t>
      </w:r>
      <w:r>
        <w:rPr>
          <w:rFonts w:ascii="Consolas" w:hAnsi="Consolas" w:eastAsia="Consolas"/>
          <w:sz w:val="19"/>
        </w:rPr>
        <w:t>check_no = 99</w:t>
      </w:r>
      <w:r>
        <w:rPr>
          <w:rFonts w:ascii="宋体" w:hAnsi="宋体" w:eastAsia="宋体"/>
          <w:b w:val="0"/>
        </w:rPr>
        <w:t>、</w:t>
      </w:r>
      <w:r>
        <w:rPr>
          <w:rFonts w:ascii="Consolas" w:hAnsi="Consolas" w:eastAsia="Consolas"/>
          <w:sz w:val="19"/>
        </w:rPr>
        <w:t>category = '汇总'</w:t>
      </w:r>
      <w:r>
        <w:rPr>
          <w:rFonts w:ascii="宋体" w:hAnsi="宋体" w:eastAsia="宋体"/>
          <w:b w:val="0"/>
        </w:rPr>
        <w:t>、</w:t>
      </w:r>
      <w:r>
        <w:rPr>
          <w:rFonts w:ascii="Consolas" w:hAnsi="Consolas" w:eastAsia="Consolas"/>
          <w:sz w:val="19"/>
        </w:rPr>
        <w:t>check_name</w:t>
      </w:r>
      <w:r>
        <w:rPr>
          <w:rFonts w:ascii="宋体" w:hAnsi="宋体" w:eastAsia="宋体"/>
          <w:b w:val="0"/>
        </w:rPr>
        <w:t xml:space="preserve"> 形如</w:t>
      </w:r>
    </w:p>
    <w:p>
      <w:pPr>
        <w:spacing w:before="40" w:after="80" w:line="336" w:lineRule="auto"/>
        <w:ind w:firstLine="420"/>
      </w:pPr>
      <w:r>
        <w:rPr>
          <w:rFonts w:ascii="宋体" w:hAnsi="宋体" w:eastAsia="宋体"/>
          <w:b w:val="0"/>
        </w:rPr>
        <w:t>「检查项总数 20，违规合计 0」（</w:t>
      </w:r>
      <w:r>
        <w:rPr>
          <w:rFonts w:ascii="Consolas" w:hAnsi="Consolas" w:eastAsia="Consolas"/>
          <w:sz w:val="19"/>
        </w:rPr>
        <w:t>sql/09_consistency_check.sql:385-389</w:t>
      </w:r>
      <w:r>
        <w:rPr>
          <w:rFonts w:ascii="宋体" w:hAnsi="宋体" w:eastAsia="宋体"/>
          <w:b w:val="0"/>
        </w:rPr>
        <w:t>）。</w:t>
      </w:r>
    </w:p>
    <w:p>
      <w:pPr>
        <w:pStyle w:val="Heading2"/>
      </w:pPr>
      <w:r>
        <w:rPr>
          <w:rFonts w:ascii="黑体" w:hAnsi="黑体" w:eastAsia="黑体"/>
          <w:b w:val="0"/>
        </w:rPr>
        <w:t>3.8.4 计数口径（脚本自己声明的规则）</w:t>
      </w:r>
    </w:p>
    <w:p>
      <w:pPr>
        <w:spacing w:before="40" w:after="80" w:line="336" w:lineRule="auto"/>
        <w:ind w:firstLine="420"/>
      </w:pPr>
      <w:r>
        <w:rPr>
          <w:rFonts w:ascii="Consolas" w:hAnsi="Consolas" w:eastAsia="Consolas"/>
          <w:sz w:val="19"/>
        </w:rPr>
        <w:t>sql/09_consistency_check.sql:42-52</w:t>
      </w:r>
      <w:r>
        <w:rPr>
          <w:rFonts w:ascii="宋体" w:hAnsi="宋体" w:eastAsia="宋体"/>
          <w:b w:val="0"/>
        </w:rPr>
        <w:t xml:space="preserve"> 明确写下了计数口径，这几条是理解整个数据模型的钥匙：</w:t>
      </w:r>
    </w:p>
    <w:p>
      <w:pPr>
        <w:pStyle w:val="ListNumber"/>
      </w:pPr>
      <w:r>
        <w:rPr>
          <w:rFonts w:ascii="宋体" w:hAnsi="宋体" w:eastAsia="宋体"/>
          <w:b/>
        </w:rPr>
        <w:t>有 `deleted` 列的表只统计 `deleted = 0` 的业务行</w:t>
      </w:r>
      <w:r>
        <w:rPr>
          <w:rFonts w:ascii="宋体" w:hAnsi="宋体" w:eastAsia="宋体"/>
          <w:b w:val="0"/>
        </w:rPr>
        <w:t>；</w:t>
      </w:r>
    </w:p>
    <w:p>
      <w:pPr>
        <w:spacing w:before="40" w:after="80" w:line="336" w:lineRule="auto"/>
        <w:ind w:firstLine="420"/>
      </w:pPr>
      <w:r>
        <w:rPr>
          <w:rFonts w:ascii="宋体" w:hAnsi="宋体" w:eastAsia="宋体"/>
          <w:b w:val="0"/>
        </w:rPr>
        <w:t xml:space="preserve">无 </w:t>
      </w:r>
      <w:r>
        <w:rPr>
          <w:rFonts w:ascii="Consolas" w:hAnsi="Consolas" w:eastAsia="Consolas"/>
          <w:sz w:val="19"/>
        </w:rPr>
        <w:t>deleted</w:t>
      </w:r>
      <w:r>
        <w:rPr>
          <w:rFonts w:ascii="宋体" w:hAnsi="宋体" w:eastAsia="宋体"/>
          <w:b w:val="0"/>
        </w:rPr>
        <w:t xml:space="preserve"> 列的表（关联表、流水/日志表、画像快照表）</w:t>
      </w:r>
      <w:r>
        <w:rPr>
          <w:rFonts w:ascii="宋体" w:hAnsi="宋体" w:eastAsia="宋体"/>
          <w:b/>
        </w:rPr>
        <w:t>不加这个条件</w:t>
      </w:r>
      <w:r>
        <w:rPr>
          <w:rFonts w:ascii="宋体" w:hAnsi="宋体" w:eastAsia="宋体"/>
          <w:b w:val="0"/>
        </w:rPr>
        <w:t>；</w:t>
      </w:r>
    </w:p>
    <w:p>
      <w:pPr>
        <w:pStyle w:val="ListNumber"/>
      </w:pPr>
      <w:r>
        <w:rPr>
          <w:rFonts w:ascii="宋体" w:hAnsi="宋体" w:eastAsia="宋体"/>
          <w:b/>
        </w:rPr>
        <w:t>外键悬空检查是唯一例外</w:t>
      </w:r>
      <w:r>
        <w:rPr>
          <w:rFonts w:ascii="宋体" w:hAnsi="宋体" w:eastAsia="宋体"/>
          <w:b w:val="0"/>
        </w:rPr>
        <w:t xml:space="preserve"> —— 外键是物理约束，父行是否逻辑删除不影响</w:t>
      </w:r>
    </w:p>
    <w:p>
      <w:pPr>
        <w:spacing w:before="40" w:after="80" w:line="336" w:lineRule="auto"/>
        <w:ind w:firstLine="420"/>
      </w:pPr>
      <w:r>
        <w:rPr>
          <w:rFonts w:ascii="宋体" w:hAnsi="宋体" w:eastAsia="宋体"/>
          <w:b w:val="0"/>
        </w:rPr>
        <w:t>"这条引用指向不存在的行"这一事实，</w:t>
      </w:r>
      <w:r>
        <w:rPr>
          <w:rFonts w:ascii="宋体" w:hAnsi="宋体" w:eastAsia="宋体"/>
          <w:b/>
        </w:rPr>
        <w:t>故不加 `deleted` 过滤</w:t>
      </w:r>
      <w:r>
        <w:rPr>
          <w:rFonts w:ascii="宋体" w:hAnsi="宋体" w:eastAsia="宋体"/>
          <w:b w:val="0"/>
        </w:rPr>
        <w:t>；</w:t>
      </w:r>
    </w:p>
    <w:p>
      <w:pPr>
        <w:pStyle w:val="ListNumber"/>
      </w:pPr>
      <w:r>
        <w:rPr>
          <w:rFonts w:ascii="Consolas" w:hAnsi="Consolas" w:eastAsia="Consolas"/>
          <w:sz w:val="19"/>
        </w:rPr>
        <w:t>signed_count = 报名即占名额 = activity_signup.status IN ('PENDING','APPROVED','COMPLETED')</w:t>
      </w:r>
      <w:r>
        <w:rPr>
          <w:rFonts w:ascii="宋体" w:hAnsi="宋体" w:eastAsia="宋体"/>
          <w:b w:val="0"/>
        </w:rPr>
        <w:t xml:space="preserve"> 且 </w:t>
      </w:r>
      <w:r>
        <w:rPr>
          <w:rFonts w:ascii="Consolas" w:hAnsi="Consolas" w:eastAsia="Consolas"/>
          <w:sz w:val="19"/>
        </w:rPr>
        <w:t>deleted = 0</w:t>
      </w:r>
      <w:r>
        <w:rPr>
          <w:rFonts w:ascii="宋体" w:hAnsi="宋体" w:eastAsia="宋体"/>
          <w:b w:val="0"/>
        </w:rPr>
        <w:t>；</w:t>
      </w:r>
    </w:p>
    <w:p>
      <w:pPr>
        <w:pStyle w:val="ListNumber"/>
      </w:pPr>
      <w:r>
        <w:rPr>
          <w:rFonts w:ascii="宋体" w:hAnsi="宋体" w:eastAsia="宋体"/>
          <w:b/>
        </w:rPr>
        <w:t>时长权威值是 `student_info.total_duration`</w:t>
      </w:r>
      <w:r>
        <w:rPr>
          <w:rFonts w:ascii="宋体" w:hAnsi="宋体" w:eastAsia="宋体"/>
          <w:b w:val="0"/>
        </w:rPr>
        <w:t>，</w:t>
      </w:r>
      <w:r>
        <w:rPr>
          <w:rFonts w:ascii="Consolas" w:hAnsi="Consolas" w:eastAsia="Consolas"/>
          <w:sz w:val="19"/>
        </w:rPr>
        <w:t>student_profile</w:t>
      </w:r>
      <w:r>
        <w:rPr>
          <w:rFonts w:ascii="宋体" w:hAnsi="宋体" w:eastAsia="宋体"/>
          <w:b w:val="0"/>
        </w:rPr>
        <w:t xml:space="preserve"> 只是画像快照；</w:t>
      </w:r>
    </w:p>
    <w:p>
      <w:pPr>
        <w:pStyle w:val="ListNumber"/>
      </w:pPr>
      <w:r>
        <w:rPr>
          <w:rFonts w:ascii="宋体" w:hAnsi="宋体" w:eastAsia="宋体"/>
          <w:b w:val="0"/>
        </w:rPr>
        <w:t>公益等级 6 档（演示尺度）：</w:t>
      </w:r>
      <w:r>
        <w:rPr>
          <w:rFonts w:ascii="Consolas" w:hAnsi="Consolas" w:eastAsia="Consolas"/>
          <w:sz w:val="19"/>
        </w:rPr>
        <w:t>&lt;3</w:t>
      </w:r>
      <w:r>
        <w:rPr>
          <w:rFonts w:ascii="宋体" w:hAnsi="宋体" w:eastAsia="宋体"/>
          <w:b w:val="0"/>
        </w:rPr>
        <w:t xml:space="preserve"> 普通 / 3-6 一星 / 6-10 二星 / 10-20 三星 / 20-40 四星 / ≥40 五星，</w:t>
      </w:r>
    </w:p>
    <w:p>
      <w:pPr>
        <w:spacing w:before="40" w:after="80" w:line="336" w:lineRule="auto"/>
        <w:ind w:firstLine="420"/>
      </w:pPr>
      <w:r>
        <w:rPr>
          <w:rFonts w:ascii="宋体" w:hAnsi="宋体" w:eastAsia="宋体"/>
          <w:b w:val="0"/>
        </w:rPr>
        <w:t xml:space="preserve">与 </w:t>
      </w:r>
      <w:r>
        <w:rPr>
          <w:rFonts w:ascii="Consolas" w:hAnsi="Consolas" w:eastAsia="Consolas"/>
          <w:sz w:val="19"/>
        </w:rPr>
        <w:t>04</w:t>
      </w:r>
      <w:r>
        <w:rPr>
          <w:rFonts w:ascii="宋体" w:hAnsi="宋体" w:eastAsia="宋体"/>
          <w:b w:val="0"/>
        </w:rPr>
        <w:t xml:space="preserve"> 第八节、</w:t>
      </w:r>
      <w:r>
        <w:rPr>
          <w:rFonts w:ascii="Consolas" w:hAnsi="Consolas" w:eastAsia="Consolas"/>
          <w:sz w:val="19"/>
        </w:rPr>
        <w:t>07</w:t>
      </w:r>
      <w:r>
        <w:rPr>
          <w:rFonts w:ascii="宋体" w:hAnsi="宋体" w:eastAsia="宋体"/>
          <w:b w:val="0"/>
        </w:rPr>
        <w:t xml:space="preserve"> 第 11.2 节、</w:t>
      </w:r>
      <w:r>
        <w:rPr>
          <w:rFonts w:ascii="Consolas" w:hAnsi="Consolas" w:eastAsia="Consolas"/>
          <w:sz w:val="19"/>
        </w:rPr>
        <w:t>PublicWelfareLevelEnum</w:t>
      </w:r>
      <w:r>
        <w:rPr>
          <w:rFonts w:ascii="宋体" w:hAnsi="宋体" w:eastAsia="宋体"/>
          <w:b w:val="0"/>
        </w:rPr>
        <w:t xml:space="preserve"> 一致；</w:t>
      </w:r>
    </w:p>
    <w:p>
      <w:pPr>
        <w:pStyle w:val="ListNumber"/>
      </w:pPr>
      <w:r>
        <w:rPr>
          <w:rFonts w:ascii="宋体" w:hAnsi="宋体" w:eastAsia="宋体"/>
          <w:b/>
        </w:rPr>
        <w:t>取消报名是 `status = 'CANCELED'` 复用同一行，`deleted` 保持 0</w:t>
      </w:r>
      <w:r>
        <w:rPr>
          <w:rFonts w:ascii="宋体" w:hAnsi="宋体" w:eastAsia="宋体"/>
          <w:b w:val="0"/>
        </w:rPr>
        <w:t>。</w:t>
      </w:r>
    </w:p>
    <w:p>
      <w:pPr>
        <w:pStyle w:val="Heading2"/>
      </w:pPr>
      <w:r>
        <w:rPr>
          <w:rFonts w:ascii="黑体" w:hAnsi="黑体" w:eastAsia="黑体"/>
          <w:b w:val="0"/>
        </w:rPr>
        <w:t>3.8.5 两个检查项的实现细节（体现设计严谨性）</w:t>
      </w:r>
    </w:p>
    <w:p>
      <w:pPr>
        <w:spacing w:before="40" w:after="80" w:line="336" w:lineRule="auto"/>
        <w:ind w:firstLine="420"/>
      </w:pPr>
      <w:r>
        <w:rPr>
          <w:rFonts w:ascii="宋体" w:hAnsi="宋体" w:eastAsia="宋体"/>
          <w:b/>
        </w:rPr>
        <w:t>第 7 项用 `IS DISTINCT FROM` 而不是 `&lt;&gt;`</w:t>
      </w:r>
      <w:r>
        <w:rPr>
          <w:rFonts w:ascii="宋体" w:hAnsi="宋体" w:eastAsia="宋体"/>
          <w:b w:val="0"/>
        </w:rPr>
        <w:t>（</w:t>
      </w:r>
      <w:r>
        <w:rPr>
          <w:rFonts w:ascii="Consolas" w:hAnsi="Consolas" w:eastAsia="Consolas"/>
          <w:sz w:val="19"/>
        </w:rPr>
        <w:t>sql/09_consistency_check.sql:134-135</w:t>
      </w:r>
      <w:r>
        <w:rPr>
          <w:rFonts w:ascii="宋体" w:hAnsi="宋体" w:eastAsia="宋体"/>
          <w:b w:val="0"/>
        </w:rPr>
        <w:t>）：</w:t>
      </w:r>
    </w:p>
    <w:p>
      <w:pPr>
        <w:spacing w:before="60" w:after="60"/>
        <w:ind w:left="454"/>
      </w:pPr>
      <w:r>
        <w:rPr>
          <w:rFonts w:ascii="宋体" w:hAnsi="宋体" w:eastAsia="宋体"/>
          <w:b w:val="0"/>
          <w:color w:val="444444"/>
          <w:sz w:val="20"/>
        </w:rPr>
        <w:t xml:space="preserve">用 </w:t>
      </w:r>
      <w:r>
        <w:rPr>
          <w:rFonts w:ascii="Consolas" w:hAnsi="Consolas" w:eastAsia="Consolas"/>
          <w:color w:val="444444"/>
          <w:sz w:val="20"/>
        </w:rPr>
        <w:t>IS DISTINCT FROM</w:t>
      </w:r>
      <w:r>
        <w:rPr>
          <w:rFonts w:ascii="宋体" w:hAnsi="宋体" w:eastAsia="宋体"/>
          <w:b w:val="0"/>
          <w:color w:val="444444"/>
          <w:sz w:val="20"/>
        </w:rPr>
        <w:t xml:space="preserve"> 而非 </w:t>
      </w:r>
      <w:r>
        <w:rPr>
          <w:rFonts w:ascii="Consolas" w:hAnsi="Consolas" w:eastAsia="Consolas"/>
          <w:color w:val="444444"/>
          <w:sz w:val="20"/>
        </w:rPr>
        <w:t>&lt;&gt;</w:t>
      </w:r>
      <w:r>
        <w:rPr>
          <w:rFonts w:ascii="宋体" w:hAnsi="宋体" w:eastAsia="宋体"/>
          <w:b w:val="0"/>
          <w:color w:val="444444"/>
          <w:sz w:val="20"/>
        </w:rPr>
        <w:t>：</w:t>
      </w:r>
      <w:r>
        <w:rPr>
          <w:rFonts w:ascii="Consolas" w:hAnsi="Consolas" w:eastAsia="Consolas"/>
          <w:color w:val="444444"/>
          <w:sz w:val="20"/>
        </w:rPr>
        <w:t>&lt;&gt;</w:t>
      </w:r>
      <w:r>
        <w:rPr>
          <w:rFonts w:ascii="宋体" w:hAnsi="宋体" w:eastAsia="宋体"/>
          <w:b w:val="0"/>
          <w:color w:val="444444"/>
          <w:sz w:val="20"/>
        </w:rPr>
        <w:t xml:space="preserve"> 遇到 </w:t>
      </w:r>
      <w:r>
        <w:rPr>
          <w:rFonts w:ascii="Consolas" w:hAnsi="Consolas" w:eastAsia="Consolas"/>
          <w:color w:val="444444"/>
          <w:sz w:val="20"/>
        </w:rPr>
        <w:t>NULL</w:t>
      </w:r>
      <w:r>
        <w:rPr>
          <w:rFonts w:ascii="宋体" w:hAnsi="宋体" w:eastAsia="宋体"/>
          <w:b w:val="0"/>
          <w:color w:val="444444"/>
          <w:sz w:val="20"/>
        </w:rPr>
        <w:t xml:space="preserve"> 会得到 </w:t>
      </w:r>
      <w:r>
        <w:rPr>
          <w:rFonts w:ascii="Consolas" w:hAnsi="Consolas" w:eastAsia="Consolas"/>
          <w:color w:val="444444"/>
          <w:sz w:val="20"/>
        </w:rPr>
        <w:t>NULL</w:t>
      </w:r>
      <w:r>
        <w:rPr>
          <w:rFonts w:ascii="宋体" w:hAnsi="宋体" w:eastAsia="宋体"/>
          <w:b w:val="0"/>
          <w:color w:val="444444"/>
          <w:sz w:val="20"/>
        </w:rPr>
        <w:t xml:space="preserve">（不计数）， 那样 </w:t>
      </w:r>
      <w:r>
        <w:rPr>
          <w:rFonts w:ascii="Consolas" w:hAnsi="Consolas" w:eastAsia="Consolas"/>
          <w:color w:val="444444"/>
          <w:sz w:val="20"/>
        </w:rPr>
        <w:t>signed_count IS NULL</w:t>
      </w:r>
      <w:r>
        <w:rPr>
          <w:rFonts w:ascii="宋体" w:hAnsi="宋体" w:eastAsia="宋体"/>
          <w:b w:val="0"/>
          <w:color w:val="444444"/>
          <w:sz w:val="20"/>
        </w:rPr>
        <w:t xml:space="preserve"> 反而会被判为"合规"。</w:t>
      </w:r>
    </w:p>
    <w:p>
      <w:pPr>
        <w:spacing w:before="40" w:after="80" w:line="336" w:lineRule="auto"/>
        <w:ind w:firstLine="420"/>
      </w:pPr>
      <w:r>
        <w:rPr>
          <w:rFonts w:ascii="宋体" w:hAnsi="宋体" w:eastAsia="宋体"/>
          <w:b/>
        </w:rPr>
        <w:t>第 15 项在子查询里剔掉 `NULL`/空串</w:t>
      </w:r>
      <w:r>
        <w:rPr>
          <w:rFonts w:ascii="宋体" w:hAnsi="宋体" w:eastAsia="宋体"/>
          <w:b w:val="0"/>
        </w:rPr>
        <w:t>（</w:t>
      </w:r>
      <w:r>
        <w:rPr>
          <w:rFonts w:ascii="Consolas" w:hAnsi="Consolas" w:eastAsia="Consolas"/>
          <w:sz w:val="19"/>
        </w:rPr>
        <w:t>sql/09_consistency_check.sql:262</w:t>
      </w:r>
      <w:r>
        <w:rPr>
          <w:rFonts w:ascii="宋体" w:hAnsi="宋体" w:eastAsia="宋体"/>
          <w:b w:val="0"/>
        </w:rPr>
        <w:t>）：</w:t>
      </w:r>
    </w:p>
    <w:p>
      <w:pPr>
        <w:spacing w:before="60" w:after="60"/>
        <w:ind w:left="454"/>
      </w:pPr>
      <w:r>
        <w:rPr>
          <w:rFonts w:ascii="宋体" w:hAnsi="宋体" w:eastAsia="宋体"/>
          <w:b w:val="0"/>
          <w:color w:val="444444"/>
          <w:sz w:val="20"/>
        </w:rPr>
        <w:t xml:space="preserve">子查询里剔掉 </w:t>
      </w:r>
      <w:r>
        <w:rPr>
          <w:rFonts w:ascii="Consolas" w:hAnsi="Consolas" w:eastAsia="Consolas"/>
          <w:color w:val="444444"/>
          <w:sz w:val="20"/>
        </w:rPr>
        <w:t>NULL</w:t>
      </w:r>
      <w:r>
        <w:rPr>
          <w:rFonts w:ascii="宋体" w:hAnsi="宋体" w:eastAsia="宋体"/>
          <w:b w:val="0"/>
          <w:color w:val="444444"/>
          <w:sz w:val="20"/>
        </w:rPr>
        <w:t xml:space="preserve">/空串，避免 </w:t>
      </w:r>
      <w:r>
        <w:rPr>
          <w:rFonts w:ascii="Consolas" w:hAnsi="Consolas" w:eastAsia="Consolas"/>
          <w:color w:val="444444"/>
          <w:sz w:val="20"/>
        </w:rPr>
        <w:t>NOT IN</w:t>
      </w:r>
      <w:r>
        <w:rPr>
          <w:rFonts w:ascii="宋体" w:hAnsi="宋体" w:eastAsia="宋体"/>
          <w:b w:val="0"/>
          <w:color w:val="444444"/>
          <w:sz w:val="20"/>
        </w:rPr>
        <w:t xml:space="preserve"> 遇 </w:t>
      </w:r>
      <w:r>
        <w:rPr>
          <w:rFonts w:ascii="Consolas" w:hAnsi="Consolas" w:eastAsia="Consolas"/>
          <w:color w:val="444444"/>
          <w:sz w:val="20"/>
        </w:rPr>
        <w:t>NULL</w:t>
      </w:r>
      <w:r>
        <w:rPr>
          <w:rFonts w:ascii="宋体" w:hAnsi="宋体" w:eastAsia="宋体"/>
          <w:b w:val="0"/>
          <w:color w:val="444444"/>
          <w:sz w:val="20"/>
        </w:rPr>
        <w:t xml:space="preserve"> 返回 </w:t>
      </w:r>
      <w:r>
        <w:rPr>
          <w:rFonts w:ascii="Consolas" w:hAnsi="Consolas" w:eastAsia="Consolas"/>
          <w:color w:val="444444"/>
          <w:sz w:val="20"/>
        </w:rPr>
        <w:t>NULL</w:t>
      </w:r>
      <w:r>
        <w:rPr>
          <w:rFonts w:ascii="宋体" w:hAnsi="宋体" w:eastAsia="宋体"/>
          <w:b w:val="0"/>
          <w:color w:val="444444"/>
          <w:sz w:val="20"/>
        </w:rPr>
        <w:t xml:space="preserve"> 而漏判。</w:t>
      </w:r>
    </w:p>
    <w:p>
      <w:pPr>
        <w:spacing w:before="40" w:after="80" w:line="336" w:lineRule="auto"/>
        <w:ind w:firstLine="420"/>
      </w:pPr>
      <w:r>
        <w:rPr>
          <w:rFonts w:ascii="宋体" w:hAnsi="宋体" w:eastAsia="宋体"/>
          <w:b/>
        </w:rPr>
        <w:t>第 15 项还有一个"预期现象"的说明</w:t>
      </w:r>
      <w:r>
        <w:rPr>
          <w:rFonts w:ascii="宋体" w:hAnsi="宋体" w:eastAsia="宋体"/>
          <w:b w:val="0"/>
        </w:rPr>
        <w:t>（</w:t>
      </w:r>
      <w:r>
        <w:rPr>
          <w:rFonts w:ascii="Consolas" w:hAnsi="Consolas" w:eastAsia="Consolas"/>
          <w:sz w:val="19"/>
        </w:rPr>
        <w:t>sql/09_consistency_check.sql:263-264</w:t>
      </w:r>
      <w:r>
        <w:rPr>
          <w:rFonts w:ascii="宋体" w:hAnsi="宋体" w:eastAsia="宋体"/>
          <w:b w:val="0"/>
        </w:rPr>
        <w:t>）：</w:t>
      </w:r>
    </w:p>
    <w:p>
      <w:pPr>
        <w:spacing w:before="60" w:after="60"/>
        <w:ind w:left="454"/>
      </w:pPr>
      <w:r>
        <w:rPr>
          <w:rFonts w:ascii="宋体" w:hAnsi="宋体" w:eastAsia="宋体"/>
          <w:b w:val="0"/>
          <w:color w:val="444444"/>
          <w:sz w:val="20"/>
        </w:rPr>
        <w:t xml:space="preserve">⚠️ 未执行 </w:t>
      </w:r>
      <w:r>
        <w:rPr>
          <w:rFonts w:ascii="Consolas" w:hAnsi="Consolas" w:eastAsia="Consolas"/>
          <w:color w:val="444444"/>
          <w:sz w:val="20"/>
        </w:rPr>
        <w:t>07</w:t>
      </w:r>
      <w:r>
        <w:rPr>
          <w:rFonts w:ascii="宋体" w:hAnsi="宋体" w:eastAsia="宋体"/>
          <w:b w:val="0"/>
          <w:color w:val="444444"/>
          <w:sz w:val="20"/>
        </w:rPr>
        <w:t xml:space="preserve"> 的库上 </w:t>
      </w:r>
      <w:r>
        <w:rPr>
          <w:rFonts w:ascii="Consolas" w:hAnsi="Consolas" w:eastAsia="Consolas"/>
          <w:color w:val="444444"/>
          <w:sz w:val="20"/>
        </w:rPr>
        <w:t>org_info.college</w:t>
      </w:r>
      <w:r>
        <w:rPr>
          <w:rFonts w:ascii="宋体" w:hAnsi="宋体" w:eastAsia="宋体"/>
          <w:b w:val="0"/>
          <w:color w:val="444444"/>
          <w:sz w:val="20"/>
        </w:rPr>
        <w:t xml:space="preserve"> 全为 </w:t>
      </w:r>
      <w:r>
        <w:rPr>
          <w:rFonts w:ascii="Consolas" w:hAnsi="Consolas" w:eastAsia="Consolas"/>
          <w:color w:val="444444"/>
          <w:sz w:val="20"/>
        </w:rPr>
        <w:t>NULL</w:t>
      </w:r>
      <w:r>
        <w:rPr>
          <w:rFonts w:ascii="宋体" w:hAnsi="宋体" w:eastAsia="宋体"/>
          <w:b w:val="0"/>
          <w:color w:val="444444"/>
          <w:sz w:val="20"/>
        </w:rPr>
        <w:t>，本项会</w:t>
      </w:r>
      <w:r>
        <w:rPr>
          <w:rFonts w:ascii="宋体" w:hAnsi="宋体" w:eastAsia="宋体"/>
          <w:b/>
          <w:color w:val="444444"/>
          <w:sz w:val="20"/>
        </w:rPr>
        <w:t>全量命中</w:t>
      </w:r>
      <w:r>
        <w:rPr>
          <w:rFonts w:ascii="宋体" w:hAnsi="宋体" w:eastAsia="宋体"/>
          <w:b w:val="0"/>
          <w:color w:val="444444"/>
          <w:sz w:val="20"/>
        </w:rPr>
        <w:t>（等于学生数）， 这是</w:t>
      </w:r>
      <w:r>
        <w:rPr>
          <w:rFonts w:ascii="宋体" w:hAnsi="宋体" w:eastAsia="宋体"/>
          <w:b/>
          <w:color w:val="444444"/>
          <w:sz w:val="20"/>
        </w:rPr>
        <w:t>预期现象</w:t>
      </w:r>
      <w:r>
        <w:rPr>
          <w:rFonts w:ascii="宋体" w:hAnsi="宋体" w:eastAsia="宋体"/>
          <w:b w:val="0"/>
          <w:color w:val="444444"/>
          <w:sz w:val="20"/>
        </w:rPr>
        <w:t>：此时学院筛选与组织筛选确实对不上，</w:t>
      </w:r>
      <w:r>
        <w:rPr>
          <w:rFonts w:ascii="宋体" w:hAnsi="宋体" w:eastAsia="宋体"/>
          <w:b/>
          <w:color w:val="444444"/>
          <w:sz w:val="20"/>
        </w:rPr>
        <w:t>不是脚本错误</w:t>
      </w:r>
      <w:r>
        <w:rPr>
          <w:rFonts w:ascii="宋体" w:hAnsi="宋体" w:eastAsia="宋体"/>
          <w:b w:val="0"/>
          <w:color w:val="444444"/>
          <w:sz w:val="20"/>
        </w:rPr>
        <w:t>。</w:t>
      </w:r>
    </w:p>
    <w:p>
      <w:pPr>
        <w:pStyle w:val="Heading2"/>
      </w:pPr>
      <w:r>
        <w:rPr>
          <w:rFonts w:ascii="黑体" w:hAnsi="黑体" w:eastAsia="黑体"/>
          <w:b w:val="0"/>
        </w:rPr>
        <w:t>3.8.6 自检的验收结论</w:t>
      </w:r>
    </w:p>
    <w:p>
      <w:pPr>
        <w:pStyle w:val="ListBullet"/>
      </w:pPr>
      <w:r>
        <w:rPr>
          <w:rFonts w:ascii="宋体" w:hAnsi="宋体" w:eastAsia="宋体"/>
          <w:b/>
        </w:rPr>
        <w:t>2026-09-24</w:t>
      </w:r>
      <w:r>
        <w:rPr>
          <w:rFonts w:ascii="宋体" w:hAnsi="宋体" w:eastAsia="宋体"/>
          <w:b w:val="0"/>
        </w:rPr>
        <w:t>：云库实跑，20 项违规数全部为 0、汇总行「检查项总数 20，违规合计 0」</w:t>
      </w:r>
    </w:p>
    <w:p>
      <w:pPr>
        <w:spacing w:before="40" w:after="80" w:line="336" w:lineRule="auto"/>
        <w:ind w:firstLine="420"/>
      </w:pPr>
      <w:r>
        <w:rPr>
          <w:rFonts w:ascii="宋体" w:hAnsi="宋体" w:eastAsia="宋体"/>
          <w:b w:val="0"/>
        </w:rPr>
        <w:t>（</w:t>
      </w:r>
      <w:r>
        <w:rPr>
          <w:rFonts w:ascii="Consolas" w:hAnsi="Consolas" w:eastAsia="Consolas"/>
          <w:sz w:val="19"/>
        </w:rPr>
        <w:t>docs/待办清单.md:887-889</w:t>
      </w:r>
      <w:r>
        <w:rPr>
          <w:rFonts w:ascii="宋体" w:hAnsi="宋体" w:eastAsia="宋体"/>
          <w:b w:val="0"/>
        </w:rPr>
        <w:t>）。</w:t>
      </w:r>
    </w:p>
    <w:p>
      <w:pPr>
        <w:pStyle w:val="ListBullet"/>
      </w:pPr>
      <w:r>
        <w:rPr>
          <w:rFonts w:ascii="宋体" w:hAnsi="宋体" w:eastAsia="宋体"/>
          <w:b/>
        </w:rPr>
        <w:t>2026-09-25</w:t>
      </w:r>
      <w:r>
        <w:rPr>
          <w:rFonts w:ascii="宋体" w:hAnsi="宋体" w:eastAsia="宋体"/>
          <w:b w:val="0"/>
        </w:rPr>
        <w:t>：整库重建后只读复验，</w:t>
      </w:r>
      <w:r>
        <w:rPr>
          <w:rFonts w:ascii="宋体" w:hAnsi="宋体" w:eastAsia="宋体"/>
          <w:b/>
        </w:rPr>
        <w:t>检查项总数 20、违规合计 0</w:t>
      </w:r>
      <w:r>
        <w:rPr>
          <w:rFonts w:ascii="宋体" w:hAnsi="宋体" w:eastAsia="宋体"/>
          <w:b w:val="0"/>
        </w:rPr>
        <w:t>（20 行明细全 0）</w:t>
      </w:r>
    </w:p>
    <w:p>
      <w:pPr>
        <w:spacing w:before="40" w:after="80" w:line="336" w:lineRule="auto"/>
        <w:ind w:firstLine="420"/>
      </w:pPr>
      <w:r>
        <w:rPr>
          <w:rFonts w:ascii="宋体" w:hAnsi="宋体" w:eastAsia="宋体"/>
          <w:b w:val="0"/>
        </w:rPr>
        <w:t>（</w:t>
      </w:r>
      <w:r>
        <w:rPr>
          <w:rFonts w:ascii="Consolas" w:hAnsi="Consolas" w:eastAsia="Consolas"/>
          <w:sz w:val="19"/>
        </w:rPr>
        <w:t>docs/测试报告.md:26-28</w:t>
      </w:r>
      <w:r>
        <w:rPr>
          <w:rFonts w:ascii="宋体" w:hAnsi="宋体" w:eastAsia="宋体"/>
          <w:b w:val="0"/>
        </w:rPr>
        <w:t>、</w:t>
      </w:r>
      <w:r>
        <w:rPr>
          <w:rFonts w:ascii="Consolas" w:hAnsi="Consolas" w:eastAsia="Consolas"/>
          <w:sz w:val="19"/>
        </w:rPr>
        <w:t>:291</w:t>
      </w:r>
      <w:r>
        <w:rPr>
          <w:rFonts w:ascii="宋体" w:hAnsi="宋体" w:eastAsia="宋体"/>
          <w:b w:val="0"/>
        </w:rPr>
        <w:t>）。</w:t>
      </w:r>
    </w:p>
    <w:p>
      <w:pPr>
        <w:pStyle w:val="Heading1"/>
      </w:pPr>
      <w:r>
        <w:rPr>
          <w:rFonts w:ascii="黑体" w:hAnsi="黑体" w:eastAsia="黑体"/>
          <w:b w:val="0"/>
        </w:rPr>
        <w:t>3.9 本章小结</w:t>
      </w:r>
    </w:p>
    <w:p>
      <w:pPr>
        <w:spacing w:before="40" w:after="80" w:line="336" w:lineRule="auto"/>
        <w:ind w:firstLine="420"/>
      </w:pPr>
      <w:r>
        <w:rPr>
          <w:rFonts w:ascii="宋体" w:hAnsi="宋体" w:eastAsia="宋体"/>
          <w:b w:val="0"/>
        </w:rPr>
        <w:t>本章完成了详细设计，核心内容可归纳为四点：</w:t>
      </w:r>
    </w:p>
    <w:p>
      <w:pPr>
        <w:pStyle w:val="ListNumber"/>
      </w:pPr>
      <w:r>
        <w:rPr>
          <w:rFonts w:ascii="宋体" w:hAnsi="宋体" w:eastAsia="宋体"/>
          <w:b/>
        </w:rPr>
        <w:t>16 张表的字段级设计</w:t>
      </w:r>
      <w:r>
        <w:rPr>
          <w:rFonts w:ascii="宋体" w:hAnsi="宋体" w:eastAsia="宋体"/>
          <w:b w:val="0"/>
        </w:rPr>
        <w:t>：逐表给出字段、约束、默认值与设计理由；</w:t>
      </w:r>
    </w:p>
    <w:p>
      <w:pPr>
        <w:spacing w:before="40" w:after="80" w:line="336" w:lineRule="auto"/>
        <w:ind w:firstLine="420"/>
      </w:pPr>
      <w:r>
        <w:rPr>
          <w:rFonts w:ascii="宋体" w:hAnsi="宋体" w:eastAsia="宋体"/>
          <w:b w:val="0"/>
        </w:rPr>
        <w:t xml:space="preserve">特别标明了三类容易搞错的字段口径 —— </w:t>
      </w:r>
      <w:r>
        <w:rPr>
          <w:rFonts w:ascii="Consolas" w:hAnsi="Consolas" w:eastAsia="Consolas"/>
          <w:sz w:val="19"/>
        </w:rPr>
        <w:t>activity_signup.student_id</w:t>
      </w:r>
      <w:r>
        <w:rPr>
          <w:rFonts w:ascii="宋体" w:hAnsi="宋体" w:eastAsia="宋体"/>
          <w:b w:val="0"/>
        </w:rPr>
        <w:t xml:space="preserve"> 指向 </w:t>
      </w:r>
      <w:r>
        <w:rPr>
          <w:rFonts w:ascii="Consolas" w:hAnsi="Consolas" w:eastAsia="Consolas"/>
          <w:sz w:val="19"/>
        </w:rPr>
        <w:t>student_info.id</w:t>
      </w:r>
    </w:p>
    <w:p>
      <w:pPr>
        <w:spacing w:before="40" w:after="80" w:line="336" w:lineRule="auto"/>
        <w:ind w:firstLine="420"/>
      </w:pPr>
      <w:r>
        <w:rPr>
          <w:rFonts w:ascii="宋体" w:hAnsi="宋体" w:eastAsia="宋体"/>
          <w:b w:val="0"/>
        </w:rPr>
        <w:t xml:space="preserve">而非 </w:t>
      </w:r>
      <w:r>
        <w:rPr>
          <w:rFonts w:ascii="Consolas" w:hAnsi="Consolas" w:eastAsia="Consolas"/>
          <w:sz w:val="19"/>
        </w:rPr>
        <w:t>sys_user.id</w:t>
      </w:r>
      <w:r>
        <w:rPr>
          <w:rFonts w:ascii="宋体" w:hAnsi="宋体" w:eastAsia="宋体"/>
          <w:b w:val="0"/>
        </w:rPr>
        <w:t>、取消报名</w:t>
      </w:r>
      <w:r>
        <w:rPr>
          <w:rFonts w:ascii="宋体" w:hAnsi="宋体" w:eastAsia="宋体"/>
          <w:b/>
        </w:rPr>
        <w:t>不改 `deleted`</w:t>
      </w:r>
      <w:r>
        <w:rPr>
          <w:rFonts w:ascii="宋体" w:hAnsi="宋体" w:eastAsia="宋体"/>
          <w:b w:val="0"/>
        </w:rPr>
        <w:t>、</w:t>
      </w:r>
      <w:r>
        <w:rPr>
          <w:rFonts w:ascii="Consolas" w:hAnsi="Consolas" w:eastAsia="Consolas"/>
          <w:sz w:val="19"/>
        </w:rPr>
        <w:t>signed_count</w:t>
      </w:r>
      <w:r>
        <w:rPr>
          <w:rFonts w:ascii="宋体" w:hAnsi="宋体" w:eastAsia="宋体"/>
          <w:b w:val="0"/>
        </w:rPr>
        <w:t xml:space="preserve"> 是</w:t>
      </w:r>
      <w:r>
        <w:rPr>
          <w:rFonts w:ascii="宋体" w:hAnsi="宋体" w:eastAsia="宋体"/>
          <w:b/>
        </w:rPr>
        <w:t>应用层维护的派生列</w:t>
      </w:r>
      <w:r>
        <w:rPr>
          <w:rFonts w:ascii="宋体" w:hAnsi="宋体" w:eastAsia="宋体"/>
          <w:b w:val="0"/>
        </w:rPr>
        <w:t>。</w:t>
      </w:r>
    </w:p>
    <w:p>
      <w:pPr>
        <w:spacing w:before="40" w:after="80" w:line="336" w:lineRule="auto"/>
        <w:ind w:firstLine="420"/>
      </w:pPr>
      <w:r>
        <w:rPr>
          <w:rFonts w:ascii="宋体" w:hAnsi="宋体" w:eastAsia="宋体"/>
          <w:b w:val="0"/>
        </w:rPr>
        <w:t>同时说明了一个重要事实：</w:t>
      </w:r>
      <w:r>
        <w:rPr>
          <w:rFonts w:ascii="宋体" w:hAnsi="宋体" w:eastAsia="宋体"/>
          <w:b/>
        </w:rPr>
        <w:t>后端接口依赖的列分散在 `02` + `05` + `06` + `07` + `11` 五个脚本里</w:t>
      </w:r>
      <w:r>
        <w:rPr>
          <w:rFonts w:ascii="宋体" w:hAnsi="宋体" w:eastAsia="宋体"/>
          <w:b w:val="0"/>
        </w:rPr>
        <w:t>。</w:t>
      </w:r>
    </w:p>
    <w:p>
      <w:pPr>
        <w:pStyle w:val="ListNumber"/>
      </w:pPr>
      <w:r>
        <w:rPr>
          <w:rFonts w:ascii="宋体" w:hAnsi="宋体" w:eastAsia="宋体"/>
          <w:b/>
        </w:rPr>
        <w:t>5 个状态机</w:t>
      </w:r>
      <w:r>
        <w:rPr>
          <w:rFonts w:ascii="宋体" w:hAnsi="宋体" w:eastAsia="宋体"/>
          <w:b w:val="0"/>
        </w:rPr>
        <w:t>：活动（4 态）、报名（5 态）、签到（5 态）、时长（4 态）、组织（4 态），</w:t>
      </w:r>
    </w:p>
    <w:p>
      <w:pPr>
        <w:spacing w:before="40" w:after="80" w:line="336" w:lineRule="auto"/>
        <w:ind w:firstLine="420"/>
      </w:pPr>
      <w:r>
        <w:rPr>
          <w:rFonts w:ascii="宋体" w:hAnsi="宋体" w:eastAsia="宋体"/>
          <w:b w:val="0"/>
        </w:rPr>
        <w:t xml:space="preserve">每个都给出 Mermaid 状态图与守卫条件；并单独说明了 </w:t>
      </w:r>
      <w:r>
        <w:rPr>
          <w:rFonts w:ascii="Consolas" w:hAnsi="Consolas" w:eastAsia="Consolas"/>
          <w:sz w:val="19"/>
        </w:rPr>
        <w:t>APPROVED</w:t>
      </w:r>
      <w:r>
        <w:rPr>
          <w:rFonts w:ascii="宋体" w:hAnsi="宋体" w:eastAsia="宋体"/>
          <w:b w:val="0"/>
        </w:rPr>
        <w:t>/</w:t>
      </w:r>
      <w:r>
        <w:rPr>
          <w:rFonts w:ascii="Consolas" w:hAnsi="Consolas" w:eastAsia="Consolas"/>
          <w:sz w:val="19"/>
        </w:rPr>
        <w:t>REJECTED</w:t>
      </w:r>
      <w:r>
        <w:rPr>
          <w:rFonts w:ascii="宋体" w:hAnsi="宋体" w:eastAsia="宋体"/>
          <w:b w:val="0"/>
        </w:rPr>
        <w:t>（状态）</w:t>
      </w:r>
    </w:p>
    <w:p>
      <w:pPr>
        <w:spacing w:before="40" w:after="80" w:line="336" w:lineRule="auto"/>
        <w:ind w:firstLine="420"/>
      </w:pPr>
      <w:r>
        <w:rPr>
          <w:rFonts w:ascii="宋体" w:hAnsi="宋体" w:eastAsia="宋体"/>
          <w:b w:val="0"/>
        </w:rPr>
        <w:t xml:space="preserve">与 </w:t>
      </w:r>
      <w:r>
        <w:rPr>
          <w:rFonts w:ascii="Consolas" w:hAnsi="Consolas" w:eastAsia="Consolas"/>
          <w:sz w:val="19"/>
        </w:rPr>
        <w:t>APPROVE</w:t>
      </w:r>
      <w:r>
        <w:rPr>
          <w:rFonts w:ascii="宋体" w:hAnsi="宋体" w:eastAsia="宋体"/>
          <w:b w:val="0"/>
        </w:rPr>
        <w:t>/</w:t>
      </w:r>
      <w:r>
        <w:rPr>
          <w:rFonts w:ascii="Consolas" w:hAnsi="Consolas" w:eastAsia="Consolas"/>
          <w:sz w:val="19"/>
        </w:rPr>
        <w:t>REJECT</w:t>
      </w:r>
      <w:r>
        <w:rPr>
          <w:rFonts w:ascii="宋体" w:hAnsi="宋体" w:eastAsia="宋体"/>
          <w:b w:val="0"/>
        </w:rPr>
        <w:t>（动作）</w:t>
      </w:r>
      <w:r>
        <w:rPr>
          <w:rFonts w:ascii="宋体" w:hAnsi="宋体" w:eastAsia="宋体"/>
          <w:b/>
        </w:rPr>
        <w:t>不同形</w:t>
      </w:r>
      <w:r>
        <w:rPr>
          <w:rFonts w:ascii="宋体" w:hAnsi="宋体" w:eastAsia="宋体"/>
          <w:b w:val="0"/>
        </w:rPr>
        <w:t>这一易混点。</w:t>
      </w:r>
    </w:p>
    <w:p>
      <w:pPr>
        <w:pStyle w:val="ListNumber"/>
      </w:pPr>
      <w:r>
        <w:rPr>
          <w:rFonts w:ascii="宋体" w:hAnsi="宋体" w:eastAsia="宋体"/>
          <w:b/>
        </w:rPr>
        <w:t>12 项关键决策（A1~A12）</w:t>
      </w:r>
      <w:r>
        <w:rPr>
          <w:rFonts w:ascii="宋体" w:hAnsi="宋体" w:eastAsia="宋体"/>
          <w:b w:val="0"/>
        </w:rPr>
        <w:t>：这是本章的技术核心。其中三处推理最值得答辩展开：</w:t>
      </w:r>
    </w:p>
    <w:p>
      <w:pPr>
        <w:pStyle w:val="ListBullet2"/>
      </w:pPr>
      <w:r>
        <w:rPr>
          <w:rFonts w:ascii="宋体" w:hAnsi="宋体" w:eastAsia="宋体"/>
          <w:b/>
        </w:rPr>
        <w:t>A1 与 A2 是两条互补的约束</w:t>
      </w:r>
      <w:r>
        <w:rPr>
          <w:rFonts w:ascii="宋体" w:hAnsi="宋体" w:eastAsia="宋体"/>
          <w:b w:val="0"/>
        </w:rPr>
        <w:t>：窗口（前 30 分钟 + 后 30 分钟）限制的是</w:t>
      </w:r>
    </w:p>
    <w:p>
      <w:pPr>
        <w:spacing w:before="40" w:after="80" w:line="336" w:lineRule="auto"/>
        <w:ind w:firstLine="420"/>
      </w:pPr>
      <w:r>
        <w:rPr>
          <w:rFonts w:ascii="宋体" w:hAnsi="宋体" w:eastAsia="宋体"/>
          <w:b w:val="0"/>
        </w:rPr>
        <w:t>"</w:t>
      </w:r>
      <w:r>
        <w:rPr>
          <w:rFonts w:ascii="宋体" w:hAnsi="宋体" w:eastAsia="宋体"/>
          <w:b/>
        </w:rPr>
        <w:t>能不能</w:t>
      </w:r>
      <w:r>
        <w:rPr>
          <w:rFonts w:ascii="宋体" w:hAnsi="宋体" w:eastAsia="宋体"/>
          <w:b w:val="0"/>
        </w:rPr>
        <w:t>签到/签退"，1.5 倍封顶限制的是"</w:t>
      </w:r>
      <w:r>
        <w:rPr>
          <w:rFonts w:ascii="宋体" w:hAnsi="宋体" w:eastAsia="宋体"/>
          <w:b/>
        </w:rPr>
        <w:t>最多能记多少</w:t>
      </w:r>
      <w:r>
        <w:rPr>
          <w:rFonts w:ascii="宋体" w:hAnsi="宋体" w:eastAsia="宋体"/>
          <w:b w:val="0"/>
        </w:rPr>
        <w:t>时长"。</w:t>
      </w:r>
    </w:p>
    <w:p>
      <w:pPr>
        <w:spacing w:before="40" w:after="80" w:line="336" w:lineRule="auto"/>
        <w:ind w:firstLine="420"/>
      </w:pPr>
      <w:r>
        <w:rPr>
          <w:rFonts w:ascii="宋体" w:hAnsi="宋体" w:eastAsia="宋体"/>
          <w:b w:val="0"/>
        </w:rPr>
        <w:t xml:space="preserve">窗口本身允许的最大倍数是 </w:t>
      </w:r>
      <w:r>
        <w:rPr>
          <w:rFonts w:ascii="Consolas" w:hAnsi="Consolas" w:eastAsia="Consolas"/>
          <w:sz w:val="19"/>
        </w:rPr>
        <w:t>1 + 1/预计时长</w:t>
      </w:r>
      <w:r>
        <w:rPr>
          <w:rFonts w:ascii="宋体" w:hAnsi="宋体" w:eastAsia="宋体"/>
          <w:b w:val="0"/>
        </w:rPr>
        <w:t>，因此**活动预计时长 &lt; 2 小时时，</w:t>
      </w:r>
    </w:p>
    <w:p>
      <w:pPr>
        <w:spacing w:before="40" w:after="80" w:line="336" w:lineRule="auto"/>
        <w:ind w:firstLine="420"/>
      </w:pPr>
      <w:r>
        <w:rPr>
          <w:rFonts w:ascii="宋体" w:hAnsi="宋体" w:eastAsia="宋体"/>
          <w:b w:val="0"/>
        </w:rPr>
        <w:t>1.5 倍封顶才是更紧的那条约束**，正是它挡住了"短活动靠窗口刷时长"；</w:t>
      </w:r>
    </w:p>
    <w:p>
      <w:pPr>
        <w:pStyle w:val="ListBullet2"/>
      </w:pPr>
      <w:r>
        <w:rPr>
          <w:rFonts w:ascii="宋体" w:hAnsi="宋体" w:eastAsia="宋体"/>
          <w:b/>
        </w:rPr>
        <w:t>A7 的连锁反应</w:t>
      </w:r>
      <w:r>
        <w:rPr>
          <w:rFonts w:ascii="宋体" w:hAnsi="宋体" w:eastAsia="宋体"/>
          <w:b w:val="0"/>
        </w:rPr>
        <w:t xml:space="preserve">：取消报名不做软删（改 </w:t>
      </w:r>
      <w:r>
        <w:rPr>
          <w:rFonts w:ascii="Consolas" w:hAnsi="Consolas" w:eastAsia="Consolas"/>
          <w:sz w:val="19"/>
        </w:rPr>
        <w:t>status</w:t>
      </w:r>
      <w:r>
        <w:rPr>
          <w:rFonts w:ascii="宋体" w:hAnsi="宋体" w:eastAsia="宋体"/>
          <w:b w:val="0"/>
        </w:rPr>
        <w:t>）本身是对的，</w:t>
      </w:r>
    </w:p>
    <w:p>
      <w:pPr>
        <w:spacing w:before="40" w:after="80" w:line="336" w:lineRule="auto"/>
        <w:ind w:firstLine="420"/>
      </w:pPr>
      <w:r>
        <w:rPr>
          <w:rFonts w:ascii="宋体" w:hAnsi="宋体" w:eastAsia="宋体"/>
          <w:b w:val="0"/>
        </w:rPr>
        <w:t xml:space="preserve">但它把"报名是否有效"的判定从 </w:t>
      </w:r>
      <w:r>
        <w:rPr>
          <w:rFonts w:ascii="Consolas" w:hAnsi="Consolas" w:eastAsia="Consolas"/>
          <w:sz w:val="19"/>
        </w:rPr>
        <w:t>deleted</w:t>
      </w:r>
      <w:r>
        <w:rPr>
          <w:rFonts w:ascii="宋体" w:hAnsi="宋体" w:eastAsia="宋体"/>
          <w:b w:val="0"/>
        </w:rPr>
        <w:t xml:space="preserve"> 转移到了 </w:t>
      </w:r>
      <w:r>
        <w:rPr>
          <w:rFonts w:ascii="Consolas" w:hAnsi="Consolas" w:eastAsia="Consolas"/>
          <w:sz w:val="19"/>
        </w:rPr>
        <w:t>status</w:t>
      </w:r>
      <w:r>
        <w:rPr>
          <w:rFonts w:ascii="宋体" w:hAnsi="宋体" w:eastAsia="宋体"/>
          <w:b w:val="0"/>
        </w:rPr>
        <w:t>，</w:t>
      </w:r>
    </w:p>
    <w:p>
      <w:pPr>
        <w:spacing w:before="40" w:after="80" w:line="336" w:lineRule="auto"/>
        <w:ind w:firstLine="420"/>
      </w:pPr>
      <w:r>
        <w:rPr>
          <w:rFonts w:ascii="宋体" w:hAnsi="宋体" w:eastAsia="宋体"/>
          <w:b w:val="0"/>
        </w:rPr>
        <w:t xml:space="preserve">导致任何只检查 </w:t>
      </w:r>
      <w:r>
        <w:rPr>
          <w:rFonts w:ascii="Consolas" w:hAnsi="Consolas" w:eastAsia="Consolas"/>
          <w:sz w:val="19"/>
        </w:rPr>
        <w:t>deleted</w:t>
      </w:r>
      <w:r>
        <w:rPr>
          <w:rFonts w:ascii="宋体" w:hAnsi="宋体" w:eastAsia="宋体"/>
          <w:b w:val="0"/>
        </w:rPr>
        <w:t xml:space="preserve"> 的代码出错 —— 这个 P0 缺陷正是端到端测试打出来的；</w:t>
      </w:r>
    </w:p>
    <w:p>
      <w:pPr>
        <w:pStyle w:val="ListBullet2"/>
      </w:pPr>
      <w:r>
        <w:rPr>
          <w:rFonts w:ascii="宋体" w:hAnsi="宋体" w:eastAsia="宋体"/>
          <w:b/>
        </w:rPr>
        <w:t>A3 的并发方案选择</w:t>
      </w:r>
      <w:r>
        <w:rPr>
          <w:rFonts w:ascii="宋体" w:hAnsi="宋体" w:eastAsia="宋体"/>
          <w:b w:val="0"/>
        </w:rPr>
        <w:t xml:space="preserve">：把判断条件下推到 </w:t>
      </w:r>
      <w:r>
        <w:rPr>
          <w:rFonts w:ascii="Consolas" w:hAnsi="Consolas" w:eastAsia="Consolas"/>
          <w:sz w:val="19"/>
        </w:rPr>
        <w:t>WHERE</w:t>
      </w:r>
      <w:r>
        <w:rPr>
          <w:rFonts w:ascii="宋体" w:hAnsi="宋体" w:eastAsia="宋体"/>
          <w:b w:val="0"/>
        </w:rPr>
        <w:t xml:space="preserve"> 子句，</w:t>
      </w:r>
    </w:p>
    <w:p>
      <w:pPr>
        <w:spacing w:before="40" w:after="80" w:line="336" w:lineRule="auto"/>
        <w:ind w:firstLine="420"/>
      </w:pPr>
      <w:r>
        <w:rPr>
          <w:rFonts w:ascii="宋体" w:hAnsi="宋体" w:eastAsia="宋体"/>
          <w:b w:val="0"/>
        </w:rPr>
        <w:t xml:space="preserve">用一条 </w:t>
      </w:r>
      <w:r>
        <w:rPr>
          <w:rFonts w:ascii="Consolas" w:hAnsi="Consolas" w:eastAsia="Consolas"/>
          <w:sz w:val="19"/>
        </w:rPr>
        <w:t>UPDATE ... WHERE signed_count &lt; max_count</w:t>
      </w:r>
      <w:r>
        <w:rPr>
          <w:rFonts w:ascii="宋体" w:hAnsi="宋体" w:eastAsia="宋体"/>
          <w:b w:val="0"/>
        </w:rPr>
        <w:t xml:space="preserve"> 同时解决原子性与超卖，</w:t>
      </w:r>
    </w:p>
    <w:p>
      <w:pPr>
        <w:spacing w:before="40" w:after="80" w:line="336" w:lineRule="auto"/>
        <w:ind w:firstLine="420"/>
      </w:pPr>
      <w:r>
        <w:rPr>
          <w:rFonts w:ascii="宋体" w:hAnsi="宋体" w:eastAsia="宋体"/>
          <w:b/>
        </w:rPr>
        <w:t>不需要额外的 `version` 列</w:t>
      </w:r>
      <w:r>
        <w:rPr>
          <w:rFonts w:ascii="宋体" w:hAnsi="宋体" w:eastAsia="宋体"/>
          <w:b w:val="0"/>
        </w:rPr>
        <w:t>。</w:t>
      </w:r>
    </w:p>
    <w:p>
      <w:pPr>
        <w:pStyle w:val="ListNumber"/>
      </w:pPr>
      <w:r>
        <w:rPr>
          <w:rFonts w:ascii="宋体" w:hAnsi="宋体" w:eastAsia="宋体"/>
          <w:b/>
        </w:rPr>
        <w:t>画像算法</w:t>
      </w:r>
      <w:r>
        <w:rPr>
          <w:rFonts w:ascii="宋体" w:hAnsi="宋体" w:eastAsia="宋体"/>
          <w:b w:val="0"/>
        </w:rPr>
        <w:t xml:space="preserve">：6 档等级与 8 类标签的判定规则，含并列按 </w:t>
      </w:r>
      <w:r>
        <w:rPr>
          <w:rFonts w:ascii="宋体" w:hAnsi="宋体" w:eastAsia="宋体"/>
          <w:b/>
        </w:rPr>
        <w:t>id 升序</w:t>
      </w:r>
      <w:r>
        <w:rPr>
          <w:rFonts w:ascii="宋体" w:hAnsi="宋体" w:eastAsia="宋体"/>
          <w:b w:val="0"/>
        </w:rPr>
        <w:t>打破、</w:t>
      </w:r>
    </w:p>
    <w:p>
      <w:pPr>
        <w:spacing w:before="40" w:after="80" w:line="336" w:lineRule="auto"/>
        <w:ind w:firstLine="420"/>
      </w:pPr>
      <w:r>
        <w:rPr>
          <w:rFonts w:ascii="宋体" w:hAnsi="宋体" w:eastAsia="宋体"/>
          <w:b w:val="0"/>
        </w:rPr>
        <w:t xml:space="preserve">映射按 </w:t>
      </w:r>
      <w:r>
        <w:rPr>
          <w:rFonts w:ascii="宋体" w:hAnsi="宋体" w:eastAsia="宋体"/>
          <w:b/>
        </w:rPr>
        <w:t>`code`</w:t>
      </w:r>
      <w:r>
        <w:rPr>
          <w:rFonts w:ascii="宋体" w:hAnsi="宋体" w:eastAsia="宋体"/>
          <w:b w:val="0"/>
        </w:rPr>
        <w:t xml:space="preserve"> 而非中文名、重算</w:t>
      </w:r>
      <w:r>
        <w:rPr>
          <w:rFonts w:ascii="宋体" w:hAnsi="宋体" w:eastAsia="宋体"/>
          <w:b/>
        </w:rPr>
        <w:t>只写变化的行</w:t>
      </w:r>
      <w:r>
        <w:rPr>
          <w:rFonts w:ascii="宋体" w:hAnsi="宋体" w:eastAsia="宋体"/>
          <w:b w:val="0"/>
        </w:rPr>
        <w:t>；</w:t>
      </w:r>
    </w:p>
    <w:p>
      <w:pPr>
        <w:spacing w:before="40" w:after="80" w:line="336" w:lineRule="auto"/>
        <w:ind w:firstLine="420"/>
      </w:pPr>
      <w:r>
        <w:rPr>
          <w:rFonts w:ascii="宋体" w:hAnsi="宋体" w:eastAsia="宋体"/>
          <w:b w:val="0"/>
        </w:rPr>
        <w:t>并如实记录"6 档阈值仍硬编码在 3 处、未集中成配置"这一未落地项。</w:t>
      </w:r>
    </w:p>
    <w:p>
      <w:pPr>
        <w:spacing w:before="40" w:after="80" w:line="336" w:lineRule="auto"/>
        <w:ind w:firstLine="420"/>
      </w:pPr>
      <w:r>
        <w:rPr>
          <w:rFonts w:ascii="宋体" w:hAnsi="宋体" w:eastAsia="宋体"/>
          <w:b w:val="0"/>
        </w:rPr>
        <w:t>此外，本章还给出了</w:t>
      </w:r>
      <w:r>
        <w:rPr>
          <w:rFonts w:ascii="宋体" w:hAnsi="宋体" w:eastAsia="宋体"/>
          <w:b/>
        </w:rPr>
        <w:t>20 项数据一致性自检</w:t>
      </w:r>
      <w:r>
        <w:rPr>
          <w:rFonts w:ascii="宋体" w:hAnsi="宋体" w:eastAsia="宋体"/>
          <w:b w:val="0"/>
        </w:rPr>
        <w:t>的完整清单与计数口径 ——</w:t>
      </w:r>
    </w:p>
    <w:p>
      <w:pPr>
        <w:spacing w:before="40" w:after="80" w:line="336" w:lineRule="auto"/>
        <w:ind w:firstLine="420"/>
      </w:pPr>
      <w:r>
        <w:rPr>
          <w:rFonts w:ascii="宋体" w:hAnsi="宋体" w:eastAsia="宋体"/>
          <w:b w:val="0"/>
        </w:rPr>
        <w:t>这是把"冗余字段可能不一致"这一设计代价</w:t>
      </w:r>
      <w:r>
        <w:rPr>
          <w:rFonts w:ascii="宋体" w:hAnsi="宋体" w:eastAsia="宋体"/>
          <w:b/>
        </w:rPr>
        <w:t>显式量化</w:t>
      </w:r>
      <w:r>
        <w:rPr>
          <w:rFonts w:ascii="宋体" w:hAnsi="宋体" w:eastAsia="宋体"/>
          <w:b w:val="0"/>
        </w:rPr>
        <w:t>的手段，</w:t>
      </w:r>
    </w:p>
    <w:p>
      <w:pPr>
        <w:spacing w:before="40" w:after="80" w:line="336" w:lineRule="auto"/>
        <w:ind w:firstLine="420"/>
      </w:pPr>
      <w:r>
        <w:rPr>
          <w:rFonts w:ascii="宋体" w:hAnsi="宋体" w:eastAsia="宋体"/>
          <w:b w:val="0"/>
        </w:rPr>
        <w:t>也是答辩时可以当场执行的证据（脚本只读、可重复执行）。</w:t>
      </w:r>
    </w:p>
    <w:p>
      <w:pPr>
        <w:spacing w:before="40" w:after="80" w:line="336" w:lineRule="auto"/>
        <w:ind w:firstLine="420"/>
      </w:pPr>
      <w:r>
        <w:rPr>
          <w:rFonts w:ascii="宋体" w:hAnsi="宋体" w:eastAsia="宋体"/>
          <w:b/>
        </w:rPr>
        <w:t>下一章</w:t>
      </w:r>
      <w:r>
        <w:rPr>
          <w:rFonts w:ascii="宋体" w:hAnsi="宋体" w:eastAsia="宋体"/>
          <w:b w:val="0"/>
        </w:rPr>
        <w:t>将给出这些设计的代码实现、前端实现、演示数据实现与部署实现。</w:t>
      </w:r>
    </w:p>
    <w:p>
      <w:r>
        <w:br w:type="page"/>
      </w:r>
    </w:p>
    <w:p>
      <w:pPr>
        <w:pStyle w:val="Title"/>
      </w:pPr>
      <w:r>
        <w:rPr>
          <w:rFonts w:ascii="黑体" w:hAnsi="黑体" w:eastAsia="黑体"/>
          <w:b w:val="0"/>
          <w:sz w:val="44"/>
        </w:rPr>
        <w:t>第四章 系统实现</w:t>
      </w:r>
    </w:p>
    <w:p>
      <w:pPr>
        <w:spacing w:before="60" w:after="60"/>
        <w:ind w:left="454"/>
      </w:pPr>
      <w:r>
        <w:rPr>
          <w:rFonts w:ascii="宋体" w:hAnsi="宋体" w:eastAsia="宋体"/>
          <w:b/>
          <w:color w:val="444444"/>
          <w:sz w:val="20"/>
        </w:rPr>
        <w:t>本章写作约定</w:t>
      </w:r>
      <w:r>
        <w:rPr>
          <w:rFonts w:ascii="宋体" w:hAnsi="宋体" w:eastAsia="宋体"/>
          <w:b w:val="0"/>
          <w:color w:val="444444"/>
          <w:sz w:val="20"/>
        </w:rPr>
        <w:t>：本章给出系统的工程实现、模块实现、安全实现、前端实现、 演示数据实现与部署实现。所有实现描述均以仓库中</w:t>
      </w:r>
      <w:r>
        <w:rPr>
          <w:rFonts w:ascii="宋体" w:hAnsi="宋体" w:eastAsia="宋体"/>
          <w:b/>
          <w:color w:val="444444"/>
          <w:sz w:val="20"/>
        </w:rPr>
        <w:t>实际存在的代码、脚本与实测输出</w:t>
      </w:r>
      <w:r>
        <w:rPr>
          <w:rFonts w:ascii="宋体" w:hAnsi="宋体" w:eastAsia="宋体"/>
          <w:b w:val="0"/>
          <w:color w:val="444444"/>
          <w:sz w:val="20"/>
        </w:rPr>
        <w:t xml:space="preserve">为准， 每条结论后标注 </w:t>
      </w:r>
      <w:r>
        <w:rPr>
          <w:rFonts w:ascii="Consolas" w:hAnsi="Consolas" w:eastAsia="Consolas"/>
          <w:color w:val="444444"/>
          <w:sz w:val="20"/>
        </w:rPr>
        <w:t>文件:行</w:t>
      </w:r>
      <w:r>
        <w:rPr>
          <w:rFonts w:ascii="宋体" w:hAnsi="宋体" w:eastAsia="宋体"/>
          <w:b w:val="0"/>
          <w:color w:val="444444"/>
          <w:sz w:val="20"/>
        </w:rPr>
        <w:t xml:space="preserve"> 出处或实测命令。 </w:t>
      </w:r>
      <w:r>
        <w:rPr>
          <w:rFonts w:ascii="宋体" w:hAnsi="宋体" w:eastAsia="宋体"/>
          <w:b/>
          <w:color w:val="444444"/>
          <w:sz w:val="20"/>
        </w:rPr>
        <w:t>数据口径提示（本章尤其重要）</w:t>
      </w:r>
      <w:r>
        <w:rPr>
          <w:rFonts w:ascii="宋体" w:hAnsi="宋体" w:eastAsia="宋体"/>
          <w:b w:val="0"/>
          <w:color w:val="444444"/>
          <w:sz w:val="20"/>
        </w:rPr>
        <w:t>：</w:t>
      </w:r>
      <w:r>
        <w:rPr>
          <w:rFonts w:ascii="Consolas" w:hAnsi="Consolas" w:eastAsia="Consolas"/>
          <w:color w:val="444444"/>
          <w:sz w:val="20"/>
        </w:rPr>
        <w:t>sql/07</w:t>
      </w:r>
      <w:r>
        <w:rPr>
          <w:rFonts w:ascii="宋体" w:hAnsi="宋体" w:eastAsia="宋体"/>
          <w:b w:val="0"/>
          <w:color w:val="444444"/>
          <w:sz w:val="20"/>
        </w:rPr>
        <w:t xml:space="preserve"> 口径 </w:t>
      </w:r>
      <w:r>
        <w:rPr>
          <w:rFonts w:ascii="宋体" w:hAnsi="宋体" w:eastAsia="宋体"/>
          <w:b/>
          <w:color w:val="444444"/>
          <w:sz w:val="20"/>
        </w:rPr>
        <w:t>1500 学生 / 386 活动 / 10719 报名 / 19319.3 小时</w:t>
      </w:r>
      <w:r>
        <w:rPr>
          <w:rFonts w:ascii="宋体" w:hAnsi="宋体" w:eastAsia="宋体"/>
          <w:b w:val="0"/>
          <w:color w:val="444444"/>
          <w:sz w:val="20"/>
        </w:rPr>
        <w:t xml:space="preserve">； 叠加 </w:t>
      </w:r>
      <w:r>
        <w:rPr>
          <w:rFonts w:ascii="Consolas" w:hAnsi="Consolas" w:eastAsia="Consolas"/>
          <w:color w:val="444444"/>
          <w:sz w:val="20"/>
        </w:rPr>
        <w:t>sql/12</w:t>
      </w:r>
      <w:r>
        <w:rPr>
          <w:rFonts w:ascii="宋体" w:hAnsi="宋体" w:eastAsia="宋体"/>
          <w:b w:val="0"/>
          <w:color w:val="444444"/>
          <w:sz w:val="20"/>
        </w:rPr>
        <w:t xml:space="preserve"> 后的</w:t>
      </w:r>
      <w:r>
        <w:rPr>
          <w:rFonts w:ascii="宋体" w:hAnsi="宋体" w:eastAsia="宋体"/>
          <w:b/>
          <w:color w:val="444444"/>
          <w:sz w:val="20"/>
        </w:rPr>
        <w:t>当前库中值</w:t>
      </w:r>
      <w:r>
        <w:rPr>
          <w:rFonts w:ascii="宋体" w:hAnsi="宋体" w:eastAsia="宋体"/>
          <w:b w:val="0"/>
          <w:color w:val="444444"/>
          <w:sz w:val="20"/>
        </w:rPr>
        <w:t xml:space="preserve"> </w:t>
      </w:r>
      <w:r>
        <w:rPr>
          <w:rFonts w:ascii="宋体" w:hAnsi="宋体" w:eastAsia="宋体"/>
          <w:b/>
          <w:color w:val="444444"/>
          <w:sz w:val="20"/>
        </w:rPr>
        <w:t>1503 学生 / 389 活动</w:t>
      </w:r>
      <w:r>
        <w:rPr>
          <w:rFonts w:ascii="宋体" w:hAnsi="宋体" w:eastAsia="宋体"/>
          <w:b w:val="0"/>
          <w:color w:val="444444"/>
          <w:sz w:val="20"/>
        </w:rPr>
        <w:t xml:space="preserve">（报名与时长不变）； 前端 mock 口径 </w:t>
      </w:r>
      <w:r>
        <w:rPr>
          <w:rFonts w:ascii="宋体" w:hAnsi="宋体" w:eastAsia="宋体"/>
          <w:b/>
          <w:color w:val="444444"/>
          <w:sz w:val="20"/>
        </w:rPr>
        <w:t>12,480 报名 / 86,420 小时</w:t>
      </w:r>
      <w:r>
        <w:rPr>
          <w:rFonts w:ascii="宋体" w:hAnsi="宋体" w:eastAsia="宋体"/>
          <w:b w:val="0"/>
          <w:color w:val="444444"/>
          <w:sz w:val="20"/>
        </w:rPr>
        <w:t>（</w:t>
      </w:r>
      <w:r>
        <w:rPr>
          <w:rFonts w:ascii="宋体" w:hAnsi="宋体" w:eastAsia="宋体"/>
          <w:b/>
          <w:color w:val="444444"/>
          <w:sz w:val="20"/>
        </w:rPr>
        <w:t>不是真库数字</w:t>
      </w:r>
      <w:r>
        <w:rPr>
          <w:rFonts w:ascii="宋体" w:hAnsi="宋体" w:eastAsia="宋体"/>
          <w:b w:val="0"/>
          <w:color w:val="444444"/>
          <w:sz w:val="20"/>
        </w:rPr>
        <w:t>）。三者不可混用。</w:t>
      </w:r>
    </w:p>
    <w:p>
      <w:pPr>
        <w:pStyle w:val="Heading1"/>
      </w:pPr>
      <w:r>
        <w:rPr>
          <w:rFonts w:ascii="黑体" w:hAnsi="黑体" w:eastAsia="黑体"/>
          <w:b w:val="0"/>
        </w:rPr>
        <w:t>4.1 引言</w:t>
      </w:r>
    </w:p>
    <w:p>
      <w:pPr>
        <w:pStyle w:val="Heading2"/>
      </w:pPr>
      <w:r>
        <w:rPr>
          <w:rFonts w:ascii="黑体" w:hAnsi="黑体" w:eastAsia="黑体"/>
          <w:b w:val="0"/>
        </w:rPr>
        <w:t>4.1.1 实现工作的组织方式</w:t>
      </w:r>
    </w:p>
    <w:p>
      <w:pPr>
        <w:spacing w:before="40" w:after="80" w:line="336" w:lineRule="auto"/>
        <w:ind w:firstLine="420"/>
      </w:pPr>
      <w:r>
        <w:rPr>
          <w:rFonts w:ascii="宋体" w:hAnsi="宋体" w:eastAsia="宋体"/>
          <w:b w:val="0"/>
        </w:rPr>
        <w:t>项目由三人小组完成，实现阶段按开发计划书的第五至第八阶段推进</w:t>
      </w:r>
    </w:p>
    <w:p>
      <w:pPr>
        <w:spacing w:before="40" w:after="80" w:line="336" w:lineRule="auto"/>
        <w:ind w:firstLine="420"/>
      </w:pPr>
      <w:r>
        <w:rPr>
          <w:rFonts w:ascii="宋体" w:hAnsi="宋体" w:eastAsia="宋体"/>
          <w:b w:val="0"/>
        </w:rPr>
        <w:t>（</w:t>
      </w:r>
      <w:r>
        <w:rPr>
          <w:rFonts w:ascii="Consolas" w:hAnsi="Consolas" w:eastAsia="Consolas"/>
          <w:sz w:val="19"/>
        </w:rPr>
        <w:t>docs/高校志愿服务时长认证与公益画像数据分析系统_开发计划与分工.md:597-808</w:t>
      </w:r>
      <w:r>
        <w:rPr>
          <w:rFonts w:ascii="宋体" w:hAnsi="宋体" w:eastAsia="宋体"/>
          <w:b w:val="0"/>
        </w:rPr>
        <w:t>）。</w:t>
      </w:r>
    </w:p>
    <w:p>
      <w:pPr>
        <w:spacing w:before="40" w:after="80" w:line="336" w:lineRule="auto"/>
        <w:ind w:firstLine="420"/>
      </w:pPr>
      <w:r>
        <w:rPr>
          <w:rFonts w:ascii="宋体" w:hAnsi="宋体" w:eastAsia="宋体"/>
          <w:b w:val="0"/>
        </w:rPr>
        <w:t>为了让三人能真正并行，实现工作按</w:t>
      </w:r>
      <w:r>
        <w:rPr>
          <w:rFonts w:ascii="宋体" w:hAnsi="宋体" w:eastAsia="宋体"/>
          <w:b/>
        </w:rPr>
        <w:t>互不重叠的模块边界</w:t>
      </w:r>
      <w:r>
        <w:rPr>
          <w:rFonts w:ascii="宋体" w:hAnsi="宋体" w:eastAsia="宋体"/>
          <w:b w:val="0"/>
        </w:rPr>
        <w:t>切分：</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批次</w:t>
            </w:r>
          </w:p>
        </w:tc>
        <w:tc>
          <w:tcPr>
            <w:tcW w:type="dxa" w:w="3022"/>
          </w:tcPr>
          <w:p>
            <w:pPr>
              <w:spacing w:before="20" w:after="20"/>
            </w:pPr>
            <w:r>
              <w:rPr>
                <w:b/>
                <w:sz w:val="18"/>
              </w:rPr>
            </w:r>
            <w:r>
              <w:rPr>
                <w:rFonts w:ascii="宋体" w:hAnsi="宋体" w:eastAsia="宋体"/>
                <w:b/>
                <w:sz w:val="18"/>
              </w:rPr>
              <w:t>内容</w:t>
            </w:r>
          </w:p>
        </w:tc>
        <w:tc>
          <w:tcPr>
            <w:tcW w:type="dxa" w:w="3022"/>
          </w:tcPr>
          <w:p>
            <w:pPr>
              <w:spacing w:before="20" w:after="20"/>
            </w:pPr>
            <w:r>
              <w:rPr>
                <w:b/>
                <w:sz w:val="18"/>
              </w:rPr>
            </w:r>
            <w:r>
              <w:rPr>
                <w:rFonts w:ascii="宋体" w:hAnsi="宋体" w:eastAsia="宋体"/>
                <w:b/>
                <w:sz w:val="18"/>
              </w:rPr>
              <w:t>并行方式</w:t>
            </w:r>
          </w:p>
        </w:tc>
      </w:tr>
      <w:tr>
        <w:tc>
          <w:tcPr>
            <w:tcW w:type="dxa" w:w="3022"/>
          </w:tcPr>
          <w:p>
            <w:pPr>
              <w:spacing w:before="20" w:after="20"/>
            </w:pPr>
            <w:r>
              <w:rPr>
                <w:sz w:val="18"/>
              </w:rPr>
            </w:r>
            <w:r>
              <w:rPr>
                <w:rFonts w:ascii="宋体" w:hAnsi="宋体" w:eastAsia="宋体"/>
                <w:b w:val="0"/>
                <w:sz w:val="18"/>
              </w:rPr>
              <w:t>基础设施</w:t>
            </w:r>
          </w:p>
        </w:tc>
        <w:tc>
          <w:tcPr>
            <w:tcW w:type="dxa" w:w="3022"/>
          </w:tcPr>
          <w:p>
            <w:pPr>
              <w:spacing w:before="20" w:after="20"/>
            </w:pPr>
            <w:r>
              <w:rPr>
                <w:sz w:val="18"/>
              </w:rPr>
            </w:r>
            <w:r>
              <w:rPr>
                <w:rFonts w:ascii="Consolas" w:hAnsi="Consolas" w:eastAsia="Consolas"/>
                <w:sz w:val="18"/>
              </w:rPr>
              <w:t>vcp-common</w:t>
            </w:r>
            <w:r>
              <w:rPr>
                <w:rFonts w:ascii="宋体" w:hAnsi="宋体" w:eastAsia="宋体"/>
                <w:b w:val="0"/>
                <w:sz w:val="18"/>
              </w:rPr>
              <w:t xml:space="preserve"> + </w:t>
            </w:r>
            <w:r>
              <w:rPr>
                <w:rFonts w:ascii="Consolas" w:hAnsi="Consolas" w:eastAsia="Consolas"/>
                <w:sz w:val="18"/>
              </w:rPr>
              <w:t>vcp-framework</w:t>
            </w:r>
          </w:p>
        </w:tc>
        <w:tc>
          <w:tcPr>
            <w:tcW w:type="dxa" w:w="3022"/>
          </w:tcPr>
          <w:p>
            <w:pPr>
              <w:spacing w:before="20" w:after="20"/>
            </w:pPr>
            <w:r>
              <w:rPr>
                <w:sz w:val="18"/>
              </w:rPr>
            </w:r>
            <w:r>
              <w:rPr>
                <w:rFonts w:ascii="宋体" w:hAnsi="宋体" w:eastAsia="宋体"/>
                <w:b w:val="0"/>
                <w:sz w:val="18"/>
              </w:rPr>
              <w:t>单人主导，是后续一切的前提</w:t>
            </w:r>
          </w:p>
        </w:tc>
      </w:tr>
      <w:tr>
        <w:tc>
          <w:tcPr>
            <w:tcW w:type="dxa" w:w="3022"/>
          </w:tcPr>
          <w:p>
            <w:pPr>
              <w:spacing w:before="20" w:after="20"/>
            </w:pPr>
            <w:r>
              <w:rPr>
                <w:sz w:val="18"/>
              </w:rPr>
            </w:r>
            <w:r>
              <w:rPr>
                <w:rFonts w:ascii="宋体" w:hAnsi="宋体" w:eastAsia="宋体"/>
                <w:b w:val="0"/>
                <w:sz w:val="18"/>
              </w:rPr>
              <w:t>基础业务</w:t>
            </w:r>
          </w:p>
        </w:tc>
        <w:tc>
          <w:tcPr>
            <w:tcW w:type="dxa" w:w="3022"/>
          </w:tcPr>
          <w:p>
            <w:pPr>
              <w:spacing w:before="20" w:after="20"/>
            </w:pPr>
            <w:r>
              <w:rPr>
                <w:sz w:val="18"/>
              </w:rPr>
            </w:r>
            <w:r>
              <w:rPr>
                <w:rFonts w:ascii="Consolas" w:hAnsi="Consolas" w:eastAsia="Consolas"/>
                <w:sz w:val="18"/>
              </w:rPr>
              <w:t>vcp-system</w:t>
            </w:r>
            <w:r>
              <w:rPr>
                <w:rFonts w:ascii="宋体" w:hAnsi="宋体" w:eastAsia="宋体"/>
                <w:b w:val="0"/>
                <w:sz w:val="18"/>
              </w:rPr>
              <w:t xml:space="preserve"> → </w:t>
            </w:r>
            <w:r>
              <w:rPr>
                <w:rFonts w:ascii="Consolas" w:hAnsi="Consolas" w:eastAsia="Consolas"/>
                <w:sz w:val="18"/>
              </w:rPr>
              <w:t>vcp-org</w:t>
            </w:r>
          </w:p>
        </w:tc>
        <w:tc>
          <w:tcPr>
            <w:tcW w:type="dxa" w:w="3022"/>
          </w:tcPr>
          <w:p>
            <w:pPr>
              <w:spacing w:before="20" w:after="20"/>
            </w:pPr>
            <w:r>
              <w:rPr>
                <w:sz w:val="18"/>
              </w:rPr>
            </w:r>
            <w:r>
              <w:rPr>
                <w:rFonts w:ascii="宋体" w:hAnsi="宋体" w:eastAsia="宋体"/>
                <w:b w:val="0"/>
                <w:sz w:val="18"/>
              </w:rPr>
              <w:t>串行（后者依赖前者定义的端口）</w:t>
            </w:r>
          </w:p>
        </w:tc>
      </w:tr>
      <w:tr>
        <w:tc>
          <w:tcPr>
            <w:tcW w:type="dxa" w:w="3022"/>
          </w:tcPr>
          <w:p>
            <w:pPr>
              <w:spacing w:before="20" w:after="20"/>
            </w:pPr>
            <w:r>
              <w:rPr>
                <w:sz w:val="18"/>
              </w:rPr>
            </w:r>
            <w:r>
              <w:rPr>
                <w:rFonts w:ascii="宋体" w:hAnsi="宋体" w:eastAsia="宋体"/>
                <w:b w:val="0"/>
                <w:sz w:val="18"/>
              </w:rPr>
              <w:t>核心业务</w:t>
            </w:r>
          </w:p>
        </w:tc>
        <w:tc>
          <w:tcPr>
            <w:tcW w:type="dxa" w:w="3022"/>
          </w:tcPr>
          <w:p>
            <w:pPr>
              <w:spacing w:before="20" w:after="20"/>
            </w:pPr>
            <w:r>
              <w:rPr>
                <w:sz w:val="18"/>
              </w:rPr>
            </w:r>
            <w:r>
              <w:rPr>
                <w:rFonts w:ascii="Consolas" w:hAnsi="Consolas" w:eastAsia="Consolas"/>
                <w:sz w:val="18"/>
              </w:rPr>
              <w:t>vcp-volunteer</w:t>
            </w:r>
            <w:r>
              <w:rPr>
                <w:rFonts w:ascii="宋体" w:hAnsi="宋体" w:eastAsia="宋体"/>
                <w:b w:val="0"/>
                <w:sz w:val="18"/>
              </w:rPr>
              <w:t xml:space="preserve"> / </w:t>
            </w:r>
            <w:r>
              <w:rPr>
                <w:rFonts w:ascii="Consolas" w:hAnsi="Consolas" w:eastAsia="Consolas"/>
                <w:sz w:val="18"/>
              </w:rPr>
              <w:t>vcp-certification</w:t>
            </w:r>
            <w:r>
              <w:rPr>
                <w:rFonts w:ascii="宋体" w:hAnsi="宋体" w:eastAsia="宋体"/>
                <w:b w:val="0"/>
                <w:sz w:val="18"/>
              </w:rPr>
              <w:t xml:space="preserve"> / </w:t>
            </w:r>
            <w:r>
              <w:rPr>
                <w:rFonts w:ascii="Consolas" w:hAnsi="Consolas" w:eastAsia="Consolas"/>
                <w:sz w:val="18"/>
              </w:rPr>
              <w:t>vcp-portrait</w:t>
            </w:r>
            <w:r>
              <w:rPr>
                <w:rFonts w:ascii="宋体" w:hAnsi="宋体" w:eastAsia="宋体"/>
                <w:b w:val="0"/>
                <w:sz w:val="18"/>
              </w:rPr>
              <w:t xml:space="preserve"> / </w:t>
            </w:r>
            <w:r>
              <w:rPr>
                <w:rFonts w:ascii="Consolas" w:hAnsi="Consolas" w:eastAsia="Consolas"/>
                <w:sz w:val="18"/>
              </w:rPr>
              <w:t>vcp-analytics</w:t>
            </w:r>
          </w:p>
        </w:tc>
        <w:tc>
          <w:tcPr>
            <w:tcW w:type="dxa" w:w="3022"/>
          </w:tcPr>
          <w:p>
            <w:pPr>
              <w:spacing w:before="20" w:after="20"/>
            </w:pPr>
            <w:r>
              <w:rPr>
                <w:sz w:val="18"/>
              </w:rPr>
            </w:r>
            <w:r>
              <w:rPr>
                <w:rFonts w:ascii="宋体" w:hAnsi="宋体" w:eastAsia="宋体"/>
                <w:b/>
                <w:sz w:val="18"/>
              </w:rPr>
              <w:t>5 路并行</w:t>
            </w:r>
            <w:r>
              <w:rPr>
                <w:rFonts w:ascii="宋体" w:hAnsi="宋体" w:eastAsia="宋体"/>
                <w:b w:val="0"/>
                <w:sz w:val="18"/>
              </w:rPr>
              <w:t>，一次性落地（</w:t>
            </w:r>
            <w:r>
              <w:rPr>
                <w:rFonts w:ascii="Consolas" w:hAnsi="Consolas" w:eastAsia="Consolas"/>
                <w:sz w:val="18"/>
              </w:rPr>
              <w:t>docs/后端进展与待办.md:227-229</w:t>
            </w:r>
            <w:r>
              <w:rPr>
                <w:rFonts w:ascii="宋体" w:hAnsi="宋体" w:eastAsia="宋体"/>
                <w:b w:val="0"/>
                <w:sz w:val="18"/>
              </w:rPr>
              <w:t>）</w:t>
            </w:r>
          </w:p>
        </w:tc>
      </w:tr>
      <w:tr>
        <w:tc>
          <w:tcPr>
            <w:tcW w:type="dxa" w:w="3022"/>
          </w:tcPr>
          <w:p>
            <w:pPr>
              <w:spacing w:before="20" w:after="20"/>
            </w:pPr>
            <w:r>
              <w:rPr>
                <w:sz w:val="18"/>
              </w:rPr>
            </w:r>
            <w:r>
              <w:rPr>
                <w:rFonts w:ascii="宋体" w:hAnsi="宋体" w:eastAsia="宋体"/>
                <w:b w:val="0"/>
                <w:sz w:val="18"/>
              </w:rPr>
              <w:t>缺陷修复</w:t>
            </w:r>
          </w:p>
        </w:tc>
        <w:tc>
          <w:tcPr>
            <w:tcW w:type="dxa" w:w="3022"/>
          </w:tcPr>
          <w:p>
            <w:pPr>
              <w:spacing w:before="20" w:after="20"/>
            </w:pPr>
            <w:r>
              <w:rPr>
                <w:sz w:val="18"/>
              </w:rPr>
            </w:r>
            <w:r>
              <w:rPr>
                <w:rFonts w:ascii="Consolas" w:hAnsi="Consolas" w:eastAsia="Consolas"/>
                <w:sz w:val="18"/>
              </w:rPr>
              <w:t>vcp-certification</w:t>
            </w:r>
            <w:r>
              <w:rPr>
                <w:rFonts w:ascii="宋体" w:hAnsi="宋体" w:eastAsia="宋体"/>
                <w:b w:val="0"/>
                <w:sz w:val="18"/>
              </w:rPr>
              <w:t xml:space="preserve"> 与 </w:t>
            </w:r>
            <w:r>
              <w:rPr>
                <w:rFonts w:ascii="Consolas" w:hAnsi="Consolas" w:eastAsia="Consolas"/>
                <w:sz w:val="18"/>
              </w:rPr>
              <w:t>vcp-system</w:t>
            </w:r>
            <w:r>
              <w:rPr>
                <w:rFonts w:ascii="宋体" w:hAnsi="宋体" w:eastAsia="宋体"/>
                <w:b w:val="0"/>
                <w:sz w:val="18"/>
              </w:rPr>
              <w:t xml:space="preserve"> 两个模块</w:t>
            </w:r>
          </w:p>
        </w:tc>
        <w:tc>
          <w:tcPr>
            <w:tcW w:type="dxa" w:w="3022"/>
          </w:tcPr>
          <w:p>
            <w:pPr>
              <w:spacing w:before="20" w:after="20"/>
            </w:pPr>
            <w:r>
              <w:rPr>
                <w:sz w:val="18"/>
              </w:rPr>
            </w:r>
            <w:r>
              <w:rPr>
                <w:rFonts w:ascii="宋体" w:hAnsi="宋体" w:eastAsia="宋体"/>
                <w:b w:val="0"/>
                <w:sz w:val="18"/>
              </w:rPr>
              <w:t>按</w:t>
            </w:r>
            <w:r>
              <w:rPr>
                <w:rFonts w:ascii="宋体" w:hAnsi="宋体" w:eastAsia="宋体"/>
                <w:b/>
                <w:sz w:val="18"/>
              </w:rPr>
              <w:t>互不重叠的模块</w:t>
            </w:r>
            <w:r>
              <w:rPr>
                <w:rFonts w:ascii="宋体" w:hAnsi="宋体" w:eastAsia="宋体"/>
                <w:b w:val="0"/>
                <w:sz w:val="18"/>
              </w:rPr>
              <w:t xml:space="preserve">切给两个并行子任务（同上 </w:t>
            </w:r>
            <w:r>
              <w:rPr>
                <w:rFonts w:ascii="Consolas" w:hAnsi="Consolas" w:eastAsia="Consolas"/>
                <w:sz w:val="18"/>
              </w:rPr>
              <w:t>:428-429</w:t>
            </w:r>
            <w:r>
              <w:rPr>
                <w:rFonts w:ascii="宋体" w:hAnsi="宋体" w:eastAsia="宋体"/>
                <w:b w:val="0"/>
                <w:sz w:val="18"/>
              </w:rPr>
              <w:t>）</w:t>
            </w:r>
          </w:p>
        </w:tc>
      </w:tr>
    </w:tbl>
    <w:p/>
    <w:p>
      <w:pPr>
        <w:spacing w:before="60" w:after="60"/>
        <w:ind w:left="454"/>
      </w:pPr>
      <w:r>
        <w:rPr>
          <w:rFonts w:ascii="宋体" w:hAnsi="宋体" w:eastAsia="宋体"/>
          <w:b/>
          <w:color w:val="444444"/>
          <w:sz w:val="20"/>
        </w:rPr>
        <w:t>为什么"按模块切"而不是"按功能切"</w:t>
      </w:r>
      <w:r>
        <w:rPr>
          <w:rFonts w:ascii="宋体" w:hAnsi="宋体" w:eastAsia="宋体"/>
          <w:b w:val="0"/>
          <w:color w:val="444444"/>
          <w:sz w:val="20"/>
        </w:rPr>
        <w:t>：模块之间的依赖规则是硬约束 （</w:t>
      </w:r>
      <w:r>
        <w:rPr>
          <w:rFonts w:ascii="Consolas" w:hAnsi="Consolas" w:eastAsia="Consolas"/>
          <w:color w:val="444444"/>
          <w:sz w:val="20"/>
        </w:rPr>
        <w:t>CLAUDE.md:87-89</w:t>
      </w:r>
      <w:r>
        <w:rPr>
          <w:rFonts w:ascii="宋体" w:hAnsi="宋体" w:eastAsia="宋体"/>
          <w:b w:val="0"/>
          <w:color w:val="444444"/>
          <w:sz w:val="20"/>
        </w:rPr>
        <w:t>），按模块切可以保证两个并行任务</w:t>
      </w:r>
      <w:r>
        <w:rPr>
          <w:rFonts w:ascii="宋体" w:hAnsi="宋体" w:eastAsia="宋体"/>
          <w:b/>
          <w:color w:val="444444"/>
          <w:sz w:val="20"/>
        </w:rPr>
        <w:t>不会改到同一个文件</w:t>
      </w:r>
      <w:r>
        <w:rPr>
          <w:rFonts w:ascii="宋体" w:hAnsi="宋体" w:eastAsia="宋体"/>
          <w:b w:val="0"/>
          <w:color w:val="444444"/>
          <w:sz w:val="20"/>
        </w:rPr>
        <w:t xml:space="preserve">。 这条经验在 </w:t>
      </w:r>
      <w:r>
        <w:rPr>
          <w:rFonts w:ascii="Consolas" w:hAnsi="Consolas" w:eastAsia="Consolas"/>
          <w:color w:val="444444"/>
          <w:sz w:val="20"/>
        </w:rPr>
        <w:t>docs/后端进展与待办.md:429</w:t>
      </w:r>
      <w:r>
        <w:rPr>
          <w:rFonts w:ascii="宋体" w:hAnsi="宋体" w:eastAsia="宋体"/>
          <w:b w:val="0"/>
          <w:color w:val="444444"/>
          <w:sz w:val="20"/>
        </w:rPr>
        <w:t xml:space="preserve"> 被明确写出。</w:t>
      </w:r>
    </w:p>
    <w:p>
      <w:pPr>
        <w:pStyle w:val="Heading2"/>
      </w:pPr>
      <w:r>
        <w:rPr>
          <w:rFonts w:ascii="黑体" w:hAnsi="黑体" w:eastAsia="黑体"/>
          <w:b w:val="0"/>
        </w:rPr>
        <w:t>4.1.2 实现规模的实测统计</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项</w:t>
            </w:r>
          </w:p>
        </w:tc>
        <w:tc>
          <w:tcPr>
            <w:tcW w:type="dxa" w:w="3022"/>
          </w:tcPr>
          <w:p>
            <w:pPr>
              <w:spacing w:before="20" w:after="20"/>
            </w:pPr>
            <w:r>
              <w:rPr>
                <w:b/>
                <w:sz w:val="18"/>
              </w:rPr>
            </w:r>
            <w:r>
              <w:rPr>
                <w:rFonts w:ascii="宋体" w:hAnsi="宋体" w:eastAsia="宋体"/>
                <w:b/>
                <w:sz w:val="18"/>
              </w:rPr>
              <w:t>数量</w:t>
            </w:r>
          </w:p>
        </w:tc>
        <w:tc>
          <w:tcPr>
            <w:tcW w:type="dxa" w:w="3022"/>
          </w:tcPr>
          <w:p>
            <w:pPr>
              <w:spacing w:before="20" w:after="20"/>
            </w:pPr>
            <w:r>
              <w:rPr>
                <w:b/>
                <w:sz w:val="18"/>
              </w:rPr>
            </w:r>
            <w:r>
              <w:rPr>
                <w:rFonts w:ascii="宋体" w:hAnsi="宋体" w:eastAsia="宋体"/>
                <w:b/>
                <w:sz w:val="18"/>
              </w:rPr>
              <w:t>出处</w:t>
            </w:r>
          </w:p>
        </w:tc>
      </w:tr>
      <w:tr>
        <w:tc>
          <w:tcPr>
            <w:tcW w:type="dxa" w:w="3022"/>
          </w:tcPr>
          <w:p>
            <w:pPr>
              <w:spacing w:before="20" w:after="20"/>
            </w:pPr>
            <w:r>
              <w:rPr>
                <w:sz w:val="18"/>
              </w:rPr>
            </w:r>
            <w:r>
              <w:rPr>
                <w:rFonts w:ascii="宋体" w:hAnsi="宋体" w:eastAsia="宋体"/>
                <w:b w:val="0"/>
                <w:sz w:val="18"/>
              </w:rPr>
              <w:t>Maven 模块</w:t>
            </w:r>
          </w:p>
        </w:tc>
        <w:tc>
          <w:tcPr>
            <w:tcW w:type="dxa" w:w="3022"/>
          </w:tcPr>
          <w:p>
            <w:pPr>
              <w:spacing w:before="20" w:after="20"/>
            </w:pPr>
            <w:r>
              <w:rPr>
                <w:sz w:val="18"/>
              </w:rPr>
            </w:r>
            <w:r>
              <w:rPr>
                <w:rFonts w:ascii="宋体" w:hAnsi="宋体" w:eastAsia="宋体"/>
                <w:b/>
                <w:sz w:val="18"/>
              </w:rPr>
              <w:t>11 个</w:t>
            </w:r>
            <w:r>
              <w:rPr>
                <w:rFonts w:ascii="宋体" w:hAnsi="宋体" w:eastAsia="宋体"/>
                <w:b w:val="0"/>
                <w:sz w:val="18"/>
              </w:rPr>
              <w:t>（</w:t>
            </w:r>
            <w:r>
              <w:rPr>
                <w:rFonts w:ascii="Consolas" w:hAnsi="Consolas" w:eastAsia="Consolas"/>
                <w:sz w:val="18"/>
              </w:rPr>
              <w:t>mvn package</w:t>
            </w:r>
            <w:r>
              <w:rPr>
                <w:rFonts w:ascii="宋体" w:hAnsi="宋体" w:eastAsia="宋体"/>
                <w:b w:val="0"/>
                <w:sz w:val="18"/>
              </w:rPr>
              <w:t xml:space="preserve"> 全过）</w:t>
            </w:r>
          </w:p>
        </w:tc>
        <w:tc>
          <w:tcPr>
            <w:tcW w:type="dxa" w:w="3022"/>
          </w:tcPr>
          <w:p>
            <w:pPr>
              <w:spacing w:before="20" w:after="20"/>
            </w:pPr>
            <w:r>
              <w:rPr>
                <w:sz w:val="18"/>
              </w:rPr>
            </w:r>
            <w:r>
              <w:rPr>
                <w:rFonts w:ascii="Consolas" w:hAnsi="Consolas" w:eastAsia="Consolas"/>
                <w:sz w:val="18"/>
              </w:rPr>
              <w:t>CLAUDE.md:72-85</w:t>
            </w:r>
          </w:p>
        </w:tc>
      </w:tr>
      <w:tr>
        <w:tc>
          <w:tcPr>
            <w:tcW w:type="dxa" w:w="3022"/>
          </w:tcPr>
          <w:p>
            <w:pPr>
              <w:spacing w:before="20" w:after="20"/>
            </w:pPr>
            <w:r>
              <w:rPr>
                <w:sz w:val="18"/>
              </w:rPr>
            </w:r>
            <w:r>
              <w:rPr>
                <w:rFonts w:ascii="宋体" w:hAnsi="宋体" w:eastAsia="宋体"/>
                <w:b w:val="0"/>
                <w:sz w:val="18"/>
              </w:rPr>
              <w:t>数据库表</w:t>
            </w:r>
          </w:p>
        </w:tc>
        <w:tc>
          <w:tcPr>
            <w:tcW w:type="dxa" w:w="3022"/>
          </w:tcPr>
          <w:p>
            <w:pPr>
              <w:spacing w:before="20" w:after="20"/>
            </w:pPr>
            <w:r>
              <w:rPr>
                <w:sz w:val="18"/>
              </w:rPr>
            </w:r>
            <w:r>
              <w:rPr>
                <w:rFonts w:ascii="宋体" w:hAnsi="宋体" w:eastAsia="宋体"/>
                <w:b/>
                <w:sz w:val="18"/>
              </w:rPr>
              <w:t>16 张</w:t>
            </w:r>
          </w:p>
        </w:tc>
        <w:tc>
          <w:tcPr>
            <w:tcW w:type="dxa" w:w="3022"/>
          </w:tcPr>
          <w:p>
            <w:pPr>
              <w:spacing w:before="20" w:after="20"/>
            </w:pPr>
            <w:r>
              <w:rPr>
                <w:sz w:val="18"/>
              </w:rPr>
            </w:r>
            <w:r>
              <w:rPr>
                <w:rFonts w:ascii="Consolas" w:hAnsi="Consolas" w:eastAsia="Consolas"/>
                <w:sz w:val="18"/>
              </w:rPr>
              <w:t>sql/02_schema.sql:3</w:t>
            </w:r>
          </w:p>
        </w:tc>
      </w:tr>
      <w:tr>
        <w:tc>
          <w:tcPr>
            <w:tcW w:type="dxa" w:w="3022"/>
          </w:tcPr>
          <w:p>
            <w:pPr>
              <w:spacing w:before="20" w:after="20"/>
            </w:pPr>
            <w:r>
              <w:rPr>
                <w:sz w:val="18"/>
              </w:rPr>
            </w:r>
            <w:r>
              <w:rPr>
                <w:rFonts w:ascii="宋体" w:hAnsi="宋体" w:eastAsia="宋体"/>
                <w:b w:val="0"/>
                <w:sz w:val="18"/>
              </w:rPr>
              <w:t>数据库脚本</w:t>
            </w:r>
          </w:p>
        </w:tc>
        <w:tc>
          <w:tcPr>
            <w:tcW w:type="dxa" w:w="3022"/>
          </w:tcPr>
          <w:p>
            <w:pPr>
              <w:spacing w:before="20" w:after="20"/>
            </w:pPr>
            <w:r>
              <w:rPr>
                <w:sz w:val="18"/>
              </w:rPr>
            </w:r>
            <w:r>
              <w:rPr>
                <w:rFonts w:ascii="宋体" w:hAnsi="宋体" w:eastAsia="宋体"/>
                <w:b/>
                <w:sz w:val="18"/>
              </w:rPr>
              <w:t>12 个</w:t>
            </w:r>
            <w:r>
              <w:rPr>
                <w:rFonts w:ascii="宋体" w:hAnsi="宋体" w:eastAsia="宋体"/>
                <w:b w:val="0"/>
                <w:sz w:val="18"/>
              </w:rPr>
              <w:t>（含 1 个只读自检）</w:t>
            </w:r>
          </w:p>
        </w:tc>
        <w:tc>
          <w:tcPr>
            <w:tcW w:type="dxa" w:w="3022"/>
          </w:tcPr>
          <w:p>
            <w:pPr>
              <w:spacing w:before="20" w:after="20"/>
            </w:pPr>
            <w:r>
              <w:rPr>
                <w:sz w:val="18"/>
              </w:rPr>
            </w:r>
            <w:r>
              <w:rPr>
                <w:rFonts w:ascii="Consolas" w:hAnsi="Consolas" w:eastAsia="Consolas"/>
                <w:sz w:val="18"/>
              </w:rPr>
              <w:t>sql/</w:t>
            </w:r>
            <w:r>
              <w:rPr>
                <w:rFonts w:ascii="宋体" w:hAnsi="宋体" w:eastAsia="宋体"/>
                <w:b w:val="0"/>
                <w:sz w:val="18"/>
              </w:rPr>
              <w:t xml:space="preserve"> 目录</w:t>
            </w:r>
          </w:p>
        </w:tc>
      </w:tr>
      <w:tr>
        <w:tc>
          <w:tcPr>
            <w:tcW w:type="dxa" w:w="3022"/>
          </w:tcPr>
          <w:p>
            <w:pPr>
              <w:spacing w:before="20" w:after="20"/>
            </w:pPr>
            <w:r>
              <w:rPr>
                <w:sz w:val="18"/>
              </w:rPr>
            </w:r>
            <w:r>
              <w:rPr>
                <w:rFonts w:ascii="宋体" w:hAnsi="宋体" w:eastAsia="宋体"/>
                <w:b w:val="0"/>
                <w:sz w:val="18"/>
              </w:rPr>
              <w:t>后端接口</w:t>
            </w:r>
          </w:p>
        </w:tc>
        <w:tc>
          <w:tcPr>
            <w:tcW w:type="dxa" w:w="3022"/>
          </w:tcPr>
          <w:p>
            <w:pPr>
              <w:spacing w:before="20" w:after="20"/>
            </w:pPr>
            <w:r>
              <w:rPr>
                <w:sz w:val="18"/>
              </w:rPr>
            </w:r>
            <w:r>
              <w:rPr>
                <w:rFonts w:ascii="宋体" w:hAnsi="宋体" w:eastAsia="宋体"/>
                <w:b/>
                <w:sz w:val="18"/>
              </w:rPr>
              <w:t>59 条路径 / 72 个「方法 + 路径」</w:t>
            </w:r>
          </w:p>
        </w:tc>
        <w:tc>
          <w:tcPr>
            <w:tcW w:type="dxa" w:w="3022"/>
          </w:tcPr>
          <w:p>
            <w:pPr>
              <w:spacing w:before="20" w:after="20"/>
            </w:pPr>
            <w:r>
              <w:rPr>
                <w:sz w:val="18"/>
              </w:rPr>
            </w:r>
            <w:r>
              <w:rPr>
                <w:rFonts w:ascii="Consolas" w:hAnsi="Consolas" w:eastAsia="Consolas"/>
                <w:sz w:val="18"/>
              </w:rPr>
              <w:t>docs/测试报告.md:16</w:t>
            </w:r>
          </w:p>
        </w:tc>
      </w:tr>
      <w:tr>
        <w:tc>
          <w:tcPr>
            <w:tcW w:type="dxa" w:w="3022"/>
          </w:tcPr>
          <w:p>
            <w:pPr>
              <w:spacing w:before="20" w:after="20"/>
            </w:pPr>
            <w:r>
              <w:rPr>
                <w:sz w:val="18"/>
              </w:rPr>
            </w:r>
            <w:r>
              <w:rPr>
                <w:rFonts w:ascii="宋体" w:hAnsi="宋体" w:eastAsia="宋体"/>
                <w:b w:val="0"/>
                <w:sz w:val="18"/>
              </w:rPr>
              <w:t>前端页面</w:t>
            </w:r>
          </w:p>
        </w:tc>
        <w:tc>
          <w:tcPr>
            <w:tcW w:type="dxa" w:w="3022"/>
          </w:tcPr>
          <w:p>
            <w:pPr>
              <w:spacing w:before="20" w:after="20"/>
            </w:pPr>
            <w:r>
              <w:rPr>
                <w:sz w:val="18"/>
              </w:rPr>
            </w:r>
            <w:r>
              <w:rPr>
                <w:rFonts w:ascii="宋体" w:hAnsi="宋体" w:eastAsia="宋体"/>
                <w:b/>
                <w:sz w:val="18"/>
              </w:rPr>
              <w:t>29 个</w:t>
            </w:r>
          </w:p>
        </w:tc>
        <w:tc>
          <w:tcPr>
            <w:tcW w:type="dxa" w:w="3022"/>
          </w:tcPr>
          <w:p>
            <w:pPr>
              <w:spacing w:before="20" w:after="20"/>
            </w:pPr>
            <w:r>
              <w:rPr>
                <w:sz w:val="18"/>
              </w:rPr>
            </w:r>
            <w:r>
              <w:rPr>
                <w:rFonts w:ascii="Consolas" w:hAnsi="Consolas" w:eastAsia="Consolas"/>
                <w:sz w:val="18"/>
              </w:rPr>
              <w:t>docs/前端进展与待办.md:34</w:t>
            </w:r>
          </w:p>
        </w:tc>
      </w:tr>
      <w:tr>
        <w:tc>
          <w:tcPr>
            <w:tcW w:type="dxa" w:w="3022"/>
          </w:tcPr>
          <w:p>
            <w:pPr>
              <w:spacing w:before="20" w:after="20"/>
            </w:pPr>
            <w:r>
              <w:rPr>
                <w:sz w:val="18"/>
              </w:rPr>
            </w:r>
            <w:r>
              <w:rPr>
                <w:rFonts w:ascii="宋体" w:hAnsi="宋体" w:eastAsia="宋体"/>
                <w:b w:val="0"/>
                <w:sz w:val="18"/>
              </w:rPr>
              <w:t>前端接口调用</w:t>
            </w:r>
          </w:p>
        </w:tc>
        <w:tc>
          <w:tcPr>
            <w:tcW w:type="dxa" w:w="3022"/>
          </w:tcPr>
          <w:p>
            <w:pPr>
              <w:spacing w:before="20" w:after="20"/>
            </w:pPr>
            <w:r>
              <w:rPr>
                <w:sz w:val="18"/>
              </w:rPr>
            </w:r>
            <w:r>
              <w:rPr>
                <w:rFonts w:ascii="宋体" w:hAnsi="宋体" w:eastAsia="宋体"/>
                <w:b/>
                <w:sz w:val="18"/>
              </w:rPr>
              <w:t>70 个</w:t>
            </w:r>
          </w:p>
        </w:tc>
        <w:tc>
          <w:tcPr>
            <w:tcW w:type="dxa" w:w="3022"/>
          </w:tcPr>
          <w:p>
            <w:pPr>
              <w:spacing w:before="20" w:after="20"/>
            </w:pPr>
            <w:r>
              <w:rPr>
                <w:sz w:val="18"/>
              </w:rPr>
            </w:r>
            <w:r>
              <w:rPr>
                <w:rFonts w:ascii="Consolas" w:hAnsi="Consolas" w:eastAsia="Consolas"/>
                <w:sz w:val="18"/>
              </w:rPr>
              <w:t>docs/测试报告.md:16</w:t>
            </w:r>
          </w:p>
        </w:tc>
      </w:tr>
      <w:tr>
        <w:tc>
          <w:tcPr>
            <w:tcW w:type="dxa" w:w="3022"/>
          </w:tcPr>
          <w:p>
            <w:pPr>
              <w:spacing w:before="20" w:after="20"/>
            </w:pPr>
            <w:r>
              <w:rPr>
                <w:sz w:val="18"/>
              </w:rPr>
            </w:r>
            <w:r>
              <w:rPr>
                <w:rFonts w:ascii="宋体" w:hAnsi="宋体" w:eastAsia="宋体"/>
                <w:b w:val="0"/>
                <w:sz w:val="18"/>
              </w:rPr>
              <w:t>前端手写组件</w:t>
            </w:r>
          </w:p>
        </w:tc>
        <w:tc>
          <w:tcPr>
            <w:tcW w:type="dxa" w:w="3022"/>
          </w:tcPr>
          <w:p>
            <w:pPr>
              <w:spacing w:before="20" w:after="20"/>
            </w:pPr>
            <w:r>
              <w:rPr>
                <w:sz w:val="18"/>
              </w:rPr>
            </w:r>
            <w:r>
              <w:rPr>
                <w:rFonts w:ascii="宋体" w:hAnsi="宋体" w:eastAsia="宋体"/>
                <w:b/>
                <w:sz w:val="18"/>
              </w:rPr>
              <w:t>21 个</w:t>
            </w:r>
          </w:p>
        </w:tc>
        <w:tc>
          <w:tcPr>
            <w:tcW w:type="dxa" w:w="3022"/>
          </w:tcPr>
          <w:p>
            <w:pPr>
              <w:spacing w:before="20" w:after="20"/>
            </w:pPr>
            <w:r>
              <w:rPr>
                <w:sz w:val="18"/>
              </w:rPr>
            </w:r>
            <w:r>
              <w:rPr>
                <w:rFonts w:ascii="Consolas" w:hAnsi="Consolas" w:eastAsia="Consolas"/>
                <w:sz w:val="18"/>
              </w:rPr>
              <w:t>docs/前端进展与待办.md:68-76</w:t>
            </w:r>
          </w:p>
        </w:tc>
      </w:tr>
      <w:tr>
        <w:tc>
          <w:tcPr>
            <w:tcW w:type="dxa" w:w="3022"/>
          </w:tcPr>
          <w:p>
            <w:pPr>
              <w:spacing w:before="20" w:after="20"/>
            </w:pPr>
            <w:r>
              <w:rPr>
                <w:sz w:val="18"/>
              </w:rPr>
            </w:r>
            <w:r>
              <w:rPr>
                <w:rFonts w:ascii="宋体" w:hAnsi="宋体" w:eastAsia="宋体"/>
                <w:b w:val="0"/>
                <w:sz w:val="18"/>
              </w:rPr>
              <w:t>ECharts 图表</w:t>
            </w:r>
          </w:p>
        </w:tc>
        <w:tc>
          <w:tcPr>
            <w:tcW w:type="dxa" w:w="3022"/>
          </w:tcPr>
          <w:p>
            <w:pPr>
              <w:spacing w:before="20" w:after="20"/>
            </w:pPr>
            <w:r>
              <w:rPr>
                <w:sz w:val="18"/>
              </w:rPr>
            </w:r>
            <w:r>
              <w:rPr>
                <w:rFonts w:ascii="宋体" w:hAnsi="宋体" w:eastAsia="宋体"/>
                <w:b/>
                <w:sz w:val="18"/>
              </w:rPr>
              <w:t>13 个</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:78-84</w:t>
            </w:r>
          </w:p>
        </w:tc>
      </w:tr>
      <w:tr>
        <w:tc>
          <w:tcPr>
            <w:tcW w:type="dxa" w:w="3022"/>
          </w:tcPr>
          <w:p>
            <w:pPr>
              <w:spacing w:before="20" w:after="20"/>
            </w:pPr>
            <w:r>
              <w:rPr>
                <w:sz w:val="18"/>
              </w:rPr>
            </w:r>
            <w:r>
              <w:rPr>
                <w:rFonts w:ascii="宋体" w:hAnsi="宋体" w:eastAsia="宋体"/>
                <w:b w:val="0"/>
                <w:sz w:val="18"/>
              </w:rPr>
              <w:t>mock 接口</w:t>
            </w:r>
          </w:p>
        </w:tc>
        <w:tc>
          <w:tcPr>
            <w:tcW w:type="dxa" w:w="3022"/>
          </w:tcPr>
          <w:p>
            <w:pPr>
              <w:spacing w:before="20" w:after="20"/>
            </w:pPr>
            <w:r>
              <w:rPr>
                <w:sz w:val="18"/>
              </w:rPr>
            </w:r>
            <w:r>
              <w:rPr>
                <w:rFonts w:ascii="宋体" w:hAnsi="宋体" w:eastAsia="宋体"/>
                <w:b/>
                <w:sz w:val="18"/>
              </w:rPr>
              <w:t>60+ 个</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:91</w:t>
            </w:r>
          </w:p>
        </w:tc>
      </w:tr>
      <w:tr>
        <w:tc>
          <w:tcPr>
            <w:tcW w:type="dxa" w:w="3022"/>
          </w:tcPr>
          <w:p>
            <w:pPr>
              <w:spacing w:before="20" w:after="20"/>
            </w:pPr>
            <w:r>
              <w:rPr>
                <w:sz w:val="18"/>
              </w:rPr>
            </w:r>
            <w:r>
              <w:rPr>
                <w:rFonts w:ascii="宋体" w:hAnsi="宋体" w:eastAsia="宋体"/>
                <w:b w:val="0"/>
                <w:sz w:val="18"/>
              </w:rPr>
              <w:t>后端单元测试</w:t>
            </w:r>
          </w:p>
        </w:tc>
        <w:tc>
          <w:tcPr>
            <w:tcW w:type="dxa" w:w="3022"/>
          </w:tcPr>
          <w:p>
            <w:pPr>
              <w:spacing w:before="20" w:after="20"/>
            </w:pPr>
            <w:r>
              <w:rPr>
                <w:sz w:val="18"/>
              </w:rPr>
            </w:r>
            <w:r>
              <w:rPr>
                <w:rFonts w:ascii="宋体" w:hAnsi="宋体" w:eastAsia="宋体"/>
                <w:b/>
                <w:sz w:val="18"/>
              </w:rPr>
              <w:t>0 个</w:t>
            </w:r>
            <w:r>
              <w:rPr>
                <w:rFonts w:ascii="宋体" w:hAnsi="宋体" w:eastAsia="宋体"/>
                <w:b w:val="0"/>
                <w:sz w:val="18"/>
              </w:rPr>
              <w:t xml:space="preserve">（9 个模块 </w:t>
            </w:r>
            <w:r>
              <w:rPr>
                <w:rFonts w:ascii="Consolas" w:hAnsi="Consolas" w:eastAsia="Consolas"/>
                <w:sz w:val="18"/>
              </w:rPr>
              <w:t>src/test</w:t>
            </w:r>
            <w:r>
              <w:rPr>
                <w:rFonts w:ascii="宋体" w:hAnsi="宋体" w:eastAsia="宋体"/>
                <w:b w:val="0"/>
                <w:sz w:val="18"/>
              </w:rPr>
              <w:t xml:space="preserve"> 全为空目录）</w:t>
            </w:r>
          </w:p>
        </w:tc>
        <w:tc>
          <w:tcPr>
            <w:tcW w:type="dxa" w:w="3022"/>
          </w:tcPr>
          <w:p>
            <w:pPr>
              <w:spacing w:before="20" w:after="20"/>
            </w:pPr>
            <w:r>
              <w:rPr>
                <w:sz w:val="18"/>
              </w:rPr>
            </w:r>
            <w:r>
              <w:rPr>
                <w:rFonts w:ascii="Consolas" w:hAnsi="Consolas" w:eastAsia="Consolas"/>
                <w:sz w:val="18"/>
              </w:rPr>
              <w:t>docs/测试报告.md:204</w:t>
            </w:r>
          </w:p>
        </w:tc>
      </w:tr>
    </w:tbl>
    <w:p/>
    <w:p>
      <w:pPr>
        <w:pStyle w:val="Heading1"/>
      </w:pPr>
      <w:r>
        <w:rPr>
          <w:rFonts w:ascii="黑体" w:hAnsi="黑体" w:eastAsia="黑体"/>
          <w:b w:val="0"/>
        </w:rPr>
        <w:t>4.2 开发环境与工程结构</w:t>
      </w:r>
    </w:p>
    <w:p>
      <w:pPr>
        <w:pStyle w:val="Heading2"/>
      </w:pPr>
      <w:r>
        <w:rPr>
          <w:rFonts w:ascii="黑体" w:hAnsi="黑体" w:eastAsia="黑体"/>
          <w:b w:val="0"/>
        </w:rPr>
        <w:t>4.2.1 开发环境</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项</w:t>
            </w:r>
          </w:p>
        </w:tc>
        <w:tc>
          <w:tcPr>
            <w:tcW w:type="dxa" w:w="3022"/>
          </w:tcPr>
          <w:p>
            <w:pPr>
              <w:spacing w:before="20" w:after="20"/>
            </w:pPr>
            <w:r>
              <w:rPr>
                <w:b/>
                <w:sz w:val="18"/>
              </w:rPr>
            </w:r>
            <w:r>
              <w:rPr>
                <w:rFonts w:ascii="宋体" w:hAnsi="宋体" w:eastAsia="宋体"/>
                <w:b/>
                <w:sz w:val="18"/>
              </w:rPr>
              <w:t>版本</w:t>
            </w:r>
          </w:p>
        </w:tc>
        <w:tc>
          <w:tcPr>
            <w:tcW w:type="dxa" w:w="3022"/>
          </w:tcPr>
          <w:p>
            <w:pPr>
              <w:spacing w:before="20" w:after="20"/>
            </w:pPr>
            <w:r>
              <w:rPr>
                <w:b/>
                <w:sz w:val="18"/>
              </w:rPr>
            </w:r>
            <w:r>
              <w:rPr>
                <w:rFonts w:ascii="宋体" w:hAnsi="宋体" w:eastAsia="宋体"/>
                <w:b/>
                <w:sz w:val="18"/>
              </w:rPr>
              <w:t>说明</w:t>
            </w:r>
          </w:p>
        </w:tc>
      </w:tr>
      <w:tr>
        <w:tc>
          <w:tcPr>
            <w:tcW w:type="dxa" w:w="3022"/>
          </w:tcPr>
          <w:p>
            <w:pPr>
              <w:spacing w:before="20" w:after="20"/>
            </w:pPr>
            <w:r>
              <w:rPr>
                <w:sz w:val="18"/>
              </w:rPr>
            </w:r>
            <w:r>
              <w:rPr>
                <w:rFonts w:ascii="宋体" w:hAnsi="宋体" w:eastAsia="宋体"/>
                <w:b w:val="0"/>
                <w:sz w:val="18"/>
              </w:rPr>
              <w:t>JDK</w:t>
            </w:r>
          </w:p>
        </w:tc>
        <w:tc>
          <w:tcPr>
            <w:tcW w:type="dxa" w:w="3022"/>
          </w:tcPr>
          <w:p>
            <w:pPr>
              <w:spacing w:before="20" w:after="20"/>
            </w:pPr>
            <w:r>
              <w:rPr>
                <w:sz w:val="18"/>
              </w:rPr>
            </w:r>
            <w:r>
              <w:rPr>
                <w:rFonts w:ascii="宋体" w:hAnsi="宋体" w:eastAsia="宋体"/>
                <w:b/>
                <w:sz w:val="18"/>
              </w:rPr>
              <w:t>21</w:t>
            </w:r>
          </w:p>
        </w:tc>
        <w:tc>
          <w:tcPr>
            <w:tcW w:type="dxa" w:w="3022"/>
          </w:tcPr>
          <w:p>
            <w:pPr>
              <w:spacing w:before="20" w:after="20"/>
            </w:pPr>
            <w:r>
              <w:rPr>
                <w:sz w:val="18"/>
              </w:rPr>
            </w:r>
            <w:r>
              <w:rPr>
                <w:rFonts w:ascii="宋体" w:hAnsi="宋体" w:eastAsia="宋体"/>
                <w:b w:val="0"/>
                <w:sz w:val="18"/>
              </w:rPr>
              <w:t>Boot 4 要求 21</w:t>
            </w:r>
          </w:p>
        </w:tc>
      </w:tr>
      <w:tr>
        <w:tc>
          <w:tcPr>
            <w:tcW w:type="dxa" w:w="3022"/>
          </w:tcPr>
          <w:p>
            <w:pPr>
              <w:spacing w:before="20" w:after="20"/>
            </w:pPr>
            <w:r>
              <w:rPr>
                <w:sz w:val="18"/>
              </w:rPr>
            </w:r>
            <w:r>
              <w:rPr>
                <w:rFonts w:ascii="宋体" w:hAnsi="宋体" w:eastAsia="宋体"/>
                <w:b w:val="0"/>
                <w:sz w:val="18"/>
              </w:rPr>
              <w:t>Maven</w:t>
            </w:r>
          </w:p>
        </w:tc>
        <w:tc>
          <w:tcPr>
            <w:tcW w:type="dxa" w:w="3022"/>
          </w:tcPr>
          <w:p>
            <w:pPr>
              <w:spacing w:before="20" w:after="20"/>
            </w:pPr>
            <w:r>
              <w:rPr>
                <w:sz w:val="18"/>
              </w:rPr>
            </w:r>
            <w:r>
              <w:rPr>
                <w:rFonts w:ascii="宋体" w:hAnsi="宋体" w:eastAsia="宋体"/>
                <w:b w:val="0"/>
                <w:sz w:val="18"/>
              </w:rPr>
              <w:t>3.9.16</w:t>
            </w:r>
          </w:p>
        </w:tc>
        <w:tc>
          <w:tcPr>
            <w:tcW w:type="dxa" w:w="3022"/>
          </w:tcPr>
          <w:p>
            <w:pPr>
              <w:spacing w:before="20" w:after="20"/>
            </w:pPr>
            <w:r>
              <w:rPr>
                <w:sz w:val="18"/>
              </w:rPr>
            </w:r>
            <w:r>
              <w:rPr>
                <w:rFonts w:ascii="宋体" w:hAnsi="宋体" w:eastAsia="宋体"/>
                <w:b w:val="0"/>
                <w:sz w:val="18"/>
              </w:rPr>
              <w:t xml:space="preserve">镜像已配 </w:t>
            </w:r>
            <w:r>
              <w:rPr>
                <w:rFonts w:ascii="Consolas" w:hAnsi="Consolas" w:eastAsia="Consolas"/>
                <w:sz w:val="18"/>
              </w:rPr>
              <w:t>aliyun-public</w:t>
            </w:r>
            <w:r>
              <w:rPr>
                <w:rFonts w:ascii="宋体" w:hAnsi="宋体" w:eastAsia="宋体"/>
                <w:b w:val="0"/>
                <w:sz w:val="18"/>
              </w:rPr>
              <w:t>（</w:t>
            </w:r>
            <w:r>
              <w:rPr>
                <w:rFonts w:ascii="Consolas" w:hAnsi="Consolas" w:eastAsia="Consolas"/>
                <w:sz w:val="18"/>
              </w:rPr>
              <w:t>mirrorOf: central</w:t>
            </w:r>
            <w:r>
              <w:rPr>
                <w:rFonts w:ascii="宋体" w:hAnsi="宋体" w:eastAsia="宋体"/>
                <w:b w:val="0"/>
                <w:sz w:val="18"/>
              </w:rPr>
              <w:t>）</w:t>
            </w:r>
          </w:p>
        </w:tc>
      </w:tr>
      <w:tr>
        <w:tc>
          <w:tcPr>
            <w:tcW w:type="dxa" w:w="3022"/>
          </w:tcPr>
          <w:p>
            <w:pPr>
              <w:spacing w:before="20" w:after="20"/>
            </w:pPr>
            <w:r>
              <w:rPr>
                <w:sz w:val="18"/>
              </w:rPr>
            </w:r>
            <w:r>
              <w:rPr>
                <w:rFonts w:ascii="宋体" w:hAnsi="宋体" w:eastAsia="宋体"/>
                <w:b w:val="0"/>
                <w:sz w:val="18"/>
              </w:rPr>
              <w:t>Node.js</w:t>
            </w:r>
          </w:p>
        </w:tc>
        <w:tc>
          <w:tcPr>
            <w:tcW w:type="dxa" w:w="3022"/>
          </w:tcPr>
          <w:p>
            <w:pPr>
              <w:spacing w:before="20" w:after="20"/>
            </w:pPr>
            <w:r>
              <w:rPr>
                <w:sz w:val="18"/>
              </w:rPr>
            </w:r>
            <w:r>
              <w:rPr>
                <w:rFonts w:ascii="Consolas" w:hAnsi="Consolas" w:eastAsia="Consolas"/>
                <w:sz w:val="18"/>
              </w:rPr>
              <w:t>^22.18.0 || &gt;=24.12.0</w:t>
            </w:r>
          </w:p>
        </w:tc>
        <w:tc>
          <w:tcPr>
            <w:tcW w:type="dxa" w:w="3022"/>
          </w:tcPr>
          <w:p>
            <w:pPr>
              <w:spacing w:before="20" w:after="20"/>
            </w:pPr>
            <w:r>
              <w:rPr>
                <w:sz w:val="18"/>
              </w:rPr>
            </w:r>
            <w:r>
              <w:rPr>
                <w:rFonts w:ascii="宋体" w:hAnsi="宋体" w:eastAsia="宋体"/>
                <w:b w:val="0"/>
                <w:sz w:val="18"/>
              </w:rPr>
              <w:t>只在构建机需要</w:t>
            </w:r>
          </w:p>
        </w:tc>
      </w:tr>
      <w:tr>
        <w:tc>
          <w:tcPr>
            <w:tcW w:type="dxa" w:w="3022"/>
          </w:tcPr>
          <w:p>
            <w:pPr>
              <w:spacing w:before="20" w:after="20"/>
            </w:pPr>
            <w:r>
              <w:rPr>
                <w:sz w:val="18"/>
              </w:rPr>
            </w:r>
            <w:r>
              <w:rPr>
                <w:rFonts w:ascii="宋体" w:hAnsi="宋体" w:eastAsia="宋体"/>
                <w:b w:val="0"/>
                <w:sz w:val="18"/>
              </w:rPr>
              <w:t>PostgreSQL</w:t>
            </w:r>
          </w:p>
        </w:tc>
        <w:tc>
          <w:tcPr>
            <w:tcW w:type="dxa" w:w="3022"/>
          </w:tcPr>
          <w:p>
            <w:pPr>
              <w:spacing w:before="20" w:after="20"/>
            </w:pPr>
            <w:r>
              <w:rPr>
                <w:sz w:val="18"/>
              </w:rPr>
            </w:r>
            <w:r>
              <w:rPr>
                <w:rFonts w:ascii="宋体" w:hAnsi="宋体" w:eastAsia="宋体"/>
                <w:b/>
                <w:sz w:val="18"/>
              </w:rPr>
              <w:t>18.6</w:t>
            </w:r>
            <w:r>
              <w:rPr>
                <w:rFonts w:ascii="宋体" w:hAnsi="宋体" w:eastAsia="宋体"/>
                <w:b w:val="0"/>
                <w:sz w:val="18"/>
              </w:rPr>
              <w:t>（云库）</w:t>
            </w:r>
          </w:p>
        </w:tc>
        <w:tc>
          <w:tcPr>
            <w:tcW w:type="dxa" w:w="3022"/>
          </w:tcPr>
          <w:p>
            <w:pPr>
              <w:spacing w:before="20" w:after="20"/>
            </w:pPr>
            <w:r>
              <w:rPr>
                <w:sz w:val="18"/>
              </w:rPr>
            </w:r>
            <w:r>
              <w:rPr>
                <w:rFonts w:ascii="宋体" w:hAnsi="宋体" w:eastAsia="宋体"/>
                <w:b w:val="0"/>
                <w:sz w:val="18"/>
              </w:rPr>
              <w:t xml:space="preserve">库名 </w:t>
            </w:r>
            <w:r>
              <w:rPr>
                <w:rFonts w:ascii="Consolas" w:hAnsi="Consolas" w:eastAsia="Consolas"/>
                <w:sz w:val="18"/>
              </w:rPr>
              <w:t>volunteer_cert_portrait</w:t>
            </w:r>
          </w:p>
        </w:tc>
      </w:tr>
      <w:tr>
        <w:tc>
          <w:tcPr>
            <w:tcW w:type="dxa" w:w="3022"/>
          </w:tcPr>
          <w:p>
            <w:pPr>
              <w:spacing w:before="20" w:after="20"/>
            </w:pPr>
            <w:r>
              <w:rPr>
                <w:sz w:val="18"/>
              </w:rPr>
            </w:r>
            <w:r>
              <w:rPr>
                <w:rFonts w:ascii="宋体" w:hAnsi="宋体" w:eastAsia="宋体"/>
                <w:b w:val="0"/>
                <w:sz w:val="18"/>
              </w:rPr>
              <w:t>开发机</w:t>
            </w:r>
          </w:p>
        </w:tc>
        <w:tc>
          <w:tcPr>
            <w:tcW w:type="dxa" w:w="3022"/>
          </w:tcPr>
          <w:p>
            <w:pPr>
              <w:spacing w:before="20" w:after="20"/>
            </w:pPr>
            <w:r>
              <w:rPr>
                <w:sz w:val="18"/>
              </w:rPr>
            </w:r>
            <w:r>
              <w:rPr>
                <w:rFonts w:ascii="宋体" w:hAnsi="宋体" w:eastAsia="宋体"/>
                <w:b w:val="0"/>
                <w:sz w:val="18"/>
              </w:rPr>
              <w:t>Windows + PowerShell</w:t>
            </w:r>
          </w:p>
        </w:tc>
        <w:tc>
          <w:tcPr>
            <w:tcW w:type="dxa" w:w="3022"/>
          </w:tcPr>
          <w:p>
            <w:pPr>
              <w:spacing w:before="20" w:after="20"/>
            </w:pPr>
            <w:r>
              <w:rPr>
                <w:sz w:val="18"/>
              </w:rPr>
            </w:r>
            <w:r>
              <w:rPr>
                <w:rFonts w:ascii="宋体" w:hAnsi="宋体" w:eastAsia="宋体"/>
                <w:b w:val="0"/>
                <w:sz w:val="18"/>
              </w:rPr>
              <w:t>项目全程在 Windows 上开发</w:t>
            </w:r>
          </w:p>
        </w:tc>
      </w:tr>
    </w:tbl>
    <w:p/>
    <w:p>
      <w:pPr>
        <w:spacing w:before="40" w:after="80" w:line="336" w:lineRule="auto"/>
        <w:ind w:firstLine="420"/>
      </w:pPr>
      <w:r>
        <w:rPr>
          <w:rFonts w:ascii="宋体" w:hAnsi="宋体" w:eastAsia="宋体"/>
          <w:b w:val="0"/>
        </w:rPr>
        <w:t>出处：</w:t>
      </w:r>
      <w:r>
        <w:rPr>
          <w:rFonts w:ascii="Consolas" w:hAnsi="Consolas" w:eastAsia="Consolas"/>
          <w:sz w:val="19"/>
        </w:rPr>
        <w:t>docs/部署文档.md:37-42</w:t>
      </w:r>
      <w:r>
        <w:rPr>
          <w:rFonts w:ascii="宋体" w:hAnsi="宋体" w:eastAsia="宋体"/>
          <w:b w:val="0"/>
        </w:rPr>
        <w:t>、</w:t>
      </w:r>
      <w:r>
        <w:rPr>
          <w:rFonts w:ascii="Consolas" w:hAnsi="Consolas" w:eastAsia="Consolas"/>
          <w:sz w:val="19"/>
        </w:rPr>
        <w:t>:325-328</w:t>
      </w:r>
      <w:r>
        <w:rPr>
          <w:rFonts w:ascii="宋体" w:hAnsi="宋体" w:eastAsia="宋体"/>
          <w:b w:val="0"/>
        </w:rPr>
        <w:t>。</w:t>
      </w:r>
    </w:p>
    <w:p>
      <w:pPr>
        <w:spacing w:before="40" w:after="80" w:line="336" w:lineRule="auto"/>
        <w:ind w:firstLine="420"/>
      </w:pPr>
      <w:r>
        <w:rPr>
          <w:rFonts w:ascii="宋体" w:hAnsi="宋体" w:eastAsia="宋体"/>
          <w:b/>
        </w:rPr>
        <w:t>开发环境的三个实测坑</w:t>
      </w:r>
      <w:r>
        <w:rPr>
          <w:rFonts w:ascii="宋体" w:hAnsi="宋体" w:eastAsia="宋体"/>
          <w:b w:val="0"/>
        </w:rPr>
        <w:t>（</w:t>
      </w:r>
      <w:r>
        <w:rPr>
          <w:rFonts w:ascii="Consolas" w:hAnsi="Consolas" w:eastAsia="Consolas"/>
          <w:sz w:val="19"/>
        </w:rPr>
        <w:t>docs/部署文档.md:44-55</w:t>
      </w:r>
      <w:r>
        <w:rPr>
          <w:rFonts w:ascii="宋体" w:hAnsi="宋体" w:eastAsia="宋体"/>
          <w:b w:val="0"/>
        </w:rPr>
        <w:t>、</w:t>
      </w:r>
      <w:r>
        <w:rPr>
          <w:rFonts w:ascii="Consolas" w:hAnsi="Consolas" w:eastAsia="Consolas"/>
          <w:sz w:val="19"/>
        </w:rPr>
        <w:t>:323-328</w:t>
      </w:r>
      <w:r>
        <w:rPr>
          <w:rFonts w:ascii="宋体" w:hAnsi="宋体" w:eastAsia="宋体"/>
          <w:b w:val="0"/>
        </w:rPr>
        <w:t>）：</w:t>
      </w:r>
    </w:p>
    <w:p>
      <w:pPr>
        <w:pStyle w:val="ListNumber"/>
      </w:pPr>
      <w:r>
        <w:rPr>
          <w:rFonts w:ascii="宋体" w:hAnsi="宋体" w:eastAsia="宋体"/>
          <w:b/>
        </w:rPr>
        <w:t>开发机 `JAVA_HOME` 指向 JDK 17</w:t>
      </w:r>
      <w:r>
        <w:rPr>
          <w:rFonts w:ascii="宋体" w:hAnsi="宋体" w:eastAsia="宋体"/>
          <w:b w:val="0"/>
        </w:rPr>
        <w:t xml:space="preserve">，而项目要 21（JDK 21 另装在 </w:t>
      </w:r>
      <w:r>
        <w:rPr>
          <w:rFonts w:ascii="Consolas" w:hAnsi="Consolas" w:eastAsia="Consolas"/>
          <w:sz w:val="19"/>
        </w:rPr>
        <w:t>C:\Apps\java\jdk-21.0.9+10</w:t>
      </w:r>
      <w:r>
        <w:rPr>
          <w:rFonts w:ascii="宋体" w:hAnsi="宋体" w:eastAsia="宋体"/>
          <w:b w:val="0"/>
        </w:rPr>
        <w:t>）。</w:t>
      </w:r>
    </w:p>
    <w:p>
      <w:pPr>
        <w:spacing w:before="40" w:after="80" w:line="336" w:lineRule="auto"/>
        <w:ind w:firstLine="420"/>
      </w:pPr>
      <w:r>
        <w:rPr>
          <w:rFonts w:ascii="Consolas" w:hAnsi="Consolas" w:eastAsia="Consolas"/>
          <w:sz w:val="19"/>
        </w:rPr>
        <w:t>deploy/vcp.service</w:t>
      </w:r>
      <w:r>
        <w:rPr>
          <w:rFonts w:ascii="宋体" w:hAnsi="宋体" w:eastAsia="宋体"/>
          <w:b w:val="0"/>
        </w:rPr>
        <w:t xml:space="preserve"> 里 </w:t>
      </w:r>
      <w:r>
        <w:rPr>
          <w:rFonts w:ascii="Consolas" w:hAnsi="Consolas" w:eastAsia="Consolas"/>
          <w:sz w:val="19"/>
        </w:rPr>
        <w:t>ExecStart</w:t>
      </w:r>
      <w:r>
        <w:rPr>
          <w:rFonts w:ascii="宋体" w:hAnsi="宋体" w:eastAsia="宋体"/>
          <w:b w:val="0"/>
        </w:rPr>
        <w:t xml:space="preserve"> 写绝对路径 </w:t>
      </w:r>
      <w:r>
        <w:rPr>
          <w:rFonts w:ascii="Consolas" w:hAnsi="Consolas" w:eastAsia="Consolas"/>
          <w:sz w:val="19"/>
        </w:rPr>
        <w:t>/usr/bin/java</w:t>
      </w:r>
      <w:r>
        <w:rPr>
          <w:rFonts w:ascii="宋体" w:hAnsi="宋体" w:eastAsia="宋体"/>
          <w:b w:val="0"/>
        </w:rPr>
        <w:t>，就是为了不吃 PATH 的亏。</w:t>
      </w:r>
    </w:p>
    <w:p>
      <w:pPr>
        <w:pStyle w:val="ListNumber"/>
      </w:pPr>
      <w:r>
        <w:rPr>
          <w:rFonts w:ascii="宋体" w:hAnsi="宋体" w:eastAsia="宋体"/>
          <w:b/>
        </w:rPr>
        <w:t>本机原先 `~/.m2` 下没有生效的 mirror</w:t>
      </w:r>
      <w:r>
        <w:rPr>
          <w:rFonts w:ascii="宋体" w:hAnsi="宋体" w:eastAsia="宋体"/>
          <w:b w:val="0"/>
        </w:rPr>
        <w:t>，构建时 Maven Central 返回 403；</w:t>
      </w:r>
    </w:p>
    <w:p>
      <w:pPr>
        <w:spacing w:before="40" w:after="80" w:line="336" w:lineRule="auto"/>
        <w:ind w:firstLine="420"/>
      </w:pPr>
      <w:r>
        <w:rPr>
          <w:rFonts w:ascii="宋体" w:hAnsi="宋体" w:eastAsia="宋体"/>
          <w:b w:val="0"/>
        </w:rPr>
        <w:t xml:space="preserve">现已创建 </w:t>
      </w:r>
      <w:r>
        <w:rPr>
          <w:rFonts w:ascii="Consolas" w:hAnsi="Consolas" w:eastAsia="Consolas"/>
          <w:sz w:val="19"/>
        </w:rPr>
        <w:t>settings.xml</w:t>
      </w:r>
      <w:r>
        <w:rPr>
          <w:rFonts w:ascii="宋体" w:hAnsi="宋体" w:eastAsia="宋体"/>
          <w:b w:val="0"/>
        </w:rPr>
        <w:t xml:space="preserve"> 配阿里云镜像，此后 </w:t>
      </w:r>
      <w:r>
        <w:rPr>
          <w:rFonts w:ascii="Consolas" w:hAnsi="Consolas" w:eastAsia="Consolas"/>
          <w:sz w:val="19"/>
        </w:rPr>
        <w:t>mvn -B package -DskipTests</w:t>
      </w:r>
      <w:r>
        <w:rPr>
          <w:rFonts w:ascii="宋体" w:hAnsi="宋体" w:eastAsia="宋体"/>
          <w:b w:val="0"/>
        </w:rPr>
        <w:t xml:space="preserve"> 11 个模块 BUILD SUCCESS。</w:t>
      </w:r>
    </w:p>
    <w:p>
      <w:pPr>
        <w:pStyle w:val="ListNumber"/>
      </w:pPr>
      <w:r>
        <w:rPr>
          <w:rFonts w:ascii="宋体" w:hAnsi="宋体" w:eastAsia="宋体"/>
          <w:b/>
        </w:rPr>
        <w:t>沙箱里跑 Maven 需设</w:t>
      </w:r>
      <w:r>
        <w:rPr>
          <w:rFonts w:ascii="宋体" w:hAnsi="宋体" w:eastAsia="宋体"/>
          <w:b w:val="0"/>
        </w:rPr>
        <w:t xml:space="preserve"> </w:t>
      </w:r>
      <w:r>
        <w:rPr>
          <w:rFonts w:ascii="Consolas" w:hAnsi="Consolas" w:eastAsia="Consolas"/>
          <w:sz w:val="19"/>
        </w:rPr>
        <w:t>MAVEN_OPTS=-Duser.home=&lt;家目录&gt; -Dmaven.repo.local=&lt;本地仓库&gt;</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docs/后端进展与待办.md:418</w:t>
      </w:r>
      <w:r>
        <w:rPr>
          <w:rFonts w:ascii="宋体" w:hAnsi="宋体" w:eastAsia="宋体"/>
          <w:b w:val="0"/>
        </w:rPr>
        <w:t>）。</w:t>
      </w:r>
    </w:p>
    <w:p>
      <w:pPr>
        <w:spacing w:before="40" w:after="80" w:line="336" w:lineRule="auto"/>
        <w:ind w:firstLine="420"/>
      </w:pPr>
      <w:r>
        <w:rPr>
          <w:rFonts w:ascii="宋体" w:hAnsi="宋体" w:eastAsia="宋体"/>
          <w:b/>
        </w:rPr>
        <w:t>本机没有 `psql`</w:t>
      </w:r>
      <w:r>
        <w:rPr>
          <w:rFonts w:ascii="宋体" w:hAnsi="宋体" w:eastAsia="宋体"/>
          <w:b w:val="0"/>
        </w:rPr>
        <w:t xml:space="preserve">：执行 SQL 用 JDBC 单文件程序，靠 </w:t>
      </w:r>
      <w:r>
        <w:rPr>
          <w:rFonts w:ascii="Consolas" w:hAnsi="Consolas" w:eastAsia="Consolas"/>
          <w:sz w:val="19"/>
        </w:rPr>
        <w:t>preferQueryMode=simple</w:t>
      </w:r>
    </w:p>
    <w:p>
      <w:pPr>
        <w:spacing w:before="40" w:after="80" w:line="336" w:lineRule="auto"/>
        <w:ind w:firstLine="420"/>
      </w:pPr>
      <w:r>
        <w:rPr>
          <w:rFonts w:ascii="宋体" w:hAnsi="宋体" w:eastAsia="宋体"/>
          <w:b w:val="0"/>
        </w:rPr>
        <w:t>让 PostgreSQL 自己解析多语句，</w:t>
      </w:r>
      <w:r>
        <w:rPr>
          <w:rFonts w:ascii="Consolas" w:hAnsi="Consolas" w:eastAsia="Consolas"/>
          <w:sz w:val="19"/>
        </w:rPr>
        <w:t>DO $$...$$</w:t>
      </w:r>
      <w:r>
        <w:rPr>
          <w:rFonts w:ascii="宋体" w:hAnsi="宋体" w:eastAsia="宋体"/>
          <w:b w:val="0"/>
        </w:rPr>
        <w:t xml:space="preserve"> 里的分号不会被切坏</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docs/后端进展与待办.md:411-412</w:t>
      </w:r>
      <w:r>
        <w:rPr>
          <w:rFonts w:ascii="宋体" w:hAnsi="宋体" w:eastAsia="宋体"/>
          <w:b w:val="0"/>
        </w:rPr>
        <w:t>）。</w:t>
      </w:r>
    </w:p>
    <w:p>
      <w:pPr>
        <w:pStyle w:val="Heading2"/>
      </w:pPr>
      <w:r>
        <w:rPr>
          <w:rFonts w:ascii="黑体" w:hAnsi="黑体" w:eastAsia="黑体"/>
          <w:b w:val="0"/>
        </w:rPr>
        <w:t>4.2.2 后端工程结构（11 个模块）</w:t>
      </w:r>
    </w:p>
    <w:p>
      <w:pPr>
        <w:spacing w:before="0" w:after="0" w:line="240" w:lineRule="auto"/>
        <w:ind w:left="340"/>
      </w:pPr>
      <w:r>
        <w:rPr>
          <w:rFonts w:ascii="Consolas" w:hAnsi="Consolas" w:eastAsia="Consolas"/>
          <w:sz w:val="18"/>
        </w:rPr>
        <w:t>volunteer-cert-portrait-server/              # 聚合工程（父 POM，packaging=pom，管理版本）</w:t>
      </w:r>
    </w:p>
    <w:p>
      <w:pPr>
        <w:spacing w:before="0" w:after="0" w:line="240" w:lineRule="auto"/>
        <w:ind w:left="340"/>
      </w:pPr>
      <w:r>
        <w:rPr>
          <w:rFonts w:ascii="Consolas" w:hAnsi="Consolas" w:eastAsia="Consolas"/>
          <w:sz w:val="18"/>
        </w:rPr>
        <w:t>├── pom.xml                                  # &lt;java.version&gt;21&lt;/java.version&gt;</w:t>
      </w:r>
    </w:p>
    <w:p>
      <w:pPr>
        <w:spacing w:before="0" w:after="0" w:line="240" w:lineRule="auto"/>
        <w:ind w:left="340"/>
      </w:pPr>
      <w:r>
        <w:rPr>
          <w:rFonts w:ascii="Consolas" w:hAnsi="Consolas" w:eastAsia="Consolas"/>
          <w:sz w:val="18"/>
        </w:rPr>
        <w:t>├── vcp-dependencies/                        # 独立 BOM（不继承聚合根，见踩坑）</w:t>
      </w:r>
    </w:p>
    <w:p>
      <w:pPr>
        <w:spacing w:before="0" w:after="0" w:line="240" w:lineRule="auto"/>
        <w:ind w:left="340"/>
      </w:pPr>
      <w:r>
        <w:rPr>
          <w:rFonts w:ascii="Consolas" w:hAnsi="Consolas" w:eastAsia="Consolas"/>
          <w:sz w:val="18"/>
        </w:rPr>
        <w:t>├── vcp-common/                              # 公共基础模块（无业务依赖）</w:t>
      </w:r>
    </w:p>
    <w:p>
      <w:pPr>
        <w:spacing w:before="0" w:after="0" w:line="240" w:lineRule="auto"/>
        <w:ind w:left="340"/>
      </w:pPr>
      <w:r>
        <w:rPr>
          <w:rFonts w:ascii="Consolas" w:hAnsi="Consolas" w:eastAsia="Consolas"/>
          <w:sz w:val="18"/>
        </w:rPr>
        <w:t>├── vcp-framework/                           # 框架基础设施模块</w:t>
      </w:r>
    </w:p>
    <w:p>
      <w:pPr>
        <w:spacing w:before="0" w:after="0" w:line="240" w:lineRule="auto"/>
        <w:ind w:left="340"/>
      </w:pPr>
      <w:r>
        <w:rPr>
          <w:rFonts w:ascii="Consolas" w:hAnsi="Consolas" w:eastAsia="Consolas"/>
          <w:sz w:val="18"/>
        </w:rPr>
        <w:t>├── vcp-system/                              # 系统域（8 张表）</w:t>
      </w:r>
    </w:p>
    <w:p>
      <w:pPr>
        <w:spacing w:before="0" w:after="0" w:line="240" w:lineRule="auto"/>
        <w:ind w:left="340"/>
      </w:pPr>
      <w:r>
        <w:rPr>
          <w:rFonts w:ascii="Consolas" w:hAnsi="Consolas" w:eastAsia="Consolas"/>
          <w:sz w:val="18"/>
        </w:rPr>
        <w:t>├── vcp-org/                                 # 志愿组织域（1 张表）</w:t>
      </w:r>
    </w:p>
    <w:p>
      <w:pPr>
        <w:spacing w:before="0" w:after="0" w:line="240" w:lineRule="auto"/>
        <w:ind w:left="340"/>
      </w:pPr>
      <w:r>
        <w:rPr>
          <w:rFonts w:ascii="Consolas" w:hAnsi="Consolas" w:eastAsia="Consolas"/>
          <w:sz w:val="18"/>
        </w:rPr>
        <w:t>├── vcp-volunteer/                           # 志愿服务活动域（4 张表）</w:t>
      </w:r>
    </w:p>
    <w:p>
      <w:pPr>
        <w:spacing w:before="0" w:after="0" w:line="240" w:lineRule="auto"/>
        <w:ind w:left="340"/>
      </w:pPr>
      <w:r>
        <w:rPr>
          <w:rFonts w:ascii="Consolas" w:hAnsi="Consolas" w:eastAsia="Consolas"/>
          <w:sz w:val="18"/>
        </w:rPr>
        <w:t>├── vcp-certification/                       # 时长认证域（2 张表）</w:t>
      </w:r>
    </w:p>
    <w:p>
      <w:pPr>
        <w:spacing w:before="0" w:after="0" w:line="240" w:lineRule="auto"/>
        <w:ind w:left="340"/>
      </w:pPr>
      <w:r>
        <w:rPr>
          <w:rFonts w:ascii="Consolas" w:hAnsi="Consolas" w:eastAsia="Consolas"/>
          <w:sz w:val="18"/>
        </w:rPr>
        <w:t>├── vcp-portrait/                            # 公益画像域（1 张表）</w:t>
      </w:r>
    </w:p>
    <w:p>
      <w:pPr>
        <w:spacing w:before="0" w:after="0" w:line="240" w:lineRule="auto"/>
        <w:ind w:left="340"/>
      </w:pPr>
      <w:r>
        <w:rPr>
          <w:rFonts w:ascii="Consolas" w:hAnsi="Consolas" w:eastAsia="Consolas"/>
          <w:sz w:val="18"/>
        </w:rPr>
        <w:t>├── vcp-analytics/                           # 数据分析域（只读聚合，无独立表）</w:t>
      </w:r>
    </w:p>
    <w:p>
      <w:pPr>
        <w:spacing w:before="0" w:after="0" w:line="240" w:lineRule="auto"/>
        <w:ind w:left="340"/>
      </w:pPr>
      <w:r>
        <w:rPr>
          <w:rFonts w:ascii="Consolas" w:hAnsi="Consolas" w:eastAsia="Consolas"/>
          <w:sz w:val="18"/>
        </w:rPr>
        <w:t>└── vcp-boot/                                # 启动模块（唯一可执行 jar）</w:t>
      </w:r>
    </w:p>
    <w:p>
      <w:pPr>
        <w:spacing w:before="40" w:after="80" w:line="336" w:lineRule="auto"/>
        <w:ind w:firstLine="420"/>
      </w:pPr>
      <w:r>
        <w:rPr>
          <w:rFonts w:ascii="宋体" w:hAnsi="宋体" w:eastAsia="宋体"/>
          <w:b/>
        </w:rPr>
        <w:t>唯一可执行产物</w:t>
      </w:r>
      <w:r>
        <w:rPr>
          <w:rFonts w:ascii="宋体" w:hAnsi="宋体" w:eastAsia="宋体"/>
          <w:b w:val="0"/>
        </w:rPr>
        <w:t>：</w:t>
      </w:r>
      <w:r>
        <w:rPr>
          <w:rFonts w:ascii="Consolas" w:hAnsi="Consolas" w:eastAsia="Consolas"/>
          <w:sz w:val="19"/>
        </w:rPr>
        <w:t>vcp-boot/target/vcp-boot-1.0.0.jar</w:t>
      </w:r>
      <w:r>
        <w:rPr>
          <w:rFonts w:ascii="宋体" w:hAnsi="宋体" w:eastAsia="宋体"/>
          <w:b w:val="0"/>
        </w:rPr>
        <w:t>（约 42 MB fat jar）</w:t>
      </w:r>
    </w:p>
    <w:p>
      <w:pPr>
        <w:spacing w:before="40" w:after="80" w:line="336" w:lineRule="auto"/>
        <w:ind w:firstLine="420"/>
      </w:pPr>
      <w:r>
        <w:rPr>
          <w:rFonts w:ascii="宋体" w:hAnsi="宋体" w:eastAsia="宋体"/>
          <w:b w:val="0"/>
        </w:rPr>
        <w:t>（</w:t>
      </w:r>
      <w:r>
        <w:rPr>
          <w:rFonts w:ascii="Consolas" w:hAnsi="Consolas" w:eastAsia="Consolas"/>
          <w:sz w:val="19"/>
        </w:rPr>
        <w:t>docs/部署文档.md:102</w:t>
      </w:r>
      <w:r>
        <w:rPr>
          <w:rFonts w:ascii="宋体" w:hAnsi="宋体" w:eastAsia="宋体"/>
          <w:b w:val="0"/>
        </w:rPr>
        <w:t>）。</w:t>
      </w:r>
    </w:p>
    <w:p>
      <w:pPr>
        <w:spacing w:before="40" w:after="80" w:line="336" w:lineRule="auto"/>
        <w:ind w:firstLine="420"/>
      </w:pPr>
      <w:r>
        <w:rPr>
          <w:rFonts w:ascii="宋体" w:hAnsi="宋体" w:eastAsia="宋体"/>
          <w:b/>
        </w:rPr>
        <w:t>`vcp-dependencies` 不得声明 `parent` 为聚合根</w:t>
      </w:r>
      <w:r>
        <w:rPr>
          <w:rFonts w:ascii="宋体" w:hAnsi="宋体" w:eastAsia="宋体"/>
          <w:b w:val="0"/>
        </w:rPr>
        <w:t>：否则与聚合根的</w:t>
      </w:r>
    </w:p>
    <w:p>
      <w:pPr>
        <w:spacing w:before="40" w:after="80" w:line="336" w:lineRule="auto"/>
        <w:ind w:firstLine="420"/>
      </w:pPr>
      <w:r>
        <w:rPr>
          <w:rFonts w:ascii="Consolas" w:hAnsi="Consolas" w:eastAsia="Consolas"/>
          <w:sz w:val="19"/>
        </w:rPr>
        <w:t>dependencyManagement</w:t>
      </w:r>
      <w:r>
        <w:rPr>
          <w:rFonts w:ascii="宋体" w:hAnsi="宋体" w:eastAsia="宋体"/>
          <w:b w:val="0"/>
        </w:rPr>
        <w:t xml:space="preserve"> BOM 导入形成</w:t>
      </w:r>
      <w:r>
        <w:rPr>
          <w:rFonts w:ascii="宋体" w:hAnsi="宋体" w:eastAsia="宋体"/>
          <w:b/>
        </w:rPr>
        <w:t>循环</w:t>
      </w:r>
      <w:r>
        <w:rPr>
          <w:rFonts w:ascii="宋体" w:hAnsi="宋体" w:eastAsia="宋体"/>
          <w:b w:val="0"/>
        </w:rPr>
        <w:t>，Maven 直接拒绝读取整个工程。</w:t>
      </w:r>
    </w:p>
    <w:p>
      <w:pPr>
        <w:spacing w:before="40" w:after="80" w:line="336" w:lineRule="auto"/>
        <w:ind w:firstLine="420"/>
      </w:pPr>
      <w:r>
        <w:rPr>
          <w:rFonts w:ascii="宋体" w:hAnsi="宋体" w:eastAsia="宋体"/>
          <w:b w:val="0"/>
        </w:rPr>
        <w:t>pom 里已有注释说明，别"顺手补回去"（</w:t>
      </w:r>
      <w:r>
        <w:rPr>
          <w:rFonts w:ascii="Consolas" w:hAnsi="Consolas" w:eastAsia="Consolas"/>
          <w:sz w:val="19"/>
        </w:rPr>
        <w:t>CLAUDE.md</w:t>
      </w:r>
      <w:r>
        <w:rPr>
          <w:rFonts w:ascii="宋体" w:hAnsi="宋体" w:eastAsia="宋体"/>
          <w:b w:val="0"/>
        </w:rPr>
        <w:t xml:space="preserve"> 踩坑第 1 条）。</w:t>
      </w:r>
    </w:p>
    <w:p>
      <w:pPr>
        <w:pStyle w:val="Heading2"/>
      </w:pPr>
      <w:r>
        <w:rPr>
          <w:rFonts w:ascii="黑体" w:hAnsi="黑体" w:eastAsia="黑体"/>
          <w:b w:val="0"/>
        </w:rPr>
        <w:t>4.2.3 前端工程结构</w:t>
      </w:r>
    </w:p>
    <w:p>
      <w:pPr>
        <w:spacing w:before="0" w:after="0" w:line="240" w:lineRule="auto"/>
        <w:ind w:left="340"/>
      </w:pPr>
      <w:r>
        <w:rPr>
          <w:rFonts w:ascii="Consolas" w:hAnsi="Consolas" w:eastAsia="Consolas"/>
          <w:sz w:val="18"/>
        </w:rPr>
        <w:t>volunteer-cert-portrait-web/</w:t>
      </w:r>
    </w:p>
    <w:p>
      <w:pPr>
        <w:spacing w:before="0" w:after="0" w:line="240" w:lineRule="auto"/>
        <w:ind w:left="340"/>
      </w:pPr>
      <w:r>
        <w:rPr>
          <w:rFonts w:ascii="Consolas" w:hAnsi="Consolas" w:eastAsia="Consolas"/>
          <w:sz w:val="18"/>
        </w:rPr>
        <w:t>├── public/</w:t>
      </w:r>
    </w:p>
    <w:p>
      <w:pPr>
        <w:spacing w:before="0" w:after="0" w:line="240" w:lineRule="auto"/>
        <w:ind w:left="340"/>
      </w:pPr>
      <w:r>
        <w:rPr>
          <w:rFonts w:ascii="Consolas" w:hAnsi="Consolas" w:eastAsia="Consolas"/>
          <w:sz w:val="18"/>
        </w:rPr>
        <w:t>├── scripts/verify-mock-data.mjs      # mock 数据自洽断言（31 项）</w:t>
      </w:r>
    </w:p>
    <w:p>
      <w:pPr>
        <w:spacing w:before="0" w:after="0" w:line="240" w:lineRule="auto"/>
        <w:ind w:left="340"/>
      </w:pPr>
      <w:r>
        <w:rPr>
          <w:rFonts w:ascii="Consolas" w:hAnsi="Consolas" w:eastAsia="Consolas"/>
          <w:sz w:val="18"/>
        </w:rPr>
        <w:t>├── src/</w:t>
      </w:r>
    </w:p>
    <w:p>
      <w:pPr>
        <w:spacing w:before="0" w:after="0" w:line="240" w:lineRule="auto"/>
        <w:ind w:left="340"/>
      </w:pPr>
      <w:r>
        <w:rPr>
          <w:rFonts w:ascii="Consolas" w:hAnsi="Consolas" w:eastAsia="Consolas"/>
          <w:sz w:val="18"/>
        </w:rPr>
        <w:t>│   ├── api/                          # 接口层（8 个文件 / 70 个调用）</w:t>
      </w:r>
    </w:p>
    <w:p>
      <w:pPr>
        <w:spacing w:before="0" w:after="0" w:line="240" w:lineRule="auto"/>
        <w:ind w:left="340"/>
      </w:pPr>
      <w:r>
        <w:rPr>
          <w:rFonts w:ascii="Consolas" w:hAnsi="Consolas" w:eastAsia="Consolas"/>
          <w:sz w:val="18"/>
        </w:rPr>
        <w:t>│   ├── assets/</w:t>
      </w:r>
    </w:p>
    <w:p>
      <w:pPr>
        <w:spacing w:before="0" w:after="0" w:line="240" w:lineRule="auto"/>
        <w:ind w:left="340"/>
      </w:pPr>
      <w:r>
        <w:rPr>
          <w:rFonts w:ascii="Consolas" w:hAnsi="Consolas" w:eastAsia="Consolas"/>
          <w:sz w:val="18"/>
        </w:rPr>
        <w:t>│   ├── components/                   # 21 个手写组件</w:t>
      </w:r>
    </w:p>
    <w:p>
      <w:pPr>
        <w:spacing w:before="0" w:after="0" w:line="240" w:lineRule="auto"/>
        <w:ind w:left="340"/>
      </w:pPr>
      <w:r>
        <w:rPr>
          <w:rFonts w:ascii="Consolas" w:hAnsi="Consolas" w:eastAsia="Consolas"/>
          <w:sz w:val="18"/>
        </w:rPr>
        <w:t>│   │   ├── charts/                   # echarts.js（按需注册）+ options.js（13 个图表配置）</w:t>
      </w:r>
    </w:p>
    <w:p>
      <w:pPr>
        <w:spacing w:before="0" w:after="0" w:line="240" w:lineRule="auto"/>
        <w:ind w:left="340"/>
      </w:pPr>
      <w:r>
        <w:rPr>
          <w:rFonts w:ascii="Consolas" w:hAnsi="Consolas" w:eastAsia="Consolas"/>
          <w:sz w:val="18"/>
        </w:rPr>
        <w:t>│   │   └── biz/                      # ChangePasswordDialog 等业务组件</w:t>
      </w:r>
    </w:p>
    <w:p>
      <w:pPr>
        <w:spacing w:before="0" w:after="0" w:line="240" w:lineRule="auto"/>
        <w:ind w:left="340"/>
      </w:pPr>
      <w:r>
        <w:rPr>
          <w:rFonts w:ascii="Consolas" w:hAnsi="Consolas" w:eastAsia="Consolas"/>
          <w:sz w:val="18"/>
        </w:rPr>
        <w:t>│   ├── mock/                         # 本地 mock 层（60+ 接口，按 method + path 分发）</w:t>
      </w:r>
    </w:p>
    <w:p>
      <w:pPr>
        <w:spacing w:before="0" w:after="0" w:line="240" w:lineRule="auto"/>
        <w:ind w:left="340"/>
      </w:pPr>
      <w:r>
        <w:rPr>
          <w:rFonts w:ascii="Consolas" w:hAnsi="Consolas" w:eastAsia="Consolas"/>
          <w:sz w:val="18"/>
        </w:rPr>
        <w:t>│   ├── router/                       # 三套布局的路由与守卫</w:t>
      </w:r>
    </w:p>
    <w:p>
      <w:pPr>
        <w:spacing w:before="0" w:after="0" w:line="240" w:lineRule="auto"/>
        <w:ind w:left="340"/>
      </w:pPr>
      <w:r>
        <w:rPr>
          <w:rFonts w:ascii="Consolas" w:hAnsi="Consolas" w:eastAsia="Consolas"/>
          <w:sz w:val="18"/>
        </w:rPr>
        <w:t>│   ├── stores/                       # user（token/角色/权限）、dict</w:t>
      </w:r>
    </w:p>
    <w:p>
      <w:pPr>
        <w:spacing w:before="0" w:after="0" w:line="240" w:lineRule="auto"/>
        <w:ind w:left="340"/>
      </w:pPr>
      <w:r>
        <w:rPr>
          <w:rFonts w:ascii="Consolas" w:hAnsi="Consolas" w:eastAsia="Consolas"/>
          <w:sz w:val="18"/>
        </w:rPr>
        <w:t>│   ├── styles/                       # tokens.css → base.css → ink.css</w:t>
      </w:r>
    </w:p>
    <w:p>
      <w:pPr>
        <w:spacing w:before="0" w:after="0" w:line="240" w:lineRule="auto"/>
        <w:ind w:left="340"/>
      </w:pPr>
      <w:r>
        <w:rPr>
          <w:rFonts w:ascii="Consolas" w:hAnsi="Consolas" w:eastAsia="Consolas"/>
          <w:sz w:val="18"/>
        </w:rPr>
        <w:t>│   ├── utils/request.js              # Axios 封装 + mock 分流</w:t>
      </w:r>
    </w:p>
    <w:p>
      <w:pPr>
        <w:spacing w:before="0" w:after="0" w:line="240" w:lineRule="auto"/>
        <w:ind w:left="340"/>
      </w:pPr>
      <w:r>
        <w:rPr>
          <w:rFonts w:ascii="Consolas" w:hAnsi="Consolas" w:eastAsia="Consolas"/>
          <w:sz w:val="18"/>
        </w:rPr>
        <w:t>│   └── views/                        # 29 个页面</w:t>
      </w:r>
    </w:p>
    <w:p>
      <w:pPr>
        <w:spacing w:before="0" w:after="0" w:line="240" w:lineRule="auto"/>
        <w:ind w:left="340"/>
      </w:pPr>
      <w:r>
        <w:rPr>
          <w:rFonts w:ascii="Consolas" w:hAnsi="Consolas" w:eastAsia="Consolas"/>
          <w:sz w:val="18"/>
        </w:rPr>
        <w:t>├── .env.development / .env.production</w:t>
      </w:r>
    </w:p>
    <w:p>
      <w:pPr>
        <w:spacing w:before="0" w:after="0" w:line="240" w:lineRule="auto"/>
        <w:ind w:left="340"/>
      </w:pPr>
      <w:r>
        <w:rPr>
          <w:rFonts w:ascii="Consolas" w:hAnsi="Consolas" w:eastAsia="Consolas"/>
          <w:sz w:val="18"/>
        </w:rPr>
        <w:t>├── package.json</w:t>
      </w:r>
    </w:p>
    <w:p>
      <w:pPr>
        <w:spacing w:before="0" w:after="0" w:line="240" w:lineRule="auto"/>
        <w:ind w:left="340"/>
      </w:pPr>
      <w:r>
        <w:rPr>
          <w:rFonts w:ascii="Consolas" w:hAnsi="Consolas" w:eastAsia="Consolas"/>
          <w:sz w:val="18"/>
        </w:rPr>
        <w:t>└── vite.config.js</w:t>
      </w:r>
    </w:p>
    <w:p>
      <w:pPr>
        <w:spacing w:before="40" w:after="80" w:line="336" w:lineRule="auto"/>
        <w:ind w:firstLine="420"/>
      </w:pPr>
      <w:r>
        <w:rPr>
          <w:rFonts w:ascii="宋体" w:hAnsi="宋体" w:eastAsia="宋体"/>
          <w:b/>
        </w:rPr>
        <w:t>接口层文件与调用数（实测）</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4533"/>
        <w:gridCol w:w="4533"/>
      </w:tblGrid>
      <w:tr>
        <w:tc>
          <w:tcPr>
            <w:tcW w:type="dxa" w:w="4533"/>
          </w:tcPr>
          <w:p>
            <w:pPr>
              <w:spacing w:before="20" w:after="20"/>
            </w:pPr>
            <w:r>
              <w:rPr>
                <w:b/>
                <w:sz w:val="18"/>
              </w:rPr>
            </w:r>
            <w:r>
              <w:rPr>
                <w:rFonts w:ascii="宋体" w:hAnsi="宋体" w:eastAsia="宋体"/>
                <w:b/>
                <w:sz w:val="18"/>
              </w:rPr>
              <w:t>文件</w:t>
            </w:r>
          </w:p>
        </w:tc>
        <w:tc>
          <w:tcPr>
            <w:tcW w:type="dxa" w:w="4533"/>
          </w:tcPr>
          <w:p>
            <w:pPr>
              <w:spacing w:before="20" w:after="20"/>
            </w:pPr>
            <w:r>
              <w:rPr>
                <w:b/>
                <w:sz w:val="18"/>
              </w:rPr>
            </w:r>
            <w:r>
              <w:rPr>
                <w:rFonts w:ascii="宋体" w:hAnsi="宋体" w:eastAsia="宋体"/>
                <w:b/>
                <w:sz w:val="18"/>
              </w:rPr>
              <w:t>导出接口数</w:t>
            </w:r>
          </w:p>
        </w:tc>
      </w:tr>
      <w:tr>
        <w:tc>
          <w:tcPr>
            <w:tcW w:type="dxa" w:w="4533"/>
          </w:tcPr>
          <w:p>
            <w:pPr>
              <w:spacing w:before="20" w:after="20"/>
            </w:pPr>
            <w:r>
              <w:rPr>
                <w:sz w:val="18"/>
              </w:rPr>
            </w:r>
            <w:r>
              <w:rPr>
                <w:rFonts w:ascii="Consolas" w:hAnsi="Consolas" w:eastAsia="Consolas"/>
                <w:sz w:val="18"/>
              </w:rPr>
              <w:t>api/system.js</w:t>
            </w:r>
          </w:p>
        </w:tc>
        <w:tc>
          <w:tcPr>
            <w:tcW w:type="dxa" w:w="4533"/>
          </w:tcPr>
          <w:p>
            <w:pPr>
              <w:spacing w:before="20" w:after="20"/>
            </w:pPr>
            <w:r>
              <w:rPr>
                <w:sz w:val="18"/>
              </w:rPr>
            </w:r>
            <w:r>
              <w:rPr>
                <w:rFonts w:ascii="宋体" w:hAnsi="宋体" w:eastAsia="宋体"/>
                <w:b w:val="0"/>
                <w:sz w:val="18"/>
              </w:rPr>
              <w:t>20</w:t>
            </w:r>
          </w:p>
        </w:tc>
      </w:tr>
      <w:tr>
        <w:tc>
          <w:tcPr>
            <w:tcW w:type="dxa" w:w="4533"/>
          </w:tcPr>
          <w:p>
            <w:pPr>
              <w:spacing w:before="20" w:after="20"/>
            </w:pPr>
            <w:r>
              <w:rPr>
                <w:sz w:val="18"/>
              </w:rPr>
            </w:r>
            <w:r>
              <w:rPr>
                <w:rFonts w:ascii="Consolas" w:hAnsi="Consolas" w:eastAsia="Consolas"/>
                <w:sz w:val="18"/>
              </w:rPr>
              <w:t>api/volunteer.js</w:t>
            </w:r>
          </w:p>
        </w:tc>
        <w:tc>
          <w:tcPr>
            <w:tcW w:type="dxa" w:w="4533"/>
          </w:tcPr>
          <w:p>
            <w:pPr>
              <w:spacing w:before="20" w:after="20"/>
            </w:pPr>
            <w:r>
              <w:rPr>
                <w:sz w:val="18"/>
              </w:rPr>
            </w:r>
            <w:r>
              <w:rPr>
                <w:rFonts w:ascii="宋体" w:hAnsi="宋体" w:eastAsia="宋体"/>
                <w:b w:val="0"/>
                <w:sz w:val="18"/>
              </w:rPr>
              <w:t>18</w:t>
            </w:r>
          </w:p>
        </w:tc>
      </w:tr>
      <w:tr>
        <w:tc>
          <w:tcPr>
            <w:tcW w:type="dxa" w:w="4533"/>
          </w:tcPr>
          <w:p>
            <w:pPr>
              <w:spacing w:before="20" w:after="20"/>
            </w:pPr>
            <w:r>
              <w:rPr>
                <w:sz w:val="18"/>
              </w:rPr>
            </w:r>
            <w:r>
              <w:rPr>
                <w:rFonts w:ascii="Consolas" w:hAnsi="Consolas" w:eastAsia="Consolas"/>
                <w:sz w:val="18"/>
              </w:rPr>
              <w:t>api/analytics.js</w:t>
            </w:r>
          </w:p>
        </w:tc>
        <w:tc>
          <w:tcPr>
            <w:tcW w:type="dxa" w:w="4533"/>
          </w:tcPr>
          <w:p>
            <w:pPr>
              <w:spacing w:before="20" w:after="20"/>
            </w:pPr>
            <w:r>
              <w:rPr>
                <w:sz w:val="18"/>
              </w:rPr>
            </w:r>
            <w:r>
              <w:rPr>
                <w:rFonts w:ascii="宋体" w:hAnsi="宋体" w:eastAsia="宋体"/>
                <w:b w:val="0"/>
                <w:sz w:val="18"/>
              </w:rPr>
              <w:t>10</w:t>
            </w:r>
          </w:p>
        </w:tc>
      </w:tr>
      <w:tr>
        <w:tc>
          <w:tcPr>
            <w:tcW w:type="dxa" w:w="4533"/>
          </w:tcPr>
          <w:p>
            <w:pPr>
              <w:spacing w:before="20" w:after="20"/>
            </w:pPr>
            <w:r>
              <w:rPr>
                <w:sz w:val="18"/>
              </w:rPr>
            </w:r>
            <w:r>
              <w:rPr>
                <w:rFonts w:ascii="Consolas" w:hAnsi="Consolas" w:eastAsia="Consolas"/>
                <w:sz w:val="18"/>
              </w:rPr>
              <w:t>api/auth.js</w:t>
            </w:r>
          </w:p>
        </w:tc>
        <w:tc>
          <w:tcPr>
            <w:tcW w:type="dxa" w:w="4533"/>
          </w:tcPr>
          <w:p>
            <w:pPr>
              <w:spacing w:before="20" w:after="20"/>
            </w:pPr>
            <w:r>
              <w:rPr>
                <w:sz w:val="18"/>
              </w:rPr>
            </w:r>
            <w:r>
              <w:rPr>
                <w:rFonts w:ascii="宋体" w:hAnsi="宋体" w:eastAsia="宋体"/>
                <w:b w:val="0"/>
                <w:sz w:val="18"/>
              </w:rPr>
              <w:t>7</w:t>
            </w:r>
          </w:p>
        </w:tc>
      </w:tr>
      <w:tr>
        <w:tc>
          <w:tcPr>
            <w:tcW w:type="dxa" w:w="4533"/>
          </w:tcPr>
          <w:p>
            <w:pPr>
              <w:spacing w:before="20" w:after="20"/>
            </w:pPr>
            <w:r>
              <w:rPr>
                <w:sz w:val="18"/>
              </w:rPr>
            </w:r>
            <w:r>
              <w:rPr>
                <w:rFonts w:ascii="Consolas" w:hAnsi="Consolas" w:eastAsia="Consolas"/>
                <w:sz w:val="18"/>
              </w:rPr>
              <w:t>api/certification.js</w:t>
            </w:r>
          </w:p>
        </w:tc>
        <w:tc>
          <w:tcPr>
            <w:tcW w:type="dxa" w:w="4533"/>
          </w:tcPr>
          <w:p>
            <w:pPr>
              <w:spacing w:before="20" w:after="20"/>
            </w:pPr>
            <w:r>
              <w:rPr>
                <w:sz w:val="18"/>
              </w:rPr>
            </w:r>
            <w:r>
              <w:rPr>
                <w:rFonts w:ascii="宋体" w:hAnsi="宋体" w:eastAsia="宋体"/>
                <w:b w:val="0"/>
                <w:sz w:val="18"/>
              </w:rPr>
              <w:t>6</w:t>
            </w:r>
          </w:p>
        </w:tc>
      </w:tr>
      <w:tr>
        <w:tc>
          <w:tcPr>
            <w:tcW w:type="dxa" w:w="4533"/>
          </w:tcPr>
          <w:p>
            <w:pPr>
              <w:spacing w:before="20" w:after="20"/>
            </w:pPr>
            <w:r>
              <w:rPr>
                <w:sz w:val="18"/>
              </w:rPr>
            </w:r>
            <w:r>
              <w:rPr>
                <w:rFonts w:ascii="Consolas" w:hAnsi="Consolas" w:eastAsia="Consolas"/>
                <w:sz w:val="18"/>
              </w:rPr>
              <w:t>api/org.js</w:t>
            </w:r>
          </w:p>
        </w:tc>
        <w:tc>
          <w:tcPr>
            <w:tcW w:type="dxa" w:w="4533"/>
          </w:tcPr>
          <w:p>
            <w:pPr>
              <w:spacing w:before="20" w:after="20"/>
            </w:pPr>
            <w:r>
              <w:rPr>
                <w:sz w:val="18"/>
              </w:rPr>
            </w:r>
            <w:r>
              <w:rPr>
                <w:rFonts w:ascii="宋体" w:hAnsi="宋体" w:eastAsia="宋体"/>
                <w:b w:val="0"/>
                <w:sz w:val="18"/>
              </w:rPr>
              <w:t>4</w:t>
            </w:r>
          </w:p>
        </w:tc>
      </w:tr>
      <w:tr>
        <w:tc>
          <w:tcPr>
            <w:tcW w:type="dxa" w:w="4533"/>
          </w:tcPr>
          <w:p>
            <w:pPr>
              <w:spacing w:before="20" w:after="20"/>
            </w:pPr>
            <w:r>
              <w:rPr>
                <w:sz w:val="18"/>
              </w:rPr>
            </w:r>
            <w:r>
              <w:rPr>
                <w:rFonts w:ascii="Consolas" w:hAnsi="Consolas" w:eastAsia="Consolas"/>
                <w:sz w:val="18"/>
              </w:rPr>
              <w:t>api/portrait.js</w:t>
            </w:r>
          </w:p>
        </w:tc>
        <w:tc>
          <w:tcPr>
            <w:tcW w:type="dxa" w:w="4533"/>
          </w:tcPr>
          <w:p>
            <w:pPr>
              <w:spacing w:before="20" w:after="20"/>
            </w:pPr>
            <w:r>
              <w:rPr>
                <w:sz w:val="18"/>
              </w:rPr>
            </w:r>
            <w:r>
              <w:rPr>
                <w:rFonts w:ascii="宋体" w:hAnsi="宋体" w:eastAsia="宋体"/>
                <w:b w:val="0"/>
                <w:sz w:val="18"/>
              </w:rPr>
              <w:t>4</w:t>
            </w:r>
          </w:p>
        </w:tc>
      </w:tr>
      <w:tr>
        <w:tc>
          <w:tcPr>
            <w:tcW w:type="dxa" w:w="4533"/>
          </w:tcPr>
          <w:p>
            <w:pPr>
              <w:spacing w:before="20" w:after="20"/>
            </w:pPr>
            <w:r>
              <w:rPr>
                <w:sz w:val="18"/>
              </w:rPr>
            </w:r>
            <w:r>
              <w:rPr>
                <w:rFonts w:ascii="Consolas" w:hAnsi="Consolas" w:eastAsia="Consolas"/>
                <w:sz w:val="18"/>
              </w:rPr>
              <w:t>api/attachment.js</w:t>
            </w:r>
          </w:p>
        </w:tc>
        <w:tc>
          <w:tcPr>
            <w:tcW w:type="dxa" w:w="4533"/>
          </w:tcPr>
          <w:p>
            <w:pPr>
              <w:spacing w:before="20" w:after="20"/>
            </w:pPr>
            <w:r>
              <w:rPr>
                <w:sz w:val="18"/>
              </w:rPr>
            </w:r>
            <w:r>
              <w:rPr>
                <w:rFonts w:ascii="宋体" w:hAnsi="宋体" w:eastAsia="宋体"/>
                <w:b w:val="0"/>
                <w:sz w:val="18"/>
              </w:rPr>
              <w:t>1</w:t>
            </w:r>
          </w:p>
        </w:tc>
      </w:tr>
      <w:tr>
        <w:tc>
          <w:tcPr>
            <w:tcW w:type="dxa" w:w="4533"/>
          </w:tcPr>
          <w:p>
            <w:pPr>
              <w:spacing w:before="20" w:after="20"/>
            </w:pPr>
            <w:r>
              <w:rPr>
                <w:sz w:val="18"/>
              </w:rPr>
            </w:r>
            <w:r>
              <w:rPr>
                <w:rFonts w:ascii="宋体" w:hAnsi="宋体" w:eastAsia="宋体"/>
                <w:b/>
                <w:sz w:val="18"/>
              </w:rPr>
              <w:t>合计</w:t>
            </w:r>
          </w:p>
        </w:tc>
        <w:tc>
          <w:tcPr>
            <w:tcW w:type="dxa" w:w="4533"/>
          </w:tcPr>
          <w:p>
            <w:pPr>
              <w:spacing w:before="20" w:after="20"/>
            </w:pPr>
            <w:r>
              <w:rPr>
                <w:sz w:val="18"/>
              </w:rPr>
            </w:r>
            <w:r>
              <w:rPr>
                <w:rFonts w:ascii="宋体" w:hAnsi="宋体" w:eastAsia="宋体"/>
                <w:b/>
                <w:sz w:val="18"/>
              </w:rPr>
              <w:t>70</w:t>
            </w:r>
          </w:p>
        </w:tc>
      </w:tr>
    </w:tbl>
    <w:p/>
    <w:p>
      <w:pPr>
        <w:pStyle w:val="Heading2"/>
      </w:pPr>
      <w:r>
        <w:rPr>
          <w:rFonts w:ascii="黑体" w:hAnsi="黑体" w:eastAsia="黑体"/>
          <w:b w:val="0"/>
        </w:rPr>
        <w:t>4.2.4 数据库脚本组织</w:t>
      </w:r>
    </w:p>
    <w:p>
      <w:pPr>
        <w:spacing w:before="40" w:after="80" w:line="336" w:lineRule="auto"/>
        <w:ind w:firstLine="420"/>
      </w:pPr>
      <w:r>
        <w:rPr>
          <w:rFonts w:ascii="宋体" w:hAnsi="宋体" w:eastAsia="宋体"/>
          <w:b w:val="0"/>
        </w:rPr>
        <w:t>12 个脚本按编号顺序执行，</w:t>
      </w:r>
      <w:r>
        <w:rPr>
          <w:rFonts w:ascii="宋体" w:hAnsi="宋体" w:eastAsia="宋体"/>
          <w:b/>
        </w:rPr>
        <w:t>完整顺序（整链实测约 16 秒）</w:t>
      </w:r>
      <w:r>
        <w:rPr>
          <w:rFonts w:ascii="宋体" w:hAnsi="宋体" w:eastAsia="宋体"/>
          <w:b w:val="0"/>
        </w:rPr>
        <w:t>：</w:t>
      </w:r>
    </w:p>
    <w:p>
      <w:pPr>
        <w:spacing w:before="0" w:after="0" w:line="240" w:lineRule="auto"/>
        <w:ind w:left="340"/>
      </w:pPr>
      <w:r>
        <w:rPr>
          <w:rFonts w:ascii="Consolas" w:hAnsi="Consolas" w:eastAsia="Consolas"/>
          <w:sz w:val="18"/>
        </w:rPr>
        <w:t>02 → 03 → 04 → 05 → 06 → 07 → 10 → 11 → 12，最后只读跑 09 复验</w:t>
      </w:r>
    </w:p>
    <w:p>
      <w:pPr>
        <w:spacing w:before="40" w:after="80" w:line="336" w:lineRule="auto"/>
        <w:ind w:firstLine="420"/>
      </w:pPr>
      <w:r>
        <w:rPr>
          <w:rFonts w:ascii="宋体" w:hAnsi="宋体" w:eastAsia="宋体"/>
          <w:b w:val="0"/>
        </w:rPr>
        <w:t>（</w:t>
      </w:r>
      <w:r>
        <w:rPr>
          <w:rFonts w:ascii="Consolas" w:hAnsi="Consolas" w:eastAsia="Consolas"/>
          <w:sz w:val="19"/>
        </w:rPr>
        <w:t>01_create_database.sql</w:t>
      </w:r>
      <w:r>
        <w:rPr>
          <w:rFonts w:ascii="宋体" w:hAnsi="宋体" w:eastAsia="宋体"/>
          <w:b w:val="0"/>
        </w:rPr>
        <w:t xml:space="preserve"> 必须</w:t>
      </w:r>
      <w:r>
        <w:rPr>
          <w:rFonts w:ascii="宋体" w:hAnsi="宋体" w:eastAsia="宋体"/>
          <w:b/>
        </w:rPr>
        <w:t>单独执行</w:t>
      </w:r>
      <w:r>
        <w:rPr>
          <w:rFonts w:ascii="宋体" w:hAnsi="宋体" w:eastAsia="宋体"/>
          <w:b w:val="0"/>
        </w:rPr>
        <w:t>，</w:t>
      </w:r>
      <w:r>
        <w:rPr>
          <w:rFonts w:ascii="Consolas" w:hAnsi="Consolas" w:eastAsia="Consolas"/>
          <w:sz w:val="19"/>
        </w:rPr>
        <w:t>08</w:t>
      </w:r>
      <w:r>
        <w:rPr>
          <w:rFonts w:ascii="宋体" w:hAnsi="宋体" w:eastAsia="宋体"/>
          <w:b w:val="0"/>
        </w:rPr>
        <w:t xml:space="preserve"> 仅老库需要 —— 见 2.5.7 节。）</w:t>
      </w:r>
    </w:p>
    <w:p>
      <w:pPr>
        <w:spacing w:before="40" w:after="80" w:line="336" w:lineRule="auto"/>
        <w:ind w:firstLine="420"/>
      </w:pPr>
      <w:r>
        <w:rPr>
          <w:rFonts w:ascii="宋体" w:hAnsi="宋体" w:eastAsia="宋体"/>
          <w:b/>
        </w:rPr>
        <w:t>脚本设计的一条硬规则</w:t>
      </w:r>
      <w:r>
        <w:rPr>
          <w:rFonts w:ascii="宋体" w:hAnsi="宋体" w:eastAsia="宋体"/>
          <w:b w:val="0"/>
        </w:rPr>
        <w:t>：所有补列脚本都是</w:t>
      </w:r>
    </w:p>
    <w:p>
      <w:pPr>
        <w:spacing w:before="40" w:after="80" w:line="336" w:lineRule="auto"/>
        <w:ind w:firstLine="420"/>
      </w:pPr>
      <w:r>
        <w:rPr>
          <w:rFonts w:ascii="Consolas" w:hAnsi="Consolas" w:eastAsia="Consolas"/>
          <w:sz w:val="19"/>
        </w:rPr>
        <w:t>ADD COLUMN IF NOT EXISTS</w:t>
      </w:r>
      <w:r>
        <w:rPr>
          <w:rFonts w:ascii="宋体" w:hAnsi="宋体" w:eastAsia="宋体"/>
          <w:b w:val="0"/>
        </w:rPr>
        <w:t xml:space="preserve"> + </w:t>
      </w:r>
      <w:r>
        <w:rPr>
          <w:rFonts w:ascii="Consolas" w:hAnsi="Consolas" w:eastAsia="Consolas"/>
          <w:sz w:val="19"/>
        </w:rPr>
        <w:t>ON CONFLICT DO NOTHING</w:t>
      </w:r>
      <w:r>
        <w:rPr>
          <w:rFonts w:ascii="宋体" w:hAnsi="宋体" w:eastAsia="宋体"/>
          <w:b w:val="0"/>
        </w:rPr>
        <w:t>，</w:t>
      </w:r>
    </w:p>
    <w:p>
      <w:pPr>
        <w:spacing w:before="40" w:after="80" w:line="336" w:lineRule="auto"/>
        <w:ind w:firstLine="420"/>
      </w:pPr>
      <w:r>
        <w:rPr>
          <w:rFonts w:ascii="宋体" w:hAnsi="宋体" w:eastAsia="宋体"/>
          <w:b/>
        </w:rPr>
        <w:t>只做加法、可重复执行</w:t>
      </w:r>
      <w:r>
        <w:rPr>
          <w:rFonts w:ascii="宋体" w:hAnsi="宋体" w:eastAsia="宋体"/>
          <w:b w:val="0"/>
        </w:rPr>
        <w:t>（</w:t>
      </w:r>
      <w:r>
        <w:rPr>
          <w:rFonts w:ascii="Consolas" w:hAnsi="Consolas" w:eastAsia="Consolas"/>
          <w:sz w:val="19"/>
        </w:rPr>
        <w:t>docs/后端进展与待办.md:179</w:t>
      </w:r>
      <w:r>
        <w:rPr>
          <w:rFonts w:ascii="宋体" w:hAnsi="宋体" w:eastAsia="宋体"/>
          <w:b w:val="0"/>
        </w:rPr>
        <w:t>）。</w:t>
      </w:r>
    </w:p>
    <w:p>
      <w:pPr>
        <w:spacing w:before="40" w:after="80" w:line="336" w:lineRule="auto"/>
        <w:ind w:firstLine="420"/>
      </w:pPr>
      <w:r>
        <w:rPr>
          <w:rFonts w:ascii="宋体" w:hAnsi="宋体" w:eastAsia="宋体"/>
          <w:b/>
        </w:rPr>
        <w:t>`04_demo_data.sql` 是多语句隐式事务</w:t>
      </w:r>
      <w:r>
        <w:rPr>
          <w:rFonts w:ascii="宋体" w:hAnsi="宋体" w:eastAsia="宋体"/>
          <w:b w:val="0"/>
        </w:rPr>
        <w:t>：任何一条失败会</w:t>
      </w:r>
      <w:r>
        <w:rPr>
          <w:rFonts w:ascii="宋体" w:hAnsi="宋体" w:eastAsia="宋体"/>
          <w:b/>
        </w:rPr>
        <w:t>整批回滚</w:t>
      </w:r>
      <w:r>
        <w:rPr>
          <w:rFonts w:ascii="宋体" w:hAnsi="宋体" w:eastAsia="宋体"/>
          <w:b w:val="0"/>
        </w:rPr>
        <w:t>（不是"少几条数据"）。</w:t>
      </w:r>
    </w:p>
    <w:p>
      <w:pPr>
        <w:spacing w:before="40" w:after="80" w:line="336" w:lineRule="auto"/>
        <w:ind w:firstLine="420"/>
      </w:pPr>
      <w:r>
        <w:rPr>
          <w:rFonts w:ascii="宋体" w:hAnsi="宋体" w:eastAsia="宋体"/>
          <w:b w:val="0"/>
        </w:rPr>
        <w:t>改完务必实跑验证（</w:t>
      </w:r>
      <w:r>
        <w:rPr>
          <w:rFonts w:ascii="Consolas" w:hAnsi="Consolas" w:eastAsia="Consolas"/>
          <w:sz w:val="19"/>
        </w:rPr>
        <w:t>CLAUDE.md</w:t>
      </w:r>
      <w:r>
        <w:rPr>
          <w:rFonts w:ascii="宋体" w:hAnsi="宋体" w:eastAsia="宋体"/>
          <w:b w:val="0"/>
        </w:rPr>
        <w:t xml:space="preserve"> 踩坑第 8 条）。</w:t>
      </w:r>
    </w:p>
    <w:p>
      <w:pPr>
        <w:pStyle w:val="Heading1"/>
      </w:pPr>
      <w:r>
        <w:rPr>
          <w:rFonts w:ascii="黑体" w:hAnsi="黑体" w:eastAsia="黑体"/>
          <w:b w:val="0"/>
        </w:rPr>
        <w:t>4.3 基础设施实现</w:t>
      </w:r>
    </w:p>
    <w:p>
      <w:pPr>
        <w:pStyle w:val="Heading2"/>
      </w:pPr>
      <w:r>
        <w:rPr>
          <w:rFonts w:ascii="黑体" w:hAnsi="黑体" w:eastAsia="黑体"/>
          <w:b w:val="0"/>
        </w:rPr>
        <w:t xml:space="preserve">4.3.1 </w:t>
      </w:r>
      <w:r>
        <w:rPr>
          <w:rFonts w:ascii="Consolas" w:hAnsi="Consolas" w:eastAsia="Consolas"/>
          <w:sz w:val="19"/>
        </w:rPr>
        <w:t>vcp-common</w:t>
      </w:r>
      <w:r>
        <w:rPr>
          <w:rFonts w:ascii="黑体" w:hAnsi="黑体" w:eastAsia="黑体"/>
          <w:b w:val="0"/>
        </w:rPr>
        <w:t xml:space="preserve"> —— 公共基础模块</w:t>
      </w:r>
    </w:p>
    <w:tbl>
      <w:tblPr>
        <w:tblStyle w:val="TableGrid"/>
        <w:tblW w:type="auto" w:w="0"/>
        <w:jc w:val="center"/>
        <w:tblLayout w:type="autofit"/>
        <w:tblLook w:firstColumn="1" w:firstRow="1" w:lastColumn="0" w:lastRow="0" w:noHBand="0" w:noVBand="1" w:val="04A0"/>
      </w:tblPr>
      <w:tblGrid>
        <w:gridCol w:w="4533"/>
        <w:gridCol w:w="4533"/>
      </w:tblGrid>
      <w:tr>
        <w:tc>
          <w:tcPr>
            <w:tcW w:type="dxa" w:w="4533"/>
          </w:tcPr>
          <w:p>
            <w:pPr>
              <w:spacing w:before="20" w:after="20"/>
            </w:pPr>
            <w:r>
              <w:rPr>
                <w:b/>
                <w:sz w:val="18"/>
              </w:rPr>
            </w:r>
            <w:r>
              <w:rPr>
                <w:rFonts w:ascii="宋体" w:hAnsi="宋体" w:eastAsia="宋体"/>
                <w:b/>
                <w:sz w:val="18"/>
              </w:rPr>
              <w:t>内容</w:t>
            </w:r>
          </w:p>
        </w:tc>
        <w:tc>
          <w:tcPr>
            <w:tcW w:type="dxa" w:w="4533"/>
          </w:tcPr>
          <w:p>
            <w:pPr>
              <w:spacing w:before="20" w:after="20"/>
            </w:pPr>
            <w:r>
              <w:rPr>
                <w:b/>
                <w:sz w:val="18"/>
              </w:rPr>
            </w:r>
            <w:r>
              <w:rPr>
                <w:rFonts w:ascii="宋体" w:hAnsi="宋体" w:eastAsia="宋体"/>
                <w:b/>
                <w:sz w:val="18"/>
              </w:rPr>
              <w:t>说明</w:t>
            </w:r>
          </w:p>
        </w:tc>
      </w:tr>
      <w:tr>
        <w:tc>
          <w:tcPr>
            <w:tcW w:type="dxa" w:w="4533"/>
          </w:tcPr>
          <w:p>
            <w:pPr>
              <w:spacing w:before="20" w:after="20"/>
            </w:pPr>
            <w:r>
              <w:rPr>
                <w:sz w:val="18"/>
              </w:rPr>
            </w:r>
            <w:r>
              <w:rPr>
                <w:rFonts w:ascii="Consolas" w:hAnsi="Consolas" w:eastAsia="Consolas"/>
                <w:sz w:val="18"/>
              </w:rPr>
              <w:t>R&lt;T&gt;</w:t>
            </w:r>
            <w:r>
              <w:rPr>
                <w:rFonts w:ascii="宋体" w:hAnsi="宋体" w:eastAsia="宋体"/>
                <w:b w:val="0"/>
                <w:sz w:val="18"/>
              </w:rPr>
              <w:t xml:space="preserve"> 统一返回</w:t>
            </w:r>
          </w:p>
        </w:tc>
        <w:tc>
          <w:tcPr>
            <w:tcW w:type="dxa" w:w="4533"/>
          </w:tcPr>
          <w:p>
            <w:pPr>
              <w:spacing w:before="20" w:after="20"/>
            </w:pPr>
            <w:r>
              <w:rPr>
                <w:sz w:val="18"/>
              </w:rPr>
            </w:r>
            <w:r>
              <w:rPr>
                <w:rFonts w:ascii="宋体" w:hAnsi="宋体" w:eastAsia="宋体"/>
                <w:b w:val="0"/>
                <w:sz w:val="18"/>
              </w:rPr>
              <w:t xml:space="preserve">只有 </w:t>
            </w:r>
            <w:r>
              <w:rPr>
                <w:rFonts w:ascii="Consolas" w:hAnsi="Consolas" w:eastAsia="Consolas"/>
                <w:sz w:val="18"/>
              </w:rPr>
              <w:t>code</w:t>
            </w:r>
            <w:r>
              <w:rPr>
                <w:rFonts w:ascii="宋体" w:hAnsi="宋体" w:eastAsia="宋体"/>
                <w:b w:val="0"/>
                <w:sz w:val="18"/>
              </w:rPr>
              <w:t xml:space="preserve"> / </w:t>
            </w:r>
            <w:r>
              <w:rPr>
                <w:rFonts w:ascii="Consolas" w:hAnsi="Consolas" w:eastAsia="Consolas"/>
                <w:sz w:val="18"/>
              </w:rPr>
              <w:t>message</w:t>
            </w:r>
            <w:r>
              <w:rPr>
                <w:rFonts w:ascii="宋体" w:hAnsi="宋体" w:eastAsia="宋体"/>
                <w:b w:val="0"/>
                <w:sz w:val="18"/>
              </w:rPr>
              <w:t xml:space="preserve"> / </w:t>
            </w:r>
            <w:r>
              <w:rPr>
                <w:rFonts w:ascii="Consolas" w:hAnsi="Consolas" w:eastAsia="Consolas"/>
                <w:sz w:val="18"/>
              </w:rPr>
              <w:t>data</w:t>
            </w:r>
            <w:r>
              <w:rPr>
                <w:rFonts w:ascii="宋体" w:hAnsi="宋体" w:eastAsia="宋体"/>
                <w:b w:val="0"/>
                <w:sz w:val="18"/>
              </w:rPr>
              <w:t xml:space="preserve"> 三个字段，成功 </w:t>
            </w:r>
            <w:r>
              <w:rPr>
                <w:rFonts w:ascii="Consolas" w:hAnsi="Consolas" w:eastAsia="Consolas"/>
                <w:sz w:val="18"/>
              </w:rPr>
              <w:t>code = 0</w:t>
            </w:r>
          </w:p>
        </w:tc>
      </w:tr>
      <w:tr>
        <w:tc>
          <w:tcPr>
            <w:tcW w:type="dxa" w:w="4533"/>
          </w:tcPr>
          <w:p>
            <w:pPr>
              <w:spacing w:before="20" w:after="20"/>
            </w:pPr>
            <w:r>
              <w:rPr>
                <w:sz w:val="18"/>
              </w:rPr>
            </w:r>
            <w:r>
              <w:rPr>
                <w:rFonts w:ascii="Consolas" w:hAnsi="Consolas" w:eastAsia="Consolas"/>
                <w:sz w:val="18"/>
              </w:rPr>
              <w:t>PageResult</w:t>
            </w:r>
          </w:p>
        </w:tc>
        <w:tc>
          <w:tcPr>
            <w:tcW w:type="dxa" w:w="4533"/>
          </w:tcPr>
          <w:p>
            <w:pPr>
              <w:spacing w:before="20" w:after="20"/>
            </w:pPr>
            <w:r>
              <w:rPr>
                <w:sz w:val="18"/>
              </w:rPr>
            </w:r>
            <w:r>
              <w:rPr>
                <w:rFonts w:ascii="宋体" w:hAnsi="宋体" w:eastAsia="宋体"/>
                <w:b w:val="0"/>
                <w:sz w:val="18"/>
              </w:rPr>
              <w:t xml:space="preserve">分页统一 </w:t>
            </w:r>
            <w:r>
              <w:rPr>
                <w:rFonts w:ascii="Consolas" w:hAnsi="Consolas" w:eastAsia="Consolas"/>
                <w:sz w:val="18"/>
              </w:rPr>
              <w:t>{ total, list }</w:t>
            </w:r>
          </w:p>
        </w:tc>
      </w:tr>
      <w:tr>
        <w:tc>
          <w:tcPr>
            <w:tcW w:type="dxa" w:w="4533"/>
          </w:tcPr>
          <w:p>
            <w:pPr>
              <w:spacing w:before="20" w:after="20"/>
            </w:pPr>
            <w:r>
              <w:rPr>
                <w:sz w:val="18"/>
              </w:rPr>
            </w:r>
            <w:r>
              <w:rPr>
                <w:rFonts w:ascii="Consolas" w:hAnsi="Consolas" w:eastAsia="Consolas"/>
                <w:sz w:val="18"/>
              </w:rPr>
              <w:t>BaseEntity</w:t>
            </w:r>
          </w:p>
        </w:tc>
        <w:tc>
          <w:tcPr>
            <w:tcW w:type="dxa" w:w="4533"/>
          </w:tcPr>
          <w:p>
            <w:pPr>
              <w:spacing w:before="20" w:after="20"/>
            </w:pPr>
            <w:r>
              <w:rPr>
                <w:sz w:val="18"/>
              </w:rPr>
            </w:r>
            <w:r>
              <w:rPr>
                <w:rFonts w:ascii="宋体" w:hAnsi="宋体" w:eastAsia="宋体"/>
                <w:b w:val="0"/>
                <w:sz w:val="18"/>
              </w:rPr>
              <w:t>公共字段基类（</w:t>
            </w:r>
            <w:r>
              <w:rPr>
                <w:rFonts w:ascii="Consolas" w:hAnsi="Consolas" w:eastAsia="Consolas"/>
                <w:sz w:val="18"/>
              </w:rPr>
              <w:t>create_time</w:t>
            </w:r>
            <w:r>
              <w:rPr>
                <w:rFonts w:ascii="宋体" w:hAnsi="宋体" w:eastAsia="宋体"/>
                <w:b w:val="0"/>
                <w:sz w:val="18"/>
              </w:rPr>
              <w:t xml:space="preserve"> / </w:t>
            </w:r>
            <w:r>
              <w:rPr>
                <w:rFonts w:ascii="Consolas" w:hAnsi="Consolas" w:eastAsia="Consolas"/>
                <w:sz w:val="18"/>
              </w:rPr>
              <w:t>update_time</w:t>
            </w:r>
            <w:r>
              <w:rPr>
                <w:rFonts w:ascii="宋体" w:hAnsi="宋体" w:eastAsia="宋体"/>
                <w:b w:val="0"/>
                <w:sz w:val="18"/>
              </w:rPr>
              <w:t xml:space="preserve"> / </w:t>
            </w:r>
            <w:r>
              <w:rPr>
                <w:rFonts w:ascii="Consolas" w:hAnsi="Consolas" w:eastAsia="Consolas"/>
                <w:sz w:val="18"/>
              </w:rPr>
              <w:t>deleted</w:t>
            </w:r>
            <w:r>
              <w:rPr>
                <w:rFonts w:ascii="宋体" w:hAnsi="宋体" w:eastAsia="宋体"/>
                <w:b w:val="0"/>
                <w:sz w:val="18"/>
              </w:rPr>
              <w:t>）</w:t>
            </w:r>
          </w:p>
        </w:tc>
      </w:tr>
      <w:tr>
        <w:tc>
          <w:tcPr>
            <w:tcW w:type="dxa" w:w="4533"/>
          </w:tcPr>
          <w:p>
            <w:pPr>
              <w:spacing w:before="20" w:after="20"/>
            </w:pPr>
            <w:r>
              <w:rPr>
                <w:sz w:val="18"/>
              </w:rPr>
            </w:r>
            <w:r>
              <w:rPr>
                <w:rFonts w:ascii="宋体" w:hAnsi="宋体" w:eastAsia="宋体"/>
                <w:b w:val="0"/>
                <w:sz w:val="18"/>
              </w:rPr>
              <w:t>错误码体系</w:t>
            </w:r>
          </w:p>
        </w:tc>
        <w:tc>
          <w:tcPr>
            <w:tcW w:type="dxa" w:w="4533"/>
          </w:tcPr>
          <w:p>
            <w:pPr>
              <w:spacing w:before="20" w:after="20"/>
            </w:pPr>
            <w:r>
              <w:rPr>
                <w:sz w:val="18"/>
              </w:rPr>
            </w:r>
            <w:r>
              <w:rPr>
                <w:rFonts w:ascii="宋体" w:hAnsi="宋体" w:eastAsia="宋体"/>
                <w:b w:val="0"/>
                <w:sz w:val="18"/>
              </w:rPr>
              <w:t>1xxxx 通用 / 2xxxx 认证权限 / 3xxxx 活动报名 / 4xxxx 时长认证 / 5xxxx 画像统计</w:t>
            </w:r>
          </w:p>
        </w:tc>
      </w:tr>
      <w:tr>
        <w:tc>
          <w:tcPr>
            <w:tcW w:type="dxa" w:w="4533"/>
          </w:tcPr>
          <w:p>
            <w:pPr>
              <w:spacing w:before="20" w:after="20"/>
            </w:pPr>
            <w:r>
              <w:rPr>
                <w:sz w:val="18"/>
              </w:rPr>
            </w:r>
            <w:r>
              <w:rPr>
                <w:rFonts w:ascii="宋体" w:hAnsi="宋体" w:eastAsia="宋体"/>
                <w:b w:val="0"/>
                <w:sz w:val="18"/>
              </w:rPr>
              <w:t>状态枚举</w:t>
            </w:r>
          </w:p>
        </w:tc>
        <w:tc>
          <w:tcPr>
            <w:tcW w:type="dxa" w:w="4533"/>
          </w:tcPr>
          <w:p>
            <w:pPr>
              <w:spacing w:before="20" w:after="20"/>
            </w:pPr>
            <w:r>
              <w:rPr>
                <w:sz w:val="18"/>
              </w:rPr>
            </w:r>
            <w:r>
              <w:rPr>
                <w:rFonts w:ascii="宋体" w:hAnsi="宋体" w:eastAsia="宋体"/>
                <w:b/>
                <w:sz w:val="18"/>
              </w:rPr>
              <w:t>10 个</w:t>
            </w:r>
            <w:r>
              <w:rPr>
                <w:rFonts w:ascii="宋体" w:hAnsi="宋体" w:eastAsia="宋体"/>
                <w:b w:val="0"/>
                <w:sz w:val="18"/>
              </w:rPr>
              <w:t>状态枚举</w:t>
            </w:r>
          </w:p>
        </w:tc>
      </w:tr>
      <w:tr>
        <w:tc>
          <w:tcPr>
            <w:tcW w:type="dxa" w:w="4533"/>
          </w:tcPr>
          <w:p>
            <w:pPr>
              <w:spacing w:before="20" w:after="20"/>
            </w:pPr>
            <w:r>
              <w:rPr>
                <w:sz w:val="18"/>
              </w:rPr>
            </w:r>
            <w:r>
              <w:rPr>
                <w:rFonts w:ascii="宋体" w:hAnsi="宋体" w:eastAsia="宋体"/>
                <w:b w:val="0"/>
                <w:sz w:val="18"/>
              </w:rPr>
              <w:t>工具类</w:t>
            </w:r>
          </w:p>
        </w:tc>
        <w:tc>
          <w:tcPr>
            <w:tcW w:type="dxa" w:w="4533"/>
          </w:tcPr>
          <w:p>
            <w:pPr>
              <w:spacing w:before="20" w:after="20"/>
            </w:pPr>
            <w:r>
              <w:rPr>
                <w:sz w:val="18"/>
              </w:rPr>
            </w:r>
            <w:r>
              <w:rPr>
                <w:rFonts w:ascii="宋体" w:hAnsi="宋体" w:eastAsia="宋体"/>
                <w:b w:val="0"/>
                <w:sz w:val="18"/>
              </w:rPr>
              <w:t>字符串 / 时间 / 校验等</w:t>
            </w:r>
          </w:p>
        </w:tc>
      </w:tr>
    </w:tbl>
    <w:p/>
    <w:p>
      <w:pPr>
        <w:spacing w:before="40" w:after="80" w:line="336" w:lineRule="auto"/>
        <w:ind w:firstLine="420"/>
      </w:pPr>
      <w:r>
        <w:rPr>
          <w:rFonts w:ascii="宋体" w:hAnsi="宋体" w:eastAsia="宋体"/>
          <w:b w:val="0"/>
        </w:rPr>
        <w:t>出处：</w:t>
      </w:r>
      <w:r>
        <w:rPr>
          <w:rFonts w:ascii="Consolas" w:hAnsi="Consolas" w:eastAsia="Consolas"/>
          <w:sz w:val="19"/>
        </w:rPr>
        <w:t>docs/待办清单.md:923-926</w:t>
      </w:r>
      <w:r>
        <w:rPr>
          <w:rFonts w:ascii="宋体" w:hAnsi="宋体" w:eastAsia="宋体"/>
          <w:b w:val="0"/>
        </w:rPr>
        <w:t>、</w:t>
      </w:r>
      <w:r>
        <w:rPr>
          <w:rFonts w:ascii="Consolas" w:hAnsi="Consolas" w:eastAsia="Consolas"/>
          <w:sz w:val="19"/>
        </w:rPr>
        <w:t>docs/知识库已确认项目选题与技术背景.md:155-162</w:t>
      </w:r>
      <w:r>
        <w:rPr>
          <w:rFonts w:ascii="宋体" w:hAnsi="宋体" w:eastAsia="宋体"/>
          <w:b w:val="0"/>
        </w:rPr>
        <w:t>。</w:t>
      </w:r>
    </w:p>
    <w:p>
      <w:pPr>
        <w:spacing w:before="60" w:after="60"/>
        <w:ind w:left="454"/>
      </w:pPr>
      <w:r>
        <w:rPr>
          <w:rFonts w:ascii="宋体" w:hAnsi="宋体" w:eastAsia="宋体"/>
          <w:b w:val="0"/>
          <w:color w:val="444444"/>
          <w:sz w:val="20"/>
        </w:rPr>
        <w:t xml:space="preserve">⚠️ </w:t>
      </w:r>
      <w:r>
        <w:rPr>
          <w:rFonts w:ascii="宋体" w:hAnsi="宋体" w:eastAsia="宋体"/>
          <w:b/>
          <w:color w:val="444444"/>
          <w:sz w:val="20"/>
        </w:rPr>
        <w:t>`R&lt;T&gt;` 只有三个字段，不要给它加 `isXxx()` 之类的方法</w:t>
      </w:r>
      <w:r>
        <w:rPr>
          <w:rFonts w:ascii="宋体" w:hAnsi="宋体" w:eastAsia="宋体"/>
          <w:b w:val="0"/>
          <w:color w:val="444444"/>
          <w:sz w:val="20"/>
        </w:rPr>
        <w:t xml:space="preserve"> —— Jackson 会把它当 JavaBean 属性序列化，导致</w:t>
      </w:r>
      <w:r>
        <w:rPr>
          <w:rFonts w:ascii="宋体" w:hAnsi="宋体" w:eastAsia="宋体"/>
          <w:b/>
          <w:color w:val="444444"/>
          <w:sz w:val="20"/>
        </w:rPr>
        <w:t>每个</w:t>
      </w:r>
      <w:r>
        <w:rPr>
          <w:rFonts w:ascii="宋体" w:hAnsi="宋体" w:eastAsia="宋体"/>
          <w:b w:val="0"/>
          <w:color w:val="444444"/>
          <w:sz w:val="20"/>
        </w:rPr>
        <w:t xml:space="preserve">接口响应都多一个字段 （曾出现 </w:t>
      </w:r>
      <w:r>
        <w:rPr>
          <w:rFonts w:ascii="Consolas" w:hAnsi="Consolas" w:eastAsia="Consolas"/>
          <w:color w:val="444444"/>
          <w:sz w:val="20"/>
        </w:rPr>
        <w:t>"success":false</w:t>
      </w:r>
      <w:r>
        <w:rPr>
          <w:rFonts w:ascii="宋体" w:hAnsi="宋体" w:eastAsia="宋体"/>
          <w:b w:val="0"/>
          <w:color w:val="444444"/>
          <w:sz w:val="20"/>
        </w:rPr>
        <w:t xml:space="preserve"> 混进所有响应）。判断成功用 </w:t>
      </w:r>
      <w:r>
        <w:rPr>
          <w:rFonts w:ascii="Consolas" w:hAnsi="Consolas" w:eastAsia="Consolas"/>
          <w:color w:val="444444"/>
          <w:sz w:val="20"/>
        </w:rPr>
        <w:t>code == R.SUCCESS</w:t>
      </w:r>
      <w:r>
        <w:rPr>
          <w:rFonts w:ascii="宋体" w:hAnsi="宋体" w:eastAsia="宋体"/>
          <w:b w:val="0"/>
          <w:color w:val="444444"/>
          <w:sz w:val="20"/>
        </w:rPr>
        <w:t>。 出处：</w:t>
      </w:r>
      <w:r>
        <w:rPr>
          <w:rFonts w:ascii="Consolas" w:hAnsi="Consolas" w:eastAsia="Consolas"/>
          <w:color w:val="444444"/>
          <w:sz w:val="20"/>
        </w:rPr>
        <w:t>CLAUDE.md</w:t>
      </w:r>
      <w:r>
        <w:rPr>
          <w:rFonts w:ascii="宋体" w:hAnsi="宋体" w:eastAsia="宋体"/>
          <w:b w:val="0"/>
          <w:color w:val="444444"/>
          <w:sz w:val="20"/>
        </w:rPr>
        <w:t xml:space="preserve"> 踩坑第 16 条。</w:t>
      </w:r>
    </w:p>
    <w:p>
      <w:pPr>
        <w:spacing w:before="40" w:after="80" w:line="336" w:lineRule="auto"/>
        <w:ind w:firstLine="420"/>
      </w:pPr>
      <w:r>
        <w:rPr>
          <w:rFonts w:ascii="宋体" w:hAnsi="宋体" w:eastAsia="宋体"/>
          <w:b/>
        </w:rPr>
        <w:t>`vcp-common` 的依赖约束</w:t>
      </w:r>
      <w:r>
        <w:rPr>
          <w:rFonts w:ascii="宋体" w:hAnsi="宋体" w:eastAsia="宋体"/>
          <w:b w:val="0"/>
        </w:rPr>
        <w:t>：</w:t>
      </w:r>
      <w:r>
        <w:rPr>
          <w:rFonts w:ascii="宋体" w:hAnsi="宋体" w:eastAsia="宋体"/>
          <w:b/>
        </w:rPr>
        <w:t>无业务依赖</w:t>
      </w:r>
      <w:r>
        <w:rPr>
          <w:rFonts w:ascii="宋体" w:hAnsi="宋体" w:eastAsia="宋体"/>
          <w:b w:val="0"/>
        </w:rPr>
        <w:t>（</w:t>
      </w:r>
      <w:r>
        <w:rPr>
          <w:rFonts w:ascii="Consolas" w:hAnsi="Consolas" w:eastAsia="Consolas"/>
          <w:sz w:val="19"/>
        </w:rPr>
        <w:t>docs/知识库已确认项目选题与技术背景.md:119</w:t>
      </w:r>
      <w:r>
        <w:rPr>
          <w:rFonts w:ascii="宋体" w:hAnsi="宋体" w:eastAsia="宋体"/>
          <w:b w:val="0"/>
        </w:rPr>
        <w:t>），</w:t>
      </w:r>
    </w:p>
    <w:p>
      <w:pPr>
        <w:spacing w:before="40" w:after="80" w:line="336" w:lineRule="auto"/>
        <w:ind w:firstLine="420"/>
      </w:pPr>
      <w:r>
        <w:rPr>
          <w:rFonts w:ascii="宋体" w:hAnsi="宋体" w:eastAsia="宋体"/>
          <w:b w:val="0"/>
        </w:rPr>
        <w:t>是所有模块的公共底座（</w:t>
      </w:r>
      <w:r>
        <w:rPr>
          <w:rFonts w:ascii="Consolas" w:hAnsi="Consolas" w:eastAsia="Consolas"/>
          <w:sz w:val="19"/>
        </w:rPr>
        <w:t>业务模块 → vcp-framework → vcp-common</w:t>
      </w:r>
      <w:r>
        <w:rPr>
          <w:rFonts w:ascii="宋体" w:hAnsi="宋体" w:eastAsia="宋体"/>
          <w:b w:val="0"/>
        </w:rPr>
        <w:t>）。</w:t>
      </w:r>
    </w:p>
    <w:p>
      <w:pPr>
        <w:pStyle w:val="Heading2"/>
      </w:pPr>
      <w:r>
        <w:rPr>
          <w:rFonts w:ascii="黑体" w:hAnsi="黑体" w:eastAsia="黑体"/>
          <w:b w:val="0"/>
        </w:rPr>
        <w:t xml:space="preserve">4.3.2 </w:t>
      </w:r>
      <w:r>
        <w:rPr>
          <w:rFonts w:ascii="Consolas" w:hAnsi="Consolas" w:eastAsia="Consolas"/>
          <w:sz w:val="19"/>
        </w:rPr>
        <w:t>vcp-framework</w:t>
      </w:r>
      <w:r>
        <w:rPr>
          <w:rFonts w:ascii="黑体" w:hAnsi="黑体" w:eastAsia="黑体"/>
          <w:b w:val="0"/>
        </w:rPr>
        <w:t xml:space="preserve"> —— 框架基础设施模块</w:t>
      </w:r>
    </w:p>
    <w:tbl>
      <w:tblPr>
        <w:tblStyle w:val="TableGrid"/>
        <w:tblW w:type="auto" w:w="0"/>
        <w:jc w:val="center"/>
        <w:tblLayout w:type="autofit"/>
        <w:tblLook w:firstColumn="1" w:firstRow="1" w:lastColumn="0" w:lastRow="0" w:noHBand="0" w:noVBand="1" w:val="04A0"/>
      </w:tblPr>
      <w:tblGrid>
        <w:gridCol w:w="4533"/>
        <w:gridCol w:w="4533"/>
      </w:tblGrid>
      <w:tr>
        <w:tc>
          <w:tcPr>
            <w:tcW w:type="dxa" w:w="4533"/>
          </w:tcPr>
          <w:p>
            <w:pPr>
              <w:spacing w:before="20" w:after="20"/>
            </w:pPr>
            <w:r>
              <w:rPr>
                <w:b/>
                <w:sz w:val="18"/>
              </w:rPr>
            </w:r>
            <w:r>
              <w:rPr>
                <w:rFonts w:ascii="宋体" w:hAnsi="宋体" w:eastAsia="宋体"/>
                <w:b/>
                <w:sz w:val="18"/>
              </w:rPr>
              <w:t>包</w:t>
            </w:r>
          </w:p>
        </w:tc>
        <w:tc>
          <w:tcPr>
            <w:tcW w:type="dxa" w:w="4533"/>
          </w:tcPr>
          <w:p>
            <w:pPr>
              <w:spacing w:before="20" w:after="20"/>
            </w:pPr>
            <w:r>
              <w:rPr>
                <w:b/>
                <w:sz w:val="18"/>
              </w:rPr>
            </w:r>
            <w:r>
              <w:rPr>
                <w:rFonts w:ascii="宋体" w:hAnsi="宋体" w:eastAsia="宋体"/>
                <w:b/>
                <w:sz w:val="18"/>
              </w:rPr>
              <w:t>内容</w:t>
            </w:r>
          </w:p>
        </w:tc>
      </w:tr>
      <w:tr>
        <w:tc>
          <w:tcPr>
            <w:tcW w:type="dxa" w:w="4533"/>
          </w:tcPr>
          <w:p>
            <w:pPr>
              <w:spacing w:before="20" w:after="20"/>
            </w:pPr>
            <w:r>
              <w:rPr>
                <w:sz w:val="18"/>
              </w:rPr>
            </w:r>
            <w:r>
              <w:rPr>
                <w:rFonts w:ascii="Consolas" w:hAnsi="Consolas" w:eastAsia="Consolas"/>
                <w:sz w:val="18"/>
              </w:rPr>
              <w:t>config/</w:t>
            </w:r>
          </w:p>
        </w:tc>
        <w:tc>
          <w:tcPr>
            <w:tcW w:type="dxa" w:w="4533"/>
          </w:tcPr>
          <w:p>
            <w:pPr>
              <w:spacing w:before="20" w:after="20"/>
            </w:pPr>
            <w:r>
              <w:rPr>
                <w:sz w:val="18"/>
              </w:rPr>
            </w:r>
            <w:r>
              <w:rPr>
                <w:rFonts w:ascii="宋体" w:hAnsi="宋体" w:eastAsia="宋体"/>
                <w:b w:val="0"/>
                <w:sz w:val="18"/>
              </w:rPr>
              <w:t>WebMvc、Jackson、MyBatis-Plus（分页插件）、跨域</w:t>
            </w:r>
          </w:p>
        </w:tc>
      </w:tr>
      <w:tr>
        <w:tc>
          <w:tcPr>
            <w:tcW w:type="dxa" w:w="4533"/>
          </w:tcPr>
          <w:p>
            <w:pPr>
              <w:spacing w:before="20" w:after="20"/>
            </w:pPr>
            <w:r>
              <w:rPr>
                <w:sz w:val="18"/>
              </w:rPr>
            </w:r>
            <w:r>
              <w:rPr>
                <w:rFonts w:ascii="Consolas" w:hAnsi="Consolas" w:eastAsia="Consolas"/>
                <w:sz w:val="18"/>
              </w:rPr>
              <w:t>security/</w:t>
            </w:r>
          </w:p>
        </w:tc>
        <w:tc>
          <w:tcPr>
            <w:tcW w:type="dxa" w:w="4533"/>
          </w:tcPr>
          <w:p>
            <w:pPr>
              <w:spacing w:before="20" w:after="20"/>
            </w:pPr>
            <w:r>
              <w:rPr>
                <w:sz w:val="18"/>
              </w:rPr>
            </w:r>
            <w:r>
              <w:rPr>
                <w:rFonts w:ascii="宋体" w:hAnsi="宋体" w:eastAsia="宋体"/>
                <w:b w:val="0"/>
                <w:sz w:val="18"/>
              </w:rPr>
              <w:t>Sa-Token 配置、</w:t>
            </w:r>
            <w:r>
              <w:rPr>
                <w:rFonts w:ascii="Consolas" w:hAnsi="Consolas" w:eastAsia="Consolas"/>
                <w:sz w:val="18"/>
              </w:rPr>
              <w:t>StpInterface</w:t>
            </w:r>
            <w:r>
              <w:rPr>
                <w:rFonts w:ascii="宋体" w:hAnsi="宋体" w:eastAsia="宋体"/>
                <w:b w:val="0"/>
                <w:sz w:val="18"/>
              </w:rPr>
              <w:t xml:space="preserve"> 权限实现、登录拦截器</w:t>
            </w:r>
          </w:p>
        </w:tc>
      </w:tr>
      <w:tr>
        <w:tc>
          <w:tcPr>
            <w:tcW w:type="dxa" w:w="4533"/>
          </w:tcPr>
          <w:p>
            <w:pPr>
              <w:spacing w:before="20" w:after="20"/>
            </w:pPr>
            <w:r>
              <w:rPr>
                <w:sz w:val="18"/>
              </w:rPr>
            </w:r>
            <w:r>
              <w:rPr>
                <w:rFonts w:ascii="Consolas" w:hAnsi="Consolas" w:eastAsia="Consolas"/>
                <w:sz w:val="18"/>
              </w:rPr>
              <w:t>context/</w:t>
            </w:r>
          </w:p>
        </w:tc>
        <w:tc>
          <w:tcPr>
            <w:tcW w:type="dxa" w:w="4533"/>
          </w:tcPr>
          <w:p>
            <w:pPr>
              <w:spacing w:before="20" w:after="20"/>
            </w:pPr>
            <w:r>
              <w:rPr>
                <w:sz w:val="18"/>
              </w:rPr>
            </w:r>
            <w:r>
              <w:rPr>
                <w:rFonts w:ascii="宋体" w:hAnsi="宋体" w:eastAsia="宋体"/>
                <w:b w:val="0"/>
                <w:sz w:val="18"/>
              </w:rPr>
              <w:t>登录用户上下文（</w:t>
            </w:r>
            <w:r>
              <w:rPr>
                <w:rFonts w:ascii="Consolas" w:hAnsi="Consolas" w:eastAsia="Consolas"/>
                <w:sz w:val="18"/>
              </w:rPr>
              <w:t>LoginUser</w:t>
            </w:r>
            <w:r>
              <w:rPr>
                <w:rFonts w:ascii="宋体" w:hAnsi="宋体" w:eastAsia="宋体"/>
                <w:b w:val="0"/>
                <w:sz w:val="18"/>
              </w:rPr>
              <w:t>、</w:t>
            </w:r>
            <w:r>
              <w:rPr>
                <w:rFonts w:ascii="Consolas" w:hAnsi="Consolas" w:eastAsia="Consolas"/>
                <w:sz w:val="18"/>
              </w:rPr>
              <w:t>SecurityUtils</w:t>
            </w:r>
            <w:r>
              <w:rPr>
                <w:rFonts w:ascii="宋体" w:hAnsi="宋体" w:eastAsia="宋体"/>
                <w:b w:val="0"/>
                <w:sz w:val="18"/>
              </w:rPr>
              <w:t>、</w:t>
            </w:r>
            <w:r>
              <w:rPr>
                <w:rFonts w:ascii="Consolas" w:hAnsi="Consolas" w:eastAsia="Consolas"/>
                <w:sz w:val="18"/>
              </w:rPr>
              <w:t>AuthUtils</w:t>
            </w:r>
            <w:r>
              <w:rPr>
                <w:rFonts w:ascii="宋体" w:hAnsi="宋体" w:eastAsia="宋体"/>
                <w:b w:val="0"/>
                <w:sz w:val="18"/>
              </w:rPr>
              <w:t>）</w:t>
            </w:r>
          </w:p>
        </w:tc>
      </w:tr>
      <w:tr>
        <w:tc>
          <w:tcPr>
            <w:tcW w:type="dxa" w:w="4533"/>
          </w:tcPr>
          <w:p>
            <w:pPr>
              <w:spacing w:before="20" w:after="20"/>
            </w:pPr>
            <w:r>
              <w:rPr>
                <w:sz w:val="18"/>
              </w:rPr>
            </w:r>
            <w:r>
              <w:rPr>
                <w:rFonts w:ascii="Consolas" w:hAnsi="Consolas" w:eastAsia="Consolas"/>
                <w:sz w:val="18"/>
              </w:rPr>
              <w:t>web/</w:t>
            </w:r>
          </w:p>
        </w:tc>
        <w:tc>
          <w:tcPr>
            <w:tcW w:type="dxa" w:w="4533"/>
          </w:tcPr>
          <w:p>
            <w:pPr>
              <w:spacing w:before="20" w:after="20"/>
            </w:pPr>
            <w:r>
              <w:rPr>
                <w:sz w:val="18"/>
              </w:rPr>
            </w:r>
            <w:r>
              <w:rPr>
                <w:rFonts w:ascii="宋体" w:hAnsi="宋体" w:eastAsia="宋体"/>
                <w:b w:val="0"/>
                <w:sz w:val="18"/>
              </w:rPr>
              <w:t>全局异常处理、请求日志过滤器、响应包装</w:t>
            </w:r>
          </w:p>
        </w:tc>
      </w:tr>
      <w:tr>
        <w:tc>
          <w:tcPr>
            <w:tcW w:type="dxa" w:w="4533"/>
          </w:tcPr>
          <w:p>
            <w:pPr>
              <w:spacing w:before="20" w:after="20"/>
            </w:pPr>
            <w:r>
              <w:rPr>
                <w:sz w:val="18"/>
              </w:rPr>
            </w:r>
            <w:r>
              <w:rPr>
                <w:rFonts w:ascii="Consolas" w:hAnsi="Consolas" w:eastAsia="Consolas"/>
                <w:sz w:val="18"/>
              </w:rPr>
              <w:t>mybatis/</w:t>
            </w:r>
          </w:p>
        </w:tc>
        <w:tc>
          <w:tcPr>
            <w:tcW w:type="dxa" w:w="4533"/>
          </w:tcPr>
          <w:p>
            <w:pPr>
              <w:spacing w:before="20" w:after="20"/>
            </w:pPr>
            <w:r>
              <w:rPr>
                <w:sz w:val="18"/>
              </w:rPr>
            </w:r>
            <w:r>
              <w:rPr>
                <w:rFonts w:ascii="宋体" w:hAnsi="宋体" w:eastAsia="宋体"/>
                <w:b w:val="0"/>
                <w:sz w:val="18"/>
              </w:rPr>
              <w:t>字段自动填充（</w:t>
            </w:r>
            <w:r>
              <w:rPr>
                <w:rFonts w:ascii="Consolas" w:hAnsi="Consolas" w:eastAsia="Consolas"/>
                <w:sz w:val="18"/>
              </w:rPr>
              <w:t>create_time</w:t>
            </w:r>
            <w:r>
              <w:rPr>
                <w:rFonts w:ascii="宋体" w:hAnsi="宋体" w:eastAsia="宋体"/>
                <w:b w:val="0"/>
                <w:sz w:val="18"/>
              </w:rPr>
              <w:t xml:space="preserve"> 等）、逻辑删除</w:t>
            </w:r>
          </w:p>
        </w:tc>
      </w:tr>
      <w:tr>
        <w:tc>
          <w:tcPr>
            <w:tcW w:type="dxa" w:w="4533"/>
          </w:tcPr>
          <w:p>
            <w:pPr>
              <w:spacing w:before="20" w:after="20"/>
            </w:pPr>
            <w:r>
              <w:rPr>
                <w:sz w:val="18"/>
              </w:rPr>
            </w:r>
            <w:r>
              <w:rPr>
                <w:rFonts w:ascii="Consolas" w:hAnsi="Consolas" w:eastAsia="Consolas"/>
                <w:sz w:val="18"/>
              </w:rPr>
              <w:t>log/</w:t>
            </w:r>
          </w:p>
        </w:tc>
        <w:tc>
          <w:tcPr>
            <w:tcW w:type="dxa" w:w="4533"/>
          </w:tcPr>
          <w:p>
            <w:pPr>
              <w:spacing w:before="20" w:after="20"/>
            </w:pPr>
            <w:r>
              <w:rPr>
                <w:sz w:val="18"/>
              </w:rPr>
            </w:r>
            <w:r>
              <w:rPr>
                <w:rFonts w:ascii="宋体" w:hAnsi="宋体" w:eastAsia="宋体"/>
                <w:b w:val="0"/>
                <w:sz w:val="18"/>
              </w:rPr>
              <w:t xml:space="preserve">操作日志注解 </w:t>
            </w:r>
            <w:r>
              <w:rPr>
                <w:rFonts w:ascii="Consolas" w:hAnsi="Consolas" w:eastAsia="Consolas"/>
                <w:sz w:val="18"/>
              </w:rPr>
              <w:t>@OperationLog</w:t>
            </w:r>
            <w:r>
              <w:rPr>
                <w:rFonts w:ascii="宋体" w:hAnsi="宋体" w:eastAsia="宋体"/>
                <w:b w:val="0"/>
                <w:sz w:val="18"/>
              </w:rPr>
              <w:t xml:space="preserve"> + AOP 切面</w:t>
            </w:r>
          </w:p>
        </w:tc>
      </w:tr>
      <w:tr>
        <w:tc>
          <w:tcPr>
            <w:tcW w:type="dxa" w:w="4533"/>
          </w:tcPr>
          <w:p>
            <w:pPr>
              <w:spacing w:before="20" w:after="20"/>
            </w:pPr>
            <w:r>
              <w:rPr>
                <w:sz w:val="18"/>
              </w:rPr>
            </w:r>
            <w:r>
              <w:rPr>
                <w:rFonts w:ascii="Consolas" w:hAnsi="Consolas" w:eastAsia="Consolas"/>
                <w:sz w:val="18"/>
              </w:rPr>
              <w:t>util/</w:t>
            </w:r>
          </w:p>
        </w:tc>
        <w:tc>
          <w:tcPr>
            <w:tcW w:type="dxa" w:w="4533"/>
          </w:tcPr>
          <w:p>
            <w:pPr>
              <w:spacing w:before="20" w:after="20"/>
            </w:pPr>
            <w:r>
              <w:rPr>
                <w:sz w:val="18"/>
              </w:rPr>
            </w:r>
            <w:r>
              <w:rPr>
                <w:rFonts w:ascii="Consolas" w:hAnsi="Consolas" w:eastAsia="Consolas"/>
                <w:sz w:val="18"/>
              </w:rPr>
              <w:t>PasswordUtils</w:t>
            </w:r>
            <w:r>
              <w:rPr>
                <w:rFonts w:ascii="宋体" w:hAnsi="宋体" w:eastAsia="宋体"/>
                <w:b w:val="0"/>
                <w:sz w:val="18"/>
              </w:rPr>
              <w:t>（BCrypt）</w:t>
            </w:r>
          </w:p>
        </w:tc>
      </w:tr>
    </w:tbl>
    <w:p/>
    <w:p>
      <w:pPr>
        <w:spacing w:before="40" w:after="80" w:line="336" w:lineRule="auto"/>
        <w:ind w:firstLine="420"/>
      </w:pPr>
      <w:r>
        <w:rPr>
          <w:rFonts w:ascii="宋体" w:hAnsi="宋体" w:eastAsia="宋体"/>
          <w:b w:val="0"/>
        </w:rPr>
        <w:t>出处：</w:t>
      </w:r>
      <w:r>
        <w:rPr>
          <w:rFonts w:ascii="Consolas" w:hAnsi="Consolas" w:eastAsia="Consolas"/>
          <w:sz w:val="19"/>
        </w:rPr>
        <w:t>docs/知识库已确认项目选题与技术背景.md:164-171</w:t>
      </w:r>
      <w:r>
        <w:rPr>
          <w:rFonts w:ascii="宋体" w:hAnsi="宋体" w:eastAsia="宋体"/>
          <w:b w:val="0"/>
        </w:rPr>
        <w:t>、</w:t>
      </w:r>
      <w:r>
        <w:rPr>
          <w:rFonts w:ascii="Consolas" w:hAnsi="Consolas" w:eastAsia="Consolas"/>
          <w:sz w:val="19"/>
        </w:rPr>
        <w:t>docs/待办清单.md:924-925</w:t>
      </w:r>
      <w:r>
        <w:rPr>
          <w:rFonts w:ascii="宋体" w:hAnsi="宋体" w:eastAsia="宋体"/>
          <w:b w:val="0"/>
        </w:rPr>
        <w:t>。</w:t>
      </w:r>
    </w:p>
    <w:p>
      <w:pPr>
        <w:spacing w:before="40" w:after="80" w:line="336" w:lineRule="auto"/>
        <w:ind w:firstLine="420"/>
      </w:pPr>
      <w:r>
        <w:rPr>
          <w:rFonts w:ascii="宋体" w:hAnsi="宋体" w:eastAsia="宋体"/>
          <w:b/>
        </w:rPr>
        <w:t>实测验证（基础设施批次）</w:t>
      </w:r>
      <w:r>
        <w:rPr>
          <w:rFonts w:ascii="宋体" w:hAnsi="宋体" w:eastAsia="宋体"/>
          <w:b w:val="0"/>
        </w:rPr>
        <w:t>：编译打包通过、应用启动成功（</w:t>
      </w:r>
      <w:r>
        <w:rPr>
          <w:rFonts w:ascii="宋体" w:hAnsi="宋体" w:eastAsia="宋体"/>
          <w:b/>
        </w:rPr>
        <w:t>3.3 秒</w:t>
      </w:r>
      <w:r>
        <w:rPr>
          <w:rFonts w:ascii="宋体" w:hAnsi="宋体" w:eastAsia="宋体"/>
          <w:b w:val="0"/>
        </w:rPr>
        <w:t>）、</w:t>
      </w:r>
    </w:p>
    <w:p>
      <w:pPr>
        <w:spacing w:before="40" w:after="80" w:line="336" w:lineRule="auto"/>
        <w:ind w:firstLine="420"/>
      </w:pPr>
      <w:r>
        <w:rPr>
          <w:rFonts w:ascii="Consolas" w:hAnsi="Consolas" w:eastAsia="Consolas"/>
          <w:sz w:val="19"/>
        </w:rPr>
        <w:t>/doc.html</w:t>
      </w:r>
      <w:r>
        <w:rPr>
          <w:rFonts w:ascii="宋体" w:hAnsi="宋体" w:eastAsia="宋体"/>
          <w:b w:val="0"/>
        </w:rPr>
        <w:t xml:space="preserve"> 与 </w:t>
      </w:r>
      <w:r>
        <w:rPr>
          <w:rFonts w:ascii="Consolas" w:hAnsi="Consolas" w:eastAsia="Consolas"/>
          <w:sz w:val="19"/>
        </w:rPr>
        <w:t>/v3/api-docs</w:t>
      </w:r>
      <w:r>
        <w:rPr>
          <w:rFonts w:ascii="宋体" w:hAnsi="宋体" w:eastAsia="宋体"/>
          <w:b w:val="0"/>
        </w:rPr>
        <w:t xml:space="preserve"> 返回 200、未登录访问返回 </w:t>
      </w:r>
      <w:r>
        <w:rPr>
          <w:rFonts w:ascii="Consolas" w:hAnsi="Consolas" w:eastAsia="Consolas"/>
          <w:sz w:val="19"/>
        </w:rPr>
        <w:t>20001</w:t>
      </w:r>
    </w:p>
    <w:p>
      <w:pPr>
        <w:spacing w:before="40" w:after="80" w:line="336" w:lineRule="auto"/>
        <w:ind w:firstLine="420"/>
      </w:pPr>
      <w:r>
        <w:rPr>
          <w:rFonts w:ascii="宋体" w:hAnsi="宋体" w:eastAsia="宋体"/>
          <w:b w:val="0"/>
        </w:rPr>
        <w:t>（</w:t>
      </w:r>
      <w:r>
        <w:rPr>
          <w:rFonts w:ascii="Consolas" w:hAnsi="Consolas" w:eastAsia="Consolas"/>
          <w:sz w:val="19"/>
        </w:rPr>
        <w:t>docs/待办清单.md:926</w:t>
      </w:r>
      <w:r>
        <w:rPr>
          <w:rFonts w:ascii="宋体" w:hAnsi="宋体" w:eastAsia="宋体"/>
          <w:b w:val="0"/>
        </w:rPr>
        <w:t>）。</w:t>
      </w:r>
    </w:p>
    <w:p>
      <w:pPr>
        <w:pStyle w:val="Heading3"/>
      </w:pPr>
      <w:r>
        <w:rPr>
          <w:rFonts w:ascii="黑体" w:hAnsi="黑体" w:eastAsia="黑体"/>
          <w:b w:val="0"/>
        </w:rPr>
        <w:t>4.3.2.1 权限数据源的实现</w:t>
      </w:r>
    </w:p>
    <w:p>
      <w:pPr>
        <w:spacing w:before="0" w:after="0" w:line="240" w:lineRule="auto"/>
        <w:ind w:left="340"/>
      </w:pPr>
      <w:r>
        <w:rPr>
          <w:rFonts w:ascii="Consolas" w:hAnsi="Consolas" w:eastAsia="Consolas"/>
          <w:sz w:val="18"/>
        </w:rPr>
        <w:t>// volunteer-cert-portrait-server/vcp-framework/src/main/java/com/vcp/framework/security/StpInterfaceImpl.java:39-75</w:t>
      </w:r>
    </w:p>
    <w:p>
      <w:pPr>
        <w:spacing w:before="0" w:after="0" w:line="240" w:lineRule="auto"/>
        <w:ind w:left="340"/>
      </w:pPr>
      <w:r>
        <w:rPr>
          <w:rFonts w:ascii="Consolas" w:hAnsi="Consolas" w:eastAsia="Consolas"/>
          <w:sz w:val="18"/>
        </w:rPr>
        <w:t>private static final Map&lt;String, List&lt;String&gt;&gt; ROLE_PERMS = Map.of(</w:t>
      </w:r>
    </w:p>
    <w:p>
      <w:pPr>
        <w:spacing w:before="0" w:after="0" w:line="240" w:lineRule="auto"/>
        <w:ind w:left="340"/>
      </w:pPr>
      <w:r>
        <w:rPr>
          <w:rFonts w:ascii="Consolas" w:hAnsi="Consolas" w:eastAsia="Consolas"/>
          <w:sz w:val="18"/>
        </w:rPr>
        <w:t xml:space="preserve">        RoleCodeEnum.STUDENT.getCode(), List.of(/* 5 条 */),</w:t>
      </w:r>
    </w:p>
    <w:p>
      <w:pPr>
        <w:spacing w:before="0" w:after="0" w:line="240" w:lineRule="auto"/>
        <w:ind w:left="340"/>
      </w:pPr>
      <w:r>
        <w:rPr>
          <w:rFonts w:ascii="Consolas" w:hAnsi="Consolas" w:eastAsia="Consolas"/>
          <w:sz w:val="18"/>
        </w:rPr>
        <w:t xml:space="preserve">        RoleCodeEnum.ORG_ADMIN.getCode(), List.of(/* 7 条 */),</w:t>
      </w:r>
    </w:p>
    <w:p>
      <w:pPr>
        <w:spacing w:before="0" w:after="0" w:line="240" w:lineRule="auto"/>
        <w:ind w:left="340"/>
      </w:pPr>
      <w:r>
        <w:rPr>
          <w:rFonts w:ascii="Consolas" w:hAnsi="Consolas" w:eastAsia="Consolas"/>
          <w:sz w:val="18"/>
        </w:rPr>
        <w:t xml:space="preserve">        RoleCodeEnum.SCHOOL_ADMIN.getCode(), List.of(/* 17 条 */)</w:t>
      </w:r>
    </w:p>
    <w:p>
      <w:pPr>
        <w:spacing w:before="0" w:after="0" w:line="240" w:lineRule="auto"/>
        <w:ind w:left="340"/>
      </w:pPr>
      <w:r>
        <w:rPr>
          <w:rFonts w:ascii="Consolas" w:hAnsi="Consolas" w:eastAsia="Consolas"/>
          <w:sz w:val="18"/>
        </w:rPr>
        <w:t>);</w:t>
      </w:r>
    </w:p>
    <w:p>
      <w:pPr>
        <w:spacing w:before="40" w:after="80" w:line="336" w:lineRule="auto"/>
        <w:ind w:firstLine="420"/>
      </w:pPr>
      <w:r>
        <w:rPr>
          <w:rFonts w:ascii="宋体" w:hAnsi="宋体" w:eastAsia="宋体"/>
          <w:b/>
        </w:rPr>
        <w:t>三个实现要点</w:t>
      </w:r>
      <w:r>
        <w:rPr>
          <w:rFonts w:ascii="宋体" w:hAnsi="宋体" w:eastAsia="宋体"/>
          <w:b w:val="0"/>
        </w:rPr>
        <w:t>：</w:t>
      </w:r>
    </w:p>
    <w:p>
      <w:pPr>
        <w:pStyle w:val="ListNumber"/>
      </w:pPr>
      <w:r>
        <w:rPr>
          <w:rFonts w:ascii="宋体" w:hAnsi="宋体" w:eastAsia="宋体"/>
          <w:b/>
        </w:rPr>
        <w:t>`getPermissionList` 从会话读 `roleCode` 再查静态表</w:t>
      </w:r>
      <w:r>
        <w:rPr>
          <w:rFonts w:ascii="宋体" w:hAnsi="宋体" w:eastAsia="宋体"/>
          <w:b w:val="0"/>
        </w:rPr>
        <w:t>；</w:t>
      </w:r>
    </w:p>
    <w:p>
      <w:pPr>
        <w:spacing w:before="40" w:after="80" w:line="336" w:lineRule="auto"/>
        <w:ind w:firstLine="420"/>
      </w:pPr>
      <w:r>
        <w:rPr>
          <w:rFonts w:ascii="宋体" w:hAnsi="宋体" w:eastAsia="宋体"/>
          <w:b w:val="0"/>
        </w:rPr>
        <w:t>取不到角色（会话缺失或角色码未写入）时**返回空集合，即不授予任何权限</w:t>
      </w:r>
    </w:p>
    <w:p>
      <w:pPr>
        <w:spacing w:before="40" w:after="80" w:line="336" w:lineRule="auto"/>
        <w:ind w:firstLine="420"/>
      </w:pPr>
      <w:r>
        <w:rPr>
          <w:rFonts w:ascii="宋体" w:hAnsi="宋体" w:eastAsia="宋体"/>
          <w:b w:val="0"/>
        </w:rPr>
        <w:t>—— 宁可拒绝也不放行**（</w:t>
      </w:r>
      <w:r>
        <w:rPr>
          <w:rFonts w:ascii="Consolas" w:hAnsi="Consolas" w:eastAsia="Consolas"/>
          <w:sz w:val="19"/>
        </w:rPr>
        <w:t>StpInterfaceImpl.java:96-97</w:t>
      </w:r>
      <w:r>
        <w:rPr>
          <w:rFonts w:ascii="宋体" w:hAnsi="宋体" w:eastAsia="宋体"/>
          <w:b w:val="0"/>
        </w:rPr>
        <w:t>、</w:t>
      </w:r>
      <w:r>
        <w:rPr>
          <w:rFonts w:ascii="Consolas" w:hAnsi="Consolas" w:eastAsia="Consolas"/>
          <w:sz w:val="19"/>
        </w:rPr>
        <w:t>:104-110</w:t>
      </w:r>
      <w:r>
        <w:rPr>
          <w:rFonts w:ascii="宋体" w:hAnsi="宋体" w:eastAsia="宋体"/>
          <w:b w:val="0"/>
        </w:rPr>
        <w:t>）。</w:t>
      </w:r>
    </w:p>
    <w:p>
      <w:pPr>
        <w:pStyle w:val="ListNumber"/>
      </w:pPr>
      <w:r>
        <w:rPr>
          <w:rFonts w:ascii="宋体" w:hAnsi="宋体" w:eastAsia="宋体"/>
          <w:b/>
        </w:rPr>
        <w:t>刻意不走 `StpUtil.getRoleList(loginId)`</w:t>
      </w:r>
      <w:r>
        <w:rPr>
          <w:rFonts w:ascii="宋体" w:hAnsi="宋体" w:eastAsia="宋体"/>
          <w:b w:val="0"/>
        </w:rPr>
        <w:t xml:space="preserve">：那条路径会回调本类的 </w:t>
      </w:r>
      <w:r>
        <w:rPr>
          <w:rFonts w:ascii="Consolas" w:hAnsi="Consolas" w:eastAsia="Consolas"/>
          <w:sz w:val="19"/>
        </w:rPr>
        <w:t>getRoleList</w:t>
      </w:r>
      <w:r>
        <w:rPr>
          <w:rFonts w:ascii="宋体" w:hAnsi="宋体" w:eastAsia="宋体"/>
          <w:b w:val="0"/>
        </w:rPr>
        <w:t>，</w:t>
      </w:r>
    </w:p>
    <w:p>
      <w:pPr>
        <w:spacing w:before="40" w:after="80" w:line="336" w:lineRule="auto"/>
        <w:ind w:firstLine="420"/>
      </w:pPr>
      <w:r>
        <w:rPr>
          <w:rFonts w:ascii="宋体" w:hAnsi="宋体" w:eastAsia="宋体"/>
          <w:b/>
        </w:rPr>
        <w:t>形成无限递归</w:t>
      </w:r>
      <w:r>
        <w:rPr>
          <w:rFonts w:ascii="宋体" w:hAnsi="宋体" w:eastAsia="宋体"/>
          <w:b w:val="0"/>
        </w:rPr>
        <w:t>；角色码在登录成功时由登录接口写入会话</w:t>
      </w:r>
    </w:p>
    <w:p>
      <w:pPr>
        <w:spacing w:before="40" w:after="80" w:line="336" w:lineRule="auto"/>
        <w:ind w:firstLine="420"/>
      </w:pPr>
      <w:r>
        <w:rPr>
          <w:rFonts w:ascii="宋体" w:hAnsi="宋体" w:eastAsia="宋体"/>
          <w:b w:val="0"/>
        </w:rPr>
        <w:t>（</w:t>
      </w:r>
      <w:r>
        <w:rPr>
          <w:rFonts w:ascii="Consolas" w:hAnsi="Consolas" w:eastAsia="Consolas"/>
          <w:sz w:val="19"/>
        </w:rPr>
        <w:t>StpInterfaceImpl.java:130-132</w:t>
      </w:r>
      <w:r>
        <w:rPr>
          <w:rFonts w:ascii="宋体" w:hAnsi="宋体" w:eastAsia="宋体"/>
          <w:b w:val="0"/>
        </w:rPr>
        <w:t>）。</w:t>
      </w:r>
    </w:p>
    <w:p>
      <w:pPr>
        <w:pStyle w:val="ListNumber"/>
      </w:pPr>
      <w:r>
        <w:rPr>
          <w:rFonts w:ascii="宋体" w:hAnsi="宋体" w:eastAsia="宋体"/>
          <w:b/>
        </w:rPr>
        <w:t>静态映射对外开放读取</w:t>
      </w:r>
      <w:r>
        <w:rPr>
          <w:rFonts w:ascii="宋体" w:hAnsi="宋体" w:eastAsia="宋体"/>
          <w:b w:val="0"/>
        </w:rPr>
        <w:t>：</w:t>
      </w:r>
      <w:r>
        <w:rPr>
          <w:rFonts w:ascii="Consolas" w:hAnsi="Consolas" w:eastAsia="Consolas"/>
          <w:sz w:val="19"/>
        </w:rPr>
        <w:t>getPermsByRoleCode(String)</w:t>
      </w:r>
      <w:r>
        <w:rPr>
          <w:rFonts w:ascii="宋体" w:hAnsi="宋体" w:eastAsia="宋体"/>
          <w:b w:val="0"/>
        </w:rPr>
        <w:t xml:space="preserve"> 是 </w:t>
      </w:r>
      <w:r>
        <w:rPr>
          <w:rFonts w:ascii="Consolas" w:hAnsi="Consolas" w:eastAsia="Consolas"/>
          <w:sz w:val="19"/>
        </w:rPr>
        <w:t>public static</w:t>
      </w:r>
      <w:r>
        <w:rPr>
          <w:rFonts w:ascii="宋体" w:hAnsi="宋体" w:eastAsia="宋体"/>
          <w:b w:val="0"/>
        </w:rPr>
        <w:t>，</w:t>
      </w:r>
    </w:p>
    <w:p>
      <w:pPr>
        <w:spacing w:before="40" w:after="80" w:line="336" w:lineRule="auto"/>
        <w:ind w:firstLine="420"/>
      </w:pPr>
      <w:r>
        <w:rPr>
          <w:rFonts w:ascii="宋体" w:hAnsi="宋体" w:eastAsia="宋体"/>
          <w:b w:val="0"/>
        </w:rPr>
        <w:t>因为角色管理页要展示每个角色的权限清单，而权限表在后端并不存在，</w:t>
      </w:r>
    </w:p>
    <w:p>
      <w:pPr>
        <w:spacing w:before="40" w:after="80" w:line="336" w:lineRule="auto"/>
        <w:ind w:firstLine="420"/>
      </w:pPr>
      <w:r>
        <w:rPr>
          <w:rFonts w:ascii="宋体" w:hAnsi="宋体" w:eastAsia="宋体"/>
          <w:b w:val="0"/>
        </w:rPr>
        <w:t>这份静态映射就是</w:t>
      </w:r>
      <w:r>
        <w:rPr>
          <w:rFonts w:ascii="宋体" w:hAnsi="宋体" w:eastAsia="宋体"/>
          <w:b/>
        </w:rPr>
        <w:t>唯一事实来源</w:t>
      </w:r>
      <w:r>
        <w:rPr>
          <w:rFonts w:ascii="宋体" w:hAnsi="宋体" w:eastAsia="宋体"/>
          <w:b w:val="0"/>
        </w:rPr>
        <w:t>（</w:t>
      </w:r>
      <w:r>
        <w:rPr>
          <w:rFonts w:ascii="Consolas" w:hAnsi="Consolas" w:eastAsia="Consolas"/>
          <w:sz w:val="19"/>
        </w:rPr>
        <w:t>StpInterfaceImpl.java:77-91</w:t>
      </w:r>
      <w:r>
        <w:rPr>
          <w:rFonts w:ascii="宋体" w:hAnsi="宋体" w:eastAsia="宋体"/>
          <w:b w:val="0"/>
        </w:rPr>
        <w:t>）。</w:t>
      </w:r>
    </w:p>
    <w:p>
      <w:pPr>
        <w:pStyle w:val="Heading3"/>
      </w:pPr>
      <w:r>
        <w:rPr>
          <w:rFonts w:ascii="黑体" w:hAnsi="黑体" w:eastAsia="黑体"/>
          <w:b w:val="0"/>
        </w:rPr>
        <w:t>4.3.2.2 全局异常与统一返回</w:t>
      </w:r>
    </w:p>
    <w:p>
      <w:pPr>
        <w:pStyle w:val="ListBullet"/>
      </w:pPr>
      <w:r>
        <w:rPr>
          <w:rFonts w:ascii="宋体" w:hAnsi="宋体" w:eastAsia="宋体"/>
          <w:b w:val="0"/>
        </w:rPr>
        <w:t xml:space="preserve">全局异常处理器把业务异常与系统异常统一转成 </w:t>
      </w:r>
      <w:r>
        <w:rPr>
          <w:rFonts w:ascii="Consolas" w:hAnsi="Consolas" w:eastAsia="Consolas"/>
          <w:sz w:val="19"/>
        </w:rPr>
        <w:t>{code, message, data}</w:t>
      </w:r>
      <w:r>
        <w:rPr>
          <w:rFonts w:ascii="宋体" w:hAnsi="宋体" w:eastAsia="宋体"/>
          <w:b w:val="0"/>
        </w:rPr>
        <w:t xml:space="preserve"> 外壳；</w:t>
      </w:r>
    </w:p>
    <w:p>
      <w:pPr>
        <w:pStyle w:val="ListBullet"/>
      </w:pPr>
      <w:r>
        <w:rPr>
          <w:rFonts w:ascii="宋体" w:hAnsi="宋体" w:eastAsia="宋体"/>
          <w:b/>
        </w:rPr>
        <w:t>认证失败码 `20001/20002/20003` 前端命中即清 token 并跳登录</w:t>
      </w:r>
    </w:p>
    <w:p>
      <w:pPr>
        <w:spacing w:before="40" w:after="80" w:line="336" w:lineRule="auto"/>
        <w:ind w:firstLine="420"/>
      </w:pPr>
      <w:r>
        <w:rPr>
          <w:rFonts w:ascii="宋体" w:hAnsi="宋体" w:eastAsia="宋体"/>
          <w:b w:val="0"/>
        </w:rPr>
        <w:t>（</w:t>
      </w:r>
      <w:r>
        <w:rPr>
          <w:rFonts w:ascii="Consolas" w:hAnsi="Consolas" w:eastAsia="Consolas"/>
          <w:sz w:val="19"/>
        </w:rPr>
        <w:t>docs/前端进展与待办.md:90</w:t>
      </w:r>
      <w:r>
        <w:rPr>
          <w:rFonts w:ascii="宋体" w:hAnsi="宋体" w:eastAsia="宋体"/>
          <w:b w:val="0"/>
        </w:rPr>
        <w:t>）；</w:t>
      </w:r>
    </w:p>
    <w:p>
      <w:pPr>
        <w:pStyle w:val="ListBullet"/>
      </w:pPr>
      <w:r>
        <w:rPr>
          <w:rFonts w:ascii="宋体" w:hAnsi="宋体" w:eastAsia="宋体"/>
          <w:b/>
        </w:rPr>
        <w:t>越权与数据范围外返回"不存在"</w:t>
      </w:r>
      <w:r>
        <w:rPr>
          <w:rFonts w:ascii="宋体" w:hAnsi="宋体" w:eastAsia="宋体"/>
          <w:b w:val="0"/>
        </w:rPr>
        <w:t>（</w:t>
      </w:r>
      <w:r>
        <w:rPr>
          <w:rFonts w:ascii="Consolas" w:hAnsi="Consolas" w:eastAsia="Consolas"/>
          <w:sz w:val="19"/>
        </w:rPr>
        <w:t>30001</w:t>
      </w:r>
      <w:r>
        <w:rPr>
          <w:rFonts w:ascii="宋体" w:hAnsi="宋体" w:eastAsia="宋体"/>
          <w:b w:val="0"/>
        </w:rPr>
        <w:t>/</w:t>
      </w:r>
      <w:r>
        <w:rPr>
          <w:rFonts w:ascii="Consolas" w:hAnsi="Consolas" w:eastAsia="Consolas"/>
          <w:sz w:val="19"/>
        </w:rPr>
        <w:t>30008</w:t>
      </w:r>
      <w:r>
        <w:rPr>
          <w:rFonts w:ascii="宋体" w:hAnsi="宋体" w:eastAsia="宋体"/>
          <w:b w:val="0"/>
        </w:rPr>
        <w:t>/</w:t>
      </w:r>
      <w:r>
        <w:rPr>
          <w:rFonts w:ascii="Consolas" w:hAnsi="Consolas" w:eastAsia="Consolas"/>
          <w:sz w:val="19"/>
        </w:rPr>
        <w:t>30011</w:t>
      </w:r>
      <w:r>
        <w:rPr>
          <w:rFonts w:ascii="宋体" w:hAnsi="宋体" w:eastAsia="宋体"/>
          <w:b w:val="0"/>
        </w:rPr>
        <w:t xml:space="preserve">），不复用 </w:t>
      </w:r>
      <w:r>
        <w:rPr>
          <w:rFonts w:ascii="Consolas" w:hAnsi="Consolas" w:eastAsia="Consolas"/>
          <w:sz w:val="19"/>
        </w:rPr>
        <w:t>20003</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docs/后端进展与待办.md:263</w:t>
      </w:r>
      <w:r>
        <w:rPr>
          <w:rFonts w:ascii="宋体" w:hAnsi="宋体" w:eastAsia="宋体"/>
          <w:b w:val="0"/>
        </w:rPr>
        <w:t>）。</w:t>
      </w:r>
    </w:p>
    <w:p>
      <w:pPr>
        <w:pStyle w:val="Heading3"/>
      </w:pPr>
      <w:r>
        <w:rPr>
          <w:rFonts w:ascii="黑体" w:hAnsi="黑体" w:eastAsia="黑体"/>
          <w:b w:val="0"/>
        </w:rPr>
        <w:t>4.3.2.3 ORM 配置与两个实测坑</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配置</w:t>
            </w:r>
          </w:p>
        </w:tc>
        <w:tc>
          <w:tcPr>
            <w:tcW w:type="dxa" w:w="3022"/>
          </w:tcPr>
          <w:p>
            <w:pPr>
              <w:spacing w:before="20" w:after="20"/>
            </w:pPr>
            <w:r>
              <w:rPr>
                <w:b/>
                <w:sz w:val="18"/>
              </w:rPr>
            </w:r>
            <w:r>
              <w:rPr>
                <w:rFonts w:ascii="宋体" w:hAnsi="宋体" w:eastAsia="宋体"/>
                <w:b/>
                <w:sz w:val="18"/>
              </w:rPr>
              <w:t>内容</w:t>
            </w:r>
          </w:p>
        </w:tc>
        <w:tc>
          <w:tcPr>
            <w:tcW w:type="dxa" w:w="3022"/>
          </w:tcPr>
          <w:p>
            <w:pPr>
              <w:spacing w:before="20" w:after="20"/>
            </w:pPr>
            <w:r>
              <w:rPr>
                <w:b/>
                <w:sz w:val="18"/>
              </w:rPr>
            </w:r>
            <w:r>
              <w:rPr>
                <w:rFonts w:ascii="宋体" w:hAnsi="宋体" w:eastAsia="宋体"/>
                <w:b/>
                <w:sz w:val="18"/>
              </w:rPr>
              <w:t>坑</w:t>
            </w:r>
          </w:p>
        </w:tc>
      </w:tr>
      <w:tr>
        <w:tc>
          <w:tcPr>
            <w:tcW w:type="dxa" w:w="3022"/>
          </w:tcPr>
          <w:p>
            <w:pPr>
              <w:spacing w:before="20" w:after="20"/>
            </w:pPr>
            <w:r>
              <w:rPr>
                <w:sz w:val="18"/>
              </w:rPr>
            </w:r>
            <w:r>
              <w:rPr>
                <w:rFonts w:ascii="宋体" w:hAnsi="宋体" w:eastAsia="宋体"/>
                <w:b w:val="0"/>
                <w:sz w:val="18"/>
              </w:rPr>
              <w:t>主键策略</w:t>
            </w:r>
          </w:p>
        </w:tc>
        <w:tc>
          <w:tcPr>
            <w:tcW w:type="dxa" w:w="3022"/>
          </w:tcPr>
          <w:p>
            <w:pPr>
              <w:spacing w:before="20" w:after="20"/>
            </w:pPr>
            <w:r>
              <w:rPr>
                <w:sz w:val="18"/>
              </w:rPr>
            </w:r>
            <w:r>
              <w:rPr>
                <w:rFonts w:ascii="Consolas" w:hAnsi="Consolas" w:eastAsia="Consolas"/>
                <w:sz w:val="18"/>
              </w:rPr>
              <w:t>id-type: auto</w:t>
            </w:r>
            <w:r>
              <w:rPr>
                <w:rFonts w:ascii="宋体" w:hAnsi="宋体" w:eastAsia="宋体"/>
                <w:b w:val="0"/>
                <w:sz w:val="18"/>
              </w:rPr>
              <w:t xml:space="preserve">（对应 </w:t>
            </w:r>
            <w:r>
              <w:rPr>
                <w:rFonts w:ascii="Consolas" w:hAnsi="Consolas" w:eastAsia="Consolas"/>
                <w:sz w:val="18"/>
              </w:rPr>
              <w:t>BIGSERIAL</w:t>
            </w:r>
            <w:r>
              <w:rPr>
                <w:rFonts w:ascii="宋体" w:hAnsi="宋体" w:eastAsia="宋体"/>
                <w:b w:val="0"/>
                <w:sz w:val="18"/>
              </w:rPr>
              <w:t>）</w:t>
            </w:r>
          </w:p>
        </w:tc>
        <w:tc>
          <w:tcPr>
            <w:tcW w:type="dxa" w:w="3022"/>
          </w:tcPr>
          <w:p>
            <w:pPr>
              <w:spacing w:before="20" w:after="20"/>
            </w:pPr>
            <w:r>
              <w:rPr>
                <w:sz w:val="18"/>
              </w:rPr>
            </w:r>
            <w:r>
              <w:rPr>
                <w:rFonts w:ascii="宋体" w:hAnsi="宋体" w:eastAsia="宋体"/>
                <w:b w:val="0"/>
                <w:sz w:val="18"/>
              </w:rPr>
              <w:t xml:space="preserve">配成默认的 </w:t>
            </w:r>
            <w:r>
              <w:rPr>
                <w:rFonts w:ascii="Consolas" w:hAnsi="Consolas" w:eastAsia="Consolas"/>
                <w:sz w:val="18"/>
              </w:rPr>
              <w:t>assign_id</w:t>
            </w:r>
            <w:r>
              <w:rPr>
                <w:rFonts w:ascii="宋体" w:hAnsi="宋体" w:eastAsia="宋体"/>
                <w:b w:val="0"/>
                <w:sz w:val="18"/>
              </w:rPr>
              <w:t>（雪花 ID）会</w:t>
            </w:r>
            <w:r>
              <w:rPr>
                <w:rFonts w:ascii="宋体" w:hAnsi="宋体" w:eastAsia="宋体"/>
                <w:b/>
                <w:sz w:val="18"/>
              </w:rPr>
              <w:t>绕过序列</w:t>
            </w:r>
            <w:r>
              <w:rPr>
                <w:rFonts w:ascii="宋体" w:hAnsi="宋体" w:eastAsia="宋体"/>
                <w:b w:val="0"/>
                <w:sz w:val="18"/>
              </w:rPr>
              <w:t>并与脚本显式写入的初始 id 冲突（</w:t>
            </w:r>
            <w:r>
              <w:rPr>
                <w:rFonts w:ascii="Consolas" w:hAnsi="Consolas" w:eastAsia="Consolas"/>
                <w:sz w:val="18"/>
              </w:rPr>
              <w:t>sql/README.md:156-158</w:t>
            </w:r>
            <w:r>
              <w:rPr>
                <w:rFonts w:ascii="宋体" w:hAnsi="宋体" w:eastAsia="宋体"/>
                <w:b w:val="0"/>
                <w:sz w:val="18"/>
              </w:rPr>
              <w:t>）</w:t>
            </w:r>
          </w:p>
        </w:tc>
      </w:tr>
      <w:tr>
        <w:tc>
          <w:tcPr>
            <w:tcW w:type="dxa" w:w="3022"/>
          </w:tcPr>
          <w:p>
            <w:pPr>
              <w:spacing w:before="20" w:after="20"/>
            </w:pPr>
            <w:r>
              <w:rPr>
                <w:sz w:val="18"/>
              </w:rPr>
            </w:r>
            <w:r>
              <w:rPr>
                <w:rFonts w:ascii="宋体" w:hAnsi="宋体" w:eastAsia="宋体"/>
                <w:b w:val="0"/>
                <w:sz w:val="18"/>
              </w:rPr>
              <w:t>分页插件</w:t>
            </w:r>
          </w:p>
        </w:tc>
        <w:tc>
          <w:tcPr>
            <w:tcW w:type="dxa" w:w="3022"/>
          </w:tcPr>
          <w:p>
            <w:pPr>
              <w:spacing w:before="20" w:after="20"/>
            </w:pPr>
            <w:r>
              <w:rPr>
                <w:sz w:val="18"/>
              </w:rPr>
            </w:r>
            <w:r>
              <w:rPr>
                <w:rFonts w:ascii="Consolas" w:hAnsi="Consolas" w:eastAsia="Consolas"/>
                <w:sz w:val="18"/>
              </w:rPr>
              <w:t>PaginationInnerInterceptor</w:t>
            </w:r>
          </w:p>
        </w:tc>
        <w:tc>
          <w:tcPr>
            <w:tcW w:type="dxa" w:w="3022"/>
          </w:tcPr>
          <w:p>
            <w:pPr>
              <w:spacing w:before="20" w:after="20"/>
            </w:pPr>
            <w:r>
              <w:rPr>
                <w:sz w:val="18"/>
              </w:rPr>
            </w:r>
            <w:r>
              <w:rPr>
                <w:rFonts w:ascii="宋体" w:hAnsi="宋体" w:eastAsia="宋体"/>
                <w:b w:val="0"/>
                <w:sz w:val="18"/>
              </w:rPr>
              <w:t xml:space="preserve">类文件在 </w:t>
            </w:r>
            <w:r>
              <w:rPr>
                <w:rFonts w:ascii="Consolas" w:hAnsi="Consolas" w:eastAsia="Consolas"/>
                <w:sz w:val="18"/>
              </w:rPr>
              <w:t>mybatis-plus-jsqlparser</w:t>
            </w:r>
            <w:r>
              <w:rPr>
                <w:rFonts w:ascii="宋体" w:hAnsi="宋体" w:eastAsia="宋体"/>
                <w:b w:val="0"/>
                <w:sz w:val="18"/>
              </w:rPr>
              <w:t xml:space="preserve"> jar 里，包路径却是 </w:t>
            </w:r>
            <w:r>
              <w:rPr>
                <w:rFonts w:ascii="Consolas" w:hAnsi="Consolas" w:eastAsia="Consolas"/>
                <w:sz w:val="18"/>
              </w:rPr>
              <w:t>com.baomidou.mybatisplus.extension.plugins.inner</w:t>
            </w:r>
            <w:r>
              <w:rPr>
                <w:rFonts w:ascii="宋体" w:hAnsi="宋体" w:eastAsia="宋体"/>
                <w:b w:val="0"/>
                <w:sz w:val="18"/>
              </w:rPr>
              <w:t>；</w:t>
            </w:r>
            <w:r>
              <w:rPr>
                <w:rFonts w:ascii="Consolas" w:hAnsi="Consolas" w:eastAsia="Consolas"/>
                <w:sz w:val="18"/>
              </w:rPr>
              <w:t>DbType</w:t>
            </w:r>
            <w:r>
              <w:rPr>
                <w:rFonts w:ascii="宋体" w:hAnsi="宋体" w:eastAsia="宋体"/>
                <w:b w:val="0"/>
                <w:sz w:val="18"/>
              </w:rPr>
              <w:t xml:space="preserve"> 常量是 </w:t>
            </w:r>
            <w:r>
              <w:rPr>
                <w:rFonts w:ascii="宋体" w:hAnsi="宋体" w:eastAsia="宋体"/>
                <w:b/>
                <w:sz w:val="18"/>
              </w:rPr>
              <w:t>`POSTGRE_SQL`</w:t>
            </w:r>
            <w:r>
              <w:rPr>
                <w:rFonts w:ascii="宋体" w:hAnsi="宋体" w:eastAsia="宋体"/>
                <w:b w:val="0"/>
                <w:sz w:val="18"/>
              </w:rPr>
              <w:t>（带下划线）（</w:t>
            </w:r>
            <w:r>
              <w:rPr>
                <w:rFonts w:ascii="Consolas" w:hAnsi="Consolas" w:eastAsia="Consolas"/>
                <w:sz w:val="18"/>
              </w:rPr>
              <w:t>CLAUDE.md</w:t>
            </w:r>
            <w:r>
              <w:rPr>
                <w:rFonts w:ascii="宋体" w:hAnsi="宋体" w:eastAsia="宋体"/>
                <w:b w:val="0"/>
                <w:sz w:val="18"/>
              </w:rPr>
              <w:t xml:space="preserve"> 踩坑第 12 条）</w:t>
            </w:r>
          </w:p>
        </w:tc>
      </w:tr>
      <w:tr>
        <w:tc>
          <w:tcPr>
            <w:tcW w:type="dxa" w:w="3022"/>
          </w:tcPr>
          <w:p>
            <w:pPr>
              <w:spacing w:before="20" w:after="20"/>
            </w:pPr>
            <w:r>
              <w:rPr>
                <w:sz w:val="18"/>
              </w:rPr>
            </w:r>
            <w:r>
              <w:rPr>
                <w:rFonts w:ascii="宋体" w:hAnsi="宋体" w:eastAsia="宋体"/>
                <w:b w:val="0"/>
                <w:sz w:val="18"/>
              </w:rPr>
              <w:t>字段自动填充</w:t>
            </w:r>
          </w:p>
        </w:tc>
        <w:tc>
          <w:tcPr>
            <w:tcW w:type="dxa" w:w="3022"/>
          </w:tcPr>
          <w:p>
            <w:pPr>
              <w:spacing w:before="20" w:after="20"/>
            </w:pPr>
            <w:r>
              <w:rPr>
                <w:sz w:val="18"/>
              </w:rPr>
            </w:r>
            <w:r>
              <w:rPr>
                <w:rFonts w:ascii="Consolas" w:hAnsi="Consolas" w:eastAsia="Consolas"/>
                <w:sz w:val="18"/>
              </w:rPr>
              <w:t>create_time</w:t>
            </w:r>
            <w:r>
              <w:rPr>
                <w:rFonts w:ascii="宋体" w:hAnsi="宋体" w:eastAsia="宋体"/>
                <w:b w:val="0"/>
                <w:sz w:val="18"/>
              </w:rPr>
              <w:t xml:space="preserve"> / </w:t>
            </w:r>
            <w:r>
              <w:rPr>
                <w:rFonts w:ascii="Consolas" w:hAnsi="Consolas" w:eastAsia="Consolas"/>
                <w:sz w:val="18"/>
              </w:rPr>
              <w:t>update_time</w:t>
            </w:r>
          </w:p>
        </w:tc>
        <w:tc>
          <w:tcPr>
            <w:tcW w:type="dxa" w:w="3022"/>
          </w:tcPr>
          <w:p>
            <w:pPr>
              <w:spacing w:before="20" w:after="20"/>
            </w:pPr>
            <w:r>
              <w:rPr>
                <w:sz w:val="18"/>
              </w:rPr>
            </w:r>
            <w:r>
              <w:rPr>
                <w:rFonts w:ascii="宋体" w:hAnsi="宋体" w:eastAsia="宋体"/>
                <w:b w:val="0"/>
                <w:sz w:val="18"/>
              </w:rPr>
              <w:t>—</w:t>
            </w:r>
          </w:p>
        </w:tc>
      </w:tr>
      <w:tr>
        <w:tc>
          <w:tcPr>
            <w:tcW w:type="dxa" w:w="3022"/>
          </w:tcPr>
          <w:p>
            <w:pPr>
              <w:spacing w:before="20" w:after="20"/>
            </w:pPr>
            <w:r>
              <w:rPr>
                <w:sz w:val="18"/>
              </w:rPr>
            </w:r>
            <w:r>
              <w:rPr>
                <w:rFonts w:ascii="宋体" w:hAnsi="宋体" w:eastAsia="宋体"/>
                <w:b w:val="0"/>
                <w:sz w:val="18"/>
              </w:rPr>
              <w:t>逻辑删除</w:t>
            </w:r>
          </w:p>
        </w:tc>
        <w:tc>
          <w:tcPr>
            <w:tcW w:type="dxa" w:w="3022"/>
          </w:tcPr>
          <w:p>
            <w:pPr>
              <w:spacing w:before="20" w:after="20"/>
            </w:pPr>
            <w:r>
              <w:rPr>
                <w:sz w:val="18"/>
              </w:rPr>
            </w:r>
            <w:r>
              <w:rPr>
                <w:rFonts w:ascii="Consolas" w:hAnsi="Consolas" w:eastAsia="Consolas"/>
                <w:sz w:val="18"/>
              </w:rPr>
              <w:t>deleted SMALLINT</w:t>
            </w:r>
          </w:p>
        </w:tc>
        <w:tc>
          <w:tcPr>
            <w:tcW w:type="dxa" w:w="3022"/>
          </w:tcPr>
          <w:p>
            <w:pPr>
              <w:spacing w:before="20" w:after="20"/>
            </w:pPr>
            <w:r>
              <w:rPr>
                <w:sz w:val="18"/>
              </w:rPr>
            </w:r>
            <w:r>
              <w:rPr>
                <w:rFonts w:ascii="宋体" w:hAnsi="宋体" w:eastAsia="宋体"/>
                <w:b w:val="0"/>
                <w:sz w:val="18"/>
              </w:rPr>
              <w:t>仅业务数据表使用</w:t>
            </w:r>
          </w:p>
        </w:tc>
      </w:tr>
      <w:tr>
        <w:tc>
          <w:tcPr>
            <w:tcW w:type="dxa" w:w="3022"/>
          </w:tcPr>
          <w:p>
            <w:pPr>
              <w:spacing w:before="20" w:after="20"/>
            </w:pPr>
            <w:r>
              <w:rPr>
                <w:sz w:val="18"/>
              </w:rPr>
            </w:r>
            <w:r>
              <w:rPr>
                <w:rFonts w:ascii="Consolas" w:hAnsi="Consolas" w:eastAsia="Consolas"/>
                <w:sz w:val="18"/>
              </w:rPr>
              <w:t>returnInstanceForEmptyRow</w:t>
            </w:r>
          </w:p>
        </w:tc>
        <w:tc>
          <w:tcPr>
            <w:tcW w:type="dxa" w:w="3022"/>
          </w:tcPr>
          <w:p>
            <w:pPr>
              <w:spacing w:before="20" w:after="20"/>
            </w:pPr>
            <w:r>
              <w:rPr>
                <w:sz w:val="18"/>
              </w:rPr>
            </w:r>
            <w:r>
              <w:rPr>
                <w:rFonts w:ascii="宋体" w:hAnsi="宋体" w:eastAsia="宋体"/>
                <w:b/>
                <w:sz w:val="18"/>
              </w:rPr>
              <w:t>保持默认 false</w:t>
            </w:r>
          </w:p>
        </w:tc>
        <w:tc>
          <w:tcPr>
            <w:tcW w:type="dxa" w:w="3022"/>
          </w:tcPr>
          <w:p>
            <w:pPr>
              <w:spacing w:before="20" w:after="20"/>
            </w:pPr>
            <w:r>
              <w:rPr>
                <w:sz w:val="18"/>
              </w:rPr>
            </w:r>
            <w:r>
              <w:rPr>
                <w:rFonts w:ascii="宋体" w:hAnsi="宋体" w:eastAsia="宋体"/>
                <w:b w:val="0"/>
                <w:sz w:val="18"/>
              </w:rPr>
              <w:t xml:space="preserve">一行所有映射列都是 NULL 时这一行不返回对象而是塞 </w:t>
            </w:r>
            <w:r>
              <w:rPr>
                <w:rFonts w:ascii="Consolas" w:hAnsi="Consolas" w:eastAsia="Consolas"/>
                <w:sz w:val="18"/>
              </w:rPr>
              <w:t>null</w:t>
            </w:r>
            <w:r>
              <w:rPr>
                <w:rFonts w:ascii="宋体" w:hAnsi="宋体" w:eastAsia="宋体"/>
                <w:b w:val="0"/>
                <w:sz w:val="18"/>
              </w:rPr>
              <w:t xml:space="preserve"> —— 因此</w:t>
            </w:r>
            <w:r>
              <w:rPr>
                <w:rFonts w:ascii="宋体" w:hAnsi="宋体" w:eastAsia="宋体"/>
                <w:b/>
                <w:sz w:val="18"/>
              </w:rPr>
              <w:t>投影查询至少要带一个恒非空列</w:t>
            </w:r>
            <w:r>
              <w:rPr>
                <w:rFonts w:ascii="宋体" w:hAnsi="宋体" w:eastAsia="宋体"/>
                <w:b w:val="0"/>
                <w:sz w:val="18"/>
              </w:rPr>
              <w:t>（</w:t>
            </w:r>
            <w:r>
              <w:rPr>
                <w:rFonts w:ascii="Consolas" w:hAnsi="Consolas" w:eastAsia="Consolas"/>
                <w:sz w:val="18"/>
              </w:rPr>
              <w:t>CLAUDE.md</w:t>
            </w:r>
            <w:r>
              <w:rPr>
                <w:rFonts w:ascii="宋体" w:hAnsi="宋体" w:eastAsia="宋体"/>
                <w:b w:val="0"/>
                <w:sz w:val="18"/>
              </w:rPr>
              <w:t xml:space="preserve"> 踩坑第 18 条）</w:t>
            </w:r>
          </w:p>
        </w:tc>
      </w:tr>
    </w:tbl>
    <w:p/>
    <w:p>
      <w:pPr>
        <w:pStyle w:val="Heading3"/>
      </w:pPr>
      <w:r>
        <w:rPr>
          <w:rFonts w:ascii="黑体" w:hAnsi="黑体" w:eastAsia="黑体"/>
          <w:b w:val="0"/>
        </w:rPr>
        <w:t>4.3.2.4 操作日志切面</w:t>
      </w:r>
    </w:p>
    <w:p>
      <w:pPr>
        <w:pStyle w:val="ListBullet"/>
      </w:pPr>
      <w:r>
        <w:rPr>
          <w:rFonts w:ascii="宋体" w:hAnsi="宋体" w:eastAsia="宋体"/>
          <w:b w:val="0"/>
        </w:rPr>
        <w:t xml:space="preserve">注解 </w:t>
      </w:r>
      <w:r>
        <w:rPr>
          <w:rFonts w:ascii="Consolas" w:hAnsi="Consolas" w:eastAsia="Consolas"/>
          <w:sz w:val="19"/>
        </w:rPr>
        <w:t>@OperationLog(module, action, params, ...)</w:t>
      </w:r>
      <w:r>
        <w:rPr>
          <w:rFonts w:ascii="宋体" w:hAnsi="宋体" w:eastAsia="宋体"/>
          <w:b w:val="0"/>
        </w:rPr>
        <w:t xml:space="preserve"> + AOP 切面写入 </w:t>
      </w:r>
      <w:r>
        <w:rPr>
          <w:rFonts w:ascii="Consolas" w:hAnsi="Consolas" w:eastAsia="Consolas"/>
          <w:sz w:val="19"/>
        </w:rPr>
        <w:t>operation_log</w:t>
      </w:r>
      <w:r>
        <w:rPr>
          <w:rFonts w:ascii="宋体" w:hAnsi="宋体" w:eastAsia="宋体"/>
          <w:b w:val="0"/>
        </w:rPr>
        <w:t>；</w:t>
      </w:r>
    </w:p>
    <w:p>
      <w:pPr>
        <w:pStyle w:val="ListBullet"/>
      </w:pPr>
      <w:r>
        <w:rPr>
          <w:rFonts w:ascii="宋体" w:hAnsi="宋体" w:eastAsia="宋体"/>
          <w:b/>
        </w:rPr>
        <w:t>四类口令相关操作 `params = false`</w:t>
      </w:r>
      <w:r>
        <w:rPr>
          <w:rFonts w:ascii="宋体" w:hAnsi="宋体" w:eastAsia="宋体"/>
          <w:b w:val="0"/>
        </w:rPr>
        <w:t>：登录 / 注册 / 本人改密 / 管理员重置，</w:t>
      </w:r>
    </w:p>
    <w:p>
      <w:pPr>
        <w:spacing w:before="40" w:after="80" w:line="336" w:lineRule="auto"/>
        <w:ind w:firstLine="420"/>
      </w:pPr>
      <w:r>
        <w:rPr>
          <w:rFonts w:ascii="宋体" w:hAnsi="宋体" w:eastAsia="宋体"/>
          <w:b w:val="0"/>
        </w:rPr>
        <w:t xml:space="preserve">避免明文口令被序列化进库永久留存；2026-09-24 实测确认这四类日志的 </w:t>
      </w:r>
      <w:r>
        <w:rPr>
          <w:rFonts w:ascii="Consolas" w:hAnsi="Consolas" w:eastAsia="Consolas"/>
          <w:sz w:val="19"/>
        </w:rPr>
        <w:t>params</w:t>
      </w:r>
      <w:r>
        <w:rPr>
          <w:rFonts w:ascii="宋体" w:hAnsi="宋体" w:eastAsia="宋体"/>
          <w:b w:val="0"/>
        </w:rPr>
        <w:t xml:space="preserve"> 均为空</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docs/后端进展与待办.md:165-167</w:t>
      </w:r>
      <w:r>
        <w:rPr>
          <w:rFonts w:ascii="宋体" w:hAnsi="宋体" w:eastAsia="宋体"/>
          <w:b w:val="0"/>
        </w:rPr>
        <w:t>）。</w:t>
      </w:r>
    </w:p>
    <w:p>
      <w:pPr>
        <w:pStyle w:val="ListBullet"/>
      </w:pPr>
      <w:r>
        <w:rPr>
          <w:rFonts w:ascii="宋体" w:hAnsi="宋体" w:eastAsia="宋体"/>
          <w:b/>
        </w:rPr>
        <w:t>已知缺口</w:t>
      </w:r>
      <w:r>
        <w:rPr>
          <w:rFonts w:ascii="宋体" w:hAnsi="宋体" w:eastAsia="宋体"/>
          <w:b w:val="0"/>
        </w:rPr>
        <w:t>：注解</w:t>
      </w:r>
      <w:r>
        <w:rPr>
          <w:rFonts w:ascii="宋体" w:hAnsi="宋体" w:eastAsia="宋体"/>
          <w:b/>
        </w:rPr>
        <w:t>缺 `target` 属性</w:t>
      </w:r>
      <w:r>
        <w:rPr>
          <w:rFonts w:ascii="宋体" w:hAnsi="宋体" w:eastAsia="宋体"/>
          <w:b w:val="0"/>
        </w:rPr>
        <w:t>，导致"操作对象"列恒空</w:t>
      </w:r>
    </w:p>
    <w:p>
      <w:pPr>
        <w:spacing w:before="40" w:after="80" w:line="336" w:lineRule="auto"/>
        <w:ind w:firstLine="420"/>
      </w:pPr>
      <w:r>
        <w:rPr>
          <w:rFonts w:ascii="宋体" w:hAnsi="宋体" w:eastAsia="宋体"/>
          <w:b w:val="0"/>
        </w:rPr>
        <w:t>（</w:t>
      </w:r>
      <w:r>
        <w:rPr>
          <w:rFonts w:ascii="Consolas" w:hAnsi="Consolas" w:eastAsia="Consolas"/>
          <w:sz w:val="19"/>
        </w:rPr>
        <w:t>docs/测试报告.md:202</w:t>
      </w:r>
      <w:r>
        <w:rPr>
          <w:rFonts w:ascii="宋体" w:hAnsi="宋体" w:eastAsia="宋体"/>
          <w:b w:val="0"/>
        </w:rPr>
        <w:t>）。</w:t>
      </w:r>
    </w:p>
    <w:p>
      <w:pPr>
        <w:pStyle w:val="ListBullet"/>
      </w:pPr>
      <w:r>
        <w:rPr>
          <w:rFonts w:ascii="宋体" w:hAnsi="宋体" w:eastAsia="宋体"/>
          <w:b w:val="0"/>
        </w:rPr>
        <w:t>实测日志落库：</w:t>
      </w:r>
      <w:r>
        <w:rPr>
          <w:rFonts w:ascii="Consolas" w:hAnsi="Consolas" w:eastAsia="Consolas"/>
          <w:sz w:val="19"/>
        </w:rPr>
        <w:t>operation_log</w:t>
      </w:r>
      <w:r>
        <w:rPr>
          <w:rFonts w:ascii="宋体" w:hAnsi="宋体" w:eastAsia="宋体"/>
          <w:b w:val="0"/>
        </w:rPr>
        <w:t xml:space="preserve"> 留下 </w:t>
      </w:r>
      <w:r>
        <w:rPr>
          <w:rFonts w:ascii="Consolas" w:hAnsi="Consolas" w:eastAsia="Consolas"/>
          <w:sz w:val="19"/>
        </w:rPr>
        <w:t>module = 用户与权限</w:t>
      </w:r>
      <w:r>
        <w:rPr>
          <w:rFonts w:ascii="宋体" w:hAnsi="宋体" w:eastAsia="宋体"/>
          <w:b w:val="0"/>
        </w:rPr>
        <w:t xml:space="preserve"> / </w:t>
      </w:r>
      <w:r>
        <w:rPr>
          <w:rFonts w:ascii="Consolas" w:hAnsi="Consolas" w:eastAsia="Consolas"/>
          <w:sz w:val="19"/>
        </w:rPr>
        <w:t>action = 启停学院</w:t>
      </w:r>
      <w:r>
        <w:rPr>
          <w:rFonts w:ascii="宋体" w:hAnsi="宋体" w:eastAsia="宋体"/>
          <w:b w:val="0"/>
        </w:rPr>
        <w:t xml:space="preserve"> /</w:t>
      </w:r>
    </w:p>
    <w:p>
      <w:pPr>
        <w:spacing w:before="40" w:after="80" w:line="336" w:lineRule="auto"/>
        <w:ind w:firstLine="420"/>
      </w:pPr>
      <w:r>
        <w:rPr>
          <w:rFonts w:ascii="Consolas" w:hAnsi="Consolas" w:eastAsia="Consolas"/>
          <w:sz w:val="19"/>
        </w:rPr>
        <w:t>result = FAIL</w:t>
      </w:r>
      <w:r>
        <w:rPr>
          <w:rFonts w:ascii="宋体" w:hAnsi="宋体" w:eastAsia="宋体"/>
          <w:b w:val="0"/>
        </w:rPr>
        <w:t xml:space="preserve"> 一行，证明 </w:t>
      </w:r>
      <w:r>
        <w:rPr>
          <w:rFonts w:ascii="Consolas" w:hAnsi="Consolas" w:eastAsia="Consolas"/>
          <w:sz w:val="19"/>
        </w:rPr>
        <w:t>@OperationLog</w:t>
      </w:r>
      <w:r>
        <w:rPr>
          <w:rFonts w:ascii="宋体" w:hAnsi="宋体" w:eastAsia="宋体"/>
          <w:b w:val="0"/>
        </w:rPr>
        <w:t xml:space="preserve"> 生效</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docs/后端进展与待办.md:488</w:t>
      </w:r>
      <w:r>
        <w:rPr>
          <w:rFonts w:ascii="宋体" w:hAnsi="宋体" w:eastAsia="宋体"/>
          <w:b w:val="0"/>
        </w:rPr>
        <w:t>）。</w:t>
      </w:r>
    </w:p>
    <w:p>
      <w:pPr>
        <w:pStyle w:val="Heading3"/>
      </w:pPr>
      <w:r>
        <w:rPr>
          <w:rFonts w:ascii="黑体" w:hAnsi="黑体" w:eastAsia="黑体"/>
          <w:b w:val="0"/>
        </w:rPr>
        <w:t>4.3.2.5 接口文档（Knife4j Next）</w:t>
      </w:r>
    </w:p>
    <w:p>
      <w:pPr>
        <w:pStyle w:val="ListBullet"/>
      </w:pPr>
      <w:r>
        <w:rPr>
          <w:rFonts w:ascii="宋体" w:hAnsi="宋体" w:eastAsia="宋体"/>
          <w:b w:val="0"/>
        </w:rPr>
        <w:t xml:space="preserve">坐标 groupId 是 </w:t>
      </w:r>
      <w:r>
        <w:rPr>
          <w:rFonts w:ascii="Consolas" w:hAnsi="Consolas" w:eastAsia="Consolas"/>
          <w:sz w:val="19"/>
        </w:rPr>
        <w:t>com.baizhukui</w:t>
      </w:r>
      <w:r>
        <w:rPr>
          <w:rFonts w:ascii="宋体" w:hAnsi="宋体" w:eastAsia="宋体"/>
          <w:b w:val="0"/>
        </w:rPr>
        <w:t>（</w:t>
      </w:r>
      <w:r>
        <w:rPr>
          <w:rFonts w:ascii="宋体" w:hAnsi="宋体" w:eastAsia="宋体"/>
          <w:b/>
        </w:rPr>
        <w:t>不是</w:t>
      </w:r>
      <w:r>
        <w:rPr>
          <w:rFonts w:ascii="宋体" w:hAnsi="宋体" w:eastAsia="宋体"/>
          <w:b w:val="0"/>
        </w:rPr>
        <w:t xml:space="preserve"> </w:t>
      </w:r>
      <w:r>
        <w:rPr>
          <w:rFonts w:ascii="Consolas" w:hAnsi="Consolas" w:eastAsia="Consolas"/>
          <w:sz w:val="19"/>
        </w:rPr>
        <w:t>com.github.xiaoymin</w:t>
      </w:r>
      <w:r>
        <w:rPr>
          <w:rFonts w:ascii="宋体" w:hAnsi="宋体" w:eastAsia="宋体"/>
          <w:b w:val="0"/>
        </w:rPr>
        <w:t>）（</w:t>
      </w:r>
      <w:r>
        <w:rPr>
          <w:rFonts w:ascii="Consolas" w:hAnsi="Consolas" w:eastAsia="Consolas"/>
          <w:sz w:val="19"/>
        </w:rPr>
        <w:t>CLAUDE.md:33</w:t>
      </w:r>
      <w:r>
        <w:rPr>
          <w:rFonts w:ascii="宋体" w:hAnsi="宋体" w:eastAsia="宋体"/>
          <w:b w:val="0"/>
        </w:rPr>
        <w:t>）；</w:t>
      </w:r>
    </w:p>
    <w:p>
      <w:pPr>
        <w:pStyle w:val="ListBullet"/>
      </w:pPr>
      <w:r>
        <w:rPr>
          <w:rFonts w:ascii="宋体" w:hAnsi="宋体" w:eastAsia="宋体"/>
          <w:b/>
        </w:rPr>
        <w:t>`knife4j.enable` 默认为 `false` 且没有 `matchIfMissing`</w:t>
      </w:r>
      <w:r>
        <w:rPr>
          <w:rFonts w:ascii="宋体" w:hAnsi="宋体" w:eastAsia="宋体"/>
          <w:b w:val="0"/>
        </w:rPr>
        <w:t xml:space="preserve"> ——</w:t>
      </w:r>
    </w:p>
    <w:p>
      <w:pPr>
        <w:spacing w:before="40" w:after="80" w:line="336" w:lineRule="auto"/>
        <w:ind w:firstLine="420"/>
      </w:pPr>
      <w:r>
        <w:rPr>
          <w:rFonts w:ascii="宋体" w:hAnsi="宋体" w:eastAsia="宋体"/>
          <w:b w:val="0"/>
        </w:rPr>
        <w:t xml:space="preserve">不显式开启则增强能力静默失效，但 </w:t>
      </w:r>
      <w:r>
        <w:rPr>
          <w:rFonts w:ascii="Consolas" w:hAnsi="Consolas" w:eastAsia="Consolas"/>
          <w:sz w:val="19"/>
        </w:rPr>
        <w:t>/doc.html</w:t>
      </w:r>
      <w:r>
        <w:rPr>
          <w:rFonts w:ascii="宋体" w:hAnsi="宋体" w:eastAsia="宋体"/>
          <w:b w:val="0"/>
        </w:rPr>
        <w:t xml:space="preserve"> 仍能打开，</w:t>
      </w:r>
      <w:r>
        <w:rPr>
          <w:rFonts w:ascii="宋体" w:hAnsi="宋体" w:eastAsia="宋体"/>
          <w:b/>
        </w:rPr>
        <w:t>极易误判为已接好</w:t>
      </w:r>
    </w:p>
    <w:p>
      <w:pPr>
        <w:spacing w:before="40" w:after="80" w:line="336" w:lineRule="auto"/>
        <w:ind w:firstLine="420"/>
      </w:pPr>
      <w:r>
        <w:rPr>
          <w:rFonts w:ascii="宋体" w:hAnsi="宋体" w:eastAsia="宋体"/>
          <w:b w:val="0"/>
        </w:rPr>
        <w:t>（</w:t>
      </w:r>
      <w:r>
        <w:rPr>
          <w:rFonts w:ascii="Consolas" w:hAnsi="Consolas" w:eastAsia="Consolas"/>
          <w:sz w:val="19"/>
        </w:rPr>
        <w:t>CLAUDE.md</w:t>
      </w:r>
      <w:r>
        <w:rPr>
          <w:rFonts w:ascii="宋体" w:hAnsi="宋体" w:eastAsia="宋体"/>
          <w:b w:val="0"/>
        </w:rPr>
        <w:t xml:space="preserve"> 踩坑第 4 条）；</w:t>
      </w:r>
    </w:p>
    <w:p>
      <w:pPr>
        <w:pStyle w:val="ListBullet"/>
      </w:pPr>
      <w:r>
        <w:rPr>
          <w:rFonts w:ascii="宋体" w:hAnsi="宋体" w:eastAsia="宋体"/>
          <w:b w:val="0"/>
        </w:rPr>
        <w:t>该开关</w:t>
      </w:r>
      <w:r>
        <w:rPr>
          <w:rFonts w:ascii="宋体" w:hAnsi="宋体" w:eastAsia="宋体"/>
          <w:b/>
        </w:rPr>
        <w:t>兼任"文档路径是否免登录"的总开关</w:t>
      </w:r>
      <w:r>
        <w:rPr>
          <w:rFonts w:ascii="宋体" w:hAnsi="宋体" w:eastAsia="宋体"/>
          <w:b w:val="0"/>
        </w:rPr>
        <w:t>（</w:t>
      </w:r>
      <w:r>
        <w:rPr>
          <w:rFonts w:ascii="Consolas" w:hAnsi="Consolas" w:eastAsia="Consolas"/>
          <w:sz w:val="19"/>
        </w:rPr>
        <w:t>CLAUDE.md</w:t>
      </w:r>
      <w:r>
        <w:rPr>
          <w:rFonts w:ascii="宋体" w:hAnsi="宋体" w:eastAsia="宋体"/>
          <w:b w:val="0"/>
        </w:rPr>
        <w:t xml:space="preserve"> 踩坑第 5 条）：</w:t>
      </w:r>
    </w:p>
    <w:p>
      <w:pPr>
        <w:spacing w:before="40" w:after="80" w:line="336" w:lineRule="auto"/>
        <w:ind w:firstLine="420"/>
      </w:pPr>
      <w:r>
        <w:rPr>
          <w:rFonts w:ascii="宋体" w:hAnsi="宋体" w:eastAsia="宋体"/>
          <w:b w:val="0"/>
        </w:rPr>
        <w:t xml:space="preserve">Sa-Token 拦截器覆盖 </w:t>
      </w:r>
      <w:r>
        <w:rPr>
          <w:rFonts w:ascii="Consolas" w:hAnsi="Consolas" w:eastAsia="Consolas"/>
          <w:sz w:val="19"/>
        </w:rPr>
        <w:t>/**</w:t>
      </w:r>
      <w:r>
        <w:rPr>
          <w:rFonts w:ascii="宋体" w:hAnsi="宋体" w:eastAsia="宋体"/>
          <w:b w:val="0"/>
        </w:rPr>
        <w:t xml:space="preserve"> 后，</w:t>
      </w:r>
      <w:r>
        <w:rPr>
          <w:rFonts w:ascii="Consolas" w:hAnsi="Consolas" w:eastAsia="Consolas"/>
          <w:sz w:val="19"/>
        </w:rPr>
        <w:t>/doc.html</w:t>
      </w:r>
      <w:r>
        <w:rPr>
          <w:rFonts w:ascii="宋体" w:hAnsi="宋体" w:eastAsia="宋体"/>
          <w:b w:val="0"/>
        </w:rPr>
        <w:t>、</w:t>
      </w:r>
      <w:r>
        <w:rPr>
          <w:rFonts w:ascii="Consolas" w:hAnsi="Consolas" w:eastAsia="Consolas"/>
          <w:sz w:val="19"/>
        </w:rPr>
        <w:t>/webjars/**</w:t>
      </w:r>
      <w:r>
        <w:rPr>
          <w:rFonts w:ascii="宋体" w:hAnsi="宋体" w:eastAsia="宋体"/>
          <w:b w:val="0"/>
        </w:rPr>
        <w:t>、</w:t>
      </w:r>
      <w:r>
        <w:rPr>
          <w:rFonts w:ascii="Consolas" w:hAnsi="Consolas" w:eastAsia="Consolas"/>
          <w:sz w:val="19"/>
        </w:rPr>
        <w:t>/v3/api-docs/**</w:t>
      </w:r>
      <w:r>
        <w:rPr>
          <w:rFonts w:ascii="宋体" w:hAnsi="宋体" w:eastAsia="宋体"/>
          <w:b w:val="0"/>
        </w:rPr>
        <w:t>、</w:t>
      </w:r>
      <w:r>
        <w:rPr>
          <w:rFonts w:ascii="Consolas" w:hAnsi="Consolas" w:eastAsia="Consolas"/>
          <w:sz w:val="19"/>
        </w:rPr>
        <w:t>/knife4j/**</w:t>
      </w:r>
    </w:p>
    <w:p>
      <w:pPr>
        <w:spacing w:before="40" w:after="80" w:line="336" w:lineRule="auto"/>
        <w:ind w:firstLine="420"/>
      </w:pPr>
      <w:r>
        <w:rPr>
          <w:rFonts w:ascii="宋体" w:hAnsi="宋体" w:eastAsia="宋体"/>
          <w:b w:val="0"/>
        </w:rPr>
        <w:t xml:space="preserve">四个路径跟随 </w:t>
      </w:r>
      <w:r>
        <w:rPr>
          <w:rFonts w:ascii="Consolas" w:hAnsi="Consolas" w:eastAsia="Consolas"/>
          <w:sz w:val="19"/>
        </w:rPr>
        <w:t>knife4j.enable</w:t>
      </w:r>
      <w:r>
        <w:rPr>
          <w:rFonts w:ascii="宋体" w:hAnsi="宋体" w:eastAsia="宋体"/>
          <w:b w:val="0"/>
        </w:rPr>
        <w:t xml:space="preserve"> 联动（实现在 </w:t>
      </w:r>
      <w:r>
        <w:rPr>
          <w:rFonts w:ascii="Consolas" w:hAnsi="Consolas" w:eastAsia="Consolas"/>
          <w:sz w:val="19"/>
        </w:rPr>
        <w:t>SaTokenConfig.DOC_EXCLUDE_PATHS</w:t>
      </w:r>
      <w:r>
        <w:rPr>
          <w:rFonts w:ascii="宋体" w:hAnsi="宋体" w:eastAsia="宋体"/>
          <w:b w:val="0"/>
        </w:rPr>
        <w:t>）。</w:t>
      </w:r>
    </w:p>
    <w:p>
      <w:pPr>
        <w:pStyle w:val="Heading2"/>
      </w:pPr>
      <w:r>
        <w:rPr>
          <w:rFonts w:ascii="黑体" w:hAnsi="黑体" w:eastAsia="黑体"/>
          <w:b w:val="0"/>
        </w:rPr>
        <w:t>4.3.3 跨域实现</w:t>
      </w:r>
    </w:p>
    <w:p>
      <w:pPr>
        <w:spacing w:before="0" w:after="0" w:line="240" w:lineRule="auto"/>
        <w:ind w:left="340"/>
      </w:pPr>
      <w:r>
        <w:rPr>
          <w:rFonts w:ascii="Consolas" w:hAnsi="Consolas" w:eastAsia="Consolas"/>
          <w:sz w:val="18"/>
        </w:rPr>
        <w:t>// vcp-framework 的 WebMvcConfig</w:t>
      </w:r>
    </w:p>
    <w:p>
      <w:pPr>
        <w:spacing w:before="0" w:after="0" w:line="240" w:lineRule="auto"/>
        <w:ind w:left="340"/>
      </w:pPr>
      <w:r>
        <w:rPr>
          <w:rFonts w:ascii="Consolas" w:hAnsi="Consolas" w:eastAsia="Consolas"/>
          <w:sz w:val="18"/>
        </w:rPr>
        <w:t>// 开发态：allowedOriginPatterns("*") + allowCredentials(true)</w:t>
      </w:r>
    </w:p>
    <w:p>
      <w:pPr>
        <w:spacing w:before="0" w:after="0" w:line="240" w:lineRule="auto"/>
        <w:ind w:left="340"/>
      </w:pPr>
      <w:r>
        <w:rPr>
          <w:rFonts w:ascii="Consolas" w:hAnsi="Consolas" w:eastAsia="Consolas"/>
          <w:sz w:val="18"/>
        </w:rPr>
        <w:t>// ⚠️ 不能用 allowedOrigins("*") 配 allowCredentials(true) —— Spring 的</w:t>
      </w:r>
    </w:p>
    <w:p>
      <w:pPr>
        <w:spacing w:before="0" w:after="0" w:line="240" w:lineRule="auto"/>
        <w:ind w:left="340"/>
      </w:pPr>
      <w:r>
        <w:rPr>
          <w:rFonts w:ascii="Consolas" w:hAnsi="Consolas" w:eastAsia="Consolas"/>
          <w:sz w:val="18"/>
        </w:rPr>
        <w:t>//    validateAllowCredentials() 禁止该组合，会直接抛异常</w:t>
      </w:r>
    </w:p>
    <w:p>
      <w:pPr>
        <w:spacing w:before="0" w:after="0" w:line="240" w:lineRule="auto"/>
        <w:ind w:left="340"/>
      </w:pPr>
      <w:r>
        <w:rPr>
          <w:rFonts w:ascii="Consolas" w:hAnsi="Consolas" w:eastAsia="Consolas"/>
          <w:sz w:val="18"/>
        </w:rPr>
        <w:t>// ⚠️ allowedHeaders 要放开 Content-Type（前端固定发 JSON）</w:t>
      </w:r>
    </w:p>
    <w:p>
      <w:pPr>
        <w:spacing w:before="40" w:after="80" w:line="336" w:lineRule="auto"/>
        <w:ind w:firstLine="420"/>
      </w:pPr>
      <w:r>
        <w:rPr>
          <w:rFonts w:ascii="宋体" w:hAnsi="宋体" w:eastAsia="宋体"/>
          <w:b w:val="0"/>
        </w:rPr>
        <w:t>出处：</w:t>
      </w:r>
      <w:r>
        <w:rPr>
          <w:rFonts w:ascii="Consolas" w:hAnsi="Consolas" w:eastAsia="Consolas"/>
          <w:sz w:val="19"/>
        </w:rPr>
        <w:t>CLAUDE.md</w:t>
      </w:r>
      <w:r>
        <w:rPr>
          <w:rFonts w:ascii="宋体" w:hAnsi="宋体" w:eastAsia="宋体"/>
          <w:b w:val="0"/>
        </w:rPr>
        <w:t xml:space="preserve"> 踩坑第 13 条、</w:t>
      </w:r>
      <w:r>
        <w:rPr>
          <w:rFonts w:ascii="Consolas" w:hAnsi="Consolas" w:eastAsia="Consolas"/>
          <w:sz w:val="19"/>
        </w:rPr>
        <w:t>docs/下一步待办.md:221</w:t>
      </w:r>
      <w:r>
        <w:rPr>
          <w:rFonts w:ascii="宋体" w:hAnsi="宋体" w:eastAsia="宋体"/>
          <w:b w:val="0"/>
        </w:rPr>
        <w:t>。</w:t>
      </w:r>
    </w:p>
    <w:p>
      <w:pPr>
        <w:spacing w:before="40" w:after="80" w:line="336" w:lineRule="auto"/>
        <w:ind w:firstLine="420"/>
      </w:pPr>
      <w:r>
        <w:rPr>
          <w:rFonts w:ascii="宋体" w:hAnsi="宋体" w:eastAsia="宋体"/>
          <w:b w:val="0"/>
        </w:rPr>
        <w:t xml:space="preserve">生产态由 </w:t>
      </w:r>
      <w:r>
        <w:rPr>
          <w:rFonts w:ascii="Consolas" w:hAnsi="Consolas" w:eastAsia="Consolas"/>
          <w:sz w:val="19"/>
        </w:rPr>
        <w:t>application-prod.yml</w:t>
      </w:r>
      <w:r>
        <w:rPr>
          <w:rFonts w:ascii="宋体" w:hAnsi="宋体" w:eastAsia="宋体"/>
          <w:b w:val="0"/>
        </w:rPr>
        <w:t xml:space="preserve"> 把 </w:t>
      </w:r>
      <w:r>
        <w:rPr>
          <w:rFonts w:ascii="Consolas" w:hAnsi="Consolas" w:eastAsia="Consolas"/>
          <w:sz w:val="19"/>
        </w:rPr>
        <w:t>allowed-origin-patterns</w:t>
      </w:r>
      <w:r>
        <w:rPr>
          <w:rFonts w:ascii="宋体" w:hAnsi="宋体" w:eastAsia="宋体"/>
          <w:b w:val="0"/>
        </w:rPr>
        <w:t xml:space="preserve"> 由 </w:t>
      </w:r>
      <w:r>
        <w:rPr>
          <w:rFonts w:ascii="Consolas" w:hAnsi="Consolas" w:eastAsia="Consolas"/>
          <w:sz w:val="19"/>
        </w:rPr>
        <w:t>*</w:t>
      </w:r>
      <w:r>
        <w:rPr>
          <w:rFonts w:ascii="宋体" w:hAnsi="宋体" w:eastAsia="宋体"/>
          <w:b w:val="0"/>
        </w:rPr>
        <w:t xml:space="preserve"> 收紧为白名单</w:t>
      </w:r>
    </w:p>
    <w:p>
      <w:pPr>
        <w:spacing w:before="40" w:after="80" w:line="336" w:lineRule="auto"/>
        <w:ind w:firstLine="420"/>
      </w:pPr>
      <w:r>
        <w:rPr>
          <w:rFonts w:ascii="宋体" w:hAnsi="宋体" w:eastAsia="宋体"/>
          <w:b w:val="0"/>
        </w:rPr>
        <w:t>（</w:t>
      </w:r>
      <w:r>
        <w:rPr>
          <w:rFonts w:ascii="Consolas" w:hAnsi="Consolas" w:eastAsia="Consolas"/>
          <w:sz w:val="19"/>
        </w:rPr>
        <w:t>docs/部署文档.md:188</w:t>
      </w:r>
      <w:r>
        <w:rPr>
          <w:rFonts w:ascii="宋体" w:hAnsi="宋体" w:eastAsia="宋体"/>
          <w:b w:val="0"/>
        </w:rPr>
        <w:t>）。</w:t>
      </w:r>
    </w:p>
    <w:p>
      <w:pPr>
        <w:pStyle w:val="Heading1"/>
      </w:pPr>
      <w:r>
        <w:rPr>
          <w:rFonts w:ascii="黑体" w:hAnsi="黑体" w:eastAsia="黑体"/>
          <w:b w:val="0"/>
        </w:rPr>
        <w:t>4.4 业务模块实现</w:t>
      </w:r>
    </w:p>
    <w:p>
      <w:pPr>
        <w:pStyle w:val="Heading2"/>
      </w:pPr>
      <w:r>
        <w:rPr>
          <w:rFonts w:ascii="黑体" w:hAnsi="黑体" w:eastAsia="黑体"/>
          <w:b w:val="0"/>
        </w:rPr>
        <w:t xml:space="preserve">4.4.1 </w:t>
      </w:r>
      <w:r>
        <w:rPr>
          <w:rFonts w:ascii="Consolas" w:hAnsi="Consolas" w:eastAsia="Consolas"/>
          <w:sz w:val="19"/>
        </w:rPr>
        <w:t>vcp-system</w:t>
      </w:r>
      <w:r>
        <w:rPr>
          <w:rFonts w:ascii="黑体" w:hAnsi="黑体" w:eastAsia="黑体"/>
          <w:b w:val="0"/>
        </w:rPr>
        <w:t xml:space="preserve"> —— 系统域</w:t>
      </w:r>
    </w:p>
    <w:p>
      <w:pPr>
        <w:spacing w:before="40" w:after="80" w:line="336" w:lineRule="auto"/>
        <w:ind w:firstLine="420"/>
      </w:pPr>
      <w:r>
        <w:rPr>
          <w:rFonts w:ascii="宋体" w:hAnsi="宋体" w:eastAsia="宋体"/>
          <w:b/>
        </w:rPr>
        <w:t>代码规模</w:t>
      </w:r>
      <w:r>
        <w:rPr>
          <w:rFonts w:ascii="宋体" w:hAnsi="宋体" w:eastAsia="宋体"/>
          <w:b w:val="0"/>
        </w:rPr>
        <w:t>：entity 8 / mapper 8 / dto 10 / vo 8 / service 接口 6 + 实现 7 / controller 7 /</w:t>
      </w:r>
    </w:p>
    <w:p>
      <w:pPr>
        <w:spacing w:before="40" w:after="80" w:line="336" w:lineRule="auto"/>
        <w:ind w:firstLine="420"/>
      </w:pPr>
      <w:r>
        <w:rPr>
          <w:rFonts w:ascii="宋体" w:hAnsi="宋体" w:eastAsia="宋体"/>
          <w:b w:val="0"/>
        </w:rPr>
        <w:t>事件监听器 1（</w:t>
      </w:r>
      <w:r>
        <w:rPr>
          <w:rFonts w:ascii="Consolas" w:hAnsi="Consolas" w:eastAsia="Consolas"/>
          <w:sz w:val="19"/>
        </w:rPr>
        <w:t>docs/后端进展与待办.md:138</w:t>
      </w:r>
      <w:r>
        <w:rPr>
          <w:rFonts w:ascii="宋体" w:hAnsi="宋体" w:eastAsia="宋体"/>
          <w:b w:val="0"/>
        </w:rPr>
        <w:t>）。</w:t>
      </w:r>
    </w:p>
    <w:p>
      <w:pPr>
        <w:spacing w:before="40" w:after="80" w:line="336" w:lineRule="auto"/>
        <w:ind w:firstLine="420"/>
      </w:pPr>
      <w:r>
        <w:rPr>
          <w:rFonts w:ascii="宋体" w:hAnsi="宋体" w:eastAsia="宋体"/>
          <w:b/>
        </w:rPr>
        <w:t>接口清单</w:t>
      </w:r>
      <w:r>
        <w:rPr>
          <w:rFonts w:ascii="宋体" w:hAnsi="宋体" w:eastAsia="宋体"/>
          <w:b w:val="0"/>
        </w:rPr>
        <w:t>：见 3.7.3 节（</w:t>
      </w:r>
      <w:r>
        <w:rPr>
          <w:rFonts w:ascii="Consolas" w:hAnsi="Consolas" w:eastAsia="Consolas"/>
          <w:sz w:val="19"/>
        </w:rPr>
        <w:t>docs/后端进展与待办.md:142-156</w:t>
      </w:r>
      <w:r>
        <w:rPr>
          <w:rFonts w:ascii="宋体" w:hAnsi="宋体" w:eastAsia="宋体"/>
          <w:b w:val="0"/>
        </w:rPr>
        <w:t>）。</w:t>
      </w:r>
    </w:p>
    <w:p>
      <w:pPr>
        <w:spacing w:before="40" w:after="80" w:line="336" w:lineRule="auto"/>
        <w:ind w:firstLine="420"/>
      </w:pPr>
      <w:r>
        <w:rPr>
          <w:rFonts w:ascii="宋体" w:hAnsi="宋体" w:eastAsia="宋体"/>
          <w:b/>
        </w:rPr>
        <w:t>七个刻意的实现取舍</w:t>
      </w:r>
      <w:r>
        <w:rPr>
          <w:rFonts w:ascii="宋体" w:hAnsi="宋体" w:eastAsia="宋体"/>
          <w:b w:val="0"/>
        </w:rPr>
        <w:t>（</w:t>
      </w:r>
      <w:r>
        <w:rPr>
          <w:rFonts w:ascii="Consolas" w:hAnsi="Consolas" w:eastAsia="Consolas"/>
          <w:sz w:val="19"/>
        </w:rPr>
        <w:t>docs/后端进展与待办.md:158-172</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w:t>
            </w:r>
          </w:p>
        </w:tc>
        <w:tc>
          <w:tcPr>
            <w:tcW w:type="dxa" w:w="3022"/>
          </w:tcPr>
          <w:p>
            <w:pPr>
              <w:spacing w:before="20" w:after="20"/>
            </w:pPr>
            <w:r>
              <w:rPr>
                <w:b/>
                <w:sz w:val="18"/>
              </w:rPr>
            </w:r>
            <w:r>
              <w:rPr>
                <w:rFonts w:ascii="宋体" w:hAnsi="宋体" w:eastAsia="宋体"/>
                <w:b/>
                <w:sz w:val="18"/>
              </w:rPr>
              <w:t>取舍</w:t>
            </w:r>
          </w:p>
        </w:tc>
        <w:tc>
          <w:tcPr>
            <w:tcW w:type="dxa" w:w="3022"/>
          </w:tcPr>
          <w:p>
            <w:pPr>
              <w:spacing w:before="20" w:after="20"/>
            </w:pPr>
            <w:r>
              <w:rPr>
                <w:b/>
                <w:sz w:val="18"/>
              </w:rPr>
            </w:r>
            <w:r>
              <w:rPr>
                <w:rFonts w:ascii="宋体" w:hAnsi="宋体" w:eastAsia="宋体"/>
                <w:b/>
                <w:sz w:val="18"/>
              </w:rPr>
              <w:t>理由</w:t>
            </w:r>
          </w:p>
        </w:tc>
      </w:tr>
      <w:tr>
        <w:tc>
          <w:tcPr>
            <w:tcW w:type="dxa" w:w="3022"/>
          </w:tcPr>
          <w:p>
            <w:pPr>
              <w:spacing w:before="20" w:after="20"/>
            </w:pPr>
            <w:r>
              <w:rPr>
                <w:sz w:val="18"/>
              </w:rPr>
            </w:r>
            <w:r>
              <w:rPr>
                <w:rFonts w:ascii="宋体" w:hAnsi="宋体" w:eastAsia="宋体"/>
                <w:b w:val="0"/>
                <w:sz w:val="18"/>
              </w:rPr>
              <w:t>1</w:t>
            </w:r>
          </w:p>
        </w:tc>
        <w:tc>
          <w:tcPr>
            <w:tcW w:type="dxa" w:w="3022"/>
          </w:tcPr>
          <w:p>
            <w:pPr>
              <w:spacing w:before="20" w:after="20"/>
            </w:pPr>
            <w:r>
              <w:rPr>
                <w:sz w:val="18"/>
              </w:rPr>
            </w:r>
            <w:r>
              <w:rPr>
                <w:rFonts w:ascii="宋体" w:hAnsi="宋体" w:eastAsia="宋体"/>
                <w:b/>
                <w:sz w:val="18"/>
              </w:rPr>
              <w:t>`sys_dict` 必须返回 `tone`</w:t>
            </w:r>
          </w:p>
        </w:tc>
        <w:tc>
          <w:tcPr>
            <w:tcW w:type="dxa" w:w="3022"/>
          </w:tcPr>
          <w:p>
            <w:pPr>
              <w:spacing w:before="20" w:after="20"/>
            </w:pPr>
            <w:r>
              <w:rPr>
                <w:sz w:val="18"/>
              </w:rPr>
            </w:r>
            <w:r>
              <w:rPr>
                <w:rFonts w:ascii="宋体" w:hAnsi="宋体" w:eastAsia="宋体"/>
                <w:b w:val="0"/>
                <w:sz w:val="18"/>
              </w:rPr>
              <w:t xml:space="preserve">前端 </w:t>
            </w:r>
            <w:r>
              <w:rPr>
                <w:rFonts w:ascii="Consolas" w:hAnsi="Consolas" w:eastAsia="Consolas"/>
                <w:sz w:val="18"/>
              </w:rPr>
              <w:t>stores/dict.js</w:t>
            </w:r>
            <w:r>
              <w:rPr>
                <w:rFonts w:ascii="宋体" w:hAnsi="宋体" w:eastAsia="宋体"/>
                <w:b w:val="0"/>
                <w:sz w:val="18"/>
              </w:rPr>
              <w:t xml:space="preserve"> 的 </w:t>
            </w:r>
            <w:r>
              <w:rPr>
                <w:rFonts w:ascii="Consolas" w:hAnsi="Consolas" w:eastAsia="Consolas"/>
                <w:sz w:val="18"/>
              </w:rPr>
              <w:t>load()</w:t>
            </w:r>
            <w:r>
              <w:rPr>
                <w:rFonts w:ascii="宋体" w:hAnsi="宋体" w:eastAsia="宋体"/>
                <w:b w:val="0"/>
                <w:sz w:val="18"/>
              </w:rPr>
              <w:t xml:space="preserve"> 是</w:t>
            </w:r>
            <w:r>
              <w:rPr>
                <w:rFonts w:ascii="宋体" w:hAnsi="宋体" w:eastAsia="宋体"/>
                <w:b/>
                <w:sz w:val="18"/>
              </w:rPr>
              <w:t>整体替换</w:t>
            </w:r>
            <w:r>
              <w:rPr>
                <w:rFonts w:ascii="宋体" w:hAnsi="宋体" w:eastAsia="宋体"/>
                <w:b w:val="0"/>
                <w:sz w:val="18"/>
              </w:rPr>
              <w:t xml:space="preserve">语义，接口不返回 </w:t>
            </w:r>
            <w:r>
              <w:rPr>
                <w:rFonts w:ascii="Consolas" w:hAnsi="Consolas" w:eastAsia="Consolas"/>
                <w:sz w:val="18"/>
              </w:rPr>
              <w:t>tone</w:t>
            </w:r>
            <w:r>
              <w:rPr>
                <w:rFonts w:ascii="宋体" w:hAnsi="宋体" w:eastAsia="宋体"/>
                <w:b w:val="0"/>
                <w:sz w:val="18"/>
              </w:rPr>
              <w:t xml:space="preserve"> 会把所有状态标签刷成灰色 —— "不报错但页面全变样"的典型静默失效</w:t>
            </w:r>
          </w:p>
        </w:tc>
      </w:tr>
      <w:tr>
        <w:tc>
          <w:tcPr>
            <w:tcW w:type="dxa" w:w="3022"/>
          </w:tcPr>
          <w:p>
            <w:pPr>
              <w:spacing w:before="20" w:after="20"/>
            </w:pPr>
            <w:r>
              <w:rPr>
                <w:sz w:val="18"/>
              </w:rPr>
            </w:r>
            <w:r>
              <w:rPr>
                <w:rFonts w:ascii="宋体" w:hAnsi="宋体" w:eastAsia="宋体"/>
                <w:b w:val="0"/>
                <w:sz w:val="18"/>
              </w:rPr>
              <w:t>2</w:t>
            </w:r>
          </w:p>
        </w:tc>
        <w:tc>
          <w:tcPr>
            <w:tcW w:type="dxa" w:w="3022"/>
          </w:tcPr>
          <w:p>
            <w:pPr>
              <w:spacing w:before="20" w:after="20"/>
            </w:pPr>
            <w:r>
              <w:rPr>
                <w:sz w:val="18"/>
              </w:rPr>
            </w:r>
            <w:r>
              <w:rPr>
                <w:rFonts w:ascii="宋体" w:hAnsi="宋体" w:eastAsia="宋体"/>
                <w:b/>
                <w:sz w:val="18"/>
              </w:rPr>
              <w:t>通知按收件人一行存，用 `batch_no` 串批次</w:t>
            </w:r>
          </w:p>
        </w:tc>
        <w:tc>
          <w:tcPr>
            <w:tcW w:type="dxa" w:w="3022"/>
          </w:tcPr>
          <w:p>
            <w:pPr>
              <w:spacing w:before="20" w:after="20"/>
            </w:pPr>
            <w:r>
              <w:rPr>
                <w:sz w:val="18"/>
              </w:rPr>
            </w:r>
            <w:r>
              <w:rPr>
                <w:rFonts w:ascii="Consolas" w:hAnsi="Consolas" w:eastAsia="Consolas"/>
                <w:sz w:val="18"/>
              </w:rPr>
              <w:t>is_read</w:t>
            </w:r>
            <w:r>
              <w:rPr>
                <w:rFonts w:ascii="宋体" w:hAnsi="宋体" w:eastAsia="宋体"/>
                <w:b w:val="0"/>
                <w:sz w:val="18"/>
              </w:rPr>
              <w:t xml:space="preserve"> 天然是按人记的；删除时只有自己那一行的 id，不按批次整批删就会"删了但学生端还在"</w:t>
            </w:r>
          </w:p>
        </w:tc>
      </w:tr>
      <w:tr>
        <w:tc>
          <w:tcPr>
            <w:tcW w:type="dxa" w:w="3022"/>
          </w:tcPr>
          <w:p>
            <w:pPr>
              <w:spacing w:before="20" w:after="20"/>
            </w:pPr>
            <w:r>
              <w:rPr>
                <w:sz w:val="18"/>
              </w:rPr>
            </w:r>
            <w:r>
              <w:rPr>
                <w:rFonts w:ascii="宋体" w:hAnsi="宋体" w:eastAsia="宋体"/>
                <w:b w:val="0"/>
                <w:sz w:val="18"/>
              </w:rPr>
              <w:t>3</w:t>
            </w:r>
          </w:p>
        </w:tc>
        <w:tc>
          <w:tcPr>
            <w:tcW w:type="dxa" w:w="3022"/>
          </w:tcPr>
          <w:p>
            <w:pPr>
              <w:spacing w:before="20" w:after="20"/>
            </w:pPr>
            <w:r>
              <w:rPr>
                <w:sz w:val="18"/>
              </w:rPr>
            </w:r>
            <w:r>
              <w:rPr>
                <w:rFonts w:ascii="宋体" w:hAnsi="宋体" w:eastAsia="宋体"/>
                <w:b/>
                <w:sz w:val="18"/>
              </w:rPr>
              <w:t>`operation_log` 不存 `role` 列</w:t>
            </w:r>
          </w:p>
        </w:tc>
        <w:tc>
          <w:tcPr>
            <w:tcW w:type="dxa" w:w="3022"/>
          </w:tcPr>
          <w:p>
            <w:pPr>
              <w:spacing w:before="20" w:after="20"/>
            </w:pPr>
            <w:r>
              <w:rPr>
                <w:sz w:val="18"/>
              </w:rPr>
            </w:r>
            <w:r>
              <w:rPr>
                <w:rFonts w:ascii="宋体" w:hAnsi="宋体" w:eastAsia="宋体"/>
                <w:b w:val="0"/>
                <w:sz w:val="18"/>
              </w:rPr>
              <w:t xml:space="preserve">由 </w:t>
            </w:r>
            <w:r>
              <w:rPr>
                <w:rFonts w:ascii="Consolas" w:hAnsi="Consolas" w:eastAsia="Consolas"/>
                <w:sz w:val="18"/>
              </w:rPr>
              <w:t>user_id</w:t>
            </w:r>
            <w:r>
              <w:rPr>
                <w:rFonts w:ascii="宋体" w:hAnsi="宋体" w:eastAsia="宋体"/>
                <w:b w:val="0"/>
                <w:sz w:val="18"/>
              </w:rPr>
              <w:t xml:space="preserve"> 实时关联推导，冗余存一列在角色调整后会失真</w:t>
            </w:r>
          </w:p>
        </w:tc>
      </w:tr>
      <w:tr>
        <w:tc>
          <w:tcPr>
            <w:tcW w:type="dxa" w:w="3022"/>
          </w:tcPr>
          <w:p>
            <w:pPr>
              <w:spacing w:before="20" w:after="20"/>
            </w:pPr>
            <w:r>
              <w:rPr>
                <w:sz w:val="18"/>
              </w:rPr>
            </w:r>
            <w:r>
              <w:rPr>
                <w:rFonts w:ascii="宋体" w:hAnsi="宋体" w:eastAsia="宋体"/>
                <w:b w:val="0"/>
                <w:sz w:val="18"/>
              </w:rPr>
              <w:t>4</w:t>
            </w:r>
          </w:p>
        </w:tc>
        <w:tc>
          <w:tcPr>
            <w:tcW w:type="dxa" w:w="3022"/>
          </w:tcPr>
          <w:p>
            <w:pPr>
              <w:spacing w:before="20" w:after="20"/>
            </w:pPr>
            <w:r>
              <w:rPr>
                <w:sz w:val="18"/>
              </w:rPr>
            </w:r>
            <w:r>
              <w:rPr>
                <w:rFonts w:ascii="宋体" w:hAnsi="宋体" w:eastAsia="宋体"/>
                <w:b/>
                <w:sz w:val="18"/>
              </w:rPr>
              <w:t>四类口令操作不采集参数</w:t>
            </w:r>
          </w:p>
        </w:tc>
        <w:tc>
          <w:tcPr>
            <w:tcW w:type="dxa" w:w="3022"/>
          </w:tcPr>
          <w:p>
            <w:pPr>
              <w:spacing w:before="20" w:after="20"/>
            </w:pPr>
            <w:r>
              <w:rPr>
                <w:sz w:val="18"/>
              </w:rPr>
            </w:r>
            <w:r>
              <w:rPr>
                <w:rFonts w:ascii="宋体" w:hAnsi="宋体" w:eastAsia="宋体"/>
                <w:b w:val="0"/>
                <w:sz w:val="18"/>
              </w:rPr>
              <w:t>请求体里是明文口令</w:t>
            </w:r>
          </w:p>
        </w:tc>
      </w:tr>
      <w:tr>
        <w:tc>
          <w:tcPr>
            <w:tcW w:type="dxa" w:w="3022"/>
          </w:tcPr>
          <w:p>
            <w:pPr>
              <w:spacing w:before="20" w:after="20"/>
            </w:pPr>
            <w:r>
              <w:rPr>
                <w:sz w:val="18"/>
              </w:rPr>
            </w:r>
            <w:r>
              <w:rPr>
                <w:rFonts w:ascii="宋体" w:hAnsi="宋体" w:eastAsia="宋体"/>
                <w:b w:val="0"/>
                <w:sz w:val="18"/>
              </w:rPr>
              <w:t>5</w:t>
            </w:r>
          </w:p>
        </w:tc>
        <w:tc>
          <w:tcPr>
            <w:tcW w:type="dxa" w:w="3022"/>
          </w:tcPr>
          <w:p>
            <w:pPr>
              <w:spacing w:before="20" w:after="20"/>
            </w:pPr>
            <w:r>
              <w:rPr>
                <w:sz w:val="18"/>
              </w:rPr>
            </w:r>
            <w:r>
              <w:rPr>
                <w:rFonts w:ascii="宋体" w:hAnsi="宋体" w:eastAsia="宋体"/>
                <w:b/>
                <w:sz w:val="18"/>
              </w:rPr>
              <w:t>停用 / 删除自己会被拒绝</w:t>
            </w:r>
          </w:p>
        </w:tc>
        <w:tc>
          <w:tcPr>
            <w:tcW w:type="dxa" w:w="3022"/>
          </w:tcPr>
          <w:p>
            <w:pPr>
              <w:spacing w:before="20" w:after="20"/>
            </w:pPr>
            <w:r>
              <w:rPr>
                <w:sz w:val="18"/>
              </w:rPr>
            </w:r>
            <w:r>
              <w:rPr>
                <w:rFonts w:ascii="宋体" w:hAnsi="宋体" w:eastAsia="宋体"/>
                <w:b w:val="0"/>
                <w:sz w:val="18"/>
              </w:rPr>
              <w:t xml:space="preserve">管理员一旦把自己停掉，登录接口会以 </w:t>
            </w:r>
            <w:r>
              <w:rPr>
                <w:rFonts w:ascii="Consolas" w:hAnsi="Consolas" w:eastAsia="Consolas"/>
                <w:sz w:val="18"/>
              </w:rPr>
              <w:t>20002</w:t>
            </w:r>
            <w:r>
              <w:rPr>
                <w:rFonts w:ascii="宋体" w:hAnsi="宋体" w:eastAsia="宋体"/>
                <w:b w:val="0"/>
                <w:sz w:val="18"/>
              </w:rPr>
              <w:t xml:space="preserve"> 拒绝，而恢复又需要登录，</w:t>
            </w:r>
            <w:r>
              <w:rPr>
                <w:rFonts w:ascii="宋体" w:hAnsi="宋体" w:eastAsia="宋体"/>
                <w:b/>
                <w:sz w:val="18"/>
              </w:rPr>
              <w:t>等于系统再也进不去</w:t>
            </w:r>
          </w:p>
        </w:tc>
      </w:tr>
      <w:tr>
        <w:tc>
          <w:tcPr>
            <w:tcW w:type="dxa" w:w="3022"/>
          </w:tcPr>
          <w:p>
            <w:pPr>
              <w:spacing w:before="20" w:after="20"/>
            </w:pPr>
            <w:r>
              <w:rPr>
                <w:sz w:val="18"/>
              </w:rPr>
            </w:r>
            <w:r>
              <w:rPr>
                <w:rFonts w:ascii="宋体" w:hAnsi="宋体" w:eastAsia="宋体"/>
                <w:b w:val="0"/>
                <w:sz w:val="18"/>
              </w:rPr>
              <w:t>6</w:t>
            </w:r>
          </w:p>
        </w:tc>
        <w:tc>
          <w:tcPr>
            <w:tcW w:type="dxa" w:w="3022"/>
          </w:tcPr>
          <w:p>
            <w:pPr>
              <w:spacing w:before="20" w:after="20"/>
            </w:pPr>
            <w:r>
              <w:rPr>
                <w:sz w:val="18"/>
              </w:rPr>
            </w:r>
            <w:r>
              <w:rPr>
                <w:rFonts w:ascii="宋体" w:hAnsi="宋体" w:eastAsia="宋体"/>
                <w:b/>
                <w:sz w:val="18"/>
              </w:rPr>
              <w:t>越权访问别人的通知报 `10004` 而不是 `20003`</w:t>
            </w:r>
          </w:p>
        </w:tc>
        <w:tc>
          <w:tcPr>
            <w:tcW w:type="dxa" w:w="3022"/>
          </w:tcPr>
          <w:p>
            <w:pPr>
              <w:spacing w:before="20" w:after="20"/>
            </w:pPr>
            <w:r>
              <w:rPr>
                <w:sz w:val="18"/>
              </w:rPr>
            </w:r>
            <w:r>
              <w:rPr>
                <w:rFonts w:ascii="宋体" w:hAnsi="宋体" w:eastAsia="宋体"/>
                <w:b w:val="0"/>
                <w:sz w:val="18"/>
              </w:rPr>
              <w:t>报"无权限"等于确认这条通知存在</w:t>
            </w:r>
          </w:p>
        </w:tc>
      </w:tr>
      <w:tr>
        <w:tc>
          <w:tcPr>
            <w:tcW w:type="dxa" w:w="3022"/>
          </w:tcPr>
          <w:p>
            <w:pPr>
              <w:spacing w:before="20" w:after="20"/>
            </w:pPr>
            <w:r>
              <w:rPr>
                <w:sz w:val="18"/>
              </w:rPr>
            </w:r>
            <w:r>
              <w:rPr>
                <w:rFonts w:ascii="宋体" w:hAnsi="宋体" w:eastAsia="宋体"/>
                <w:b w:val="0"/>
                <w:sz w:val="18"/>
              </w:rPr>
              <w:t>7</w:t>
            </w:r>
          </w:p>
        </w:tc>
        <w:tc>
          <w:tcPr>
            <w:tcW w:type="dxa" w:w="3022"/>
          </w:tcPr>
          <w:p>
            <w:pPr>
              <w:spacing w:before="20" w:after="20"/>
            </w:pPr>
            <w:r>
              <w:rPr>
                <w:sz w:val="18"/>
              </w:rPr>
            </w:r>
            <w:r>
              <w:rPr>
                <w:rFonts w:ascii="宋体" w:hAnsi="宋体" w:eastAsia="宋体"/>
                <w:b/>
                <w:sz w:val="18"/>
              </w:rPr>
              <w:t>时间字段在服务端格式化成字符串</w:t>
            </w:r>
          </w:p>
        </w:tc>
        <w:tc>
          <w:tcPr>
            <w:tcW w:type="dxa" w:w="3022"/>
          </w:tcPr>
          <w:p>
            <w:pPr>
              <w:spacing w:before="20" w:after="20"/>
            </w:pPr>
            <w:r>
              <w:rPr>
                <w:sz w:val="18"/>
              </w:rPr>
            </w:r>
            <w:r>
              <w:rPr>
                <w:rFonts w:ascii="宋体" w:hAnsi="宋体" w:eastAsia="宋体"/>
                <w:b w:val="0"/>
                <w:sz w:val="18"/>
              </w:rPr>
              <w:t xml:space="preserve">日志页与通知页直接渲染 </w:t>
            </w:r>
            <w:r>
              <w:rPr>
                <w:rFonts w:ascii="Consolas" w:hAnsi="Consolas" w:eastAsia="Consolas"/>
                <w:sz w:val="18"/>
              </w:rPr>
              <w:t>{{ row.time }}</w:t>
            </w:r>
            <w:r>
              <w:rPr>
                <w:rFonts w:ascii="宋体" w:hAnsi="宋体" w:eastAsia="宋体"/>
                <w:b w:val="0"/>
                <w:sz w:val="18"/>
              </w:rPr>
              <w:t xml:space="preserve"> / </w:t>
            </w:r>
            <w:r>
              <w:rPr>
                <w:rFonts w:ascii="Consolas" w:hAnsi="Consolas" w:eastAsia="Consolas"/>
                <w:sz w:val="18"/>
              </w:rPr>
              <w:t>{{ row.date }}</w:t>
            </w:r>
            <w:r>
              <w:rPr>
                <w:rFonts w:ascii="宋体" w:hAnsi="宋体" w:eastAsia="宋体"/>
                <w:b w:val="0"/>
                <w:sz w:val="18"/>
              </w:rPr>
              <w:t xml:space="preserve">，返回 </w:t>
            </w:r>
            <w:r>
              <w:rPr>
                <w:rFonts w:ascii="Consolas" w:hAnsi="Consolas" w:eastAsia="Consolas"/>
                <w:sz w:val="18"/>
              </w:rPr>
              <w:t>LocalDateTime</w:t>
            </w:r>
            <w:r>
              <w:rPr>
                <w:rFonts w:ascii="宋体" w:hAnsi="宋体" w:eastAsia="宋体"/>
                <w:b w:val="0"/>
                <w:sz w:val="18"/>
              </w:rPr>
              <w:t xml:space="preserve"> 会带上 ISO 的 </w:t>
            </w:r>
            <w:r>
              <w:rPr>
                <w:rFonts w:ascii="Consolas" w:hAnsi="Consolas" w:eastAsia="Consolas"/>
                <w:sz w:val="18"/>
              </w:rPr>
              <w:t>T</w:t>
            </w:r>
          </w:p>
        </w:tc>
      </w:tr>
    </w:tbl>
    <w:p/>
    <w:p>
      <w:pPr>
        <w:spacing w:before="40" w:after="80" w:line="336" w:lineRule="auto"/>
        <w:ind w:firstLine="420"/>
      </w:pPr>
      <w:r>
        <w:rPr>
          <w:rFonts w:ascii="宋体" w:hAnsi="宋体" w:eastAsia="宋体"/>
          <w:b/>
        </w:rPr>
        <w:t>学生建档的实现（P1 缺陷的修复）</w:t>
      </w:r>
      <w:r>
        <w:rPr>
          <w:rFonts w:ascii="宋体" w:hAnsi="宋体" w:eastAsia="宋体"/>
          <w:b w:val="0"/>
        </w:rPr>
        <w:t>：</w:t>
      </w:r>
    </w:p>
    <w:p>
      <w:pPr>
        <w:spacing w:before="0" w:after="0" w:line="240" w:lineRule="auto"/>
        <w:ind w:left="340"/>
      </w:pPr>
      <w:r>
        <w:rPr>
          <w:rFonts w:ascii="Consolas" w:hAnsi="Consolas" w:eastAsia="Consolas"/>
          <w:sz w:val="18"/>
        </w:rPr>
        <w:t>StudentArchiveRegistrar.ensureArchive(userId, college)</w:t>
      </w:r>
    </w:p>
    <w:p>
      <w:pPr>
        <w:spacing w:before="0" w:after="0" w:line="240" w:lineRule="auto"/>
        <w:ind w:left="340"/>
      </w:pPr>
      <w:r>
        <w:rPr>
          <w:rFonts w:ascii="Consolas" w:hAnsi="Consolas" w:eastAsia="Consolas"/>
          <w:sz w:val="18"/>
        </w:rPr>
        <w:t xml:space="preserve">  ├─ 入口一：AuthServiceImpl.java:208（学生注册）</w:t>
      </w:r>
    </w:p>
    <w:p>
      <w:pPr>
        <w:spacing w:before="0" w:after="0" w:line="240" w:lineRule="auto"/>
        <w:ind w:left="340"/>
      </w:pPr>
      <w:r>
        <w:rPr>
          <w:rFonts w:ascii="Consolas" w:hAnsi="Consolas" w:eastAsia="Consolas"/>
          <w:sz w:val="18"/>
        </w:rPr>
        <w:t xml:space="preserve">  └─ 入口二：UserServiceImpl.java:166（管理员新增用户，仅学生角色）</w:t>
      </w:r>
    </w:p>
    <w:p>
      <w:pPr>
        <w:pStyle w:val="ListBullet"/>
      </w:pPr>
      <w:r>
        <w:rPr>
          <w:rFonts w:ascii="宋体" w:hAnsi="宋体" w:eastAsia="宋体"/>
          <w:b w:val="0"/>
        </w:rPr>
        <w:t>与账号插入</w:t>
      </w:r>
      <w:r>
        <w:rPr>
          <w:rFonts w:ascii="宋体" w:hAnsi="宋体" w:eastAsia="宋体"/>
          <w:b/>
        </w:rPr>
        <w:t>同一事务</w:t>
      </w:r>
      <w:r>
        <w:rPr>
          <w:rFonts w:ascii="宋体" w:hAnsi="宋体" w:eastAsia="宋体"/>
          <w:b w:val="0"/>
        </w:rPr>
        <w:t>；</w:t>
      </w:r>
    </w:p>
    <w:p>
      <w:pPr>
        <w:pStyle w:val="ListBullet"/>
      </w:pPr>
      <w:r>
        <w:rPr>
          <w:rFonts w:ascii="宋体" w:hAnsi="宋体" w:eastAsia="宋体"/>
          <w:b w:val="0"/>
        </w:rPr>
        <w:t xml:space="preserve">占位学号 </w:t>
      </w:r>
      <w:r>
        <w:rPr>
          <w:rFonts w:ascii="宋体" w:hAnsi="宋体" w:eastAsia="宋体"/>
          <w:b/>
        </w:rPr>
        <w:t>`S` + 六位零填充 userId</w:t>
      </w:r>
      <w:r>
        <w:rPr>
          <w:rFonts w:ascii="宋体" w:hAnsi="宋体" w:eastAsia="宋体"/>
          <w:b w:val="0"/>
        </w:rPr>
        <w:t xml:space="preserve">（如 </w:t>
      </w:r>
      <w:r>
        <w:rPr>
          <w:rFonts w:ascii="Consolas" w:hAnsi="Consolas" w:eastAsia="Consolas"/>
          <w:sz w:val="19"/>
        </w:rPr>
        <w:t>S001513</w:t>
      </w:r>
      <w:r>
        <w:rPr>
          <w:rFonts w:ascii="宋体" w:hAnsi="宋体" w:eastAsia="宋体"/>
          <w:b w:val="0"/>
        </w:rPr>
        <w:t>）；</w:t>
      </w:r>
    </w:p>
    <w:p>
      <w:pPr>
        <w:pStyle w:val="ListBullet"/>
      </w:pPr>
      <w:r>
        <w:rPr>
          <w:rFonts w:ascii="Consolas" w:hAnsi="Consolas" w:eastAsia="Consolas"/>
          <w:sz w:val="19"/>
        </w:rPr>
        <w:t>total_duration</w:t>
      </w:r>
      <w:r>
        <w:rPr>
          <w:rFonts w:ascii="宋体" w:hAnsi="宋体" w:eastAsia="宋体"/>
          <w:b w:val="0"/>
        </w:rPr>
        <w:t xml:space="preserve"> 写 0；</w:t>
      </w:r>
      <w:r>
        <w:rPr>
          <w:rFonts w:ascii="Consolas" w:hAnsi="Consolas" w:eastAsia="Consolas"/>
          <w:sz w:val="19"/>
        </w:rPr>
        <w:t>public_welfare_level</w:t>
      </w:r>
      <w:r>
        <w:rPr>
          <w:rFonts w:ascii="宋体" w:hAnsi="宋体" w:eastAsia="宋体"/>
          <w:b w:val="0"/>
        </w:rPr>
        <w:t xml:space="preserve"> </w:t>
      </w:r>
      <w:r>
        <w:rPr>
          <w:rFonts w:ascii="宋体" w:hAnsi="宋体" w:eastAsia="宋体"/>
          <w:b/>
        </w:rPr>
        <w:t>留空</w:t>
      </w:r>
      <w:r>
        <w:rPr>
          <w:rFonts w:ascii="宋体" w:hAnsi="宋体" w:eastAsia="宋体"/>
          <w:b w:val="0"/>
        </w:rPr>
        <w:t>（由画像重算补写，</w:t>
      </w:r>
    </w:p>
    <w:p>
      <w:pPr>
        <w:spacing w:before="40" w:after="80" w:line="336" w:lineRule="auto"/>
        <w:ind w:firstLine="420"/>
      </w:pPr>
      <w:r>
        <w:rPr>
          <w:rFonts w:ascii="宋体" w:hAnsi="宋体" w:eastAsia="宋体"/>
          <w:b w:val="0"/>
        </w:rPr>
        <w:t xml:space="preserve">这样 </w:t>
      </w:r>
      <w:r>
        <w:rPr>
          <w:rFonts w:ascii="Consolas" w:hAnsi="Consolas" w:eastAsia="Consolas"/>
          <w:sz w:val="19"/>
        </w:rPr>
        <w:t>vcp-system</w:t>
      </w:r>
      <w:r>
        <w:rPr>
          <w:rFonts w:ascii="宋体" w:hAnsi="宋体" w:eastAsia="宋体"/>
          <w:b w:val="0"/>
        </w:rPr>
        <w:t xml:space="preserve"> </w:t>
      </w:r>
      <w:r>
        <w:rPr>
          <w:rFonts w:ascii="宋体" w:hAnsi="宋体" w:eastAsia="宋体"/>
          <w:b/>
        </w:rPr>
        <w:t>不必反向依赖</w:t>
      </w:r>
      <w:r>
        <w:rPr>
          <w:rFonts w:ascii="宋体" w:hAnsi="宋体" w:eastAsia="宋体"/>
          <w:b w:val="0"/>
        </w:rPr>
        <w:t xml:space="preserve"> </w:t>
      </w:r>
      <w:r>
        <w:rPr>
          <w:rFonts w:ascii="Consolas" w:hAnsi="Consolas" w:eastAsia="Consolas"/>
          <w:sz w:val="19"/>
        </w:rPr>
        <w:t>vcp-portrait</w:t>
      </w:r>
      <w:r>
        <w:rPr>
          <w:rFonts w:ascii="宋体" w:hAnsi="宋体" w:eastAsia="宋体"/>
          <w:b w:val="0"/>
        </w:rPr>
        <w:t>）；</w:t>
      </w:r>
      <w:r>
        <w:rPr>
          <w:rFonts w:ascii="宋体" w:hAnsi="宋体" w:eastAsia="宋体"/>
          <w:b/>
        </w:rPr>
        <w:t>不建 `student_profile`</w:t>
      </w:r>
      <w:r>
        <w:rPr>
          <w:rFonts w:ascii="宋体" w:hAnsi="宋体" w:eastAsia="宋体"/>
          <w:b w:val="0"/>
        </w:rPr>
        <w:t>；</w:t>
      </w:r>
    </w:p>
    <w:p>
      <w:pPr>
        <w:pStyle w:val="ListBullet"/>
      </w:pPr>
      <w:r>
        <w:rPr>
          <w:rFonts w:ascii="宋体" w:hAnsi="宋体" w:eastAsia="宋体"/>
          <w:b w:val="0"/>
        </w:rPr>
        <w:t xml:space="preserve">幂等：先按 </w:t>
      </w:r>
      <w:r>
        <w:rPr>
          <w:rFonts w:ascii="Consolas" w:hAnsi="Consolas" w:eastAsia="Consolas"/>
          <w:sz w:val="19"/>
        </w:rPr>
        <w:t>user_id</w:t>
      </w:r>
      <w:r>
        <w:rPr>
          <w:rFonts w:ascii="宋体" w:hAnsi="宋体" w:eastAsia="宋体"/>
          <w:b w:val="0"/>
        </w:rPr>
        <w:t xml:space="preserve"> 查，并发撞唯一约束时捕获 </w:t>
      </w:r>
      <w:r>
        <w:rPr>
          <w:rFonts w:ascii="Consolas" w:hAnsi="Consolas" w:eastAsia="Consolas"/>
          <w:sz w:val="19"/>
        </w:rPr>
        <w:t>DuplicateKeyException</w:t>
      </w:r>
      <w:r>
        <w:rPr>
          <w:rFonts w:ascii="宋体" w:hAnsi="宋体" w:eastAsia="宋体"/>
          <w:b w:val="0"/>
        </w:rPr>
        <w:t xml:space="preserve"> 转可读文案</w:t>
      </w:r>
    </w:p>
    <w:p>
      <w:pPr>
        <w:spacing w:before="40" w:after="80" w:line="336" w:lineRule="auto"/>
        <w:ind w:firstLine="420"/>
      </w:pPr>
      <w:r>
        <w:rPr>
          <w:rFonts w:ascii="宋体" w:hAnsi="宋体" w:eastAsia="宋体"/>
          <w:b w:val="0"/>
        </w:rPr>
        <w:t>（catch 里</w:t>
      </w:r>
      <w:r>
        <w:rPr>
          <w:rFonts w:ascii="宋体" w:hAnsi="宋体" w:eastAsia="宋体"/>
          <w:b/>
        </w:rPr>
        <w:t>刻意不回查</w:t>
      </w:r>
      <w:r>
        <w:rPr>
          <w:rFonts w:ascii="宋体" w:hAnsi="宋体" w:eastAsia="宋体"/>
          <w:b w:val="0"/>
        </w:rPr>
        <w:t>：PostgreSQL 事务此时已 aborted，回查必然失败）。</w:t>
      </w:r>
    </w:p>
    <w:p>
      <w:pPr>
        <w:spacing w:before="40" w:after="80" w:line="336" w:lineRule="auto"/>
        <w:ind w:firstLine="420"/>
      </w:pPr>
      <w:r>
        <w:rPr>
          <w:rFonts w:ascii="宋体" w:hAnsi="宋体" w:eastAsia="宋体"/>
          <w:b w:val="0"/>
        </w:rPr>
        <w:t>出处：</w:t>
      </w:r>
      <w:r>
        <w:rPr>
          <w:rFonts w:ascii="Consolas" w:hAnsi="Consolas" w:eastAsia="Consolas"/>
          <w:sz w:val="19"/>
        </w:rPr>
        <w:t>docs/后端进展与待办.md:434</w:t>
      </w:r>
      <w:r>
        <w:rPr>
          <w:rFonts w:ascii="宋体" w:hAnsi="宋体" w:eastAsia="宋体"/>
          <w:b w:val="0"/>
        </w:rPr>
        <w:t>、</w:t>
      </w:r>
      <w:r>
        <w:rPr>
          <w:rFonts w:ascii="Consolas" w:hAnsi="Consolas" w:eastAsia="Consolas"/>
          <w:sz w:val="19"/>
        </w:rPr>
        <w:t>:436-440</w:t>
      </w:r>
      <w:r>
        <w:rPr>
          <w:rFonts w:ascii="宋体" w:hAnsi="宋体" w:eastAsia="宋体"/>
          <w:b w:val="0"/>
        </w:rPr>
        <w:t>。</w:t>
      </w:r>
    </w:p>
    <w:p>
      <w:pPr>
        <w:spacing w:before="40" w:after="80" w:line="336" w:lineRule="auto"/>
        <w:ind w:firstLine="420"/>
      </w:pPr>
      <w:r>
        <w:rPr>
          <w:rFonts w:ascii="宋体" w:hAnsi="宋体" w:eastAsia="宋体"/>
          <w:b/>
        </w:rPr>
        <w:t>学院链路的实现</w:t>
      </w:r>
      <w:r>
        <w:rPr>
          <w:rFonts w:ascii="宋体" w:hAnsi="宋体" w:eastAsia="宋体"/>
          <w:b w:val="0"/>
        </w:rPr>
        <w:t>：</w:t>
      </w:r>
    </w:p>
    <w:p>
      <w:pPr>
        <w:pStyle w:val="ListBullet"/>
      </w:pPr>
      <w:r>
        <w:rPr>
          <w:rFonts w:ascii="宋体" w:hAnsi="宋体" w:eastAsia="宋体"/>
          <w:b w:val="0"/>
        </w:rPr>
        <w:t xml:space="preserve">学院即 </w:t>
      </w:r>
      <w:r>
        <w:rPr>
          <w:rFonts w:ascii="Consolas" w:hAnsi="Consolas" w:eastAsia="Consolas"/>
          <w:sz w:val="19"/>
        </w:rPr>
        <w:t>sys_dict</w:t>
      </w:r>
      <w:r>
        <w:rPr>
          <w:rFonts w:ascii="宋体" w:hAnsi="宋体" w:eastAsia="宋体"/>
          <w:b w:val="0"/>
        </w:rPr>
        <w:t xml:space="preserve"> 里 </w:t>
      </w:r>
      <w:r>
        <w:rPr>
          <w:rFonts w:ascii="Consolas" w:hAnsi="Consolas" w:eastAsia="Consolas"/>
          <w:sz w:val="19"/>
        </w:rPr>
        <w:t>dict_type = 'college'</w:t>
      </w:r>
      <w:r>
        <w:rPr>
          <w:rFonts w:ascii="宋体" w:hAnsi="宋体" w:eastAsia="宋体"/>
          <w:b w:val="0"/>
        </w:rPr>
        <w:t xml:space="preserve"> 的字典行；</w:t>
      </w:r>
    </w:p>
    <w:p>
      <w:pPr>
        <w:pStyle w:val="ListBullet"/>
      </w:pPr>
      <w:r>
        <w:rPr>
          <w:rFonts w:ascii="宋体" w:hAnsi="宋体" w:eastAsia="宋体"/>
          <w:b w:val="0"/>
        </w:rPr>
        <w:t>管理端 4 个接口（</w:t>
      </w:r>
      <w:r>
        <w:rPr>
          <w:rFonts w:ascii="Consolas" w:hAnsi="Consolas" w:eastAsia="Consolas"/>
          <w:sz w:val="19"/>
        </w:rPr>
        <w:t>CollegeController</w:t>
      </w:r>
      <w:r>
        <w:rPr>
          <w:rFonts w:ascii="宋体" w:hAnsi="宋体" w:eastAsia="宋体"/>
          <w:b w:val="0"/>
        </w:rPr>
        <w:t xml:space="preserve">），全部挂 </w:t>
      </w:r>
      <w:r>
        <w:rPr>
          <w:rFonts w:ascii="Consolas" w:hAnsi="Consolas" w:eastAsia="Consolas"/>
          <w:sz w:val="19"/>
        </w:rPr>
        <w:t>system:college:manage</w:t>
      </w:r>
      <w:r>
        <w:rPr>
          <w:rFonts w:ascii="宋体" w:hAnsi="宋体" w:eastAsia="宋体"/>
          <w:b w:val="0"/>
        </w:rPr>
        <w:t>；</w:t>
      </w:r>
    </w:p>
    <w:p>
      <w:pPr>
        <w:pStyle w:val="ListBullet"/>
      </w:pPr>
      <w:r>
        <w:rPr>
          <w:rFonts w:ascii="宋体" w:hAnsi="宋体" w:eastAsia="宋体"/>
          <w:b/>
        </w:rPr>
        <w:t>学院校验收敛到 `DictService.containsEnabled(dictType, key)` 一处</w:t>
      </w:r>
      <w:r>
        <w:rPr>
          <w:rFonts w:ascii="宋体" w:hAnsi="宋体" w:eastAsia="宋体"/>
          <w:b w:val="0"/>
        </w:rPr>
        <w:t>，</w:t>
      </w:r>
    </w:p>
    <w:p>
      <w:pPr>
        <w:spacing w:before="40" w:after="80" w:line="336" w:lineRule="auto"/>
        <w:ind w:firstLine="420"/>
      </w:pPr>
      <w:r>
        <w:rPr>
          <w:rFonts w:ascii="宋体" w:hAnsi="宋体" w:eastAsia="宋体"/>
          <w:b w:val="0"/>
        </w:rPr>
        <w:t>注册（</w:t>
      </w:r>
      <w:r>
        <w:rPr>
          <w:rFonts w:ascii="Consolas" w:hAnsi="Consolas" w:eastAsia="Consolas"/>
          <w:sz w:val="19"/>
        </w:rPr>
        <w:t>AuthServiceImpl</w:t>
      </w:r>
      <w:r>
        <w:rPr>
          <w:rFonts w:ascii="宋体" w:hAnsi="宋体" w:eastAsia="宋体"/>
          <w:b w:val="0"/>
        </w:rPr>
        <w:t>）与管理员新增用户（</w:t>
      </w:r>
      <w:r>
        <w:rPr>
          <w:rFonts w:ascii="Consolas" w:hAnsi="Consolas" w:eastAsia="Consolas"/>
          <w:sz w:val="19"/>
        </w:rPr>
        <w:t>UserServiceImpl</w:t>
      </w:r>
      <w:r>
        <w:rPr>
          <w:rFonts w:ascii="宋体" w:hAnsi="宋体" w:eastAsia="宋体"/>
          <w:b w:val="0"/>
        </w:rPr>
        <w:t>）两条写路径</w:t>
      </w:r>
      <w:r>
        <w:rPr>
          <w:rFonts w:ascii="宋体" w:hAnsi="宋体" w:eastAsia="宋体"/>
          <w:b/>
        </w:rPr>
        <w:t>共用</w:t>
      </w:r>
      <w:r>
        <w:rPr>
          <w:rFonts w:ascii="宋体" w:hAnsi="宋体" w:eastAsia="宋体"/>
          <w:b w:val="0"/>
        </w:rPr>
        <w:t>，</w:t>
      </w:r>
    </w:p>
    <w:p>
      <w:pPr>
        <w:spacing w:before="40" w:after="80" w:line="336" w:lineRule="auto"/>
        <w:ind w:firstLine="420"/>
      </w:pPr>
      <w:r>
        <w:rPr>
          <w:rFonts w:ascii="宋体" w:hAnsi="宋体" w:eastAsia="宋体"/>
          <w:b w:val="0"/>
        </w:rPr>
        <w:t>失败文案逐字一致（"请选择学院"）——</w:t>
      </w:r>
    </w:p>
    <w:p>
      <w:pPr>
        <w:spacing w:before="40" w:after="80" w:line="336" w:lineRule="auto"/>
        <w:ind w:firstLine="420"/>
      </w:pPr>
      <w:r>
        <w:rPr>
          <w:rFonts w:ascii="宋体" w:hAnsi="宋体" w:eastAsia="宋体"/>
          <w:b w:val="0"/>
        </w:rPr>
        <w:t xml:space="preserve">原先注册那份私有 </w:t>
      </w:r>
      <w:r>
        <w:rPr>
          <w:rFonts w:ascii="Consolas" w:hAnsi="Consolas" w:eastAsia="Consolas"/>
          <w:sz w:val="19"/>
        </w:rPr>
        <w:t>isCollegeInDict</w:t>
      </w:r>
      <w:r>
        <w:rPr>
          <w:rFonts w:ascii="宋体" w:hAnsi="宋体" w:eastAsia="宋体"/>
          <w:b w:val="0"/>
        </w:rPr>
        <w:t xml:space="preserve"> 已删，免得两边慢慢漂移出"注册能选、管理端不能选"</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docs/后端进展与待办.md:475-476</w:t>
      </w:r>
      <w:r>
        <w:rPr>
          <w:rFonts w:ascii="宋体" w:hAnsi="宋体" w:eastAsia="宋体"/>
          <w:b w:val="0"/>
        </w:rPr>
        <w:t>）；</w:t>
      </w:r>
    </w:p>
    <w:p>
      <w:pPr>
        <w:pStyle w:val="ListBullet"/>
      </w:pPr>
      <w:r>
        <w:rPr>
          <w:rFonts w:ascii="宋体" w:hAnsi="宋体" w:eastAsia="宋体"/>
          <w:b/>
        </w:rPr>
        <w:t>`sort` 留空或 ≤ 0 时取现有最大 `sort` + 1</w:t>
      </w:r>
      <w:r>
        <w:rPr>
          <w:rFonts w:ascii="宋体" w:hAnsi="宋体" w:eastAsia="宋体"/>
          <w:b w:val="0"/>
        </w:rPr>
        <w:t>（</w:t>
      </w:r>
      <w:r>
        <w:rPr>
          <w:rFonts w:ascii="宋体" w:hAnsi="宋体" w:eastAsia="宋体"/>
          <w:b/>
        </w:rPr>
        <w:t>不用行数 + 1</w:t>
      </w:r>
      <w:r>
        <w:rPr>
          <w:rFonts w:ascii="宋体" w:hAnsi="宋体" w:eastAsia="宋体"/>
          <w:b w:val="0"/>
        </w:rPr>
        <w:t xml:space="preserve"> ——</w:t>
      </w:r>
    </w:p>
    <w:p>
      <w:pPr>
        <w:spacing w:before="40" w:after="80" w:line="336" w:lineRule="auto"/>
        <w:ind w:firstLine="420"/>
      </w:pPr>
      <w:r>
        <w:rPr>
          <w:rFonts w:ascii="宋体" w:hAnsi="宋体" w:eastAsia="宋体"/>
          <w:b w:val="0"/>
        </w:rPr>
        <w:t xml:space="preserve">删过学院后行数与最大 </w:t>
      </w:r>
      <w:r>
        <w:rPr>
          <w:rFonts w:ascii="Consolas" w:hAnsi="Consolas" w:eastAsia="Consolas"/>
          <w:sz w:val="19"/>
        </w:rPr>
        <w:t>sort</w:t>
      </w:r>
      <w:r>
        <w:rPr>
          <w:rFonts w:ascii="宋体" w:hAnsi="宋体" w:eastAsia="宋体"/>
          <w:b w:val="0"/>
        </w:rPr>
        <w:t xml:space="preserve"> 会脱节，补位会插到列表中间）（同上 </w:t>
      </w:r>
      <w:r>
        <w:rPr>
          <w:rFonts w:ascii="Consolas" w:hAnsi="Consolas" w:eastAsia="Consolas"/>
          <w:sz w:val="19"/>
        </w:rPr>
        <w:t>:461</w:t>
      </w:r>
      <w:r>
        <w:rPr>
          <w:rFonts w:ascii="宋体" w:hAnsi="宋体" w:eastAsia="宋体"/>
          <w:b w:val="0"/>
        </w:rPr>
        <w:t>）；</w:t>
      </w:r>
    </w:p>
    <w:p>
      <w:pPr>
        <w:pStyle w:val="ListBullet"/>
      </w:pPr>
      <w:r>
        <w:rPr>
          <w:rFonts w:ascii="宋体" w:hAnsi="宋体" w:eastAsia="宋体"/>
          <w:b/>
        </w:rPr>
        <w:t>启停刻意不校验占用</w:t>
      </w:r>
      <w:r>
        <w:rPr>
          <w:rFonts w:ascii="宋体" w:hAnsi="宋体" w:eastAsia="宋体"/>
          <w:b w:val="0"/>
        </w:rPr>
        <w:t>：学院合并 / 停招时硬删会被占用校验挡住，</w:t>
      </w:r>
    </w:p>
    <w:p>
      <w:pPr>
        <w:spacing w:before="40" w:after="80" w:line="336" w:lineRule="auto"/>
        <w:ind w:firstLine="420"/>
      </w:pPr>
      <w:r>
        <w:rPr>
          <w:rFonts w:ascii="宋体" w:hAnsi="宋体" w:eastAsia="宋体"/>
          <w:b w:val="0"/>
        </w:rPr>
        <w:t xml:space="preserve">只能靠停用让它从注册页下拉里消失（同上 </w:t>
      </w:r>
      <w:r>
        <w:rPr>
          <w:rFonts w:ascii="Consolas" w:hAnsi="Consolas" w:eastAsia="Consolas"/>
          <w:sz w:val="19"/>
        </w:rPr>
        <w:t>:462</w:t>
      </w:r>
      <w:r>
        <w:rPr>
          <w:rFonts w:ascii="宋体" w:hAnsi="宋体" w:eastAsia="宋体"/>
          <w:b w:val="0"/>
        </w:rPr>
        <w:t>）；</w:t>
      </w:r>
    </w:p>
    <w:p>
      <w:pPr>
        <w:pStyle w:val="ListBullet"/>
      </w:pPr>
      <w:r>
        <w:rPr>
          <w:rFonts w:ascii="宋体" w:hAnsi="宋体" w:eastAsia="宋体"/>
          <w:b w:val="0"/>
        </w:rPr>
        <w:t xml:space="preserve">组织数经 </w:t>
      </w:r>
      <w:r>
        <w:rPr>
          <w:rFonts w:ascii="Consolas" w:hAnsi="Consolas" w:eastAsia="Consolas"/>
          <w:sz w:val="19"/>
        </w:rPr>
        <w:t>OrgCollegeCountPort</w:t>
      </w:r>
      <w:r>
        <w:rPr>
          <w:rFonts w:ascii="宋体" w:hAnsi="宋体" w:eastAsia="宋体"/>
          <w:b w:val="0"/>
        </w:rPr>
        <w:t xml:space="preserve"> 端口由 </w:t>
      </w:r>
      <w:r>
        <w:rPr>
          <w:rFonts w:ascii="Consolas" w:hAnsi="Consolas" w:eastAsia="Consolas"/>
          <w:sz w:val="19"/>
        </w:rPr>
        <w:t>vcp-org</w:t>
      </w:r>
      <w:r>
        <w:rPr>
          <w:rFonts w:ascii="宋体" w:hAnsi="宋体" w:eastAsia="宋体"/>
          <w:b w:val="0"/>
        </w:rPr>
        <w:t xml:space="preserve"> 统计，</w:t>
      </w:r>
    </w:p>
    <w:p>
      <w:pPr>
        <w:spacing w:before="40" w:after="80" w:line="336" w:lineRule="auto"/>
        <w:ind w:firstLine="420"/>
      </w:pPr>
      <w:r>
        <w:rPr>
          <w:rFonts w:ascii="宋体" w:hAnsi="宋体" w:eastAsia="宋体"/>
          <w:b w:val="0"/>
        </w:rPr>
        <w:t xml:space="preserve">调用方用 </w:t>
      </w:r>
      <w:r>
        <w:rPr>
          <w:rFonts w:ascii="Consolas" w:hAnsi="Consolas" w:eastAsia="Consolas"/>
          <w:sz w:val="19"/>
        </w:rPr>
        <w:t>ObjectProvider.getIfAvailable()</w:t>
      </w:r>
      <w:r>
        <w:rPr>
          <w:rFonts w:ascii="宋体" w:hAnsi="宋体" w:eastAsia="宋体"/>
          <w:b w:val="0"/>
        </w:rPr>
        <w:t xml:space="preserve"> 取，取不到或查询失败时按 0</w:t>
      </w:r>
    </w:p>
    <w:p>
      <w:pPr>
        <w:spacing w:before="40" w:after="80" w:line="336" w:lineRule="auto"/>
        <w:ind w:firstLine="420"/>
      </w:pPr>
      <w:r>
        <w:rPr>
          <w:rFonts w:ascii="宋体" w:hAnsi="宋体" w:eastAsia="宋体"/>
          <w:b w:val="0"/>
        </w:rPr>
        <w:t xml:space="preserve">（缺这一列只影响展示，不该让整个列表页打不开）（同上 </w:t>
      </w:r>
      <w:r>
        <w:rPr>
          <w:rFonts w:ascii="Consolas" w:hAnsi="Consolas" w:eastAsia="Consolas"/>
          <w:sz w:val="19"/>
        </w:rPr>
        <w:t>:468</w:t>
      </w:r>
      <w:r>
        <w:rPr>
          <w:rFonts w:ascii="宋体" w:hAnsi="宋体" w:eastAsia="宋体"/>
          <w:b w:val="0"/>
        </w:rPr>
        <w:t>）。</w:t>
      </w:r>
    </w:p>
    <w:p>
      <w:pPr>
        <w:spacing w:before="40" w:after="80" w:line="336" w:lineRule="auto"/>
        <w:ind w:firstLine="420"/>
      </w:pPr>
      <w:r>
        <w:rPr>
          <w:rFonts w:ascii="宋体" w:hAnsi="宋体" w:eastAsia="宋体"/>
          <w:b/>
        </w:rPr>
        <w:t>实测验证</w:t>
      </w:r>
      <w:r>
        <w:rPr>
          <w:rFonts w:ascii="宋体" w:hAnsi="宋体" w:eastAsia="宋体"/>
          <w:b w:val="0"/>
        </w:rPr>
        <w:t xml:space="preserve">：本机启动后跑了 </w:t>
      </w:r>
      <w:r>
        <w:rPr>
          <w:rFonts w:ascii="宋体" w:hAnsi="宋体" w:eastAsia="宋体"/>
          <w:b/>
        </w:rPr>
        <w:t>42 项端到端断言，全部通过</w:t>
      </w:r>
      <w:r>
        <w:rPr>
          <w:rFonts w:ascii="宋体" w:hAnsi="宋体" w:eastAsia="宋体"/>
          <w:b w:val="0"/>
        </w:rPr>
        <w:t xml:space="preserve"> ——</w:t>
      </w:r>
    </w:p>
    <w:p>
      <w:pPr>
        <w:spacing w:before="40" w:after="80" w:line="336" w:lineRule="auto"/>
        <w:ind w:firstLine="420"/>
      </w:pPr>
      <w:r>
        <w:rPr>
          <w:rFonts w:ascii="宋体" w:hAnsi="宋体" w:eastAsia="宋体"/>
          <w:b w:val="0"/>
        </w:rPr>
        <w:t>覆盖登录 / 注册 / 退出、三类角色登录、按角色筛选用户、字典分组、日志落库与中文模块筛选、</w:t>
      </w:r>
    </w:p>
    <w:p>
      <w:pPr>
        <w:spacing w:before="40" w:after="80" w:line="336" w:lineRule="auto"/>
        <w:ind w:firstLine="420"/>
      </w:pPr>
      <w:r>
        <w:rPr>
          <w:rFonts w:ascii="宋体" w:hAnsi="宋体" w:eastAsia="宋体"/>
          <w:b w:val="0"/>
        </w:rPr>
        <w:t xml:space="preserve">公告群发与整批删除、学生越权被拒 </w:t>
      </w:r>
      <w:r>
        <w:rPr>
          <w:rFonts w:ascii="Consolas" w:hAnsi="Consolas" w:eastAsia="Consolas"/>
          <w:sz w:val="19"/>
        </w:rPr>
        <w:t>20003</w:t>
      </w:r>
      <w:r>
        <w:rPr>
          <w:rFonts w:ascii="宋体" w:hAnsi="宋体" w:eastAsia="宋体"/>
          <w:b w:val="0"/>
        </w:rPr>
        <w:t xml:space="preserve">、停用账号登录 </w:t>
      </w:r>
      <w:r>
        <w:rPr>
          <w:rFonts w:ascii="Consolas" w:hAnsi="Consolas" w:eastAsia="Consolas"/>
          <w:sz w:val="19"/>
        </w:rPr>
        <w:t>20002</w:t>
      </w:r>
      <w:r>
        <w:rPr>
          <w:rFonts w:ascii="宋体" w:hAnsi="宋体" w:eastAsia="宋体"/>
          <w:b w:val="0"/>
        </w:rPr>
        <w:t xml:space="preserve">、退出后 token 失效 </w:t>
      </w:r>
      <w:r>
        <w:rPr>
          <w:rFonts w:ascii="Consolas" w:hAnsi="Consolas" w:eastAsia="Consolas"/>
          <w:sz w:val="19"/>
        </w:rPr>
        <w:t>20001</w:t>
      </w:r>
      <w:r>
        <w:rPr>
          <w:rFonts w:ascii="宋体" w:hAnsi="宋体" w:eastAsia="宋体"/>
          <w:b w:val="0"/>
        </w:rPr>
        <w:t>、</w:t>
      </w:r>
    </w:p>
    <w:p>
      <w:pPr>
        <w:spacing w:before="40" w:after="80" w:line="336" w:lineRule="auto"/>
        <w:ind w:firstLine="420"/>
      </w:pPr>
      <w:r>
        <w:rPr>
          <w:rFonts w:ascii="宋体" w:hAnsi="宋体" w:eastAsia="宋体"/>
          <w:b w:val="0"/>
        </w:rPr>
        <w:t>逻辑删除后列表不可见等（</w:t>
      </w:r>
      <w:r>
        <w:rPr>
          <w:rFonts w:ascii="Consolas" w:hAnsi="Consolas" w:eastAsia="Consolas"/>
          <w:sz w:val="19"/>
        </w:rPr>
        <w:t>docs/后端进展与待办.md:174-176</w:t>
      </w:r>
      <w:r>
        <w:rPr>
          <w:rFonts w:ascii="宋体" w:hAnsi="宋体" w:eastAsia="宋体"/>
          <w:b w:val="0"/>
        </w:rPr>
        <w:t>）。</w:t>
      </w:r>
    </w:p>
    <w:p>
      <w:pPr>
        <w:pStyle w:val="Heading2"/>
      </w:pPr>
      <w:r>
        <w:rPr>
          <w:rFonts w:ascii="黑体" w:hAnsi="黑体" w:eastAsia="黑体"/>
          <w:b w:val="0"/>
        </w:rPr>
        <w:t xml:space="preserve">4.4.2 </w:t>
      </w:r>
      <w:r>
        <w:rPr>
          <w:rFonts w:ascii="Consolas" w:hAnsi="Consolas" w:eastAsia="Consolas"/>
          <w:sz w:val="19"/>
        </w:rPr>
        <w:t>vcp-org</w:t>
      </w:r>
      <w:r>
        <w:rPr>
          <w:rFonts w:ascii="黑体" w:hAnsi="黑体" w:eastAsia="黑体"/>
          <w:b w:val="0"/>
        </w:rPr>
        <w:t xml:space="preserve"> —— 志愿组织域</w:t>
      </w:r>
    </w:p>
    <w:p>
      <w:pPr>
        <w:spacing w:before="40" w:after="80" w:line="336" w:lineRule="auto"/>
        <w:ind w:firstLine="420"/>
      </w:pPr>
      <w:r>
        <w:rPr>
          <w:rFonts w:ascii="宋体" w:hAnsi="宋体" w:eastAsia="宋体"/>
          <w:b/>
        </w:rPr>
        <w:t>代码规模</w:t>
      </w:r>
      <w:r>
        <w:rPr>
          <w:rFonts w:ascii="宋体" w:hAnsi="宋体" w:eastAsia="宋体"/>
          <w:b w:val="0"/>
        </w:rPr>
        <w:t>：entity 1 / mapper 1 / dto 4 / vo 1 / service 接口 1 + 实现 2 / controller 1</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docs/后端进展与待办.md:193</w:t>
      </w:r>
      <w:r>
        <w:rPr>
          <w:rFonts w:ascii="宋体" w:hAnsi="宋体" w:eastAsia="宋体"/>
          <w:b w:val="0"/>
        </w:rPr>
        <w:t>）。</w:t>
      </w:r>
    </w:p>
    <w:p>
      <w:pPr>
        <w:spacing w:before="40" w:after="80" w:line="336" w:lineRule="auto"/>
        <w:ind w:firstLine="420"/>
      </w:pPr>
      <w:r>
        <w:rPr>
          <w:rFonts w:ascii="宋体" w:hAnsi="宋体" w:eastAsia="宋体"/>
          <w:b/>
        </w:rPr>
        <w:t>接口清单</w:t>
      </w:r>
      <w:r>
        <w:rPr>
          <w:rFonts w:ascii="宋体" w:hAnsi="宋体" w:eastAsia="宋体"/>
          <w:b w:val="0"/>
        </w:rPr>
        <w:t xml:space="preserve">：5 条，见 3.7.3 节（同上 </w:t>
      </w:r>
      <w:r>
        <w:rPr>
          <w:rFonts w:ascii="Consolas" w:hAnsi="Consolas" w:eastAsia="Consolas"/>
          <w:sz w:val="19"/>
        </w:rPr>
        <w:t>:197-203</w:t>
      </w:r>
      <w:r>
        <w:rPr>
          <w:rFonts w:ascii="宋体" w:hAnsi="宋体" w:eastAsia="宋体"/>
          <w:b w:val="0"/>
        </w:rPr>
        <w:t>）。</w:t>
      </w:r>
    </w:p>
    <w:p>
      <w:pPr>
        <w:spacing w:before="40" w:after="80" w:line="336" w:lineRule="auto"/>
        <w:ind w:firstLine="420"/>
      </w:pPr>
      <w:r>
        <w:rPr>
          <w:rFonts w:ascii="宋体" w:hAnsi="宋体" w:eastAsia="宋体"/>
          <w:b/>
        </w:rPr>
        <w:t>四个实现取舍</w:t>
      </w:r>
      <w:r>
        <w:rPr>
          <w:rFonts w:ascii="宋体" w:hAnsi="宋体" w:eastAsia="宋体"/>
          <w:b w:val="0"/>
        </w:rPr>
        <w:t>（</w:t>
      </w:r>
      <w:r>
        <w:rPr>
          <w:rFonts w:ascii="Consolas" w:hAnsi="Consolas" w:eastAsia="Consolas"/>
          <w:sz w:val="19"/>
        </w:rPr>
        <w:t>docs/后端进展与待办.md:205-216</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w:t>
            </w:r>
          </w:p>
        </w:tc>
        <w:tc>
          <w:tcPr>
            <w:tcW w:type="dxa" w:w="3022"/>
          </w:tcPr>
          <w:p>
            <w:pPr>
              <w:spacing w:before="20" w:after="20"/>
            </w:pPr>
            <w:r>
              <w:rPr>
                <w:b/>
                <w:sz w:val="18"/>
              </w:rPr>
            </w:r>
            <w:r>
              <w:rPr>
                <w:rFonts w:ascii="宋体" w:hAnsi="宋体" w:eastAsia="宋体"/>
                <w:b/>
                <w:sz w:val="18"/>
              </w:rPr>
              <w:t>取舍</w:t>
            </w:r>
          </w:p>
        </w:tc>
        <w:tc>
          <w:tcPr>
            <w:tcW w:type="dxa" w:w="3022"/>
          </w:tcPr>
          <w:p>
            <w:pPr>
              <w:spacing w:before="20" w:after="20"/>
            </w:pPr>
            <w:r>
              <w:rPr>
                <w:b/>
                <w:sz w:val="18"/>
              </w:rPr>
            </w:r>
            <w:r>
              <w:rPr>
                <w:rFonts w:ascii="宋体" w:hAnsi="宋体" w:eastAsia="宋体"/>
                <w:b/>
                <w:sz w:val="18"/>
              </w:rPr>
              <w:t>理由</w:t>
            </w:r>
          </w:p>
        </w:tc>
      </w:tr>
      <w:tr>
        <w:tc>
          <w:tcPr>
            <w:tcW w:type="dxa" w:w="3022"/>
          </w:tcPr>
          <w:p>
            <w:pPr>
              <w:spacing w:before="20" w:after="20"/>
            </w:pPr>
            <w:r>
              <w:rPr>
                <w:sz w:val="18"/>
              </w:rPr>
            </w:r>
            <w:r>
              <w:rPr>
                <w:rFonts w:ascii="宋体" w:hAnsi="宋体" w:eastAsia="宋体"/>
                <w:b w:val="0"/>
                <w:sz w:val="18"/>
              </w:rPr>
              <w:t>1</w:t>
            </w:r>
          </w:p>
        </w:tc>
        <w:tc>
          <w:tcPr>
            <w:tcW w:type="dxa" w:w="3022"/>
          </w:tcPr>
          <w:p>
            <w:pPr>
              <w:spacing w:before="20" w:after="20"/>
            </w:pPr>
            <w:r>
              <w:rPr>
                <w:sz w:val="18"/>
              </w:rPr>
            </w:r>
            <w:r>
              <w:rPr>
                <w:rFonts w:ascii="宋体" w:hAnsi="宋体" w:eastAsia="宋体"/>
                <w:b/>
                <w:sz w:val="18"/>
              </w:rPr>
              <w:t>`DISABLED` 与 `REJECTED` 分离</w:t>
            </w:r>
          </w:p>
        </w:tc>
        <w:tc>
          <w:tcPr>
            <w:tcW w:type="dxa" w:w="3022"/>
          </w:tcPr>
          <w:p>
            <w:pPr>
              <w:spacing w:before="20" w:after="20"/>
            </w:pPr>
            <w:r>
              <w:rPr>
                <w:sz w:val="18"/>
              </w:rPr>
            </w:r>
            <w:r>
              <w:rPr>
                <w:rFonts w:ascii="宋体" w:hAnsi="宋体" w:eastAsia="宋体"/>
                <w:b w:val="0"/>
                <w:sz w:val="18"/>
              </w:rPr>
              <w:t>停用不改变资质结论，历史活动与时长数据继续保留；只有已通过审核的组织允许启停</w:t>
            </w:r>
          </w:p>
        </w:tc>
      </w:tr>
      <w:tr>
        <w:tc>
          <w:tcPr>
            <w:tcW w:type="dxa" w:w="3022"/>
          </w:tcPr>
          <w:p>
            <w:pPr>
              <w:spacing w:before="20" w:after="20"/>
            </w:pPr>
            <w:r>
              <w:rPr>
                <w:sz w:val="18"/>
              </w:rPr>
            </w:r>
            <w:r>
              <w:rPr>
                <w:rFonts w:ascii="宋体" w:hAnsi="宋体" w:eastAsia="宋体"/>
                <w:b w:val="0"/>
                <w:sz w:val="18"/>
              </w:rPr>
              <w:t>2</w:t>
            </w:r>
          </w:p>
        </w:tc>
        <w:tc>
          <w:tcPr>
            <w:tcW w:type="dxa" w:w="3022"/>
          </w:tcPr>
          <w:p>
            <w:pPr>
              <w:spacing w:before="20" w:after="20"/>
            </w:pPr>
            <w:r>
              <w:rPr>
                <w:sz w:val="18"/>
              </w:rPr>
            </w:r>
            <w:r>
              <w:rPr>
                <w:rFonts w:ascii="宋体" w:hAnsi="宋体" w:eastAsia="宋体"/>
                <w:b/>
                <w:sz w:val="18"/>
              </w:rPr>
              <w:t>登录归属用端口接回</w:t>
            </w:r>
          </w:p>
        </w:tc>
        <w:tc>
          <w:tcPr>
            <w:tcW w:type="dxa" w:w="3022"/>
          </w:tcPr>
          <w:p>
            <w:pPr>
              <w:spacing w:before="20" w:after="20"/>
            </w:pPr>
            <w:r>
              <w:rPr>
                <w:sz w:val="18"/>
              </w:rPr>
            </w:r>
            <w:r>
              <w:rPr>
                <w:rFonts w:ascii="Consolas" w:hAnsi="Consolas" w:eastAsia="Consolas"/>
                <w:sz w:val="18"/>
              </w:rPr>
              <w:t>vcp-system</w:t>
            </w:r>
            <w:r>
              <w:rPr>
                <w:rFonts w:ascii="宋体" w:hAnsi="宋体" w:eastAsia="宋体"/>
                <w:b w:val="0"/>
                <w:sz w:val="18"/>
              </w:rPr>
              <w:t xml:space="preserve"> 定义 </w:t>
            </w:r>
            <w:r>
              <w:rPr>
                <w:rFonts w:ascii="Consolas" w:hAnsi="Consolas" w:eastAsia="Consolas"/>
                <w:sz w:val="18"/>
              </w:rPr>
              <w:t>OrgLookupPort</w:t>
            </w:r>
            <w:r>
              <w:rPr>
                <w:rFonts w:ascii="宋体" w:hAnsi="宋体" w:eastAsia="宋体"/>
                <w:b w:val="0"/>
                <w:sz w:val="18"/>
              </w:rPr>
              <w:t>，</w:t>
            </w:r>
            <w:r>
              <w:rPr>
                <w:rFonts w:ascii="Consolas" w:hAnsi="Consolas" w:eastAsia="Consolas"/>
                <w:sz w:val="18"/>
              </w:rPr>
              <w:t>vcp-org</w:t>
            </w:r>
            <w:r>
              <w:rPr>
                <w:rFonts w:ascii="宋体" w:hAnsi="宋体" w:eastAsia="宋体"/>
                <w:b w:val="0"/>
                <w:sz w:val="18"/>
              </w:rPr>
              <w:t xml:space="preserve"> 提供实现；组织管理员登录后会话写入 </w:t>
            </w:r>
            <w:r>
              <w:rPr>
                <w:rFonts w:ascii="Consolas" w:hAnsi="Consolas" w:eastAsia="Consolas"/>
                <w:sz w:val="18"/>
              </w:rPr>
              <w:t>orgId</w:t>
            </w:r>
            <w:r>
              <w:rPr>
                <w:rFonts w:ascii="宋体" w:hAnsi="宋体" w:eastAsia="宋体"/>
                <w:b w:val="0"/>
                <w:sz w:val="18"/>
              </w:rPr>
              <w:t>，</w:t>
            </w:r>
            <w:r>
              <w:rPr>
                <w:rFonts w:ascii="宋体" w:hAnsi="宋体" w:eastAsia="宋体"/>
                <w:b/>
                <w:sz w:val="18"/>
              </w:rPr>
              <w:t>前端组织端页面不再只能回退到 id 1</w:t>
            </w:r>
          </w:p>
        </w:tc>
      </w:tr>
      <w:tr>
        <w:tc>
          <w:tcPr>
            <w:tcW w:type="dxa" w:w="3022"/>
          </w:tcPr>
          <w:p>
            <w:pPr>
              <w:spacing w:before="20" w:after="20"/>
            </w:pPr>
            <w:r>
              <w:rPr>
                <w:sz w:val="18"/>
              </w:rPr>
            </w:r>
            <w:r>
              <w:rPr>
                <w:rFonts w:ascii="宋体" w:hAnsi="宋体" w:eastAsia="宋体"/>
                <w:b w:val="0"/>
                <w:sz w:val="18"/>
              </w:rPr>
              <w:t>3</w:t>
            </w:r>
          </w:p>
        </w:tc>
        <w:tc>
          <w:tcPr>
            <w:tcW w:type="dxa" w:w="3022"/>
          </w:tcPr>
          <w:p>
            <w:pPr>
              <w:spacing w:before="20" w:after="20"/>
            </w:pPr>
            <w:r>
              <w:rPr>
                <w:sz w:val="18"/>
              </w:rPr>
            </w:r>
            <w:r>
              <w:rPr>
                <w:rFonts w:ascii="宋体" w:hAnsi="宋体" w:eastAsia="宋体"/>
                <w:b/>
                <w:sz w:val="18"/>
              </w:rPr>
              <w:t>审核结果通知负责人</w:t>
            </w:r>
          </w:p>
        </w:tc>
        <w:tc>
          <w:tcPr>
            <w:tcW w:type="dxa" w:w="3022"/>
          </w:tcPr>
          <w:p>
            <w:pPr>
              <w:spacing w:before="20" w:after="20"/>
            </w:pPr>
            <w:r>
              <w:rPr>
                <w:sz w:val="18"/>
              </w:rPr>
            </w:r>
            <w:r>
              <w:rPr>
                <w:rFonts w:ascii="宋体" w:hAnsi="宋体" w:eastAsia="宋体"/>
                <w:b w:val="0"/>
                <w:sz w:val="18"/>
              </w:rPr>
              <w:t>新增单用户通知方法，</w:t>
            </w:r>
            <w:r>
              <w:rPr>
                <w:rFonts w:ascii="宋体" w:hAnsi="宋体" w:eastAsia="宋体"/>
                <w:b/>
                <w:sz w:val="18"/>
              </w:rPr>
              <w:t>不复用群发公告逻辑</w:t>
            </w:r>
            <w:r>
              <w:rPr>
                <w:rFonts w:ascii="宋体" w:hAnsi="宋体" w:eastAsia="宋体"/>
                <w:b w:val="0"/>
                <w:sz w:val="18"/>
              </w:rPr>
              <w:t>；审核通过/驳回各落一条系统通知，驳回理由写入正文</w:t>
            </w:r>
          </w:p>
        </w:tc>
      </w:tr>
      <w:tr>
        <w:tc>
          <w:tcPr>
            <w:tcW w:type="dxa" w:w="3022"/>
          </w:tcPr>
          <w:p>
            <w:pPr>
              <w:spacing w:before="20" w:after="20"/>
            </w:pPr>
            <w:r>
              <w:rPr>
                <w:sz w:val="18"/>
              </w:rPr>
            </w:r>
            <w:r>
              <w:rPr>
                <w:rFonts w:ascii="宋体" w:hAnsi="宋体" w:eastAsia="宋体"/>
                <w:b w:val="0"/>
                <w:sz w:val="18"/>
              </w:rPr>
              <w:t>4</w:t>
            </w:r>
          </w:p>
        </w:tc>
        <w:tc>
          <w:tcPr>
            <w:tcW w:type="dxa" w:w="3022"/>
          </w:tcPr>
          <w:p>
            <w:pPr>
              <w:spacing w:before="20" w:after="20"/>
            </w:pPr>
            <w:r>
              <w:rPr>
                <w:sz w:val="18"/>
              </w:rPr>
            </w:r>
            <w:r>
              <w:rPr>
                <w:rFonts w:ascii="宋体" w:hAnsi="宋体" w:eastAsia="宋体"/>
                <w:b/>
                <w:sz w:val="18"/>
              </w:rPr>
              <w:t>组织资料更新不带状态字段</w:t>
            </w:r>
          </w:p>
        </w:tc>
        <w:tc>
          <w:tcPr>
            <w:tcW w:type="dxa" w:w="3022"/>
          </w:tcPr>
          <w:p>
            <w:pPr>
              <w:spacing w:before="20" w:after="20"/>
            </w:pPr>
            <w:r>
              <w:rPr>
                <w:sz w:val="18"/>
              </w:rPr>
            </w:r>
            <w:r>
              <w:rPr>
                <w:rFonts w:ascii="宋体" w:hAnsi="宋体" w:eastAsia="宋体"/>
                <w:b w:val="0"/>
                <w:sz w:val="18"/>
              </w:rPr>
              <w:t>状态、负责人账号、审核备注只能走对应接口，避免资料维护绕开状态机</w:t>
            </w:r>
          </w:p>
        </w:tc>
      </w:tr>
    </w:tbl>
    <w:p/>
    <w:p>
      <w:pPr>
        <w:spacing w:before="40" w:after="80" w:line="336" w:lineRule="auto"/>
        <w:ind w:firstLine="420"/>
      </w:pPr>
      <w:r>
        <w:rPr>
          <w:rFonts w:ascii="宋体" w:hAnsi="宋体" w:eastAsia="宋体"/>
          <w:b/>
        </w:rPr>
        <w:t>聚合指标的预留</w:t>
      </w:r>
      <w:r>
        <w:rPr>
          <w:rFonts w:ascii="宋体" w:hAnsi="宋体" w:eastAsia="宋体"/>
          <w:b w:val="0"/>
        </w:rPr>
        <w:t>：</w:t>
      </w:r>
      <w:r>
        <w:rPr>
          <w:rFonts w:ascii="Consolas" w:hAnsi="Consolas" w:eastAsia="Consolas"/>
          <w:sz w:val="19"/>
        </w:rPr>
        <w:t>OrgMetricsPort</w:t>
      </w:r>
      <w:r>
        <w:rPr>
          <w:rFonts w:ascii="宋体" w:hAnsi="宋体" w:eastAsia="宋体"/>
          <w:b w:val="0"/>
        </w:rPr>
        <w:t xml:space="preserve"> —— </w:t>
      </w:r>
      <w:r>
        <w:rPr>
          <w:rFonts w:ascii="Consolas" w:hAnsi="Consolas" w:eastAsia="Consolas"/>
          <w:sz w:val="19"/>
        </w:rPr>
        <w:t>vcp-org</w:t>
      </w:r>
      <w:r>
        <w:rPr>
          <w:rFonts w:ascii="宋体" w:hAnsi="宋体" w:eastAsia="宋体"/>
          <w:b w:val="0"/>
        </w:rPr>
        <w:t xml:space="preserve"> 不直接访问活动与认证表；</w:t>
      </w:r>
    </w:p>
    <w:p>
      <w:pPr>
        <w:spacing w:before="40" w:after="80" w:line="336" w:lineRule="auto"/>
        <w:ind w:firstLine="420"/>
      </w:pPr>
      <w:r>
        <w:rPr>
          <w:rFonts w:ascii="宋体" w:hAnsi="宋体" w:eastAsia="宋体"/>
          <w:b w:val="0"/>
        </w:rPr>
        <w:t>后续统计模块实现该端口后可填活动场次、签到率、通过率，</w:t>
      </w:r>
      <w:r>
        <w:rPr>
          <w:rFonts w:ascii="宋体" w:hAnsi="宋体" w:eastAsia="宋体"/>
          <w:b/>
        </w:rPr>
        <w:t>未实现时返回 0</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docs/后端进展与待办.md:215-216</w:t>
      </w:r>
      <w:r>
        <w:rPr>
          <w:rFonts w:ascii="宋体" w:hAnsi="宋体" w:eastAsia="宋体"/>
          <w:b w:val="0"/>
        </w:rPr>
        <w:t>）。</w:t>
      </w:r>
    </w:p>
    <w:p>
      <w:pPr>
        <w:spacing w:before="40" w:after="80" w:line="336" w:lineRule="auto"/>
        <w:ind w:firstLine="420"/>
      </w:pPr>
      <w:r>
        <w:rPr>
          <w:rFonts w:ascii="宋体" w:hAnsi="宋体" w:eastAsia="宋体"/>
          <w:b/>
        </w:rPr>
        <w:t>实测验证</w:t>
      </w:r>
      <w:r>
        <w:rPr>
          <w:rFonts w:ascii="宋体" w:hAnsi="宋体" w:eastAsia="宋体"/>
          <w:b w:val="0"/>
        </w:rPr>
        <w:t xml:space="preserve">：11 个 Maven 模块 </w:t>
      </w:r>
      <w:r>
        <w:rPr>
          <w:rFonts w:ascii="Consolas" w:hAnsi="Consolas" w:eastAsia="Consolas"/>
          <w:sz w:val="19"/>
        </w:rPr>
        <w:t>package</w:t>
      </w:r>
      <w:r>
        <w:rPr>
          <w:rFonts w:ascii="宋体" w:hAnsi="宋体" w:eastAsia="宋体"/>
          <w:b w:val="0"/>
        </w:rPr>
        <w:t xml:space="preserve"> 全部通过；启动后实测 8 个组织分页返回、</w:t>
      </w:r>
    </w:p>
    <w:p>
      <w:pPr>
        <w:spacing w:before="40" w:after="80" w:line="336" w:lineRule="auto"/>
        <w:ind w:firstLine="420"/>
      </w:pPr>
      <w:r>
        <w:rPr>
          <w:rFonts w:ascii="宋体" w:hAnsi="宋体" w:eastAsia="宋体"/>
          <w:b w:val="0"/>
        </w:rPr>
        <w:t xml:space="preserve">组织管理员登录得到 </w:t>
      </w:r>
      <w:r>
        <w:rPr>
          <w:rFonts w:ascii="Consolas" w:hAnsi="Consolas" w:eastAsia="Consolas"/>
          <w:sz w:val="19"/>
        </w:rPr>
        <w:t>orgId=1</w:t>
      </w:r>
      <w:r>
        <w:rPr>
          <w:rFonts w:ascii="宋体" w:hAnsi="宋体" w:eastAsia="宋体"/>
          <w:b w:val="0"/>
        </w:rPr>
        <w:t xml:space="preserve">、组织管理员读取与更新本组织成功、学生读取/更新返回 </w:t>
      </w:r>
      <w:r>
        <w:rPr>
          <w:rFonts w:ascii="Consolas" w:hAnsi="Consolas" w:eastAsia="Consolas"/>
          <w:sz w:val="19"/>
        </w:rPr>
        <w:t>20003</w:t>
      </w:r>
      <w:r>
        <w:rPr>
          <w:rFonts w:ascii="宋体" w:hAnsi="宋体" w:eastAsia="宋体"/>
          <w:b w:val="0"/>
        </w:rPr>
        <w:t>、</w:t>
      </w:r>
    </w:p>
    <w:p>
      <w:pPr>
        <w:spacing w:before="40" w:after="80" w:line="336" w:lineRule="auto"/>
        <w:ind w:firstLine="420"/>
      </w:pPr>
      <w:r>
        <w:rPr>
          <w:rFonts w:ascii="宋体" w:hAnsi="宋体" w:eastAsia="宋体"/>
          <w:b w:val="0"/>
        </w:rPr>
        <w:t xml:space="preserve">启停往返后状态恢复 </w:t>
      </w:r>
      <w:r>
        <w:rPr>
          <w:rFonts w:ascii="Consolas" w:hAnsi="Consolas" w:eastAsia="Consolas"/>
          <w:sz w:val="19"/>
        </w:rPr>
        <w:t>APPROVED</w:t>
      </w:r>
      <w:r>
        <w:rPr>
          <w:rFonts w:ascii="宋体" w:hAnsi="宋体" w:eastAsia="宋体"/>
          <w:b w:val="0"/>
        </w:rPr>
        <w:t xml:space="preserve">、非法审核动作返回 </w:t>
      </w:r>
      <w:r>
        <w:rPr>
          <w:rFonts w:ascii="Consolas" w:hAnsi="Consolas" w:eastAsia="Consolas"/>
          <w:sz w:val="19"/>
        </w:rPr>
        <w:t>10001</w:t>
      </w:r>
      <w:r>
        <w:rPr>
          <w:rFonts w:ascii="宋体" w:hAnsi="宋体" w:eastAsia="宋体"/>
          <w:b w:val="0"/>
        </w:rPr>
        <w:t xml:space="preserve"> 且状态保持 </w:t>
      </w:r>
      <w:r>
        <w:rPr>
          <w:rFonts w:ascii="Consolas" w:hAnsi="Consolas" w:eastAsia="Consolas"/>
          <w:sz w:val="19"/>
        </w:rPr>
        <w:t>PENDING</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docs/后端进展与待办.md:222-225</w:t>
      </w:r>
      <w:r>
        <w:rPr>
          <w:rFonts w:ascii="宋体" w:hAnsi="宋体" w:eastAsia="宋体"/>
          <w:b w:val="0"/>
        </w:rPr>
        <w:t>）。</w:t>
      </w:r>
    </w:p>
    <w:p>
      <w:pPr>
        <w:pStyle w:val="Heading2"/>
      </w:pPr>
      <w:r>
        <w:rPr>
          <w:rFonts w:ascii="黑体" w:hAnsi="黑体" w:eastAsia="黑体"/>
          <w:b w:val="0"/>
        </w:rPr>
        <w:t xml:space="preserve">4.4.3 </w:t>
      </w:r>
      <w:r>
        <w:rPr>
          <w:rFonts w:ascii="Consolas" w:hAnsi="Consolas" w:eastAsia="Consolas"/>
          <w:sz w:val="19"/>
        </w:rPr>
        <w:t>vcp-volunteer</w:t>
      </w:r>
      <w:r>
        <w:rPr>
          <w:rFonts w:ascii="黑体" w:hAnsi="黑体" w:eastAsia="黑体"/>
          <w:b w:val="0"/>
        </w:rPr>
        <w:t xml:space="preserve"> —— 活动与报名域</w:t>
      </w:r>
    </w:p>
    <w:p>
      <w:pPr>
        <w:spacing w:before="40" w:after="80" w:line="336" w:lineRule="auto"/>
        <w:ind w:firstLine="420"/>
      </w:pPr>
      <w:r>
        <w:rPr>
          <w:rFonts w:ascii="宋体" w:hAnsi="宋体" w:eastAsia="宋体"/>
          <w:b/>
        </w:rPr>
        <w:t>代码规模</w:t>
      </w:r>
      <w:r>
        <w:rPr>
          <w:rFonts w:ascii="宋体" w:hAnsi="宋体" w:eastAsia="宋体"/>
          <w:b w:val="0"/>
        </w:rPr>
        <w:t>：</w:t>
      </w:r>
      <w:r>
        <w:rPr>
          <w:rFonts w:ascii="宋体" w:hAnsi="宋体" w:eastAsia="宋体"/>
          <w:b/>
        </w:rPr>
        <w:t>52 个文件</w:t>
      </w:r>
      <w:r>
        <w:rPr>
          <w:rFonts w:ascii="宋体" w:hAnsi="宋体" w:eastAsia="宋体"/>
          <w:b w:val="0"/>
        </w:rPr>
        <w:t>（含 4 个 Mapper XML），是最大的业务模块</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docs/后端进展与待办.md:232</w:t>
      </w:r>
      <w:r>
        <w:rPr>
          <w:rFonts w:ascii="宋体" w:hAnsi="宋体" w:eastAsia="宋体"/>
          <w:b w:val="0"/>
        </w:rPr>
        <w:t>）。</w:t>
      </w:r>
    </w:p>
    <w:p>
      <w:pPr>
        <w:spacing w:before="40" w:after="80" w:line="336" w:lineRule="auto"/>
        <w:ind w:firstLine="420"/>
      </w:pPr>
      <w:r>
        <w:rPr>
          <w:rFonts w:ascii="宋体" w:hAnsi="宋体" w:eastAsia="宋体"/>
          <w:b/>
        </w:rPr>
        <w:t>接口</w:t>
      </w:r>
      <w:r>
        <w:rPr>
          <w:rFonts w:ascii="宋体" w:hAnsi="宋体" w:eastAsia="宋体"/>
          <w:b w:val="0"/>
        </w:rPr>
        <w:t>：</w:t>
      </w:r>
      <w:r>
        <w:rPr>
          <w:rFonts w:ascii="宋体" w:hAnsi="宋体" w:eastAsia="宋体"/>
          <w:b/>
        </w:rPr>
        <w:t>18 个</w:t>
      </w:r>
      <w:r>
        <w:rPr>
          <w:rFonts w:ascii="宋体" w:hAnsi="宋体" w:eastAsia="宋体"/>
          <w:b w:val="0"/>
        </w:rPr>
        <w:t xml:space="preserve">，覆盖 </w:t>
      </w:r>
      <w:r>
        <w:rPr>
          <w:rFonts w:ascii="Consolas" w:hAnsi="Consolas" w:eastAsia="Consolas"/>
          <w:sz w:val="19"/>
        </w:rPr>
        <w:t>/activities</w:t>
      </w:r>
      <w:r>
        <w:rPr>
          <w:rFonts w:ascii="宋体" w:hAnsi="宋体" w:eastAsia="宋体"/>
          <w:b w:val="0"/>
        </w:rPr>
        <w:t>、</w:t>
      </w:r>
      <w:r>
        <w:rPr>
          <w:rFonts w:ascii="Consolas" w:hAnsi="Consolas" w:eastAsia="Consolas"/>
          <w:sz w:val="19"/>
        </w:rPr>
        <w:t>/categories</w:t>
      </w:r>
      <w:r>
        <w:rPr>
          <w:rFonts w:ascii="宋体" w:hAnsi="宋体" w:eastAsia="宋体"/>
          <w:b w:val="0"/>
        </w:rPr>
        <w:t>、</w:t>
      </w:r>
      <w:r>
        <w:rPr>
          <w:rFonts w:ascii="Consolas" w:hAnsi="Consolas" w:eastAsia="Consolas"/>
          <w:sz w:val="19"/>
        </w:rPr>
        <w:t>/signups</w:t>
      </w:r>
      <w:r>
        <w:rPr>
          <w:rFonts w:ascii="宋体" w:hAnsi="宋体" w:eastAsia="宋体"/>
          <w:b w:val="0"/>
        </w:rPr>
        <w:t>、</w:t>
      </w:r>
      <w:r>
        <w:rPr>
          <w:rFonts w:ascii="Consolas" w:hAnsi="Consolas" w:eastAsia="Consolas"/>
          <w:sz w:val="19"/>
        </w:rPr>
        <w:t>/attendance</w:t>
      </w:r>
    </w:p>
    <w:p>
      <w:pPr>
        <w:spacing w:before="40" w:after="80" w:line="336" w:lineRule="auto"/>
        <w:ind w:firstLine="420"/>
      </w:pPr>
      <w:r>
        <w:rPr>
          <w:rFonts w:ascii="宋体" w:hAnsi="宋体" w:eastAsia="宋体"/>
          <w:b w:val="0"/>
        </w:rPr>
        <w:t xml:space="preserve">（同上 </w:t>
      </w:r>
      <w:r>
        <w:rPr>
          <w:rFonts w:ascii="Consolas" w:hAnsi="Consolas" w:eastAsia="Consolas"/>
          <w:sz w:val="19"/>
        </w:rPr>
        <w:t>:239</w:t>
      </w:r>
      <w:r>
        <w:rPr>
          <w:rFonts w:ascii="宋体" w:hAnsi="宋体" w:eastAsia="宋体"/>
          <w:b w:val="0"/>
        </w:rPr>
        <w:t>）。</w:t>
      </w:r>
    </w:p>
    <w:p>
      <w:pPr>
        <w:spacing w:before="40" w:after="80" w:line="336" w:lineRule="auto"/>
        <w:ind w:firstLine="420"/>
      </w:pPr>
      <w:r>
        <w:rPr>
          <w:rFonts w:ascii="宋体" w:hAnsi="宋体" w:eastAsia="宋体"/>
          <w:b/>
        </w:rPr>
        <w:t>四个实现要点</w:t>
      </w:r>
      <w:r>
        <w:rPr>
          <w:rFonts w:ascii="宋体" w:hAnsi="宋体" w:eastAsia="宋体"/>
          <w:b w:val="0"/>
        </w:rPr>
        <w:t>：</w:t>
      </w:r>
    </w:p>
    <w:p>
      <w:pPr>
        <w:pStyle w:val="ListNumber"/>
      </w:pPr>
      <w:r>
        <w:rPr>
          <w:rFonts w:ascii="宋体" w:hAnsi="宋体" w:eastAsia="宋体"/>
          <w:b/>
        </w:rPr>
        <w:t>报名占名额的原子实现（A3）</w:t>
      </w:r>
      <w:r>
        <w:rPr>
          <w:rFonts w:ascii="宋体" w:hAnsi="宋体" w:eastAsia="宋体"/>
          <w:b w:val="0"/>
        </w:rPr>
        <w:t>：</w:t>
      </w:r>
    </w:p>
    <w:p>
      <w:pPr>
        <w:spacing w:before="0" w:after="0" w:line="240" w:lineRule="auto"/>
        <w:ind w:left="340"/>
      </w:pPr>
      <w:r>
        <w:rPr>
          <w:rFonts w:ascii="Consolas" w:hAnsi="Consolas" w:eastAsia="Consolas"/>
          <w:sz w:val="18"/>
        </w:rPr>
        <w:t xml:space="preserve">   UPDATE volunteer_activity</w:t>
      </w:r>
    </w:p>
    <w:p>
      <w:pPr>
        <w:spacing w:before="0" w:after="0" w:line="240" w:lineRule="auto"/>
        <w:ind w:left="340"/>
      </w:pPr>
      <w:r>
        <w:rPr>
          <w:rFonts w:ascii="Consolas" w:hAnsi="Consolas" w:eastAsia="Consolas"/>
          <w:sz w:val="18"/>
        </w:rPr>
        <w:t xml:space="preserve">      SET signed_count = signed_count + 1</w:t>
      </w:r>
    </w:p>
    <w:p>
      <w:pPr>
        <w:spacing w:before="0" w:after="0" w:line="240" w:lineRule="auto"/>
        <w:ind w:left="340"/>
      </w:pPr>
      <w:r>
        <w:rPr>
          <w:rFonts w:ascii="Consolas" w:hAnsi="Consolas" w:eastAsia="Consolas"/>
          <w:sz w:val="18"/>
        </w:rPr>
        <w:t xml:space="preserve">    WHERE id = ?</w:t>
      </w:r>
    </w:p>
    <w:p>
      <w:pPr>
        <w:spacing w:before="0" w:after="0" w:line="240" w:lineRule="auto"/>
        <w:ind w:left="340"/>
      </w:pPr>
      <w:r>
        <w:rPr>
          <w:rFonts w:ascii="Consolas" w:hAnsi="Consolas" w:eastAsia="Consolas"/>
          <w:sz w:val="18"/>
        </w:rPr>
        <w:t xml:space="preserve">      AND signed_count &lt; max_count;</w:t>
      </w:r>
    </w:p>
    <w:p>
      <w:pPr>
        <w:spacing w:before="0" w:after="0" w:line="240" w:lineRule="auto"/>
        <w:ind w:left="340"/>
      </w:pPr>
      <w:r>
        <w:rPr>
          <w:rFonts w:ascii="Consolas" w:hAnsi="Consolas" w:eastAsia="Consolas"/>
          <w:sz w:val="18"/>
        </w:rPr>
        <w:t xml:space="preserve">   -- 影响行数 = 0 → 「已满」，返回 30006</w:t>
      </w:r>
    </w:p>
    <w:p>
      <w:pPr>
        <w:spacing w:before="40" w:after="80" w:line="336" w:lineRule="auto"/>
        <w:ind w:firstLine="420"/>
      </w:pPr>
      <w:r>
        <w:rPr>
          <w:rFonts w:ascii="宋体" w:hAnsi="宋体" w:eastAsia="宋体"/>
          <w:b w:val="0"/>
        </w:rPr>
        <w:t xml:space="preserve">不做"先查再写"（存在 TOCTOU 窗口），也不用行锁（表里没有 </w:t>
      </w:r>
      <w:r>
        <w:rPr>
          <w:rFonts w:ascii="Consolas" w:hAnsi="Consolas" w:eastAsia="Consolas"/>
          <w:sz w:val="19"/>
        </w:rPr>
        <w:t>version</w:t>
      </w:r>
      <w:r>
        <w:rPr>
          <w:rFonts w:ascii="宋体" w:hAnsi="宋体" w:eastAsia="宋体"/>
          <w:b w:val="0"/>
        </w:rPr>
        <w:t xml:space="preserve"> 列）</w:t>
      </w:r>
    </w:p>
    <w:p>
      <w:pPr>
        <w:spacing w:before="40" w:after="80" w:line="336" w:lineRule="auto"/>
        <w:ind w:firstLine="420"/>
      </w:pPr>
      <w:r>
        <w:rPr>
          <w:rFonts w:ascii="宋体" w:hAnsi="宋体" w:eastAsia="宋体"/>
          <w:b w:val="0"/>
        </w:rPr>
        <w:t>（</w:t>
      </w:r>
      <w:r>
        <w:rPr>
          <w:rFonts w:ascii="Consolas" w:hAnsi="Consolas" w:eastAsia="Consolas"/>
          <w:sz w:val="19"/>
        </w:rPr>
        <w:t>docs/待办清单.md:202-205</w:t>
      </w:r>
      <w:r>
        <w:rPr>
          <w:rFonts w:ascii="宋体" w:hAnsi="宋体" w:eastAsia="宋体"/>
          <w:b w:val="0"/>
        </w:rPr>
        <w:t>）。</w:t>
      </w:r>
    </w:p>
    <w:p>
      <w:pPr>
        <w:pStyle w:val="ListNumber"/>
      </w:pPr>
      <w:r>
        <w:rPr>
          <w:rFonts w:ascii="宋体" w:hAnsi="宋体" w:eastAsia="宋体"/>
          <w:b/>
        </w:rPr>
        <w:t>签到窗口与惰性判定（A2）</w:t>
      </w:r>
      <w:r>
        <w:rPr>
          <w:rFonts w:ascii="宋体" w:hAnsi="宋体" w:eastAsia="宋体"/>
          <w:b w:val="0"/>
        </w:rPr>
        <w:t>：30 分钟为可调常量，</w:t>
      </w:r>
    </w:p>
    <w:p>
      <w:pPr>
        <w:spacing w:before="40" w:after="80" w:line="336" w:lineRule="auto"/>
        <w:ind w:firstLine="420"/>
      </w:pPr>
      <w:r>
        <w:rPr>
          <w:rFonts w:ascii="宋体" w:hAnsi="宋体" w:eastAsia="宋体"/>
          <w:b/>
        </w:rPr>
        <w:t>集中定义在 `vcp-volunteer` 的常量类里</w:t>
      </w:r>
      <w:r>
        <w:rPr>
          <w:rFonts w:ascii="宋体" w:hAnsi="宋体" w:eastAsia="宋体"/>
          <w:b w:val="0"/>
        </w:rPr>
        <w:t>（</w:t>
      </w:r>
      <w:r>
        <w:rPr>
          <w:rFonts w:ascii="Consolas" w:hAnsi="Consolas" w:eastAsia="Consolas"/>
          <w:sz w:val="19"/>
        </w:rPr>
        <w:t>docs/待办清单.md:200</w:t>
      </w:r>
      <w:r>
        <w:rPr>
          <w:rFonts w:ascii="宋体" w:hAnsi="宋体" w:eastAsia="宋体"/>
          <w:b w:val="0"/>
        </w:rPr>
        <w:t>）。</w:t>
      </w:r>
    </w:p>
    <w:p>
      <w:pPr>
        <w:spacing w:before="40" w:after="80" w:line="336" w:lineRule="auto"/>
        <w:ind w:firstLine="420"/>
      </w:pPr>
      <w:r>
        <w:rPr>
          <w:rFonts w:ascii="宋体" w:hAnsi="宋体" w:eastAsia="宋体"/>
          <w:b w:val="0"/>
        </w:rPr>
        <w:t xml:space="preserve">窗口外签到返回 </w:t>
      </w:r>
      <w:r>
        <w:rPr>
          <w:rFonts w:ascii="Consolas" w:hAnsi="Consolas" w:eastAsia="Consolas"/>
          <w:sz w:val="19"/>
        </w:rPr>
        <w:t>10001 签到尚未开放，活动开始前 30 分钟才可签到</w:t>
      </w:r>
    </w:p>
    <w:p>
      <w:pPr>
        <w:spacing w:before="40" w:after="80" w:line="336" w:lineRule="auto"/>
        <w:ind w:firstLine="420"/>
      </w:pPr>
      <w:r>
        <w:rPr>
          <w:rFonts w:ascii="宋体" w:hAnsi="宋体" w:eastAsia="宋体"/>
          <w:b w:val="0"/>
        </w:rPr>
        <w:t>（</w:t>
      </w:r>
      <w:r>
        <w:rPr>
          <w:rFonts w:ascii="Consolas" w:hAnsi="Consolas" w:eastAsia="Consolas"/>
          <w:sz w:val="19"/>
        </w:rPr>
        <w:t>docs/测试报告.md:70-71</w:t>
      </w:r>
      <w:r>
        <w:rPr>
          <w:rFonts w:ascii="宋体" w:hAnsi="宋体" w:eastAsia="宋体"/>
          <w:b w:val="0"/>
        </w:rPr>
        <w:t>）。</w:t>
      </w:r>
    </w:p>
    <w:p>
      <w:pPr>
        <w:pStyle w:val="ListNumber"/>
      </w:pPr>
      <w:r>
        <w:rPr>
          <w:rFonts w:ascii="宋体" w:hAnsi="宋体" w:eastAsia="宋体"/>
          <w:b/>
        </w:rPr>
        <w:t>签到接口的学生身份定位</w:t>
      </w:r>
      <w:r>
        <w:rPr>
          <w:rFonts w:ascii="宋体" w:hAnsi="宋体" w:eastAsia="宋体"/>
          <w:b w:val="0"/>
        </w:rPr>
        <w:t>：</w:t>
      </w:r>
      <w:r>
        <w:rPr>
          <w:rFonts w:ascii="Consolas" w:hAnsi="Consolas" w:eastAsia="Consolas"/>
          <w:sz w:val="19"/>
        </w:rPr>
        <w:t>POST /api/v1/attendance/sign-in</w:t>
      </w:r>
      <w:r>
        <w:rPr>
          <w:rFonts w:ascii="宋体" w:hAnsi="宋体" w:eastAsia="宋体"/>
          <w:b w:val="0"/>
        </w:rPr>
        <w:t xml:space="preserve"> 按</w:t>
      </w:r>
      <w:r>
        <w:rPr>
          <w:rFonts w:ascii="宋体" w:hAnsi="宋体" w:eastAsia="宋体"/>
          <w:b/>
        </w:rPr>
        <w:t>会话里的 `studentId`</w:t>
      </w:r>
    </w:p>
    <w:p>
      <w:pPr>
        <w:spacing w:before="40" w:after="80" w:line="336" w:lineRule="auto"/>
        <w:ind w:firstLine="420"/>
      </w:pPr>
      <w:r>
        <w:rPr>
          <w:rFonts w:ascii="宋体" w:hAnsi="宋体" w:eastAsia="宋体"/>
          <w:b w:val="0"/>
        </w:rPr>
        <w:t xml:space="preserve">定位本人，与 </w:t>
      </w:r>
      <w:r>
        <w:rPr>
          <w:rFonts w:ascii="Consolas" w:hAnsi="Consolas" w:eastAsia="Consolas"/>
          <w:sz w:val="19"/>
        </w:rPr>
        <w:t>StudentIdentityUtils</w:t>
      </w:r>
      <w:r>
        <w:rPr>
          <w:rFonts w:ascii="宋体" w:hAnsi="宋体" w:eastAsia="宋体"/>
          <w:b w:val="0"/>
        </w:rPr>
        <w:t xml:space="preserve"> 的越权防护一致 ——</w:t>
      </w:r>
    </w:p>
    <w:p>
      <w:pPr>
        <w:spacing w:before="40" w:after="80" w:line="336" w:lineRule="auto"/>
        <w:ind w:firstLine="420"/>
      </w:pPr>
      <w:r>
        <w:rPr>
          <w:rFonts w:ascii="宋体" w:hAnsi="宋体" w:eastAsia="宋体"/>
          <w:b w:val="0"/>
        </w:rPr>
        <w:t xml:space="preserve">因此用组织管理员 token 调用返回 </w:t>
      </w:r>
      <w:r>
        <w:rPr>
          <w:rFonts w:ascii="Consolas" w:hAnsi="Consolas" w:eastAsia="Consolas"/>
          <w:sz w:val="19"/>
        </w:rPr>
        <w:t>10003</w:t>
      </w:r>
    </w:p>
    <w:p>
      <w:pPr>
        <w:spacing w:before="40" w:after="80" w:line="336" w:lineRule="auto"/>
        <w:ind w:firstLine="420"/>
      </w:pPr>
      <w:r>
        <w:rPr>
          <w:rFonts w:ascii="宋体" w:hAnsi="宋体" w:eastAsia="宋体"/>
          <w:b w:val="0"/>
        </w:rPr>
        <w:t>（</w:t>
      </w:r>
      <w:r>
        <w:rPr>
          <w:rFonts w:ascii="Consolas" w:hAnsi="Consolas" w:eastAsia="Consolas"/>
          <w:sz w:val="19"/>
        </w:rPr>
        <w:t>docs/测试报告.md:72-73</w:t>
      </w:r>
      <w:r>
        <w:rPr>
          <w:rFonts w:ascii="宋体" w:hAnsi="宋体" w:eastAsia="宋体"/>
          <w:b w:val="0"/>
        </w:rPr>
        <w:t>）。</w:t>
      </w:r>
    </w:p>
    <w:p>
      <w:pPr>
        <w:pStyle w:val="ListNumber"/>
      </w:pPr>
      <w:r>
        <w:rPr>
          <w:rFonts w:ascii="宋体" w:hAnsi="宋体" w:eastAsia="宋体"/>
          <w:b/>
        </w:rPr>
        <w:t>数据范围一律以登录态为准</w:t>
      </w:r>
      <w:r>
        <w:rPr>
          <w:rFonts w:ascii="宋体" w:hAnsi="宋体" w:eastAsia="宋体"/>
          <w:b w:val="0"/>
        </w:rPr>
        <w:t>：</w:t>
      </w:r>
      <w:r>
        <w:rPr>
          <w:rFonts w:ascii="宋体" w:hAnsi="宋体" w:eastAsia="宋体"/>
          <w:b/>
        </w:rPr>
        <w:t>忽略前端传的 `studentId` / `orgId`</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docs/后端进展与待办.md:262</w:t>
      </w:r>
      <w:r>
        <w:rPr>
          <w:rFonts w:ascii="宋体" w:hAnsi="宋体" w:eastAsia="宋体"/>
          <w:b w:val="0"/>
        </w:rPr>
        <w:t>）。</w:t>
      </w:r>
    </w:p>
    <w:p>
      <w:pPr>
        <w:spacing w:before="40" w:after="80" w:line="336" w:lineRule="auto"/>
        <w:ind w:firstLine="420"/>
      </w:pPr>
      <w:r>
        <w:rPr>
          <w:rFonts w:ascii="宋体" w:hAnsi="宋体" w:eastAsia="宋体"/>
          <w:b/>
        </w:rPr>
        <w:t>活动图片上传的实现</w:t>
      </w:r>
      <w:r>
        <w:rPr>
          <w:rFonts w:ascii="宋体" w:hAnsi="宋体" w:eastAsia="宋体"/>
          <w:b w:val="0"/>
        </w:rPr>
        <w:t>（</w:t>
      </w:r>
      <w:r>
        <w:rPr>
          <w:rFonts w:ascii="Consolas" w:hAnsi="Consolas" w:eastAsia="Consolas"/>
          <w:sz w:val="19"/>
        </w:rPr>
        <w:t>docs/后端进展与待办.md:498-514</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4533"/>
        <w:gridCol w:w="4533"/>
      </w:tblGrid>
      <w:tr>
        <w:tc>
          <w:tcPr>
            <w:tcW w:type="dxa" w:w="4533"/>
          </w:tcPr>
          <w:p>
            <w:pPr>
              <w:spacing w:before="20" w:after="20"/>
            </w:pPr>
            <w:r>
              <w:rPr>
                <w:b/>
                <w:sz w:val="18"/>
              </w:rPr>
            </w:r>
            <w:r>
              <w:rPr>
                <w:rFonts w:ascii="宋体" w:hAnsi="宋体" w:eastAsia="宋体"/>
                <w:b/>
                <w:sz w:val="18"/>
              </w:rPr>
              <w:t>项</w:t>
            </w:r>
          </w:p>
        </w:tc>
        <w:tc>
          <w:tcPr>
            <w:tcW w:type="dxa" w:w="4533"/>
          </w:tcPr>
          <w:p>
            <w:pPr>
              <w:spacing w:before="20" w:after="20"/>
            </w:pPr>
            <w:r>
              <w:rPr>
                <w:b/>
                <w:sz w:val="18"/>
              </w:rPr>
            </w:r>
            <w:r>
              <w:rPr>
                <w:rFonts w:ascii="宋体" w:hAnsi="宋体" w:eastAsia="宋体"/>
                <w:b/>
                <w:sz w:val="18"/>
              </w:rPr>
              <w:t>实现</w:t>
            </w:r>
          </w:p>
        </w:tc>
      </w:tr>
      <w:tr>
        <w:tc>
          <w:tcPr>
            <w:tcW w:type="dxa" w:w="4533"/>
          </w:tcPr>
          <w:p>
            <w:pPr>
              <w:spacing w:before="20" w:after="20"/>
            </w:pPr>
            <w:r>
              <w:rPr>
                <w:sz w:val="18"/>
              </w:rPr>
            </w:r>
            <w:r>
              <w:rPr>
                <w:rFonts w:ascii="宋体" w:hAnsi="宋体" w:eastAsia="宋体"/>
                <w:b w:val="0"/>
                <w:sz w:val="18"/>
              </w:rPr>
              <w:t>上传接口</w:t>
            </w:r>
          </w:p>
        </w:tc>
        <w:tc>
          <w:tcPr>
            <w:tcW w:type="dxa" w:w="4533"/>
          </w:tcPr>
          <w:p>
            <w:pPr>
              <w:spacing w:before="20" w:after="20"/>
            </w:pPr>
            <w:r>
              <w:rPr>
                <w:sz w:val="18"/>
              </w:rPr>
            </w:r>
            <w:r>
              <w:rPr>
                <w:rFonts w:ascii="Consolas" w:hAnsi="Consolas" w:eastAsia="Consolas"/>
                <w:sz w:val="18"/>
              </w:rPr>
              <w:t>POST /api/v1/attachments/images</w:t>
            </w:r>
            <w:r>
              <w:rPr>
                <w:rFonts w:ascii="宋体" w:hAnsi="宋体" w:eastAsia="宋体"/>
                <w:b w:val="0"/>
                <w:sz w:val="18"/>
              </w:rPr>
              <w:t>，</w:t>
            </w:r>
            <w:r>
              <w:rPr>
                <w:rFonts w:ascii="Consolas" w:hAnsi="Consolas" w:eastAsia="Consolas"/>
                <w:sz w:val="18"/>
              </w:rPr>
              <w:t>multipart/form-data</w:t>
            </w:r>
            <w:r>
              <w:rPr>
                <w:rFonts w:ascii="宋体" w:hAnsi="宋体" w:eastAsia="宋体"/>
                <w:b w:val="0"/>
                <w:sz w:val="18"/>
              </w:rPr>
              <w:t xml:space="preserve"> 字段名 </w:t>
            </w:r>
            <w:r>
              <w:rPr>
                <w:rFonts w:ascii="Consolas" w:hAnsi="Consolas" w:eastAsia="Consolas"/>
                <w:sz w:val="18"/>
              </w:rPr>
              <w:t>file</w:t>
            </w:r>
          </w:p>
        </w:tc>
      </w:tr>
      <w:tr>
        <w:tc>
          <w:tcPr>
            <w:tcW w:type="dxa" w:w="4533"/>
          </w:tcPr>
          <w:p>
            <w:pPr>
              <w:spacing w:before="20" w:after="20"/>
            </w:pPr>
            <w:r>
              <w:rPr>
                <w:sz w:val="18"/>
              </w:rPr>
            </w:r>
            <w:r>
              <w:rPr>
                <w:rFonts w:ascii="宋体" w:hAnsi="宋体" w:eastAsia="宋体"/>
                <w:b w:val="0"/>
                <w:sz w:val="18"/>
              </w:rPr>
              <w:t>文件目录</w:t>
            </w:r>
          </w:p>
        </w:tc>
        <w:tc>
          <w:tcPr>
            <w:tcW w:type="dxa" w:w="4533"/>
          </w:tcPr>
          <w:p>
            <w:pPr>
              <w:spacing w:before="20" w:after="20"/>
            </w:pPr>
            <w:r>
              <w:rPr>
                <w:sz w:val="18"/>
              </w:rPr>
            </w:r>
            <w:r>
              <w:rPr>
                <w:rFonts w:ascii="宋体" w:hAnsi="宋体" w:eastAsia="宋体"/>
                <w:b w:val="0"/>
                <w:sz w:val="18"/>
              </w:rPr>
              <w:t xml:space="preserve">开发环境 </w:t>
            </w:r>
            <w:r>
              <w:rPr>
                <w:rFonts w:ascii="Consolas" w:hAnsi="Consolas" w:eastAsia="Consolas"/>
                <w:sz w:val="18"/>
              </w:rPr>
              <w:t>volunteer-cert-portrait-server/uploads/activities/年/月/UUID.jpg|png</w:t>
            </w:r>
            <w:r>
              <w:rPr>
                <w:rFonts w:ascii="宋体" w:hAnsi="宋体" w:eastAsia="宋体"/>
                <w:b w:val="0"/>
                <w:sz w:val="18"/>
              </w:rPr>
              <w:t xml:space="preserve">；演示图片固定放在 </w:t>
            </w:r>
            <w:r>
              <w:rPr>
                <w:rFonts w:ascii="Consolas" w:hAnsi="Consolas" w:eastAsia="Consolas"/>
                <w:sz w:val="18"/>
              </w:rPr>
              <w:t>uploads/demo/activities/</w:t>
            </w:r>
          </w:p>
        </w:tc>
      </w:tr>
      <w:tr>
        <w:tc>
          <w:tcPr>
            <w:tcW w:type="dxa" w:w="4533"/>
          </w:tcPr>
          <w:p>
            <w:pPr>
              <w:spacing w:before="20" w:after="20"/>
            </w:pPr>
            <w:r>
              <w:rPr>
                <w:sz w:val="18"/>
              </w:rPr>
            </w:r>
            <w:r>
              <w:rPr>
                <w:rFonts w:ascii="宋体" w:hAnsi="宋体" w:eastAsia="宋体"/>
                <w:b w:val="0"/>
                <w:sz w:val="18"/>
              </w:rPr>
              <w:t>数据库</w:t>
            </w:r>
          </w:p>
        </w:tc>
        <w:tc>
          <w:tcPr>
            <w:tcW w:type="dxa" w:w="4533"/>
          </w:tcPr>
          <w:p>
            <w:pPr>
              <w:spacing w:before="20" w:after="20"/>
            </w:pPr>
            <w:r>
              <w:rPr>
                <w:sz w:val="18"/>
              </w:rPr>
            </w:r>
            <w:r>
              <w:rPr>
                <w:rFonts w:ascii="Consolas" w:hAnsi="Consolas" w:eastAsia="Consolas"/>
                <w:sz w:val="18"/>
              </w:rPr>
              <w:t>attachment</w:t>
            </w:r>
            <w:r>
              <w:rPr>
                <w:rFonts w:ascii="宋体" w:hAnsi="宋体" w:eastAsia="宋体"/>
                <w:b w:val="0"/>
                <w:sz w:val="18"/>
              </w:rPr>
              <w:t xml:space="preserve"> 保存 </w:t>
            </w:r>
            <w:r>
              <w:rPr>
                <w:rFonts w:ascii="Consolas" w:hAnsi="Consolas" w:eastAsia="Consolas"/>
                <w:sz w:val="18"/>
              </w:rPr>
              <w:t>biz_type=ACTIVITY</w:t>
            </w:r>
            <w:r>
              <w:rPr>
                <w:rFonts w:ascii="宋体" w:hAnsi="宋体" w:eastAsia="宋体"/>
                <w:b w:val="0"/>
                <w:sz w:val="18"/>
              </w:rPr>
              <w:t>、</w:t>
            </w:r>
            <w:r>
              <w:rPr>
                <w:rFonts w:ascii="Consolas" w:hAnsi="Consolas" w:eastAsia="Consolas"/>
                <w:sz w:val="18"/>
              </w:rPr>
              <w:t>biz_id</w:t>
            </w:r>
            <w:r>
              <w:rPr>
                <w:rFonts w:ascii="宋体" w:hAnsi="宋体" w:eastAsia="宋体"/>
                <w:b w:val="0"/>
                <w:sz w:val="18"/>
              </w:rPr>
              <w:t>、</w:t>
            </w:r>
            <w:r>
              <w:rPr>
                <w:rFonts w:ascii="Consolas" w:hAnsi="Consolas" w:eastAsia="Consolas"/>
                <w:sz w:val="18"/>
              </w:rPr>
              <w:t>file_url</w:t>
            </w:r>
            <w:r>
              <w:rPr>
                <w:rFonts w:ascii="宋体" w:hAnsi="宋体" w:eastAsia="宋体"/>
                <w:b w:val="0"/>
                <w:sz w:val="18"/>
              </w:rPr>
              <w:t>、</w:t>
            </w:r>
            <w:r>
              <w:rPr>
                <w:rFonts w:ascii="Consolas" w:hAnsi="Consolas" w:eastAsia="Consolas"/>
                <w:sz w:val="18"/>
              </w:rPr>
              <w:t>file_size</w:t>
            </w:r>
            <w:r>
              <w:rPr>
                <w:rFonts w:ascii="宋体" w:hAnsi="宋体" w:eastAsia="宋体"/>
                <w:b w:val="0"/>
                <w:sz w:val="18"/>
              </w:rPr>
              <w:t>、</w:t>
            </w:r>
            <w:r>
              <w:rPr>
                <w:rFonts w:ascii="Consolas" w:hAnsi="Consolas" w:eastAsia="Consolas"/>
                <w:sz w:val="18"/>
              </w:rPr>
              <w:t>content_type</w:t>
            </w:r>
            <w:r>
              <w:rPr>
                <w:rFonts w:ascii="宋体" w:hAnsi="宋体" w:eastAsia="宋体"/>
                <w:b w:val="0"/>
                <w:sz w:val="18"/>
              </w:rPr>
              <w:t>、</w:t>
            </w:r>
            <w:r>
              <w:rPr>
                <w:rFonts w:ascii="Consolas" w:hAnsi="Consolas" w:eastAsia="Consolas"/>
                <w:sz w:val="18"/>
              </w:rPr>
              <w:t>caption</w:t>
            </w:r>
            <w:r>
              <w:rPr>
                <w:rFonts w:ascii="宋体" w:hAnsi="宋体" w:eastAsia="宋体"/>
                <w:b w:val="0"/>
                <w:sz w:val="18"/>
              </w:rPr>
              <w:t>、</w:t>
            </w:r>
            <w:r>
              <w:rPr>
                <w:rFonts w:ascii="Consolas" w:hAnsi="Consolas" w:eastAsia="Consolas"/>
                <w:sz w:val="18"/>
              </w:rPr>
              <w:t>sort_order</w:t>
            </w:r>
            <w:r>
              <w:rPr>
                <w:rFonts w:ascii="宋体" w:hAnsi="宋体" w:eastAsia="宋体"/>
                <w:b w:val="0"/>
                <w:sz w:val="18"/>
              </w:rPr>
              <w:t>；</w:t>
            </w:r>
            <w:r>
              <w:rPr>
                <w:rFonts w:ascii="Consolas" w:hAnsi="Consolas" w:eastAsia="Consolas"/>
                <w:sz w:val="18"/>
              </w:rPr>
              <w:t>volunteer_activity.cover</w:t>
            </w:r>
            <w:r>
              <w:rPr>
                <w:rFonts w:ascii="宋体" w:hAnsi="宋体" w:eastAsia="宋体"/>
                <w:b w:val="0"/>
                <w:sz w:val="18"/>
              </w:rPr>
              <w:t xml:space="preserve"> 保存封面 URL</w:t>
            </w:r>
          </w:p>
        </w:tc>
      </w:tr>
      <w:tr>
        <w:tc>
          <w:tcPr>
            <w:tcW w:type="dxa" w:w="4533"/>
          </w:tcPr>
          <w:p>
            <w:pPr>
              <w:spacing w:before="20" w:after="20"/>
            </w:pPr>
            <w:r>
              <w:rPr>
                <w:sz w:val="18"/>
              </w:rPr>
            </w:r>
            <w:r>
              <w:rPr>
                <w:rFonts w:ascii="宋体" w:hAnsi="宋体" w:eastAsia="宋体"/>
                <w:b w:val="0"/>
                <w:sz w:val="18"/>
              </w:rPr>
              <w:t>校验</w:t>
            </w:r>
          </w:p>
        </w:tc>
        <w:tc>
          <w:tcPr>
            <w:tcW w:type="dxa" w:w="4533"/>
          </w:tcPr>
          <w:p>
            <w:pPr>
              <w:spacing w:before="20" w:after="20"/>
            </w:pPr>
            <w:r>
              <w:rPr>
                <w:sz w:val="18"/>
              </w:rPr>
            </w:r>
            <w:r>
              <w:rPr>
                <w:rFonts w:ascii="宋体" w:hAnsi="宋体" w:eastAsia="宋体"/>
                <w:b w:val="0"/>
                <w:sz w:val="18"/>
              </w:rPr>
              <w:t xml:space="preserve">仅 JPG/PNG，单张 ≤ 5MB；Java </w:t>
            </w:r>
            <w:r>
              <w:rPr>
                <w:rFonts w:ascii="Consolas" w:hAnsi="Consolas" w:eastAsia="Consolas"/>
                <w:sz w:val="18"/>
              </w:rPr>
              <w:t>ImageIO</w:t>
            </w:r>
            <w:r>
              <w:rPr>
                <w:rFonts w:ascii="宋体" w:hAnsi="宋体" w:eastAsia="宋体"/>
                <w:b w:val="0"/>
                <w:sz w:val="18"/>
              </w:rPr>
              <w:t xml:space="preserve"> 识别</w:t>
            </w:r>
            <w:r>
              <w:rPr>
                <w:rFonts w:ascii="宋体" w:hAnsi="宋体" w:eastAsia="宋体"/>
                <w:b/>
                <w:sz w:val="18"/>
              </w:rPr>
              <w:t>真实格式</w:t>
            </w:r>
            <w:r>
              <w:rPr>
                <w:rFonts w:ascii="宋体" w:hAnsi="宋体" w:eastAsia="宋体"/>
                <w:b w:val="0"/>
                <w:sz w:val="18"/>
              </w:rPr>
              <w:t>并限制最大像素；文件名由</w:t>
            </w:r>
            <w:r>
              <w:rPr>
                <w:rFonts w:ascii="宋体" w:hAnsi="宋体" w:eastAsia="宋体"/>
                <w:b/>
                <w:sz w:val="18"/>
              </w:rPr>
              <w:t>服务端生成</w:t>
            </w:r>
            <w:r>
              <w:rPr>
                <w:rFonts w:ascii="宋体" w:hAnsi="宋体" w:eastAsia="宋体"/>
                <w:b w:val="0"/>
                <w:sz w:val="18"/>
              </w:rPr>
              <w:t>，不采用客户端原始路径</w:t>
            </w:r>
          </w:p>
        </w:tc>
      </w:tr>
      <w:tr>
        <w:tc>
          <w:tcPr>
            <w:tcW w:type="dxa" w:w="4533"/>
          </w:tcPr>
          <w:p>
            <w:pPr>
              <w:spacing w:before="20" w:after="20"/>
            </w:pPr>
            <w:r>
              <w:rPr>
                <w:sz w:val="18"/>
              </w:rPr>
            </w:r>
            <w:r>
              <w:rPr>
                <w:rFonts w:ascii="宋体" w:hAnsi="宋体" w:eastAsia="宋体"/>
                <w:b w:val="0"/>
                <w:sz w:val="18"/>
              </w:rPr>
              <w:t>权限</w:t>
            </w:r>
          </w:p>
        </w:tc>
        <w:tc>
          <w:tcPr>
            <w:tcW w:type="dxa" w:w="4533"/>
          </w:tcPr>
          <w:p>
            <w:pPr>
              <w:spacing w:before="20" w:after="20"/>
            </w:pPr>
            <w:r>
              <w:rPr>
                <w:sz w:val="18"/>
              </w:rPr>
            </w:r>
            <w:r>
              <w:rPr>
                <w:rFonts w:ascii="Consolas" w:hAnsi="Consolas" w:eastAsia="Consolas"/>
                <w:sz w:val="18"/>
              </w:rPr>
              <w:t>volunteer:activity:create</w:t>
            </w:r>
            <w:r>
              <w:rPr>
                <w:rFonts w:ascii="宋体" w:hAnsi="宋体" w:eastAsia="宋体"/>
                <w:b w:val="0"/>
                <w:sz w:val="18"/>
              </w:rPr>
              <w:t xml:space="preserve"> </w:t>
            </w:r>
            <w:r>
              <w:rPr>
                <w:rFonts w:ascii="宋体" w:hAnsi="宋体" w:eastAsia="宋体"/>
                <w:b/>
                <w:sz w:val="18"/>
              </w:rPr>
              <w:t>或</w:t>
            </w:r>
            <w:r>
              <w:rPr>
                <w:rFonts w:ascii="宋体" w:hAnsi="宋体" w:eastAsia="宋体"/>
                <w:b w:val="0"/>
                <w:sz w:val="18"/>
              </w:rPr>
              <w:t xml:space="preserve"> </w:t>
            </w:r>
            <w:r>
              <w:rPr>
                <w:rFonts w:ascii="Consolas" w:hAnsi="Consolas" w:eastAsia="Consolas"/>
                <w:sz w:val="18"/>
              </w:rPr>
              <w:t>volunteer:activity:update</w:t>
            </w:r>
          </w:p>
        </w:tc>
      </w:tr>
      <w:tr>
        <w:tc>
          <w:tcPr>
            <w:tcW w:type="dxa" w:w="4533"/>
          </w:tcPr>
          <w:p>
            <w:pPr>
              <w:spacing w:before="20" w:after="20"/>
            </w:pPr>
            <w:r>
              <w:rPr>
                <w:sz w:val="18"/>
              </w:rPr>
            </w:r>
            <w:r>
              <w:rPr>
                <w:rFonts w:ascii="宋体" w:hAnsi="宋体" w:eastAsia="宋体"/>
                <w:b w:val="0"/>
                <w:sz w:val="18"/>
              </w:rPr>
              <w:t>静态访问</w:t>
            </w:r>
          </w:p>
        </w:tc>
        <w:tc>
          <w:tcPr>
            <w:tcW w:type="dxa" w:w="4533"/>
          </w:tcPr>
          <w:p>
            <w:pPr>
              <w:spacing w:before="20" w:after="20"/>
            </w:pPr>
            <w:r>
              <w:rPr>
                <w:sz w:val="18"/>
              </w:rPr>
            </w:r>
            <w:r>
              <w:rPr>
                <w:rFonts w:ascii="Consolas" w:hAnsi="Consolas" w:eastAsia="Consolas"/>
                <w:sz w:val="18"/>
              </w:rPr>
              <w:t>/uploads/**</w:t>
            </w:r>
            <w:r>
              <w:rPr>
                <w:rFonts w:ascii="宋体" w:hAnsi="宋体" w:eastAsia="宋体"/>
                <w:b w:val="0"/>
                <w:sz w:val="18"/>
              </w:rPr>
              <w:t xml:space="preserve"> 由后端资源映射提供，Sa-Token 放行，带 </w:t>
            </w:r>
            <w:r>
              <w:rPr>
                <w:rFonts w:ascii="Consolas" w:hAnsi="Consolas" w:eastAsia="Consolas"/>
                <w:sz w:val="18"/>
              </w:rPr>
              <w:t>X-Content-Type-Options: nosniff</w:t>
            </w:r>
          </w:p>
        </w:tc>
      </w:tr>
      <w:tr>
        <w:tc>
          <w:tcPr>
            <w:tcW w:type="dxa" w:w="4533"/>
          </w:tcPr>
          <w:p>
            <w:pPr>
              <w:spacing w:before="20" w:after="20"/>
            </w:pPr>
            <w:r>
              <w:rPr>
                <w:sz w:val="18"/>
              </w:rPr>
            </w:r>
            <w:r>
              <w:rPr>
                <w:rFonts w:ascii="宋体" w:hAnsi="宋体" w:eastAsia="宋体"/>
                <w:b w:val="0"/>
                <w:sz w:val="18"/>
              </w:rPr>
              <w:t>事务</w:t>
            </w:r>
          </w:p>
        </w:tc>
        <w:tc>
          <w:tcPr>
            <w:tcW w:type="dxa" w:w="4533"/>
          </w:tcPr>
          <w:p>
            <w:pPr>
              <w:spacing w:before="20" w:after="20"/>
            </w:pPr>
            <w:r>
              <w:rPr>
                <w:sz w:val="18"/>
              </w:rPr>
            </w:r>
            <w:r>
              <w:rPr>
                <w:rFonts w:ascii="宋体" w:hAnsi="宋体" w:eastAsia="宋体"/>
                <w:b w:val="0"/>
                <w:sz w:val="18"/>
              </w:rPr>
              <w:t xml:space="preserve">活动保存失败会回滚 </w:t>
            </w:r>
            <w:r>
              <w:rPr>
                <w:rFonts w:ascii="Consolas" w:hAnsi="Consolas" w:eastAsia="Consolas"/>
                <w:sz w:val="18"/>
              </w:rPr>
              <w:t>attachment</w:t>
            </w:r>
            <w:r>
              <w:rPr>
                <w:rFonts w:ascii="宋体" w:hAnsi="宋体" w:eastAsia="宋体"/>
                <w:b w:val="0"/>
                <w:sz w:val="18"/>
              </w:rPr>
              <w:t xml:space="preserve"> 记录；</w:t>
            </w:r>
            <w:r>
              <w:rPr>
                <w:rFonts w:ascii="宋体" w:hAnsi="宋体" w:eastAsia="宋体"/>
                <w:b/>
                <w:sz w:val="18"/>
              </w:rPr>
              <w:t>文件系统不在数据库事务内</w:t>
            </w:r>
            <w:r>
              <w:rPr>
                <w:rFonts w:ascii="宋体" w:hAnsi="宋体" w:eastAsia="宋体"/>
                <w:b w:val="0"/>
                <w:sz w:val="18"/>
              </w:rPr>
              <w:t xml:space="preserve"> → 旧文件不自动删除（已知限制）</w:t>
            </w:r>
          </w:p>
        </w:tc>
      </w:tr>
    </w:tbl>
    <w:p/>
    <w:p>
      <w:pPr>
        <w:spacing w:before="40" w:after="80" w:line="336" w:lineRule="auto"/>
        <w:ind w:firstLine="420"/>
      </w:pPr>
      <w:r>
        <w:rPr>
          <w:rFonts w:ascii="宋体" w:hAnsi="宋体" w:eastAsia="宋体"/>
          <w:b/>
        </w:rPr>
        <w:t>实测</w:t>
      </w:r>
      <w:r>
        <w:rPr>
          <w:rFonts w:ascii="宋体" w:hAnsi="宋体" w:eastAsia="宋体"/>
          <w:b w:val="0"/>
        </w:rPr>
        <w:t>：组织管理员完整走通"上传 → 创建活动 → 详情返回封面和图片"；</w:t>
      </w:r>
    </w:p>
    <w:p>
      <w:pPr>
        <w:spacing w:before="40" w:after="80" w:line="336" w:lineRule="auto"/>
        <w:ind w:firstLine="420"/>
      </w:pPr>
      <w:r>
        <w:rPr>
          <w:rFonts w:ascii="宋体" w:hAnsi="宋体" w:eastAsia="宋体"/>
          <w:b w:val="0"/>
        </w:rPr>
        <w:t xml:space="preserve">学校管理员上传返回 </w:t>
      </w:r>
      <w:r>
        <w:rPr>
          <w:rFonts w:ascii="Consolas" w:hAnsi="Consolas" w:eastAsia="Consolas"/>
          <w:sz w:val="19"/>
        </w:rPr>
        <w:t>code=0</w:t>
      </w:r>
      <w:r>
        <w:rPr>
          <w:rFonts w:ascii="宋体" w:hAnsi="宋体" w:eastAsia="宋体"/>
          <w:b w:val="0"/>
        </w:rPr>
        <w:t>；</w:t>
      </w:r>
      <w:r>
        <w:rPr>
          <w:rFonts w:ascii="Consolas" w:hAnsi="Consolas" w:eastAsia="Consolas"/>
          <w:sz w:val="19"/>
        </w:rPr>
        <w:t>/uploads/demo/activities/*.png</w:t>
      </w:r>
      <w:r>
        <w:rPr>
          <w:rFonts w:ascii="宋体" w:hAnsi="宋体" w:eastAsia="宋体"/>
          <w:b w:val="0"/>
        </w:rPr>
        <w:t xml:space="preserve"> 返回 200 且带 </w:t>
      </w:r>
      <w:r>
        <w:rPr>
          <w:rFonts w:ascii="Consolas" w:hAnsi="Consolas" w:eastAsia="Consolas"/>
          <w:sz w:val="19"/>
        </w:rPr>
        <w:t>nosniff</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docs/后端进展与待办.md:523-526</w:t>
      </w:r>
      <w:r>
        <w:rPr>
          <w:rFonts w:ascii="宋体" w:hAnsi="宋体" w:eastAsia="宋体"/>
          <w:b w:val="0"/>
        </w:rPr>
        <w:t>）。</w:t>
      </w:r>
    </w:p>
    <w:p>
      <w:pPr>
        <w:pStyle w:val="Heading2"/>
      </w:pPr>
      <w:r>
        <w:rPr>
          <w:rFonts w:ascii="黑体" w:hAnsi="黑体" w:eastAsia="黑体"/>
          <w:b w:val="0"/>
        </w:rPr>
        <w:t xml:space="preserve">4.4.4 </w:t>
      </w:r>
      <w:r>
        <w:rPr>
          <w:rFonts w:ascii="Consolas" w:hAnsi="Consolas" w:eastAsia="Consolas"/>
          <w:sz w:val="19"/>
        </w:rPr>
        <w:t>vcp-certification</w:t>
      </w:r>
      <w:r>
        <w:rPr>
          <w:rFonts w:ascii="黑体" w:hAnsi="黑体" w:eastAsia="黑体"/>
          <w:b w:val="0"/>
        </w:rPr>
        <w:t xml:space="preserve"> —— 时长认证域</w:t>
      </w:r>
    </w:p>
    <w:p>
      <w:pPr>
        <w:spacing w:before="40" w:after="80" w:line="336" w:lineRule="auto"/>
        <w:ind w:firstLine="420"/>
      </w:pPr>
      <w:r>
        <w:rPr>
          <w:rFonts w:ascii="宋体" w:hAnsi="宋体" w:eastAsia="宋体"/>
          <w:b/>
        </w:rPr>
        <w:t>代码规模</w:t>
      </w:r>
      <w:r>
        <w:rPr>
          <w:rFonts w:ascii="宋体" w:hAnsi="宋体" w:eastAsia="宋体"/>
          <w:b w:val="0"/>
        </w:rPr>
        <w:t>：</w:t>
      </w:r>
      <w:r>
        <w:rPr>
          <w:rFonts w:ascii="宋体" w:hAnsi="宋体" w:eastAsia="宋体"/>
          <w:b/>
        </w:rPr>
        <w:t>24 个文件</w:t>
      </w:r>
      <w:r>
        <w:rPr>
          <w:rFonts w:ascii="宋体" w:hAnsi="宋体" w:eastAsia="宋体"/>
          <w:b w:val="0"/>
        </w:rPr>
        <w:t>（</w:t>
      </w:r>
      <w:r>
        <w:rPr>
          <w:rFonts w:ascii="Consolas" w:hAnsi="Consolas" w:eastAsia="Consolas"/>
          <w:sz w:val="19"/>
        </w:rPr>
        <w:t>docs/后端进展与待办.md:232</w:t>
      </w:r>
      <w:r>
        <w:rPr>
          <w:rFonts w:ascii="宋体" w:hAnsi="宋体" w:eastAsia="宋体"/>
          <w:b w:val="0"/>
        </w:rPr>
        <w:t>）。</w:t>
      </w:r>
    </w:p>
    <w:p>
      <w:pPr>
        <w:spacing w:before="40" w:after="80" w:line="336" w:lineRule="auto"/>
        <w:ind w:firstLine="420"/>
      </w:pPr>
      <w:r>
        <w:rPr>
          <w:rFonts w:ascii="宋体" w:hAnsi="宋体" w:eastAsia="宋体"/>
          <w:b/>
        </w:rPr>
        <w:t>接口</w:t>
      </w:r>
      <w:r>
        <w:rPr>
          <w:rFonts w:ascii="宋体" w:hAnsi="宋体" w:eastAsia="宋体"/>
          <w:b w:val="0"/>
        </w:rPr>
        <w:t>：</w:t>
      </w:r>
      <w:r>
        <w:rPr>
          <w:rFonts w:ascii="宋体" w:hAnsi="宋体" w:eastAsia="宋体"/>
          <w:b/>
        </w:rPr>
        <w:t>6 个</w:t>
      </w:r>
      <w:r>
        <w:rPr>
          <w:rFonts w:ascii="宋体" w:hAnsi="宋体" w:eastAsia="宋体"/>
          <w:b w:val="0"/>
        </w:rPr>
        <w:t>（</w:t>
      </w:r>
      <w:r>
        <w:rPr>
          <w:rFonts w:ascii="Consolas" w:hAnsi="Consolas" w:eastAsia="Consolas"/>
          <w:sz w:val="19"/>
        </w:rPr>
        <w:t>/durations</w:t>
      </w:r>
      <w:r>
        <w:rPr>
          <w:rFonts w:ascii="宋体" w:hAnsi="宋体" w:eastAsia="宋体"/>
          <w:b w:val="0"/>
        </w:rPr>
        <w:t>、</w:t>
      </w:r>
      <w:r>
        <w:rPr>
          <w:rFonts w:ascii="Consolas" w:hAnsi="Consolas" w:eastAsia="Consolas"/>
          <w:sz w:val="19"/>
        </w:rPr>
        <w:t>/duration-audits</w:t>
      </w:r>
      <w:r>
        <w:rPr>
          <w:rFonts w:ascii="宋体" w:hAnsi="宋体" w:eastAsia="宋体"/>
          <w:b w:val="0"/>
        </w:rPr>
        <w:t xml:space="preserve">）（同上 </w:t>
      </w:r>
      <w:r>
        <w:rPr>
          <w:rFonts w:ascii="Consolas" w:hAnsi="Consolas" w:eastAsia="Consolas"/>
          <w:sz w:val="19"/>
        </w:rPr>
        <w:t>:240</w:t>
      </w:r>
      <w:r>
        <w:rPr>
          <w:rFonts w:ascii="宋体" w:hAnsi="宋体" w:eastAsia="宋体"/>
          <w:b w:val="0"/>
        </w:rPr>
        <w:t>）。</w:t>
      </w:r>
    </w:p>
    <w:p>
      <w:pPr>
        <w:spacing w:before="40" w:after="80" w:line="336" w:lineRule="auto"/>
        <w:ind w:firstLine="420"/>
      </w:pPr>
      <w:r>
        <w:rPr>
          <w:rFonts w:ascii="宋体" w:hAnsi="宋体" w:eastAsia="宋体"/>
          <w:b/>
        </w:rPr>
        <w:t>核心实现：时长反查报名的条件（P0 缺陷的修复点）</w:t>
      </w:r>
    </w:p>
    <w:p>
      <w:pPr>
        <w:spacing w:before="0" w:after="0" w:line="240" w:lineRule="auto"/>
        <w:ind w:left="340"/>
      </w:pPr>
      <w:r>
        <w:rPr>
          <w:rFonts w:ascii="Consolas" w:hAnsi="Consolas" w:eastAsia="Consolas"/>
          <w:sz w:val="18"/>
        </w:rPr>
        <w:t>// DurationRefMapper.java:176 —— 反查 SQL 增加报名状态过滤</w:t>
      </w:r>
    </w:p>
    <w:p>
      <w:pPr>
        <w:spacing w:before="0" w:after="0" w:line="240" w:lineRule="auto"/>
        <w:ind w:left="340"/>
      </w:pPr>
      <w:r>
        <w:rPr>
          <w:rFonts w:ascii="Consolas" w:hAnsi="Consolas" w:eastAsia="Consolas"/>
          <w:sz w:val="18"/>
        </w:rPr>
        <w:t>AND status IN ('APPROVED','COMPLETED')</w:t>
      </w:r>
    </w:p>
    <w:p>
      <w:pPr>
        <w:spacing w:before="40" w:after="80" w:line="336" w:lineRule="auto"/>
        <w:ind w:firstLine="420"/>
      </w:pPr>
      <w:r>
        <w:rPr>
          <w:rFonts w:ascii="宋体" w:hAnsi="宋体" w:eastAsia="宋体"/>
          <w:b/>
        </w:rPr>
        <w:t>缺陷与后果</w:t>
      </w:r>
      <w:r>
        <w:rPr>
          <w:rFonts w:ascii="宋体" w:hAnsi="宋体" w:eastAsia="宋体"/>
          <w:b w:val="0"/>
        </w:rPr>
        <w:t>（</w:t>
      </w:r>
      <w:r>
        <w:rPr>
          <w:rFonts w:ascii="Consolas" w:hAnsi="Consolas" w:eastAsia="Consolas"/>
          <w:sz w:val="19"/>
        </w:rPr>
        <w:t>docs/测试报告.md:171-173</w:t>
      </w:r>
      <w:r>
        <w:rPr>
          <w:rFonts w:ascii="宋体" w:hAnsi="宋体" w:eastAsia="宋体"/>
          <w:b w:val="0"/>
        </w:rPr>
        <w:t>）：</w:t>
      </w:r>
    </w:p>
    <w:p>
      <w:pPr>
        <w:spacing w:before="60" w:after="60"/>
        <w:ind w:left="454"/>
      </w:pPr>
      <w:r>
        <w:rPr>
          <w:rFonts w:ascii="宋体" w:hAnsi="宋体" w:eastAsia="宋体"/>
          <w:b w:val="0"/>
          <w:color w:val="444444"/>
          <w:sz w:val="20"/>
        </w:rPr>
        <w:t xml:space="preserve">原实现 </w:t>
      </w:r>
      <w:r>
        <w:rPr>
          <w:rFonts w:ascii="Consolas" w:hAnsi="Consolas" w:eastAsia="Consolas"/>
          <w:color w:val="444444"/>
          <w:sz w:val="20"/>
        </w:rPr>
        <w:t>selectSignupId</w:t>
      </w:r>
      <w:r>
        <w:rPr>
          <w:rFonts w:ascii="宋体" w:hAnsi="宋体" w:eastAsia="宋体"/>
          <w:b w:val="0"/>
          <w:color w:val="444444"/>
          <w:sz w:val="20"/>
        </w:rPr>
        <w:t xml:space="preserve"> </w:t>
      </w:r>
      <w:r>
        <w:rPr>
          <w:rFonts w:ascii="宋体" w:hAnsi="宋体" w:eastAsia="宋体"/>
          <w:b/>
          <w:color w:val="444444"/>
          <w:sz w:val="20"/>
        </w:rPr>
        <w:t>只过滤 `deleted = 0`</w:t>
      </w:r>
      <w:r>
        <w:rPr>
          <w:rFonts w:ascii="宋体" w:hAnsi="宋体" w:eastAsia="宋体"/>
          <w:b w:val="0"/>
          <w:color w:val="444444"/>
          <w:sz w:val="20"/>
        </w:rPr>
        <w:t xml:space="preserve">，而取消报名/驳回只改 </w:t>
      </w:r>
      <w:r>
        <w:rPr>
          <w:rFonts w:ascii="Consolas" w:hAnsi="Consolas" w:eastAsia="Consolas"/>
          <w:color w:val="444444"/>
          <w:sz w:val="20"/>
        </w:rPr>
        <w:t>status</w:t>
      </w:r>
      <w:r>
        <w:rPr>
          <w:rFonts w:ascii="宋体" w:hAnsi="宋体" w:eastAsia="宋体"/>
          <w:b w:val="0"/>
          <w:color w:val="444444"/>
          <w:sz w:val="20"/>
        </w:rPr>
        <w:t xml:space="preserve"> 不做逻辑删除（A7），于是"待审核 / 已驳回 / 已取消"的报名也能反查成功 → 组织端可提交时长 → 学校审核通过后</w:t>
      </w:r>
      <w:r>
        <w:rPr>
          <w:rFonts w:ascii="宋体" w:hAnsi="宋体" w:eastAsia="宋体"/>
          <w:b/>
          <w:color w:val="444444"/>
          <w:sz w:val="20"/>
        </w:rPr>
        <w:t>直接累加 `student_info.total_duration`</w:t>
      </w:r>
      <w:r>
        <w:rPr>
          <w:rFonts w:ascii="宋体" w:hAnsi="宋体" w:eastAsia="宋体"/>
          <w:b w:val="0"/>
          <w:color w:val="444444"/>
          <w:sz w:val="20"/>
        </w:rPr>
        <w:t>， 且</w:t>
      </w:r>
      <w:r>
        <w:rPr>
          <w:rFonts w:ascii="宋体" w:hAnsi="宋体" w:eastAsia="宋体"/>
          <w:b/>
          <w:color w:val="444444"/>
          <w:sz w:val="20"/>
        </w:rPr>
        <w:t>没有撤销接口</w:t>
      </w:r>
      <w:r>
        <w:rPr>
          <w:rFonts w:ascii="宋体" w:hAnsi="宋体" w:eastAsia="宋体"/>
          <w:b w:val="0"/>
          <w:color w:val="444444"/>
          <w:sz w:val="20"/>
        </w:rPr>
        <w:t>。</w:t>
      </w:r>
    </w:p>
    <w:p>
      <w:pPr>
        <w:spacing w:before="40" w:after="80" w:line="336" w:lineRule="auto"/>
        <w:ind w:firstLine="420"/>
      </w:pPr>
      <w:r>
        <w:rPr>
          <w:rFonts w:ascii="宋体" w:hAnsi="宋体" w:eastAsia="宋体"/>
          <w:b/>
        </w:rPr>
        <w:t>修复内容</w:t>
      </w:r>
      <w:r>
        <w:rPr>
          <w:rFonts w:ascii="宋体" w:hAnsi="宋体" w:eastAsia="宋体"/>
          <w:b w:val="0"/>
        </w:rPr>
        <w:t xml:space="preserve">（同上 </w:t>
      </w:r>
      <w:r>
        <w:rPr>
          <w:rFonts w:ascii="Consolas" w:hAnsi="Consolas" w:eastAsia="Consolas"/>
          <w:sz w:val="19"/>
        </w:rPr>
        <w:t>:174-175</w:t>
      </w:r>
      <w:r>
        <w:rPr>
          <w:rFonts w:ascii="宋体" w:hAnsi="宋体" w:eastAsia="宋体"/>
          <w:b w:val="0"/>
        </w:rPr>
        <w:t>）：</w:t>
      </w:r>
    </w:p>
    <w:p>
      <w:pPr>
        <w:pStyle w:val="ListBullet"/>
      </w:pPr>
      <w:r>
        <w:rPr>
          <w:rFonts w:ascii="宋体" w:hAnsi="宋体" w:eastAsia="宋体"/>
          <w:b w:val="0"/>
        </w:rPr>
        <w:t xml:space="preserve">反查 SQL 增加 </w:t>
      </w:r>
      <w:r>
        <w:rPr>
          <w:rFonts w:ascii="Consolas" w:hAnsi="Consolas" w:eastAsia="Consolas"/>
          <w:sz w:val="19"/>
        </w:rPr>
        <w:t>AND status IN ('APPROVED','COMPLETED')</w:t>
      </w:r>
      <w:r>
        <w:rPr>
          <w:rFonts w:ascii="宋体" w:hAnsi="宋体" w:eastAsia="宋体"/>
          <w:b w:val="0"/>
        </w:rPr>
        <w:t>；</w:t>
      </w:r>
    </w:p>
    <w:p>
      <w:pPr>
        <w:pStyle w:val="ListBullet"/>
      </w:pPr>
      <w:r>
        <w:rPr>
          <w:rFonts w:ascii="宋体" w:hAnsi="宋体" w:eastAsia="宋体"/>
          <w:b w:val="0"/>
        </w:rPr>
        <w:t>并</w:t>
      </w:r>
      <w:r>
        <w:rPr>
          <w:rFonts w:ascii="宋体" w:hAnsi="宋体" w:eastAsia="宋体"/>
          <w:b/>
        </w:rPr>
        <w:t>纠正了该处 javadoc 里"取消 = 软删除"的错误前提</w:t>
      </w:r>
      <w:r>
        <w:rPr>
          <w:rFonts w:ascii="宋体" w:hAnsi="宋体" w:eastAsia="宋体"/>
          <w:b w:val="0"/>
        </w:rPr>
        <w:t>；</w:t>
      </w:r>
    </w:p>
    <w:p>
      <w:pPr>
        <w:pStyle w:val="ListBullet"/>
      </w:pPr>
      <w:r>
        <w:rPr>
          <w:rFonts w:ascii="宋体" w:hAnsi="宋体" w:eastAsia="宋体"/>
          <w:b w:val="0"/>
        </w:rPr>
        <w:t>提交失败文案改为点明"报名未通过审核"：</w:t>
      </w:r>
    </w:p>
    <w:p>
      <w:pPr>
        <w:spacing w:before="40" w:after="80" w:line="336" w:lineRule="auto"/>
        <w:ind w:firstLine="420"/>
      </w:pPr>
      <w:r>
        <w:rPr>
          <w:rFonts w:ascii="Consolas" w:hAnsi="Consolas" w:eastAsia="Consolas"/>
          <w:sz w:val="19"/>
        </w:rPr>
        <w:t>DurationServiceImpl.java:158-163</w:t>
      </w:r>
      <w:r>
        <w:rPr>
          <w:rFonts w:ascii="宋体" w:hAnsi="宋体" w:eastAsia="宋体"/>
          <w:b w:val="0"/>
        </w:rPr>
        <w:t xml:space="preserve"> 的</w:t>
      </w:r>
    </w:p>
    <w:p>
      <w:pPr>
        <w:spacing w:before="40" w:after="80" w:line="336" w:lineRule="auto"/>
        <w:ind w:firstLine="420"/>
      </w:pPr>
      <w:r>
        <w:rPr>
          <w:rFonts w:ascii="Consolas" w:hAnsi="Consolas" w:eastAsia="Consolas"/>
          <w:sz w:val="19"/>
        </w:rPr>
        <w:t>30008 该学生在此活动下的报名未通过审核（可能为待审核、已驳回、已取消，或该学生未报名）</w:t>
      </w:r>
      <w:r>
        <w:rPr>
          <w:rFonts w:ascii="宋体" w:hAnsi="宋体" w:eastAsia="宋体"/>
          <w:b w:val="0"/>
        </w:rPr>
        <w:t>，</w:t>
      </w:r>
    </w:p>
    <w:p>
      <w:pPr>
        <w:spacing w:before="40" w:after="80" w:line="336" w:lineRule="auto"/>
        <w:ind w:firstLine="420"/>
      </w:pPr>
      <w:r>
        <w:rPr>
          <w:rFonts w:ascii="宋体" w:hAnsi="宋体" w:eastAsia="宋体"/>
          <w:b w:val="0"/>
        </w:rPr>
        <w:t xml:space="preserve">错误码 </w:t>
      </w:r>
      <w:r>
        <w:rPr>
          <w:rFonts w:ascii="Consolas" w:hAnsi="Consolas" w:eastAsia="Consolas"/>
          <w:sz w:val="19"/>
        </w:rPr>
        <w:t>SIGNUP_NOT_FOUND(30008)</w:t>
      </w:r>
      <w:r>
        <w:rPr>
          <w:rFonts w:ascii="宋体" w:hAnsi="宋体" w:eastAsia="宋体"/>
          <w:b w:val="0"/>
        </w:rPr>
        <w:t xml:space="preserve"> 不变。</w:t>
      </w:r>
    </w:p>
    <w:p>
      <w:pPr>
        <w:spacing w:before="60" w:after="60"/>
        <w:ind w:left="454"/>
      </w:pPr>
      <w:r>
        <w:rPr>
          <w:rFonts w:ascii="宋体" w:hAnsi="宋体" w:eastAsia="宋体"/>
          <w:b/>
          <w:color w:val="444444"/>
          <w:sz w:val="20"/>
        </w:rPr>
        <w:t>这条修复最值得写进论文的地方</w:t>
      </w:r>
      <w:r>
        <w:rPr>
          <w:rFonts w:ascii="宋体" w:hAnsi="宋体" w:eastAsia="宋体"/>
          <w:b w:val="0"/>
          <w:color w:val="444444"/>
          <w:sz w:val="20"/>
        </w:rPr>
        <w:t>：错误前提写在 javadoc 里 —— 代码注释里的一句"取消 = 软删除"与 A7 的实际实现相反， 这种"注释与实现不符"是</w:t>
      </w:r>
      <w:r>
        <w:rPr>
          <w:rFonts w:ascii="宋体" w:hAnsi="宋体" w:eastAsia="宋体"/>
          <w:b/>
          <w:color w:val="444444"/>
          <w:sz w:val="20"/>
        </w:rPr>
        <w:t>静态阅读发现不了的</w:t>
      </w:r>
      <w:r>
        <w:rPr>
          <w:rFonts w:ascii="宋体" w:hAnsi="宋体" w:eastAsia="宋体"/>
          <w:b w:val="0"/>
          <w:color w:val="444444"/>
          <w:sz w:val="20"/>
        </w:rPr>
        <w:t>，必须靠端到端实测。</w:t>
      </w:r>
    </w:p>
    <w:p>
      <w:pPr>
        <w:spacing w:before="40" w:after="80" w:line="336" w:lineRule="auto"/>
        <w:ind w:firstLine="420"/>
      </w:pPr>
      <w:r>
        <w:rPr>
          <w:rFonts w:ascii="宋体" w:hAnsi="宋体" w:eastAsia="宋体"/>
          <w:b/>
        </w:rPr>
        <w:t>审核通过时的累计时长写入（A5）</w:t>
      </w:r>
      <w:r>
        <w:rPr>
          <w:rFonts w:ascii="宋体" w:hAnsi="宋体" w:eastAsia="宋体"/>
          <w:b w:val="0"/>
        </w:rPr>
        <w:t xml:space="preserve">：更新 </w:t>
      </w:r>
      <w:r>
        <w:rPr>
          <w:rFonts w:ascii="Consolas" w:hAnsi="Consolas" w:eastAsia="Consolas"/>
          <w:sz w:val="19"/>
        </w:rPr>
        <w:t>student_info.total_duration</w:t>
      </w:r>
    </w:p>
    <w:p>
      <w:pPr>
        <w:spacing w:before="40" w:after="80" w:line="336" w:lineRule="auto"/>
        <w:ind w:firstLine="420"/>
      </w:pPr>
      <w:r>
        <w:rPr>
          <w:rFonts w:ascii="宋体" w:hAnsi="宋体" w:eastAsia="宋体"/>
          <w:b w:val="0"/>
        </w:rPr>
        <w:t>（</w:t>
      </w:r>
      <w:r>
        <w:rPr>
          <w:rFonts w:ascii="Consolas" w:hAnsi="Consolas" w:eastAsia="Consolas"/>
          <w:sz w:val="19"/>
        </w:rPr>
        <w:t>student_profile</w:t>
      </w:r>
      <w:r>
        <w:rPr>
          <w:rFonts w:ascii="宋体" w:hAnsi="宋体" w:eastAsia="宋体"/>
          <w:b w:val="0"/>
        </w:rPr>
        <w:t xml:space="preserve"> 只是快照）。实测学生累计时长由 </w:t>
      </w:r>
      <w:r>
        <w:rPr>
          <w:rFonts w:ascii="宋体" w:hAnsi="宋体" w:eastAsia="宋体"/>
          <w:b/>
        </w:rPr>
        <w:t>0.0 变为 2.5</w:t>
      </w:r>
    </w:p>
    <w:p>
      <w:pPr>
        <w:spacing w:before="40" w:after="80" w:line="336" w:lineRule="auto"/>
        <w:ind w:firstLine="420"/>
      </w:pPr>
      <w:r>
        <w:rPr>
          <w:rFonts w:ascii="宋体" w:hAnsi="宋体" w:eastAsia="宋体"/>
          <w:b w:val="0"/>
        </w:rPr>
        <w:t>（</w:t>
      </w:r>
      <w:r>
        <w:rPr>
          <w:rFonts w:ascii="Consolas" w:hAnsi="Consolas" w:eastAsia="Consolas"/>
          <w:sz w:val="19"/>
        </w:rPr>
        <w:t>docs/测试报告.md:80</w:t>
      </w:r>
      <w:r>
        <w:rPr>
          <w:rFonts w:ascii="宋体" w:hAnsi="宋体" w:eastAsia="宋体"/>
          <w:b w:val="0"/>
        </w:rPr>
        <w:t>）。</w:t>
      </w:r>
    </w:p>
    <w:p>
      <w:pPr>
        <w:spacing w:before="40" w:after="80" w:line="336" w:lineRule="auto"/>
        <w:ind w:firstLine="420"/>
      </w:pPr>
      <w:r>
        <w:rPr>
          <w:rFonts w:ascii="宋体" w:hAnsi="宋体" w:eastAsia="宋体"/>
          <w:b/>
        </w:rPr>
        <w:t>审核流水</w:t>
      </w:r>
      <w:r>
        <w:rPr>
          <w:rFonts w:ascii="宋体" w:hAnsi="宋体" w:eastAsia="宋体"/>
          <w:b w:val="0"/>
        </w:rPr>
        <w:t xml:space="preserve">：每次提交/审核动作往 </w:t>
      </w:r>
      <w:r>
        <w:rPr>
          <w:rFonts w:ascii="Consolas" w:hAnsi="Consolas" w:eastAsia="Consolas"/>
          <w:sz w:val="19"/>
        </w:rPr>
        <w:t>duration_audit</w:t>
      </w:r>
      <w:r>
        <w:rPr>
          <w:rFonts w:ascii="宋体" w:hAnsi="宋体" w:eastAsia="宋体"/>
          <w:b w:val="0"/>
        </w:rPr>
        <w:t xml:space="preserve"> 追加一行，</w:t>
      </w:r>
    </w:p>
    <w:p>
      <w:pPr>
        <w:spacing w:before="40" w:after="80" w:line="336" w:lineRule="auto"/>
        <w:ind w:firstLine="420"/>
      </w:pPr>
      <w:r>
        <w:rPr>
          <w:rFonts w:ascii="Consolas" w:hAnsi="Consolas" w:eastAsia="Consolas"/>
          <w:sz w:val="19"/>
        </w:rPr>
        <w:t>action</w:t>
      </w:r>
      <w:r>
        <w:rPr>
          <w:rFonts w:ascii="宋体" w:hAnsi="宋体" w:eastAsia="宋体"/>
          <w:b w:val="0"/>
        </w:rPr>
        <w:t xml:space="preserve"> 取 </w:t>
      </w:r>
      <w:r>
        <w:rPr>
          <w:rFonts w:ascii="Consolas" w:hAnsi="Consolas" w:eastAsia="Consolas"/>
          <w:sz w:val="19"/>
        </w:rPr>
        <w:t>SUBMIT</w:t>
      </w:r>
      <w:r>
        <w:rPr>
          <w:rFonts w:ascii="宋体" w:hAnsi="宋体" w:eastAsia="宋体"/>
          <w:b w:val="0"/>
        </w:rPr>
        <w:t xml:space="preserve"> / </w:t>
      </w:r>
      <w:r>
        <w:rPr>
          <w:rFonts w:ascii="Consolas" w:hAnsi="Consolas" w:eastAsia="Consolas"/>
          <w:sz w:val="19"/>
        </w:rPr>
        <w:t>APPROVE</w:t>
      </w:r>
      <w:r>
        <w:rPr>
          <w:rFonts w:ascii="宋体" w:hAnsi="宋体" w:eastAsia="宋体"/>
          <w:b w:val="0"/>
        </w:rPr>
        <w:t xml:space="preserve"> / </w:t>
      </w:r>
      <w:r>
        <w:rPr>
          <w:rFonts w:ascii="Consolas" w:hAnsi="Consolas" w:eastAsia="Consolas"/>
          <w:sz w:val="19"/>
        </w:rPr>
        <w:t>REJECT</w:t>
      </w:r>
      <w:r>
        <w:rPr>
          <w:rFonts w:ascii="宋体" w:hAnsi="宋体" w:eastAsia="宋体"/>
          <w:b w:val="0"/>
        </w:rPr>
        <w:t>（</w:t>
      </w:r>
      <w:r>
        <w:rPr>
          <w:rFonts w:ascii="Consolas" w:hAnsi="Consolas" w:eastAsia="Consolas"/>
          <w:sz w:val="19"/>
        </w:rPr>
        <w:t>sql/02_schema.sql:445-448</w:t>
      </w:r>
      <w:r>
        <w:rPr>
          <w:rFonts w:ascii="宋体" w:hAnsi="宋体" w:eastAsia="宋体"/>
          <w:b w:val="0"/>
        </w:rPr>
        <w:t>）。</w:t>
      </w:r>
    </w:p>
    <w:p>
      <w:pPr>
        <w:spacing w:before="40" w:after="80" w:line="336" w:lineRule="auto"/>
        <w:ind w:firstLine="420"/>
      </w:pPr>
      <w:r>
        <w:rPr>
          <w:rFonts w:ascii="宋体" w:hAnsi="宋体" w:eastAsia="宋体"/>
          <w:b/>
        </w:rPr>
        <w:t>实测</w:t>
      </w:r>
      <w:r>
        <w:rPr>
          <w:rFonts w:ascii="宋体" w:hAnsi="宋体" w:eastAsia="宋体"/>
          <w:b w:val="0"/>
        </w:rPr>
        <w:t>：组织端提交时长成功（</w:t>
      </w:r>
      <w:r>
        <w:rPr>
          <w:rFonts w:ascii="Consolas" w:hAnsi="Consolas" w:eastAsia="Consolas"/>
          <w:sz w:val="19"/>
        </w:rPr>
        <w:t>code=0</w:t>
      </w:r>
      <w:r>
        <w:rPr>
          <w:rFonts w:ascii="宋体" w:hAnsi="宋体" w:eastAsia="宋体"/>
          <w:b w:val="0"/>
        </w:rPr>
        <w:t>）；学校端能看到待审记录（</w:t>
      </w:r>
      <w:r>
        <w:rPr>
          <w:rFonts w:ascii="Consolas" w:hAnsi="Consolas" w:eastAsia="Consolas"/>
          <w:sz w:val="19"/>
        </w:rPr>
        <w:t>hours=2.5</w:t>
      </w:r>
      <w:r>
        <w:rPr>
          <w:rFonts w:ascii="宋体" w:hAnsi="宋体" w:eastAsia="宋体"/>
          <w:b w:val="0"/>
        </w:rPr>
        <w:t>）并审核通过；</w:t>
      </w:r>
    </w:p>
    <w:p>
      <w:pPr>
        <w:spacing w:before="40" w:after="80" w:line="336" w:lineRule="auto"/>
        <w:ind w:firstLine="420"/>
      </w:pPr>
      <w:r>
        <w:rPr>
          <w:rFonts w:ascii="宋体" w:hAnsi="宋体" w:eastAsia="宋体"/>
          <w:b w:val="0"/>
        </w:rPr>
        <w:t>重复提交被拒（</w:t>
      </w:r>
      <w:r>
        <w:rPr>
          <w:rFonts w:ascii="Consolas" w:hAnsi="Consolas" w:eastAsia="Consolas"/>
          <w:sz w:val="19"/>
        </w:rPr>
        <w:t>10001 该学生此活动的服务时长已通过审核，无法重复提交</w:t>
      </w:r>
      <w:r>
        <w:rPr>
          <w:rFonts w:ascii="宋体" w:hAnsi="宋体" w:eastAsia="宋体"/>
          <w:b w:val="0"/>
        </w:rPr>
        <w:t>）</w:t>
      </w:r>
    </w:p>
    <w:p>
      <w:pPr>
        <w:spacing w:before="40" w:after="80" w:line="336" w:lineRule="auto"/>
        <w:ind w:firstLine="420"/>
      </w:pPr>
      <w:r>
        <w:rPr>
          <w:rFonts w:ascii="宋体" w:hAnsi="宋体" w:eastAsia="宋体"/>
          <w:b w:val="0"/>
        </w:rPr>
        <w:t>（</w:t>
      </w:r>
      <w:r>
        <w:rPr>
          <w:rFonts w:ascii="Consolas" w:hAnsi="Consolas" w:eastAsia="Consolas"/>
          <w:sz w:val="19"/>
        </w:rPr>
        <w:t>docs/测试报告.md:79-81</w:t>
      </w:r>
      <w:r>
        <w:rPr>
          <w:rFonts w:ascii="宋体" w:hAnsi="宋体" w:eastAsia="宋体"/>
          <w:b w:val="0"/>
        </w:rPr>
        <w:t>）。</w:t>
      </w:r>
    </w:p>
    <w:p>
      <w:pPr>
        <w:pStyle w:val="Heading2"/>
      </w:pPr>
      <w:r>
        <w:rPr>
          <w:rFonts w:ascii="黑体" w:hAnsi="黑体" w:eastAsia="黑体"/>
          <w:b w:val="0"/>
        </w:rPr>
        <w:t xml:space="preserve">4.4.5 </w:t>
      </w:r>
      <w:r>
        <w:rPr>
          <w:rFonts w:ascii="Consolas" w:hAnsi="Consolas" w:eastAsia="Consolas"/>
          <w:sz w:val="19"/>
        </w:rPr>
        <w:t>vcp-portrait</w:t>
      </w:r>
      <w:r>
        <w:rPr>
          <w:rFonts w:ascii="黑体" w:hAnsi="黑体" w:eastAsia="黑体"/>
          <w:b w:val="0"/>
        </w:rPr>
        <w:t xml:space="preserve"> —— 公益画像域</w:t>
      </w:r>
    </w:p>
    <w:p>
      <w:pPr>
        <w:spacing w:before="40" w:after="80" w:line="336" w:lineRule="auto"/>
        <w:ind w:firstLine="420"/>
      </w:pPr>
      <w:r>
        <w:rPr>
          <w:rFonts w:ascii="宋体" w:hAnsi="宋体" w:eastAsia="宋体"/>
          <w:b/>
        </w:rPr>
        <w:t>代码规模</w:t>
      </w:r>
      <w:r>
        <w:rPr>
          <w:rFonts w:ascii="宋体" w:hAnsi="宋体" w:eastAsia="宋体"/>
          <w:b w:val="0"/>
        </w:rPr>
        <w:t>：</w:t>
      </w:r>
      <w:r>
        <w:rPr>
          <w:rFonts w:ascii="宋体" w:hAnsi="宋体" w:eastAsia="宋体"/>
          <w:b/>
        </w:rPr>
        <w:t>21 个文件</w:t>
      </w:r>
      <w:r>
        <w:rPr>
          <w:rFonts w:ascii="宋体" w:hAnsi="宋体" w:eastAsia="宋体"/>
          <w:b w:val="0"/>
        </w:rPr>
        <w:t>（</w:t>
      </w:r>
      <w:r>
        <w:rPr>
          <w:rFonts w:ascii="Consolas" w:hAnsi="Consolas" w:eastAsia="Consolas"/>
          <w:sz w:val="19"/>
        </w:rPr>
        <w:t>docs/后端进展与待办.md:233</w:t>
      </w:r>
      <w:r>
        <w:rPr>
          <w:rFonts w:ascii="宋体" w:hAnsi="宋体" w:eastAsia="宋体"/>
          <w:b w:val="0"/>
        </w:rPr>
        <w:t>）。</w:t>
      </w:r>
    </w:p>
    <w:p>
      <w:pPr>
        <w:spacing w:before="40" w:after="80" w:line="336" w:lineRule="auto"/>
        <w:ind w:firstLine="420"/>
      </w:pPr>
      <w:r>
        <w:rPr>
          <w:rFonts w:ascii="宋体" w:hAnsi="宋体" w:eastAsia="宋体"/>
          <w:b/>
        </w:rPr>
        <w:t>接口</w:t>
      </w:r>
      <w:r>
        <w:rPr>
          <w:rFonts w:ascii="宋体" w:hAnsi="宋体" w:eastAsia="宋体"/>
          <w:b w:val="0"/>
        </w:rPr>
        <w:t>：</w:t>
      </w:r>
      <w:r>
        <w:rPr>
          <w:rFonts w:ascii="宋体" w:hAnsi="宋体" w:eastAsia="宋体"/>
          <w:b/>
        </w:rPr>
        <w:t>5 个</w:t>
      </w:r>
      <w:r>
        <w:rPr>
          <w:rFonts w:ascii="宋体" w:hAnsi="宋体" w:eastAsia="宋体"/>
          <w:b w:val="0"/>
        </w:rPr>
        <w:t>（</w:t>
      </w:r>
      <w:r>
        <w:rPr>
          <w:rFonts w:ascii="Consolas" w:hAnsi="Consolas" w:eastAsia="Consolas"/>
          <w:sz w:val="19"/>
        </w:rPr>
        <w:t>/portraits</w:t>
      </w:r>
      <w:r>
        <w:rPr>
          <w:rFonts w:ascii="宋体" w:hAnsi="宋体" w:eastAsia="宋体"/>
          <w:b w:val="0"/>
        </w:rPr>
        <w:t>、</w:t>
      </w:r>
      <w:r>
        <w:rPr>
          <w:rFonts w:ascii="Consolas" w:hAnsi="Consolas" w:eastAsia="Consolas"/>
          <w:sz w:val="19"/>
        </w:rPr>
        <w:t>/portraits/me</w:t>
      </w:r>
      <w:r>
        <w:rPr>
          <w:rFonts w:ascii="宋体" w:hAnsi="宋体" w:eastAsia="宋体"/>
          <w:b w:val="0"/>
        </w:rPr>
        <w:t>、</w:t>
      </w:r>
      <w:r>
        <w:rPr>
          <w:rFonts w:ascii="Consolas" w:hAnsi="Consolas" w:eastAsia="Consolas"/>
          <w:sz w:val="19"/>
        </w:rPr>
        <w:t>/portraits/distribution</w:t>
      </w:r>
      <w:r>
        <w:rPr>
          <w:rFonts w:ascii="宋体" w:hAnsi="宋体" w:eastAsia="宋体"/>
          <w:b w:val="0"/>
        </w:rPr>
        <w:t xml:space="preserve">）（同上 </w:t>
      </w:r>
      <w:r>
        <w:rPr>
          <w:rFonts w:ascii="Consolas" w:hAnsi="Consolas" w:eastAsia="Consolas"/>
          <w:sz w:val="19"/>
        </w:rPr>
        <w:t>:241</w:t>
      </w:r>
      <w:r>
        <w:rPr>
          <w:rFonts w:ascii="宋体" w:hAnsi="宋体" w:eastAsia="宋体"/>
          <w:b w:val="0"/>
        </w:rPr>
        <w:t>）。</w:t>
      </w:r>
    </w:p>
    <w:p>
      <w:pPr>
        <w:spacing w:before="40" w:after="80" w:line="336" w:lineRule="auto"/>
        <w:ind w:firstLine="420"/>
      </w:pPr>
      <w:r>
        <w:rPr>
          <w:rFonts w:ascii="宋体" w:hAnsi="宋体" w:eastAsia="宋体"/>
          <w:b/>
        </w:rPr>
        <w:t>核心实现</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内容</w:t>
            </w:r>
          </w:p>
        </w:tc>
        <w:tc>
          <w:tcPr>
            <w:tcW w:type="dxa" w:w="3022"/>
          </w:tcPr>
          <w:p>
            <w:pPr>
              <w:spacing w:before="20" w:after="20"/>
            </w:pPr>
            <w:r>
              <w:rPr>
                <w:b/>
                <w:sz w:val="18"/>
              </w:rPr>
            </w:r>
            <w:r>
              <w:rPr>
                <w:rFonts w:ascii="宋体" w:hAnsi="宋体" w:eastAsia="宋体"/>
                <w:b/>
                <w:sz w:val="18"/>
              </w:rPr>
              <w:t>实现位置/口径</w:t>
            </w:r>
          </w:p>
        </w:tc>
        <w:tc>
          <w:tcPr>
            <w:tcW w:type="dxa" w:w="3022"/>
          </w:tcPr>
          <w:p>
            <w:pPr>
              <w:spacing w:before="20" w:after="20"/>
            </w:pPr>
            <w:r>
              <w:rPr>
                <w:b/>
                <w:sz w:val="18"/>
              </w:rPr>
            </w:r>
            <w:r>
              <w:rPr>
                <w:rFonts w:ascii="宋体" w:hAnsi="宋体" w:eastAsia="宋体"/>
                <w:b/>
                <w:sz w:val="18"/>
              </w:rPr>
              <w:t>出处</w:t>
            </w:r>
          </w:p>
        </w:tc>
      </w:tr>
      <w:tr>
        <w:tc>
          <w:tcPr>
            <w:tcW w:type="dxa" w:w="3022"/>
          </w:tcPr>
          <w:p>
            <w:pPr>
              <w:spacing w:before="20" w:after="20"/>
            </w:pPr>
            <w:r>
              <w:rPr>
                <w:sz w:val="18"/>
              </w:rPr>
            </w:r>
            <w:r>
              <w:rPr>
                <w:rFonts w:ascii="宋体" w:hAnsi="宋体" w:eastAsia="宋体"/>
                <w:b w:val="0"/>
                <w:sz w:val="18"/>
              </w:rPr>
              <w:t>等级计算</w:t>
            </w:r>
          </w:p>
        </w:tc>
        <w:tc>
          <w:tcPr>
            <w:tcW w:type="dxa" w:w="3022"/>
          </w:tcPr>
          <w:p>
            <w:pPr>
              <w:spacing w:before="20" w:after="20"/>
            </w:pPr>
            <w:r>
              <w:rPr>
                <w:sz w:val="18"/>
              </w:rPr>
            </w:r>
            <w:r>
              <w:rPr>
                <w:rFonts w:ascii="Consolas" w:hAnsi="Consolas" w:eastAsia="Consolas"/>
                <w:sz w:val="18"/>
              </w:rPr>
              <w:t>PublicWelfareLevelEnum.of()</w:t>
            </w:r>
            <w:r>
              <w:rPr>
                <w:rFonts w:ascii="宋体" w:hAnsi="宋体" w:eastAsia="宋体"/>
                <w:b w:val="0"/>
                <w:sz w:val="18"/>
              </w:rPr>
              <w:t xml:space="preserve">，输入 </w:t>
            </w:r>
            <w:r>
              <w:rPr>
                <w:rFonts w:ascii="Consolas" w:hAnsi="Consolas" w:eastAsia="Consolas"/>
                <w:sz w:val="18"/>
              </w:rPr>
              <w:t>student_info.total_duration</w:t>
            </w:r>
            <w:r>
              <w:rPr>
                <w:rFonts w:ascii="宋体" w:hAnsi="宋体" w:eastAsia="宋体"/>
                <w:b w:val="0"/>
                <w:sz w:val="18"/>
              </w:rPr>
              <w:t xml:space="preserve">，输出等级名写回 </w:t>
            </w:r>
            <w:r>
              <w:rPr>
                <w:rFonts w:ascii="Consolas" w:hAnsi="Consolas" w:eastAsia="Consolas"/>
                <w:sz w:val="18"/>
              </w:rPr>
              <w:t>student_info.public_welfare_level</w:t>
            </w:r>
          </w:p>
        </w:tc>
        <w:tc>
          <w:tcPr>
            <w:tcW w:type="dxa" w:w="3022"/>
          </w:tcPr>
          <w:p>
            <w:pPr>
              <w:spacing w:before="20" w:after="20"/>
            </w:pPr>
            <w:r>
              <w:rPr>
                <w:sz w:val="18"/>
              </w:rPr>
            </w:r>
            <w:r>
              <w:rPr>
                <w:rFonts w:ascii="Consolas" w:hAnsi="Consolas" w:eastAsia="Consolas"/>
                <w:sz w:val="18"/>
              </w:rPr>
              <w:t>docs/公益等级与标签规则方案.md:164</w:t>
            </w:r>
          </w:p>
        </w:tc>
      </w:tr>
      <w:tr>
        <w:tc>
          <w:tcPr>
            <w:tcW w:type="dxa" w:w="3022"/>
          </w:tcPr>
          <w:p>
            <w:pPr>
              <w:spacing w:before="20" w:after="20"/>
            </w:pPr>
            <w:r>
              <w:rPr>
                <w:sz w:val="18"/>
              </w:rPr>
            </w:r>
            <w:r>
              <w:rPr>
                <w:rFonts w:ascii="宋体" w:hAnsi="宋体" w:eastAsia="宋体"/>
                <w:b w:val="0"/>
                <w:sz w:val="18"/>
              </w:rPr>
              <w:t>枚举兼容</w:t>
            </w:r>
          </w:p>
        </w:tc>
        <w:tc>
          <w:tcPr>
            <w:tcW w:type="dxa" w:w="3022"/>
          </w:tcPr>
          <w:p>
            <w:pPr>
              <w:spacing w:before="20" w:after="20"/>
            </w:pPr>
            <w:r>
              <w:rPr>
                <w:sz w:val="18"/>
              </w:rPr>
            </w:r>
            <w:r>
              <w:rPr>
                <w:rFonts w:ascii="宋体" w:hAnsi="宋体" w:eastAsia="宋体"/>
                <w:b/>
                <w:sz w:val="18"/>
              </w:rPr>
              <w:t>同时识别中文名与英文码</w:t>
            </w:r>
            <w:r>
              <w:rPr>
                <w:rFonts w:ascii="宋体" w:hAnsi="宋体" w:eastAsia="宋体"/>
                <w:b w:val="0"/>
                <w:sz w:val="18"/>
              </w:rPr>
              <w:t xml:space="preserve">；VO 里一并返回 </w:t>
            </w:r>
            <w:r>
              <w:rPr>
                <w:rFonts w:ascii="Consolas" w:hAnsi="Consolas" w:eastAsia="Consolas"/>
                <w:sz w:val="18"/>
              </w:rPr>
              <w:t>levelCode</w:t>
            </w:r>
          </w:p>
        </w:tc>
        <w:tc>
          <w:tcPr>
            <w:tcW w:type="dxa" w:w="3022"/>
          </w:tcPr>
          <w:p>
            <w:pPr>
              <w:spacing w:before="20" w:after="20"/>
            </w:pPr>
            <w:r>
              <w:rPr>
                <w:sz w:val="18"/>
              </w:rPr>
            </w:r>
            <w:r>
              <w:rPr>
                <w:rFonts w:ascii="Consolas" w:hAnsi="Consolas" w:eastAsia="Consolas"/>
                <w:sz w:val="18"/>
              </w:rPr>
              <w:t>docs/后端进展与待办.md:270-272</w:t>
            </w:r>
          </w:p>
        </w:tc>
      </w:tr>
      <w:tr>
        <w:tc>
          <w:tcPr>
            <w:tcW w:type="dxa" w:w="3022"/>
          </w:tcPr>
          <w:p>
            <w:pPr>
              <w:spacing w:before="20" w:after="20"/>
            </w:pPr>
            <w:r>
              <w:rPr>
                <w:sz w:val="18"/>
              </w:rPr>
            </w:r>
            <w:r>
              <w:rPr>
                <w:rFonts w:ascii="宋体" w:hAnsi="宋体" w:eastAsia="宋体"/>
                <w:b w:val="0"/>
                <w:sz w:val="18"/>
              </w:rPr>
              <w:t>标签计算</w:t>
            </w:r>
          </w:p>
        </w:tc>
        <w:tc>
          <w:tcPr>
            <w:tcW w:type="dxa" w:w="3022"/>
          </w:tcPr>
          <w:p>
            <w:pPr>
              <w:spacing w:before="20" w:after="20"/>
            </w:pPr>
            <w:r>
              <w:rPr>
                <w:sz w:val="18"/>
              </w:rPr>
            </w:r>
            <w:r>
              <w:rPr>
                <w:rFonts w:ascii="宋体" w:hAnsi="宋体" w:eastAsia="宋体"/>
                <w:b w:val="0"/>
                <w:sz w:val="18"/>
              </w:rPr>
              <w:t xml:space="preserve">聚合 </w:t>
            </w:r>
            <w:r>
              <w:rPr>
                <w:rFonts w:ascii="Consolas" w:hAnsi="Consolas" w:eastAsia="Consolas"/>
                <w:sz w:val="18"/>
              </w:rPr>
              <w:t>activity_signup</w:t>
            </w:r>
            <w:r>
              <w:rPr>
                <w:rFonts w:ascii="宋体" w:hAnsi="宋体" w:eastAsia="宋体"/>
                <w:b w:val="0"/>
                <w:sz w:val="18"/>
              </w:rPr>
              <w:t>（</w:t>
            </w:r>
            <w:r>
              <w:rPr>
                <w:rFonts w:ascii="Consolas" w:hAnsi="Consolas" w:eastAsia="Consolas"/>
                <w:sz w:val="18"/>
              </w:rPr>
              <w:t>status='COMPLETED'</w:t>
            </w:r>
            <w:r>
              <w:rPr>
                <w:rFonts w:ascii="宋体" w:hAnsi="宋体" w:eastAsia="宋体"/>
                <w:b w:val="0"/>
                <w:sz w:val="18"/>
              </w:rPr>
              <w:t xml:space="preserve">）+ </w:t>
            </w:r>
            <w:r>
              <w:rPr>
                <w:rFonts w:ascii="Consolas" w:hAnsi="Consolas" w:eastAsia="Consolas"/>
                <w:sz w:val="18"/>
              </w:rPr>
              <w:t>volunteer_activity</w:t>
            </w:r>
            <w:r>
              <w:rPr>
                <w:rFonts w:ascii="宋体" w:hAnsi="宋体" w:eastAsia="宋体"/>
                <w:b w:val="0"/>
                <w:sz w:val="18"/>
              </w:rPr>
              <w:t xml:space="preserve"> + </w:t>
            </w:r>
            <w:r>
              <w:rPr>
                <w:rFonts w:ascii="Consolas" w:hAnsi="Consolas" w:eastAsia="Consolas"/>
                <w:sz w:val="18"/>
              </w:rPr>
              <w:t>activity_category</w:t>
            </w:r>
            <w:r>
              <w:rPr>
                <w:rFonts w:ascii="宋体" w:hAnsi="宋体" w:eastAsia="宋体"/>
                <w:b w:val="0"/>
                <w:sz w:val="18"/>
              </w:rPr>
              <w:t xml:space="preserve">，写回 </w:t>
            </w:r>
            <w:r>
              <w:rPr>
                <w:rFonts w:ascii="Consolas" w:hAnsi="Consolas" w:eastAsia="Consolas"/>
                <w:sz w:val="18"/>
              </w:rPr>
              <w:t>student_profile.tags</w:t>
            </w:r>
          </w:p>
        </w:tc>
        <w:tc>
          <w:tcPr>
            <w:tcW w:type="dxa" w:w="3022"/>
          </w:tcPr>
          <w:p>
            <w:pPr>
              <w:spacing w:before="20" w:after="20"/>
            </w:pPr>
            <w:r>
              <w:rPr>
                <w:sz w:val="18"/>
              </w:rPr>
            </w:r>
            <w:r>
              <w:rPr>
                <w:rFonts w:ascii="Consolas" w:hAnsi="Consolas" w:eastAsia="Consolas"/>
                <w:sz w:val="18"/>
              </w:rPr>
              <w:t>docs/公益等级与标签规则方案.md:165</w:t>
            </w:r>
          </w:p>
        </w:tc>
      </w:tr>
      <w:tr>
        <w:tc>
          <w:tcPr>
            <w:tcW w:type="dxa" w:w="3022"/>
          </w:tcPr>
          <w:p>
            <w:pPr>
              <w:spacing w:before="20" w:after="20"/>
            </w:pPr>
            <w:r>
              <w:rPr>
                <w:sz w:val="18"/>
              </w:rPr>
            </w:r>
            <w:r>
              <w:rPr>
                <w:rFonts w:ascii="宋体" w:hAnsi="宋体" w:eastAsia="宋体"/>
                <w:b w:val="0"/>
                <w:sz w:val="18"/>
              </w:rPr>
              <w:t>分类→标签映射</w:t>
            </w:r>
          </w:p>
        </w:tc>
        <w:tc>
          <w:tcPr>
            <w:tcW w:type="dxa" w:w="3022"/>
          </w:tcPr>
          <w:p>
            <w:pPr>
              <w:spacing w:before="20" w:after="20"/>
            </w:pPr>
            <w:r>
              <w:rPr>
                <w:sz w:val="18"/>
              </w:rPr>
            </w:r>
            <w:r>
              <w:rPr>
                <w:rFonts w:ascii="Consolas" w:hAnsi="Consolas" w:eastAsia="Consolas"/>
                <w:sz w:val="18"/>
              </w:rPr>
              <w:t>PortraitTagEnum.byCategoryCode</w:t>
            </w:r>
            <w:r>
              <w:rPr>
                <w:rFonts w:ascii="宋体" w:hAnsi="宋体" w:eastAsia="宋体"/>
                <w:b w:val="0"/>
                <w:sz w:val="18"/>
              </w:rPr>
              <w:t>（</w:t>
            </w:r>
            <w:r>
              <w:rPr>
                <w:rFonts w:ascii="宋体" w:hAnsi="宋体" w:eastAsia="宋体"/>
                <w:b/>
                <w:sz w:val="18"/>
              </w:rPr>
              <w:t>按 `code` 映射</w:t>
            </w:r>
            <w:r>
              <w:rPr>
                <w:rFonts w:ascii="宋体" w:hAnsi="宋体" w:eastAsia="宋体"/>
                <w:b w:val="0"/>
                <w:sz w:val="18"/>
              </w:rPr>
              <w:t>，中文名只作兜底）</w:t>
            </w:r>
          </w:p>
        </w:tc>
        <w:tc>
          <w:tcPr>
            <w:tcW w:type="dxa" w:w="3022"/>
          </w:tcPr>
          <w:p>
            <w:pPr>
              <w:spacing w:before="20" w:after="20"/>
            </w:pPr>
            <w:r>
              <w:rPr>
                <w:sz w:val="18"/>
              </w:rPr>
            </w:r>
            <w:r>
              <w:rPr>
                <w:rFonts w:ascii="Consolas" w:hAnsi="Consolas" w:eastAsia="Consolas"/>
                <w:sz w:val="18"/>
              </w:rPr>
              <w:t>docs/待办清单.md:289</w:t>
            </w:r>
          </w:p>
        </w:tc>
      </w:tr>
      <w:tr>
        <w:tc>
          <w:tcPr>
            <w:tcW w:type="dxa" w:w="3022"/>
          </w:tcPr>
          <w:p>
            <w:pPr>
              <w:spacing w:before="20" w:after="20"/>
            </w:pPr>
            <w:r>
              <w:rPr>
                <w:sz w:val="18"/>
              </w:rPr>
            </w:r>
            <w:r>
              <w:rPr>
                <w:rFonts w:ascii="宋体" w:hAnsi="宋体" w:eastAsia="宋体"/>
                <w:b w:val="0"/>
                <w:sz w:val="18"/>
              </w:rPr>
              <w:t>手动重算</w:t>
            </w:r>
          </w:p>
        </w:tc>
        <w:tc>
          <w:tcPr>
            <w:tcW w:type="dxa" w:w="3022"/>
          </w:tcPr>
          <w:p>
            <w:pPr>
              <w:spacing w:before="20" w:after="20"/>
            </w:pPr>
            <w:r>
              <w:rPr>
                <w:sz w:val="18"/>
              </w:rPr>
            </w:r>
            <w:r>
              <w:rPr>
                <w:rFonts w:ascii="Consolas" w:hAnsi="Consolas" w:eastAsia="Consolas"/>
                <w:sz w:val="18"/>
              </w:rPr>
              <w:t>POST /api/v1/portraits/recompute</w:t>
            </w:r>
            <w:r>
              <w:rPr>
                <w:rFonts w:ascii="宋体" w:hAnsi="宋体" w:eastAsia="宋体"/>
                <w:b w:val="0"/>
                <w:sz w:val="18"/>
              </w:rPr>
              <w:t>，</w:t>
            </w:r>
            <w:r>
              <w:rPr>
                <w:rFonts w:ascii="宋体" w:hAnsi="宋体" w:eastAsia="宋体"/>
                <w:b/>
                <w:sz w:val="18"/>
              </w:rPr>
              <w:t>只写真正变化的行</w:t>
            </w:r>
          </w:p>
        </w:tc>
        <w:tc>
          <w:tcPr>
            <w:tcW w:type="dxa" w:w="3022"/>
          </w:tcPr>
          <w:p>
            <w:pPr>
              <w:spacing w:before="20" w:after="20"/>
            </w:pPr>
            <w:r>
              <w:rPr>
                <w:sz w:val="18"/>
              </w:rPr>
            </w:r>
            <w:r>
              <w:rPr>
                <w:rFonts w:ascii="Consolas" w:hAnsi="Consolas" w:eastAsia="Consolas"/>
                <w:sz w:val="18"/>
              </w:rPr>
              <w:t>docs/测试报告.md:87-88</w:t>
            </w:r>
          </w:p>
        </w:tc>
      </w:tr>
    </w:tbl>
    <w:p/>
    <w:p>
      <w:pPr>
        <w:spacing w:before="40" w:after="80" w:line="336" w:lineRule="auto"/>
        <w:ind w:firstLine="420"/>
      </w:pPr>
      <w:r>
        <w:rPr>
          <w:rFonts w:ascii="宋体" w:hAnsi="宋体" w:eastAsia="宋体"/>
          <w:b/>
        </w:rPr>
        <w:t>`distribution` 接口的实现踩坑与修法</w:t>
      </w:r>
      <w:r>
        <w:rPr>
          <w:rFonts w:ascii="宋体" w:hAnsi="宋体" w:eastAsia="宋体"/>
          <w:b w:val="0"/>
        </w:rPr>
        <w:t>（</w:t>
      </w:r>
      <w:r>
        <w:rPr>
          <w:rFonts w:ascii="Consolas" w:hAnsi="Consolas" w:eastAsia="Consolas"/>
          <w:sz w:val="19"/>
        </w:rPr>
        <w:t>docs/后端进展与待办.md:253-258</w:t>
      </w:r>
      <w:r>
        <w:rPr>
          <w:rFonts w:ascii="宋体" w:hAnsi="宋体" w:eastAsia="宋体"/>
          <w:b w:val="0"/>
        </w:rPr>
        <w:t>）：</w:t>
      </w:r>
    </w:p>
    <w:p>
      <w:pPr>
        <w:pStyle w:val="ListBullet"/>
      </w:pPr>
      <w:r>
        <w:rPr>
          <w:rFonts w:ascii="宋体" w:hAnsi="宋体" w:eastAsia="宋体"/>
          <w:b/>
        </w:rPr>
        <w:t>现象</w:t>
      </w:r>
      <w:r>
        <w:rPr>
          <w:rFonts w:ascii="宋体" w:hAnsi="宋体" w:eastAsia="宋体"/>
          <w:b w:val="0"/>
        </w:rPr>
        <w:t>：首轮抛 NPE（</w:t>
      </w:r>
      <w:r>
        <w:rPr>
          <w:rFonts w:ascii="Consolas" w:hAnsi="Consolas" w:eastAsia="Consolas"/>
          <w:sz w:val="19"/>
        </w:rPr>
        <w:t>code=10000</w:t>
      </w:r>
      <w:r>
        <w:rPr>
          <w:rFonts w:ascii="宋体" w:hAnsi="宋体" w:eastAsia="宋体"/>
          <w:b w:val="0"/>
        </w:rPr>
        <w:t>）；</w:t>
      </w:r>
    </w:p>
    <w:p>
      <w:pPr>
        <w:pStyle w:val="ListBullet"/>
      </w:pPr>
      <w:r>
        <w:rPr>
          <w:rFonts w:ascii="宋体" w:hAnsi="宋体" w:eastAsia="宋体"/>
          <w:b/>
        </w:rPr>
        <w:t>根因</w:t>
      </w:r>
      <w:r>
        <w:rPr>
          <w:rFonts w:ascii="宋体" w:hAnsi="宋体" w:eastAsia="宋体"/>
          <w:b w:val="0"/>
        </w:rPr>
        <w:t>：</w:t>
      </w:r>
      <w:r>
        <w:rPr>
          <w:rFonts w:ascii="Consolas" w:hAnsi="Consolas" w:eastAsia="Consolas"/>
          <w:sz w:val="19"/>
        </w:rPr>
        <w:t>.select(StudentProfile::getTags)</w:t>
      </w:r>
      <w:r>
        <w:rPr>
          <w:rFonts w:ascii="宋体" w:hAnsi="宋体" w:eastAsia="宋体"/>
          <w:b w:val="0"/>
        </w:rPr>
        <w:t xml:space="preserve"> </w:t>
      </w:r>
      <w:r>
        <w:rPr>
          <w:rFonts w:ascii="宋体" w:hAnsi="宋体" w:eastAsia="宋体"/>
          <w:b/>
        </w:rPr>
        <w:t>只投影一列</w:t>
      </w:r>
      <w:r>
        <w:rPr>
          <w:rFonts w:ascii="宋体" w:hAnsi="宋体" w:eastAsia="宋体"/>
          <w:b w:val="0"/>
        </w:rPr>
        <w:t xml:space="preserve">，而 </w:t>
      </w:r>
      <w:r>
        <w:rPr>
          <w:rFonts w:ascii="Consolas" w:hAnsi="Consolas" w:eastAsia="Consolas"/>
          <w:sz w:val="19"/>
        </w:rPr>
        <w:t>student_profile</w:t>
      </w:r>
    </w:p>
    <w:p>
      <w:pPr>
        <w:spacing w:before="40" w:after="80" w:line="336" w:lineRule="auto"/>
        <w:ind w:firstLine="420"/>
      </w:pPr>
      <w:r>
        <w:rPr>
          <w:rFonts w:ascii="宋体" w:hAnsi="宋体" w:eastAsia="宋体"/>
          <w:b w:val="0"/>
        </w:rPr>
        <w:t xml:space="preserve">有 2 行 </w:t>
      </w:r>
      <w:r>
        <w:rPr>
          <w:rFonts w:ascii="Consolas" w:hAnsi="Consolas" w:eastAsia="Consolas"/>
          <w:sz w:val="19"/>
        </w:rPr>
        <w:t>tags</w:t>
      </w:r>
      <w:r>
        <w:rPr>
          <w:rFonts w:ascii="宋体" w:hAnsi="宋体" w:eastAsia="宋体"/>
          <w:b w:val="0"/>
        </w:rPr>
        <w:t xml:space="preserve"> 为 NULL（31 行里），MyBatis 的 </w:t>
      </w:r>
      <w:r>
        <w:rPr>
          <w:rFonts w:ascii="Consolas" w:hAnsi="Consolas" w:eastAsia="Consolas"/>
          <w:sz w:val="19"/>
        </w:rPr>
        <w:t>returnInstanceForEmptyRow</w:t>
      </w:r>
      <w:r>
        <w:rPr>
          <w:rFonts w:ascii="宋体" w:hAnsi="宋体" w:eastAsia="宋体"/>
          <w:b w:val="0"/>
        </w:rPr>
        <w:t xml:space="preserve"> 默认为 false，</w:t>
      </w:r>
    </w:p>
    <w:p>
      <w:pPr>
        <w:spacing w:before="40" w:after="80" w:line="336" w:lineRule="auto"/>
        <w:ind w:firstLine="420"/>
      </w:pPr>
      <w:r>
        <w:rPr>
          <w:rFonts w:ascii="宋体" w:hAnsi="宋体" w:eastAsia="宋体"/>
          <w:b w:val="0"/>
        </w:rPr>
        <w:t xml:space="preserve">于是 </w:t>
      </w:r>
      <w:r>
        <w:rPr>
          <w:rFonts w:ascii="Consolas" w:hAnsi="Consolas" w:eastAsia="Consolas"/>
          <w:sz w:val="19"/>
        </w:rPr>
        <w:t>selectList</w:t>
      </w:r>
      <w:r>
        <w:rPr>
          <w:rFonts w:ascii="宋体" w:hAnsi="宋体" w:eastAsia="宋体"/>
          <w:b w:val="0"/>
        </w:rPr>
        <w:t xml:space="preserve"> 返回 31 个元素、其中 </w:t>
      </w:r>
      <w:r>
        <w:rPr>
          <w:rFonts w:ascii="宋体" w:hAnsi="宋体" w:eastAsia="宋体"/>
          <w:b/>
        </w:rPr>
        <w:t>2 个是 `null`</w:t>
      </w:r>
      <w:r>
        <w:rPr>
          <w:rFonts w:ascii="宋体" w:hAnsi="宋体" w:eastAsia="宋体"/>
          <w:b w:val="0"/>
        </w:rPr>
        <w:t>，for 循环直接 NPE；</w:t>
      </w:r>
    </w:p>
    <w:p>
      <w:pPr>
        <w:pStyle w:val="ListBullet"/>
      </w:pPr>
      <w:r>
        <w:rPr>
          <w:rFonts w:ascii="宋体" w:hAnsi="宋体" w:eastAsia="宋体"/>
          <w:b/>
        </w:rPr>
        <w:t>修法</w:t>
      </w:r>
      <w:r>
        <w:rPr>
          <w:rFonts w:ascii="宋体" w:hAnsi="宋体" w:eastAsia="宋体"/>
          <w:b w:val="0"/>
        </w:rPr>
        <w:t xml:space="preserve">：改为 </w:t>
      </w:r>
      <w:r>
        <w:rPr>
          <w:rFonts w:ascii="Consolas" w:hAnsi="Consolas" w:eastAsia="Consolas"/>
          <w:sz w:val="19"/>
        </w:rPr>
        <w:t>GROUP BY tags</w:t>
      </w:r>
      <w:r>
        <w:rPr>
          <w:rFonts w:ascii="宋体" w:hAnsi="宋体" w:eastAsia="宋体"/>
          <w:b w:val="0"/>
        </w:rPr>
        <w:t xml:space="preserve"> + </w:t>
      </w:r>
      <w:r>
        <w:rPr>
          <w:rFonts w:ascii="Consolas" w:hAnsi="Consolas" w:eastAsia="Consolas"/>
          <w:sz w:val="19"/>
        </w:rPr>
        <w:t>COUNT(*)</w:t>
      </w:r>
      <w:r>
        <w:rPr>
          <w:rFonts w:ascii="宋体" w:hAnsi="宋体" w:eastAsia="宋体"/>
          <w:b w:val="0"/>
        </w:rPr>
        <w:t xml:space="preserve"> </w:t>
      </w:r>
      <w:r>
        <w:rPr>
          <w:rFonts w:ascii="宋体" w:hAnsi="宋体" w:eastAsia="宋体"/>
          <w:b/>
        </w:rPr>
        <w:t>聚合下推</w:t>
      </w:r>
      <w:r>
        <w:rPr>
          <w:rFonts w:ascii="宋体" w:hAnsi="宋体" w:eastAsia="宋体"/>
          <w:b w:val="0"/>
        </w:rPr>
        <w:t>，并顺带修掉同源的</w:t>
      </w:r>
    </w:p>
    <w:p>
      <w:pPr>
        <w:spacing w:before="40" w:after="80" w:line="336" w:lineRule="auto"/>
        <w:ind w:firstLine="420"/>
      </w:pPr>
      <w:r>
        <w:rPr>
          <w:rFonts w:ascii="Consolas" w:hAnsi="Consolas" w:eastAsia="Consolas"/>
          <w:sz w:val="19"/>
        </w:rPr>
        <w:t>selectActivitySpan</w:t>
      </w:r>
      <w:r>
        <w:rPr>
          <w:rFonts w:ascii="宋体" w:hAnsi="宋体" w:eastAsia="宋体"/>
          <w:b w:val="0"/>
        </w:rPr>
        <w:t xml:space="preserve">（无已完成活动的学生会返回 </w:t>
      </w:r>
      <w:r>
        <w:rPr>
          <w:rFonts w:ascii="Consolas" w:hAnsi="Consolas" w:eastAsia="Consolas"/>
          <w:sz w:val="19"/>
        </w:rPr>
        <w:t>null</w:t>
      </w:r>
      <w:r>
        <w:rPr>
          <w:rFonts w:ascii="宋体" w:hAnsi="宋体" w:eastAsia="宋体"/>
          <w:b w:val="0"/>
        </w:rPr>
        <w:t xml:space="preserve"> 而非空对象）；</w:t>
      </w:r>
    </w:p>
    <w:p>
      <w:pPr>
        <w:pStyle w:val="ListBullet"/>
      </w:pPr>
      <w:r>
        <w:rPr>
          <w:rFonts w:ascii="宋体" w:hAnsi="宋体" w:eastAsia="宋体"/>
          <w:b/>
        </w:rPr>
        <w:t>规矩</w:t>
      </w:r>
      <w:r>
        <w:rPr>
          <w:rFonts w:ascii="宋体" w:hAnsi="宋体" w:eastAsia="宋体"/>
          <w:b w:val="0"/>
        </w:rPr>
        <w:t>（</w:t>
      </w:r>
      <w:r>
        <w:rPr>
          <w:rFonts w:ascii="Consolas" w:hAnsi="Consolas" w:eastAsia="Consolas"/>
          <w:sz w:val="19"/>
        </w:rPr>
        <w:t>CLAUDE.md</w:t>
      </w:r>
      <w:r>
        <w:rPr>
          <w:rFonts w:ascii="宋体" w:hAnsi="宋体" w:eastAsia="宋体"/>
          <w:b w:val="0"/>
        </w:rPr>
        <w:t xml:space="preserve"> 踩坑第 18 条）：</w:t>
      </w:r>
      <w:r>
        <w:rPr>
          <w:rFonts w:ascii="宋体" w:hAnsi="宋体" w:eastAsia="宋体"/>
          <w:b/>
        </w:rPr>
        <w:t>任何投影查询至少要带一个恒非空列</w:t>
      </w:r>
    </w:p>
    <w:p>
      <w:pPr>
        <w:spacing w:before="40" w:after="80" w:line="336" w:lineRule="auto"/>
        <w:ind w:firstLine="420"/>
      </w:pPr>
      <w:r>
        <w:rPr>
          <w:rFonts w:ascii="宋体" w:hAnsi="宋体" w:eastAsia="宋体"/>
          <w:b w:val="0"/>
        </w:rPr>
        <w:t xml:space="preserve">—— 主键、外键或 </w:t>
      </w:r>
      <w:r>
        <w:rPr>
          <w:rFonts w:ascii="Consolas" w:hAnsi="Consolas" w:eastAsia="Consolas"/>
          <w:sz w:val="19"/>
        </w:rPr>
        <w:t>COUNT(*)</w:t>
      </w:r>
      <w:r>
        <w:rPr>
          <w:rFonts w:ascii="宋体" w:hAnsi="宋体" w:eastAsia="宋体"/>
          <w:b w:val="0"/>
        </w:rPr>
        <w:t>；</w:t>
      </w:r>
      <w:r>
        <w:rPr>
          <w:rFonts w:ascii="宋体" w:hAnsi="宋体" w:eastAsia="宋体"/>
          <w:b/>
        </w:rPr>
        <w:t>别去开全局的 `return-instance-for-empty-row`</w:t>
      </w:r>
      <w:r>
        <w:rPr>
          <w:rFonts w:ascii="宋体" w:hAnsi="宋体" w:eastAsia="宋体"/>
          <w:b w:val="0"/>
        </w:rPr>
        <w:t>。</w:t>
      </w:r>
    </w:p>
    <w:p>
      <w:pPr>
        <w:spacing w:before="40" w:after="80" w:line="336" w:lineRule="auto"/>
        <w:ind w:firstLine="420"/>
      </w:pPr>
      <w:r>
        <w:rPr>
          <w:rFonts w:ascii="宋体" w:hAnsi="宋体" w:eastAsia="宋体"/>
          <w:b/>
        </w:rPr>
        <w:t>实测</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接口</w:t>
            </w:r>
          </w:p>
        </w:tc>
        <w:tc>
          <w:tcPr>
            <w:tcW w:type="dxa" w:w="3022"/>
          </w:tcPr>
          <w:p>
            <w:pPr>
              <w:spacing w:before="20" w:after="20"/>
            </w:pPr>
            <w:r>
              <w:rPr>
                <w:b/>
                <w:sz w:val="18"/>
              </w:rPr>
            </w:r>
            <w:r>
              <w:rPr>
                <w:rFonts w:ascii="宋体" w:hAnsi="宋体" w:eastAsia="宋体"/>
                <w:b/>
                <w:sz w:val="18"/>
              </w:rPr>
              <w:t>结果</w:t>
            </w:r>
          </w:p>
        </w:tc>
        <w:tc>
          <w:tcPr>
            <w:tcW w:type="dxa" w:w="3022"/>
          </w:tcPr>
          <w:p>
            <w:pPr>
              <w:spacing w:before="20" w:after="20"/>
            </w:pPr>
            <w:r>
              <w:rPr>
                <w:b/>
                <w:sz w:val="18"/>
              </w:rPr>
            </w:r>
            <w:r>
              <w:rPr>
                <w:rFonts w:ascii="宋体" w:hAnsi="宋体" w:eastAsia="宋体"/>
                <w:b/>
                <w:sz w:val="18"/>
              </w:rPr>
              <w:t>出处</w:t>
            </w:r>
          </w:p>
        </w:tc>
      </w:tr>
      <w:tr>
        <w:tc>
          <w:tcPr>
            <w:tcW w:type="dxa" w:w="3022"/>
          </w:tcPr>
          <w:p>
            <w:pPr>
              <w:spacing w:before="20" w:after="20"/>
            </w:pPr>
            <w:r>
              <w:rPr>
                <w:sz w:val="18"/>
              </w:rPr>
            </w:r>
            <w:r>
              <w:rPr>
                <w:rFonts w:ascii="Consolas" w:hAnsi="Consolas" w:eastAsia="Consolas"/>
                <w:sz w:val="18"/>
              </w:rPr>
              <w:t>GET /portraits/me</w:t>
            </w:r>
            <w:r>
              <w:rPr>
                <w:rFonts w:ascii="宋体" w:hAnsi="宋体" w:eastAsia="宋体"/>
                <w:b w:val="0"/>
                <w:sz w:val="18"/>
              </w:rPr>
              <w:t>（student）</w:t>
            </w:r>
          </w:p>
        </w:tc>
        <w:tc>
          <w:tcPr>
            <w:tcW w:type="dxa" w:w="3022"/>
          </w:tcPr>
          <w:p>
            <w:pPr>
              <w:spacing w:before="20" w:after="20"/>
            </w:pPr>
            <w:r>
              <w:rPr>
                <w:sz w:val="18"/>
              </w:rPr>
            </w:r>
            <w:r>
              <w:rPr>
                <w:rFonts w:ascii="Consolas" w:hAnsi="Consolas" w:eastAsia="Consolas"/>
                <w:sz w:val="18"/>
              </w:rPr>
              <w:t>activityCount</w:t>
            </w:r>
            <w:r>
              <w:rPr>
                <w:rFonts w:ascii="宋体" w:hAnsi="宋体" w:eastAsia="宋体"/>
                <w:b w:val="0"/>
                <w:sz w:val="18"/>
              </w:rPr>
              <w:t xml:space="preserve"> 9、</w:t>
            </w:r>
            <w:r>
              <w:rPr>
                <w:rFonts w:ascii="Consolas" w:hAnsi="Consolas" w:eastAsia="Consolas"/>
                <w:sz w:val="18"/>
              </w:rPr>
              <w:t>totalHours</w:t>
            </w:r>
            <w:r>
              <w:rPr>
                <w:rFonts w:ascii="宋体" w:hAnsi="宋体" w:eastAsia="宋体"/>
                <w:b w:val="0"/>
                <w:sz w:val="18"/>
              </w:rPr>
              <w:t xml:space="preserve"> 22.6、</w:t>
            </w:r>
            <w:r>
              <w:rPr>
                <w:rFonts w:ascii="Consolas" w:hAnsi="Consolas" w:eastAsia="Consolas"/>
                <w:sz w:val="18"/>
              </w:rPr>
              <w:t>level</w:t>
            </w:r>
            <w:r>
              <w:rPr>
                <w:rFonts w:ascii="宋体" w:hAnsi="宋体" w:eastAsia="宋体"/>
                <w:b w:val="0"/>
                <w:sz w:val="18"/>
              </w:rPr>
              <w:t xml:space="preserve"> 四星志愿者、</w:t>
            </w:r>
            <w:r>
              <w:rPr>
                <w:rFonts w:ascii="Consolas" w:hAnsi="Consolas" w:eastAsia="Consolas"/>
                <w:sz w:val="18"/>
              </w:rPr>
              <w:t>levelCode</w:t>
            </w:r>
            <w:r>
              <w:rPr>
                <w:rFonts w:ascii="宋体" w:hAnsi="宋体" w:eastAsia="宋体"/>
                <w:b w:val="0"/>
                <w:sz w:val="18"/>
              </w:rPr>
              <w:t xml:space="preserve"> </w:t>
            </w:r>
            <w:r>
              <w:rPr>
                <w:rFonts w:ascii="Consolas" w:hAnsi="Consolas" w:eastAsia="Consolas"/>
                <w:sz w:val="18"/>
              </w:rPr>
              <w:t>FOUR_STAR</w:t>
            </w:r>
            <w:r>
              <w:rPr>
                <w:rFonts w:ascii="宋体" w:hAnsi="宋体" w:eastAsia="宋体"/>
                <w:b w:val="0"/>
                <w:sz w:val="18"/>
              </w:rPr>
              <w:t>、3 个标签</w:t>
            </w:r>
          </w:p>
        </w:tc>
        <w:tc>
          <w:tcPr>
            <w:tcW w:type="dxa" w:w="3022"/>
          </w:tcPr>
          <w:p>
            <w:pPr>
              <w:spacing w:before="20" w:after="20"/>
            </w:pPr>
            <w:r>
              <w:rPr>
                <w:sz w:val="18"/>
              </w:rPr>
            </w:r>
            <w:r>
              <w:rPr>
                <w:rFonts w:ascii="Consolas" w:hAnsi="Consolas" w:eastAsia="Consolas"/>
                <w:sz w:val="18"/>
              </w:rPr>
              <w:t>docs/后端进展与待办.md:377</w:t>
            </w:r>
          </w:p>
        </w:tc>
      </w:tr>
      <w:tr>
        <w:tc>
          <w:tcPr>
            <w:tcW w:type="dxa" w:w="3022"/>
          </w:tcPr>
          <w:p>
            <w:pPr>
              <w:spacing w:before="20" w:after="20"/>
            </w:pPr>
            <w:r>
              <w:rPr>
                <w:sz w:val="18"/>
              </w:rPr>
            </w:r>
            <w:r>
              <w:rPr>
                <w:rFonts w:ascii="Consolas" w:hAnsi="Consolas" w:eastAsia="Consolas"/>
                <w:sz w:val="18"/>
              </w:rPr>
              <w:t>POST /portraits/recompute</w:t>
            </w:r>
          </w:p>
        </w:tc>
        <w:tc>
          <w:tcPr>
            <w:tcW w:type="dxa" w:w="3022"/>
          </w:tcPr>
          <w:p>
            <w:pPr>
              <w:spacing w:before="20" w:after="20"/>
            </w:pPr>
            <w:r>
              <w:rPr>
                <w:sz w:val="18"/>
              </w:rPr>
            </w:r>
            <w:r>
              <w:rPr>
                <w:rFonts w:ascii="Consolas" w:hAnsi="Consolas" w:eastAsia="Consolas"/>
                <w:sz w:val="18"/>
              </w:rPr>
              <w:t>scanned=1503, updated=3</w:t>
            </w:r>
          </w:p>
        </w:tc>
        <w:tc>
          <w:tcPr>
            <w:tcW w:type="dxa" w:w="3022"/>
          </w:tcPr>
          <w:p>
            <w:pPr>
              <w:spacing w:before="20" w:after="20"/>
            </w:pPr>
            <w:r>
              <w:rPr>
                <w:sz w:val="18"/>
              </w:rPr>
            </w:r>
            <w:r>
              <w:rPr>
                <w:rFonts w:ascii="Consolas" w:hAnsi="Consolas" w:eastAsia="Consolas"/>
                <w:sz w:val="18"/>
              </w:rPr>
              <w:t>docs/测试报告.md:87</w:t>
            </w:r>
          </w:p>
        </w:tc>
      </w:tr>
      <w:tr>
        <w:tc>
          <w:tcPr>
            <w:tcW w:type="dxa" w:w="3022"/>
          </w:tcPr>
          <w:p>
            <w:pPr>
              <w:spacing w:before="20" w:after="20"/>
            </w:pPr>
            <w:r>
              <w:rPr>
                <w:sz w:val="18"/>
              </w:rPr>
            </w:r>
            <w:r>
              <w:rPr>
                <w:rFonts w:ascii="宋体" w:hAnsi="宋体" w:eastAsia="宋体"/>
                <w:b w:val="0"/>
                <w:sz w:val="18"/>
              </w:rPr>
              <w:t>重算后新学生等级</w:t>
            </w:r>
          </w:p>
        </w:tc>
        <w:tc>
          <w:tcPr>
            <w:tcW w:type="dxa" w:w="3022"/>
          </w:tcPr>
          <w:p>
            <w:pPr>
              <w:spacing w:before="20" w:after="20"/>
            </w:pPr>
            <w:r>
              <w:rPr>
                <w:sz w:val="18"/>
              </w:rPr>
            </w:r>
            <w:r>
              <w:rPr>
                <w:rFonts w:ascii="宋体" w:hAnsi="宋体" w:eastAsia="宋体"/>
                <w:b w:val="0"/>
                <w:sz w:val="18"/>
              </w:rPr>
              <w:t xml:space="preserve">自动补写为"普通志愿者"（2.5 小时落在 </w:t>
            </w:r>
            <w:r>
              <w:rPr>
                <w:rFonts w:ascii="Consolas" w:hAnsi="Consolas" w:eastAsia="Consolas"/>
                <w:sz w:val="18"/>
              </w:rPr>
              <w:t>&lt;3</w:t>
            </w:r>
            <w:r>
              <w:rPr>
                <w:rFonts w:ascii="宋体" w:hAnsi="宋体" w:eastAsia="宋体"/>
                <w:b w:val="0"/>
                <w:sz w:val="18"/>
              </w:rPr>
              <w:t xml:space="preserve"> 档）</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:89-90</w:t>
            </w:r>
          </w:p>
        </w:tc>
      </w:tr>
      <w:tr>
        <w:tc>
          <w:tcPr>
            <w:tcW w:type="dxa" w:w="3022"/>
          </w:tcPr>
          <w:p>
            <w:pPr>
              <w:spacing w:before="20" w:after="20"/>
            </w:pPr>
            <w:r>
              <w:rPr>
                <w:sz w:val="18"/>
              </w:rPr>
            </w:r>
            <w:r>
              <w:rPr>
                <w:rFonts w:ascii="Consolas" w:hAnsi="Consolas" w:eastAsia="Consolas"/>
                <w:sz w:val="18"/>
              </w:rPr>
              <w:t>GET /portraits/distribution</w:t>
            </w:r>
          </w:p>
        </w:tc>
        <w:tc>
          <w:tcPr>
            <w:tcW w:type="dxa" w:w="3022"/>
          </w:tcPr>
          <w:p>
            <w:pPr>
              <w:spacing w:before="20" w:after="20"/>
            </w:pPr>
            <w:r>
              <w:rPr>
                <w:sz w:val="18"/>
              </w:rPr>
            </w:r>
            <w:r>
              <w:rPr>
                <w:rFonts w:ascii="宋体" w:hAnsi="宋体" w:eastAsia="宋体"/>
                <w:b w:val="0"/>
                <w:sz w:val="18"/>
              </w:rPr>
              <w:t xml:space="preserve">返回 </w:t>
            </w:r>
            <w:r>
              <w:rPr>
                <w:rFonts w:ascii="宋体" w:hAnsi="宋体" w:eastAsia="宋体"/>
                <w:b/>
                <w:sz w:val="18"/>
              </w:rPr>
              <w:t>8 类</w:t>
            </w:r>
            <w:r>
              <w:rPr>
                <w:rFonts w:ascii="宋体" w:hAnsi="宋体" w:eastAsia="宋体"/>
                <w:b w:val="0"/>
                <w:sz w:val="18"/>
              </w:rPr>
              <w:t>标签分布</w:t>
            </w:r>
          </w:p>
        </w:tc>
        <w:tc>
          <w:tcPr>
            <w:tcW w:type="dxa" w:w="3022"/>
          </w:tcPr>
          <w:p>
            <w:pPr>
              <w:spacing w:before="20" w:after="20"/>
            </w:pPr>
            <w:r>
              <w:rPr>
                <w:sz w:val="18"/>
              </w:rPr>
            </w:r>
            <w:r>
              <w:rPr>
                <w:rFonts w:ascii="Consolas" w:hAnsi="Consolas" w:eastAsia="Consolas"/>
                <w:sz w:val="18"/>
              </w:rPr>
              <w:t>docs/后端进展与待办.md:305-307</w:t>
            </w:r>
          </w:p>
        </w:tc>
      </w:tr>
    </w:tbl>
    <w:p/>
    <w:p>
      <w:pPr>
        <w:pStyle w:val="Heading2"/>
      </w:pPr>
      <w:r>
        <w:rPr>
          <w:rFonts w:ascii="黑体" w:hAnsi="黑体" w:eastAsia="黑体"/>
          <w:b w:val="0"/>
        </w:rPr>
        <w:t xml:space="preserve">4.4.6 </w:t>
      </w:r>
      <w:r>
        <w:rPr>
          <w:rFonts w:ascii="Consolas" w:hAnsi="Consolas" w:eastAsia="Consolas"/>
          <w:sz w:val="19"/>
        </w:rPr>
        <w:t>vcp-analytics</w:t>
      </w:r>
      <w:r>
        <w:rPr>
          <w:rFonts w:ascii="黑体" w:hAnsi="黑体" w:eastAsia="黑体"/>
          <w:b w:val="0"/>
        </w:rPr>
        <w:t xml:space="preserve"> —— 数据分析域</w:t>
      </w:r>
    </w:p>
    <w:p>
      <w:pPr>
        <w:spacing w:before="40" w:after="80" w:line="336" w:lineRule="auto"/>
        <w:ind w:firstLine="420"/>
      </w:pPr>
      <w:r>
        <w:rPr>
          <w:rFonts w:ascii="宋体" w:hAnsi="宋体" w:eastAsia="宋体"/>
          <w:b/>
        </w:rPr>
        <w:t>代码规模</w:t>
      </w:r>
      <w:r>
        <w:rPr>
          <w:rFonts w:ascii="宋体" w:hAnsi="宋体" w:eastAsia="宋体"/>
          <w:b w:val="0"/>
        </w:rPr>
        <w:t>：</w:t>
      </w:r>
      <w:r>
        <w:rPr>
          <w:rFonts w:ascii="宋体" w:hAnsi="宋体" w:eastAsia="宋体"/>
          <w:b/>
        </w:rPr>
        <w:t>21 个文件</w:t>
      </w:r>
      <w:r>
        <w:rPr>
          <w:rFonts w:ascii="宋体" w:hAnsi="宋体" w:eastAsia="宋体"/>
          <w:b w:val="0"/>
        </w:rPr>
        <w:t>（</w:t>
      </w:r>
      <w:r>
        <w:rPr>
          <w:rFonts w:ascii="Consolas" w:hAnsi="Consolas" w:eastAsia="Consolas"/>
          <w:sz w:val="19"/>
        </w:rPr>
        <w:t>docs/后端进展与待办.md:233</w:t>
      </w:r>
      <w:r>
        <w:rPr>
          <w:rFonts w:ascii="宋体" w:hAnsi="宋体" w:eastAsia="宋体"/>
          <w:b w:val="0"/>
        </w:rPr>
        <w:t>）。</w:t>
      </w:r>
    </w:p>
    <w:p>
      <w:pPr>
        <w:spacing w:before="40" w:after="80" w:line="336" w:lineRule="auto"/>
        <w:ind w:firstLine="420"/>
      </w:pPr>
      <w:r>
        <w:rPr>
          <w:rFonts w:ascii="宋体" w:hAnsi="宋体" w:eastAsia="宋体"/>
          <w:b/>
        </w:rPr>
        <w:t>接口</w:t>
      </w:r>
      <w:r>
        <w:rPr>
          <w:rFonts w:ascii="宋体" w:hAnsi="宋体" w:eastAsia="宋体"/>
          <w:b w:val="0"/>
        </w:rPr>
        <w:t>：</w:t>
      </w:r>
      <w:r>
        <w:rPr>
          <w:rFonts w:ascii="宋体" w:hAnsi="宋体" w:eastAsia="宋体"/>
          <w:b/>
        </w:rPr>
        <w:t>10 个</w:t>
      </w:r>
      <w:r>
        <w:rPr>
          <w:rFonts w:ascii="宋体" w:hAnsi="宋体" w:eastAsia="宋体"/>
          <w:b w:val="0"/>
        </w:rPr>
        <w:t>（</w:t>
      </w:r>
      <w:r>
        <w:rPr>
          <w:rFonts w:ascii="Consolas" w:hAnsi="Consolas" w:eastAsia="Consolas"/>
          <w:sz w:val="19"/>
        </w:rPr>
        <w:t>/analytics/*</w:t>
      </w:r>
      <w:r>
        <w:rPr>
          <w:rFonts w:ascii="宋体" w:hAnsi="宋体" w:eastAsia="宋体"/>
          <w:b w:val="0"/>
        </w:rPr>
        <w:t xml:space="preserve">）（同上 </w:t>
      </w:r>
      <w:r>
        <w:rPr>
          <w:rFonts w:ascii="Consolas" w:hAnsi="Consolas" w:eastAsia="Consolas"/>
          <w:sz w:val="19"/>
        </w:rPr>
        <w:t>:242</w:t>
      </w:r>
      <w:r>
        <w:rPr>
          <w:rFonts w:ascii="宋体" w:hAnsi="宋体" w:eastAsia="宋体"/>
          <w:b w:val="0"/>
        </w:rPr>
        <w:t>）。</w:t>
      </w:r>
    </w:p>
    <w:p>
      <w:pPr>
        <w:spacing w:before="40" w:after="80" w:line="336" w:lineRule="auto"/>
        <w:ind w:firstLine="420"/>
      </w:pPr>
      <w:r>
        <w:rPr>
          <w:rFonts w:ascii="宋体" w:hAnsi="宋体" w:eastAsia="宋体"/>
          <w:b/>
        </w:rPr>
        <w:t>核心架构取舍</w:t>
      </w:r>
      <w:r>
        <w:rPr>
          <w:rFonts w:ascii="宋体" w:hAnsi="宋体" w:eastAsia="宋体"/>
          <w:b w:val="0"/>
        </w:rPr>
        <w:t>：</w:t>
      </w:r>
      <w:r>
        <w:rPr>
          <w:rFonts w:ascii="宋体" w:hAnsi="宋体" w:eastAsia="宋体"/>
          <w:b/>
        </w:rPr>
        <w:t>直接只读跨域表</w:t>
      </w:r>
      <w:r>
        <w:rPr>
          <w:rFonts w:ascii="宋体" w:hAnsi="宋体" w:eastAsia="宋体"/>
          <w:b w:val="0"/>
        </w:rPr>
        <w:t xml:space="preserve"> —— 一次看板跨 </w:t>
      </w:r>
      <w:r>
        <w:rPr>
          <w:rFonts w:ascii="宋体" w:hAnsi="宋体" w:eastAsia="宋体"/>
          <w:b/>
        </w:rPr>
        <w:t>8 张表</w:t>
      </w:r>
      <w:r>
        <w:rPr>
          <w:rFonts w:ascii="宋体" w:hAnsi="宋体" w:eastAsia="宋体"/>
          <w:b w:val="0"/>
        </w:rPr>
        <w:t>，</w:t>
      </w:r>
    </w:p>
    <w:p>
      <w:pPr>
        <w:spacing w:before="40" w:after="80" w:line="336" w:lineRule="auto"/>
        <w:ind w:firstLine="420"/>
      </w:pPr>
      <w:r>
        <w:rPr>
          <w:rFonts w:ascii="宋体" w:hAnsi="宋体" w:eastAsia="宋体"/>
          <w:b w:val="0"/>
        </w:rPr>
        <w:t xml:space="preserve">走各域 Service 会退化成"查明细再内存聚合"，取舍写在 </w:t>
      </w:r>
      <w:r>
        <w:rPr>
          <w:rFonts w:ascii="Consolas" w:hAnsi="Consolas" w:eastAsia="Consolas"/>
          <w:sz w:val="19"/>
        </w:rPr>
        <w:t>AnalyticsMapper</w:t>
      </w:r>
      <w:r>
        <w:rPr>
          <w:rFonts w:ascii="宋体" w:hAnsi="宋体" w:eastAsia="宋体"/>
          <w:b w:val="0"/>
        </w:rPr>
        <w:t xml:space="preserve"> 类注释里</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docs/后端进展与待办.md:268-269</w:t>
      </w:r>
      <w:r>
        <w:rPr>
          <w:rFonts w:ascii="宋体" w:hAnsi="宋体" w:eastAsia="宋体"/>
          <w:b w:val="0"/>
        </w:rPr>
        <w:t>）。</w:t>
      </w:r>
    </w:p>
    <w:p>
      <w:pPr>
        <w:spacing w:before="40" w:after="80" w:line="336" w:lineRule="auto"/>
        <w:ind w:firstLine="420"/>
      </w:pPr>
      <w:r>
        <w:rPr>
          <w:rFonts w:ascii="宋体" w:hAnsi="宋体" w:eastAsia="宋体"/>
          <w:b/>
        </w:rPr>
        <w:t>接口权限的一处刻意设计</w:t>
      </w:r>
      <w:r>
        <w:rPr>
          <w:rFonts w:ascii="宋体" w:hAnsi="宋体" w:eastAsia="宋体"/>
          <w:b w:val="0"/>
        </w:rPr>
        <w:t>：</w:t>
      </w:r>
      <w:r>
        <w:rPr>
          <w:rFonts w:ascii="Consolas" w:hAnsi="Consolas" w:eastAsia="Consolas"/>
          <w:sz w:val="19"/>
        </w:rPr>
        <w:t>/dashboard</w:t>
      </w:r>
      <w:r>
        <w:rPr>
          <w:rFonts w:ascii="宋体" w:hAnsi="宋体" w:eastAsia="宋体"/>
          <w:b w:val="0"/>
        </w:rPr>
        <w:t xml:space="preserve"> </w:t>
      </w:r>
      <w:r>
        <w:rPr>
          <w:rFonts w:ascii="宋体" w:hAnsi="宋体" w:eastAsia="宋体"/>
          <w:b/>
        </w:rPr>
        <w:t>仅需登录</w:t>
      </w:r>
      <w:r>
        <w:rPr>
          <w:rFonts w:ascii="宋体" w:hAnsi="宋体" w:eastAsia="宋体"/>
          <w:b w:val="0"/>
        </w:rPr>
        <w:t>，刻意</w:t>
      </w:r>
      <w:r>
        <w:rPr>
          <w:rFonts w:ascii="宋体" w:hAnsi="宋体" w:eastAsia="宋体"/>
          <w:b/>
        </w:rPr>
        <w:t>不挂</w:t>
      </w:r>
    </w:p>
    <w:p>
      <w:pPr>
        <w:spacing w:before="40" w:after="80" w:line="336" w:lineRule="auto"/>
        <w:ind w:firstLine="420"/>
      </w:pPr>
      <w:r>
        <w:rPr>
          <w:rFonts w:ascii="Consolas" w:hAnsi="Consolas" w:eastAsia="Consolas"/>
          <w:sz w:val="19"/>
        </w:rPr>
        <w:t>analytics:dashboard:view</w:t>
      </w:r>
      <w:r>
        <w:rPr>
          <w:rFonts w:ascii="宋体" w:hAnsi="宋体" w:eastAsia="宋体"/>
          <w:b w:val="0"/>
        </w:rPr>
        <w:t xml:space="preserve">，否则学生端与组织端会被打成 </w:t>
      </w:r>
      <w:r>
        <w:rPr>
          <w:rFonts w:ascii="Consolas" w:hAnsi="Consolas" w:eastAsia="Consolas"/>
          <w:sz w:val="19"/>
        </w:rPr>
        <w:t>20003</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docs/后端进展与待办.md:248-249</w:t>
      </w:r>
      <w:r>
        <w:rPr>
          <w:rFonts w:ascii="宋体" w:hAnsi="宋体" w:eastAsia="宋体"/>
          <w:b w:val="0"/>
        </w:rPr>
        <w:t>）。</w:t>
      </w:r>
    </w:p>
    <w:p>
      <w:pPr>
        <w:spacing w:before="40" w:after="80" w:line="336" w:lineRule="auto"/>
        <w:ind w:firstLine="420"/>
      </w:pPr>
      <w:r>
        <w:rPr>
          <w:rFonts w:ascii="宋体" w:hAnsi="宋体" w:eastAsia="宋体"/>
          <w:b/>
        </w:rPr>
        <w:t>实测输出（`07` 口径，`docs/后端进展与待办.md:376`）</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4533"/>
        <w:gridCol w:w="4533"/>
      </w:tblGrid>
      <w:tr>
        <w:tc>
          <w:tcPr>
            <w:tcW w:type="dxa" w:w="4533"/>
          </w:tcPr>
          <w:p>
            <w:pPr>
              <w:spacing w:before="20" w:after="20"/>
            </w:pPr>
            <w:r>
              <w:rPr>
                <w:b/>
                <w:sz w:val="18"/>
              </w:rPr>
            </w:r>
            <w:r>
              <w:rPr>
                <w:rFonts w:ascii="宋体" w:hAnsi="宋体" w:eastAsia="宋体"/>
                <w:b/>
                <w:sz w:val="18"/>
              </w:rPr>
              <w:t>指标</w:t>
            </w:r>
          </w:p>
        </w:tc>
        <w:tc>
          <w:tcPr>
            <w:tcW w:type="dxa" w:w="4533"/>
          </w:tcPr>
          <w:p>
            <w:pPr>
              <w:spacing w:before="20" w:after="20"/>
            </w:pPr>
            <w:r>
              <w:rPr>
                <w:b/>
                <w:sz w:val="18"/>
              </w:rPr>
            </w:r>
            <w:r>
              <w:rPr>
                <w:rFonts w:ascii="宋体" w:hAnsi="宋体" w:eastAsia="宋体"/>
                <w:b/>
                <w:sz w:val="18"/>
              </w:rPr>
              <w:t>实测值</w:t>
            </w:r>
          </w:p>
        </w:tc>
      </w:tr>
      <w:tr>
        <w:tc>
          <w:tcPr>
            <w:tcW w:type="dxa" w:w="4533"/>
          </w:tcPr>
          <w:p>
            <w:pPr>
              <w:spacing w:before="20" w:after="20"/>
            </w:pPr>
            <w:r>
              <w:rPr>
                <w:sz w:val="18"/>
              </w:rPr>
            </w:r>
            <w:r>
              <w:rPr>
                <w:rFonts w:ascii="宋体" w:hAnsi="宋体" w:eastAsia="宋体"/>
                <w:b w:val="0"/>
                <w:sz w:val="18"/>
              </w:rPr>
              <w:t>活动总数</w:t>
            </w:r>
          </w:p>
        </w:tc>
        <w:tc>
          <w:tcPr>
            <w:tcW w:type="dxa" w:w="4533"/>
          </w:tcPr>
          <w:p>
            <w:pPr>
              <w:spacing w:before="20" w:after="20"/>
            </w:pPr>
            <w:r>
              <w:rPr>
                <w:sz w:val="18"/>
              </w:rPr>
            </w:r>
            <w:r>
              <w:rPr>
                <w:rFonts w:ascii="宋体" w:hAnsi="宋体" w:eastAsia="宋体"/>
                <w:b w:val="0"/>
                <w:sz w:val="18"/>
              </w:rPr>
              <w:t>386</w:t>
            </w:r>
          </w:p>
        </w:tc>
      </w:tr>
      <w:tr>
        <w:tc>
          <w:tcPr>
            <w:tcW w:type="dxa" w:w="4533"/>
          </w:tcPr>
          <w:p>
            <w:pPr>
              <w:spacing w:before="20" w:after="20"/>
            </w:pPr>
            <w:r>
              <w:rPr>
                <w:sz w:val="18"/>
              </w:rPr>
            </w:r>
            <w:r>
              <w:rPr>
                <w:rFonts w:ascii="宋体" w:hAnsi="宋体" w:eastAsia="宋体"/>
                <w:b w:val="0"/>
                <w:sz w:val="18"/>
              </w:rPr>
              <w:t>报名总数</w:t>
            </w:r>
          </w:p>
        </w:tc>
        <w:tc>
          <w:tcPr>
            <w:tcW w:type="dxa" w:w="4533"/>
          </w:tcPr>
          <w:p>
            <w:pPr>
              <w:spacing w:before="20" w:after="20"/>
            </w:pPr>
            <w:r>
              <w:rPr>
                <w:sz w:val="18"/>
              </w:rPr>
            </w:r>
            <w:r>
              <w:rPr>
                <w:rFonts w:ascii="宋体" w:hAnsi="宋体" w:eastAsia="宋体"/>
                <w:b w:val="0"/>
                <w:sz w:val="18"/>
              </w:rPr>
              <w:t>10719</w:t>
            </w:r>
          </w:p>
        </w:tc>
      </w:tr>
      <w:tr>
        <w:tc>
          <w:tcPr>
            <w:tcW w:type="dxa" w:w="4533"/>
          </w:tcPr>
          <w:p>
            <w:pPr>
              <w:spacing w:before="20" w:after="20"/>
            </w:pPr>
            <w:r>
              <w:rPr>
                <w:sz w:val="18"/>
              </w:rPr>
            </w:r>
            <w:r>
              <w:rPr>
                <w:rFonts w:ascii="宋体" w:hAnsi="宋体" w:eastAsia="宋体"/>
                <w:b w:val="0"/>
                <w:sz w:val="18"/>
              </w:rPr>
              <w:t>累计时长</w:t>
            </w:r>
          </w:p>
        </w:tc>
        <w:tc>
          <w:tcPr>
            <w:tcW w:type="dxa" w:w="4533"/>
          </w:tcPr>
          <w:p>
            <w:pPr>
              <w:spacing w:before="20" w:after="20"/>
            </w:pPr>
            <w:r>
              <w:rPr>
                <w:sz w:val="18"/>
              </w:rPr>
            </w:r>
            <w:r>
              <w:rPr>
                <w:rFonts w:ascii="宋体" w:hAnsi="宋体" w:eastAsia="宋体"/>
                <w:b w:val="0"/>
                <w:sz w:val="18"/>
              </w:rPr>
              <w:t>19319.3 小时</w:t>
            </w:r>
          </w:p>
        </w:tc>
      </w:tr>
      <w:tr>
        <w:tc>
          <w:tcPr>
            <w:tcW w:type="dxa" w:w="4533"/>
          </w:tcPr>
          <w:p>
            <w:pPr>
              <w:spacing w:before="20" w:after="20"/>
            </w:pPr>
            <w:r>
              <w:rPr>
                <w:sz w:val="18"/>
              </w:rPr>
            </w:r>
            <w:r>
              <w:rPr>
                <w:rFonts w:ascii="宋体" w:hAnsi="宋体" w:eastAsia="宋体"/>
                <w:b w:val="0"/>
                <w:sz w:val="18"/>
              </w:rPr>
              <w:t>签到率</w:t>
            </w:r>
          </w:p>
        </w:tc>
        <w:tc>
          <w:tcPr>
            <w:tcW w:type="dxa" w:w="4533"/>
          </w:tcPr>
          <w:p>
            <w:pPr>
              <w:spacing w:before="20" w:after="20"/>
            </w:pPr>
            <w:r>
              <w:rPr>
                <w:sz w:val="18"/>
              </w:rPr>
            </w:r>
            <w:r>
              <w:rPr>
                <w:rFonts w:ascii="宋体" w:hAnsi="宋体" w:eastAsia="宋体"/>
                <w:b/>
                <w:sz w:val="18"/>
              </w:rPr>
              <w:t>90.1%</w:t>
            </w:r>
          </w:p>
        </w:tc>
      </w:tr>
      <w:tr>
        <w:tc>
          <w:tcPr>
            <w:tcW w:type="dxa" w:w="4533"/>
          </w:tcPr>
          <w:p>
            <w:pPr>
              <w:spacing w:before="20" w:after="20"/>
            </w:pPr>
            <w:r>
              <w:rPr>
                <w:sz w:val="18"/>
              </w:rPr>
            </w:r>
            <w:r>
              <w:rPr>
                <w:rFonts w:ascii="宋体" w:hAnsi="宋体" w:eastAsia="宋体"/>
                <w:b w:val="0"/>
                <w:sz w:val="18"/>
              </w:rPr>
              <w:t>时长审核通过率</w:t>
            </w:r>
          </w:p>
        </w:tc>
        <w:tc>
          <w:tcPr>
            <w:tcW w:type="dxa" w:w="4533"/>
          </w:tcPr>
          <w:p>
            <w:pPr>
              <w:spacing w:before="20" w:after="20"/>
            </w:pPr>
            <w:r>
              <w:rPr>
                <w:sz w:val="18"/>
              </w:rPr>
            </w:r>
            <w:r>
              <w:rPr>
                <w:rFonts w:ascii="宋体" w:hAnsi="宋体" w:eastAsia="宋体"/>
                <w:b/>
                <w:sz w:val="18"/>
              </w:rPr>
              <w:t>75.6%</w:t>
            </w:r>
            <w:r>
              <w:rPr>
                <w:rFonts w:ascii="宋体" w:hAnsi="宋体" w:eastAsia="宋体"/>
                <w:b w:val="0"/>
                <w:sz w:val="18"/>
              </w:rPr>
              <w:t>（5614 通过 / 1115 待审 / 694 驳回）</w:t>
            </w:r>
          </w:p>
        </w:tc>
      </w:tr>
      <w:tr>
        <w:tc>
          <w:tcPr>
            <w:tcW w:type="dxa" w:w="4533"/>
          </w:tcPr>
          <w:p>
            <w:pPr>
              <w:spacing w:before="20" w:after="20"/>
            </w:pPr>
            <w:r>
              <w:rPr>
                <w:sz w:val="18"/>
              </w:rPr>
            </w:r>
            <w:r>
              <w:rPr>
                <w:rFonts w:ascii="宋体" w:hAnsi="宋体" w:eastAsia="宋体"/>
                <w:b w:val="0"/>
                <w:sz w:val="18"/>
              </w:rPr>
              <w:t>学院维度</w:t>
            </w:r>
          </w:p>
        </w:tc>
        <w:tc>
          <w:tcPr>
            <w:tcW w:type="dxa" w:w="4533"/>
          </w:tcPr>
          <w:p>
            <w:pPr>
              <w:spacing w:before="20" w:after="20"/>
            </w:pPr>
            <w:r>
              <w:rPr>
                <w:sz w:val="18"/>
              </w:rPr>
            </w:r>
            <w:r>
              <w:rPr>
                <w:rFonts w:ascii="宋体" w:hAnsi="宋体" w:eastAsia="宋体"/>
                <w:b w:val="0"/>
                <w:sz w:val="18"/>
              </w:rPr>
              <w:t>5 个学院各约 300 人</w:t>
            </w:r>
          </w:p>
        </w:tc>
      </w:tr>
      <w:tr>
        <w:tc>
          <w:tcPr>
            <w:tcW w:type="dxa" w:w="4533"/>
          </w:tcPr>
          <w:p>
            <w:pPr>
              <w:spacing w:before="20" w:after="20"/>
            </w:pPr>
            <w:r>
              <w:rPr>
                <w:sz w:val="18"/>
              </w:rPr>
            </w:r>
            <w:r>
              <w:rPr>
                <w:rFonts w:ascii="宋体" w:hAnsi="宋体" w:eastAsia="宋体"/>
                <w:b w:val="0"/>
                <w:sz w:val="18"/>
              </w:rPr>
              <w:t>画像标签</w:t>
            </w:r>
          </w:p>
        </w:tc>
        <w:tc>
          <w:tcPr>
            <w:tcW w:type="dxa" w:w="4533"/>
          </w:tcPr>
          <w:p>
            <w:pPr>
              <w:spacing w:before="20" w:after="20"/>
            </w:pPr>
            <w:r>
              <w:rPr>
                <w:sz w:val="18"/>
              </w:rPr>
            </w:r>
            <w:r>
              <w:rPr>
                <w:rFonts w:ascii="宋体" w:hAnsi="宋体" w:eastAsia="宋体"/>
                <w:b w:val="0"/>
                <w:sz w:val="18"/>
              </w:rPr>
              <w:t>8 类</w:t>
            </w:r>
          </w:p>
        </w:tc>
      </w:tr>
      <w:tr>
        <w:tc>
          <w:tcPr>
            <w:tcW w:type="dxa" w:w="4533"/>
          </w:tcPr>
          <w:p>
            <w:pPr>
              <w:spacing w:before="20" w:after="20"/>
            </w:pPr>
            <w:r>
              <w:rPr>
                <w:sz w:val="18"/>
              </w:rPr>
            </w:r>
            <w:r>
              <w:rPr>
                <w:rFonts w:ascii="宋体" w:hAnsi="宋体" w:eastAsia="宋体"/>
                <w:b w:val="0"/>
                <w:sz w:val="18"/>
              </w:rPr>
              <w:t>趋势</w:t>
            </w:r>
          </w:p>
        </w:tc>
        <w:tc>
          <w:tcPr>
            <w:tcW w:type="dxa" w:w="4533"/>
          </w:tcPr>
          <w:p>
            <w:pPr>
              <w:spacing w:before="20" w:after="20"/>
            </w:pPr>
            <w:r>
              <w:rPr>
                <w:sz w:val="18"/>
              </w:rPr>
            </w:r>
            <w:r>
              <w:rPr>
                <w:rFonts w:ascii="宋体" w:hAnsi="宋体" w:eastAsia="宋体"/>
                <w:b w:val="0"/>
                <w:sz w:val="18"/>
              </w:rPr>
              <w:t>12 个月</w:t>
            </w:r>
          </w:p>
        </w:tc>
      </w:tr>
      <w:tr>
        <w:tc>
          <w:tcPr>
            <w:tcW w:type="dxa" w:w="4533"/>
          </w:tcPr>
          <w:p>
            <w:pPr>
              <w:spacing w:before="20" w:after="20"/>
            </w:pPr>
            <w:r>
              <w:rPr>
                <w:sz w:val="18"/>
              </w:rPr>
            </w:r>
            <w:r>
              <w:rPr>
                <w:rFonts w:ascii="宋体" w:hAnsi="宋体" w:eastAsia="宋体"/>
                <w:b w:val="0"/>
                <w:sz w:val="18"/>
              </w:rPr>
              <w:t>热力图</w:t>
            </w:r>
          </w:p>
        </w:tc>
        <w:tc>
          <w:tcPr>
            <w:tcW w:type="dxa" w:w="4533"/>
          </w:tcPr>
          <w:p>
            <w:pPr>
              <w:spacing w:before="20" w:after="20"/>
            </w:pPr>
            <w:r>
              <w:rPr>
                <w:sz w:val="18"/>
              </w:rPr>
            </w:r>
            <w:r>
              <w:rPr>
                <w:rFonts w:ascii="宋体" w:hAnsi="宋体" w:eastAsia="宋体"/>
                <w:b w:val="0"/>
                <w:sz w:val="18"/>
              </w:rPr>
              <w:t>签到热力图</w:t>
            </w:r>
          </w:p>
        </w:tc>
      </w:tr>
    </w:tbl>
    <w:p/>
    <w:p>
      <w:pPr>
        <w:spacing w:before="40" w:after="80" w:line="336" w:lineRule="auto"/>
        <w:ind w:firstLine="420"/>
      </w:pPr>
      <w:r>
        <w:rPr>
          <w:rFonts w:ascii="宋体" w:hAnsi="宋体" w:eastAsia="宋体"/>
          <w:b/>
        </w:rPr>
        <w:t>权限门禁的实测</w:t>
      </w:r>
      <w:r>
        <w:rPr>
          <w:rFonts w:ascii="宋体" w:hAnsi="宋体" w:eastAsia="宋体"/>
          <w:b w:val="0"/>
        </w:rPr>
        <w:t xml:space="preserve">：学生打 </w:t>
      </w:r>
      <w:r>
        <w:rPr>
          <w:rFonts w:ascii="Consolas" w:hAnsi="Consolas" w:eastAsia="Consolas"/>
          <w:sz w:val="19"/>
        </w:rPr>
        <w:t>GET /analytics/overview</w:t>
      </w:r>
      <w:r>
        <w:rPr>
          <w:rFonts w:ascii="宋体" w:hAnsi="宋体" w:eastAsia="宋体"/>
          <w:b w:val="0"/>
        </w:rPr>
        <w:t xml:space="preserve"> </w:t>
      </w:r>
      <w:r>
        <w:rPr>
          <w:rFonts w:ascii="宋体" w:hAnsi="宋体" w:eastAsia="宋体"/>
          <w:b/>
        </w:rPr>
        <w:t>正确返回 `20003`</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docs/后端进展与待办.md:250</w:t>
      </w:r>
      <w:r>
        <w:rPr>
          <w:rFonts w:ascii="宋体" w:hAnsi="宋体" w:eastAsia="宋体"/>
          <w:b w:val="0"/>
        </w:rPr>
        <w:t>）。</w:t>
      </w:r>
    </w:p>
    <w:p>
      <w:pPr>
        <w:pStyle w:val="Heading2"/>
      </w:pPr>
      <w:r>
        <w:rPr>
          <w:rFonts w:ascii="黑体" w:hAnsi="黑体" w:eastAsia="黑体"/>
          <w:b w:val="0"/>
        </w:rPr>
        <w:t>4.4.7 六个模块的实测验收</w:t>
      </w:r>
    </w:p>
    <w:p>
      <w:pPr>
        <w:spacing w:before="40" w:after="80" w:line="336" w:lineRule="auto"/>
        <w:ind w:firstLine="420"/>
      </w:pPr>
      <w:r>
        <w:rPr>
          <w:rFonts w:ascii="宋体" w:hAnsi="宋体" w:eastAsia="宋体"/>
          <w:b/>
        </w:rPr>
        <w:t>2026-09-23 的三角色冒烟</w:t>
      </w:r>
      <w:r>
        <w:rPr>
          <w:rFonts w:ascii="宋体" w:hAnsi="宋体" w:eastAsia="宋体"/>
          <w:b w:val="0"/>
        </w:rPr>
        <w:t xml:space="preserve">：用 </w:t>
      </w:r>
      <w:r>
        <w:rPr>
          <w:rFonts w:ascii="Consolas" w:hAnsi="Consolas" w:eastAsia="Consolas"/>
          <w:sz w:val="19"/>
        </w:rPr>
        <w:t>admin</w:t>
      </w:r>
      <w:r>
        <w:rPr>
          <w:rFonts w:ascii="宋体" w:hAnsi="宋体" w:eastAsia="宋体"/>
          <w:b w:val="0"/>
        </w:rPr>
        <w:t xml:space="preserve"> / </w:t>
      </w:r>
      <w:r>
        <w:rPr>
          <w:rFonts w:ascii="Consolas" w:hAnsi="Consolas" w:eastAsia="Consolas"/>
          <w:sz w:val="19"/>
        </w:rPr>
        <w:t>org_admin</w:t>
      </w:r>
      <w:r>
        <w:rPr>
          <w:rFonts w:ascii="宋体" w:hAnsi="宋体" w:eastAsia="宋体"/>
          <w:b w:val="0"/>
        </w:rPr>
        <w:t xml:space="preserve"> / </w:t>
      </w:r>
      <w:r>
        <w:rPr>
          <w:rFonts w:ascii="Consolas" w:hAnsi="Consolas" w:eastAsia="Consolas"/>
          <w:sz w:val="19"/>
        </w:rPr>
        <w:t>student</w:t>
      </w:r>
      <w:r>
        <w:rPr>
          <w:rFonts w:ascii="宋体" w:hAnsi="宋体" w:eastAsia="宋体"/>
          <w:b w:val="0"/>
        </w:rPr>
        <w:t xml:space="preserve"> 三个账号**实打 20 个请求，</w:t>
      </w:r>
    </w:p>
    <w:p>
      <w:pPr>
        <w:spacing w:before="40" w:after="80" w:line="336" w:lineRule="auto"/>
        <w:ind w:firstLine="420"/>
      </w:pPr>
      <w:r>
        <w:rPr>
          <w:rFonts w:ascii="宋体" w:hAnsi="宋体" w:eastAsia="宋体"/>
          <w:b w:val="0"/>
        </w:rPr>
        <w:t>20 个全部符合预期、日志零异常**（</w:t>
      </w:r>
      <w:r>
        <w:rPr>
          <w:rFonts w:ascii="Consolas" w:hAnsi="Consolas" w:eastAsia="Consolas"/>
          <w:sz w:val="19"/>
        </w:rPr>
        <w:t>docs/后端进展与待办.md:246</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4533"/>
        <w:gridCol w:w="4533"/>
      </w:tblGrid>
      <w:tr>
        <w:tc>
          <w:tcPr>
            <w:tcW w:type="dxa" w:w="4533"/>
          </w:tcPr>
          <w:p>
            <w:pPr>
              <w:spacing w:before="20" w:after="20"/>
            </w:pPr>
            <w:r>
              <w:rPr>
                <w:b/>
                <w:sz w:val="18"/>
              </w:rPr>
            </w:r>
            <w:r>
              <w:rPr>
                <w:rFonts w:ascii="宋体" w:hAnsi="宋体" w:eastAsia="宋体"/>
                <w:b/>
                <w:sz w:val="18"/>
              </w:rPr>
              <w:t>请求</w:t>
            </w:r>
          </w:p>
        </w:tc>
        <w:tc>
          <w:tcPr>
            <w:tcW w:type="dxa" w:w="4533"/>
          </w:tcPr>
          <w:p>
            <w:pPr>
              <w:spacing w:before="20" w:after="20"/>
            </w:pPr>
            <w:r>
              <w:rPr>
                <w:b/>
                <w:sz w:val="18"/>
              </w:rPr>
            </w:r>
            <w:r>
              <w:rPr>
                <w:rFonts w:ascii="宋体" w:hAnsi="宋体" w:eastAsia="宋体"/>
                <w:b/>
                <w:sz w:val="18"/>
              </w:rPr>
              <w:t>结果</w:t>
            </w:r>
          </w:p>
        </w:tc>
      </w:tr>
      <w:tr>
        <w:tc>
          <w:tcPr>
            <w:tcW w:type="dxa" w:w="4533"/>
          </w:tcPr>
          <w:p>
            <w:pPr>
              <w:spacing w:before="20" w:after="20"/>
            </w:pPr>
            <w:r>
              <w:rPr>
                <w:sz w:val="18"/>
              </w:rPr>
            </w:r>
            <w:r>
              <w:rPr>
                <w:rFonts w:ascii="Consolas" w:hAnsi="Consolas" w:eastAsia="Consolas"/>
                <w:sz w:val="18"/>
              </w:rPr>
              <w:t>GET /analytics/dashboard</w:t>
            </w:r>
            <w:r>
              <w:rPr>
                <w:rFonts w:ascii="宋体" w:hAnsi="宋体" w:eastAsia="宋体"/>
                <w:b w:val="0"/>
                <w:sz w:val="18"/>
              </w:rPr>
              <w:t xml:space="preserve"> 三个角色</w:t>
            </w:r>
          </w:p>
        </w:tc>
        <w:tc>
          <w:tcPr>
            <w:tcW w:type="dxa" w:w="4533"/>
          </w:tcPr>
          <w:p>
            <w:pPr>
              <w:spacing w:before="20" w:after="20"/>
            </w:pPr>
            <w:r>
              <w:rPr>
                <w:sz w:val="18"/>
              </w:rPr>
            </w:r>
            <w:r>
              <w:rPr>
                <w:rFonts w:ascii="宋体" w:hAnsi="宋体" w:eastAsia="宋体"/>
                <w:b w:val="0"/>
                <w:sz w:val="18"/>
              </w:rPr>
              <w:t>都通（刻意不挂权限码）</w:t>
            </w:r>
          </w:p>
        </w:tc>
      </w:tr>
      <w:tr>
        <w:tc>
          <w:tcPr>
            <w:tcW w:type="dxa" w:w="4533"/>
          </w:tcPr>
          <w:p>
            <w:pPr>
              <w:spacing w:before="20" w:after="20"/>
            </w:pPr>
            <w:r>
              <w:rPr>
                <w:sz w:val="18"/>
              </w:rPr>
            </w:r>
            <w:r>
              <w:rPr>
                <w:rFonts w:ascii="宋体" w:hAnsi="宋体" w:eastAsia="宋体"/>
                <w:b w:val="0"/>
                <w:sz w:val="18"/>
              </w:rPr>
              <w:t xml:space="preserve">学生打 </w:t>
            </w:r>
            <w:r>
              <w:rPr>
                <w:rFonts w:ascii="Consolas" w:hAnsi="Consolas" w:eastAsia="Consolas"/>
                <w:sz w:val="18"/>
              </w:rPr>
              <w:t>GET /analytics/overview</w:t>
            </w:r>
          </w:p>
        </w:tc>
        <w:tc>
          <w:tcPr>
            <w:tcW w:type="dxa" w:w="4533"/>
          </w:tcPr>
          <w:p>
            <w:pPr>
              <w:spacing w:before="20" w:after="20"/>
            </w:pPr>
            <w:r>
              <w:rPr>
                <w:sz w:val="18"/>
              </w:rPr>
            </w:r>
            <w:r>
              <w:rPr>
                <w:rFonts w:ascii="Consolas" w:hAnsi="Consolas" w:eastAsia="Consolas"/>
                <w:sz w:val="18"/>
              </w:rPr>
              <w:t>20003</w:t>
            </w:r>
            <w:r>
              <w:rPr>
                <w:rFonts w:ascii="宋体" w:hAnsi="宋体" w:eastAsia="宋体"/>
                <w:b w:val="0"/>
                <w:sz w:val="18"/>
              </w:rPr>
              <w:t>（权限门禁生效）</w:t>
            </w:r>
          </w:p>
        </w:tc>
      </w:tr>
      <w:tr>
        <w:tc>
          <w:tcPr>
            <w:tcW w:type="dxa" w:w="4533"/>
          </w:tcPr>
          <w:p>
            <w:pPr>
              <w:spacing w:before="20" w:after="20"/>
            </w:pPr>
            <w:r>
              <w:rPr>
                <w:sz w:val="18"/>
              </w:rPr>
            </w:r>
            <w:r>
              <w:rPr>
                <w:rFonts w:ascii="Consolas" w:hAnsi="Consolas" w:eastAsia="Consolas"/>
                <w:sz w:val="18"/>
              </w:rPr>
              <w:t>GET /portraits</w:t>
            </w:r>
          </w:p>
        </w:tc>
        <w:tc>
          <w:tcPr>
            <w:tcW w:type="dxa" w:w="4533"/>
          </w:tcPr>
          <w:p>
            <w:pPr>
              <w:spacing w:before="20" w:after="20"/>
            </w:pPr>
            <w:r>
              <w:rPr>
                <w:sz w:val="18"/>
              </w:rPr>
            </w:r>
            <w:r>
              <w:rPr>
                <w:rFonts w:ascii="Consolas" w:hAnsi="Consolas" w:eastAsia="Consolas"/>
                <w:sz w:val="18"/>
              </w:rPr>
              <w:t>total=31</w:t>
            </w:r>
          </w:p>
        </w:tc>
      </w:tr>
      <w:tr>
        <w:tc>
          <w:tcPr>
            <w:tcW w:type="dxa" w:w="4533"/>
          </w:tcPr>
          <w:p>
            <w:pPr>
              <w:spacing w:before="20" w:after="20"/>
            </w:pPr>
            <w:r>
              <w:rPr>
                <w:sz w:val="18"/>
              </w:rPr>
            </w:r>
            <w:r>
              <w:rPr>
                <w:rFonts w:ascii="Consolas" w:hAnsi="Consolas" w:eastAsia="Consolas"/>
                <w:sz w:val="18"/>
              </w:rPr>
              <w:t>GET /durations</w:t>
            </w:r>
          </w:p>
        </w:tc>
        <w:tc>
          <w:tcPr>
            <w:tcW w:type="dxa" w:w="4533"/>
          </w:tcPr>
          <w:p>
            <w:pPr>
              <w:spacing w:before="20" w:after="20"/>
            </w:pPr>
            <w:r>
              <w:rPr>
                <w:sz w:val="18"/>
              </w:rPr>
            </w:r>
            <w:r>
              <w:rPr>
                <w:rFonts w:ascii="Consolas" w:hAnsi="Consolas" w:eastAsia="Consolas"/>
                <w:sz w:val="18"/>
              </w:rPr>
              <w:t>total=69</w:t>
            </w:r>
          </w:p>
        </w:tc>
      </w:tr>
      <w:tr>
        <w:tc>
          <w:tcPr>
            <w:tcW w:type="dxa" w:w="4533"/>
          </w:tcPr>
          <w:p>
            <w:pPr>
              <w:spacing w:before="20" w:after="20"/>
            </w:pPr>
            <w:r>
              <w:rPr>
                <w:sz w:val="18"/>
              </w:rPr>
            </w:r>
            <w:r>
              <w:rPr>
                <w:rFonts w:ascii="Consolas" w:hAnsi="Consolas" w:eastAsia="Consolas"/>
                <w:sz w:val="18"/>
              </w:rPr>
              <w:t>GET /activities</w:t>
            </w:r>
          </w:p>
        </w:tc>
        <w:tc>
          <w:tcPr>
            <w:tcW w:type="dxa" w:w="4533"/>
          </w:tcPr>
          <w:p>
            <w:pPr>
              <w:spacing w:before="20" w:after="20"/>
            </w:pPr>
            <w:r>
              <w:rPr>
                <w:sz w:val="18"/>
              </w:rPr>
            </w:r>
            <w:r>
              <w:rPr>
                <w:rFonts w:ascii="Consolas" w:hAnsi="Consolas" w:eastAsia="Consolas"/>
                <w:sz w:val="18"/>
              </w:rPr>
              <w:t>total=20</w:t>
            </w:r>
          </w:p>
        </w:tc>
      </w:tr>
      <w:tr>
        <w:tc>
          <w:tcPr>
            <w:tcW w:type="dxa" w:w="4533"/>
          </w:tcPr>
          <w:p>
            <w:pPr>
              <w:spacing w:before="20" w:after="20"/>
            </w:pPr>
            <w:r>
              <w:rPr>
                <w:sz w:val="18"/>
              </w:rPr>
            </w:r>
            <w:r>
              <w:rPr>
                <w:rFonts w:ascii="Consolas" w:hAnsi="Consolas" w:eastAsia="Consolas"/>
                <w:sz w:val="18"/>
              </w:rPr>
              <w:t>GET /signups</w:t>
            </w:r>
          </w:p>
        </w:tc>
        <w:tc>
          <w:tcPr>
            <w:tcW w:type="dxa" w:w="4533"/>
          </w:tcPr>
          <w:p>
            <w:pPr>
              <w:spacing w:before="20" w:after="20"/>
            </w:pPr>
            <w:r>
              <w:rPr>
                <w:sz w:val="18"/>
              </w:rPr>
            </w:r>
            <w:r>
              <w:rPr>
                <w:rFonts w:ascii="Consolas" w:hAnsi="Consolas" w:eastAsia="Consolas"/>
                <w:sz w:val="18"/>
              </w:rPr>
              <w:t>total=33</w:t>
            </w:r>
          </w:p>
        </w:tc>
      </w:tr>
      <w:tr>
        <w:tc>
          <w:tcPr>
            <w:tcW w:type="dxa" w:w="4533"/>
          </w:tcPr>
          <w:p>
            <w:pPr>
              <w:spacing w:before="20" w:after="20"/>
            </w:pPr>
            <w:r>
              <w:rPr>
                <w:sz w:val="18"/>
              </w:rPr>
            </w:r>
            <w:r>
              <w:rPr>
                <w:rFonts w:ascii="Consolas" w:hAnsi="Consolas" w:eastAsia="Consolas"/>
                <w:sz w:val="18"/>
              </w:rPr>
              <w:t>GET /attendance</w:t>
            </w:r>
          </w:p>
        </w:tc>
        <w:tc>
          <w:tcPr>
            <w:tcW w:type="dxa" w:w="4533"/>
          </w:tcPr>
          <w:p>
            <w:pPr>
              <w:spacing w:before="20" w:after="20"/>
            </w:pPr>
            <w:r>
              <w:rPr>
                <w:sz w:val="18"/>
              </w:rPr>
            </w:r>
            <w:r>
              <w:rPr>
                <w:rFonts w:ascii="Consolas" w:hAnsi="Consolas" w:eastAsia="Consolas"/>
                <w:sz w:val="18"/>
              </w:rPr>
              <w:t>total=11</w:t>
            </w:r>
          </w:p>
        </w:tc>
      </w:tr>
    </w:tbl>
    <w:p/>
    <w:p>
      <w:pPr>
        <w:spacing w:before="40" w:after="80" w:line="336" w:lineRule="auto"/>
        <w:ind w:firstLine="420"/>
      </w:pPr>
      <w:r>
        <w:rPr>
          <w:rFonts w:ascii="宋体" w:hAnsi="宋体" w:eastAsia="宋体"/>
          <w:b/>
        </w:rPr>
        <w:t>2026-09-25 整库重建后的三角色冒烟</w:t>
      </w:r>
      <w:r>
        <w:rPr>
          <w:rFonts w:ascii="宋体" w:hAnsi="宋体" w:eastAsia="宋体"/>
          <w:b w:val="0"/>
        </w:rPr>
        <w:t>：</w:t>
      </w:r>
      <w:r>
        <w:rPr>
          <w:rFonts w:ascii="Consolas" w:hAnsi="Consolas" w:eastAsia="Consolas"/>
          <w:sz w:val="19"/>
        </w:rPr>
        <w:t>/activities</w:t>
      </w:r>
      <w:r>
        <w:rPr>
          <w:rFonts w:ascii="宋体" w:hAnsi="宋体" w:eastAsia="宋体"/>
          <w:b w:val="0"/>
        </w:rPr>
        <w:t xml:space="preserve"> 389、</w:t>
      </w:r>
    </w:p>
    <w:p>
      <w:pPr>
        <w:spacing w:before="40" w:after="80" w:line="336" w:lineRule="auto"/>
        <w:ind w:firstLine="420"/>
      </w:pPr>
      <w:r>
        <w:rPr>
          <w:rFonts w:ascii="Consolas" w:hAnsi="Consolas" w:eastAsia="Consolas"/>
          <w:sz w:val="19"/>
        </w:rPr>
        <w:t>/analytics/dashboard</w:t>
      </w:r>
      <w:r>
        <w:rPr>
          <w:rFonts w:ascii="宋体" w:hAnsi="宋体" w:eastAsia="宋体"/>
          <w:b w:val="0"/>
        </w:rPr>
        <w:t xml:space="preserve"> 报名 10719 / 时长 19319.3 / 签到率 90.1%</w:t>
      </w:r>
    </w:p>
    <w:p>
      <w:pPr>
        <w:spacing w:before="40" w:after="80" w:line="336" w:lineRule="auto"/>
        <w:ind w:firstLine="420"/>
      </w:pPr>
      <w:r>
        <w:rPr>
          <w:rFonts w:ascii="宋体" w:hAnsi="宋体" w:eastAsia="宋体"/>
          <w:b w:val="0"/>
        </w:rPr>
        <w:t>（</w:t>
      </w:r>
      <w:r>
        <w:rPr>
          <w:rFonts w:ascii="Consolas" w:hAnsi="Consolas" w:eastAsia="Consolas"/>
          <w:sz w:val="19"/>
        </w:rPr>
        <w:t>CLAUDE.md</w:t>
      </w:r>
      <w:r>
        <w:rPr>
          <w:rFonts w:ascii="宋体" w:hAnsi="宋体" w:eastAsia="宋体"/>
          <w:b w:val="0"/>
        </w:rPr>
        <w:t xml:space="preserve"> 当前进度一节）。</w:t>
      </w:r>
    </w:p>
    <w:p>
      <w:pPr>
        <w:pStyle w:val="Heading1"/>
      </w:pPr>
      <w:r>
        <w:rPr>
          <w:rFonts w:ascii="黑体" w:hAnsi="黑体" w:eastAsia="黑体"/>
          <w:b w:val="0"/>
        </w:rPr>
        <w:t>4.5 安全实现</w:t>
      </w:r>
    </w:p>
    <w:p>
      <w:pPr>
        <w:pStyle w:val="Heading2"/>
      </w:pPr>
      <w:r>
        <w:rPr>
          <w:rFonts w:ascii="黑体" w:hAnsi="黑体" w:eastAsia="黑体"/>
          <w:b w:val="0"/>
        </w:rPr>
        <w:t>4.5.1 口令加密（B15）</w:t>
      </w:r>
    </w:p>
    <w:p>
      <w:pPr>
        <w:spacing w:before="40" w:after="80" w:line="336" w:lineRule="auto"/>
        <w:ind w:firstLine="420"/>
      </w:pPr>
      <w:r>
        <w:rPr>
          <w:rFonts w:ascii="宋体" w:hAnsi="宋体" w:eastAsia="宋体"/>
          <w:b/>
        </w:rPr>
        <w:t>实现</w:t>
      </w:r>
      <w:r>
        <w:rPr>
          <w:rFonts w:ascii="宋体" w:hAnsi="宋体" w:eastAsia="宋体"/>
          <w:b w:val="0"/>
        </w:rPr>
        <w:t>：</w:t>
      </w:r>
    </w:p>
    <w:p>
      <w:pPr>
        <w:spacing w:before="0" w:after="0" w:line="240" w:lineRule="auto"/>
        <w:ind w:left="340"/>
      </w:pPr>
      <w:r>
        <w:rPr>
          <w:rFonts w:ascii="Consolas" w:hAnsi="Consolas" w:eastAsia="Consolas"/>
          <w:sz w:val="18"/>
        </w:rPr>
        <w:t>vcp-framework/pom.xml                       → 加 spring-security-crypto</w:t>
      </w:r>
    </w:p>
    <w:p>
      <w:pPr>
        <w:spacing w:before="0" w:after="0" w:line="240" w:lineRule="auto"/>
        <w:ind w:left="340"/>
      </w:pPr>
      <w:r>
        <w:rPr>
          <w:rFonts w:ascii="Consolas" w:hAnsi="Consolas" w:eastAsia="Consolas"/>
          <w:sz w:val="18"/>
        </w:rPr>
        <w:t xml:space="preserve">                                              （版本由 Boot BOM 的 spring-security.version 管）</w:t>
      </w:r>
    </w:p>
    <w:p>
      <w:pPr>
        <w:spacing w:before="0" w:after="0" w:line="240" w:lineRule="auto"/>
        <w:ind w:left="340"/>
      </w:pPr>
      <w:r>
        <w:rPr>
          <w:rFonts w:ascii="Consolas" w:hAnsi="Consolas" w:eastAsia="Consolas"/>
          <w:sz w:val="18"/>
        </w:rPr>
        <w:t>vcp-framework/.../util/PasswordUtils.java   → BCrypt 强度 10</w:t>
      </w:r>
    </w:p>
    <w:p>
      <w:pPr>
        <w:spacing w:before="0" w:after="0" w:line="240" w:lineRule="auto"/>
        <w:ind w:left="340"/>
      </w:pPr>
      <w:r>
        <w:rPr>
          <w:rFonts w:ascii="Consolas" w:hAnsi="Consolas" w:eastAsia="Consolas"/>
          <w:sz w:val="18"/>
        </w:rPr>
        <w:t xml:space="preserve">                                              encode / matches / isEncoded / checkPolicy</w:t>
      </w:r>
    </w:p>
    <w:p>
      <w:pPr>
        <w:spacing w:before="0" w:after="0" w:line="240" w:lineRule="auto"/>
        <w:ind w:left="340"/>
      </w:pPr>
      <w:r>
        <w:rPr>
          <w:rFonts w:ascii="Consolas" w:hAnsi="Consolas" w:eastAsia="Consolas"/>
          <w:sz w:val="18"/>
        </w:rPr>
        <w:t xml:space="preserve">                                              策略：6–32 位</w:t>
      </w:r>
    </w:p>
    <w:p>
      <w:pPr>
        <w:spacing w:before="40" w:after="80" w:line="336" w:lineRule="auto"/>
        <w:ind w:firstLine="420"/>
      </w:pPr>
      <w:r>
        <w:rPr>
          <w:rFonts w:ascii="宋体" w:hAnsi="宋体" w:eastAsia="宋体"/>
          <w:b w:val="0"/>
        </w:rPr>
        <w:t>出处：</w:t>
      </w:r>
      <w:r>
        <w:rPr>
          <w:rFonts w:ascii="Consolas" w:hAnsi="Consolas" w:eastAsia="Consolas"/>
          <w:sz w:val="19"/>
        </w:rPr>
        <w:t>docs/下一步待办.md:189-191</w:t>
      </w:r>
      <w:r>
        <w:rPr>
          <w:rFonts w:ascii="宋体" w:hAnsi="宋体" w:eastAsia="宋体"/>
          <w:b w:val="0"/>
        </w:rPr>
        <w:t>。</w:t>
      </w:r>
    </w:p>
    <w:p>
      <w:pPr>
        <w:spacing w:before="40" w:after="80" w:line="336" w:lineRule="auto"/>
        <w:ind w:firstLine="420"/>
      </w:pPr>
      <w:r>
        <w:rPr>
          <w:rFonts w:ascii="宋体" w:hAnsi="宋体" w:eastAsia="宋体"/>
          <w:b/>
        </w:rPr>
        <w:t>五处单一出口</w:t>
      </w:r>
      <w:r>
        <w:rPr>
          <w:rFonts w:ascii="宋体" w:hAnsi="宋体" w:eastAsia="宋体"/>
          <w:b w:val="0"/>
        </w:rPr>
        <w:t>：登录校验、注册写入、管理员新增用户、本人改密、管理员重置</w:t>
      </w:r>
    </w:p>
    <w:p>
      <w:pPr>
        <w:spacing w:before="40" w:after="80" w:line="336" w:lineRule="auto"/>
        <w:ind w:firstLine="420"/>
      </w:pPr>
      <w:r>
        <w:rPr>
          <w:rFonts w:ascii="宋体" w:hAnsi="宋体" w:eastAsia="宋体"/>
          <w:b w:val="0"/>
        </w:rPr>
        <w:t>（</w:t>
      </w:r>
      <w:r>
        <w:rPr>
          <w:rFonts w:ascii="Consolas" w:hAnsi="Consolas" w:eastAsia="Consolas"/>
          <w:sz w:val="19"/>
        </w:rPr>
        <w:t>docs/下一步待办.md:192</w:t>
      </w:r>
      <w:r>
        <w:rPr>
          <w:rFonts w:ascii="宋体" w:hAnsi="宋体" w:eastAsia="宋体"/>
          <w:b w:val="0"/>
        </w:rPr>
        <w:t>）。</w:t>
      </w:r>
    </w:p>
    <w:p>
      <w:pPr>
        <w:spacing w:before="40" w:after="80" w:line="336" w:lineRule="auto"/>
        <w:ind w:firstLine="420"/>
      </w:pPr>
      <w:r>
        <w:rPr>
          <w:rFonts w:ascii="宋体" w:hAnsi="宋体" w:eastAsia="宋体"/>
          <w:b/>
        </w:rPr>
        <w:t>刻意不做明文兜底</w:t>
      </w:r>
      <w:r>
        <w:rPr>
          <w:rFonts w:ascii="宋体" w:hAnsi="宋体" w:eastAsia="宋体"/>
          <w:b w:val="0"/>
        </w:rPr>
        <w:t>：</w:t>
      </w:r>
      <w:r>
        <w:rPr>
          <w:rFonts w:ascii="Consolas" w:hAnsi="Consolas" w:eastAsia="Consolas"/>
          <w:sz w:val="19"/>
        </w:rPr>
        <w:t>matches</w:t>
      </w:r>
      <w:r>
        <w:rPr>
          <w:rFonts w:ascii="宋体" w:hAnsi="宋体" w:eastAsia="宋体"/>
          <w:b w:val="0"/>
        </w:rPr>
        <w:t xml:space="preserve"> 对"库里还是明文"的行</w:t>
      </w:r>
      <w:r>
        <w:rPr>
          <w:rFonts w:ascii="宋体" w:hAnsi="宋体" w:eastAsia="宋体"/>
          <w:b/>
        </w:rPr>
        <w:t>一律返回 false</w:t>
      </w:r>
      <w:r>
        <w:rPr>
          <w:rFonts w:ascii="宋体" w:hAnsi="宋体" w:eastAsia="宋体"/>
          <w:b w:val="0"/>
        </w:rPr>
        <w:t xml:space="preserve"> ——</w:t>
      </w:r>
    </w:p>
    <w:p>
      <w:pPr>
        <w:spacing w:before="40" w:after="80" w:line="336" w:lineRule="auto"/>
        <w:ind w:firstLine="420"/>
      </w:pPr>
      <w:r>
        <w:rPr>
          <w:rFonts w:ascii="宋体" w:hAnsi="宋体" w:eastAsia="宋体"/>
          <w:b/>
        </w:rPr>
        <w:t>留兜底等于加密白做</w:t>
      </w:r>
      <w:r>
        <w:rPr>
          <w:rFonts w:ascii="宋体" w:hAnsi="宋体" w:eastAsia="宋体"/>
          <w:b w:val="0"/>
        </w:rPr>
        <w:t xml:space="preserve">（同上 </w:t>
      </w:r>
      <w:r>
        <w:rPr>
          <w:rFonts w:ascii="Consolas" w:hAnsi="Consolas" w:eastAsia="Consolas"/>
          <w:sz w:val="19"/>
        </w:rPr>
        <w:t>:193</w:t>
      </w:r>
      <w:r>
        <w:rPr>
          <w:rFonts w:ascii="宋体" w:hAnsi="宋体" w:eastAsia="宋体"/>
          <w:b w:val="0"/>
        </w:rPr>
        <w:t>）。</w:t>
      </w:r>
    </w:p>
    <w:p>
      <w:pPr>
        <w:spacing w:before="40" w:after="80" w:line="336" w:lineRule="auto"/>
        <w:ind w:firstLine="420"/>
      </w:pPr>
      <w:r>
        <w:rPr>
          <w:rFonts w:ascii="宋体" w:hAnsi="宋体" w:eastAsia="宋体"/>
          <w:b/>
        </w:rPr>
        <w:t>种子数据同步换密文</w:t>
      </w:r>
      <w:r>
        <w:rPr>
          <w:rFonts w:ascii="宋体" w:hAnsi="宋体" w:eastAsia="宋体"/>
          <w:b w:val="0"/>
        </w:rPr>
        <w:t>：</w:t>
      </w:r>
      <w:r>
        <w:rPr>
          <w:rFonts w:ascii="Consolas" w:hAnsi="Consolas" w:eastAsia="Consolas"/>
          <w:sz w:val="19"/>
        </w:rPr>
        <w:t>sql/03</w:t>
      </w:r>
      <w:r>
        <w:rPr>
          <w:rFonts w:ascii="宋体" w:hAnsi="宋体" w:eastAsia="宋体"/>
          <w:b w:val="0"/>
        </w:rPr>
        <w:t>（三个账号）、</w:t>
      </w:r>
      <w:r>
        <w:rPr>
          <w:rFonts w:ascii="Consolas" w:hAnsi="Consolas" w:eastAsia="Consolas"/>
          <w:sz w:val="19"/>
        </w:rPr>
        <w:t>sql/04</w:t>
      </w:r>
      <w:r>
        <w:rPr>
          <w:rFonts w:ascii="宋体" w:hAnsi="宋体" w:eastAsia="宋体"/>
          <w:b w:val="0"/>
        </w:rPr>
        <w:t>（组织管理员与学生）、</w:t>
      </w:r>
    </w:p>
    <w:p>
      <w:pPr>
        <w:spacing w:before="40" w:after="80" w:line="336" w:lineRule="auto"/>
        <w:ind w:firstLine="420"/>
      </w:pPr>
      <w:r>
        <w:rPr>
          <w:rFonts w:ascii="Consolas" w:hAnsi="Consolas" w:eastAsia="Consolas"/>
          <w:sz w:val="19"/>
        </w:rPr>
        <w:t>sql/07</w:t>
      </w:r>
      <w:r>
        <w:rPr>
          <w:rFonts w:ascii="宋体" w:hAnsi="宋体" w:eastAsia="宋体"/>
          <w:b w:val="0"/>
        </w:rPr>
        <w:t xml:space="preserve">（批量学生）；并新增 </w:t>
      </w:r>
      <w:r>
        <w:rPr>
          <w:rFonts w:ascii="宋体" w:hAnsi="宋体" w:eastAsia="宋体"/>
          <w:b/>
        </w:rPr>
        <w:t>`sql/08_password_bcrypt.sql`</w:t>
      </w:r>
    </w:p>
    <w:p>
      <w:pPr>
        <w:spacing w:before="40" w:after="80" w:line="336" w:lineRule="auto"/>
        <w:ind w:firstLine="420"/>
      </w:pPr>
      <w:r>
        <w:rPr>
          <w:rFonts w:ascii="宋体" w:hAnsi="宋体" w:eastAsia="宋体"/>
          <w:b w:val="0"/>
        </w:rPr>
        <w:t xml:space="preserve">（老库增量刷密文，可重复执行，末尾自检残留数）（同上 </w:t>
      </w:r>
      <w:r>
        <w:rPr>
          <w:rFonts w:ascii="Consolas" w:hAnsi="Consolas" w:eastAsia="Consolas"/>
          <w:sz w:val="19"/>
        </w:rPr>
        <w:t>:194-195</w:t>
      </w:r>
      <w:r>
        <w:rPr>
          <w:rFonts w:ascii="宋体" w:hAnsi="宋体" w:eastAsia="宋体"/>
          <w:b w:val="0"/>
        </w:rPr>
        <w:t>）。</w:t>
      </w:r>
    </w:p>
    <w:p>
      <w:pPr>
        <w:spacing w:before="40" w:after="80" w:line="336" w:lineRule="auto"/>
        <w:ind w:firstLine="420"/>
      </w:pPr>
      <w:r>
        <w:rPr>
          <w:rFonts w:ascii="宋体" w:hAnsi="宋体" w:eastAsia="宋体"/>
          <w:b/>
        </w:rPr>
        <w:t>实测</w:t>
      </w:r>
      <w:r>
        <w:rPr>
          <w:rFonts w:ascii="宋体" w:hAnsi="宋体" w:eastAsia="宋体"/>
          <w:b w:val="0"/>
        </w:rPr>
        <w:t xml:space="preserve">：云库实跑 </w:t>
      </w:r>
      <w:r>
        <w:rPr>
          <w:rFonts w:ascii="Consolas" w:hAnsi="Consolas" w:eastAsia="Consolas"/>
          <w:sz w:val="19"/>
        </w:rPr>
        <w:t>08</w:t>
      </w:r>
      <w:r>
        <w:rPr>
          <w:rFonts w:ascii="宋体" w:hAnsi="宋体" w:eastAsia="宋体"/>
          <w:b w:val="0"/>
        </w:rPr>
        <w:t xml:space="preserve"> → </w:t>
      </w:r>
      <w:r>
        <w:rPr>
          <w:rFonts w:ascii="宋体" w:hAnsi="宋体" w:eastAsia="宋体"/>
          <w:b/>
        </w:rPr>
        <w:t>1509 个账号 100% 为 60 位 `$2a$10$` 密文、明文残留 0</w:t>
      </w:r>
      <w:r>
        <w:rPr>
          <w:rFonts w:ascii="宋体" w:hAnsi="宋体" w:eastAsia="宋体"/>
          <w:b w:val="0"/>
        </w:rPr>
        <w:t>；</w:t>
      </w:r>
    </w:p>
    <w:p>
      <w:pPr>
        <w:spacing w:before="40" w:after="80" w:line="336" w:lineRule="auto"/>
        <w:ind w:firstLine="420"/>
      </w:pPr>
      <w:r>
        <w:rPr>
          <w:rFonts w:ascii="宋体" w:hAnsi="宋体" w:eastAsia="宋体"/>
          <w:b w:val="0"/>
        </w:rPr>
        <w:t xml:space="preserve">后端用明文 </w:t>
      </w:r>
      <w:r>
        <w:rPr>
          <w:rFonts w:ascii="Consolas" w:hAnsi="Consolas" w:eastAsia="Consolas"/>
          <w:sz w:val="19"/>
        </w:rPr>
        <w:t>123456</w:t>
      </w:r>
      <w:r>
        <w:rPr>
          <w:rFonts w:ascii="宋体" w:hAnsi="宋体" w:eastAsia="宋体"/>
          <w:b w:val="0"/>
        </w:rPr>
        <w:t xml:space="preserve"> 登录成功（</w:t>
      </w:r>
      <w:r>
        <w:rPr>
          <w:rFonts w:ascii="宋体" w:hAnsi="宋体" w:eastAsia="宋体"/>
          <w:b/>
        </w:rPr>
        <w:t>证明比对走的是 BCrypt 而非字符串相等</w:t>
      </w:r>
      <w:r>
        <w:rPr>
          <w:rFonts w:ascii="宋体" w:hAnsi="宋体" w:eastAsia="宋体"/>
          <w:b w:val="0"/>
        </w:rPr>
        <w:t>）</w:t>
      </w:r>
    </w:p>
    <w:p>
      <w:pPr>
        <w:spacing w:before="40" w:after="80" w:line="336" w:lineRule="auto"/>
        <w:ind w:firstLine="420"/>
      </w:pPr>
      <w:r>
        <w:rPr>
          <w:rFonts w:ascii="宋体" w:hAnsi="宋体" w:eastAsia="宋体"/>
          <w:b w:val="0"/>
        </w:rPr>
        <w:t xml:space="preserve">（同上 </w:t>
      </w:r>
      <w:r>
        <w:rPr>
          <w:rFonts w:ascii="Consolas" w:hAnsi="Consolas" w:eastAsia="Consolas"/>
          <w:sz w:val="19"/>
        </w:rPr>
        <w:t>:196-197</w:t>
      </w:r>
      <w:r>
        <w:rPr>
          <w:rFonts w:ascii="宋体" w:hAnsi="宋体" w:eastAsia="宋体"/>
          <w:b w:val="0"/>
        </w:rPr>
        <w:t>）。</w:t>
      </w:r>
    </w:p>
    <w:p>
      <w:pPr>
        <w:pStyle w:val="Heading2"/>
      </w:pPr>
      <w:r>
        <w:rPr>
          <w:rFonts w:ascii="黑体" w:hAnsi="黑体" w:eastAsia="黑体"/>
          <w:b w:val="0"/>
        </w:rPr>
        <w:t>4.5.2 登录失败锁定</w:t>
      </w:r>
    </w:p>
    <w:p>
      <w:pPr>
        <w:spacing w:before="40" w:after="80" w:line="336" w:lineRule="auto"/>
        <w:ind w:firstLine="420"/>
      </w:pPr>
      <w:r>
        <w:rPr>
          <w:rFonts w:ascii="宋体" w:hAnsi="宋体" w:eastAsia="宋体"/>
          <w:b/>
        </w:rPr>
        <w:t>实现</w:t>
      </w:r>
      <w:r>
        <w:rPr>
          <w:rFonts w:ascii="宋体" w:hAnsi="宋体" w:eastAsia="宋体"/>
          <w:b w:val="0"/>
        </w:rPr>
        <w:t>：</w:t>
      </w:r>
      <w:r>
        <w:rPr>
          <w:rFonts w:ascii="Consolas" w:hAnsi="Consolas" w:eastAsia="Consolas"/>
          <w:sz w:val="19"/>
        </w:rPr>
        <w:t>vcp-system/.../service/impl/LoginAttemptGuard.java</w:t>
      </w:r>
      <w:r>
        <w:rPr>
          <w:rFonts w:ascii="宋体" w:hAnsi="宋体" w:eastAsia="宋体"/>
          <w:b w:val="0"/>
        </w:rPr>
        <w:t>，</w:t>
      </w:r>
    </w:p>
    <w:p>
      <w:pPr>
        <w:spacing w:before="40" w:after="80" w:line="336" w:lineRule="auto"/>
        <w:ind w:firstLine="420"/>
      </w:pPr>
      <w:r>
        <w:rPr>
          <w:rFonts w:ascii="宋体" w:hAnsi="宋体" w:eastAsia="宋体"/>
          <w:b w:val="0"/>
        </w:rPr>
        <w:t xml:space="preserve">内存 </w:t>
      </w:r>
      <w:r>
        <w:rPr>
          <w:rFonts w:ascii="Consolas" w:hAnsi="Consolas" w:eastAsia="Consolas"/>
          <w:sz w:val="19"/>
        </w:rPr>
        <w:t>ConcurrentHashMap</w:t>
      </w:r>
      <w:r>
        <w:rPr>
          <w:rFonts w:ascii="宋体" w:hAnsi="宋体" w:eastAsia="宋体"/>
          <w:b w:val="0"/>
        </w:rPr>
        <w:t>（</w:t>
      </w:r>
      <w:r>
        <w:rPr>
          <w:rFonts w:ascii="Consolas" w:hAnsi="Consolas" w:eastAsia="Consolas"/>
          <w:sz w:val="19"/>
        </w:rPr>
        <w:t>docs/下一步待办.md:178-179</w:t>
      </w:r>
      <w:r>
        <w:rPr>
          <w:rFonts w:ascii="宋体" w:hAnsi="宋体" w:eastAsia="宋体"/>
          <w:b w:val="0"/>
        </w:rPr>
        <w:t>）。</w:t>
      </w:r>
    </w:p>
    <w:p>
      <w:pPr>
        <w:spacing w:before="40" w:after="80" w:line="336" w:lineRule="auto"/>
        <w:ind w:firstLine="420"/>
      </w:pPr>
      <w:r>
        <w:rPr>
          <w:rFonts w:ascii="宋体" w:hAnsi="宋体" w:eastAsia="宋体"/>
          <w:b/>
        </w:rPr>
        <w:t>规则</w:t>
      </w:r>
      <w:r>
        <w:rPr>
          <w:rFonts w:ascii="宋体" w:hAnsi="宋体" w:eastAsia="宋体"/>
          <w:b w:val="0"/>
        </w:rPr>
        <w:t xml:space="preserve">：连续 </w:t>
      </w:r>
      <w:r>
        <w:rPr>
          <w:rFonts w:ascii="宋体" w:hAnsi="宋体" w:eastAsia="宋体"/>
          <w:b/>
        </w:rPr>
        <w:t>5 次</w:t>
      </w:r>
      <w:r>
        <w:rPr>
          <w:rFonts w:ascii="宋体" w:hAnsi="宋体" w:eastAsia="宋体"/>
          <w:b w:val="0"/>
        </w:rPr>
        <w:t xml:space="preserve">失败锁 </w:t>
      </w:r>
      <w:r>
        <w:rPr>
          <w:rFonts w:ascii="宋体" w:hAnsi="宋体" w:eastAsia="宋体"/>
          <w:b/>
        </w:rPr>
        <w:t>15 分钟</w:t>
      </w:r>
      <w:r>
        <w:rPr>
          <w:rFonts w:ascii="宋体" w:hAnsi="宋体" w:eastAsia="宋体"/>
          <w:b w:val="0"/>
        </w:rPr>
        <w:t>、登录成功清零、15 分钟无新失败则计数作废</w:t>
      </w:r>
    </w:p>
    <w:p>
      <w:pPr>
        <w:spacing w:before="40" w:after="80" w:line="336" w:lineRule="auto"/>
        <w:ind w:firstLine="420"/>
      </w:pPr>
      <w:r>
        <w:rPr>
          <w:rFonts w:ascii="宋体" w:hAnsi="宋体" w:eastAsia="宋体"/>
          <w:b w:val="0"/>
        </w:rPr>
        <w:t xml:space="preserve">（同上 </w:t>
      </w:r>
      <w:r>
        <w:rPr>
          <w:rFonts w:ascii="Consolas" w:hAnsi="Consolas" w:eastAsia="Consolas"/>
          <w:sz w:val="19"/>
        </w:rPr>
        <w:t>:179</w:t>
      </w:r>
      <w:r>
        <w:rPr>
          <w:rFonts w:ascii="宋体" w:hAnsi="宋体" w:eastAsia="宋体"/>
          <w:b w:val="0"/>
        </w:rPr>
        <w:t>）。</w:t>
      </w:r>
    </w:p>
    <w:p>
      <w:pPr>
        <w:spacing w:before="40" w:after="80" w:line="336" w:lineRule="auto"/>
        <w:ind w:firstLine="420"/>
      </w:pPr>
      <w:r>
        <w:rPr>
          <w:rFonts w:ascii="宋体" w:hAnsi="宋体" w:eastAsia="宋体"/>
          <w:b/>
        </w:rPr>
        <w:t>三个刻意的取舍</w:t>
      </w:r>
      <w:r>
        <w:rPr>
          <w:rFonts w:ascii="宋体" w:hAnsi="宋体" w:eastAsia="宋体"/>
          <w:b w:val="0"/>
        </w:rPr>
        <w:t xml:space="preserve">（同上 </w:t>
      </w:r>
      <w:r>
        <w:rPr>
          <w:rFonts w:ascii="Consolas" w:hAnsi="Consolas" w:eastAsia="Consolas"/>
          <w:sz w:val="19"/>
        </w:rPr>
        <w:t>:180-181</w:t>
      </w:r>
      <w:r>
        <w:rPr>
          <w:rFonts w:ascii="宋体" w:hAnsi="宋体" w:eastAsia="宋体"/>
          <w:b w:val="0"/>
        </w:rPr>
        <w:t>）：</w:t>
      </w:r>
    </w:p>
    <w:p>
      <w:pPr>
        <w:pStyle w:val="ListNumber"/>
      </w:pPr>
      <w:r>
        <w:rPr>
          <w:rFonts w:ascii="宋体" w:hAnsi="宋体" w:eastAsia="宋体"/>
          <w:b/>
        </w:rPr>
        <w:t>单实例内存实现、重启即清空</w:t>
      </w:r>
      <w:r>
        <w:rPr>
          <w:rFonts w:ascii="宋体" w:hAnsi="宋体" w:eastAsia="宋体"/>
          <w:b w:val="0"/>
        </w:rPr>
        <w:t>；</w:t>
      </w:r>
    </w:p>
    <w:p>
      <w:pPr>
        <w:pStyle w:val="ListNumber"/>
      </w:pPr>
      <w:r>
        <w:rPr>
          <w:rFonts w:ascii="宋体" w:hAnsi="宋体" w:eastAsia="宋体"/>
          <w:b/>
        </w:rPr>
        <w:t>不落表列也不上 Redis</w:t>
      </w:r>
      <w:r>
        <w:rPr>
          <w:rFonts w:ascii="宋体" w:hAnsi="宋体" w:eastAsia="宋体"/>
          <w:b w:val="0"/>
        </w:rPr>
        <w:t xml:space="preserve"> —— 加表列要动 </w:t>
      </w:r>
      <w:r>
        <w:rPr>
          <w:rFonts w:ascii="Consolas" w:hAnsi="Consolas" w:eastAsia="Consolas"/>
          <w:sz w:val="19"/>
        </w:rPr>
        <w:t>sql/02</w:t>
      </w:r>
      <w:r>
        <w:rPr>
          <w:rFonts w:ascii="宋体" w:hAnsi="宋体" w:eastAsia="宋体"/>
          <w:b w:val="0"/>
        </w:rPr>
        <w:t xml:space="preserve"> 与 ER 图，工程未引 Redis；</w:t>
      </w:r>
    </w:p>
    <w:p>
      <w:pPr>
        <w:pStyle w:val="ListNumber"/>
      </w:pPr>
      <w:r>
        <w:rPr>
          <w:rFonts w:ascii="宋体" w:hAnsi="宋体" w:eastAsia="宋体"/>
          <w:b/>
        </w:rPr>
        <w:t>对不存在的用户名同样计数</w:t>
      </w:r>
      <w:r>
        <w:rPr>
          <w:rFonts w:ascii="宋体" w:hAnsi="宋体" w:eastAsia="宋体"/>
          <w:b w:val="0"/>
        </w:rPr>
        <w:t xml:space="preserve"> —— 否则"第 5 次会不会被锁"就成了账号是否存在的</w:t>
      </w:r>
      <w:r>
        <w:rPr>
          <w:rFonts w:ascii="宋体" w:hAnsi="宋体" w:eastAsia="宋体"/>
          <w:b/>
        </w:rPr>
        <w:t>探针</w:t>
      </w:r>
      <w:r>
        <w:rPr>
          <w:rFonts w:ascii="宋体" w:hAnsi="宋体" w:eastAsia="宋体"/>
          <w:b w:val="0"/>
        </w:rPr>
        <w:t>。</w:t>
      </w:r>
    </w:p>
    <w:p>
      <w:pPr>
        <w:spacing w:before="40" w:after="80" w:line="336" w:lineRule="auto"/>
        <w:ind w:firstLine="420"/>
      </w:pPr>
      <w:r>
        <w:rPr>
          <w:rFonts w:ascii="宋体" w:hAnsi="宋体" w:eastAsia="宋体"/>
          <w:b/>
        </w:rPr>
        <w:t>顺序要求</w:t>
      </w:r>
      <w:r>
        <w:rPr>
          <w:rFonts w:ascii="宋体" w:hAnsi="宋体" w:eastAsia="宋体"/>
          <w:b w:val="0"/>
        </w:rPr>
        <w:t>：锁定判定排在</w:t>
      </w:r>
      <w:r>
        <w:rPr>
          <w:rFonts w:ascii="宋体" w:hAnsi="宋体" w:eastAsia="宋体"/>
          <w:b/>
        </w:rPr>
        <w:t>查库与口令校验之前</w:t>
      </w:r>
      <w:r>
        <w:rPr>
          <w:rFonts w:ascii="宋体" w:hAnsi="宋体" w:eastAsia="宋体"/>
          <w:b w:val="0"/>
        </w:rPr>
        <w:t xml:space="preserve"> ——</w:t>
      </w:r>
    </w:p>
    <w:p>
      <w:pPr>
        <w:spacing w:before="40" w:after="80" w:line="336" w:lineRule="auto"/>
        <w:ind w:firstLine="420"/>
      </w:pPr>
      <w:r>
        <w:rPr>
          <w:rFonts w:ascii="宋体" w:hAnsi="宋体" w:eastAsia="宋体"/>
          <w:b w:val="0"/>
        </w:rPr>
        <w:t>否则锁定期间正确口令能登录，且两条路径耗时不同会变成</w:t>
      </w:r>
      <w:r>
        <w:rPr>
          <w:rFonts w:ascii="宋体" w:hAnsi="宋体" w:eastAsia="宋体"/>
          <w:b/>
        </w:rPr>
        <w:t>旁路信息</w:t>
      </w:r>
      <w:r>
        <w:rPr>
          <w:rFonts w:ascii="宋体" w:hAnsi="宋体" w:eastAsia="宋体"/>
          <w:b w:val="0"/>
        </w:rPr>
        <w:t xml:space="preserve">（同上 </w:t>
      </w:r>
      <w:r>
        <w:rPr>
          <w:rFonts w:ascii="Consolas" w:hAnsi="Consolas" w:eastAsia="Consolas"/>
          <w:sz w:val="19"/>
        </w:rPr>
        <w:t>:182</w:t>
      </w:r>
      <w:r>
        <w:rPr>
          <w:rFonts w:ascii="宋体" w:hAnsi="宋体" w:eastAsia="宋体"/>
          <w:b w:val="0"/>
        </w:rPr>
        <w:t>）。</w:t>
      </w:r>
    </w:p>
    <w:p>
      <w:pPr>
        <w:spacing w:before="40" w:after="80" w:line="336" w:lineRule="auto"/>
        <w:ind w:firstLine="420"/>
      </w:pPr>
      <w:r>
        <w:rPr>
          <w:rFonts w:ascii="宋体" w:hAnsi="宋体" w:eastAsia="宋体"/>
          <w:b/>
        </w:rPr>
        <w:t>错误码</w:t>
      </w:r>
      <w:r>
        <w:rPr>
          <w:rFonts w:ascii="宋体" w:hAnsi="宋体" w:eastAsia="宋体"/>
          <w:b w:val="0"/>
        </w:rPr>
        <w:t>：</w:t>
      </w:r>
      <w:r>
        <w:rPr>
          <w:rFonts w:ascii="Consolas" w:hAnsi="Consolas" w:eastAsia="Consolas"/>
          <w:sz w:val="19"/>
        </w:rPr>
        <w:t>ACCOUNT_LOCKED(20004)</w:t>
      </w:r>
      <w:r>
        <w:rPr>
          <w:rFonts w:ascii="宋体" w:hAnsi="宋体" w:eastAsia="宋体"/>
          <w:b w:val="0"/>
        </w:rPr>
        <w:t xml:space="preserve">，文案带剩余分钟数（同上 </w:t>
      </w:r>
      <w:r>
        <w:rPr>
          <w:rFonts w:ascii="Consolas" w:hAnsi="Consolas" w:eastAsia="Consolas"/>
          <w:sz w:val="19"/>
        </w:rPr>
        <w:t>:183</w:t>
      </w:r>
      <w:r>
        <w:rPr>
          <w:rFonts w:ascii="宋体" w:hAnsi="宋体" w:eastAsia="宋体"/>
          <w:b w:val="0"/>
        </w:rPr>
        <w:t>）。</w:t>
      </w:r>
    </w:p>
    <w:p>
      <w:pPr>
        <w:spacing w:before="40" w:after="80" w:line="336" w:lineRule="auto"/>
        <w:ind w:firstLine="420"/>
      </w:pPr>
      <w:r>
        <w:rPr>
          <w:rFonts w:ascii="宋体" w:hAnsi="宋体" w:eastAsia="宋体"/>
          <w:b/>
        </w:rPr>
        <w:t>实测</w:t>
      </w:r>
      <w:r>
        <w:rPr>
          <w:rFonts w:ascii="宋体" w:hAnsi="宋体" w:eastAsia="宋体"/>
          <w:b w:val="0"/>
        </w:rPr>
        <w:t xml:space="preserve">（云库真后端，同上 </w:t>
      </w:r>
      <w:r>
        <w:rPr>
          <w:rFonts w:ascii="Consolas" w:hAnsi="Consolas" w:eastAsia="Consolas"/>
          <w:sz w:val="19"/>
        </w:rPr>
        <w:t>:183-185</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4533"/>
        <w:gridCol w:w="4533"/>
      </w:tblGrid>
      <w:tr>
        <w:tc>
          <w:tcPr>
            <w:tcW w:type="dxa" w:w="4533"/>
          </w:tcPr>
          <w:p>
            <w:pPr>
              <w:spacing w:before="20" w:after="20"/>
            </w:pPr>
            <w:r>
              <w:rPr>
                <w:b/>
                <w:sz w:val="18"/>
              </w:rPr>
            </w:r>
            <w:r>
              <w:rPr>
                <w:rFonts w:ascii="宋体" w:hAnsi="宋体" w:eastAsia="宋体"/>
                <w:b/>
                <w:sz w:val="18"/>
              </w:rPr>
              <w:t>场景</w:t>
            </w:r>
          </w:p>
        </w:tc>
        <w:tc>
          <w:tcPr>
            <w:tcW w:type="dxa" w:w="4533"/>
          </w:tcPr>
          <w:p>
            <w:pPr>
              <w:spacing w:before="20" w:after="20"/>
            </w:pPr>
            <w:r>
              <w:rPr>
                <w:b/>
                <w:sz w:val="18"/>
              </w:rPr>
            </w:r>
            <w:r>
              <w:rPr>
                <w:rFonts w:ascii="宋体" w:hAnsi="宋体" w:eastAsia="宋体"/>
                <w:b/>
                <w:sz w:val="18"/>
              </w:rPr>
              <w:t>结果</w:t>
            </w:r>
          </w:p>
        </w:tc>
      </w:tr>
      <w:tr>
        <w:tc>
          <w:tcPr>
            <w:tcW w:type="dxa" w:w="4533"/>
          </w:tcPr>
          <w:p>
            <w:pPr>
              <w:spacing w:before="20" w:after="20"/>
            </w:pPr>
            <w:r>
              <w:rPr>
                <w:sz w:val="18"/>
              </w:rPr>
            </w:r>
            <w:r>
              <w:rPr>
                <w:rFonts w:ascii="宋体" w:hAnsi="宋体" w:eastAsia="宋体"/>
                <w:b w:val="0"/>
                <w:sz w:val="18"/>
              </w:rPr>
              <w:t>第 5 次错口令</w:t>
            </w:r>
          </w:p>
        </w:tc>
        <w:tc>
          <w:tcPr>
            <w:tcW w:type="dxa" w:w="4533"/>
          </w:tcPr>
          <w:p>
            <w:pPr>
              <w:spacing w:before="20" w:after="20"/>
            </w:pPr>
            <w:r>
              <w:rPr>
                <w:sz w:val="18"/>
              </w:rPr>
            </w:r>
            <w:r>
              <w:rPr>
                <w:rFonts w:ascii="Consolas" w:hAnsi="Consolas" w:eastAsia="Consolas"/>
                <w:sz w:val="18"/>
              </w:rPr>
              <w:t>20004 账号已被锁定，请 15 分钟后再试</w:t>
            </w:r>
          </w:p>
        </w:tc>
      </w:tr>
      <w:tr>
        <w:tc>
          <w:tcPr>
            <w:tcW w:type="dxa" w:w="4533"/>
          </w:tcPr>
          <w:p>
            <w:pPr>
              <w:spacing w:before="20" w:after="20"/>
            </w:pPr>
            <w:r>
              <w:rPr>
                <w:sz w:val="18"/>
              </w:rPr>
            </w:r>
            <w:r>
              <w:rPr>
                <w:rFonts w:ascii="宋体" w:hAnsi="宋体" w:eastAsia="宋体"/>
                <w:b w:val="0"/>
                <w:sz w:val="18"/>
              </w:rPr>
              <w:t>锁定期内用</w:t>
            </w:r>
            <w:r>
              <w:rPr>
                <w:rFonts w:ascii="宋体" w:hAnsi="宋体" w:eastAsia="宋体"/>
                <w:b/>
                <w:sz w:val="18"/>
              </w:rPr>
              <w:t>正确</w:t>
            </w:r>
            <w:r>
              <w:rPr>
                <w:rFonts w:ascii="宋体" w:hAnsi="宋体" w:eastAsia="宋体"/>
                <w:b w:val="0"/>
                <w:sz w:val="18"/>
              </w:rPr>
              <w:t>口令</w:t>
            </w:r>
          </w:p>
        </w:tc>
        <w:tc>
          <w:tcPr>
            <w:tcW w:type="dxa" w:w="4533"/>
          </w:tcPr>
          <w:p>
            <w:pPr>
              <w:spacing w:before="20" w:after="20"/>
            </w:pPr>
            <w:r>
              <w:rPr>
                <w:sz w:val="18"/>
              </w:rPr>
            </w:r>
            <w:r>
              <w:rPr>
                <w:rFonts w:ascii="宋体" w:hAnsi="宋体" w:eastAsia="宋体"/>
                <w:b w:val="0"/>
                <w:sz w:val="18"/>
              </w:rPr>
              <w:t xml:space="preserve">仍返回 </w:t>
            </w:r>
            <w:r>
              <w:rPr>
                <w:rFonts w:ascii="Consolas" w:hAnsi="Consolas" w:eastAsia="Consolas"/>
                <w:sz w:val="18"/>
              </w:rPr>
              <w:t>20004</w:t>
            </w:r>
          </w:p>
        </w:tc>
      </w:tr>
      <w:tr>
        <w:tc>
          <w:tcPr>
            <w:tcW w:type="dxa" w:w="4533"/>
          </w:tcPr>
          <w:p>
            <w:pPr>
              <w:spacing w:before="20" w:after="20"/>
            </w:pPr>
            <w:r>
              <w:rPr>
                <w:sz w:val="18"/>
              </w:rPr>
            </w:r>
            <w:r>
              <w:rPr>
                <w:rFonts w:ascii="宋体" w:hAnsi="宋体" w:eastAsia="宋体"/>
                <w:b w:val="0"/>
                <w:sz w:val="18"/>
              </w:rPr>
              <w:t xml:space="preserve">不存在的账号 </w:t>
            </w:r>
            <w:r>
              <w:rPr>
                <w:rFonts w:ascii="Consolas" w:hAnsi="Consolas" w:eastAsia="Consolas"/>
                <w:sz w:val="18"/>
              </w:rPr>
              <w:t>probe_nobody_xyz</w:t>
            </w:r>
            <w:r>
              <w:rPr>
                <w:rFonts w:ascii="宋体" w:hAnsi="宋体" w:eastAsia="宋体"/>
                <w:b w:val="0"/>
                <w:sz w:val="18"/>
              </w:rPr>
              <w:t xml:space="preserve"> 第 5 次</w:t>
            </w:r>
          </w:p>
        </w:tc>
        <w:tc>
          <w:tcPr>
            <w:tcW w:type="dxa" w:w="4533"/>
          </w:tcPr>
          <w:p>
            <w:pPr>
              <w:spacing w:before="20" w:after="20"/>
            </w:pPr>
            <w:r>
              <w:rPr>
                <w:sz w:val="18"/>
              </w:rPr>
            </w:r>
            <w:r>
              <w:rPr>
                <w:rFonts w:ascii="宋体" w:hAnsi="宋体" w:eastAsia="宋体"/>
                <w:b w:val="0"/>
                <w:sz w:val="18"/>
              </w:rPr>
              <w:t xml:space="preserve">同样返回 </w:t>
            </w:r>
            <w:r>
              <w:rPr>
                <w:rFonts w:ascii="Consolas" w:hAnsi="Consolas" w:eastAsia="Consolas"/>
                <w:sz w:val="18"/>
              </w:rPr>
              <w:t>20004</w:t>
            </w:r>
            <w:r>
              <w:rPr>
                <w:rFonts w:ascii="宋体" w:hAnsi="宋体" w:eastAsia="宋体"/>
                <w:b w:val="0"/>
                <w:sz w:val="18"/>
              </w:rPr>
              <w:t>（与真实账号表现一致）</w:t>
            </w:r>
          </w:p>
        </w:tc>
      </w:tr>
      <w:tr>
        <w:tc>
          <w:tcPr>
            <w:tcW w:type="dxa" w:w="4533"/>
          </w:tcPr>
          <w:p>
            <w:pPr>
              <w:spacing w:before="20" w:after="20"/>
            </w:pPr>
            <w:r>
              <w:rPr>
                <w:sz w:val="18"/>
              </w:rPr>
            </w:r>
            <w:r>
              <w:rPr>
                <w:rFonts w:ascii="Consolas" w:hAnsi="Consolas" w:eastAsia="Consolas"/>
                <w:sz w:val="18"/>
              </w:rPr>
              <w:t>admin</w:t>
            </w:r>
            <w:r>
              <w:rPr>
                <w:rFonts w:ascii="宋体" w:hAnsi="宋体" w:eastAsia="宋体"/>
                <w:b w:val="0"/>
                <w:sz w:val="18"/>
              </w:rPr>
              <w:t xml:space="preserve"> / </w:t>
            </w:r>
            <w:r>
              <w:rPr>
                <w:rFonts w:ascii="Consolas" w:hAnsi="Consolas" w:eastAsia="Consolas"/>
                <w:sz w:val="18"/>
              </w:rPr>
              <w:t>student</w:t>
            </w:r>
          </w:p>
        </w:tc>
        <w:tc>
          <w:tcPr>
            <w:tcW w:type="dxa" w:w="4533"/>
          </w:tcPr>
          <w:p>
            <w:pPr>
              <w:spacing w:before="20" w:after="20"/>
            </w:pPr>
            <w:r>
              <w:rPr>
                <w:sz w:val="18"/>
              </w:rPr>
            </w:r>
            <w:r>
              <w:rPr>
                <w:rFonts w:ascii="宋体" w:hAnsi="宋体" w:eastAsia="宋体"/>
                <w:b w:val="0"/>
                <w:sz w:val="18"/>
              </w:rPr>
              <w:t>不受影响，照常登录</w:t>
            </w:r>
          </w:p>
        </w:tc>
      </w:tr>
    </w:tbl>
    <w:p/>
    <w:p>
      <w:pPr>
        <w:spacing w:before="40" w:after="80" w:line="336" w:lineRule="auto"/>
        <w:ind w:firstLine="420"/>
      </w:pPr>
      <w:r>
        <w:rPr>
          <w:rFonts w:ascii="宋体" w:hAnsi="宋体" w:eastAsia="宋体"/>
          <w:b/>
        </w:rPr>
        <w:t>未做</w:t>
      </w:r>
      <w:r>
        <w:rPr>
          <w:rFonts w:ascii="宋体" w:hAnsi="宋体" w:eastAsia="宋体"/>
          <w:b w:val="0"/>
        </w:rPr>
        <w:t xml:space="preserve">：验证码 —— 本项目无图片验证码基础设施，锁定已覆盖脚本化爆破（同上 </w:t>
      </w:r>
      <w:r>
        <w:rPr>
          <w:rFonts w:ascii="Consolas" w:hAnsi="Consolas" w:eastAsia="Consolas"/>
          <w:sz w:val="19"/>
        </w:rPr>
        <w:t>:186</w:t>
      </w:r>
      <w:r>
        <w:rPr>
          <w:rFonts w:ascii="宋体" w:hAnsi="宋体" w:eastAsia="宋体"/>
          <w:b w:val="0"/>
        </w:rPr>
        <w:t>）。</w:t>
      </w:r>
    </w:p>
    <w:p>
      <w:pPr>
        <w:pStyle w:val="Heading2"/>
      </w:pPr>
      <w:r>
        <w:rPr>
          <w:rFonts w:ascii="黑体" w:hAnsi="黑体" w:eastAsia="黑体"/>
          <w:b w:val="0"/>
        </w:rPr>
        <w:t>4.5.3 改密与重置</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场景</w:t>
            </w:r>
          </w:p>
        </w:tc>
        <w:tc>
          <w:tcPr>
            <w:tcW w:type="dxa" w:w="2266"/>
          </w:tcPr>
          <w:p>
            <w:pPr>
              <w:spacing w:before="20" w:after="20"/>
            </w:pPr>
            <w:r>
              <w:rPr>
                <w:b/>
                <w:sz w:val="18"/>
              </w:rPr>
            </w:r>
            <w:r>
              <w:rPr>
                <w:rFonts w:ascii="宋体" w:hAnsi="宋体" w:eastAsia="宋体"/>
                <w:b/>
                <w:sz w:val="18"/>
              </w:rPr>
              <w:t>接口</w:t>
            </w:r>
          </w:p>
        </w:tc>
        <w:tc>
          <w:tcPr>
            <w:tcW w:type="dxa" w:w="2266"/>
          </w:tcPr>
          <w:p>
            <w:pPr>
              <w:spacing w:before="20" w:after="20"/>
            </w:pPr>
            <w:r>
              <w:rPr>
                <w:b/>
                <w:sz w:val="18"/>
              </w:rPr>
            </w:r>
            <w:r>
              <w:rPr>
                <w:rFonts w:ascii="宋体" w:hAnsi="宋体" w:eastAsia="宋体"/>
                <w:b/>
                <w:sz w:val="18"/>
              </w:rPr>
              <w:t>会话处理</w:t>
            </w:r>
          </w:p>
        </w:tc>
        <w:tc>
          <w:tcPr>
            <w:tcW w:type="dxa" w:w="2266"/>
          </w:tcPr>
          <w:p>
            <w:pPr>
              <w:spacing w:before="20" w:after="20"/>
            </w:pPr>
            <w:r>
              <w:rPr>
                <w:b/>
                <w:sz w:val="18"/>
              </w:rPr>
            </w:r>
            <w:r>
              <w:rPr>
                <w:rFonts w:ascii="宋体" w:hAnsi="宋体" w:eastAsia="宋体"/>
                <w:b/>
                <w:sz w:val="18"/>
              </w:rPr>
              <w:t>错误码</w:t>
            </w:r>
          </w:p>
        </w:tc>
      </w:tr>
      <w:tr>
        <w:tc>
          <w:tcPr>
            <w:tcW w:type="dxa" w:w="2266"/>
          </w:tcPr>
          <w:p>
            <w:pPr>
              <w:spacing w:before="20" w:after="20"/>
            </w:pPr>
            <w:r>
              <w:rPr>
                <w:sz w:val="18"/>
              </w:rPr>
            </w:r>
            <w:r>
              <w:rPr>
                <w:rFonts w:ascii="宋体" w:hAnsi="宋体" w:eastAsia="宋体"/>
                <w:b w:val="0"/>
                <w:sz w:val="18"/>
              </w:rPr>
              <w:t>本人改密</w:t>
            </w:r>
          </w:p>
        </w:tc>
        <w:tc>
          <w:tcPr>
            <w:tcW w:type="dxa" w:w="2266"/>
          </w:tcPr>
          <w:p>
            <w:pPr>
              <w:spacing w:before="20" w:after="20"/>
            </w:pPr>
            <w:r>
              <w:rPr>
                <w:sz w:val="18"/>
              </w:rPr>
            </w:r>
            <w:r>
              <w:rPr>
                <w:rFonts w:ascii="Consolas" w:hAnsi="Consolas" w:eastAsia="Consolas"/>
                <w:sz w:val="18"/>
              </w:rPr>
              <w:t>PUT /api/v1/auth/password</w:t>
            </w:r>
            <w:r>
              <w:rPr>
                <w:rFonts w:ascii="宋体" w:hAnsi="宋体" w:eastAsia="宋体"/>
                <w:b w:val="0"/>
                <w:sz w:val="18"/>
              </w:rPr>
              <w:t xml:space="preserve">，body </w:t>
            </w:r>
            <w:r>
              <w:rPr>
                <w:rFonts w:ascii="Consolas" w:hAnsi="Consolas" w:eastAsia="Consolas"/>
                <w:sz w:val="18"/>
              </w:rPr>
              <w:t>{oldPassword, newPassword}</w:t>
            </w:r>
          </w:p>
        </w:tc>
        <w:tc>
          <w:tcPr>
            <w:tcW w:type="dxa" w:w="2266"/>
          </w:tcPr>
          <w:p>
            <w:pPr>
              <w:spacing w:before="20" w:after="20"/>
            </w:pPr>
            <w:r>
              <w:rPr>
                <w:sz w:val="18"/>
              </w:rPr>
            </w:r>
            <w:r>
              <w:rPr>
                <w:rFonts w:ascii="宋体" w:hAnsi="宋体" w:eastAsia="宋体"/>
                <w:b w:val="0"/>
                <w:sz w:val="18"/>
              </w:rPr>
              <w:t>校验旧口令；改完</w:t>
            </w:r>
            <w:r>
              <w:rPr>
                <w:rFonts w:ascii="宋体" w:hAnsi="宋体" w:eastAsia="宋体"/>
                <w:b/>
                <w:sz w:val="18"/>
              </w:rPr>
              <w:t>踢掉该账号其它会话、保留当前会话</w:t>
            </w:r>
          </w:p>
        </w:tc>
        <w:tc>
          <w:tcPr>
            <w:tcW w:type="dxa" w:w="2266"/>
          </w:tcPr>
          <w:p>
            <w:pPr>
              <w:spacing w:before="20" w:after="20"/>
            </w:pPr>
            <w:r>
              <w:rPr>
                <w:sz w:val="18"/>
              </w:rPr>
            </w:r>
            <w:r>
              <w:rPr>
                <w:rFonts w:ascii="Consolas" w:hAnsi="Consolas" w:eastAsia="Consolas"/>
                <w:sz w:val="18"/>
              </w:rPr>
              <w:t>OLD_PASSWORD_ERROR(20005)</w:t>
            </w:r>
          </w:p>
        </w:tc>
      </w:tr>
      <w:tr>
        <w:tc>
          <w:tcPr>
            <w:tcW w:type="dxa" w:w="2266"/>
          </w:tcPr>
          <w:p>
            <w:pPr>
              <w:spacing w:before="20" w:after="20"/>
            </w:pPr>
            <w:r>
              <w:rPr>
                <w:sz w:val="18"/>
              </w:rPr>
            </w:r>
            <w:r>
              <w:rPr>
                <w:rFonts w:ascii="宋体" w:hAnsi="宋体" w:eastAsia="宋体"/>
                <w:b w:val="0"/>
                <w:sz w:val="18"/>
              </w:rPr>
              <w:t>管理员重置</w:t>
            </w:r>
          </w:p>
        </w:tc>
        <w:tc>
          <w:tcPr>
            <w:tcW w:type="dxa" w:w="2266"/>
          </w:tcPr>
          <w:p>
            <w:pPr>
              <w:spacing w:before="20" w:after="20"/>
            </w:pPr>
            <w:r>
              <w:rPr>
                <w:sz w:val="18"/>
              </w:rPr>
            </w:r>
            <w:r>
              <w:rPr>
                <w:rFonts w:ascii="Consolas" w:hAnsi="Consolas" w:eastAsia="Consolas"/>
                <w:sz w:val="18"/>
              </w:rPr>
              <w:t>PUT /api/v1/system/users/{id}/password</w:t>
            </w:r>
            <w:r>
              <w:rPr>
                <w:rFonts w:ascii="宋体" w:hAnsi="宋体" w:eastAsia="宋体"/>
                <w:b w:val="0"/>
                <w:sz w:val="18"/>
              </w:rPr>
              <w:t xml:space="preserve">，body </w:t>
            </w:r>
            <w:r>
              <w:rPr>
                <w:rFonts w:ascii="Consolas" w:hAnsi="Consolas" w:eastAsia="Consolas"/>
                <w:sz w:val="18"/>
              </w:rPr>
              <w:t>{password}</w:t>
            </w:r>
          </w:p>
        </w:tc>
        <w:tc>
          <w:tcPr>
            <w:tcW w:type="dxa" w:w="2266"/>
          </w:tcPr>
          <w:p>
            <w:pPr>
              <w:spacing w:before="20" w:after="20"/>
            </w:pPr>
            <w:r>
              <w:rPr>
                <w:sz w:val="18"/>
              </w:rPr>
            </w:r>
            <w:r>
              <w:rPr>
                <w:rFonts w:ascii="宋体" w:hAnsi="宋体" w:eastAsia="宋体"/>
                <w:b w:val="0"/>
                <w:sz w:val="18"/>
              </w:rPr>
              <w:t xml:space="preserve">留空重置为默认 </w:t>
            </w:r>
            <w:r>
              <w:rPr>
                <w:rFonts w:ascii="Consolas" w:hAnsi="Consolas" w:eastAsia="Consolas"/>
                <w:sz w:val="18"/>
              </w:rPr>
              <w:t>123456</w:t>
            </w:r>
            <w:r>
              <w:rPr>
                <w:rFonts w:ascii="宋体" w:hAnsi="宋体" w:eastAsia="宋体"/>
                <w:b w:val="0"/>
                <w:sz w:val="18"/>
              </w:rPr>
              <w:t xml:space="preserve">；重置后 </w:t>
            </w:r>
            <w:r>
              <w:rPr>
                <w:rFonts w:ascii="Consolas" w:hAnsi="Consolas" w:eastAsia="Consolas"/>
                <w:sz w:val="18"/>
              </w:rPr>
              <w:t>StpUtil.logout(id)</w:t>
            </w:r>
            <w:r>
              <w:rPr>
                <w:rFonts w:ascii="宋体" w:hAnsi="宋体" w:eastAsia="宋体"/>
                <w:b w:val="0"/>
                <w:sz w:val="18"/>
              </w:rPr>
              <w:t xml:space="preserve"> 踢掉该账号</w:t>
            </w:r>
            <w:r>
              <w:rPr>
                <w:rFonts w:ascii="宋体" w:hAnsi="宋体" w:eastAsia="宋体"/>
                <w:b/>
                <w:sz w:val="18"/>
              </w:rPr>
              <w:t>全部</w:t>
            </w:r>
            <w:r>
              <w:rPr>
                <w:rFonts w:ascii="宋体" w:hAnsi="宋体" w:eastAsia="宋体"/>
                <w:b w:val="0"/>
                <w:sz w:val="18"/>
              </w:rPr>
              <w:t>会话</w:t>
            </w:r>
          </w:p>
        </w:tc>
        <w:tc>
          <w:tcPr>
            <w:tcW w:type="dxa" w:w="2266"/>
          </w:tcPr>
          <w:p>
            <w:pPr>
              <w:spacing w:before="20" w:after="20"/>
            </w:pPr>
            <w:r>
              <w:rPr>
                <w:sz w:val="18"/>
              </w:rPr>
            </w:r>
            <w:r>
              <w:rPr>
                <w:rFonts w:ascii="宋体" w:hAnsi="宋体" w:eastAsia="宋体"/>
                <w:b w:val="0"/>
                <w:sz w:val="18"/>
              </w:rPr>
              <w:t>—</w:t>
            </w:r>
          </w:p>
        </w:tc>
      </w:tr>
    </w:tbl>
    <w:p/>
    <w:p>
      <w:pPr>
        <w:spacing w:before="40" w:after="80" w:line="336" w:lineRule="auto"/>
        <w:ind w:firstLine="420"/>
      </w:pPr>
      <w:r>
        <w:rPr>
          <w:rFonts w:ascii="宋体" w:hAnsi="宋体" w:eastAsia="宋体"/>
          <w:b w:val="0"/>
        </w:rPr>
        <w:t>出处：</w:t>
      </w:r>
      <w:r>
        <w:rPr>
          <w:rFonts w:ascii="Consolas" w:hAnsi="Consolas" w:eastAsia="Consolas"/>
          <w:sz w:val="19"/>
        </w:rPr>
        <w:t>docs/下一步待办.md:200-204</w:t>
      </w:r>
      <w:r>
        <w:rPr>
          <w:rFonts w:ascii="宋体" w:hAnsi="宋体" w:eastAsia="宋体"/>
          <w:b w:val="0"/>
        </w:rPr>
        <w:t>。</w:t>
      </w:r>
    </w:p>
    <w:p>
      <w:pPr>
        <w:spacing w:before="40" w:after="80" w:line="336" w:lineRule="auto"/>
        <w:ind w:firstLine="420"/>
      </w:pPr>
      <w:r>
        <w:rPr>
          <w:rFonts w:ascii="宋体" w:hAnsi="宋体" w:eastAsia="宋体"/>
          <w:b/>
        </w:rPr>
        <w:t>两个设计理由</w:t>
      </w:r>
      <w:r>
        <w:rPr>
          <w:rFonts w:ascii="宋体" w:hAnsi="宋体" w:eastAsia="宋体"/>
          <w:b w:val="0"/>
        </w:rPr>
        <w:t>（同上）：</w:t>
      </w:r>
    </w:p>
    <w:p>
      <w:pPr>
        <w:pStyle w:val="ListBullet"/>
      </w:pPr>
      <w:r>
        <w:rPr>
          <w:rFonts w:ascii="宋体" w:hAnsi="宋体" w:eastAsia="宋体"/>
          <w:b w:val="0"/>
        </w:rPr>
        <w:t>本人改密</w:t>
      </w:r>
      <w:r>
        <w:rPr>
          <w:rFonts w:ascii="宋体" w:hAnsi="宋体" w:eastAsia="宋体"/>
          <w:b/>
        </w:rPr>
        <w:t>保留当前会话</w:t>
      </w:r>
      <w:r>
        <w:rPr>
          <w:rFonts w:ascii="宋体" w:hAnsi="宋体" w:eastAsia="宋体"/>
          <w:b w:val="0"/>
        </w:rPr>
        <w:t xml:space="preserve"> —— "免得用户以为改密失败"；</w:t>
      </w:r>
    </w:p>
    <w:p>
      <w:pPr>
        <w:pStyle w:val="ListBullet"/>
      </w:pPr>
      <w:r>
        <w:rPr>
          <w:rFonts w:ascii="宋体" w:hAnsi="宋体" w:eastAsia="宋体"/>
          <w:b w:val="0"/>
        </w:rPr>
        <w:t>管理员重置</w:t>
      </w:r>
      <w:r>
        <w:rPr>
          <w:rFonts w:ascii="宋体" w:hAnsi="宋体" w:eastAsia="宋体"/>
          <w:b/>
        </w:rPr>
        <w:t>踢全部会话</w:t>
      </w:r>
      <w:r>
        <w:rPr>
          <w:rFonts w:ascii="宋体" w:hAnsi="宋体" w:eastAsia="宋体"/>
          <w:b w:val="0"/>
        </w:rPr>
        <w:t xml:space="preserve"> —— "重置的典型场景就是口令外泄"。</w:t>
      </w:r>
    </w:p>
    <w:p>
      <w:pPr>
        <w:spacing w:before="40" w:after="80" w:line="336" w:lineRule="auto"/>
        <w:ind w:firstLine="420"/>
      </w:pPr>
      <w:r>
        <w:rPr>
          <w:rFonts w:ascii="宋体" w:hAnsi="宋体" w:eastAsia="宋体"/>
          <w:b/>
        </w:rPr>
        <w:t>前端实现</w:t>
      </w:r>
      <w:r>
        <w:rPr>
          <w:rFonts w:ascii="宋体" w:hAnsi="宋体" w:eastAsia="宋体"/>
          <w:b w:val="0"/>
        </w:rPr>
        <w:t xml:space="preserve">：新增共享组件 </w:t>
      </w:r>
      <w:r>
        <w:rPr>
          <w:rFonts w:ascii="Consolas" w:hAnsi="Consolas" w:eastAsia="Consolas"/>
          <w:sz w:val="19"/>
        </w:rPr>
        <w:t>src/components/biz/ChangePasswordDialog.vue</w:t>
      </w:r>
      <w:r>
        <w:rPr>
          <w:rFonts w:ascii="宋体" w:hAnsi="宋体" w:eastAsia="宋体"/>
          <w:b w:val="0"/>
        </w:rPr>
        <w:t>，</w:t>
      </w:r>
    </w:p>
    <w:p>
      <w:pPr>
        <w:spacing w:before="40" w:after="80" w:line="336" w:lineRule="auto"/>
        <w:ind w:firstLine="420"/>
      </w:pPr>
      <w:r>
        <w:rPr>
          <w:rFonts w:ascii="宋体" w:hAnsi="宋体" w:eastAsia="宋体"/>
          <w:b w:val="0"/>
        </w:rPr>
        <w:t>入口</w:t>
      </w:r>
      <w:r>
        <w:rPr>
          <w:rFonts w:ascii="宋体" w:hAnsi="宋体" w:eastAsia="宋体"/>
          <w:b/>
        </w:rPr>
        <w:t>三处</w:t>
      </w:r>
      <w:r>
        <w:rPr>
          <w:rFonts w:ascii="宋体" w:hAnsi="宋体" w:eastAsia="宋体"/>
          <w:b w:val="0"/>
        </w:rPr>
        <w:t>：学生「个人中心 → 账号安全」、组织端/学校端控制台侧栏</w:t>
      </w:r>
    </w:p>
    <w:p>
      <w:pPr>
        <w:spacing w:before="40" w:after="80" w:line="336" w:lineRule="auto"/>
        <w:ind w:firstLine="420"/>
      </w:pPr>
      <w:r>
        <w:rPr>
          <w:rFonts w:ascii="宋体" w:hAnsi="宋体" w:eastAsia="宋体"/>
          <w:b w:val="0"/>
        </w:rPr>
        <w:t>（</w:t>
      </w:r>
      <w:r>
        <w:rPr>
          <w:rFonts w:ascii="宋体" w:hAnsi="宋体" w:eastAsia="宋体"/>
          <w:b/>
        </w:rPr>
        <w:t>这两个角色没有个人中心页，这是他们唯一的自助改密入口</w:t>
      </w:r>
      <w:r>
        <w:rPr>
          <w:rFonts w:ascii="宋体" w:hAnsi="宋体" w:eastAsia="宋体"/>
          <w:b w:val="0"/>
        </w:rPr>
        <w:t>）、</w:t>
      </w:r>
    </w:p>
    <w:p>
      <w:pPr>
        <w:spacing w:before="40" w:after="80" w:line="336" w:lineRule="auto"/>
        <w:ind w:firstLine="420"/>
      </w:pPr>
      <w:r>
        <w:rPr>
          <w:rFonts w:ascii="宋体" w:hAnsi="宋体" w:eastAsia="宋体"/>
          <w:b w:val="0"/>
        </w:rPr>
        <w:t xml:space="preserve">用户管理页操作列的「重置密码」（同上 </w:t>
      </w:r>
      <w:r>
        <w:rPr>
          <w:rFonts w:ascii="Consolas" w:hAnsi="Consolas" w:eastAsia="Consolas"/>
          <w:sz w:val="19"/>
        </w:rPr>
        <w:t>:205-207</w:t>
      </w:r>
      <w:r>
        <w:rPr>
          <w:rFonts w:ascii="宋体" w:hAnsi="宋体" w:eastAsia="宋体"/>
          <w:b w:val="0"/>
        </w:rPr>
        <w:t>）。</w:t>
      </w:r>
    </w:p>
    <w:p>
      <w:pPr>
        <w:spacing w:before="40" w:after="80" w:line="336" w:lineRule="auto"/>
        <w:ind w:firstLine="420"/>
      </w:pPr>
      <w:r>
        <w:rPr>
          <w:rFonts w:ascii="宋体" w:hAnsi="宋体" w:eastAsia="宋体"/>
          <w:b/>
        </w:rPr>
        <w:t>实测（云库真后端，12 项断言全过）</w:t>
      </w:r>
      <w:r>
        <w:rPr>
          <w:rFonts w:ascii="宋体" w:hAnsi="宋体" w:eastAsia="宋体"/>
          <w:b w:val="0"/>
        </w:rPr>
        <w:t xml:space="preserve">（同上 </w:t>
      </w:r>
      <w:r>
        <w:rPr>
          <w:rFonts w:ascii="Consolas" w:hAnsi="Consolas" w:eastAsia="Consolas"/>
          <w:sz w:val="19"/>
        </w:rPr>
        <w:t>:208-210</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4533"/>
        <w:gridCol w:w="4533"/>
      </w:tblGrid>
      <w:tr>
        <w:tc>
          <w:tcPr>
            <w:tcW w:type="dxa" w:w="4533"/>
          </w:tcPr>
          <w:p>
            <w:pPr>
              <w:spacing w:before="20" w:after="20"/>
            </w:pPr>
            <w:r>
              <w:rPr>
                <w:b/>
                <w:sz w:val="18"/>
              </w:rPr>
            </w:r>
            <w:r>
              <w:rPr>
                <w:rFonts w:ascii="宋体" w:hAnsi="宋体" w:eastAsia="宋体"/>
                <w:b/>
                <w:sz w:val="18"/>
              </w:rPr>
              <w:t>断言</w:t>
            </w:r>
          </w:p>
        </w:tc>
        <w:tc>
          <w:tcPr>
            <w:tcW w:type="dxa" w:w="4533"/>
          </w:tcPr>
          <w:p>
            <w:pPr>
              <w:spacing w:before="20" w:after="20"/>
            </w:pPr>
            <w:r>
              <w:rPr>
                <w:b/>
                <w:sz w:val="18"/>
              </w:rPr>
            </w:r>
            <w:r>
              <w:rPr>
                <w:rFonts w:ascii="宋体" w:hAnsi="宋体" w:eastAsia="宋体"/>
                <w:b/>
                <w:sz w:val="18"/>
              </w:rPr>
              <w:t>结果</w:t>
            </w:r>
          </w:p>
        </w:tc>
      </w:tr>
      <w:tr>
        <w:tc>
          <w:tcPr>
            <w:tcW w:type="dxa" w:w="4533"/>
          </w:tcPr>
          <w:p>
            <w:pPr>
              <w:spacing w:before="20" w:after="20"/>
            </w:pPr>
            <w:r>
              <w:rPr>
                <w:sz w:val="18"/>
              </w:rPr>
            </w:r>
            <w:r>
              <w:rPr>
                <w:rFonts w:ascii="宋体" w:hAnsi="宋体" w:eastAsia="宋体"/>
                <w:b w:val="0"/>
                <w:sz w:val="18"/>
              </w:rPr>
              <w:t>改密成功 → 当前 token 仍可用</w:t>
            </w:r>
          </w:p>
        </w:tc>
        <w:tc>
          <w:tcPr>
            <w:tcW w:type="dxa" w:w="4533"/>
          </w:tcPr>
          <w:p>
            <w:pPr>
              <w:spacing w:before="20" w:after="20"/>
            </w:pPr>
            <w:r>
              <w:rPr>
                <w:sz w:val="18"/>
              </w:rPr>
            </w:r>
            <w:r>
              <w:rPr>
                <w:rFonts w:ascii="宋体" w:hAnsi="宋体" w:eastAsia="宋体"/>
                <w:b w:val="0"/>
                <w:sz w:val="18"/>
              </w:rPr>
              <w:t>✅</w:t>
            </w:r>
          </w:p>
        </w:tc>
      </w:tr>
      <w:tr>
        <w:tc>
          <w:tcPr>
            <w:tcW w:type="dxa" w:w="4533"/>
          </w:tcPr>
          <w:p>
            <w:pPr>
              <w:spacing w:before="20" w:after="20"/>
            </w:pPr>
            <w:r>
              <w:rPr>
                <w:sz w:val="18"/>
              </w:rPr>
            </w:r>
            <w:r>
              <w:rPr>
                <w:rFonts w:ascii="宋体" w:hAnsi="宋体" w:eastAsia="宋体"/>
                <w:b w:val="0"/>
                <w:sz w:val="18"/>
              </w:rPr>
              <w:t xml:space="preserve">原口令错 → </w:t>
            </w:r>
            <w:r>
              <w:rPr>
                <w:rFonts w:ascii="Consolas" w:hAnsi="Consolas" w:eastAsia="Consolas"/>
                <w:sz w:val="18"/>
              </w:rPr>
              <w:t>20005</w:t>
            </w:r>
          </w:p>
        </w:tc>
        <w:tc>
          <w:tcPr>
            <w:tcW w:type="dxa" w:w="4533"/>
          </w:tcPr>
          <w:p>
            <w:pPr>
              <w:spacing w:before="20" w:after="20"/>
            </w:pPr>
            <w:r>
              <w:rPr>
                <w:sz w:val="18"/>
              </w:rPr>
            </w:r>
            <w:r>
              <w:rPr>
                <w:rFonts w:ascii="宋体" w:hAnsi="宋体" w:eastAsia="宋体"/>
                <w:b w:val="0"/>
                <w:sz w:val="18"/>
              </w:rPr>
              <w:t>✅</w:t>
            </w:r>
          </w:p>
        </w:tc>
      </w:tr>
      <w:tr>
        <w:tc>
          <w:tcPr>
            <w:tcW w:type="dxa" w:w="4533"/>
          </w:tcPr>
          <w:p>
            <w:pPr>
              <w:spacing w:before="20" w:after="20"/>
            </w:pPr>
            <w:r>
              <w:rPr>
                <w:sz w:val="18"/>
              </w:rPr>
            </w:r>
            <w:r>
              <w:rPr>
                <w:rFonts w:ascii="宋体" w:hAnsi="宋体" w:eastAsia="宋体"/>
                <w:b w:val="0"/>
                <w:sz w:val="18"/>
              </w:rPr>
              <w:t xml:space="preserve">新旧相同 → </w:t>
            </w:r>
            <w:r>
              <w:rPr>
                <w:rFonts w:ascii="Consolas" w:hAnsi="Consolas" w:eastAsia="Consolas"/>
                <w:sz w:val="18"/>
              </w:rPr>
              <w:t>10001</w:t>
            </w:r>
          </w:p>
        </w:tc>
        <w:tc>
          <w:tcPr>
            <w:tcW w:type="dxa" w:w="4533"/>
          </w:tcPr>
          <w:p>
            <w:pPr>
              <w:spacing w:before="20" w:after="20"/>
            </w:pPr>
            <w:r>
              <w:rPr>
                <w:sz w:val="18"/>
              </w:rPr>
            </w:r>
            <w:r>
              <w:rPr>
                <w:rFonts w:ascii="宋体" w:hAnsi="宋体" w:eastAsia="宋体"/>
                <w:b w:val="0"/>
                <w:sz w:val="18"/>
              </w:rPr>
              <w:t>✅</w:t>
            </w:r>
          </w:p>
        </w:tc>
      </w:tr>
      <w:tr>
        <w:tc>
          <w:tcPr>
            <w:tcW w:type="dxa" w:w="4533"/>
          </w:tcPr>
          <w:p>
            <w:pPr>
              <w:spacing w:before="20" w:after="20"/>
            </w:pPr>
            <w:r>
              <w:rPr>
                <w:sz w:val="18"/>
              </w:rPr>
            </w:r>
            <w:r>
              <w:rPr>
                <w:rFonts w:ascii="宋体" w:hAnsi="宋体" w:eastAsia="宋体"/>
                <w:b w:val="0"/>
                <w:sz w:val="18"/>
              </w:rPr>
              <w:t xml:space="preserve">新口令过短 → </w:t>
            </w:r>
            <w:r>
              <w:rPr>
                <w:rFonts w:ascii="Consolas" w:hAnsi="Consolas" w:eastAsia="Consolas"/>
                <w:sz w:val="18"/>
              </w:rPr>
              <w:t>10001</w:t>
            </w:r>
          </w:p>
        </w:tc>
        <w:tc>
          <w:tcPr>
            <w:tcW w:type="dxa" w:w="4533"/>
          </w:tcPr>
          <w:p>
            <w:pPr>
              <w:spacing w:before="20" w:after="20"/>
            </w:pPr>
            <w:r>
              <w:rPr>
                <w:sz w:val="18"/>
              </w:rPr>
            </w:r>
            <w:r>
              <w:rPr>
                <w:rFonts w:ascii="宋体" w:hAnsi="宋体" w:eastAsia="宋体"/>
                <w:b w:val="0"/>
                <w:sz w:val="18"/>
              </w:rPr>
              <w:t>✅</w:t>
            </w:r>
          </w:p>
        </w:tc>
      </w:tr>
      <w:tr>
        <w:tc>
          <w:tcPr>
            <w:tcW w:type="dxa" w:w="4533"/>
          </w:tcPr>
          <w:p>
            <w:pPr>
              <w:spacing w:before="20" w:after="20"/>
            </w:pPr>
            <w:r>
              <w:rPr>
                <w:sz w:val="18"/>
              </w:rPr>
            </w:r>
            <w:r>
              <w:rPr>
                <w:rFonts w:ascii="宋体" w:hAnsi="宋体" w:eastAsia="宋体"/>
                <w:b w:val="0"/>
                <w:sz w:val="18"/>
              </w:rPr>
              <w:t xml:space="preserve">旧口令登录 → </w:t>
            </w:r>
            <w:r>
              <w:rPr>
                <w:rFonts w:ascii="Consolas" w:hAnsi="Consolas" w:eastAsia="Consolas"/>
                <w:sz w:val="18"/>
              </w:rPr>
              <w:t>20001</w:t>
            </w:r>
            <w:r>
              <w:rPr>
                <w:rFonts w:ascii="宋体" w:hAnsi="宋体" w:eastAsia="宋体"/>
                <w:b w:val="0"/>
                <w:sz w:val="18"/>
              </w:rPr>
              <w:t xml:space="preserve">、新口令登录 → </w:t>
            </w:r>
            <w:r>
              <w:rPr>
                <w:rFonts w:ascii="Consolas" w:hAnsi="Consolas" w:eastAsia="Consolas"/>
                <w:sz w:val="18"/>
              </w:rPr>
              <w:t>0</w:t>
            </w:r>
          </w:p>
        </w:tc>
        <w:tc>
          <w:tcPr>
            <w:tcW w:type="dxa" w:w="4533"/>
          </w:tcPr>
          <w:p>
            <w:pPr>
              <w:spacing w:before="20" w:after="20"/>
            </w:pPr>
            <w:r>
              <w:rPr>
                <w:sz w:val="18"/>
              </w:rPr>
            </w:r>
            <w:r>
              <w:rPr>
                <w:rFonts w:ascii="宋体" w:hAnsi="宋体" w:eastAsia="宋体"/>
                <w:b w:val="0"/>
                <w:sz w:val="18"/>
              </w:rPr>
              <w:t>✅</w:t>
            </w:r>
          </w:p>
        </w:tc>
      </w:tr>
      <w:tr>
        <w:tc>
          <w:tcPr>
            <w:tcW w:type="dxa" w:w="4533"/>
          </w:tcPr>
          <w:p>
            <w:pPr>
              <w:spacing w:before="20" w:after="20"/>
            </w:pPr>
            <w:r>
              <w:rPr>
                <w:sz w:val="18"/>
              </w:rPr>
            </w:r>
            <w:r>
              <w:rPr>
                <w:rFonts w:ascii="宋体" w:hAnsi="宋体" w:eastAsia="宋体"/>
                <w:b w:val="0"/>
                <w:sz w:val="18"/>
              </w:rPr>
              <w:t xml:space="preserve">双 token 场景下改密后 </w:t>
            </w:r>
            <w:r>
              <w:rPr>
                <w:rFonts w:ascii="宋体" w:hAnsi="宋体" w:eastAsia="宋体"/>
                <w:b/>
                <w:sz w:val="18"/>
              </w:rPr>
              <w:t>A 死 B 活</w:t>
            </w:r>
          </w:p>
        </w:tc>
        <w:tc>
          <w:tcPr>
            <w:tcW w:type="dxa" w:w="4533"/>
          </w:tcPr>
          <w:p>
            <w:pPr>
              <w:spacing w:before="20" w:after="20"/>
            </w:pPr>
            <w:r>
              <w:rPr>
                <w:sz w:val="18"/>
              </w:rPr>
            </w:r>
            <w:r>
              <w:rPr>
                <w:rFonts w:ascii="宋体" w:hAnsi="宋体" w:eastAsia="宋体"/>
                <w:b w:val="0"/>
                <w:sz w:val="18"/>
              </w:rPr>
              <w:t>✅</w:t>
            </w:r>
          </w:p>
        </w:tc>
      </w:tr>
      <w:tr>
        <w:tc>
          <w:tcPr>
            <w:tcW w:type="dxa" w:w="4533"/>
          </w:tcPr>
          <w:p>
            <w:pPr>
              <w:spacing w:before="20" w:after="20"/>
            </w:pPr>
            <w:r>
              <w:rPr>
                <w:sz w:val="18"/>
              </w:rPr>
            </w:r>
            <w:r>
              <w:rPr>
                <w:rFonts w:ascii="宋体" w:hAnsi="宋体" w:eastAsia="宋体"/>
                <w:b w:val="0"/>
                <w:sz w:val="18"/>
              </w:rPr>
              <w:t>管理员重置后该账号全部 token 失效、默认口令可登录</w:t>
            </w:r>
          </w:p>
        </w:tc>
        <w:tc>
          <w:tcPr>
            <w:tcW w:type="dxa" w:w="4533"/>
          </w:tcPr>
          <w:p>
            <w:pPr>
              <w:spacing w:before="20" w:after="20"/>
            </w:pPr>
            <w:r>
              <w:rPr>
                <w:sz w:val="18"/>
              </w:rPr>
            </w:r>
            <w:r>
              <w:rPr>
                <w:rFonts w:ascii="宋体" w:hAnsi="宋体" w:eastAsia="宋体"/>
                <w:b w:val="0"/>
                <w:sz w:val="18"/>
              </w:rPr>
              <w:t>✅</w:t>
            </w:r>
          </w:p>
        </w:tc>
      </w:tr>
      <w:tr>
        <w:tc>
          <w:tcPr>
            <w:tcW w:type="dxa" w:w="4533"/>
          </w:tcPr>
          <w:p>
            <w:pPr>
              <w:spacing w:before="20" w:after="20"/>
            </w:pPr>
            <w:r>
              <w:rPr>
                <w:sz w:val="18"/>
              </w:rPr>
            </w:r>
            <w:r>
              <w:rPr>
                <w:rFonts w:ascii="宋体" w:hAnsi="宋体" w:eastAsia="宋体"/>
                <w:b w:val="0"/>
                <w:sz w:val="18"/>
              </w:rPr>
              <w:t xml:space="preserve">学生越权重置他人 → </w:t>
            </w:r>
            <w:r>
              <w:rPr>
                <w:rFonts w:ascii="Consolas" w:hAnsi="Consolas" w:eastAsia="Consolas"/>
                <w:sz w:val="18"/>
              </w:rPr>
              <w:t>20003</w:t>
            </w:r>
          </w:p>
        </w:tc>
        <w:tc>
          <w:tcPr>
            <w:tcW w:type="dxa" w:w="4533"/>
          </w:tcPr>
          <w:p>
            <w:pPr>
              <w:spacing w:before="20" w:after="20"/>
            </w:pPr>
            <w:r>
              <w:rPr>
                <w:sz w:val="18"/>
              </w:rPr>
            </w:r>
            <w:r>
              <w:rPr>
                <w:rFonts w:ascii="宋体" w:hAnsi="宋体" w:eastAsia="宋体"/>
                <w:b w:val="0"/>
                <w:sz w:val="18"/>
              </w:rPr>
              <w:t>✅</w:t>
            </w:r>
          </w:p>
        </w:tc>
      </w:tr>
    </w:tbl>
    <w:p/>
    <w:p>
      <w:pPr>
        <w:spacing w:before="40" w:after="80" w:line="336" w:lineRule="auto"/>
        <w:ind w:firstLine="420"/>
      </w:pPr>
      <w:r>
        <w:rPr>
          <w:rFonts w:ascii="宋体" w:hAnsi="宋体" w:eastAsia="宋体"/>
          <w:b/>
        </w:rPr>
        <w:t>另核对 `operation_log`</w:t>
      </w:r>
      <w:r>
        <w:rPr>
          <w:rFonts w:ascii="宋体" w:hAnsi="宋体" w:eastAsia="宋体"/>
          <w:b w:val="0"/>
        </w:rPr>
        <w:t xml:space="preserve">：「修改密码」「重置密码」两类记录的 </w:t>
      </w:r>
      <w:r>
        <w:rPr>
          <w:rFonts w:ascii="Consolas" w:hAnsi="Consolas" w:eastAsia="Consolas"/>
          <w:sz w:val="19"/>
        </w:rPr>
        <w:t>params</w:t>
      </w:r>
      <w:r>
        <w:rPr>
          <w:rFonts w:ascii="宋体" w:hAnsi="宋体" w:eastAsia="宋体"/>
          <w:b w:val="0"/>
        </w:rPr>
        <w:t xml:space="preserve"> </w:t>
      </w:r>
      <w:r>
        <w:rPr>
          <w:rFonts w:ascii="宋体" w:hAnsi="宋体" w:eastAsia="宋体"/>
          <w:b/>
        </w:rPr>
        <w:t>均为空，口令未落日志</w:t>
      </w:r>
    </w:p>
    <w:p>
      <w:pPr>
        <w:spacing w:before="40" w:after="80" w:line="336" w:lineRule="auto"/>
        <w:ind w:firstLine="420"/>
      </w:pPr>
      <w:r>
        <w:rPr>
          <w:rFonts w:ascii="宋体" w:hAnsi="宋体" w:eastAsia="宋体"/>
          <w:b w:val="0"/>
        </w:rPr>
        <w:t xml:space="preserve">（同上 </w:t>
      </w:r>
      <w:r>
        <w:rPr>
          <w:rFonts w:ascii="Consolas" w:hAnsi="Consolas" w:eastAsia="Consolas"/>
          <w:sz w:val="19"/>
        </w:rPr>
        <w:t>:211</w:t>
      </w:r>
      <w:r>
        <w:rPr>
          <w:rFonts w:ascii="宋体" w:hAnsi="宋体" w:eastAsia="宋体"/>
          <w:b w:val="0"/>
        </w:rPr>
        <w:t>）。</w:t>
      </w:r>
    </w:p>
    <w:p>
      <w:pPr>
        <w:spacing w:before="40" w:after="80" w:line="336" w:lineRule="auto"/>
        <w:ind w:firstLine="420"/>
      </w:pPr>
      <w:r>
        <w:rPr>
          <w:rFonts w:ascii="宋体" w:hAnsi="宋体" w:eastAsia="宋体"/>
          <w:b/>
        </w:rPr>
        <w:t>前端口令框的一处修复</w:t>
      </w:r>
      <w:r>
        <w:rPr>
          <w:rFonts w:ascii="宋体" w:hAnsi="宋体" w:eastAsia="宋体"/>
          <w:b w:val="0"/>
        </w:rPr>
        <w:t>：</w:t>
      </w:r>
      <w:r>
        <w:rPr>
          <w:rFonts w:ascii="Consolas" w:hAnsi="Consolas" w:eastAsia="Consolas"/>
          <w:sz w:val="19"/>
        </w:rPr>
        <w:t>UserManageView.vue:330</w:t>
      </w:r>
      <w:r>
        <w:rPr>
          <w:rFonts w:ascii="宋体" w:hAnsi="宋体" w:eastAsia="宋体"/>
          <w:b w:val="0"/>
        </w:rPr>
        <w:t xml:space="preserve"> 初始口令输入框原是 </w:t>
      </w:r>
      <w:r>
        <w:rPr>
          <w:rFonts w:ascii="Consolas" w:hAnsi="Consolas" w:eastAsia="Consolas"/>
          <w:sz w:val="19"/>
        </w:rPr>
        <w:t>type="text"</w:t>
      </w:r>
      <w:r>
        <w:rPr>
          <w:rFonts w:ascii="宋体" w:hAnsi="宋体" w:eastAsia="宋体"/>
          <w:b w:val="0"/>
        </w:rPr>
        <w:t>，</w:t>
      </w:r>
    </w:p>
    <w:p>
      <w:pPr>
        <w:spacing w:before="40" w:after="80" w:line="336" w:lineRule="auto"/>
        <w:ind w:firstLine="420"/>
      </w:pPr>
      <w:r>
        <w:rPr>
          <w:rFonts w:ascii="宋体" w:hAnsi="宋体" w:eastAsia="宋体"/>
          <w:b/>
        </w:rPr>
        <w:t>明文回显</w:t>
      </w:r>
      <w:r>
        <w:rPr>
          <w:rFonts w:ascii="宋体" w:hAnsi="宋体" w:eastAsia="宋体"/>
          <w:b w:val="0"/>
        </w:rPr>
        <w:t xml:space="preserve">在屏幕上 → 改成 </w:t>
      </w:r>
      <w:r>
        <w:rPr>
          <w:rFonts w:ascii="Consolas" w:hAnsi="Consolas" w:eastAsia="Consolas"/>
          <w:sz w:val="19"/>
        </w:rPr>
        <w:t>type="password"</w:t>
      </w:r>
      <w:r>
        <w:rPr>
          <w:rFonts w:ascii="宋体" w:hAnsi="宋体" w:eastAsia="宋体"/>
          <w:b w:val="0"/>
        </w:rPr>
        <w:t xml:space="preserve"> + </w:t>
      </w:r>
      <w:r>
        <w:rPr>
          <w:rFonts w:ascii="Consolas" w:hAnsi="Consolas" w:eastAsia="Consolas"/>
          <w:sz w:val="19"/>
        </w:rPr>
        <w:t>autocomplete="new-password"</w:t>
      </w:r>
      <w:r>
        <w:rPr>
          <w:rFonts w:ascii="宋体" w:hAnsi="宋体" w:eastAsia="宋体"/>
          <w:b w:val="0"/>
        </w:rPr>
        <w:t>；</w:t>
      </w:r>
    </w:p>
    <w:p>
      <w:pPr>
        <w:spacing w:before="40" w:after="80" w:line="336" w:lineRule="auto"/>
        <w:ind w:firstLine="420"/>
      </w:pPr>
      <w:r>
        <w:rPr>
          <w:rFonts w:ascii="宋体" w:hAnsi="宋体" w:eastAsia="宋体"/>
          <w:b w:val="0"/>
        </w:rPr>
        <w:t xml:space="preserve">新增的「重置密码」弹窗同样用 </w:t>
      </w:r>
      <w:r>
        <w:rPr>
          <w:rFonts w:ascii="Consolas" w:hAnsi="Consolas" w:eastAsia="Consolas"/>
          <w:sz w:val="19"/>
        </w:rPr>
        <w:t>type="password"</w:t>
      </w:r>
      <w:r>
        <w:rPr>
          <w:rFonts w:ascii="宋体" w:hAnsi="宋体" w:eastAsia="宋体"/>
          <w:b w:val="0"/>
        </w:rPr>
        <w:t xml:space="preserve">（同上 </w:t>
      </w:r>
      <w:r>
        <w:rPr>
          <w:rFonts w:ascii="Consolas" w:hAnsi="Consolas" w:eastAsia="Consolas"/>
          <w:sz w:val="19"/>
        </w:rPr>
        <w:t>:212-215</w:t>
      </w:r>
      <w:r>
        <w:rPr>
          <w:rFonts w:ascii="宋体" w:hAnsi="宋体" w:eastAsia="宋体"/>
          <w:b w:val="0"/>
        </w:rPr>
        <w:t>）。</w:t>
      </w:r>
    </w:p>
    <w:p>
      <w:pPr>
        <w:pStyle w:val="Heading2"/>
      </w:pPr>
      <w:r>
        <w:rPr>
          <w:rFonts w:ascii="黑体" w:hAnsi="黑体" w:eastAsia="黑体"/>
          <w:b w:val="0"/>
        </w:rPr>
        <w:t>4.5.4 上线口径三处收紧与凭证管理</w:t>
      </w:r>
    </w:p>
    <w:p>
      <w:pPr>
        <w:spacing w:before="40" w:after="80" w:line="336" w:lineRule="auto"/>
        <w:ind w:firstLine="420"/>
      </w:pPr>
      <w:r>
        <w:rPr>
          <w:rFonts w:ascii="宋体" w:hAnsi="宋体" w:eastAsia="宋体"/>
          <w:b/>
        </w:rPr>
        <w:t>`application-prod.yml`</w:t>
      </w:r>
      <w:r>
        <w:rPr>
          <w:rFonts w:ascii="宋体" w:hAnsi="宋体" w:eastAsia="宋体"/>
          <w:b w:val="0"/>
        </w:rPr>
        <w:t>（新增于 2026-09-24）（</w:t>
      </w:r>
      <w:r>
        <w:rPr>
          <w:rFonts w:ascii="Consolas" w:hAnsi="Consolas" w:eastAsia="Consolas"/>
          <w:sz w:val="19"/>
        </w:rPr>
        <w:t>docs/下一步待办.md:224-226</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收口项</w:t>
            </w:r>
          </w:p>
        </w:tc>
        <w:tc>
          <w:tcPr>
            <w:tcW w:type="dxa" w:w="2266"/>
          </w:tcPr>
          <w:p>
            <w:pPr>
              <w:spacing w:before="20" w:after="20"/>
            </w:pPr>
            <w:r>
              <w:rPr>
                <w:b/>
                <w:sz w:val="18"/>
              </w:rPr>
            </w:r>
            <w:r>
              <w:rPr>
                <w:rFonts w:ascii="宋体" w:hAnsi="宋体" w:eastAsia="宋体"/>
                <w:b/>
                <w:sz w:val="18"/>
              </w:rPr>
              <w:t>开发态</w:t>
            </w:r>
          </w:p>
        </w:tc>
        <w:tc>
          <w:tcPr>
            <w:tcW w:type="dxa" w:w="2266"/>
          </w:tcPr>
          <w:p>
            <w:pPr>
              <w:spacing w:before="20" w:after="20"/>
            </w:pPr>
            <w:r>
              <w:rPr>
                <w:b/>
                <w:sz w:val="18"/>
              </w:rPr>
            </w:r>
            <w:r>
              <w:rPr>
                <w:rFonts w:ascii="宋体" w:hAnsi="宋体" w:eastAsia="宋体"/>
                <w:b/>
                <w:sz w:val="18"/>
              </w:rPr>
              <w:t>prod 态</w:t>
            </w:r>
          </w:p>
        </w:tc>
        <w:tc>
          <w:tcPr>
            <w:tcW w:type="dxa" w:w="2266"/>
          </w:tcPr>
          <w:p>
            <w:pPr>
              <w:spacing w:before="20" w:after="20"/>
            </w:pPr>
            <w:r>
              <w:rPr>
                <w:b/>
                <w:sz w:val="18"/>
              </w:rPr>
            </w:r>
            <w:r>
              <w:rPr>
                <w:rFonts w:ascii="宋体" w:hAnsi="宋体" w:eastAsia="宋体"/>
                <w:b/>
                <w:sz w:val="18"/>
              </w:rPr>
              <w:t>对应代码位置</w:t>
            </w:r>
          </w:p>
        </w:tc>
      </w:tr>
      <w:tr>
        <w:tc>
          <w:tcPr>
            <w:tcW w:type="dxa" w:w="2266"/>
          </w:tcPr>
          <w:p>
            <w:pPr>
              <w:spacing w:before="20" w:after="20"/>
            </w:pPr>
            <w:r>
              <w:rPr>
                <w:sz w:val="18"/>
              </w:rPr>
            </w:r>
            <w:r>
              <w:rPr>
                <w:rFonts w:ascii="宋体" w:hAnsi="宋体" w:eastAsia="宋体"/>
                <w:b w:val="0"/>
                <w:sz w:val="18"/>
              </w:rPr>
              <w:t>CORS</w:t>
            </w:r>
          </w:p>
        </w:tc>
        <w:tc>
          <w:tcPr>
            <w:tcW w:type="dxa" w:w="2266"/>
          </w:tcPr>
          <w:p>
            <w:pPr>
              <w:spacing w:before="20" w:after="20"/>
            </w:pPr>
            <w:r>
              <w:rPr>
                <w:sz w:val="18"/>
              </w:rPr>
            </w:r>
            <w:r>
              <w:rPr>
                <w:rFonts w:ascii="Consolas" w:hAnsi="Consolas" w:eastAsia="Consolas"/>
                <w:sz w:val="18"/>
              </w:rPr>
              <w:t>*</w:t>
            </w:r>
          </w:p>
        </w:tc>
        <w:tc>
          <w:tcPr>
            <w:tcW w:type="dxa" w:w="2266"/>
          </w:tcPr>
          <w:p>
            <w:pPr>
              <w:spacing w:before="20" w:after="20"/>
            </w:pPr>
            <w:r>
              <w:rPr>
                <w:sz w:val="18"/>
              </w:rPr>
            </w:r>
            <w:r>
              <w:rPr>
                <w:rFonts w:ascii="宋体" w:hAnsi="宋体" w:eastAsia="宋体"/>
                <w:b w:val="0"/>
                <w:sz w:val="18"/>
              </w:rPr>
              <w:t xml:space="preserve">白名单（占位值 </w:t>
            </w:r>
            <w:r>
              <w:rPr>
                <w:rFonts w:ascii="Consolas" w:hAnsi="Consolas" w:eastAsia="Consolas"/>
                <w:sz w:val="18"/>
              </w:rPr>
              <w:t>https://vcp.example.edu.cn</w:t>
            </w:r>
            <w:r>
              <w:rPr>
                <w:rFonts w:ascii="宋体" w:hAnsi="宋体" w:eastAsia="宋体"/>
                <w:b w:val="0"/>
                <w:sz w:val="18"/>
              </w:rPr>
              <w:t>，</w:t>
            </w:r>
            <w:r>
              <w:rPr>
                <w:rFonts w:ascii="宋体" w:hAnsi="宋体" w:eastAsia="宋体"/>
                <w:b/>
                <w:sz w:val="18"/>
              </w:rPr>
              <w:t>部署前必改</w:t>
            </w:r>
            <w:r>
              <w:rPr>
                <w:rFonts w:ascii="宋体" w:hAnsi="宋体" w:eastAsia="宋体"/>
                <w:b w:val="0"/>
                <w:sz w:val="18"/>
              </w:rPr>
              <w:t>）</w:t>
            </w:r>
          </w:p>
        </w:tc>
        <w:tc>
          <w:tcPr>
            <w:tcW w:type="dxa" w:w="2266"/>
          </w:tcPr>
          <w:p>
            <w:pPr>
              <w:spacing w:before="20" w:after="20"/>
            </w:pPr>
            <w:r>
              <w:rPr>
                <w:sz w:val="18"/>
              </w:rPr>
            </w:r>
            <w:r>
              <w:rPr>
                <w:rFonts w:ascii="Consolas" w:hAnsi="Consolas" w:eastAsia="Consolas"/>
                <w:sz w:val="18"/>
              </w:rPr>
              <w:t>WebMvcConfig.java:47</w:t>
            </w:r>
            <w:r>
              <w:rPr>
                <w:rFonts w:ascii="宋体" w:hAnsi="宋体" w:eastAsia="宋体"/>
                <w:b w:val="0"/>
                <w:sz w:val="18"/>
              </w:rPr>
              <w:t>、</w:t>
            </w:r>
            <w:r>
              <w:rPr>
                <w:rFonts w:ascii="Consolas" w:hAnsi="Consolas" w:eastAsia="Consolas"/>
                <w:sz w:val="18"/>
              </w:rPr>
              <w:t>:50</w:t>
            </w:r>
          </w:p>
        </w:tc>
      </w:tr>
      <w:tr>
        <w:tc>
          <w:tcPr>
            <w:tcW w:type="dxa" w:w="2266"/>
          </w:tcPr>
          <w:p>
            <w:pPr>
              <w:spacing w:before="20" w:after="20"/>
            </w:pPr>
            <w:r>
              <w:rPr>
                <w:sz w:val="18"/>
              </w:rPr>
            </w:r>
            <w:r>
              <w:rPr>
                <w:rFonts w:ascii="宋体" w:hAnsi="宋体" w:eastAsia="宋体"/>
                <w:b w:val="0"/>
                <w:sz w:val="18"/>
              </w:rPr>
              <w:t>接口文档</w:t>
            </w:r>
          </w:p>
        </w:tc>
        <w:tc>
          <w:tcPr>
            <w:tcW w:type="dxa" w:w="2266"/>
          </w:tcPr>
          <w:p>
            <w:pPr>
              <w:spacing w:before="20" w:after="20"/>
            </w:pPr>
            <w:r>
              <w:rPr>
                <w:sz w:val="18"/>
              </w:rPr>
            </w:r>
            <w:r>
              <w:rPr>
                <w:rFonts w:ascii="Consolas" w:hAnsi="Consolas" w:eastAsia="Consolas"/>
                <w:sz w:val="18"/>
              </w:rPr>
              <w:t>knife4j.enable: true</w:t>
            </w:r>
            <w:r>
              <w:rPr>
                <w:rFonts w:ascii="宋体" w:hAnsi="宋体" w:eastAsia="宋体"/>
                <w:b w:val="0"/>
                <w:sz w:val="18"/>
              </w:rPr>
              <w:t>，文档路径免登录</w:t>
            </w:r>
          </w:p>
        </w:tc>
        <w:tc>
          <w:tcPr>
            <w:tcW w:type="dxa" w:w="2266"/>
          </w:tcPr>
          <w:p>
            <w:pPr>
              <w:spacing w:before="20" w:after="20"/>
            </w:pPr>
            <w:r>
              <w:rPr>
                <w:sz w:val="18"/>
              </w:rPr>
            </w:r>
            <w:r>
              <w:rPr>
                <w:rFonts w:ascii="Consolas" w:hAnsi="Consolas" w:eastAsia="Consolas"/>
                <w:sz w:val="18"/>
              </w:rPr>
              <w:t>false</w:t>
            </w:r>
            <w:r>
              <w:rPr>
                <w:rFonts w:ascii="宋体" w:hAnsi="宋体" w:eastAsia="宋体"/>
                <w:b w:val="0"/>
                <w:sz w:val="18"/>
              </w:rPr>
              <w:t>，文档路径</w:t>
            </w:r>
            <w:r>
              <w:rPr>
                <w:rFonts w:ascii="宋体" w:hAnsi="宋体" w:eastAsia="宋体"/>
                <w:b/>
                <w:sz w:val="18"/>
              </w:rPr>
              <w:t>不再放行</w:t>
            </w:r>
          </w:p>
        </w:tc>
        <w:tc>
          <w:tcPr>
            <w:tcW w:type="dxa" w:w="2266"/>
          </w:tcPr>
          <w:p>
            <w:pPr>
              <w:spacing w:before="20" w:after="20"/>
            </w:pPr>
            <w:r>
              <w:rPr>
                <w:sz w:val="18"/>
              </w:rPr>
            </w:r>
            <w:r>
              <w:rPr>
                <w:rFonts w:ascii="Consolas" w:hAnsi="Consolas" w:eastAsia="Consolas"/>
                <w:sz w:val="18"/>
              </w:rPr>
              <w:t>SaTokenConfig.java:43</w:t>
            </w:r>
            <w:r>
              <w:rPr>
                <w:rFonts w:ascii="宋体" w:hAnsi="宋体" w:eastAsia="宋体"/>
                <w:b w:val="0"/>
                <w:sz w:val="18"/>
              </w:rPr>
              <w:t>、</w:t>
            </w:r>
            <w:r>
              <w:rPr>
                <w:rFonts w:ascii="Consolas" w:hAnsi="Consolas" w:eastAsia="Consolas"/>
                <w:sz w:val="18"/>
              </w:rPr>
              <w:t>:45</w:t>
            </w:r>
            <w:r>
              <w:rPr>
                <w:rFonts w:ascii="宋体" w:hAnsi="宋体" w:eastAsia="宋体"/>
                <w:b w:val="0"/>
                <w:sz w:val="18"/>
              </w:rPr>
              <w:t xml:space="preserve"> + </w:t>
            </w:r>
            <w:r>
              <w:rPr>
                <w:rFonts w:ascii="Consolas" w:hAnsi="Consolas" w:eastAsia="Consolas"/>
                <w:sz w:val="18"/>
              </w:rPr>
              <w:t>application.yml:109</w:t>
            </w:r>
          </w:p>
        </w:tc>
      </w:tr>
      <w:tr>
        <w:tc>
          <w:tcPr>
            <w:tcW w:type="dxa" w:w="2266"/>
          </w:tcPr>
          <w:p>
            <w:pPr>
              <w:spacing w:before="20" w:after="20"/>
            </w:pPr>
            <w:r>
              <w:rPr>
                <w:sz w:val="18"/>
              </w:rPr>
            </w:r>
            <w:r>
              <w:rPr>
                <w:rFonts w:ascii="宋体" w:hAnsi="宋体" w:eastAsia="宋体"/>
                <w:b w:val="0"/>
                <w:sz w:val="18"/>
              </w:rPr>
              <w:t>SQL 日志</w:t>
            </w:r>
          </w:p>
        </w:tc>
        <w:tc>
          <w:tcPr>
            <w:tcW w:type="dxa" w:w="2266"/>
          </w:tcPr>
          <w:p>
            <w:pPr>
              <w:spacing w:before="20" w:after="20"/>
            </w:pPr>
            <w:r>
              <w:rPr>
                <w:sz w:val="18"/>
              </w:rPr>
            </w:r>
            <w:r>
              <w:rPr>
                <w:rFonts w:ascii="Consolas" w:hAnsi="Consolas" w:eastAsia="Consolas"/>
                <w:sz w:val="18"/>
              </w:rPr>
              <w:t>logging.level.com.vcp: debug</w:t>
            </w:r>
          </w:p>
        </w:tc>
        <w:tc>
          <w:tcPr>
            <w:tcW w:type="dxa" w:w="2266"/>
          </w:tcPr>
          <w:p>
            <w:pPr>
              <w:spacing w:before="20" w:after="20"/>
            </w:pPr>
            <w:r>
              <w:rPr>
                <w:sz w:val="18"/>
              </w:rPr>
            </w:r>
            <w:r>
              <w:rPr>
                <w:rFonts w:ascii="Consolas" w:hAnsi="Consolas" w:eastAsia="Consolas"/>
                <w:sz w:val="18"/>
              </w:rPr>
              <w:t>info</w:t>
            </w:r>
          </w:p>
        </w:tc>
        <w:tc>
          <w:tcPr>
            <w:tcW w:type="dxa" w:w="2266"/>
          </w:tcPr>
          <w:p>
            <w:pPr>
              <w:spacing w:before="20" w:after="20"/>
            </w:pPr>
            <w:r>
              <w:rPr>
                <w:sz w:val="18"/>
              </w:rPr>
            </w:r>
            <w:r>
              <w:rPr>
                <w:rFonts w:ascii="Consolas" w:hAnsi="Consolas" w:eastAsia="Consolas"/>
                <w:sz w:val="18"/>
              </w:rPr>
              <w:t>application.yml:115</w:t>
            </w:r>
          </w:p>
        </w:tc>
      </w:tr>
    </w:tbl>
    <w:p/>
    <w:p>
      <w:pPr>
        <w:spacing w:before="40" w:after="80" w:line="336" w:lineRule="auto"/>
        <w:ind w:firstLine="420"/>
      </w:pPr>
      <w:r>
        <w:rPr>
          <w:rFonts w:ascii="宋体" w:hAnsi="宋体" w:eastAsia="宋体"/>
          <w:b/>
        </w:rPr>
        <w:t>不激活 prod 时行为与改动前逐项一致</w:t>
      </w:r>
      <w:r>
        <w:rPr>
          <w:rFonts w:ascii="宋体" w:hAnsi="宋体" w:eastAsia="宋体"/>
          <w:b w:val="0"/>
        </w:rPr>
        <w:t xml:space="preserve">（默认值仍为 </w:t>
      </w:r>
      <w:r>
        <w:rPr>
          <w:rFonts w:ascii="Consolas" w:hAnsi="Consolas" w:eastAsia="Consolas"/>
          <w:sz w:val="19"/>
        </w:rPr>
        <w:t>*</w:t>
      </w:r>
      <w:r>
        <w:rPr>
          <w:rFonts w:ascii="宋体" w:hAnsi="宋体" w:eastAsia="宋体"/>
          <w:b w:val="0"/>
        </w:rPr>
        <w:t xml:space="preserve"> / </w:t>
      </w:r>
      <w:r>
        <w:rPr>
          <w:rFonts w:ascii="Consolas" w:hAnsi="Consolas" w:eastAsia="Consolas"/>
          <w:sz w:val="19"/>
        </w:rPr>
        <w:t>enable: true</w:t>
      </w:r>
      <w:r>
        <w:rPr>
          <w:rFonts w:ascii="宋体" w:hAnsi="宋体" w:eastAsia="宋体"/>
          <w:b w:val="0"/>
        </w:rPr>
        <w:t xml:space="preserve"> / </w:t>
      </w:r>
      <w:r>
        <w:rPr>
          <w:rFonts w:ascii="Consolas" w:hAnsi="Consolas" w:eastAsia="Consolas"/>
          <w:sz w:val="19"/>
        </w:rPr>
        <w:t>debug</w:t>
      </w:r>
      <w:r>
        <w:rPr>
          <w:rFonts w:ascii="宋体" w:hAnsi="宋体" w:eastAsia="宋体"/>
          <w:b w:val="0"/>
        </w:rPr>
        <w:t>）</w:t>
      </w:r>
    </w:p>
    <w:p>
      <w:pPr>
        <w:spacing w:before="40" w:after="80" w:line="336" w:lineRule="auto"/>
        <w:ind w:firstLine="420"/>
      </w:pPr>
      <w:r>
        <w:rPr>
          <w:rFonts w:ascii="宋体" w:hAnsi="宋体" w:eastAsia="宋体"/>
          <w:b w:val="0"/>
        </w:rPr>
        <w:t>（</w:t>
      </w:r>
      <w:r>
        <w:rPr>
          <w:rFonts w:ascii="Consolas" w:hAnsi="Consolas" w:eastAsia="Consolas"/>
          <w:sz w:val="19"/>
        </w:rPr>
        <w:t>docs/下一步待办.md:226</w:t>
      </w:r>
      <w:r>
        <w:rPr>
          <w:rFonts w:ascii="宋体" w:hAnsi="宋体" w:eastAsia="宋体"/>
          <w:b w:val="0"/>
        </w:rPr>
        <w:t>）。</w:t>
      </w:r>
    </w:p>
    <w:p>
      <w:pPr>
        <w:spacing w:before="40" w:after="80" w:line="336" w:lineRule="auto"/>
        <w:ind w:firstLine="420"/>
      </w:pPr>
      <w:r>
        <w:rPr>
          <w:rFonts w:ascii="宋体" w:hAnsi="宋体" w:eastAsia="宋体"/>
          <w:b/>
        </w:rPr>
        <w:t>jar 内配置排除</w:t>
      </w:r>
      <w:r>
        <w:rPr>
          <w:rFonts w:ascii="宋体" w:hAnsi="宋体" w:eastAsia="宋体"/>
          <w:b w:val="0"/>
        </w:rPr>
        <w:t>：</w:t>
      </w:r>
      <w:r>
        <w:rPr>
          <w:rFonts w:ascii="Consolas" w:hAnsi="Consolas" w:eastAsia="Consolas"/>
          <w:sz w:val="19"/>
        </w:rPr>
        <w:t>vcp-boot/pom.xml</w:t>
      </w:r>
      <w:r>
        <w:rPr>
          <w:rFonts w:ascii="宋体" w:hAnsi="宋体" w:eastAsia="宋体"/>
          <w:b w:val="0"/>
        </w:rPr>
        <w:t xml:space="preserve"> 已按父 pom 的两段式结构补 </w:t>
      </w:r>
      <w:r>
        <w:rPr>
          <w:rFonts w:ascii="Consolas" w:hAnsi="Consolas" w:eastAsia="Consolas"/>
          <w:sz w:val="19"/>
        </w:rPr>
        <w:t>&lt;resources&gt;</w:t>
      </w:r>
      <w:r>
        <w:rPr>
          <w:rFonts w:ascii="宋体" w:hAnsi="宋体" w:eastAsia="宋体"/>
          <w:b w:val="0"/>
        </w:rPr>
        <w:t>，</w:t>
      </w:r>
    </w:p>
    <w:p>
      <w:pPr>
        <w:spacing w:before="40" w:after="80" w:line="336" w:lineRule="auto"/>
        <w:ind w:firstLine="420"/>
      </w:pPr>
      <w:r>
        <w:rPr>
          <w:rFonts w:ascii="宋体" w:hAnsi="宋体" w:eastAsia="宋体"/>
          <w:b/>
        </w:rPr>
        <w:t>精确排除 `application-local.yml`</w:t>
      </w:r>
      <w:r>
        <w:rPr>
          <w:rFonts w:ascii="宋体" w:hAnsi="宋体" w:eastAsia="宋体"/>
          <w:b w:val="0"/>
        </w:rPr>
        <w:t xml:space="preserve">（模板 </w:t>
      </w:r>
      <w:r>
        <w:rPr>
          <w:rFonts w:ascii="Consolas" w:hAnsi="Consolas" w:eastAsia="Consolas"/>
          <w:sz w:val="19"/>
        </w:rPr>
        <w:t>application-local.yml.example</w:t>
      </w:r>
      <w:r>
        <w:rPr>
          <w:rFonts w:ascii="宋体" w:hAnsi="宋体" w:eastAsia="宋体"/>
          <w:b w:val="0"/>
        </w:rPr>
        <w:t xml:space="preserve"> 仍随第二段进 jar）；</w:t>
      </w:r>
    </w:p>
    <w:p>
      <w:pPr>
        <w:spacing w:before="40" w:after="80" w:line="336" w:lineRule="auto"/>
        <w:ind w:firstLine="420"/>
      </w:pPr>
      <w:r>
        <w:rPr>
          <w:rFonts w:ascii="宋体" w:hAnsi="宋体" w:eastAsia="宋体"/>
          <w:b w:val="0"/>
        </w:rPr>
        <w:t>构建后已核对 jar 内不再有该文件（</w:t>
      </w:r>
      <w:r>
        <w:rPr>
          <w:rFonts w:ascii="Consolas" w:hAnsi="Consolas" w:eastAsia="Consolas"/>
          <w:sz w:val="19"/>
        </w:rPr>
        <w:t>docs/下一步待办.md:218-219</w:t>
      </w:r>
      <w:r>
        <w:rPr>
          <w:rFonts w:ascii="宋体" w:hAnsi="宋体" w:eastAsia="宋体"/>
          <w:b w:val="0"/>
        </w:rPr>
        <w:t>）。</w:t>
      </w:r>
    </w:p>
    <w:p>
      <w:pPr>
        <w:spacing w:before="40" w:after="80" w:line="336" w:lineRule="auto"/>
        <w:ind w:firstLine="420"/>
      </w:pPr>
      <w:r>
        <w:rPr>
          <w:rFonts w:ascii="宋体" w:hAnsi="宋体" w:eastAsia="宋体"/>
          <w:b/>
        </w:rPr>
        <w:t>凭证读取顺序</w:t>
      </w:r>
      <w:r>
        <w:rPr>
          <w:rFonts w:ascii="宋体" w:hAnsi="宋体" w:eastAsia="宋体"/>
          <w:b w:val="0"/>
        </w:rPr>
        <w:t>：</w:t>
      </w:r>
      <w:r>
        <w:rPr>
          <w:rFonts w:ascii="Consolas" w:hAnsi="Consolas" w:eastAsia="Consolas"/>
          <w:sz w:val="19"/>
        </w:rPr>
        <w:t>application.yml</w:t>
      </w:r>
      <w:r>
        <w:rPr>
          <w:rFonts w:ascii="宋体" w:hAnsi="宋体" w:eastAsia="宋体"/>
          <w:b w:val="0"/>
        </w:rPr>
        <w:t xml:space="preserve"> 的 </w:t>
      </w:r>
      <w:r>
        <w:rPr>
          <w:rFonts w:ascii="Consolas" w:hAnsi="Consolas" w:eastAsia="Consolas"/>
          <w:sz w:val="19"/>
        </w:rPr>
        <w:t>spring.config.import</w:t>
      </w:r>
      <w:r>
        <w:rPr>
          <w:rFonts w:ascii="宋体" w:hAnsi="宋体" w:eastAsia="宋体"/>
          <w:b w:val="0"/>
        </w:rPr>
        <w:t xml:space="preserve"> 已按序尝试四个位置，</w:t>
      </w:r>
    </w:p>
    <w:p>
      <w:pPr>
        <w:spacing w:before="40" w:after="80" w:line="336" w:lineRule="auto"/>
        <w:ind w:firstLine="420"/>
      </w:pPr>
      <w:r>
        <w:rPr>
          <w:rFonts w:ascii="宋体" w:hAnsi="宋体" w:eastAsia="宋体"/>
          <w:b w:val="0"/>
        </w:rPr>
        <w:t xml:space="preserve">部署场景用最后一条 </w:t>
      </w:r>
      <w:r>
        <w:rPr>
          <w:rFonts w:ascii="Consolas" w:hAnsi="Consolas" w:eastAsia="Consolas"/>
          <w:sz w:val="19"/>
        </w:rPr>
        <w:t>optional:file:./config/application-local.yml</w:t>
      </w:r>
      <w:r>
        <w:rPr>
          <w:rFonts w:ascii="宋体" w:hAnsi="宋体" w:eastAsia="宋体"/>
          <w:b w:val="0"/>
        </w:rPr>
        <w:t>，</w:t>
      </w:r>
    </w:p>
    <w:p>
      <w:pPr>
        <w:spacing w:before="40" w:after="80" w:line="336" w:lineRule="auto"/>
        <w:ind w:firstLine="420"/>
      </w:pPr>
      <w:r>
        <w:rPr>
          <w:rFonts w:ascii="宋体" w:hAnsi="宋体" w:eastAsia="宋体"/>
          <w:b w:val="0"/>
        </w:rPr>
        <w:t xml:space="preserve">配合 </w:t>
      </w:r>
      <w:r>
        <w:rPr>
          <w:rFonts w:ascii="Consolas" w:hAnsi="Consolas" w:eastAsia="Consolas"/>
          <w:sz w:val="19"/>
        </w:rPr>
        <w:t>WorkingDirectory=/opt/vcp</w:t>
      </w:r>
      <w:r>
        <w:rPr>
          <w:rFonts w:ascii="宋体" w:hAnsi="宋体" w:eastAsia="宋体"/>
          <w:b w:val="0"/>
        </w:rPr>
        <w:t xml:space="preserve"> 即读 </w:t>
      </w:r>
      <w:r>
        <w:rPr>
          <w:rFonts w:ascii="Consolas" w:hAnsi="Consolas" w:eastAsia="Consolas"/>
          <w:sz w:val="19"/>
        </w:rPr>
        <w:t>/opt/vcp/config/application-local.yml</w:t>
      </w:r>
      <w:r>
        <w:rPr>
          <w:rFonts w:ascii="宋体" w:hAnsi="宋体" w:eastAsia="宋体"/>
          <w:b w:val="0"/>
        </w:rPr>
        <w:t>；</w:t>
      </w:r>
    </w:p>
    <w:p>
      <w:pPr>
        <w:spacing w:before="40" w:after="80" w:line="336" w:lineRule="auto"/>
        <w:ind w:firstLine="420"/>
      </w:pPr>
      <w:r>
        <w:rPr>
          <w:rFonts w:ascii="宋体" w:hAnsi="宋体" w:eastAsia="宋体"/>
          <w:b w:val="0"/>
        </w:rPr>
        <w:t xml:space="preserve">或用环境变量 </w:t>
      </w:r>
      <w:r>
        <w:rPr>
          <w:rFonts w:ascii="Consolas" w:hAnsi="Consolas" w:eastAsia="Consolas"/>
          <w:sz w:val="19"/>
        </w:rPr>
        <w:t>VCP_DB_USERNAME</w:t>
      </w:r>
      <w:r>
        <w:rPr>
          <w:rFonts w:ascii="宋体" w:hAnsi="宋体" w:eastAsia="宋体"/>
          <w:b w:val="0"/>
        </w:rPr>
        <w:t xml:space="preserve"> / </w:t>
      </w:r>
      <w:r>
        <w:rPr>
          <w:rFonts w:ascii="Consolas" w:hAnsi="Consolas" w:eastAsia="Consolas"/>
          <w:sz w:val="19"/>
        </w:rPr>
        <w:t>VCP_DB_PASSWORD</w:t>
      </w:r>
      <w:r>
        <w:rPr>
          <w:rFonts w:ascii="宋体" w:hAnsi="宋体" w:eastAsia="宋体"/>
          <w:b w:val="0"/>
        </w:rPr>
        <w:t>（</w:t>
      </w:r>
      <w:r>
        <w:rPr>
          <w:rFonts w:ascii="宋体" w:hAnsi="宋体" w:eastAsia="宋体"/>
          <w:b/>
        </w:rPr>
        <w:t>优先级更高</w:t>
      </w:r>
      <w:r>
        <w:rPr>
          <w:rFonts w:ascii="宋体" w:hAnsi="宋体" w:eastAsia="宋体"/>
          <w:b w:val="0"/>
        </w:rPr>
        <w:t>）</w:t>
      </w:r>
    </w:p>
    <w:p>
      <w:pPr>
        <w:spacing w:before="40" w:after="80" w:line="336" w:lineRule="auto"/>
        <w:ind w:firstLine="420"/>
      </w:pPr>
      <w:r>
        <w:rPr>
          <w:rFonts w:ascii="宋体" w:hAnsi="宋体" w:eastAsia="宋体"/>
          <w:b w:val="0"/>
        </w:rPr>
        <w:t>（</w:t>
      </w:r>
      <w:r>
        <w:rPr>
          <w:rFonts w:ascii="Consolas" w:hAnsi="Consolas" w:eastAsia="Consolas"/>
          <w:sz w:val="19"/>
        </w:rPr>
        <w:t>docs/部署文档.md:122-146</w:t>
      </w:r>
      <w:r>
        <w:rPr>
          <w:rFonts w:ascii="宋体" w:hAnsi="宋体" w:eastAsia="宋体"/>
          <w:b w:val="0"/>
        </w:rPr>
        <w:t>）。</w:t>
      </w:r>
    </w:p>
    <w:p>
      <w:pPr>
        <w:spacing w:before="60" w:after="60"/>
        <w:ind w:left="454"/>
      </w:pPr>
      <w:r>
        <w:rPr>
          <w:rFonts w:ascii="宋体" w:hAnsi="宋体" w:eastAsia="宋体"/>
          <w:b w:val="0"/>
          <w:color w:val="444444"/>
          <w:sz w:val="20"/>
        </w:rPr>
        <w:t xml:space="preserve">⚠️ </w:t>
      </w:r>
      <w:r>
        <w:rPr>
          <w:rFonts w:ascii="宋体" w:hAnsi="宋体" w:eastAsia="宋体"/>
          <w:b/>
          <w:color w:val="444444"/>
          <w:sz w:val="20"/>
        </w:rPr>
        <w:t>缺凭证不会启动失败</w:t>
      </w:r>
      <w:r>
        <w:rPr>
          <w:rFonts w:ascii="宋体" w:hAnsi="宋体" w:eastAsia="宋体"/>
          <w:b w:val="0"/>
          <w:color w:val="444444"/>
          <w:sz w:val="20"/>
        </w:rPr>
        <w:t>：</w:t>
      </w:r>
      <w:r>
        <w:rPr>
          <w:rFonts w:ascii="Consolas" w:hAnsi="Consolas" w:eastAsia="Consolas"/>
          <w:color w:val="444444"/>
          <w:sz w:val="20"/>
        </w:rPr>
        <w:t>@ConfigurationProperties</w:t>
      </w:r>
      <w:r>
        <w:rPr>
          <w:rFonts w:ascii="宋体" w:hAnsi="宋体" w:eastAsia="宋体"/>
          <w:b w:val="0"/>
          <w:color w:val="444444"/>
          <w:sz w:val="20"/>
        </w:rPr>
        <w:t xml:space="preserve"> 绑定对解析不了的占位符</w:t>
      </w:r>
      <w:r>
        <w:rPr>
          <w:rFonts w:ascii="宋体" w:hAnsi="宋体" w:eastAsia="宋体"/>
          <w:b/>
          <w:color w:val="444444"/>
          <w:sz w:val="20"/>
        </w:rPr>
        <w:t>不报错</w:t>
      </w:r>
      <w:r>
        <w:rPr>
          <w:rFonts w:ascii="宋体" w:hAnsi="宋体" w:eastAsia="宋体"/>
          <w:b w:val="0"/>
          <w:color w:val="444444"/>
          <w:sz w:val="20"/>
        </w:rPr>
        <w:t>， 会把它当普通字符串用，应用照常启动 —— 要到</w:t>
      </w:r>
      <w:r>
        <w:rPr>
          <w:rFonts w:ascii="宋体" w:hAnsi="宋体" w:eastAsia="宋体"/>
          <w:b/>
          <w:color w:val="444444"/>
          <w:sz w:val="20"/>
        </w:rPr>
        <w:t>第一次访问数据库</w:t>
      </w:r>
      <w:r>
        <w:rPr>
          <w:rFonts w:ascii="宋体" w:hAnsi="宋体" w:eastAsia="宋体"/>
          <w:b w:val="0"/>
          <w:color w:val="444444"/>
          <w:sz w:val="20"/>
        </w:rPr>
        <w:t>才以认证失败暴露。 所以"服务起来了但一登录就报错"时，第一件事是检查凭证文件在不在、口令对不对 （</w:t>
      </w:r>
      <w:r>
        <w:rPr>
          <w:rFonts w:ascii="Consolas" w:hAnsi="Consolas" w:eastAsia="Consolas"/>
          <w:color w:val="444444"/>
          <w:sz w:val="20"/>
        </w:rPr>
        <w:t>CLAUDE.md</w:t>
      </w:r>
      <w:r>
        <w:rPr>
          <w:rFonts w:ascii="宋体" w:hAnsi="宋体" w:eastAsia="宋体"/>
          <w:b w:val="0"/>
          <w:color w:val="444444"/>
          <w:sz w:val="20"/>
        </w:rPr>
        <w:t xml:space="preserve"> 踩坑第 17 条、</w:t>
      </w:r>
      <w:r>
        <w:rPr>
          <w:rFonts w:ascii="Consolas" w:hAnsi="Consolas" w:eastAsia="Consolas"/>
          <w:color w:val="444444"/>
          <w:sz w:val="20"/>
        </w:rPr>
        <w:t>docs/部署文档.md:151-153</w:t>
      </w:r>
      <w:r>
        <w:rPr>
          <w:rFonts w:ascii="宋体" w:hAnsi="宋体" w:eastAsia="宋体"/>
          <w:b w:val="0"/>
          <w:color w:val="444444"/>
          <w:sz w:val="20"/>
        </w:rPr>
        <w:t>）。</w:t>
      </w:r>
    </w:p>
    <w:p>
      <w:pPr>
        <w:pStyle w:val="Heading1"/>
      </w:pPr>
      <w:r>
        <w:rPr>
          <w:rFonts w:ascii="黑体" w:hAnsi="黑体" w:eastAsia="黑体"/>
          <w:b w:val="0"/>
        </w:rPr>
        <w:t>4.6 前端实现</w:t>
      </w:r>
    </w:p>
    <w:p>
      <w:pPr>
        <w:pStyle w:val="Heading2"/>
      </w:pPr>
      <w:r>
        <w:rPr>
          <w:rFonts w:ascii="黑体" w:hAnsi="黑体" w:eastAsia="黑体"/>
          <w:b w:val="0"/>
        </w:rPr>
        <w:t>4.6.1 手写组件库（21 个）</w:t>
      </w:r>
    </w:p>
    <w:p>
      <w:pPr>
        <w:spacing w:before="40" w:after="80" w:line="336" w:lineRule="auto"/>
        <w:ind w:firstLine="420"/>
      </w:pPr>
      <w:r>
        <w:rPr>
          <w:rFonts w:ascii="宋体" w:hAnsi="宋体" w:eastAsia="宋体"/>
          <w:b w:val="0"/>
        </w:rPr>
        <w:t>不引入任何第三方 UI 库，全部按水墨风手写（</w:t>
      </w:r>
      <w:r>
        <w:rPr>
          <w:rFonts w:ascii="Consolas" w:hAnsi="Consolas" w:eastAsia="Consolas"/>
          <w:sz w:val="19"/>
        </w:rPr>
        <w:t>docs/前端进展与待办.md:68-76</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类别</w:t>
            </w:r>
          </w:p>
        </w:tc>
        <w:tc>
          <w:tcPr>
            <w:tcW w:type="dxa" w:w="3022"/>
          </w:tcPr>
          <w:p>
            <w:pPr>
              <w:spacing w:before="20" w:after="20"/>
            </w:pPr>
            <w:r>
              <w:rPr>
                <w:b/>
                <w:sz w:val="18"/>
              </w:rPr>
            </w:r>
            <w:r>
              <w:rPr>
                <w:rFonts w:ascii="宋体" w:hAnsi="宋体" w:eastAsia="宋体"/>
                <w:b/>
                <w:sz w:val="18"/>
              </w:rPr>
              <w:t>数量</w:t>
            </w:r>
          </w:p>
        </w:tc>
        <w:tc>
          <w:tcPr>
            <w:tcW w:type="dxa" w:w="3022"/>
          </w:tcPr>
          <w:p>
            <w:pPr>
              <w:spacing w:before="20" w:after="20"/>
            </w:pPr>
            <w:r>
              <w:rPr>
                <w:b/>
                <w:sz w:val="18"/>
              </w:rPr>
            </w:r>
            <w:r>
              <w:rPr>
                <w:rFonts w:ascii="宋体" w:hAnsi="宋体" w:eastAsia="宋体"/>
                <w:b/>
                <w:sz w:val="18"/>
              </w:rPr>
              <w:t>组件</w:t>
            </w:r>
          </w:p>
        </w:tc>
      </w:tr>
      <w:tr>
        <w:tc>
          <w:tcPr>
            <w:tcW w:type="dxa" w:w="3022"/>
          </w:tcPr>
          <w:p>
            <w:pPr>
              <w:spacing w:before="20" w:after="20"/>
            </w:pPr>
            <w:r>
              <w:rPr>
                <w:sz w:val="18"/>
              </w:rPr>
            </w:r>
            <w:r>
              <w:rPr>
                <w:rFonts w:ascii="宋体" w:hAnsi="宋体" w:eastAsia="宋体"/>
                <w:b w:val="0"/>
                <w:sz w:val="18"/>
              </w:rPr>
              <w:t>通用</w:t>
            </w:r>
          </w:p>
        </w:tc>
        <w:tc>
          <w:tcPr>
            <w:tcW w:type="dxa" w:w="3022"/>
          </w:tcPr>
          <w:p>
            <w:pPr>
              <w:spacing w:before="20" w:after="20"/>
            </w:pPr>
            <w:r>
              <w:rPr>
                <w:sz w:val="18"/>
              </w:rPr>
            </w:r>
            <w:r>
              <w:rPr>
                <w:rFonts w:ascii="宋体" w:hAnsi="宋体" w:eastAsia="宋体"/>
                <w:b w:val="0"/>
                <w:sz w:val="18"/>
              </w:rPr>
              <w:t>14</w:t>
            </w:r>
          </w:p>
        </w:tc>
        <w:tc>
          <w:tcPr>
            <w:tcW w:type="dxa" w:w="3022"/>
          </w:tcPr>
          <w:p>
            <w:pPr>
              <w:spacing w:before="20" w:after="20"/>
            </w:pPr>
            <w:r>
              <w:rPr>
                <w:sz w:val="18"/>
              </w:rPr>
            </w:r>
            <w:r>
              <w:rPr>
                <w:rFonts w:ascii="Consolas" w:hAnsi="Consolas" w:eastAsia="Consolas"/>
                <w:sz w:val="18"/>
              </w:rPr>
              <w:t>InkButton</w:t>
            </w:r>
            <w:r>
              <w:rPr>
                <w:rFonts w:ascii="宋体" w:hAnsi="宋体" w:eastAsia="宋体"/>
                <w:b w:val="0"/>
                <w:sz w:val="18"/>
              </w:rPr>
              <w:t>、</w:t>
            </w:r>
            <w:r>
              <w:rPr>
                <w:rFonts w:ascii="Consolas" w:hAnsi="Consolas" w:eastAsia="Consolas"/>
                <w:sz w:val="18"/>
              </w:rPr>
              <w:t>InkTable</w:t>
            </w:r>
            <w:r>
              <w:rPr>
                <w:rFonts w:ascii="宋体" w:hAnsi="宋体" w:eastAsia="宋体"/>
                <w:b w:val="0"/>
                <w:sz w:val="18"/>
              </w:rPr>
              <w:t>、</w:t>
            </w:r>
            <w:r>
              <w:rPr>
                <w:rFonts w:ascii="Consolas" w:hAnsi="Consolas" w:eastAsia="Consolas"/>
                <w:sz w:val="18"/>
              </w:rPr>
              <w:t>InkPagination</w:t>
            </w:r>
            <w:r>
              <w:rPr>
                <w:rFonts w:ascii="宋体" w:hAnsi="宋体" w:eastAsia="宋体"/>
                <w:b w:val="0"/>
                <w:sz w:val="18"/>
              </w:rPr>
              <w:t>、</w:t>
            </w:r>
            <w:r>
              <w:rPr>
                <w:rFonts w:ascii="Consolas" w:hAnsi="Consolas" w:eastAsia="Consolas"/>
                <w:sz w:val="18"/>
              </w:rPr>
              <w:t>InkDialog</w:t>
            </w:r>
            <w:r>
              <w:rPr>
                <w:rFonts w:ascii="宋体" w:hAnsi="宋体" w:eastAsia="宋体"/>
                <w:b w:val="0"/>
                <w:sz w:val="18"/>
              </w:rPr>
              <w:t>、</w:t>
            </w:r>
            <w:r>
              <w:rPr>
                <w:rFonts w:ascii="Consolas" w:hAnsi="Consolas" w:eastAsia="Consolas"/>
                <w:sz w:val="18"/>
              </w:rPr>
              <w:t>InkConfirm</w:t>
            </w:r>
            <w:r>
              <w:rPr>
                <w:rFonts w:ascii="宋体" w:hAnsi="宋体" w:eastAsia="宋体"/>
                <w:b w:val="0"/>
                <w:sz w:val="18"/>
              </w:rPr>
              <w:t>、</w:t>
            </w:r>
            <w:r>
              <w:rPr>
                <w:rFonts w:ascii="Consolas" w:hAnsi="Consolas" w:eastAsia="Consolas"/>
                <w:sz w:val="18"/>
              </w:rPr>
              <w:t>InkToast</w:t>
            </w:r>
            <w:r>
              <w:rPr>
                <w:rFonts w:ascii="宋体" w:hAnsi="宋体" w:eastAsia="宋体"/>
                <w:b w:val="0"/>
                <w:sz w:val="18"/>
              </w:rPr>
              <w:t>、</w:t>
            </w:r>
            <w:r>
              <w:rPr>
                <w:rFonts w:ascii="Consolas" w:hAnsi="Consolas" w:eastAsia="Consolas"/>
                <w:sz w:val="18"/>
              </w:rPr>
              <w:t>InkField</w:t>
            </w:r>
            <w:r>
              <w:rPr>
                <w:rFonts w:ascii="宋体" w:hAnsi="宋体" w:eastAsia="宋体"/>
                <w:b w:val="0"/>
                <w:sz w:val="18"/>
              </w:rPr>
              <w:t>、</w:t>
            </w:r>
            <w:r>
              <w:rPr>
                <w:rFonts w:ascii="Consolas" w:hAnsi="Consolas" w:eastAsia="Consolas"/>
                <w:sz w:val="18"/>
              </w:rPr>
              <w:t>InkStat</w:t>
            </w:r>
            <w:r>
              <w:rPr>
                <w:rFonts w:ascii="宋体" w:hAnsi="宋体" w:eastAsia="宋体"/>
                <w:b w:val="0"/>
                <w:sz w:val="18"/>
              </w:rPr>
              <w:t>、</w:t>
            </w:r>
            <w:r>
              <w:rPr>
                <w:rFonts w:ascii="Consolas" w:hAnsi="Consolas" w:eastAsia="Consolas"/>
                <w:sz w:val="18"/>
              </w:rPr>
              <w:t>InkSection</w:t>
            </w:r>
            <w:r>
              <w:rPr>
                <w:rFonts w:ascii="宋体" w:hAnsi="宋体" w:eastAsia="宋体"/>
                <w:b w:val="0"/>
                <w:sz w:val="18"/>
              </w:rPr>
              <w:t>、</w:t>
            </w:r>
            <w:r>
              <w:rPr>
                <w:rFonts w:ascii="Consolas" w:hAnsi="Consolas" w:eastAsia="Consolas"/>
                <w:sz w:val="18"/>
              </w:rPr>
              <w:t>InkEmpty</w:t>
            </w:r>
            <w:r>
              <w:rPr>
                <w:rFonts w:ascii="宋体" w:hAnsi="宋体" w:eastAsia="宋体"/>
                <w:b w:val="0"/>
                <w:sz w:val="18"/>
              </w:rPr>
              <w:t>、</w:t>
            </w:r>
            <w:r>
              <w:rPr>
                <w:rFonts w:ascii="Consolas" w:hAnsi="Consolas" w:eastAsia="Consolas"/>
                <w:sz w:val="18"/>
              </w:rPr>
              <w:t>InkTabs</w:t>
            </w:r>
            <w:r>
              <w:rPr>
                <w:rFonts w:ascii="宋体" w:hAnsi="宋体" w:eastAsia="宋体"/>
                <w:b w:val="0"/>
                <w:sz w:val="18"/>
              </w:rPr>
              <w:t>、</w:t>
            </w:r>
            <w:r>
              <w:rPr>
                <w:rFonts w:ascii="Consolas" w:hAnsi="Consolas" w:eastAsia="Consolas"/>
                <w:sz w:val="18"/>
              </w:rPr>
              <w:t>InkProgress</w:t>
            </w:r>
            <w:r>
              <w:rPr>
                <w:rFonts w:ascii="宋体" w:hAnsi="宋体" w:eastAsia="宋体"/>
                <w:b w:val="0"/>
                <w:sz w:val="18"/>
              </w:rPr>
              <w:t>、</w:t>
            </w:r>
            <w:r>
              <w:rPr>
                <w:rFonts w:ascii="Consolas" w:hAnsi="Consolas" w:eastAsia="Consolas"/>
                <w:sz w:val="18"/>
              </w:rPr>
              <w:t>StatusTag</w:t>
            </w:r>
            <w:r>
              <w:rPr>
                <w:rFonts w:ascii="宋体" w:hAnsi="宋体" w:eastAsia="宋体"/>
                <w:b w:val="0"/>
                <w:sz w:val="18"/>
              </w:rPr>
              <w:t>、</w:t>
            </w:r>
            <w:r>
              <w:rPr>
                <w:rFonts w:ascii="Consolas" w:hAnsi="Consolas" w:eastAsia="Consolas"/>
                <w:sz w:val="18"/>
              </w:rPr>
              <w:t>InkImageUploader</w:t>
            </w:r>
          </w:p>
        </w:tc>
      </w:tr>
      <w:tr>
        <w:tc>
          <w:tcPr>
            <w:tcW w:type="dxa" w:w="3022"/>
          </w:tcPr>
          <w:p>
            <w:pPr>
              <w:spacing w:before="20" w:after="20"/>
            </w:pPr>
            <w:r>
              <w:rPr>
                <w:sz w:val="18"/>
              </w:rPr>
            </w:r>
            <w:r>
              <w:rPr>
                <w:rFonts w:ascii="宋体" w:hAnsi="宋体" w:eastAsia="宋体"/>
                <w:b w:val="0"/>
                <w:sz w:val="18"/>
              </w:rPr>
              <w:t>业务</w:t>
            </w:r>
          </w:p>
        </w:tc>
        <w:tc>
          <w:tcPr>
            <w:tcW w:type="dxa" w:w="3022"/>
          </w:tcPr>
          <w:p>
            <w:pPr>
              <w:spacing w:before="20" w:after="20"/>
            </w:pPr>
            <w:r>
              <w:rPr>
                <w:sz w:val="18"/>
              </w:rPr>
            </w:r>
            <w:r>
              <w:rPr>
                <w:rFonts w:ascii="宋体" w:hAnsi="宋体" w:eastAsia="宋体"/>
                <w:b w:val="0"/>
                <w:sz w:val="18"/>
              </w:rPr>
              <w:t>6</w:t>
            </w:r>
          </w:p>
        </w:tc>
        <w:tc>
          <w:tcPr>
            <w:tcW w:type="dxa" w:w="3022"/>
          </w:tcPr>
          <w:p>
            <w:pPr>
              <w:spacing w:before="20" w:after="20"/>
            </w:pPr>
            <w:r>
              <w:rPr>
                <w:sz w:val="18"/>
              </w:rPr>
            </w:r>
            <w:r>
              <w:rPr>
                <w:rFonts w:ascii="Consolas" w:hAnsi="Consolas" w:eastAsia="Consolas"/>
                <w:sz w:val="18"/>
              </w:rPr>
              <w:t>ActivityCard</w:t>
            </w:r>
            <w:r>
              <w:rPr>
                <w:rFonts w:ascii="宋体" w:hAnsi="宋体" w:eastAsia="宋体"/>
                <w:b w:val="0"/>
                <w:sz w:val="18"/>
              </w:rPr>
              <w:t>、</w:t>
            </w:r>
            <w:r>
              <w:rPr>
                <w:rFonts w:ascii="Consolas" w:hAnsi="Consolas" w:eastAsia="Consolas"/>
                <w:sz w:val="18"/>
              </w:rPr>
              <w:t>PortraitSeal</w:t>
            </w:r>
            <w:r>
              <w:rPr>
                <w:rFonts w:ascii="宋体" w:hAnsi="宋体" w:eastAsia="宋体"/>
                <w:b w:val="0"/>
                <w:sz w:val="18"/>
              </w:rPr>
              <w:t>、</w:t>
            </w:r>
            <w:r>
              <w:rPr>
                <w:rFonts w:ascii="Consolas" w:hAnsi="Consolas" w:eastAsia="Consolas"/>
                <w:sz w:val="18"/>
              </w:rPr>
              <w:t>RankList</w:t>
            </w:r>
            <w:r>
              <w:rPr>
                <w:rFonts w:ascii="宋体" w:hAnsi="宋体" w:eastAsia="宋体"/>
                <w:b w:val="0"/>
                <w:sz w:val="18"/>
              </w:rPr>
              <w:t>、</w:t>
            </w:r>
            <w:r>
              <w:rPr>
                <w:rFonts w:ascii="Consolas" w:hAnsi="Consolas" w:eastAsia="Consolas"/>
                <w:sz w:val="18"/>
              </w:rPr>
              <w:t>OrgList</w:t>
            </w:r>
            <w:r>
              <w:rPr>
                <w:rFonts w:ascii="宋体" w:hAnsi="宋体" w:eastAsia="宋体"/>
                <w:b w:val="0"/>
                <w:sz w:val="18"/>
              </w:rPr>
              <w:t>、</w:t>
            </w:r>
            <w:r>
              <w:rPr>
                <w:rFonts w:ascii="Consolas" w:hAnsi="Consolas" w:eastAsia="Consolas"/>
                <w:sz w:val="18"/>
              </w:rPr>
              <w:t>NoticeList</w:t>
            </w:r>
            <w:r>
              <w:rPr>
                <w:rFonts w:ascii="宋体" w:hAnsi="宋体" w:eastAsia="宋体"/>
                <w:b w:val="0"/>
                <w:sz w:val="18"/>
              </w:rPr>
              <w:t>、</w:t>
            </w:r>
            <w:r>
              <w:rPr>
                <w:rFonts w:ascii="Consolas" w:hAnsi="Consolas" w:eastAsia="Consolas"/>
                <w:sz w:val="18"/>
              </w:rPr>
              <w:t>ChangePasswordDialog</w:t>
            </w:r>
          </w:p>
        </w:tc>
      </w:tr>
      <w:tr>
        <w:tc>
          <w:tcPr>
            <w:tcW w:type="dxa" w:w="3022"/>
          </w:tcPr>
          <w:p>
            <w:pPr>
              <w:spacing w:before="20" w:after="20"/>
            </w:pPr>
            <w:r>
              <w:rPr>
                <w:sz w:val="18"/>
              </w:rPr>
            </w:r>
            <w:r>
              <w:rPr>
                <w:rFonts w:ascii="宋体" w:hAnsi="宋体" w:eastAsia="宋体"/>
                <w:b w:val="0"/>
                <w:sz w:val="18"/>
              </w:rPr>
              <w:t>图表容器</w:t>
            </w:r>
          </w:p>
        </w:tc>
        <w:tc>
          <w:tcPr>
            <w:tcW w:type="dxa" w:w="3022"/>
          </w:tcPr>
          <w:p>
            <w:pPr>
              <w:spacing w:before="20" w:after="20"/>
            </w:pPr>
            <w:r>
              <w:rPr>
                <w:sz w:val="18"/>
              </w:rPr>
            </w:r>
            <w:r>
              <w:rPr>
                <w:rFonts w:ascii="宋体" w:hAnsi="宋体" w:eastAsia="宋体"/>
                <w:b w:val="0"/>
                <w:sz w:val="18"/>
              </w:rPr>
              <w:t>1</w:t>
            </w:r>
          </w:p>
        </w:tc>
        <w:tc>
          <w:tcPr>
            <w:tcW w:type="dxa" w:w="3022"/>
          </w:tcPr>
          <w:p>
            <w:pPr>
              <w:spacing w:before="20" w:after="20"/>
            </w:pPr>
            <w:r>
              <w:rPr>
                <w:sz w:val="18"/>
              </w:rPr>
            </w:r>
            <w:r>
              <w:rPr>
                <w:rFonts w:ascii="Consolas" w:hAnsi="Consolas" w:eastAsia="Consolas"/>
                <w:sz w:val="18"/>
              </w:rPr>
              <w:t>InkChart</w:t>
            </w:r>
          </w:p>
        </w:tc>
      </w:tr>
    </w:tbl>
    <w:p/>
    <w:p>
      <w:pPr>
        <w:spacing w:before="40" w:after="80" w:line="336" w:lineRule="auto"/>
        <w:ind w:firstLine="420"/>
      </w:pPr>
      <w:r>
        <w:rPr>
          <w:rFonts w:ascii="宋体" w:hAnsi="宋体" w:eastAsia="宋体"/>
          <w:b/>
        </w:rPr>
        <w:t>刻意不做的薄包装组件</w:t>
      </w:r>
      <w:r>
        <w:rPr>
          <w:rFonts w:ascii="宋体" w:hAnsi="宋体" w:eastAsia="宋体"/>
          <w:b w:val="0"/>
        </w:rPr>
        <w:t>：</w:t>
      </w:r>
      <w:r>
        <w:rPr>
          <w:rFonts w:ascii="Consolas" w:hAnsi="Consolas" w:eastAsia="Consolas"/>
          <w:sz w:val="19"/>
        </w:rPr>
        <w:t>InkInput</w:t>
      </w:r>
      <w:r>
        <w:rPr>
          <w:rFonts w:ascii="宋体" w:hAnsi="宋体" w:eastAsia="宋体"/>
          <w:b w:val="0"/>
        </w:rPr>
        <w:t xml:space="preserve"> / </w:t>
      </w:r>
      <w:r>
        <w:rPr>
          <w:rFonts w:ascii="Consolas" w:hAnsi="Consolas" w:eastAsia="Consolas"/>
          <w:sz w:val="19"/>
        </w:rPr>
        <w:t>InkSelect</w:t>
      </w:r>
      <w:r>
        <w:rPr>
          <w:rFonts w:ascii="宋体" w:hAnsi="宋体" w:eastAsia="宋体"/>
          <w:b w:val="0"/>
        </w:rPr>
        <w:t xml:space="preserve"> / </w:t>
      </w:r>
      <w:r>
        <w:rPr>
          <w:rFonts w:ascii="Consolas" w:hAnsi="Consolas" w:eastAsia="Consolas"/>
          <w:sz w:val="19"/>
        </w:rPr>
        <w:t>InkTextarea</w:t>
      </w:r>
      <w:r>
        <w:rPr>
          <w:rFonts w:ascii="宋体" w:hAnsi="宋体" w:eastAsia="宋体"/>
          <w:b w:val="0"/>
        </w:rPr>
        <w:t xml:space="preserve"> / </w:t>
      </w:r>
      <w:r>
        <w:rPr>
          <w:rFonts w:ascii="Consolas" w:hAnsi="Consolas" w:eastAsia="Consolas"/>
          <w:sz w:val="19"/>
        </w:rPr>
        <w:t>InkDate</w:t>
      </w:r>
      <w:r>
        <w:rPr>
          <w:rFonts w:ascii="宋体" w:hAnsi="宋体" w:eastAsia="宋体"/>
          <w:b w:val="0"/>
        </w:rPr>
        <w:t xml:space="preserve"> ——</w:t>
      </w:r>
    </w:p>
    <w:p>
      <w:pPr>
        <w:spacing w:before="40" w:after="80" w:line="336" w:lineRule="auto"/>
        <w:ind w:firstLine="420"/>
      </w:pPr>
      <w:r>
        <w:rPr>
          <w:rFonts w:ascii="宋体" w:hAnsi="宋体" w:eastAsia="宋体"/>
          <w:b w:val="0"/>
        </w:rPr>
        <w:t xml:space="preserve">表单控件直接用全局的 </w:t>
      </w:r>
      <w:r>
        <w:rPr>
          <w:rFonts w:ascii="Consolas" w:hAnsi="Consolas" w:eastAsia="Consolas"/>
          <w:sz w:val="19"/>
        </w:rPr>
        <w:t>.ink-input</w:t>
      </w:r>
      <w:r>
        <w:rPr>
          <w:rFonts w:ascii="宋体" w:hAnsi="宋体" w:eastAsia="宋体"/>
          <w:b w:val="0"/>
        </w:rPr>
        <w:t xml:space="preserve"> / </w:t>
      </w:r>
      <w:r>
        <w:rPr>
          <w:rFonts w:ascii="Consolas" w:hAnsi="Consolas" w:eastAsia="Consolas"/>
          <w:sz w:val="19"/>
        </w:rPr>
        <w:t>.ink-select</w:t>
      </w:r>
      <w:r>
        <w:rPr>
          <w:rFonts w:ascii="宋体" w:hAnsi="宋体" w:eastAsia="宋体"/>
          <w:b w:val="0"/>
        </w:rPr>
        <w:t xml:space="preserve"> / </w:t>
      </w:r>
      <w:r>
        <w:rPr>
          <w:rFonts w:ascii="Consolas" w:hAnsi="Consolas" w:eastAsia="Consolas"/>
          <w:sz w:val="19"/>
        </w:rPr>
        <w:t>.ink-textarea</w:t>
      </w:r>
      <w:r>
        <w:rPr>
          <w:rFonts w:ascii="宋体" w:hAnsi="宋体" w:eastAsia="宋体"/>
          <w:b w:val="0"/>
        </w:rPr>
        <w:t xml:space="preserve"> 类，</w:t>
      </w:r>
    </w:p>
    <w:p>
      <w:pPr>
        <w:spacing w:before="40" w:after="80" w:line="336" w:lineRule="auto"/>
        <w:ind w:firstLine="420"/>
      </w:pPr>
      <w:r>
        <w:rPr>
          <w:rFonts w:ascii="宋体" w:hAnsi="宋体" w:eastAsia="宋体"/>
          <w:b/>
        </w:rPr>
        <w:t>CSS 已经是这一层的抽象，再包一层组件只是多一层间接</w:t>
      </w:r>
      <w:r>
        <w:rPr>
          <w:rFonts w:ascii="宋体" w:hAnsi="宋体" w:eastAsia="宋体"/>
          <w:b w:val="0"/>
        </w:rPr>
        <w:t xml:space="preserve">（同上 </w:t>
      </w:r>
      <w:r>
        <w:rPr>
          <w:rFonts w:ascii="Consolas" w:hAnsi="Consolas" w:eastAsia="Consolas"/>
          <w:sz w:val="19"/>
        </w:rPr>
        <w:t>:76</w:t>
      </w:r>
      <w:r>
        <w:rPr>
          <w:rFonts w:ascii="宋体" w:hAnsi="宋体" w:eastAsia="宋体"/>
          <w:b w:val="0"/>
        </w:rPr>
        <w:t>）。</w:t>
      </w:r>
    </w:p>
    <w:p>
      <w:pPr>
        <w:pStyle w:val="Heading2"/>
      </w:pPr>
      <w:r>
        <w:rPr>
          <w:rFonts w:ascii="黑体" w:hAnsi="黑体" w:eastAsia="黑体"/>
          <w:b w:val="0"/>
        </w:rPr>
        <w:t>4.6.2 设计系统与样式三层</w:t>
      </w:r>
    </w:p>
    <w:p>
      <w:pPr>
        <w:spacing w:before="40" w:after="80" w:line="336" w:lineRule="auto"/>
        <w:ind w:firstLine="420"/>
      </w:pPr>
      <w:r>
        <w:rPr>
          <w:rFonts w:ascii="宋体" w:hAnsi="宋体" w:eastAsia="宋体"/>
          <w:b/>
        </w:rPr>
        <w:t>引入顺序不可颠倒</w:t>
      </w:r>
      <w:r>
        <w:rPr>
          <w:rFonts w:ascii="宋体" w:hAnsi="宋体" w:eastAsia="宋体"/>
          <w:b w:val="0"/>
        </w:rPr>
        <w:t>：</w:t>
      </w:r>
      <w:r>
        <w:rPr>
          <w:rFonts w:ascii="Consolas" w:hAnsi="Consolas" w:eastAsia="Consolas"/>
          <w:sz w:val="19"/>
        </w:rPr>
        <w:t>tokens.css</w:t>
      </w:r>
      <w:r>
        <w:rPr>
          <w:rFonts w:ascii="宋体" w:hAnsi="宋体" w:eastAsia="宋体"/>
          <w:b w:val="0"/>
        </w:rPr>
        <w:t xml:space="preserve">（令牌）→ </w:t>
      </w:r>
      <w:r>
        <w:rPr>
          <w:rFonts w:ascii="Consolas" w:hAnsi="Consolas" w:eastAsia="Consolas"/>
          <w:sz w:val="19"/>
        </w:rPr>
        <w:t>base.css</w:t>
      </w:r>
      <w:r>
        <w:rPr>
          <w:rFonts w:ascii="宋体" w:hAnsi="宋体" w:eastAsia="宋体"/>
          <w:b w:val="0"/>
        </w:rPr>
        <w:t xml:space="preserve">（reset/无障碍/容器）→ </w:t>
      </w:r>
      <w:r>
        <w:rPr>
          <w:rFonts w:ascii="Consolas" w:hAnsi="Consolas" w:eastAsia="Consolas"/>
          <w:sz w:val="19"/>
        </w:rPr>
        <w:t>ink.css</w:t>
      </w:r>
      <w:r>
        <w:rPr>
          <w:rFonts w:ascii="宋体" w:hAnsi="宋体" w:eastAsia="宋体"/>
          <w:b w:val="0"/>
        </w:rPr>
        <w:t>（组件类）。</w:t>
      </w:r>
    </w:p>
    <w:p>
      <w:pPr>
        <w:spacing w:before="40" w:after="80" w:line="336" w:lineRule="auto"/>
        <w:ind w:firstLine="420"/>
      </w:pPr>
      <w:r>
        <w:rPr>
          <w:rFonts w:ascii="宋体" w:hAnsi="宋体" w:eastAsia="宋体"/>
          <w:b/>
        </w:rPr>
        <w:t>令牌层没先加载，后面的组件类会全部取不到 CSS 变量</w:t>
      </w:r>
      <w:r>
        <w:rPr>
          <w:rFonts w:ascii="宋体" w:hAnsi="宋体" w:eastAsia="宋体"/>
          <w:b w:val="0"/>
        </w:rPr>
        <w:t>（</w:t>
      </w:r>
      <w:r>
        <w:rPr>
          <w:rFonts w:ascii="Consolas" w:hAnsi="Consolas" w:eastAsia="Consolas"/>
          <w:sz w:val="19"/>
        </w:rPr>
        <w:t>CLAUDE.md</w:t>
      </w:r>
      <w:r>
        <w:rPr>
          <w:rFonts w:ascii="宋体" w:hAnsi="宋体" w:eastAsia="宋体"/>
          <w:b w:val="0"/>
        </w:rPr>
        <w:t xml:space="preserve"> 前端踩坑第 6 条）。</w:t>
      </w:r>
    </w:p>
    <w:p>
      <w:pPr>
        <w:spacing w:before="40" w:after="80" w:line="336" w:lineRule="auto"/>
        <w:ind w:firstLine="420"/>
      </w:pPr>
      <w:r>
        <w:rPr>
          <w:rFonts w:ascii="宋体" w:hAnsi="宋体" w:eastAsia="宋体"/>
          <w:b/>
        </w:rPr>
        <w:t>视觉约束</w:t>
      </w:r>
      <w:r>
        <w:rPr>
          <w:rFonts w:ascii="宋体" w:hAnsi="宋体" w:eastAsia="宋体"/>
          <w:b w:val="0"/>
        </w:rPr>
        <w:t>：零圆角、细墨线分隔而非卡片阴影、区块间距 88px、标题走衬线体、数据走等宽体</w:t>
      </w:r>
    </w:p>
    <w:p>
      <w:pPr>
        <w:spacing w:before="40" w:after="80" w:line="336" w:lineRule="auto"/>
        <w:ind w:firstLine="420"/>
      </w:pPr>
      <w:r>
        <w:rPr>
          <w:rFonts w:ascii="宋体" w:hAnsi="宋体" w:eastAsia="宋体"/>
          <w:b w:val="0"/>
        </w:rPr>
        <w:t>（</w:t>
      </w:r>
      <w:r>
        <w:rPr>
          <w:rFonts w:ascii="Consolas" w:hAnsi="Consolas" w:eastAsia="Consolas"/>
          <w:sz w:val="19"/>
        </w:rPr>
        <w:t>docs/前端进展与待办.md:57</w:t>
      </w:r>
      <w:r>
        <w:rPr>
          <w:rFonts w:ascii="宋体" w:hAnsi="宋体" w:eastAsia="宋体"/>
          <w:b w:val="0"/>
        </w:rPr>
        <w:t>）。</w:t>
      </w:r>
    </w:p>
    <w:p>
      <w:pPr>
        <w:spacing w:before="40" w:after="80" w:line="336" w:lineRule="auto"/>
        <w:ind w:firstLine="420"/>
      </w:pPr>
      <w:r>
        <w:rPr>
          <w:rFonts w:ascii="宋体" w:hAnsi="宋体" w:eastAsia="宋体"/>
          <w:b/>
        </w:rPr>
        <w:t>移植方式</w:t>
      </w:r>
      <w:r>
        <w:rPr>
          <w:rFonts w:ascii="宋体" w:hAnsi="宋体" w:eastAsia="宋体"/>
          <w:b w:val="0"/>
        </w:rPr>
        <w:t xml:space="preserve">：从原型 </w:t>
      </w:r>
      <w:r>
        <w:rPr>
          <w:rFonts w:ascii="Consolas" w:hAnsi="Consolas" w:eastAsia="Consolas"/>
          <w:sz w:val="19"/>
        </w:rPr>
        <w:t>styles_12-chinese-ink.html</w:t>
      </w:r>
      <w:r>
        <w:rPr>
          <w:rFonts w:ascii="宋体" w:hAnsi="宋体" w:eastAsia="宋体"/>
          <w:b w:val="0"/>
        </w:rPr>
        <w:t xml:space="preserve"> </w:t>
      </w:r>
      <w:r>
        <w:rPr>
          <w:rFonts w:ascii="宋体" w:hAnsi="宋体" w:eastAsia="宋体"/>
          <w:b/>
        </w:rPr>
        <w:t>逐条移植，不是"参考风格重做"</w:t>
      </w:r>
      <w:r>
        <w:rPr>
          <w:rFonts w:ascii="宋体" w:hAnsi="宋体" w:eastAsia="宋体"/>
          <w:b w:val="0"/>
        </w:rPr>
        <w:t xml:space="preserve"> ——</w:t>
      </w:r>
    </w:p>
    <w:p>
      <w:pPr>
        <w:spacing w:before="40" w:after="80" w:line="336" w:lineRule="auto"/>
        <w:ind w:firstLine="420"/>
      </w:pPr>
      <w:r>
        <w:rPr>
          <w:rFonts w:ascii="宋体" w:hAnsi="宋体" w:eastAsia="宋体"/>
          <w:b w:val="0"/>
        </w:rPr>
        <w:t xml:space="preserve">原型类名 </w:t>
      </w:r>
      <w:r>
        <w:rPr>
          <w:rFonts w:ascii="Consolas" w:hAnsi="Consolas" w:eastAsia="Consolas"/>
          <w:sz w:val="19"/>
        </w:rPr>
        <w:t>.od-*</w:t>
      </w:r>
      <w:r>
        <w:rPr>
          <w:rFonts w:ascii="宋体" w:hAnsi="宋体" w:eastAsia="宋体"/>
          <w:b w:val="0"/>
        </w:rPr>
        <w:t xml:space="preserve"> </w:t>
      </w:r>
      <w:r>
        <w:rPr>
          <w:rFonts w:ascii="宋体" w:hAnsi="宋体" w:eastAsia="宋体"/>
          <w:b/>
        </w:rPr>
        <w:t>机械重命名</w:t>
      </w:r>
      <w:r>
        <w:rPr>
          <w:rFonts w:ascii="宋体" w:hAnsi="宋体" w:eastAsia="宋体"/>
          <w:b w:val="0"/>
        </w:rPr>
        <w:t xml:space="preserve">为 </w:t>
      </w:r>
      <w:r>
        <w:rPr>
          <w:rFonts w:ascii="Consolas" w:hAnsi="Consolas" w:eastAsia="Consolas"/>
          <w:sz w:val="19"/>
        </w:rPr>
        <w:t>.ink-*</w:t>
      </w:r>
      <w:r>
        <w:rPr>
          <w:rFonts w:ascii="宋体" w:hAnsi="宋体" w:eastAsia="宋体"/>
          <w:b w:val="0"/>
        </w:rPr>
        <w:t>，CSS 规则本身逐条照搬</w:t>
      </w:r>
    </w:p>
    <w:p>
      <w:pPr>
        <w:spacing w:before="40" w:after="80" w:line="336" w:lineRule="auto"/>
        <w:ind w:firstLine="420"/>
      </w:pPr>
      <w:r>
        <w:rPr>
          <w:rFonts w:ascii="宋体" w:hAnsi="宋体" w:eastAsia="宋体"/>
          <w:b w:val="0"/>
        </w:rPr>
        <w:t xml:space="preserve">（含 </w:t>
      </w:r>
      <w:r>
        <w:rPr>
          <w:rFonts w:ascii="Consolas" w:hAnsi="Consolas" w:eastAsia="Consolas"/>
          <w:sz w:val="19"/>
        </w:rPr>
        <w:t>nth-child(3n)</w:t>
      </w:r>
      <w:r>
        <w:rPr>
          <w:rFonts w:ascii="宋体" w:hAnsi="宋体" w:eastAsia="宋体"/>
          <w:b w:val="0"/>
        </w:rPr>
        <w:t xml:space="preserve"> 去右边框这类细节）（同上 </w:t>
      </w:r>
      <w:r>
        <w:rPr>
          <w:rFonts w:ascii="Consolas" w:hAnsi="Consolas" w:eastAsia="Consolas"/>
          <w:sz w:val="19"/>
        </w:rPr>
        <w:t>:52-55</w:t>
      </w:r>
      <w:r>
        <w:rPr>
          <w:rFonts w:ascii="宋体" w:hAnsi="宋体" w:eastAsia="宋体"/>
          <w:b w:val="0"/>
        </w:rPr>
        <w:t>）。</w:t>
      </w:r>
    </w:p>
    <w:p>
      <w:pPr>
        <w:spacing w:before="40" w:after="80" w:line="336" w:lineRule="auto"/>
        <w:ind w:firstLine="420"/>
      </w:pPr>
      <w:r>
        <w:rPr>
          <w:rFonts w:ascii="宋体" w:hAnsi="宋体" w:eastAsia="宋体"/>
          <w:b/>
        </w:rPr>
        <w:t>图表内圆角是刻意保留的</w:t>
      </w:r>
      <w:r>
        <w:rPr>
          <w:rFonts w:ascii="宋体" w:hAnsi="宋体" w:eastAsia="宋体"/>
          <w:b w:val="0"/>
        </w:rPr>
        <w:t xml:space="preserve">：原型对柱状图用了 </w:t>
      </w:r>
      <w:r>
        <w:rPr>
          <w:rFonts w:ascii="Consolas" w:hAnsi="Consolas" w:eastAsia="Consolas"/>
          <w:sz w:val="19"/>
        </w:rPr>
        <w:t>borderRadius: [6,6,0,0]</w:t>
      </w:r>
      <w:r>
        <w:rPr>
          <w:rFonts w:ascii="宋体" w:hAnsi="宋体" w:eastAsia="宋体"/>
          <w:b w:val="0"/>
        </w:rPr>
        <w:t>，</w:t>
      </w:r>
    </w:p>
    <w:p>
      <w:pPr>
        <w:spacing w:before="40" w:after="80" w:line="336" w:lineRule="auto"/>
        <w:ind w:firstLine="420"/>
      </w:pPr>
      <w:r>
        <w:rPr>
          <w:rFonts w:ascii="宋体" w:hAnsi="宋体" w:eastAsia="宋体"/>
          <w:b w:val="0"/>
        </w:rPr>
        <w:t>与页面 UI 的"零圆角"看似矛盾，但</w:t>
      </w:r>
      <w:r>
        <w:rPr>
          <w:rFonts w:ascii="宋体" w:hAnsi="宋体" w:eastAsia="宋体"/>
          <w:b/>
        </w:rPr>
        <w:t>这是原型的刻意选择</w:t>
      </w:r>
    </w:p>
    <w:p>
      <w:pPr>
        <w:spacing w:before="40" w:after="80" w:line="336" w:lineRule="auto"/>
        <w:ind w:firstLine="420"/>
      </w:pPr>
      <w:r>
        <w:rPr>
          <w:rFonts w:ascii="宋体" w:hAnsi="宋体" w:eastAsia="宋体"/>
          <w:b w:val="0"/>
        </w:rPr>
        <w:t>（页面 chrome 零圆角、图表内元素轻微圆角），已照搬并在代码注释与 README 中标注，</w:t>
      </w:r>
    </w:p>
    <w:p>
      <w:pPr>
        <w:spacing w:before="40" w:after="80" w:line="336" w:lineRule="auto"/>
        <w:ind w:firstLine="420"/>
      </w:pPr>
      <w:r>
        <w:rPr>
          <w:rFonts w:ascii="宋体" w:hAnsi="宋体" w:eastAsia="宋体"/>
          <w:b/>
        </w:rPr>
        <w:t>不要"统一"掉</w:t>
      </w:r>
      <w:r>
        <w:rPr>
          <w:rFonts w:ascii="宋体" w:hAnsi="宋体" w:eastAsia="宋体"/>
          <w:b w:val="0"/>
        </w:rPr>
        <w:t xml:space="preserve">（同上 </w:t>
      </w:r>
      <w:r>
        <w:rPr>
          <w:rFonts w:ascii="Consolas" w:hAnsi="Consolas" w:eastAsia="Consolas"/>
          <w:sz w:val="19"/>
        </w:rPr>
        <w:t>:479-482</w:t>
      </w:r>
      <w:r>
        <w:rPr>
          <w:rFonts w:ascii="宋体" w:hAnsi="宋体" w:eastAsia="宋体"/>
          <w:b w:val="0"/>
        </w:rPr>
        <w:t>）。</w:t>
      </w:r>
    </w:p>
    <w:p>
      <w:pPr>
        <w:pStyle w:val="Heading2"/>
      </w:pPr>
      <w:r>
        <w:rPr>
          <w:rFonts w:ascii="黑体" w:hAnsi="黑体" w:eastAsia="黑体"/>
          <w:b w:val="0"/>
        </w:rPr>
        <w:t>4.6.3 图表层实现</w:t>
      </w:r>
    </w:p>
    <w:p>
      <w:pPr>
        <w:spacing w:before="0" w:after="0" w:line="240" w:lineRule="auto"/>
        <w:ind w:left="340"/>
      </w:pPr>
      <w:r>
        <w:rPr>
          <w:rFonts w:ascii="Consolas" w:hAnsi="Consolas" w:eastAsia="Consolas"/>
          <w:sz w:val="18"/>
        </w:rPr>
        <w:t>// src/components/charts/options.js —— 13 个图表配置，写成 (data) =&gt; option 的纯函数</w:t>
      </w:r>
    </w:p>
    <w:p>
      <w:pPr>
        <w:spacing w:before="0" w:after="0" w:line="240" w:lineRule="auto"/>
        <w:ind w:left="340"/>
      </w:pPr>
      <w:r>
        <w:rPr>
          <w:rFonts w:ascii="Consolas" w:hAnsi="Consolas" w:eastAsia="Consolas"/>
          <w:sz w:val="18"/>
        </w:rPr>
        <w:t>// 配色通过 getComputedStyle 从 :root 读取 —— CSS 是配色的唯一数据源</w:t>
      </w:r>
    </w:p>
    <w:p>
      <w:pPr>
        <w:spacing w:before="40" w:after="80" w:line="336" w:lineRule="auto"/>
        <w:ind w:firstLine="420"/>
      </w:pPr>
      <w:r>
        <w:rPr>
          <w:rFonts w:ascii="宋体" w:hAnsi="宋体" w:eastAsia="宋体"/>
          <w:b/>
        </w:rPr>
        <w:t>三个实现要点</w:t>
      </w:r>
      <w:r>
        <w:rPr>
          <w:rFonts w:ascii="宋体" w:hAnsi="宋体" w:eastAsia="宋体"/>
          <w:b w:val="0"/>
        </w:rPr>
        <w:t>（</w:t>
      </w:r>
      <w:r>
        <w:rPr>
          <w:rFonts w:ascii="Consolas" w:hAnsi="Consolas" w:eastAsia="Consolas"/>
          <w:sz w:val="19"/>
        </w:rPr>
        <w:t>docs/前端进展与待办.md:78-84</w:t>
      </w:r>
      <w:r>
        <w:rPr>
          <w:rFonts w:ascii="宋体" w:hAnsi="宋体" w:eastAsia="宋体"/>
          <w:b w:val="0"/>
        </w:rPr>
        <w:t>）：</w:t>
      </w:r>
    </w:p>
    <w:p>
      <w:pPr>
        <w:pStyle w:val="ListNumber"/>
      </w:pPr>
      <w:r>
        <w:rPr>
          <w:rFonts w:ascii="Consolas" w:hAnsi="Consolas" w:eastAsia="Consolas"/>
          <w:sz w:val="19"/>
        </w:rPr>
        <w:t>options.js</w:t>
      </w:r>
      <w:r>
        <w:rPr>
          <w:rFonts w:ascii="宋体" w:hAnsi="宋体" w:eastAsia="宋体"/>
          <w:b w:val="0"/>
        </w:rPr>
        <w:t xml:space="preserve"> 把原型 </w:t>
      </w:r>
      <w:r>
        <w:rPr>
          <w:rFonts w:ascii="Consolas" w:hAnsi="Consolas" w:eastAsia="Consolas"/>
          <w:sz w:val="19"/>
        </w:rPr>
        <w:t>ODCharts</w:t>
      </w:r>
      <w:r>
        <w:rPr>
          <w:rFonts w:ascii="宋体" w:hAnsi="宋体" w:eastAsia="宋体"/>
          <w:b w:val="0"/>
        </w:rPr>
        <w:t xml:space="preserve"> 的 </w:t>
      </w:r>
      <w:r>
        <w:rPr>
          <w:rFonts w:ascii="宋体" w:hAnsi="宋体" w:eastAsia="宋体"/>
          <w:b/>
        </w:rPr>
        <w:t>13 个图表</w:t>
      </w:r>
      <w:r>
        <w:rPr>
          <w:rFonts w:ascii="宋体" w:hAnsi="宋体" w:eastAsia="宋体"/>
          <w:b w:val="0"/>
        </w:rPr>
        <w:t xml:space="preserve">改写成 </w:t>
      </w:r>
      <w:r>
        <w:rPr>
          <w:rFonts w:ascii="Consolas" w:hAnsi="Consolas" w:eastAsia="Consolas"/>
          <w:sz w:val="19"/>
        </w:rPr>
        <w:t>(data) =&gt; option</w:t>
      </w:r>
      <w:r>
        <w:rPr>
          <w:rFonts w:ascii="宋体" w:hAnsi="宋体" w:eastAsia="宋体"/>
          <w:b w:val="0"/>
        </w:rPr>
        <w:t xml:space="preserve"> 的</w:t>
      </w:r>
      <w:r>
        <w:rPr>
          <w:rFonts w:ascii="宋体" w:hAnsi="宋体" w:eastAsia="宋体"/>
          <w:b/>
        </w:rPr>
        <w:t>纯函数</w:t>
      </w:r>
      <w:r>
        <w:rPr>
          <w:rFonts w:ascii="宋体" w:hAnsi="宋体" w:eastAsia="宋体"/>
          <w:b w:val="0"/>
        </w:rPr>
        <w:t>；</w:t>
      </w:r>
    </w:p>
    <w:p>
      <w:pPr>
        <w:pStyle w:val="ListNumber"/>
      </w:pPr>
      <w:r>
        <w:rPr>
          <w:rFonts w:ascii="宋体" w:hAnsi="宋体" w:eastAsia="宋体"/>
          <w:b w:val="0"/>
        </w:rPr>
        <w:t xml:space="preserve">配色通过 </w:t>
      </w:r>
      <w:r>
        <w:rPr>
          <w:rFonts w:ascii="Consolas" w:hAnsi="Consolas" w:eastAsia="Consolas"/>
          <w:sz w:val="19"/>
        </w:rPr>
        <w:t>getComputedStyle</w:t>
      </w:r>
      <w:r>
        <w:rPr>
          <w:rFonts w:ascii="宋体" w:hAnsi="宋体" w:eastAsia="宋体"/>
          <w:b w:val="0"/>
        </w:rPr>
        <w:t xml:space="preserve"> 从 </w:t>
      </w:r>
      <w:r>
        <w:rPr>
          <w:rFonts w:ascii="Consolas" w:hAnsi="Consolas" w:eastAsia="Consolas"/>
          <w:sz w:val="19"/>
        </w:rPr>
        <w:t>:root</w:t>
      </w:r>
      <w:r>
        <w:rPr>
          <w:rFonts w:ascii="宋体" w:hAnsi="宋体" w:eastAsia="宋体"/>
          <w:b w:val="0"/>
        </w:rPr>
        <w:t xml:space="preserve"> 读取 —— </w:t>
      </w:r>
      <w:r>
        <w:rPr>
          <w:rFonts w:ascii="宋体" w:hAnsi="宋体" w:eastAsia="宋体"/>
          <w:b/>
        </w:rPr>
        <w:t>CSS 是配色的唯一数据源，改令牌图表跟着变</w:t>
      </w:r>
      <w:r>
        <w:rPr>
          <w:rFonts w:ascii="宋体" w:hAnsi="宋体" w:eastAsia="宋体"/>
          <w:b w:val="0"/>
        </w:rPr>
        <w:t>；</w:t>
      </w:r>
    </w:p>
    <w:p>
      <w:pPr>
        <w:pStyle w:val="ListNumber"/>
      </w:pPr>
      <w:r>
        <w:rPr>
          <w:rFonts w:ascii="Consolas" w:hAnsi="Consolas" w:eastAsia="Consolas"/>
          <w:sz w:val="19"/>
        </w:rPr>
        <w:t>InkChart.vue</w:t>
      </w:r>
      <w:r>
        <w:rPr>
          <w:rFonts w:ascii="宋体" w:hAnsi="宋体" w:eastAsia="宋体"/>
          <w:b w:val="0"/>
        </w:rPr>
        <w:t xml:space="preserve"> 负责挂载、</w:t>
      </w:r>
      <w:r>
        <w:rPr>
          <w:rFonts w:ascii="Consolas" w:hAnsi="Consolas" w:eastAsia="Consolas"/>
          <w:sz w:val="19"/>
        </w:rPr>
        <w:t>ResizeObserver</w:t>
      </w:r>
      <w:r>
        <w:rPr>
          <w:rFonts w:ascii="宋体" w:hAnsi="宋体" w:eastAsia="宋体"/>
          <w:b w:val="0"/>
        </w:rPr>
        <w:t xml:space="preserve"> 自适应、</w:t>
      </w:r>
      <w:r>
        <w:rPr>
          <w:rFonts w:ascii="Consolas" w:hAnsi="Consolas" w:eastAsia="Consolas"/>
          <w:sz w:val="19"/>
        </w:rPr>
        <w:t>onBeforeUnmount</w:t>
      </w:r>
      <w:r>
        <w:rPr>
          <w:rFonts w:ascii="宋体" w:hAnsi="宋体" w:eastAsia="宋体"/>
          <w:b w:val="0"/>
        </w:rPr>
        <w:t xml:space="preserve"> 销毁。</w:t>
      </w:r>
    </w:p>
    <w:p>
      <w:pPr>
        <w:spacing w:before="40" w:after="80" w:line="336" w:lineRule="auto"/>
        <w:ind w:firstLine="420"/>
      </w:pPr>
      <w:r>
        <w:rPr>
          <w:rFonts w:ascii="宋体" w:hAnsi="宋体" w:eastAsia="宋体"/>
          <w:b/>
        </w:rPr>
        <w:t>ECharts 按需注册</w:t>
      </w:r>
      <w:r>
        <w:rPr>
          <w:rFonts w:ascii="宋体" w:hAnsi="宋体" w:eastAsia="宋体"/>
          <w:b w:val="0"/>
        </w:rPr>
        <w:t>（</w:t>
      </w:r>
      <w:r>
        <w:rPr>
          <w:rFonts w:ascii="Consolas" w:hAnsi="Consolas" w:eastAsia="Consolas"/>
          <w:sz w:val="19"/>
        </w:rPr>
        <w:t>src/components/charts/echarts.js:27-43</w:t>
      </w:r>
      <w:r>
        <w:rPr>
          <w:rFonts w:ascii="宋体" w:hAnsi="宋体" w:eastAsia="宋体"/>
          <w:b w:val="0"/>
        </w:rPr>
        <w:t>）：</w:t>
      </w:r>
    </w:p>
    <w:p>
      <w:pPr>
        <w:spacing w:before="40" w:after="80" w:line="336" w:lineRule="auto"/>
        <w:ind w:firstLine="420"/>
      </w:pPr>
      <w:r>
        <w:rPr>
          <w:rFonts w:ascii="宋体" w:hAnsi="宋体" w:eastAsia="宋体"/>
          <w:b w:val="0"/>
        </w:rPr>
        <w:t xml:space="preserve">6 类图表 + 7 个组件 + </w:t>
      </w:r>
      <w:r>
        <w:rPr>
          <w:rFonts w:ascii="Consolas" w:hAnsi="Consolas" w:eastAsia="Consolas"/>
          <w:sz w:val="19"/>
        </w:rPr>
        <w:t>LabelLayout</w:t>
      </w:r>
      <w:r>
        <w:rPr>
          <w:rFonts w:ascii="宋体" w:hAnsi="宋体" w:eastAsia="宋体"/>
          <w:b w:val="0"/>
        </w:rPr>
        <w:t xml:space="preserve"> + </w:t>
      </w:r>
      <w:r>
        <w:rPr>
          <w:rFonts w:ascii="Consolas" w:hAnsi="Consolas" w:eastAsia="Consolas"/>
          <w:sz w:val="19"/>
        </w:rPr>
        <w:t>CanvasRenderer</w:t>
      </w:r>
      <w:r>
        <w:rPr>
          <w:rFonts w:ascii="宋体" w:hAnsi="宋体" w:eastAsia="宋体"/>
          <w:b w:val="0"/>
        </w:rPr>
        <w:t>（清单见 2.4.5 节）。</w:t>
      </w:r>
    </w:p>
    <w:p>
      <w:pPr>
        <w:spacing w:before="60" w:after="60"/>
        <w:ind w:left="454"/>
      </w:pPr>
      <w:r>
        <w:rPr>
          <w:rFonts w:ascii="宋体" w:hAnsi="宋体" w:eastAsia="宋体"/>
          <w:b/>
          <w:color w:val="444444"/>
          <w:sz w:val="20"/>
        </w:rPr>
        <w:t>约束</w:t>
      </w:r>
      <w:r>
        <w:rPr>
          <w:rFonts w:ascii="宋体" w:hAnsi="宋体" w:eastAsia="宋体"/>
          <w:b w:val="0"/>
          <w:color w:val="444444"/>
          <w:sz w:val="20"/>
        </w:rPr>
        <w:t>：新增图表类型必须在此处补注册，否则运行时</w:t>
      </w:r>
      <w:r>
        <w:rPr>
          <w:rFonts w:ascii="宋体" w:hAnsi="宋体" w:eastAsia="宋体"/>
          <w:b/>
          <w:color w:val="444444"/>
          <w:sz w:val="20"/>
        </w:rPr>
        <w:t>静默不渲染且不报错</w:t>
      </w:r>
      <w:r>
        <w:rPr>
          <w:rFonts w:ascii="宋体" w:hAnsi="宋体" w:eastAsia="宋体"/>
          <w:b w:val="0"/>
          <w:color w:val="444444"/>
          <w:sz w:val="20"/>
        </w:rPr>
        <w:t xml:space="preserve"> （</w:t>
      </w:r>
      <w:r>
        <w:rPr>
          <w:rFonts w:ascii="Consolas" w:hAnsi="Consolas" w:eastAsia="Consolas"/>
          <w:color w:val="444444"/>
          <w:sz w:val="20"/>
        </w:rPr>
        <w:t>echarts.js:4</w:t>
      </w:r>
      <w:r>
        <w:rPr>
          <w:rFonts w:ascii="宋体" w:hAnsi="宋体" w:eastAsia="宋体"/>
          <w:b w:val="0"/>
          <w:color w:val="444444"/>
          <w:sz w:val="20"/>
        </w:rPr>
        <w:t>）。</w:t>
      </w:r>
    </w:p>
    <w:p>
      <w:pPr>
        <w:pStyle w:val="Heading2"/>
      </w:pPr>
      <w:r>
        <w:rPr>
          <w:rFonts w:ascii="黑体" w:hAnsi="黑体" w:eastAsia="黑体"/>
          <w:b w:val="0"/>
        </w:rPr>
        <w:t>4.6.4 接口层与 mock 分流</w:t>
      </w:r>
    </w:p>
    <w:p>
      <w:pPr>
        <w:spacing w:before="40" w:after="80" w:line="336" w:lineRule="auto"/>
        <w:ind w:firstLine="420"/>
      </w:pPr>
      <w:r>
        <w:rPr>
          <w:rFonts w:ascii="宋体" w:hAnsi="宋体" w:eastAsia="宋体"/>
          <w:b/>
        </w:rPr>
        <w:t>分流实现</w:t>
      </w:r>
      <w:r>
        <w:rPr>
          <w:rFonts w:ascii="宋体" w:hAnsi="宋体" w:eastAsia="宋体"/>
          <w:b w:val="0"/>
        </w:rPr>
        <w:t>（</w:t>
      </w:r>
      <w:r>
        <w:rPr>
          <w:rFonts w:ascii="Consolas" w:hAnsi="Consolas" w:eastAsia="Consolas"/>
          <w:sz w:val="19"/>
        </w:rPr>
        <w:t>docs/前端进展与待办.md:87-91</w:t>
      </w:r>
      <w:r>
        <w:rPr>
          <w:rFonts w:ascii="宋体" w:hAnsi="宋体" w:eastAsia="宋体"/>
          <w:b w:val="0"/>
        </w:rPr>
        <w:t>）：</w:t>
      </w:r>
    </w:p>
    <w:p>
      <w:pPr>
        <w:spacing w:before="0" w:after="0" w:line="240" w:lineRule="auto"/>
        <w:ind w:left="340"/>
      </w:pPr>
      <w:r>
        <w:rPr>
          <w:rFonts w:ascii="Consolas" w:hAnsi="Consolas" w:eastAsia="Consolas"/>
          <w:sz w:val="18"/>
        </w:rPr>
        <w:t>// src/utils/request.js</w:t>
      </w:r>
    </w:p>
    <w:p>
      <w:pPr>
        <w:spacing w:before="0" w:after="0" w:line="240" w:lineRule="auto"/>
        <w:ind w:left="340"/>
      </w:pPr>
      <w:r>
        <w:rPr>
          <w:rFonts w:ascii="Consolas" w:hAnsi="Consolas" w:eastAsia="Consolas"/>
          <w:sz w:val="18"/>
        </w:rPr>
        <w:t>// VITE_USE_MOCK === true  → 动态 import('@/mock') 走本地 mock</w:t>
      </w:r>
    </w:p>
    <w:p>
      <w:pPr>
        <w:spacing w:before="0" w:after="0" w:line="240" w:lineRule="auto"/>
        <w:ind w:left="340"/>
      </w:pPr>
      <w:r>
        <w:rPr>
          <w:rFonts w:ascii="Consolas" w:hAnsi="Consolas" w:eastAsia="Consolas"/>
          <w:sz w:val="18"/>
        </w:rPr>
        <w:t>// VITE_USE_MOCK === false → 真实 axios，经 /api 代理打到后端</w:t>
      </w:r>
    </w:p>
    <w:p>
      <w:pPr>
        <w:spacing w:before="40" w:after="80" w:line="336" w:lineRule="auto"/>
        <w:ind w:firstLine="420"/>
      </w:pPr>
      <w:r>
        <w:rPr>
          <w:rFonts w:ascii="宋体" w:hAnsi="宋体" w:eastAsia="宋体"/>
          <w:b/>
        </w:rPr>
        <w:t>请求分流与权限处理的完整链路</w:t>
      </w:r>
      <w:r>
        <w:rPr>
          <w:rFonts w:ascii="宋体" w:hAnsi="宋体" w:eastAsia="宋体"/>
          <w:b w:val="0"/>
        </w:rPr>
        <w:t>：</w:t>
      </w:r>
    </w:p>
    <w:p>
      <w:pPr>
        <w:spacing w:before="120" w:after="40"/>
      </w:pPr>
      <w:r>
        <w:rPr>
          <w:rFonts w:ascii="宋体" w:hAnsi="宋体" w:eastAsia="宋体"/>
          <w:i/>
          <w:color w:val="555555"/>
          <w:sz w:val="18"/>
        </w:rPr>
        <w:t>［图：Mermaid 源码，渲染图请见 docs/论文/ 下的 Markdown 源文件］</w:t>
      </w:r>
    </w:p>
    <w:p>
      <w:pPr>
        <w:spacing w:before="0" w:after="0" w:line="240" w:lineRule="auto"/>
        <w:ind w:left="340"/>
      </w:pPr>
      <w:r>
        <w:rPr>
          <w:rFonts w:ascii="Consolas" w:hAnsi="Consolas" w:eastAsia="Consolas"/>
          <w:sz w:val="18"/>
        </w:rPr>
        <w:t>flowchart TD</w:t>
      </w:r>
    </w:p>
    <w:p>
      <w:pPr>
        <w:spacing w:before="0" w:after="0" w:line="240" w:lineRule="auto"/>
        <w:ind w:left="340"/>
      </w:pPr>
      <w:r>
        <w:rPr>
          <w:rFonts w:ascii="Consolas" w:hAnsi="Consolas" w:eastAsia="Consolas"/>
          <w:sz w:val="18"/>
        </w:rPr>
        <w:t xml:space="preserve">    A["页面调用 src/api/*.js 的接口函数"] --&gt; B["utils/request.js"]</w:t>
      </w:r>
    </w:p>
    <w:p>
      <w:pPr>
        <w:spacing w:before="0" w:after="0" w:line="240" w:lineRule="auto"/>
        <w:ind w:left="340"/>
      </w:pPr>
      <w:r>
        <w:rPr>
          <w:rFonts w:ascii="Consolas" w:hAnsi="Consolas" w:eastAsia="Consolas"/>
          <w:sz w:val="18"/>
        </w:rPr>
        <w:t xml:space="preserve">    B --&gt; C{"VITE_USE_MOCK"}</w:t>
      </w:r>
    </w:p>
    <w:p>
      <w:pPr>
        <w:spacing w:before="0" w:after="0" w:line="240" w:lineRule="auto"/>
        <w:ind w:left="340"/>
      </w:pPr>
      <w:r>
        <w:rPr>
          <w:rFonts w:ascii="Consolas" w:hAnsi="Consolas" w:eastAsia="Consolas"/>
          <w:sz w:val="18"/>
        </w:rPr>
        <w:t xml:space="preserve">    C --&gt;|"true"| D["动态 import 加载 src/mock"]</w:t>
      </w:r>
    </w:p>
    <w:p>
      <w:pPr>
        <w:spacing w:before="0" w:after="0" w:line="240" w:lineRule="auto"/>
        <w:ind w:left="340"/>
      </w:pPr>
      <w:r>
        <w:rPr>
          <w:rFonts w:ascii="Consolas" w:hAnsi="Consolas" w:eastAsia="Consolas"/>
          <w:sz w:val="18"/>
        </w:rPr>
        <w:t xml:space="preserve">    D --&gt; E["按 method + path 分发&lt;br/&gt;静态段优先于 :id"]</w:t>
      </w:r>
    </w:p>
    <w:p>
      <w:pPr>
        <w:spacing w:before="0" w:after="0" w:line="240" w:lineRule="auto"/>
        <w:ind w:left="340"/>
      </w:pPr>
      <w:r>
        <w:rPr>
          <w:rFonts w:ascii="Consolas" w:hAnsi="Consolas" w:eastAsia="Consolas"/>
          <w:sz w:val="18"/>
        </w:rPr>
        <w:t xml:space="preserve">    E --&gt; Z["返回 { code, message, data }"]</w:t>
      </w:r>
    </w:p>
    <w:p>
      <w:pPr>
        <w:spacing w:before="0" w:after="0" w:line="240" w:lineRule="auto"/>
        <w:ind w:left="340"/>
      </w:pPr>
      <w:r>
        <w:rPr>
          <w:rFonts w:ascii="Consolas" w:hAnsi="Consolas" w:eastAsia="Consolas"/>
          <w:sz w:val="18"/>
        </w:rPr>
        <w:t xml:space="preserve">    C --&gt;|"false"| F["Axios 发请求&lt;br/&gt;Authorization: Bearer token"]</w:t>
      </w:r>
    </w:p>
    <w:p>
      <w:pPr>
        <w:spacing w:before="0" w:after="0" w:line="240" w:lineRule="auto"/>
        <w:ind w:left="340"/>
      </w:pPr>
      <w:r>
        <w:rPr>
          <w:rFonts w:ascii="Consolas" w:hAnsi="Consolas" w:eastAsia="Consolas"/>
          <w:sz w:val="18"/>
        </w:rPr>
        <w:t xml:space="preserve">    F --&gt; G["Vite dev 代理 /api 到 VITE_API_TARGET&lt;br/&gt;或 Nginx 反代到 8080"]</w:t>
      </w:r>
    </w:p>
    <w:p>
      <w:pPr>
        <w:spacing w:before="0" w:after="0" w:line="240" w:lineRule="auto"/>
        <w:ind w:left="340"/>
      </w:pPr>
      <w:r>
        <w:rPr>
          <w:rFonts w:ascii="Consolas" w:hAnsi="Consolas" w:eastAsia="Consolas"/>
          <w:sz w:val="18"/>
        </w:rPr>
        <w:t xml:space="preserve">    G --&gt; H["后端 Sa-Token 拦截"]</w:t>
      </w:r>
    </w:p>
    <w:p>
      <w:pPr>
        <w:spacing w:before="0" w:after="0" w:line="240" w:lineRule="auto"/>
        <w:ind w:left="340"/>
      </w:pPr>
      <w:r>
        <w:rPr>
          <w:rFonts w:ascii="Consolas" w:hAnsi="Consolas" w:eastAsia="Consolas"/>
          <w:sz w:val="18"/>
        </w:rPr>
        <w:t xml:space="preserve">    H --&gt; I{"认证与权限"}</w:t>
      </w:r>
    </w:p>
    <w:p>
      <w:pPr>
        <w:spacing w:before="0" w:after="0" w:line="240" w:lineRule="auto"/>
        <w:ind w:left="340"/>
      </w:pPr>
      <w:r>
        <w:rPr>
          <w:rFonts w:ascii="Consolas" w:hAnsi="Consolas" w:eastAsia="Consolas"/>
          <w:sz w:val="18"/>
        </w:rPr>
        <w:t xml:space="preserve">    I --&gt;|"20001 / 20002 / 20003"| J["清 token 并跳登录"]</w:t>
      </w:r>
    </w:p>
    <w:p>
      <w:pPr>
        <w:spacing w:before="0" w:after="0" w:line="240" w:lineRule="auto"/>
        <w:ind w:left="340"/>
      </w:pPr>
      <w:r>
        <w:rPr>
          <w:rFonts w:ascii="Consolas" w:hAnsi="Consolas" w:eastAsia="Consolas"/>
          <w:sz w:val="18"/>
        </w:rPr>
        <w:t xml:space="preserve">    I --&gt;|"通过"| K["业务处理"]</w:t>
      </w:r>
    </w:p>
    <w:p>
      <w:pPr>
        <w:spacing w:before="0" w:after="0" w:line="240" w:lineRule="auto"/>
        <w:ind w:left="340"/>
      </w:pPr>
      <w:r>
        <w:rPr>
          <w:rFonts w:ascii="Consolas" w:hAnsi="Consolas" w:eastAsia="Consolas"/>
          <w:sz w:val="18"/>
        </w:rPr>
        <w:t xml:space="preserve">    K --&gt; Z</w:t>
      </w:r>
    </w:p>
    <w:p>
      <w:pPr>
        <w:spacing w:before="0" w:after="0" w:line="240" w:lineRule="auto"/>
        <w:ind w:left="340"/>
      </w:pPr>
      <w:r>
        <w:rPr>
          <w:rFonts w:ascii="Consolas" w:hAnsi="Consolas" w:eastAsia="Consolas"/>
          <w:sz w:val="18"/>
        </w:rPr>
        <w:t xml:space="preserve">    Z --&gt; L{"code == 0"}</w:t>
      </w:r>
    </w:p>
    <w:p>
      <w:pPr>
        <w:spacing w:before="0" w:after="0" w:line="240" w:lineRule="auto"/>
        <w:ind w:left="340"/>
      </w:pPr>
      <w:r>
        <w:rPr>
          <w:rFonts w:ascii="Consolas" w:hAnsi="Consolas" w:eastAsia="Consolas"/>
          <w:sz w:val="18"/>
        </w:rPr>
        <w:t xml:space="preserve">    L --&gt;|"是"| M["页面渲染数据"]</w:t>
      </w:r>
    </w:p>
    <w:p>
      <w:pPr>
        <w:spacing w:before="0" w:after="0" w:line="240" w:lineRule="auto"/>
        <w:ind w:left="340"/>
      </w:pPr>
      <w:r>
        <w:rPr>
          <w:rFonts w:ascii="Consolas" w:hAnsi="Consolas" w:eastAsia="Consolas"/>
          <w:sz w:val="18"/>
        </w:rPr>
        <w:t xml:space="preserve">    L --&gt;|"否"| N["InkToast 提示 message"]</w:t>
      </w:r>
    </w:p>
    <w:p>
      <w:pPr>
        <w:spacing w:before="40" w:after="80" w:line="336" w:lineRule="auto"/>
        <w:ind w:firstLine="420"/>
      </w:pPr>
      <w:r>
        <w:rPr>
          <w:rFonts w:ascii="宋体" w:hAnsi="宋体" w:eastAsia="宋体"/>
          <w:b/>
        </w:rPr>
        <w:t>必须用动态 `import()` 的四条理由</w:t>
      </w:r>
      <w:r>
        <w:rPr>
          <w:rFonts w:ascii="宋体" w:hAnsi="宋体" w:eastAsia="宋体"/>
          <w:b w:val="0"/>
        </w:rPr>
        <w:t>（</w:t>
      </w:r>
      <w:r>
        <w:rPr>
          <w:rFonts w:ascii="Consolas" w:hAnsi="Consolas" w:eastAsia="Consolas"/>
          <w:sz w:val="19"/>
        </w:rPr>
        <w:t>CLAUDE.md</w:t>
      </w:r>
      <w:r>
        <w:rPr>
          <w:rFonts w:ascii="宋体" w:hAnsi="宋体" w:eastAsia="宋体"/>
          <w:b w:val="0"/>
        </w:rPr>
        <w:t xml:space="preserve"> 前端踩坑第 10 条）：</w:t>
      </w:r>
    </w:p>
    <w:p>
      <w:pPr>
        <w:pStyle w:val="ListNumber"/>
      </w:pPr>
      <w:r>
        <w:rPr>
          <w:rFonts w:ascii="宋体" w:hAnsi="宋体" w:eastAsia="宋体"/>
          <w:b w:val="0"/>
        </w:rPr>
        <w:t>静态 import 会让</w:t>
      </w:r>
      <w:r>
        <w:rPr>
          <w:rFonts w:ascii="宋体" w:hAnsi="宋体" w:eastAsia="宋体"/>
          <w:b/>
        </w:rPr>
        <w:t>整套 mock</w:t>
      </w:r>
      <w:r>
        <w:rPr>
          <w:rFonts w:ascii="宋体" w:hAnsi="宋体" w:eastAsia="宋体"/>
          <w:b w:val="0"/>
        </w:rPr>
        <w:t>（数据集 + 60 多个 handler，</w:t>
      </w:r>
      <w:r>
        <w:rPr>
          <w:rFonts w:ascii="宋体" w:hAnsi="宋体" w:eastAsia="宋体"/>
          <w:b/>
        </w:rPr>
        <w:t>含演示账号明文口令</w:t>
      </w:r>
      <w:r>
        <w:rPr>
          <w:rFonts w:ascii="宋体" w:hAnsi="宋体" w:eastAsia="宋体"/>
          <w:b w:val="0"/>
        </w:rPr>
        <w:t>）</w:t>
      </w:r>
    </w:p>
    <w:p>
      <w:pPr>
        <w:spacing w:before="40" w:after="80" w:line="336" w:lineRule="auto"/>
        <w:ind w:firstLine="420"/>
      </w:pPr>
      <w:r>
        <w:rPr>
          <w:rFonts w:ascii="宋体" w:hAnsi="宋体" w:eastAsia="宋体"/>
          <w:b/>
        </w:rPr>
        <w:t>无条件打进产物</w:t>
      </w:r>
      <w:r>
        <w:rPr>
          <w:rFonts w:ascii="宋体" w:hAnsi="宋体" w:eastAsia="宋体"/>
          <w:b w:val="0"/>
        </w:rPr>
        <w:t xml:space="preserve">，连 </w:t>
      </w:r>
      <w:r>
        <w:rPr>
          <w:rFonts w:ascii="Consolas" w:hAnsi="Consolas" w:eastAsia="Consolas"/>
          <w:sz w:val="19"/>
        </w:rPr>
        <w:t>VITE_USE_MOCK=false</w:t>
      </w:r>
      <w:r>
        <w:rPr>
          <w:rFonts w:ascii="宋体" w:hAnsi="宋体" w:eastAsia="宋体"/>
          <w:b w:val="0"/>
        </w:rPr>
        <w:t xml:space="preserve"> 的正式部署包也一样；</w:t>
      </w:r>
    </w:p>
    <w:p>
      <w:pPr>
        <w:pStyle w:val="ListNumber"/>
      </w:pPr>
      <w:r>
        <w:rPr>
          <w:rFonts w:ascii="宋体" w:hAnsi="宋体" w:eastAsia="宋体"/>
          <w:b w:val="0"/>
        </w:rPr>
        <w:t>mock 模块顶层</w:t>
      </w:r>
      <w:r>
        <w:rPr>
          <w:rFonts w:ascii="宋体" w:hAnsi="宋体" w:eastAsia="宋体"/>
          <w:b/>
        </w:rPr>
        <w:t>有副作用</w:t>
      </w:r>
      <w:r>
        <w:rPr>
          <w:rFonts w:ascii="宋体" w:hAnsi="宋体" w:eastAsia="宋体"/>
          <w:b w:val="0"/>
        </w:rPr>
        <w:t>（</w:t>
      </w:r>
      <w:r>
        <w:rPr>
          <w:rFonts w:ascii="Consolas" w:hAnsi="Consolas" w:eastAsia="Consolas"/>
          <w:sz w:val="19"/>
        </w:rPr>
        <w:t>loadPersistedUsers()</w:t>
      </w:r>
      <w:r>
        <w:rPr>
          <w:rFonts w:ascii="宋体" w:hAnsi="宋体" w:eastAsia="宋体"/>
          <w:b w:val="0"/>
        </w:rPr>
        <w:t xml:space="preserve"> 读写 </w:t>
      </w:r>
      <w:r>
        <w:rPr>
          <w:rFonts w:ascii="Consolas" w:hAnsi="Consolas" w:eastAsia="Consolas"/>
          <w:sz w:val="19"/>
        </w:rPr>
        <w:t>localStorage</w:t>
      </w:r>
      <w:r>
        <w:rPr>
          <w:rFonts w:ascii="宋体" w:hAnsi="宋体" w:eastAsia="宋体"/>
          <w:b w:val="0"/>
        </w:rPr>
        <w:t>），</w:t>
      </w:r>
    </w:p>
    <w:p>
      <w:pPr>
        <w:spacing w:before="40" w:after="80" w:line="336" w:lineRule="auto"/>
        <w:ind w:firstLine="420"/>
      </w:pPr>
      <w:r>
        <w:rPr>
          <w:rFonts w:ascii="宋体" w:hAnsi="宋体" w:eastAsia="宋体"/>
          <w:b w:val="0"/>
        </w:rPr>
        <w:t xml:space="preserve">tree-shaking </w:t>
      </w:r>
      <w:r>
        <w:rPr>
          <w:rFonts w:ascii="宋体" w:hAnsi="宋体" w:eastAsia="宋体"/>
          <w:b/>
        </w:rPr>
        <w:t>证明不了它无副作用</w:t>
      </w:r>
      <w:r>
        <w:rPr>
          <w:rFonts w:ascii="宋体" w:hAnsi="宋体" w:eastAsia="宋体"/>
          <w:b w:val="0"/>
        </w:rPr>
        <w:t xml:space="preserve">，于是即使 </w:t>
      </w:r>
      <w:r>
        <w:rPr>
          <w:rFonts w:ascii="Consolas" w:hAnsi="Consolas" w:eastAsia="Consolas"/>
          <w:sz w:val="19"/>
        </w:rPr>
        <w:t>USE_MOCK</w:t>
      </w:r>
      <w:r>
        <w:rPr>
          <w:rFonts w:ascii="宋体" w:hAnsi="宋体" w:eastAsia="宋体"/>
          <w:b w:val="0"/>
        </w:rPr>
        <w:t xml:space="preserve"> 被常量折叠成 </w:t>
      </w:r>
      <w:r>
        <w:rPr>
          <w:rFonts w:ascii="Consolas" w:hAnsi="Consolas" w:eastAsia="Consolas"/>
          <w:sz w:val="19"/>
        </w:rPr>
        <w:t>false</w:t>
      </w:r>
      <w:r>
        <w:rPr>
          <w:rFonts w:ascii="宋体" w:hAnsi="宋体" w:eastAsia="宋体"/>
          <w:b w:val="0"/>
        </w:rPr>
        <w:t xml:space="preserve"> 也删不掉；</w:t>
      </w:r>
    </w:p>
    <w:p>
      <w:pPr>
        <w:pStyle w:val="ListNumber"/>
      </w:pPr>
      <w:r>
        <w:rPr>
          <w:rFonts w:ascii="宋体" w:hAnsi="宋体" w:eastAsia="宋体"/>
          <w:b/>
        </w:rPr>
        <w:t>这不会报错</w:t>
      </w:r>
      <w:r>
        <w:rPr>
          <w:rFonts w:ascii="宋体" w:hAnsi="宋体" w:eastAsia="宋体"/>
          <w:b w:val="0"/>
        </w:rPr>
        <w:t>：部署包里只是多带了 52 kB 用不到的假数据，</w:t>
      </w:r>
      <w:r>
        <w:rPr>
          <w:rFonts w:ascii="宋体" w:hAnsi="宋体" w:eastAsia="宋体"/>
          <w:b/>
        </w:rPr>
        <w:t>只有 grep 产物才看得出来</w:t>
      </w:r>
      <w:r>
        <w:rPr>
          <w:rFonts w:ascii="宋体" w:hAnsi="宋体" w:eastAsia="宋体"/>
          <w:b w:val="0"/>
        </w:rPr>
        <w:t>；</w:t>
      </w:r>
    </w:p>
    <w:p>
      <w:pPr>
        <w:pStyle w:val="ListNumber"/>
      </w:pPr>
      <w:r>
        <w:rPr>
          <w:rFonts w:ascii="宋体" w:hAnsi="宋体" w:eastAsia="宋体"/>
          <w:b w:val="0"/>
        </w:rPr>
        <w:t xml:space="preserve">实测：静态 import 时 </w:t>
      </w:r>
      <w:r>
        <w:rPr>
          <w:rFonts w:ascii="Consolas" w:hAnsi="Consolas" w:eastAsia="Consolas"/>
          <w:sz w:val="19"/>
        </w:rPr>
        <w:t>request</w:t>
      </w:r>
      <w:r>
        <w:rPr>
          <w:rFonts w:ascii="宋体" w:hAnsi="宋体" w:eastAsia="宋体"/>
          <w:b w:val="0"/>
        </w:rPr>
        <w:t xml:space="preserve"> chunk </w:t>
      </w:r>
      <w:r>
        <w:rPr>
          <w:rFonts w:ascii="宋体" w:hAnsi="宋体" w:eastAsia="宋体"/>
          <w:b/>
        </w:rPr>
        <w:t>165.0 kB</w:t>
      </w:r>
      <w:r>
        <w:rPr>
          <w:rFonts w:ascii="宋体" w:hAnsi="宋体" w:eastAsia="宋体"/>
          <w:b w:val="0"/>
        </w:rPr>
        <w:t xml:space="preserve">；改动态后 </w:t>
      </w:r>
      <w:r>
        <w:rPr>
          <w:rFonts w:ascii="宋体" w:hAnsi="宋体" w:eastAsia="宋体"/>
          <w:b/>
        </w:rPr>
        <w:t>113.0 kB</w:t>
      </w:r>
      <w:r>
        <w:rPr>
          <w:rFonts w:ascii="宋体" w:hAnsi="宋体" w:eastAsia="宋体"/>
          <w:b w:val="0"/>
        </w:rPr>
        <w:t>，</w:t>
      </w:r>
    </w:p>
    <w:p>
      <w:pPr>
        <w:spacing w:before="40" w:after="80" w:line="336" w:lineRule="auto"/>
        <w:ind w:firstLine="420"/>
      </w:pPr>
      <w:r>
        <w:rPr>
          <w:rFonts w:ascii="宋体" w:hAnsi="宋体" w:eastAsia="宋体"/>
          <w:b w:val="0"/>
        </w:rPr>
        <w:t xml:space="preserve">且 </w:t>
      </w:r>
      <w:r>
        <w:rPr>
          <w:rFonts w:ascii="Consolas" w:hAnsi="Consolas" w:eastAsia="Consolas"/>
          <w:sz w:val="19"/>
        </w:rPr>
        <w:t>VITE_USE_MOCK=false</w:t>
      </w:r>
      <w:r>
        <w:rPr>
          <w:rFonts w:ascii="宋体" w:hAnsi="宋体" w:eastAsia="宋体"/>
          <w:b w:val="0"/>
        </w:rPr>
        <w:t xml:space="preserve"> 时</w:t>
      </w:r>
      <w:r>
        <w:rPr>
          <w:rFonts w:ascii="宋体" w:hAnsi="宋体" w:eastAsia="宋体"/>
          <w:b/>
        </w:rPr>
        <w:t>连 mock chunk 都不生成</w:t>
      </w:r>
      <w:r>
        <w:rPr>
          <w:rFonts w:ascii="宋体" w:hAnsi="宋体" w:eastAsia="宋体"/>
          <w:b w:val="0"/>
        </w:rPr>
        <w:t>（死分支连同动态 import 一起被消除）。</w:t>
      </w:r>
    </w:p>
    <w:p>
      <w:pPr>
        <w:spacing w:before="40" w:after="80" w:line="336" w:lineRule="auto"/>
        <w:ind w:firstLine="420"/>
      </w:pPr>
      <w:r>
        <w:rPr>
          <w:rFonts w:ascii="宋体" w:hAnsi="宋体" w:eastAsia="宋体"/>
          <w:b/>
        </w:rPr>
        <w:t>改完必须两条路径都验</w:t>
      </w:r>
      <w:r>
        <w:rPr>
          <w:rFonts w:ascii="宋体" w:hAnsi="宋体" w:eastAsia="宋体"/>
          <w:b w:val="0"/>
        </w:rPr>
        <w:t xml:space="preserve">：mock 关 → </w:t>
      </w:r>
      <w:r>
        <w:rPr>
          <w:rFonts w:ascii="Consolas" w:hAnsi="Consolas" w:eastAsia="Consolas"/>
          <w:sz w:val="19"/>
        </w:rPr>
        <w:t>grep -rl "vcp_mock_extra_users" dist/</w:t>
      </w:r>
      <w:r>
        <w:rPr>
          <w:rFonts w:ascii="宋体" w:hAnsi="宋体" w:eastAsia="宋体"/>
          <w:b w:val="0"/>
        </w:rPr>
        <w:t xml:space="preserve"> 应无输出；</w:t>
      </w:r>
    </w:p>
    <w:p>
      <w:pPr>
        <w:spacing w:before="40" w:after="80" w:line="336" w:lineRule="auto"/>
        <w:ind w:firstLine="420"/>
      </w:pPr>
      <w:r>
        <w:rPr>
          <w:rFonts w:ascii="宋体" w:hAnsi="宋体" w:eastAsia="宋体"/>
          <w:b w:val="0"/>
        </w:rPr>
        <w:t>mock 开 → 截图脚本要重跑（同上）。</w:t>
      </w:r>
    </w:p>
    <w:p>
      <w:pPr>
        <w:spacing w:before="40" w:after="80" w:line="336" w:lineRule="auto"/>
        <w:ind w:firstLine="420"/>
      </w:pPr>
      <w:r>
        <w:rPr>
          <w:rFonts w:ascii="宋体" w:hAnsi="宋体" w:eastAsia="宋体"/>
          <w:b/>
        </w:rPr>
        <w:t>mock 数据自洽校验</w:t>
      </w:r>
      <w:r>
        <w:rPr>
          <w:rFonts w:ascii="宋体" w:hAnsi="宋体" w:eastAsia="宋体"/>
          <w:b w:val="0"/>
        </w:rPr>
        <w:t>：</w:t>
      </w:r>
      <w:r>
        <w:rPr>
          <w:rFonts w:ascii="Consolas" w:hAnsi="Consolas" w:eastAsia="Consolas"/>
          <w:sz w:val="19"/>
        </w:rPr>
        <w:t>scripts/verify-mock-data.mjs</w:t>
      </w:r>
      <w:r>
        <w:rPr>
          <w:rFonts w:ascii="宋体" w:hAnsi="宋体" w:eastAsia="宋体"/>
          <w:b w:val="0"/>
        </w:rPr>
        <w:t>（</w:t>
      </w:r>
      <w:r>
        <w:rPr>
          <w:rFonts w:ascii="Consolas" w:hAnsi="Consolas" w:eastAsia="Consolas"/>
          <w:sz w:val="19"/>
        </w:rPr>
        <w:t>npm run verify:mock</w:t>
      </w:r>
      <w:r>
        <w:rPr>
          <w:rFonts w:ascii="宋体" w:hAnsi="宋体" w:eastAsia="宋体"/>
          <w:b w:val="0"/>
        </w:rPr>
        <w:t>）</w:t>
      </w:r>
    </w:p>
    <w:p>
      <w:pPr>
        <w:spacing w:before="40" w:after="80" w:line="336" w:lineRule="auto"/>
        <w:ind w:firstLine="420"/>
      </w:pPr>
      <w:r>
        <w:rPr>
          <w:rFonts w:ascii="宋体" w:hAnsi="宋体" w:eastAsia="宋体"/>
          <w:b w:val="0"/>
        </w:rPr>
        <w:t xml:space="preserve">把模拟数据的隐性约束写成 </w:t>
      </w:r>
      <w:r>
        <w:rPr>
          <w:rFonts w:ascii="宋体" w:hAnsi="宋体" w:eastAsia="宋体"/>
          <w:b/>
        </w:rPr>
        <w:t>31 项断言</w:t>
      </w:r>
      <w:r>
        <w:rPr>
          <w:rFonts w:ascii="宋体" w:hAnsi="宋体" w:eastAsia="宋体"/>
          <w:b w:val="0"/>
        </w:rPr>
        <w:t>（18 → 21 → 24 → 28 → 31 逐步扩充）</w:t>
      </w:r>
    </w:p>
    <w:p>
      <w:pPr>
        <w:spacing w:before="40" w:after="80" w:line="336" w:lineRule="auto"/>
        <w:ind w:firstLine="420"/>
      </w:pPr>
      <w:r>
        <w:rPr>
          <w:rFonts w:ascii="宋体" w:hAnsi="宋体" w:eastAsia="宋体"/>
          <w:b w:val="0"/>
        </w:rPr>
        <w:t>（</w:t>
      </w:r>
      <w:r>
        <w:rPr>
          <w:rFonts w:ascii="Consolas" w:hAnsi="Consolas" w:eastAsia="Consolas"/>
          <w:sz w:val="19"/>
        </w:rPr>
        <w:t>docs/前端进展与待办.md:100-105</w:t>
      </w:r>
      <w:r>
        <w:rPr>
          <w:rFonts w:ascii="宋体" w:hAnsi="宋体" w:eastAsia="宋体"/>
          <w:b w:val="0"/>
        </w:rPr>
        <w:t>、</w:t>
      </w:r>
      <w:r>
        <w:rPr>
          <w:rFonts w:ascii="Consolas" w:hAnsi="Consolas" w:eastAsia="Consolas"/>
          <w:sz w:val="19"/>
        </w:rPr>
        <w:t>:37</w:t>
      </w:r>
      <w:r>
        <w:rPr>
          <w:rFonts w:ascii="宋体" w:hAnsi="宋体" w:eastAsia="宋体"/>
          <w:b w:val="0"/>
        </w:rPr>
        <w:t>）。</w:t>
      </w:r>
    </w:p>
    <w:p>
      <w:pPr>
        <w:spacing w:before="60" w:after="60"/>
        <w:ind w:left="454"/>
      </w:pPr>
      <w:r>
        <w:rPr>
          <w:rFonts w:ascii="宋体" w:hAnsi="宋体" w:eastAsia="宋体"/>
          <w:b/>
          <w:color w:val="444444"/>
          <w:sz w:val="20"/>
        </w:rPr>
        <w:t>为什么必须有这个脚本</w:t>
      </w:r>
      <w:r>
        <w:rPr>
          <w:rFonts w:ascii="宋体" w:hAnsi="宋体" w:eastAsia="宋体"/>
          <w:b w:val="0"/>
          <w:color w:val="444444"/>
          <w:sz w:val="20"/>
        </w:rPr>
        <w:t>：mock 的聚合数字之间有</w:t>
      </w:r>
      <w:r>
        <w:rPr>
          <w:rFonts w:ascii="宋体" w:hAnsi="宋体" w:eastAsia="宋体"/>
          <w:b/>
          <w:color w:val="444444"/>
          <w:sz w:val="20"/>
        </w:rPr>
        <w:t>隐性约束</w:t>
      </w:r>
      <w:r>
        <w:rPr>
          <w:rFonts w:ascii="宋体" w:hAnsi="宋体" w:eastAsia="宋体"/>
          <w:b w:val="0"/>
          <w:color w:val="444444"/>
          <w:sz w:val="20"/>
        </w:rPr>
        <w:t xml:space="preserve"> （如"学院时长合计 = 累计志愿时长 = 86,420"），改一个数很容易让不同页面显示的数字互相打架 （</w:t>
      </w:r>
      <w:r>
        <w:rPr>
          <w:rFonts w:ascii="Consolas" w:hAnsi="Consolas" w:eastAsia="Consolas"/>
          <w:color w:val="444444"/>
          <w:sz w:val="20"/>
        </w:rPr>
        <w:t>CLAUDE.md</w:t>
      </w:r>
      <w:r>
        <w:rPr>
          <w:rFonts w:ascii="宋体" w:hAnsi="宋体" w:eastAsia="宋体"/>
          <w:b w:val="0"/>
          <w:color w:val="444444"/>
          <w:sz w:val="20"/>
        </w:rPr>
        <w:t xml:space="preserve"> 前端踩坑第 7 条）。</w:t>
      </w:r>
    </w:p>
    <w:p>
      <w:pPr>
        <w:spacing w:before="40" w:after="80" w:line="336" w:lineRule="auto"/>
        <w:ind w:firstLine="420"/>
      </w:pPr>
      <w:r>
        <w:rPr>
          <w:rFonts w:ascii="宋体" w:hAnsi="宋体" w:eastAsia="宋体"/>
          <w:b/>
        </w:rPr>
        <w:t>mock 路由的一个实现约束</w:t>
      </w:r>
      <w:r>
        <w:rPr>
          <w:rFonts w:ascii="宋体" w:hAnsi="宋体" w:eastAsia="宋体"/>
          <w:b w:val="0"/>
        </w:rPr>
        <w:t>：</w:t>
      </w:r>
      <w:r>
        <w:rPr>
          <w:rFonts w:ascii="宋体" w:hAnsi="宋体" w:eastAsia="宋体"/>
          <w:b/>
        </w:rPr>
        <w:t>静态段必须排在 `:id` 之前</w:t>
      </w:r>
      <w:r>
        <w:rPr>
          <w:rFonts w:ascii="宋体" w:hAnsi="宋体" w:eastAsia="宋体"/>
          <w:b w:val="0"/>
        </w:rPr>
        <w:t xml:space="preserve"> ——</w:t>
      </w:r>
    </w:p>
    <w:p>
      <w:pPr>
        <w:spacing w:before="40" w:after="80" w:line="336" w:lineRule="auto"/>
        <w:ind w:firstLine="420"/>
      </w:pPr>
      <w:r>
        <w:rPr>
          <w:rFonts w:ascii="Consolas" w:hAnsi="Consolas" w:eastAsia="Consolas"/>
          <w:sz w:val="19"/>
        </w:rPr>
        <w:t>/v1/activities/org-overview</w:t>
      </w:r>
      <w:r>
        <w:rPr>
          <w:rFonts w:ascii="宋体" w:hAnsi="宋体" w:eastAsia="宋体"/>
          <w:b w:val="0"/>
        </w:rPr>
        <w:t xml:space="preserve"> 会被 </w:t>
      </w:r>
      <w:r>
        <w:rPr>
          <w:rFonts w:ascii="Consolas" w:hAnsi="Consolas" w:eastAsia="Consolas"/>
          <w:sz w:val="19"/>
        </w:rPr>
        <w:t>/v1/activities/:id</w:t>
      </w:r>
      <w:r>
        <w:rPr>
          <w:rFonts w:ascii="宋体" w:hAnsi="宋体" w:eastAsia="宋体"/>
          <w:b w:val="0"/>
        </w:rPr>
        <w:t xml:space="preserve"> 抢先匹配，</w:t>
      </w:r>
    </w:p>
    <w:p>
      <w:pPr>
        <w:spacing w:before="40" w:after="80" w:line="336" w:lineRule="auto"/>
        <w:ind w:firstLine="420"/>
      </w:pPr>
      <w:r>
        <w:rPr>
          <w:rFonts w:ascii="宋体" w:hAnsi="宋体" w:eastAsia="宋体"/>
          <w:b w:val="0"/>
        </w:rPr>
        <w:t xml:space="preserve">把 </w:t>
      </w:r>
      <w:r>
        <w:rPr>
          <w:rFonts w:ascii="Consolas" w:hAnsi="Consolas" w:eastAsia="Consolas"/>
          <w:sz w:val="19"/>
        </w:rPr>
        <w:t>org-overview</w:t>
      </w:r>
      <w:r>
        <w:rPr>
          <w:rFonts w:ascii="宋体" w:hAnsi="宋体" w:eastAsia="宋体"/>
          <w:b w:val="0"/>
        </w:rPr>
        <w:t xml:space="preserve"> 当成 id；同类的还有 </w:t>
      </w:r>
      <w:r>
        <w:rPr>
          <w:rFonts w:ascii="Consolas" w:hAnsi="Consolas" w:eastAsia="Consolas"/>
          <w:sz w:val="19"/>
        </w:rPr>
        <w:t>/v1/portraits/me</w:t>
      </w:r>
      <w:r>
        <w:rPr>
          <w:rFonts w:ascii="宋体" w:hAnsi="宋体" w:eastAsia="宋体"/>
          <w:b w:val="0"/>
        </w:rPr>
        <w:t>、</w:t>
      </w:r>
      <w:r>
        <w:rPr>
          <w:rFonts w:ascii="Consolas" w:hAnsi="Consolas" w:eastAsia="Consolas"/>
          <w:sz w:val="19"/>
        </w:rPr>
        <w:t>/v1/portraits/distribution</w:t>
      </w:r>
    </w:p>
    <w:p>
      <w:pPr>
        <w:spacing w:before="40" w:after="80" w:line="336" w:lineRule="auto"/>
        <w:ind w:firstLine="420"/>
      </w:pPr>
      <w:r>
        <w:rPr>
          <w:rFonts w:ascii="宋体" w:hAnsi="宋体" w:eastAsia="宋体"/>
          <w:b w:val="0"/>
        </w:rPr>
        <w:t>（</w:t>
      </w:r>
      <w:r>
        <w:rPr>
          <w:rFonts w:ascii="Consolas" w:hAnsi="Consolas" w:eastAsia="Consolas"/>
          <w:sz w:val="19"/>
        </w:rPr>
        <w:t>CLAUDE.md</w:t>
      </w:r>
      <w:r>
        <w:rPr>
          <w:rFonts w:ascii="宋体" w:hAnsi="宋体" w:eastAsia="宋体"/>
          <w:b w:val="0"/>
        </w:rPr>
        <w:t xml:space="preserve"> 前端踩坑第 4 条）。</w:t>
      </w:r>
    </w:p>
    <w:p>
      <w:pPr>
        <w:spacing w:before="40" w:after="80" w:line="336" w:lineRule="auto"/>
        <w:ind w:firstLine="420"/>
      </w:pPr>
      <w:r>
        <w:rPr>
          <w:rFonts w:ascii="宋体" w:hAnsi="宋体" w:eastAsia="宋体"/>
          <w:b/>
        </w:rPr>
        <w:t>mock 数据文件的一个实现约束</w:t>
      </w:r>
      <w:r>
        <w:rPr>
          <w:rFonts w:ascii="宋体" w:hAnsi="宋体" w:eastAsia="宋体"/>
          <w:b w:val="0"/>
        </w:rPr>
        <w:t>：</w:t>
      </w:r>
      <w:r>
        <w:rPr>
          <w:rFonts w:ascii="Consolas" w:hAnsi="Consolas" w:eastAsia="Consolas"/>
          <w:sz w:val="19"/>
        </w:rPr>
        <w:t>src/mock/data/dataset.js</w:t>
      </w:r>
      <w:r>
        <w:rPr>
          <w:rFonts w:ascii="宋体" w:hAnsi="宋体" w:eastAsia="宋体"/>
          <w:b w:val="0"/>
        </w:rPr>
        <w:t xml:space="preserve"> 的 import 要带 </w:t>
      </w:r>
      <w:r>
        <w:rPr>
          <w:rFonts w:ascii="Consolas" w:hAnsi="Consolas" w:eastAsia="Consolas"/>
          <w:sz w:val="19"/>
        </w:rPr>
        <w:t>.js</w:t>
      </w:r>
      <w:r>
        <w:rPr>
          <w:rFonts w:ascii="宋体" w:hAnsi="宋体" w:eastAsia="宋体"/>
          <w:b w:val="0"/>
        </w:rPr>
        <w:t xml:space="preserve"> 后缀 ——</w:t>
      </w:r>
    </w:p>
    <w:p>
      <w:pPr>
        <w:spacing w:before="40" w:after="80" w:line="336" w:lineRule="auto"/>
        <w:ind w:firstLine="420"/>
      </w:pPr>
      <w:r>
        <w:rPr>
          <w:rFonts w:ascii="宋体" w:hAnsi="宋体" w:eastAsia="宋体"/>
          <w:b w:val="0"/>
        </w:rPr>
        <w:t xml:space="preserve">该文件会被 </w:t>
      </w:r>
      <w:r>
        <w:rPr>
          <w:rFonts w:ascii="Consolas" w:hAnsi="Consolas" w:eastAsia="Consolas"/>
          <w:sz w:val="19"/>
        </w:rPr>
        <w:t>scripts/verify-mock-data.mjs</w:t>
      </w:r>
      <w:r>
        <w:rPr>
          <w:rFonts w:ascii="宋体" w:hAnsi="宋体" w:eastAsia="宋体"/>
          <w:b w:val="0"/>
        </w:rPr>
        <w:t xml:space="preserve"> 用 </w:t>
      </w:r>
      <w:r>
        <w:rPr>
          <w:rFonts w:ascii="宋体" w:hAnsi="宋体" w:eastAsia="宋体"/>
          <w:b/>
        </w:rPr>
        <w:t>Node 直接加载</w:t>
      </w:r>
      <w:r>
        <w:rPr>
          <w:rFonts w:ascii="宋体" w:hAnsi="宋体" w:eastAsia="宋体"/>
          <w:b w:val="0"/>
        </w:rPr>
        <w:t>，</w:t>
      </w:r>
    </w:p>
    <w:p>
      <w:pPr>
        <w:spacing w:before="40" w:after="80" w:line="336" w:lineRule="auto"/>
        <w:ind w:firstLine="420"/>
      </w:pPr>
      <w:r>
        <w:rPr>
          <w:rFonts w:ascii="宋体" w:hAnsi="宋体" w:eastAsia="宋体"/>
          <w:b w:val="0"/>
        </w:rPr>
        <w:t>而 Node 的 ESM 解析器不像 Vite 那样自动补扩展名（</w:t>
      </w:r>
      <w:r>
        <w:rPr>
          <w:rFonts w:ascii="Consolas" w:hAnsi="Consolas" w:eastAsia="Consolas"/>
          <w:sz w:val="19"/>
        </w:rPr>
        <w:t>CLAUDE.md</w:t>
      </w:r>
      <w:r>
        <w:rPr>
          <w:rFonts w:ascii="宋体" w:hAnsi="宋体" w:eastAsia="宋体"/>
          <w:b w:val="0"/>
        </w:rPr>
        <w:t xml:space="preserve"> 前端踩坑第 5 条）。</w:t>
      </w:r>
    </w:p>
    <w:p>
      <w:pPr>
        <w:pStyle w:val="Heading2"/>
      </w:pPr>
      <w:r>
        <w:rPr>
          <w:rFonts w:ascii="黑体" w:hAnsi="黑体" w:eastAsia="黑体"/>
          <w:b w:val="0"/>
        </w:rPr>
        <w:t>4.6.5 路由与权限实现</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项</w:t>
            </w:r>
          </w:p>
        </w:tc>
        <w:tc>
          <w:tcPr>
            <w:tcW w:type="dxa" w:w="3022"/>
          </w:tcPr>
          <w:p>
            <w:pPr>
              <w:spacing w:before="20" w:after="20"/>
            </w:pPr>
            <w:r>
              <w:rPr>
                <w:b/>
                <w:sz w:val="18"/>
              </w:rPr>
            </w:r>
            <w:r>
              <w:rPr>
                <w:rFonts w:ascii="宋体" w:hAnsi="宋体" w:eastAsia="宋体"/>
                <w:b/>
                <w:sz w:val="18"/>
              </w:rPr>
              <w:t>实现</w:t>
            </w:r>
          </w:p>
        </w:tc>
        <w:tc>
          <w:tcPr>
            <w:tcW w:type="dxa" w:w="3022"/>
          </w:tcPr>
          <w:p>
            <w:pPr>
              <w:spacing w:before="20" w:after="20"/>
            </w:pPr>
            <w:r>
              <w:rPr>
                <w:b/>
                <w:sz w:val="18"/>
              </w:rPr>
            </w:r>
            <w:r>
              <w:rPr>
                <w:rFonts w:ascii="宋体" w:hAnsi="宋体" w:eastAsia="宋体"/>
                <w:b/>
                <w:sz w:val="18"/>
              </w:rPr>
              <w:t>出处</w:t>
            </w:r>
          </w:p>
        </w:tc>
      </w:tr>
      <w:tr>
        <w:tc>
          <w:tcPr>
            <w:tcW w:type="dxa" w:w="3022"/>
          </w:tcPr>
          <w:p>
            <w:pPr>
              <w:spacing w:before="20" w:after="20"/>
            </w:pPr>
            <w:r>
              <w:rPr>
                <w:sz w:val="18"/>
              </w:rPr>
            </w:r>
            <w:r>
              <w:rPr>
                <w:rFonts w:ascii="宋体" w:hAnsi="宋体" w:eastAsia="宋体"/>
                <w:b w:val="0"/>
                <w:sz w:val="18"/>
              </w:rPr>
              <w:t>三套布局</w:t>
            </w:r>
          </w:p>
        </w:tc>
        <w:tc>
          <w:tcPr>
            <w:tcW w:type="dxa" w:w="3022"/>
          </w:tcPr>
          <w:p>
            <w:pPr>
              <w:spacing w:before="20" w:after="20"/>
            </w:pPr>
            <w:r>
              <w:rPr>
                <w:sz w:val="18"/>
              </w:rPr>
            </w:r>
            <w:r>
              <w:rPr>
                <w:rFonts w:ascii="Consolas" w:hAnsi="Consolas" w:eastAsia="Consolas"/>
                <w:sz w:val="18"/>
              </w:rPr>
              <w:t>/student/*</w:t>
            </w:r>
            <w:r>
              <w:rPr>
                <w:rFonts w:ascii="宋体" w:hAnsi="宋体" w:eastAsia="宋体"/>
                <w:b w:val="0"/>
                <w:sz w:val="18"/>
              </w:rPr>
              <w:t>、</w:t>
            </w:r>
            <w:r>
              <w:rPr>
                <w:rFonts w:ascii="Consolas" w:hAnsi="Consolas" w:eastAsia="Consolas"/>
                <w:sz w:val="18"/>
              </w:rPr>
              <w:t>/org/*</w:t>
            </w:r>
            <w:r>
              <w:rPr>
                <w:rFonts w:ascii="宋体" w:hAnsi="宋体" w:eastAsia="宋体"/>
                <w:b w:val="0"/>
                <w:sz w:val="18"/>
              </w:rPr>
              <w:t>、</w:t>
            </w:r>
            <w:r>
              <w:rPr>
                <w:rFonts w:ascii="Consolas" w:hAnsi="Consolas" w:eastAsia="Consolas"/>
                <w:sz w:val="18"/>
              </w:rPr>
              <w:t>/admin/*</w:t>
            </w:r>
            <w:r>
              <w:rPr>
                <w:rFonts w:ascii="宋体" w:hAnsi="宋体" w:eastAsia="宋体"/>
                <w:b w:val="0"/>
                <w:sz w:val="18"/>
              </w:rPr>
              <w:t>，登录/注册用空白布局</w:t>
            </w:r>
          </w:p>
        </w:tc>
        <w:tc>
          <w:tcPr>
            <w:tcW w:type="dxa" w:w="3022"/>
          </w:tcPr>
          <w:p>
            <w:pPr>
              <w:spacing w:before="20" w:after="20"/>
            </w:pPr>
            <w:r>
              <w:rPr>
                <w:sz w:val="18"/>
              </w:rPr>
            </w:r>
            <w:r>
              <w:rPr>
                <w:rFonts w:ascii="Consolas" w:hAnsi="Consolas" w:eastAsia="Consolas"/>
                <w:sz w:val="18"/>
              </w:rPr>
              <w:t>docs/前端进展与待办.md:95</w:t>
            </w:r>
          </w:p>
        </w:tc>
      </w:tr>
      <w:tr>
        <w:tc>
          <w:tcPr>
            <w:tcW w:type="dxa" w:w="3022"/>
          </w:tcPr>
          <w:p>
            <w:pPr>
              <w:spacing w:before="20" w:after="20"/>
            </w:pPr>
            <w:r>
              <w:rPr>
                <w:sz w:val="18"/>
              </w:rPr>
            </w:r>
            <w:r>
              <w:rPr>
                <w:rFonts w:ascii="宋体" w:hAnsi="宋体" w:eastAsia="宋体"/>
                <w:b w:val="0"/>
                <w:sz w:val="18"/>
              </w:rPr>
              <w:t>菜单派生</w:t>
            </w:r>
          </w:p>
        </w:tc>
        <w:tc>
          <w:tcPr>
            <w:tcW w:type="dxa" w:w="3022"/>
          </w:tcPr>
          <w:p>
            <w:pPr>
              <w:spacing w:before="20" w:after="20"/>
            </w:pPr>
            <w:r>
              <w:rPr>
                <w:sz w:val="18"/>
              </w:rPr>
            </w:r>
            <w:r>
              <w:rPr>
                <w:rFonts w:ascii="宋体" w:hAnsi="宋体" w:eastAsia="宋体"/>
                <w:b w:val="0"/>
                <w:sz w:val="18"/>
              </w:rPr>
              <w:t xml:space="preserve">路由 </w:t>
            </w:r>
            <w:r>
              <w:rPr>
                <w:rFonts w:ascii="Consolas" w:hAnsi="Consolas" w:eastAsia="Consolas"/>
                <w:sz w:val="18"/>
              </w:rPr>
              <w:t>meta</w:t>
            </w:r>
            <w:r>
              <w:rPr>
                <w:rFonts w:ascii="宋体" w:hAnsi="宋体" w:eastAsia="宋体"/>
                <w:b w:val="0"/>
                <w:sz w:val="18"/>
              </w:rPr>
              <w:t xml:space="preserve"> 携带 </w:t>
            </w:r>
            <w:r>
              <w:rPr>
                <w:rFonts w:ascii="Consolas" w:hAnsi="Consolas" w:eastAsia="Consolas"/>
                <w:sz w:val="18"/>
              </w:rPr>
              <w:t>{ title, roles, menu, group }</w:t>
            </w:r>
            <w:r>
              <w:rPr>
                <w:rFonts w:ascii="宋体" w:hAnsi="宋体" w:eastAsia="宋体"/>
                <w:b w:val="0"/>
                <w:sz w:val="18"/>
              </w:rPr>
              <w:t>，</w:t>
            </w:r>
            <w:r>
              <w:rPr>
                <w:rFonts w:ascii="宋体" w:hAnsi="宋体" w:eastAsia="宋体"/>
                <w:b/>
                <w:sz w:val="18"/>
              </w:rPr>
              <w:t>侧边栏菜单从路由表派生</w:t>
            </w:r>
            <w:r>
              <w:rPr>
                <w:rFonts w:ascii="宋体" w:hAnsi="宋体" w:eastAsia="宋体"/>
                <w:b w:val="0"/>
                <w:sz w:val="18"/>
              </w:rPr>
              <w:t>，避免菜单和路由两份定义不同步</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:96</w:t>
            </w:r>
          </w:p>
        </w:tc>
      </w:tr>
      <w:tr>
        <w:tc>
          <w:tcPr>
            <w:tcW w:type="dxa" w:w="3022"/>
          </w:tcPr>
          <w:p>
            <w:pPr>
              <w:spacing w:before="20" w:after="20"/>
            </w:pPr>
            <w:r>
              <w:rPr>
                <w:sz w:val="18"/>
              </w:rPr>
            </w:r>
            <w:r>
              <w:rPr>
                <w:rFonts w:ascii="宋体" w:hAnsi="宋体" w:eastAsia="宋体"/>
                <w:b w:val="0"/>
                <w:sz w:val="18"/>
              </w:rPr>
              <w:t>守卫流程</w:t>
            </w:r>
          </w:p>
        </w:tc>
        <w:tc>
          <w:tcPr>
            <w:tcW w:type="dxa" w:w="3022"/>
          </w:tcPr>
          <w:p>
            <w:pPr>
              <w:spacing w:before="20" w:after="20"/>
            </w:pPr>
            <w:r>
              <w:rPr>
                <w:sz w:val="18"/>
              </w:rPr>
            </w:r>
            <w:r>
              <w:rPr>
                <w:rFonts w:ascii="宋体" w:hAnsi="宋体" w:eastAsia="宋体"/>
                <w:b w:val="0"/>
                <w:sz w:val="18"/>
              </w:rPr>
              <w:t xml:space="preserve">无 token → </w:t>
            </w:r>
            <w:r>
              <w:rPr>
                <w:rFonts w:ascii="Consolas" w:hAnsi="Consolas" w:eastAsia="Consolas"/>
                <w:sz w:val="18"/>
              </w:rPr>
              <w:t>/login</w:t>
            </w:r>
            <w:r>
              <w:rPr>
                <w:rFonts w:ascii="宋体" w:hAnsi="宋体" w:eastAsia="宋体"/>
                <w:b w:val="0"/>
                <w:sz w:val="18"/>
              </w:rPr>
              <w:t xml:space="preserve">（带 redirect 回跳）；有 token 无用户信息 → 拉取；角色不符 → </w:t>
            </w:r>
            <w:r>
              <w:rPr>
                <w:rFonts w:ascii="Consolas" w:hAnsi="Consolas" w:eastAsia="Consolas"/>
                <w:sz w:val="18"/>
              </w:rPr>
              <w:t>/403</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:97</w:t>
            </w:r>
          </w:p>
        </w:tc>
      </w:tr>
      <w:tr>
        <w:tc>
          <w:tcPr>
            <w:tcW w:type="dxa" w:w="3022"/>
          </w:tcPr>
          <w:p>
            <w:pPr>
              <w:spacing w:before="20" w:after="20"/>
            </w:pPr>
            <w:r>
              <w:rPr>
                <w:sz w:val="18"/>
              </w:rPr>
            </w:r>
            <w:r>
              <w:rPr>
                <w:rFonts w:ascii="宋体" w:hAnsi="宋体" w:eastAsia="宋体"/>
                <w:b w:val="0"/>
                <w:sz w:val="18"/>
              </w:rPr>
              <w:t>按钮级权限</w:t>
            </w:r>
          </w:p>
        </w:tc>
        <w:tc>
          <w:tcPr>
            <w:tcW w:type="dxa" w:w="3022"/>
          </w:tcPr>
          <w:p>
            <w:pPr>
              <w:spacing w:before="20" w:after="20"/>
            </w:pPr>
            <w:r>
              <w:rPr>
                <w:sz w:val="18"/>
              </w:rPr>
            </w:r>
            <w:r>
              <w:rPr>
                <w:rFonts w:ascii="Consolas" w:hAnsi="Consolas" w:eastAsia="Consolas"/>
                <w:sz w:val="18"/>
              </w:rPr>
              <w:t>v-perm</w:t>
            </w:r>
            <w:r>
              <w:rPr>
                <w:rFonts w:ascii="宋体" w:hAnsi="宋体" w:eastAsia="宋体"/>
                <w:b w:val="0"/>
                <w:sz w:val="18"/>
              </w:rPr>
              <w:t xml:space="preserve"> 指令，不满足时</w:t>
            </w:r>
            <w:r>
              <w:rPr>
                <w:rFonts w:ascii="宋体" w:hAnsi="宋体" w:eastAsia="宋体"/>
                <w:b/>
                <w:sz w:val="18"/>
              </w:rPr>
              <w:t>把元素移出 DOM</w:t>
            </w:r>
            <w:r>
              <w:rPr>
                <w:rFonts w:ascii="宋体" w:hAnsi="宋体" w:eastAsia="宋体"/>
                <w:b w:val="0"/>
                <w:sz w:val="18"/>
              </w:rPr>
              <w:t>，而非隐藏</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:98</w:t>
            </w:r>
          </w:p>
        </w:tc>
      </w:tr>
      <w:tr>
        <w:tc>
          <w:tcPr>
            <w:tcW w:type="dxa" w:w="3022"/>
          </w:tcPr>
          <w:p>
            <w:pPr>
              <w:spacing w:before="20" w:after="20"/>
            </w:pPr>
            <w:r>
              <w:rPr>
                <w:sz w:val="18"/>
              </w:rPr>
            </w:r>
            <w:r>
              <w:rPr>
                <w:rFonts w:ascii="宋体" w:hAnsi="宋体" w:eastAsia="宋体"/>
                <w:b w:val="0"/>
                <w:sz w:val="18"/>
              </w:rPr>
              <w:t>权限数据源</w:t>
            </w:r>
          </w:p>
        </w:tc>
        <w:tc>
          <w:tcPr>
            <w:tcW w:type="dxa" w:w="3022"/>
          </w:tcPr>
          <w:p>
            <w:pPr>
              <w:spacing w:before="20" w:after="20"/>
            </w:pPr>
            <w:r>
              <w:rPr>
                <w:sz w:val="18"/>
              </w:rPr>
            </w:r>
            <w:r>
              <w:rPr>
                <w:rFonts w:ascii="宋体" w:hAnsi="宋体" w:eastAsia="宋体"/>
                <w:b w:val="0"/>
                <w:sz w:val="18"/>
              </w:rPr>
              <w:t xml:space="preserve">前端 </w:t>
            </w:r>
            <w:r>
              <w:rPr>
                <w:rFonts w:ascii="Consolas" w:hAnsi="Consolas" w:eastAsia="Consolas"/>
                <w:sz w:val="18"/>
              </w:rPr>
              <w:t>stores/user.js</w:t>
            </w:r>
            <w:r>
              <w:rPr>
                <w:rFonts w:ascii="宋体" w:hAnsi="宋体" w:eastAsia="宋体"/>
                <w:b w:val="0"/>
                <w:sz w:val="18"/>
              </w:rPr>
              <w:t xml:space="preserve"> 的 </w:t>
            </w:r>
            <w:r>
              <w:rPr>
                <w:rFonts w:ascii="Consolas" w:hAnsi="Consolas" w:eastAsia="Consolas"/>
                <w:sz w:val="18"/>
              </w:rPr>
              <w:t>ROLE_PERMS</w:t>
            </w:r>
            <w:r>
              <w:rPr>
                <w:rFonts w:ascii="宋体" w:hAnsi="宋体" w:eastAsia="宋体"/>
                <w:b w:val="0"/>
                <w:sz w:val="18"/>
              </w:rPr>
              <w:t xml:space="preserve"> 与后端 </w:t>
            </w:r>
            <w:r>
              <w:rPr>
                <w:rFonts w:ascii="Consolas" w:hAnsi="Consolas" w:eastAsia="Consolas"/>
                <w:sz w:val="18"/>
              </w:rPr>
              <w:t>StpInterfaceImpl</w:t>
            </w:r>
            <w:r>
              <w:rPr>
                <w:rFonts w:ascii="宋体" w:hAnsi="宋体" w:eastAsia="宋体"/>
                <w:b w:val="0"/>
                <w:sz w:val="18"/>
              </w:rPr>
              <w:t xml:space="preserve"> </w:t>
            </w:r>
            <w:r>
              <w:rPr>
                <w:rFonts w:ascii="宋体" w:hAnsi="宋体" w:eastAsia="宋体"/>
                <w:b/>
                <w:sz w:val="18"/>
              </w:rPr>
              <w:t>逐条对应</w:t>
            </w:r>
            <w:r>
              <w:rPr>
                <w:rFonts w:ascii="宋体" w:hAnsi="宋体" w:eastAsia="宋体"/>
                <w:b w:val="0"/>
                <w:sz w:val="18"/>
              </w:rPr>
              <w:t>，改动需两边同时改</w:t>
            </w:r>
          </w:p>
        </w:tc>
        <w:tc>
          <w:tcPr>
            <w:tcW w:type="dxa" w:w="3022"/>
          </w:tcPr>
          <w:p>
            <w:pPr>
              <w:spacing w:before="20" w:after="20"/>
            </w:pPr>
            <w:r>
              <w:rPr>
                <w:sz w:val="18"/>
              </w:rPr>
            </w:r>
            <w:r>
              <w:rPr>
                <w:rFonts w:ascii="Consolas" w:hAnsi="Consolas" w:eastAsia="Consolas"/>
                <w:sz w:val="18"/>
              </w:rPr>
              <w:t>StpInterfaceImpl.java:24-27</w:t>
            </w:r>
          </w:p>
        </w:tc>
      </w:tr>
    </w:tbl>
    <w:p/>
    <w:p>
      <w:pPr>
        <w:spacing w:before="40" w:after="80" w:line="336" w:lineRule="auto"/>
        <w:ind w:firstLine="420"/>
      </w:pPr>
      <w:r>
        <w:rPr>
          <w:rFonts w:ascii="宋体" w:hAnsi="宋体" w:eastAsia="宋体"/>
          <w:b/>
        </w:rPr>
        <w:t>前端状态枚举按后端对齐的历史</w:t>
      </w:r>
      <w:r>
        <w:rPr>
          <w:rFonts w:ascii="宋体" w:hAnsi="宋体" w:eastAsia="宋体"/>
          <w:b w:val="0"/>
        </w:rPr>
        <w:t>（</w:t>
      </w:r>
      <w:r>
        <w:rPr>
          <w:rFonts w:ascii="Consolas" w:hAnsi="Consolas" w:eastAsia="Consolas"/>
          <w:sz w:val="19"/>
        </w:rPr>
        <w:t>docs/前端进展与待办.md:490-499</w:t>
      </w:r>
      <w:r>
        <w:rPr>
          <w:rFonts w:ascii="宋体" w:hAnsi="宋体" w:eastAsia="宋体"/>
          <w:b w:val="0"/>
        </w:rPr>
        <w:t>）：</w:t>
      </w:r>
    </w:p>
    <w:p>
      <w:pPr>
        <w:spacing w:before="40" w:after="80" w:line="336" w:lineRule="auto"/>
        <w:ind w:firstLine="420"/>
      </w:pPr>
      <w:r>
        <w:rPr>
          <w:rFonts w:ascii="宋体" w:hAnsi="宋体" w:eastAsia="宋体"/>
          <w:b w:val="0"/>
        </w:rPr>
        <w:t xml:space="preserve">核对 </w:t>
      </w:r>
      <w:r>
        <w:rPr>
          <w:rFonts w:ascii="Consolas" w:hAnsi="Consolas" w:eastAsia="Consolas"/>
          <w:sz w:val="19"/>
        </w:rPr>
        <w:t>sql/02_schema.sql</w:t>
      </w:r>
      <w:r>
        <w:rPr>
          <w:rFonts w:ascii="宋体" w:hAnsi="宋体" w:eastAsia="宋体"/>
          <w:b w:val="0"/>
        </w:rPr>
        <w:t xml:space="preserve"> 的列注释与 </w:t>
      </w:r>
      <w:r>
        <w:rPr>
          <w:rFonts w:ascii="Consolas" w:hAnsi="Consolas" w:eastAsia="Consolas"/>
          <w:sz w:val="19"/>
        </w:rPr>
        <w:t>sql/03_init_data.sql</w:t>
      </w:r>
      <w:r>
        <w:rPr>
          <w:rFonts w:ascii="宋体" w:hAnsi="宋体" w:eastAsia="宋体"/>
          <w:b w:val="0"/>
        </w:rPr>
        <w:t xml:space="preserve"> 的 </w:t>
      </w:r>
      <w:r>
        <w:rPr>
          <w:rFonts w:ascii="Consolas" w:hAnsi="Consolas" w:eastAsia="Consolas"/>
          <w:sz w:val="19"/>
        </w:rPr>
        <w:t>sys_dict</w:t>
      </w:r>
      <w:r>
        <w:rPr>
          <w:rFonts w:ascii="宋体" w:hAnsi="宋体" w:eastAsia="宋体"/>
          <w:b w:val="0"/>
        </w:rPr>
        <w:t xml:space="preserve"> 种子数据后，</w:t>
      </w:r>
    </w:p>
    <w:p>
      <w:pPr>
        <w:spacing w:before="40" w:after="80" w:line="336" w:lineRule="auto"/>
        <w:ind w:firstLine="420"/>
      </w:pPr>
      <w:r>
        <w:rPr>
          <w:rFonts w:ascii="宋体" w:hAnsi="宋体" w:eastAsia="宋体"/>
          <w:b w:val="0"/>
        </w:rPr>
        <w:t xml:space="preserve">发现前端有 </w:t>
      </w:r>
      <w:r>
        <w:rPr>
          <w:rFonts w:ascii="宋体" w:hAnsi="宋体" w:eastAsia="宋体"/>
          <w:b/>
        </w:rPr>
        <w:t>3 处码值对不上</w:t>
      </w:r>
      <w:r>
        <w:rPr>
          <w:rFonts w:ascii="宋体" w:hAnsi="宋体" w:eastAsia="宋体"/>
          <w:b w:val="0"/>
        </w:rPr>
        <w:t>，</w:t>
      </w:r>
      <w:r>
        <w:rPr>
          <w:rFonts w:ascii="宋体" w:hAnsi="宋体" w:eastAsia="宋体"/>
          <w:b/>
        </w:rPr>
        <w:t>已按后端对齐</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字典类型</w:t>
            </w:r>
          </w:p>
        </w:tc>
        <w:tc>
          <w:tcPr>
            <w:tcW w:type="dxa" w:w="3022"/>
          </w:tcPr>
          <w:p>
            <w:pPr>
              <w:spacing w:before="20" w:after="20"/>
            </w:pPr>
            <w:r>
              <w:rPr>
                <w:b/>
                <w:sz w:val="18"/>
              </w:rPr>
            </w:r>
            <w:r>
              <w:rPr>
                <w:rFonts w:ascii="宋体" w:hAnsi="宋体" w:eastAsia="宋体"/>
                <w:b/>
                <w:sz w:val="18"/>
              </w:rPr>
              <w:t>前端原值</w:t>
            </w:r>
          </w:p>
        </w:tc>
        <w:tc>
          <w:tcPr>
            <w:tcW w:type="dxa" w:w="3022"/>
          </w:tcPr>
          <w:p>
            <w:pPr>
              <w:spacing w:before="20" w:after="20"/>
            </w:pPr>
            <w:r>
              <w:rPr>
                <w:b/>
                <w:sz w:val="18"/>
              </w:rPr>
            </w:r>
            <w:r>
              <w:rPr>
                <w:rFonts w:ascii="宋体" w:hAnsi="宋体" w:eastAsia="宋体"/>
                <w:b/>
                <w:sz w:val="18"/>
              </w:rPr>
              <w:t>已改为（后端值）</w:t>
            </w:r>
          </w:p>
        </w:tc>
      </w:tr>
      <w:tr>
        <w:tc>
          <w:tcPr>
            <w:tcW w:type="dxa" w:w="3022"/>
          </w:tcPr>
          <w:p>
            <w:pPr>
              <w:spacing w:before="20" w:after="20"/>
            </w:pPr>
            <w:r>
              <w:rPr>
                <w:sz w:val="18"/>
              </w:rPr>
            </w:r>
            <w:r>
              <w:rPr>
                <w:rFonts w:ascii="Consolas" w:hAnsi="Consolas" w:eastAsia="Consolas"/>
                <w:sz w:val="18"/>
              </w:rPr>
              <w:t>attendance_status</w:t>
            </w:r>
          </w:p>
        </w:tc>
        <w:tc>
          <w:tcPr>
            <w:tcW w:type="dxa" w:w="3022"/>
          </w:tcPr>
          <w:p>
            <w:pPr>
              <w:spacing w:before="20" w:after="20"/>
            </w:pPr>
            <w:r>
              <w:rPr>
                <w:sz w:val="18"/>
              </w:rPr>
            </w:r>
            <w:r>
              <w:rPr>
                <w:rFonts w:ascii="Consolas" w:hAnsi="Consolas" w:eastAsia="Consolas"/>
                <w:sz w:val="18"/>
              </w:rPr>
              <w:t>UNSIGNED</w:t>
            </w:r>
          </w:p>
        </w:tc>
        <w:tc>
          <w:tcPr>
            <w:tcW w:type="dxa" w:w="3022"/>
          </w:tcPr>
          <w:p>
            <w:pPr>
              <w:spacing w:before="20" w:after="20"/>
            </w:pPr>
            <w:r>
              <w:rPr>
                <w:sz w:val="18"/>
              </w:rPr>
            </w:r>
            <w:r>
              <w:rPr>
                <w:rFonts w:ascii="Consolas" w:hAnsi="Consolas" w:eastAsia="Consolas"/>
                <w:sz w:val="18"/>
              </w:rPr>
              <w:t>NOT_SIGNED</w:t>
            </w:r>
          </w:p>
        </w:tc>
      </w:tr>
      <w:tr>
        <w:tc>
          <w:tcPr>
            <w:tcW w:type="dxa" w:w="3022"/>
          </w:tcPr>
          <w:p>
            <w:pPr>
              <w:spacing w:before="20" w:after="20"/>
            </w:pPr>
            <w:r>
              <w:rPr>
                <w:sz w:val="18"/>
              </w:rPr>
            </w:r>
            <w:r>
              <w:rPr>
                <w:rFonts w:ascii="Consolas" w:hAnsi="Consolas" w:eastAsia="Consolas"/>
                <w:sz w:val="18"/>
              </w:rPr>
              <w:t>notification_type</w:t>
            </w:r>
          </w:p>
        </w:tc>
        <w:tc>
          <w:tcPr>
            <w:tcW w:type="dxa" w:w="3022"/>
          </w:tcPr>
          <w:p>
            <w:pPr>
              <w:spacing w:before="20" w:after="20"/>
            </w:pPr>
            <w:r>
              <w:rPr>
                <w:sz w:val="18"/>
              </w:rPr>
            </w:r>
            <w:r>
              <w:rPr>
                <w:rFonts w:ascii="Consolas" w:hAnsi="Consolas" w:eastAsia="Consolas"/>
                <w:sz w:val="18"/>
              </w:rPr>
              <w:t>SYSTEM</w:t>
            </w:r>
            <w:r>
              <w:rPr>
                <w:rFonts w:ascii="宋体" w:hAnsi="宋体" w:eastAsia="宋体"/>
                <w:b w:val="0"/>
                <w:sz w:val="18"/>
              </w:rPr>
              <w:t>/</w:t>
            </w:r>
            <w:r>
              <w:rPr>
                <w:rFonts w:ascii="Consolas" w:hAnsi="Consolas" w:eastAsia="Consolas"/>
                <w:sz w:val="18"/>
              </w:rPr>
              <w:t>ACTIVITY</w:t>
            </w:r>
            <w:r>
              <w:rPr>
                <w:rFonts w:ascii="宋体" w:hAnsi="宋体" w:eastAsia="宋体"/>
                <w:b w:val="0"/>
                <w:sz w:val="18"/>
              </w:rPr>
              <w:t>/</w:t>
            </w:r>
            <w:r>
              <w:rPr>
                <w:rFonts w:ascii="Consolas" w:hAnsi="Consolas" w:eastAsia="Consolas"/>
                <w:sz w:val="18"/>
              </w:rPr>
              <w:t>AUDIT</w:t>
            </w:r>
          </w:p>
        </w:tc>
        <w:tc>
          <w:tcPr>
            <w:tcW w:type="dxa" w:w="3022"/>
          </w:tcPr>
          <w:p>
            <w:pPr>
              <w:spacing w:before="20" w:after="20"/>
            </w:pPr>
            <w:r>
              <w:rPr>
                <w:sz w:val="18"/>
              </w:rPr>
            </w:r>
            <w:r>
              <w:rPr>
                <w:rFonts w:ascii="Consolas" w:hAnsi="Consolas" w:eastAsia="Consolas"/>
                <w:sz w:val="18"/>
              </w:rPr>
              <w:t>SIGNUP</w:t>
            </w:r>
            <w:r>
              <w:rPr>
                <w:rFonts w:ascii="宋体" w:hAnsi="宋体" w:eastAsia="宋体"/>
                <w:b w:val="0"/>
                <w:sz w:val="18"/>
              </w:rPr>
              <w:t>/</w:t>
            </w:r>
            <w:r>
              <w:rPr>
                <w:rFonts w:ascii="Consolas" w:hAnsi="Consolas" w:eastAsia="Consolas"/>
                <w:sz w:val="18"/>
              </w:rPr>
              <w:t>DURATION</w:t>
            </w:r>
            <w:r>
              <w:rPr>
                <w:rFonts w:ascii="宋体" w:hAnsi="宋体" w:eastAsia="宋体"/>
                <w:b w:val="0"/>
                <w:sz w:val="18"/>
              </w:rPr>
              <w:t>/</w:t>
            </w:r>
            <w:r>
              <w:rPr>
                <w:rFonts w:ascii="Consolas" w:hAnsi="Consolas" w:eastAsia="Consolas"/>
                <w:sz w:val="18"/>
              </w:rPr>
              <w:t>SYSTEM</w:t>
            </w:r>
          </w:p>
        </w:tc>
      </w:tr>
      <w:tr>
        <w:tc>
          <w:tcPr>
            <w:tcW w:type="dxa" w:w="3022"/>
          </w:tcPr>
          <w:p>
            <w:pPr>
              <w:spacing w:before="20" w:after="20"/>
            </w:pPr>
            <w:r>
              <w:rPr>
                <w:sz w:val="18"/>
              </w:rPr>
            </w:r>
            <w:r>
              <w:rPr>
                <w:rFonts w:ascii="Consolas" w:hAnsi="Consolas" w:eastAsia="Consolas"/>
                <w:sz w:val="18"/>
              </w:rPr>
              <w:t>audit_action</w:t>
            </w:r>
          </w:p>
        </w:tc>
        <w:tc>
          <w:tcPr>
            <w:tcW w:type="dxa" w:w="3022"/>
          </w:tcPr>
          <w:p>
            <w:pPr>
              <w:spacing w:before="20" w:after="20"/>
            </w:pPr>
            <w:r>
              <w:rPr>
                <w:sz w:val="18"/>
              </w:rPr>
            </w:r>
            <w:r>
              <w:rPr>
                <w:rFonts w:ascii="宋体" w:hAnsi="宋体" w:eastAsia="宋体"/>
                <w:b w:val="0"/>
                <w:sz w:val="18"/>
              </w:rPr>
              <w:t xml:space="preserve">缺 </w:t>
            </w:r>
            <w:r>
              <w:rPr>
                <w:rFonts w:ascii="Consolas" w:hAnsi="Consolas" w:eastAsia="Consolas"/>
                <w:sz w:val="18"/>
              </w:rPr>
              <w:t>SUBMIT</w:t>
            </w:r>
          </w:p>
        </w:tc>
        <w:tc>
          <w:tcPr>
            <w:tcW w:type="dxa" w:w="3022"/>
          </w:tcPr>
          <w:p>
            <w:pPr>
              <w:spacing w:before="20" w:after="20"/>
            </w:pPr>
            <w:r>
              <w:rPr>
                <w:sz w:val="18"/>
              </w:rPr>
            </w:r>
            <w:r>
              <w:rPr>
                <w:rFonts w:ascii="宋体" w:hAnsi="宋体" w:eastAsia="宋体"/>
                <w:b w:val="0"/>
                <w:sz w:val="18"/>
              </w:rPr>
              <w:t xml:space="preserve">补上 </w:t>
            </w:r>
            <w:r>
              <w:rPr>
                <w:rFonts w:ascii="Consolas" w:hAnsi="Consolas" w:eastAsia="Consolas"/>
                <w:sz w:val="18"/>
              </w:rPr>
              <w:t>SUBMIT</w:t>
            </w:r>
          </w:p>
        </w:tc>
      </w:tr>
    </w:tbl>
    <w:p/>
    <w:p>
      <w:pPr>
        <w:spacing w:before="40" w:after="80" w:line="336" w:lineRule="auto"/>
        <w:ind w:firstLine="420"/>
      </w:pPr>
      <w:r>
        <w:rPr>
          <w:rFonts w:ascii="宋体" w:hAnsi="宋体" w:eastAsia="宋体"/>
          <w:b/>
        </w:rPr>
        <w:t>一条 Vue 3.5 的实测坑</w:t>
      </w:r>
      <w:r>
        <w:rPr>
          <w:rFonts w:ascii="宋体" w:hAnsi="宋体" w:eastAsia="宋体"/>
          <w:b w:val="0"/>
        </w:rPr>
        <w:t>：模板解析器</w:t>
      </w:r>
      <w:r>
        <w:rPr>
          <w:rFonts w:ascii="宋体" w:hAnsi="宋体" w:eastAsia="宋体"/>
          <w:b/>
        </w:rPr>
        <w:t>只在属性值含分号时才按"多语句"解析</w:t>
      </w:r>
      <w:r>
        <w:rPr>
          <w:rFonts w:ascii="宋体" w:hAnsi="宋体" w:eastAsia="宋体"/>
          <w:b w:val="0"/>
        </w:rPr>
        <w:t xml:space="preserve"> ——</w:t>
      </w:r>
    </w:p>
    <w:p>
      <w:pPr>
        <w:spacing w:before="40" w:after="80" w:line="336" w:lineRule="auto"/>
        <w:ind w:firstLine="420"/>
      </w:pPr>
      <w:r>
        <w:rPr>
          <w:rFonts w:ascii="宋体" w:hAnsi="宋体" w:eastAsia="宋体"/>
          <w:b w:val="0"/>
        </w:rPr>
        <w:t>换行分隔、没有分号的多语句内联处理器会报</w:t>
      </w:r>
    </w:p>
    <w:p>
      <w:pPr>
        <w:spacing w:before="40" w:after="80" w:line="336" w:lineRule="auto"/>
        <w:ind w:firstLine="420"/>
      </w:pPr>
      <w:r>
        <w:rPr>
          <w:rFonts w:ascii="Consolas" w:hAnsi="Consolas" w:eastAsia="Consolas"/>
          <w:sz w:val="19"/>
        </w:rPr>
        <w:t>Error parsing JavaScript expression: Unexpected token, expected ","</w:t>
      </w:r>
      <w:r>
        <w:rPr>
          <w:rFonts w:ascii="宋体" w:hAnsi="宋体" w:eastAsia="宋体"/>
          <w:b w:val="0"/>
        </w:rPr>
        <w:t>，</w:t>
      </w:r>
    </w:p>
    <w:p>
      <w:pPr>
        <w:spacing w:before="40" w:after="80" w:line="336" w:lineRule="auto"/>
        <w:ind w:firstLine="420"/>
      </w:pPr>
      <w:r>
        <w:rPr>
          <w:rFonts w:ascii="宋体" w:hAnsi="宋体" w:eastAsia="宋体"/>
          <w:b/>
        </w:rPr>
        <w:t>会让整个 `vite build` 失败</w:t>
      </w:r>
      <w:r>
        <w:rPr>
          <w:rFonts w:ascii="宋体" w:hAnsi="宋体" w:eastAsia="宋体"/>
          <w:b w:val="0"/>
        </w:rPr>
        <w:t xml:space="preserve">。多语句一律抽成具名函数再 </w:t>
      </w:r>
      <w:r>
        <w:rPr>
          <w:rFonts w:ascii="Consolas" w:hAnsi="Consolas" w:eastAsia="Consolas"/>
          <w:sz w:val="19"/>
        </w:rPr>
        <w:t>@click="fn"</w:t>
      </w:r>
    </w:p>
    <w:p>
      <w:pPr>
        <w:spacing w:before="40" w:after="80" w:line="336" w:lineRule="auto"/>
        <w:ind w:firstLine="420"/>
      </w:pPr>
      <w:r>
        <w:rPr>
          <w:rFonts w:ascii="宋体" w:hAnsi="宋体" w:eastAsia="宋体"/>
          <w:b w:val="0"/>
        </w:rPr>
        <w:t>（</w:t>
      </w:r>
      <w:r>
        <w:rPr>
          <w:rFonts w:ascii="Consolas" w:hAnsi="Consolas" w:eastAsia="Consolas"/>
          <w:sz w:val="19"/>
        </w:rPr>
        <w:t>CLAUDE.md</w:t>
      </w:r>
      <w:r>
        <w:rPr>
          <w:rFonts w:ascii="宋体" w:hAnsi="宋体" w:eastAsia="宋体"/>
          <w:b w:val="0"/>
        </w:rPr>
        <w:t xml:space="preserve"> 前端踩坑第 1 条）。</w:t>
      </w:r>
    </w:p>
    <w:p>
      <w:pPr>
        <w:pStyle w:val="Heading2"/>
      </w:pPr>
      <w:r>
        <w:rPr>
          <w:rFonts w:ascii="黑体" w:hAnsi="黑体" w:eastAsia="黑体"/>
          <w:b w:val="0"/>
        </w:rPr>
        <w:t>4.6.6 构建与拆包实现</w:t>
      </w:r>
    </w:p>
    <w:p>
      <w:pPr>
        <w:spacing w:before="0" w:after="0" w:line="240" w:lineRule="auto"/>
        <w:ind w:left="340"/>
      </w:pPr>
      <w:r>
        <w:rPr>
          <w:rFonts w:ascii="Consolas" w:hAnsi="Consolas" w:eastAsia="Consolas"/>
          <w:sz w:val="18"/>
        </w:rPr>
        <w:t>// volunteer-cert-portrait-web/vite.config.js:45-47</w:t>
      </w:r>
    </w:p>
    <w:p>
      <w:pPr>
        <w:spacing w:before="0" w:after="0" w:line="240" w:lineRule="auto"/>
        <w:ind w:left="340"/>
      </w:pPr>
      <w:r>
        <w:rPr>
          <w:rFonts w:ascii="Consolas" w:hAnsi="Consolas" w:eastAsia="Consolas"/>
          <w:sz w:val="18"/>
        </w:rPr>
        <w:t>advancedChunks: {</w:t>
      </w:r>
    </w:p>
    <w:p>
      <w:pPr>
        <w:spacing w:before="0" w:after="0" w:line="240" w:lineRule="auto"/>
        <w:ind w:left="340"/>
      </w:pPr>
      <w:r>
        <w:rPr>
          <w:rFonts w:ascii="Consolas" w:hAnsi="Consolas" w:eastAsia="Consolas"/>
          <w:sz w:val="18"/>
        </w:rPr>
        <w:t xml:space="preserve">  groups: [{ name: 'echarts', test: /node_modules[\\/]echarts/ }],</w:t>
      </w:r>
    </w:p>
    <w:p>
      <w:pPr>
        <w:spacing w:before="0" w:after="0" w:line="240" w:lineRule="auto"/>
        <w:ind w:left="340"/>
      </w:pPr>
      <w:r>
        <w:rPr>
          <w:rFonts w:ascii="Consolas" w:hAnsi="Consolas" w:eastAsia="Consolas"/>
          <w:sz w:val="18"/>
        </w:rPr>
        <w:t>},</w:t>
      </w:r>
    </w:p>
    <w:p>
      <w:pPr>
        <w:spacing w:before="40" w:after="80" w:line="336" w:lineRule="auto"/>
        <w:ind w:firstLine="420"/>
      </w:pPr>
      <w:r>
        <w:rPr>
          <w:rFonts w:ascii="宋体" w:hAnsi="宋体" w:eastAsia="宋体"/>
          <w:b/>
        </w:rPr>
        <w:t>Vite 8 底层是 Rolldown 的两条硬约束</w:t>
      </w:r>
      <w:r>
        <w:rPr>
          <w:rFonts w:ascii="宋体" w:hAnsi="宋体" w:eastAsia="宋体"/>
          <w:b w:val="0"/>
        </w:rPr>
        <w:t>（</w:t>
      </w:r>
      <w:r>
        <w:rPr>
          <w:rFonts w:ascii="Consolas" w:hAnsi="Consolas" w:eastAsia="Consolas"/>
          <w:sz w:val="19"/>
        </w:rPr>
        <w:t>CLAUDE.md</w:t>
      </w:r>
      <w:r>
        <w:rPr>
          <w:rFonts w:ascii="宋体" w:hAnsi="宋体" w:eastAsia="宋体"/>
          <w:b w:val="0"/>
        </w:rPr>
        <w:t xml:space="preserve"> 前端踩坑第 8 条）：</w:t>
      </w:r>
    </w:p>
    <w:p>
      <w:pPr>
        <w:pStyle w:val="ListNumber"/>
      </w:pPr>
      <w:r>
        <w:rPr>
          <w:rFonts w:ascii="宋体" w:hAnsi="宋体" w:eastAsia="宋体"/>
          <w:b/>
        </w:rPr>
        <w:t>`manualChunks` 不能传对象</w:t>
      </w:r>
      <w:r>
        <w:rPr>
          <w:rFonts w:ascii="宋体" w:hAnsi="宋体" w:eastAsia="宋体"/>
          <w:b w:val="0"/>
        </w:rPr>
        <w:t xml:space="preserve"> —— 传 </w:t>
      </w:r>
      <w:r>
        <w:rPr>
          <w:rFonts w:ascii="Consolas" w:hAnsi="Consolas" w:eastAsia="Consolas"/>
          <w:sz w:val="19"/>
        </w:rPr>
        <w:t>{ echarts: ['echarts'] }</w:t>
      </w:r>
      <w:r>
        <w:rPr>
          <w:rFonts w:ascii="宋体" w:hAnsi="宋体" w:eastAsia="宋体"/>
          <w:b w:val="0"/>
        </w:rPr>
        <w:t xml:space="preserve"> 这种对象形式会</w:t>
      </w:r>
    </w:p>
    <w:p>
      <w:pPr>
        <w:spacing w:before="40" w:after="80" w:line="336" w:lineRule="auto"/>
        <w:ind w:firstLine="420"/>
      </w:pPr>
      <w:r>
        <w:rPr>
          <w:rFonts w:ascii="宋体" w:hAnsi="宋体" w:eastAsia="宋体"/>
          <w:b/>
        </w:rPr>
        <w:t>直接让整个构建失败</w:t>
      </w:r>
      <w:r>
        <w:rPr>
          <w:rFonts w:ascii="宋体" w:hAnsi="宋体" w:eastAsia="宋体"/>
          <w:b w:val="0"/>
        </w:rPr>
        <w:t>（</w:t>
      </w:r>
      <w:r>
        <w:rPr>
          <w:rFonts w:ascii="Consolas" w:hAnsi="Consolas" w:eastAsia="Consolas"/>
          <w:sz w:val="19"/>
        </w:rPr>
        <w:t>Invalid type: Expected Function but received Object</w:t>
      </w:r>
      <w:r>
        <w:rPr>
          <w:rFonts w:ascii="宋体" w:hAnsi="宋体" w:eastAsia="宋体"/>
          <w:b w:val="0"/>
        </w:rPr>
        <w:t>，</w:t>
      </w:r>
    </w:p>
    <w:p>
      <w:pPr>
        <w:spacing w:before="40" w:after="80" w:line="336" w:lineRule="auto"/>
        <w:ind w:firstLine="420"/>
      </w:pPr>
      <w:r>
        <w:rPr>
          <w:rFonts w:ascii="宋体" w:hAnsi="宋体" w:eastAsia="宋体"/>
          <w:b w:val="0"/>
        </w:rPr>
        <w:t xml:space="preserve">随后 </w:t>
      </w:r>
      <w:r>
        <w:rPr>
          <w:rFonts w:ascii="Consolas" w:hAnsi="Consolas" w:eastAsia="Consolas"/>
          <w:sz w:val="19"/>
        </w:rPr>
        <w:t>TypeError: manualChunks is not a function</w:t>
      </w:r>
      <w:r>
        <w:rPr>
          <w:rFonts w:ascii="宋体" w:hAnsi="宋体" w:eastAsia="宋体"/>
          <w:b w:val="0"/>
        </w:rPr>
        <w:t>），</w:t>
      </w:r>
      <w:r>
        <w:rPr>
          <w:rFonts w:ascii="宋体" w:hAnsi="宋体" w:eastAsia="宋体"/>
          <w:b/>
        </w:rPr>
        <w:t>只接受函数</w:t>
      </w:r>
      <w:r>
        <w:rPr>
          <w:rFonts w:ascii="宋体" w:hAnsi="宋体" w:eastAsia="宋体"/>
          <w:b w:val="0"/>
        </w:rPr>
        <w:t>；</w:t>
      </w:r>
    </w:p>
    <w:p>
      <w:pPr>
        <w:spacing w:before="40" w:after="80" w:line="336" w:lineRule="auto"/>
        <w:ind w:firstLine="420"/>
      </w:pPr>
      <w:r>
        <w:rPr>
          <w:rFonts w:ascii="宋体" w:hAnsi="宋体" w:eastAsia="宋体"/>
          <w:b w:val="0"/>
        </w:rPr>
        <w:t xml:space="preserve">本项目改用 Rolldown 原生的 </w:t>
      </w:r>
      <w:r>
        <w:rPr>
          <w:rFonts w:ascii="Consolas" w:hAnsi="Consolas" w:eastAsia="Consolas"/>
          <w:sz w:val="19"/>
        </w:rPr>
        <w:t>advancedChunks.groups</w:t>
      </w:r>
      <w:r>
        <w:rPr>
          <w:rFonts w:ascii="宋体" w:hAnsi="宋体" w:eastAsia="宋体"/>
          <w:b w:val="0"/>
        </w:rPr>
        <w:t>；</w:t>
      </w:r>
    </w:p>
    <w:p>
      <w:pPr>
        <w:pStyle w:val="ListNumber"/>
      </w:pPr>
      <w:r>
        <w:rPr>
          <w:rFonts w:ascii="宋体" w:hAnsi="宋体" w:eastAsia="宋体"/>
          <w:b/>
        </w:rPr>
        <w:t>正则匹配路径分隔符必须用 `[\\/]` 而不是 `/`</w:t>
      </w:r>
      <w:r>
        <w:rPr>
          <w:rFonts w:ascii="宋体" w:hAnsi="宋体" w:eastAsia="宋体"/>
          <w:b w:val="0"/>
        </w:rPr>
        <w:t xml:space="preserve"> —— Windows 上模块 id 是反斜杠，</w:t>
      </w:r>
    </w:p>
    <w:p>
      <w:pPr>
        <w:spacing w:before="40" w:after="80" w:line="336" w:lineRule="auto"/>
        <w:ind w:firstLine="420"/>
      </w:pPr>
      <w:r>
        <w:rPr>
          <w:rFonts w:ascii="宋体" w:hAnsi="宋体" w:eastAsia="宋体"/>
          <w:b w:val="0"/>
        </w:rPr>
        <w:t xml:space="preserve">写成 </w:t>
      </w:r>
      <w:r>
        <w:rPr>
          <w:rFonts w:ascii="Consolas" w:hAnsi="Consolas" w:eastAsia="Consolas"/>
          <w:sz w:val="19"/>
        </w:rPr>
        <w:t>/node_modules\/echarts/</w:t>
      </w:r>
      <w:r>
        <w:rPr>
          <w:rFonts w:ascii="宋体" w:hAnsi="宋体" w:eastAsia="宋体"/>
          <w:b w:val="0"/>
        </w:rPr>
        <w:t xml:space="preserve"> 会</w:t>
      </w:r>
      <w:r>
        <w:rPr>
          <w:rFonts w:ascii="宋体" w:hAnsi="宋体" w:eastAsia="宋体"/>
          <w:b/>
        </w:rPr>
        <w:t>匹配不到</w:t>
      </w:r>
      <w:r>
        <w:rPr>
          <w:rFonts w:ascii="宋体" w:hAnsi="宋体" w:eastAsia="宋体"/>
          <w:b w:val="0"/>
        </w:rPr>
        <w:t>（rolldown 文档明确警告，本项目正是 Windows 开发）。</w:t>
      </w:r>
    </w:p>
    <w:p>
      <w:pPr>
        <w:spacing w:before="40" w:after="80" w:line="336" w:lineRule="auto"/>
        <w:ind w:firstLine="420"/>
      </w:pPr>
      <w:r>
        <w:rPr>
          <w:rFonts w:ascii="宋体" w:hAnsi="宋体" w:eastAsia="宋体"/>
          <w:b/>
        </w:rPr>
        <w:t>别被构建警告误诊</w:t>
      </w:r>
      <w:r>
        <w:rPr>
          <w:rFonts w:ascii="宋体" w:hAnsi="宋体" w:eastAsia="宋体"/>
          <w:b w:val="0"/>
        </w:rPr>
        <w:t>（</w:t>
      </w:r>
      <w:r>
        <w:rPr>
          <w:rFonts w:ascii="Consolas" w:hAnsi="Consolas" w:eastAsia="Consolas"/>
          <w:sz w:val="19"/>
        </w:rPr>
        <w:t>CLAUDE.md</w:t>
      </w:r>
      <w:r>
        <w:rPr>
          <w:rFonts w:ascii="宋体" w:hAnsi="宋体" w:eastAsia="宋体"/>
          <w:b w:val="0"/>
        </w:rPr>
        <w:t xml:space="preserve"> 前端踩坑第 9 条）：</w:t>
      </w:r>
    </w:p>
    <w:p>
      <w:pPr>
        <w:spacing w:before="40" w:after="80" w:line="336" w:lineRule="auto"/>
        <w:ind w:firstLine="420"/>
      </w:pPr>
      <w:r>
        <w:rPr>
          <w:rFonts w:ascii="宋体" w:hAnsi="宋体" w:eastAsia="宋体"/>
          <w:b w:val="0"/>
        </w:rPr>
        <w:t>实测（2026-09-24）</w:t>
      </w:r>
      <w:r>
        <w:rPr>
          <w:rFonts w:ascii="宋体" w:hAnsi="宋体" w:eastAsia="宋体"/>
          <w:b/>
        </w:rPr>
        <w:t>主 chunk 一直只有 ~57 kB</w:t>
      </w:r>
      <w:r>
        <w:rPr>
          <w:rFonts w:ascii="宋体" w:hAnsi="宋体" w:eastAsia="宋体"/>
          <w:b w:val="0"/>
        </w:rPr>
        <w:t>，</w:t>
      </w:r>
      <w:r>
        <w:rPr>
          <w:rFonts w:ascii="Consolas" w:hAnsi="Consolas" w:eastAsia="Consolas"/>
          <w:sz w:val="19"/>
        </w:rPr>
        <w:t>request</w:t>
      </w:r>
      <w:r>
        <w:rPr>
          <w:rFonts w:ascii="宋体" w:hAnsi="宋体" w:eastAsia="宋体"/>
          <w:b w:val="0"/>
        </w:rPr>
        <w:t xml:space="preserve"> chunk ~164 kB；</w:t>
      </w:r>
    </w:p>
    <w:p>
      <w:pPr>
        <w:spacing w:before="40" w:after="80" w:line="336" w:lineRule="auto"/>
        <w:ind w:firstLine="420"/>
      </w:pPr>
      <w:r>
        <w:rPr>
          <w:rFonts w:ascii="宋体" w:hAnsi="宋体" w:eastAsia="宋体"/>
          <w:b/>
        </w:rPr>
        <w:t>超 500 kB 的是懒加载的 ECharts chunk（~653 kB）</w:t>
      </w:r>
      <w:r>
        <w:rPr>
          <w:rFonts w:ascii="宋体" w:hAnsi="宋体" w:eastAsia="宋体"/>
          <w:b w:val="0"/>
        </w:rPr>
        <w:t>，</w:t>
      </w:r>
    </w:p>
    <w:p>
      <w:pPr>
        <w:spacing w:before="40" w:after="80" w:line="336" w:lineRule="auto"/>
        <w:ind w:firstLine="420"/>
      </w:pPr>
      <w:r>
        <w:rPr>
          <w:rFonts w:ascii="宋体" w:hAnsi="宋体" w:eastAsia="宋体"/>
          <w:b w:val="0"/>
        </w:rPr>
        <w:t>它</w:t>
      </w:r>
      <w:r>
        <w:rPr>
          <w:rFonts w:ascii="宋体" w:hAnsi="宋体" w:eastAsia="宋体"/>
          <w:b/>
        </w:rPr>
        <w:t>不在</w:t>
      </w:r>
      <w:r>
        <w:rPr>
          <w:rFonts w:ascii="宋体" w:hAnsi="宋体" w:eastAsia="宋体"/>
          <w:b w:val="0"/>
        </w:rPr>
        <w:t xml:space="preserve"> </w:t>
      </w:r>
      <w:r>
        <w:rPr>
          <w:rFonts w:ascii="Consolas" w:hAnsi="Consolas" w:eastAsia="Consolas"/>
          <w:sz w:val="19"/>
        </w:rPr>
        <w:t>dist/index.html</w:t>
      </w:r>
      <w:r>
        <w:rPr>
          <w:rFonts w:ascii="宋体" w:hAnsi="宋体" w:eastAsia="宋体"/>
          <w:b w:val="0"/>
        </w:rPr>
        <w:t xml:space="preserve"> 的 modulepreload 列表里，只在打开图表页时才下载。</w:t>
      </w:r>
    </w:p>
    <w:p>
      <w:pPr>
        <w:spacing w:before="40" w:after="80" w:line="336" w:lineRule="auto"/>
        <w:ind w:firstLine="420"/>
      </w:pPr>
      <w:r>
        <w:rPr>
          <w:rFonts w:ascii="宋体" w:hAnsi="宋体" w:eastAsia="宋体"/>
          <w:b w:val="0"/>
        </w:rPr>
        <w:t>历史文档写的"ECharts 使主 chunk 超过 500 kB"是</w:t>
      </w:r>
      <w:r>
        <w:rPr>
          <w:rFonts w:ascii="宋体" w:hAnsi="宋体" w:eastAsia="宋体"/>
          <w:b/>
        </w:rPr>
        <w:t>错的</w:t>
      </w:r>
      <w:r>
        <w:rPr>
          <w:rFonts w:ascii="宋体" w:hAnsi="宋体" w:eastAsia="宋体"/>
          <w:b w:val="0"/>
        </w:rPr>
        <w:t xml:space="preserve"> ——</w:t>
      </w:r>
    </w:p>
    <w:p>
      <w:pPr>
        <w:spacing w:before="40" w:after="80" w:line="336" w:lineRule="auto"/>
        <w:ind w:firstLine="420"/>
      </w:pPr>
      <w:r>
        <w:rPr>
          <w:rFonts w:ascii="宋体" w:hAnsi="宋体" w:eastAsia="宋体"/>
          <w:b w:val="0"/>
        </w:rPr>
        <w:t xml:space="preserve">真正被熔在一起的是 </w:t>
      </w:r>
      <w:r>
        <w:rPr>
          <w:rFonts w:ascii="Consolas" w:hAnsi="Consolas" w:eastAsia="Consolas"/>
          <w:sz w:val="19"/>
        </w:rPr>
        <w:t>options.js</w:t>
      </w:r>
      <w:r>
        <w:rPr>
          <w:rFonts w:ascii="宋体" w:hAnsi="宋体" w:eastAsia="宋体"/>
          <w:b w:val="0"/>
        </w:rPr>
        <w:t xml:space="preserve"> 的图表配置 + ECharts，</w:t>
      </w:r>
    </w:p>
    <w:p>
      <w:pPr>
        <w:spacing w:before="40" w:after="80" w:line="336" w:lineRule="auto"/>
        <w:ind w:firstLine="420"/>
      </w:pPr>
      <w:r>
        <w:rPr>
          <w:rFonts w:ascii="宋体" w:hAnsi="宋体" w:eastAsia="宋体"/>
          <w:b w:val="0"/>
        </w:rPr>
        <w:t xml:space="preserve">rolldown 给那个 chunk 起了个 </w:t>
      </w:r>
      <w:r>
        <w:rPr>
          <w:rFonts w:ascii="Consolas" w:hAnsi="Consolas" w:eastAsia="Consolas"/>
          <w:sz w:val="19"/>
        </w:rPr>
        <w:t>options</w:t>
      </w:r>
      <w:r>
        <w:rPr>
          <w:rFonts w:ascii="宋体" w:hAnsi="宋体" w:eastAsia="宋体"/>
          <w:b w:val="0"/>
        </w:rPr>
        <w:t xml:space="preserve"> 的名字，容易让人误以为是主包。</w:t>
      </w:r>
    </w:p>
    <w:p>
      <w:pPr>
        <w:spacing w:before="40" w:after="80" w:line="336" w:lineRule="auto"/>
        <w:ind w:firstLine="420"/>
      </w:pPr>
      <w:r>
        <w:rPr>
          <w:rFonts w:ascii="宋体" w:hAnsi="宋体" w:eastAsia="宋体"/>
          <w:b w:val="0"/>
        </w:rPr>
        <w:t xml:space="preserve">已用 </w:t>
      </w:r>
      <w:r>
        <w:rPr>
          <w:rFonts w:ascii="Consolas" w:hAnsi="Consolas" w:eastAsia="Consolas"/>
          <w:sz w:val="19"/>
        </w:rPr>
        <w:t>advancedChunks</w:t>
      </w:r>
      <w:r>
        <w:rPr>
          <w:rFonts w:ascii="宋体" w:hAnsi="宋体" w:eastAsia="宋体"/>
          <w:b w:val="0"/>
        </w:rPr>
        <w:t xml:space="preserve"> 把两者拆开：</w:t>
      </w:r>
      <w:r>
        <w:rPr>
          <w:rFonts w:ascii="Consolas" w:hAnsi="Consolas" w:eastAsia="Consolas"/>
          <w:sz w:val="19"/>
        </w:rPr>
        <w:t>echarts</w:t>
      </w:r>
      <w:r>
        <w:rPr>
          <w:rFonts w:ascii="宋体" w:hAnsi="宋体" w:eastAsia="宋体"/>
          <w:b w:val="0"/>
        </w:rPr>
        <w:t xml:space="preserve"> </w:t>
      </w:r>
      <w:r>
        <w:rPr>
          <w:rFonts w:ascii="宋体" w:hAnsi="宋体" w:eastAsia="宋体"/>
          <w:b/>
        </w:rPr>
        <w:t>653 kB</w:t>
      </w:r>
      <w:r>
        <w:rPr>
          <w:rFonts w:ascii="宋体" w:hAnsi="宋体" w:eastAsia="宋体"/>
          <w:b w:val="0"/>
        </w:rPr>
        <w:t xml:space="preserve"> + </w:t>
      </w:r>
      <w:r>
        <w:rPr>
          <w:rFonts w:ascii="Consolas" w:hAnsi="Consolas" w:eastAsia="Consolas"/>
          <w:sz w:val="19"/>
        </w:rPr>
        <w:t>options</w:t>
      </w:r>
      <w:r>
        <w:rPr>
          <w:rFonts w:ascii="宋体" w:hAnsi="宋体" w:eastAsia="宋体"/>
          <w:b w:val="0"/>
        </w:rPr>
        <w:t xml:space="preserve"> </w:t>
      </w:r>
      <w:r>
        <w:rPr>
          <w:rFonts w:ascii="宋体" w:hAnsi="宋体" w:eastAsia="宋体"/>
          <w:b/>
        </w:rPr>
        <w:t>9.9 kB</w:t>
      </w:r>
      <w:r>
        <w:rPr>
          <w:rFonts w:ascii="宋体" w:hAnsi="宋体" w:eastAsia="宋体"/>
          <w:b w:val="0"/>
        </w:rPr>
        <w:t>。</w:t>
      </w:r>
    </w:p>
    <w:p>
      <w:pPr>
        <w:spacing w:before="40" w:after="80" w:line="336" w:lineRule="auto"/>
        <w:ind w:firstLine="420"/>
      </w:pPr>
      <w:r>
        <w:rPr>
          <w:rFonts w:ascii="宋体" w:hAnsi="宋体" w:eastAsia="宋体"/>
          <w:b/>
        </w:rPr>
        <w:t>dev server 代理可配置</w:t>
      </w:r>
      <w:r>
        <w:rPr>
          <w:rFonts w:ascii="宋体" w:hAnsi="宋体" w:eastAsia="宋体"/>
          <w:b w:val="0"/>
        </w:rPr>
        <w:t>（</w:t>
      </w:r>
      <w:r>
        <w:rPr>
          <w:rFonts w:ascii="Consolas" w:hAnsi="Consolas" w:eastAsia="Consolas"/>
          <w:sz w:val="19"/>
        </w:rPr>
        <w:t>vite.config.js:51-67</w:t>
      </w:r>
      <w:r>
        <w:rPr>
          <w:rFonts w:ascii="宋体" w:hAnsi="宋体" w:eastAsia="宋体"/>
          <w:b w:val="0"/>
        </w:rPr>
        <w:t>、</w:t>
      </w:r>
      <w:r>
        <w:rPr>
          <w:rFonts w:ascii="Consolas" w:hAnsi="Consolas" w:eastAsia="Consolas"/>
          <w:sz w:val="19"/>
        </w:rPr>
        <w:t>docs/前端进展与待办.md:514-528</w:t>
      </w:r>
      <w:r>
        <w:rPr>
          <w:rFonts w:ascii="宋体" w:hAnsi="宋体" w:eastAsia="宋体"/>
          <w:b w:val="0"/>
        </w:rPr>
        <w:t>）：</w:t>
      </w:r>
    </w:p>
    <w:p>
      <w:pPr>
        <w:pStyle w:val="ListBullet"/>
      </w:pPr>
      <w:r>
        <w:rPr>
          <w:rFonts w:ascii="宋体" w:hAnsi="宋体" w:eastAsia="宋体"/>
          <w:b w:val="0"/>
        </w:rPr>
        <w:t xml:space="preserve">导出改成函数式 </w:t>
      </w:r>
      <w:r>
        <w:rPr>
          <w:rFonts w:ascii="Consolas" w:hAnsi="Consolas" w:eastAsia="Consolas"/>
          <w:sz w:val="19"/>
        </w:rPr>
        <w:t>defineConfig(({ mode }) =&gt; {...})</w:t>
      </w:r>
      <w:r>
        <w:rPr>
          <w:rFonts w:ascii="宋体" w:hAnsi="宋体" w:eastAsia="宋体"/>
          <w:b w:val="0"/>
        </w:rPr>
        <w:t>，</w:t>
      </w:r>
    </w:p>
    <w:p>
      <w:pPr>
        <w:spacing w:before="40" w:after="80" w:line="336" w:lineRule="auto"/>
        <w:ind w:firstLine="420"/>
      </w:pPr>
      <w:r>
        <w:rPr>
          <w:rFonts w:ascii="宋体" w:hAnsi="宋体" w:eastAsia="宋体"/>
          <w:b w:val="0"/>
        </w:rPr>
        <w:t xml:space="preserve">用 </w:t>
      </w:r>
      <w:r>
        <w:rPr>
          <w:rFonts w:ascii="Consolas" w:hAnsi="Consolas" w:eastAsia="Consolas"/>
          <w:sz w:val="19"/>
        </w:rPr>
        <w:t>loadEnv(mode, process.cwd(), '')</w:t>
      </w:r>
      <w:r>
        <w:rPr>
          <w:rFonts w:ascii="宋体" w:hAnsi="宋体" w:eastAsia="宋体"/>
          <w:b w:val="0"/>
        </w:rPr>
        <w:t xml:space="preserve"> 读环境变量；</w:t>
      </w:r>
    </w:p>
    <w:p>
      <w:pPr>
        <w:pStyle w:val="ListBullet"/>
      </w:pPr>
      <w:r>
        <w:rPr>
          <w:rFonts w:ascii="宋体" w:hAnsi="宋体" w:eastAsia="宋体"/>
          <w:b w:val="0"/>
        </w:rPr>
        <w:t xml:space="preserve">target 取 </w:t>
      </w:r>
      <w:r>
        <w:rPr>
          <w:rFonts w:ascii="Consolas" w:hAnsi="Consolas" w:eastAsia="Consolas"/>
          <w:sz w:val="19"/>
        </w:rPr>
        <w:t>env.VITE_API_TARGET || 'http://127.0.0.1:8080'</w:t>
      </w:r>
      <w:r>
        <w:rPr>
          <w:rFonts w:ascii="宋体" w:hAnsi="宋体" w:eastAsia="宋体"/>
          <w:b w:val="0"/>
        </w:rPr>
        <w:t>；</w:t>
      </w:r>
    </w:p>
    <w:p>
      <w:pPr>
        <w:pStyle w:val="ListBullet"/>
      </w:pPr>
      <w:r>
        <w:rPr>
          <w:rFonts w:ascii="宋体" w:hAnsi="宋体" w:eastAsia="宋体"/>
          <w:b/>
        </w:rPr>
        <w:t>两个坑</w:t>
      </w:r>
      <w:r>
        <w:rPr>
          <w:rFonts w:ascii="宋体" w:hAnsi="宋体" w:eastAsia="宋体"/>
          <w:b w:val="0"/>
        </w:rPr>
        <w:t xml:space="preserve">：① </w:t>
      </w:r>
      <w:r>
        <w:rPr>
          <w:rFonts w:ascii="Consolas" w:hAnsi="Consolas" w:eastAsia="Consolas"/>
          <w:sz w:val="19"/>
        </w:rPr>
        <w:t>vite.config.js</w:t>
      </w:r>
      <w:r>
        <w:rPr>
          <w:rFonts w:ascii="宋体" w:hAnsi="宋体" w:eastAsia="宋体"/>
          <w:b w:val="0"/>
        </w:rPr>
        <w:t xml:space="preserve"> 里 </w:t>
      </w:r>
      <w:r>
        <w:rPr>
          <w:rFonts w:ascii="宋体" w:hAnsi="宋体" w:eastAsia="宋体"/>
          <w:b/>
        </w:rPr>
        <w:t>`process.env` 拿不到 `.env` 文件里的变量</w:t>
      </w:r>
      <w:r>
        <w:rPr>
          <w:rFonts w:ascii="宋体" w:hAnsi="宋体" w:eastAsia="宋体"/>
          <w:b w:val="0"/>
        </w:rPr>
        <w:t>，</w:t>
      </w:r>
    </w:p>
    <w:p>
      <w:pPr>
        <w:spacing w:before="40" w:after="80" w:line="336" w:lineRule="auto"/>
        <w:ind w:firstLine="420"/>
      </w:pPr>
      <w:r>
        <w:rPr>
          <w:rFonts w:ascii="宋体" w:hAnsi="宋体" w:eastAsia="宋体"/>
          <w:b w:val="0"/>
        </w:rPr>
        <w:t xml:space="preserve">必须用 </w:t>
      </w:r>
      <w:r>
        <w:rPr>
          <w:rFonts w:ascii="Consolas" w:hAnsi="Consolas" w:eastAsia="Consolas"/>
          <w:sz w:val="19"/>
        </w:rPr>
        <w:t>loadEnv</w:t>
      </w:r>
      <w:r>
        <w:rPr>
          <w:rFonts w:ascii="宋体" w:hAnsi="宋体" w:eastAsia="宋体"/>
          <w:b w:val="0"/>
        </w:rPr>
        <w:t xml:space="preserve"> 读（第三个参数传 </w:t>
      </w:r>
      <w:r>
        <w:rPr>
          <w:rFonts w:ascii="Consolas" w:hAnsi="Consolas" w:eastAsia="Consolas"/>
          <w:sz w:val="19"/>
        </w:rPr>
        <w:t>''</w:t>
      </w:r>
      <w:r>
        <w:rPr>
          <w:rFonts w:ascii="宋体" w:hAnsi="宋体" w:eastAsia="宋体"/>
          <w:b w:val="0"/>
        </w:rPr>
        <w:t xml:space="preserve"> 是为了把 </w:t>
      </w:r>
      <w:r>
        <w:rPr>
          <w:rFonts w:ascii="Consolas" w:hAnsi="Consolas" w:eastAsia="Consolas"/>
          <w:sz w:val="19"/>
        </w:rPr>
        <w:t>VITE_</w:t>
      </w:r>
      <w:r>
        <w:rPr>
          <w:rFonts w:ascii="宋体" w:hAnsi="宋体" w:eastAsia="宋体"/>
          <w:b w:val="0"/>
        </w:rPr>
        <w:t xml:space="preserve"> 前缀之外的变量也一并加载）；</w:t>
      </w:r>
    </w:p>
    <w:p>
      <w:pPr>
        <w:spacing w:before="40" w:after="80" w:line="336" w:lineRule="auto"/>
        <w:ind w:firstLine="420"/>
      </w:pPr>
      <w:r>
        <w:rPr>
          <w:rFonts w:ascii="宋体" w:hAnsi="宋体" w:eastAsia="宋体"/>
          <w:b w:val="0"/>
        </w:rPr>
        <w:t xml:space="preserve">② </w:t>
      </w:r>
      <w:r>
        <w:rPr>
          <w:rFonts w:ascii="宋体" w:hAnsi="宋体" w:eastAsia="宋体"/>
          <w:b/>
        </w:rPr>
        <w:t>`.env.local` 的优先级低于 `.env.development`</w:t>
      </w:r>
    </w:p>
    <w:p>
      <w:pPr>
        <w:spacing w:before="40" w:after="80" w:line="336" w:lineRule="auto"/>
        <w:ind w:firstLine="420"/>
      </w:pPr>
      <w:r>
        <w:rPr>
          <w:rFonts w:ascii="宋体" w:hAnsi="宋体" w:eastAsia="宋体"/>
          <w:b w:val="0"/>
        </w:rPr>
        <w:t xml:space="preserve">（加载顺序 </w:t>
      </w:r>
      <w:r>
        <w:rPr>
          <w:rFonts w:ascii="Consolas" w:hAnsi="Consolas" w:eastAsia="Consolas"/>
          <w:sz w:val="19"/>
        </w:rPr>
        <w:t>.env</w:t>
      </w:r>
      <w:r>
        <w:rPr>
          <w:rFonts w:ascii="宋体" w:hAnsi="宋体" w:eastAsia="宋体"/>
          <w:b w:val="0"/>
        </w:rPr>
        <w:t xml:space="preserve"> → </w:t>
      </w:r>
      <w:r>
        <w:rPr>
          <w:rFonts w:ascii="Consolas" w:hAnsi="Consolas" w:eastAsia="Consolas"/>
          <w:sz w:val="19"/>
        </w:rPr>
        <w:t>.env.local</w:t>
      </w:r>
      <w:r>
        <w:rPr>
          <w:rFonts w:ascii="宋体" w:hAnsi="宋体" w:eastAsia="宋体"/>
          <w:b w:val="0"/>
        </w:rPr>
        <w:t xml:space="preserve"> → </w:t>
      </w:r>
      <w:r>
        <w:rPr>
          <w:rFonts w:ascii="Consolas" w:hAnsi="Consolas" w:eastAsia="Consolas"/>
          <w:sz w:val="19"/>
        </w:rPr>
        <w:t>.env.[mode]</w:t>
      </w:r>
      <w:r>
        <w:rPr>
          <w:rFonts w:ascii="宋体" w:hAnsi="宋体" w:eastAsia="宋体"/>
          <w:b w:val="0"/>
        </w:rPr>
        <w:t xml:space="preserve"> → </w:t>
      </w:r>
      <w:r>
        <w:rPr>
          <w:rFonts w:ascii="Consolas" w:hAnsi="Consolas" w:eastAsia="Consolas"/>
          <w:sz w:val="19"/>
        </w:rPr>
        <w:t>.env.[mode].local</w:t>
      </w:r>
      <w:r>
        <w:rPr>
          <w:rFonts w:ascii="宋体" w:hAnsi="宋体" w:eastAsia="宋体"/>
          <w:b w:val="0"/>
        </w:rPr>
        <w:t>），</w:t>
      </w:r>
    </w:p>
    <w:p>
      <w:pPr>
        <w:spacing w:before="40" w:after="80" w:line="336" w:lineRule="auto"/>
        <w:ind w:firstLine="420"/>
      </w:pPr>
      <w:r>
        <w:rPr>
          <w:rFonts w:ascii="宋体" w:hAnsi="宋体" w:eastAsia="宋体"/>
          <w:b w:val="0"/>
        </w:rPr>
        <w:t xml:space="preserve">所以 </w:t>
      </w:r>
      <w:r>
        <w:rPr>
          <w:rFonts w:ascii="Consolas" w:hAnsi="Consolas" w:eastAsia="Consolas"/>
          <w:sz w:val="19"/>
        </w:rPr>
        <w:t>.env.local</w:t>
      </w:r>
      <w:r>
        <w:rPr>
          <w:rFonts w:ascii="宋体" w:hAnsi="宋体" w:eastAsia="宋体"/>
          <w:b w:val="0"/>
        </w:rPr>
        <w:t xml:space="preserve"> 只适合补 </w:t>
      </w:r>
      <w:r>
        <w:rPr>
          <w:rFonts w:ascii="Consolas" w:hAnsi="Consolas" w:eastAsia="Consolas"/>
          <w:sz w:val="19"/>
        </w:rPr>
        <w:t>.env.development</w:t>
      </w:r>
      <w:r>
        <w:rPr>
          <w:rFonts w:ascii="宋体" w:hAnsi="宋体" w:eastAsia="宋体"/>
          <w:b w:val="0"/>
        </w:rPr>
        <w:t xml:space="preserve"> 里没有的变量；</w:t>
      </w:r>
    </w:p>
    <w:p>
      <w:pPr>
        <w:spacing w:before="40" w:after="80" w:line="336" w:lineRule="auto"/>
        <w:ind w:firstLine="420"/>
      </w:pPr>
      <w:r>
        <w:rPr>
          <w:rFonts w:ascii="宋体" w:hAnsi="宋体" w:eastAsia="宋体"/>
          <w:b w:val="0"/>
        </w:rPr>
        <w:t xml:space="preserve">要覆盖 </w:t>
      </w:r>
      <w:r>
        <w:rPr>
          <w:rFonts w:ascii="Consolas" w:hAnsi="Consolas" w:eastAsia="Consolas"/>
          <w:sz w:val="19"/>
        </w:rPr>
        <w:t>VITE_USE_MOCK</w:t>
      </w:r>
      <w:r>
        <w:rPr>
          <w:rFonts w:ascii="宋体" w:hAnsi="宋体" w:eastAsia="宋体"/>
          <w:b w:val="0"/>
        </w:rPr>
        <w:t xml:space="preserve"> 这种已有值，得用 </w:t>
      </w:r>
      <w:r>
        <w:rPr>
          <w:rFonts w:ascii="Consolas" w:hAnsi="Consolas" w:eastAsia="Consolas"/>
          <w:sz w:val="19"/>
        </w:rPr>
        <w:t>.env.development.local</w:t>
      </w:r>
      <w:r>
        <w:rPr>
          <w:rFonts w:ascii="宋体" w:hAnsi="宋体" w:eastAsia="宋体"/>
          <w:b w:val="0"/>
        </w:rPr>
        <w:t>。</w:t>
      </w:r>
    </w:p>
    <w:p>
      <w:pPr>
        <w:pStyle w:val="Heading1"/>
      </w:pPr>
      <w:r>
        <w:rPr>
          <w:rFonts w:ascii="黑体" w:hAnsi="黑体" w:eastAsia="黑体"/>
          <w:b w:val="0"/>
        </w:rPr>
        <w:t>4.7 演示数据实现</w:t>
      </w:r>
    </w:p>
    <w:p>
      <w:pPr>
        <w:pStyle w:val="Heading2"/>
      </w:pPr>
      <w:r>
        <w:rPr>
          <w:rFonts w:ascii="黑体" w:hAnsi="黑体" w:eastAsia="黑体"/>
          <w:b w:val="0"/>
        </w:rPr>
        <w:t>4.7.1 演示数据脚本的设计</w:t>
      </w:r>
    </w:p>
    <w:p>
      <w:pPr>
        <w:spacing w:before="40" w:after="80" w:line="336" w:lineRule="auto"/>
        <w:ind w:firstLine="420"/>
      </w:pPr>
      <w:r>
        <w:rPr>
          <w:rFonts w:ascii="宋体" w:hAnsi="宋体" w:eastAsia="宋体"/>
          <w:b w:val="0"/>
        </w:rPr>
        <w:t xml:space="preserve">演示数据由 </w:t>
      </w:r>
      <w:r>
        <w:rPr>
          <w:rFonts w:ascii="Consolas" w:hAnsi="Consolas" w:eastAsia="Consolas"/>
          <w:sz w:val="19"/>
        </w:rPr>
        <w:t>sql/04_demo_data.sql</w:t>
      </w:r>
      <w:r>
        <w:rPr>
          <w:rFonts w:ascii="宋体" w:hAnsi="宋体" w:eastAsia="宋体"/>
          <w:b w:val="0"/>
        </w:rPr>
        <w:t xml:space="preserve">（小规模）与 </w:t>
      </w:r>
      <w:r>
        <w:rPr>
          <w:rFonts w:ascii="Consolas" w:hAnsi="Consolas" w:eastAsia="Consolas"/>
          <w:sz w:val="19"/>
        </w:rPr>
        <w:t>sql/07_demo_scale.sql</w:t>
      </w:r>
      <w:r>
        <w:rPr>
          <w:rFonts w:ascii="宋体" w:hAnsi="宋体" w:eastAsia="宋体"/>
          <w:b w:val="0"/>
        </w:rPr>
        <w:t>（全量放大）实现，</w:t>
      </w:r>
    </w:p>
    <w:p>
      <w:pPr>
        <w:spacing w:before="40" w:after="80" w:line="336" w:lineRule="auto"/>
        <w:ind w:firstLine="420"/>
      </w:pPr>
      <w:r>
        <w:rPr>
          <w:rFonts w:ascii="宋体" w:hAnsi="宋体" w:eastAsia="宋体"/>
          <w:b w:val="0"/>
        </w:rPr>
        <w:t xml:space="preserve">另有 </w:t>
      </w:r>
      <w:r>
        <w:rPr>
          <w:rFonts w:ascii="Consolas" w:hAnsi="Consolas" w:eastAsia="Consolas"/>
          <w:sz w:val="19"/>
        </w:rPr>
        <w:t>sql/10</w:t>
      </w:r>
      <w:r>
        <w:rPr>
          <w:rFonts w:ascii="宋体" w:hAnsi="宋体" w:eastAsia="宋体"/>
          <w:b w:val="0"/>
        </w:rPr>
        <w:t xml:space="preserve">（基础数据 + 测试账号 + 学院字典）与 </w:t>
      </w:r>
      <w:r>
        <w:rPr>
          <w:rFonts w:ascii="Consolas" w:hAnsi="Consolas" w:eastAsia="Consolas"/>
          <w:sz w:val="19"/>
        </w:rPr>
        <w:t>sql/12</w:t>
      </w:r>
      <w:r>
        <w:rPr>
          <w:rFonts w:ascii="宋体" w:hAnsi="宋体" w:eastAsia="宋体"/>
          <w:b w:val="0"/>
        </w:rPr>
        <w:t>（图文演示数据）。</w:t>
      </w:r>
    </w:p>
    <w:p>
      <w:pPr>
        <w:spacing w:before="40" w:after="80" w:line="336" w:lineRule="auto"/>
        <w:ind w:firstLine="420"/>
      </w:pPr>
      <w:r>
        <w:rPr>
          <w:rFonts w:ascii="宋体" w:hAnsi="宋体" w:eastAsia="宋体"/>
          <w:b/>
        </w:rPr>
        <w:t>`sql/07` 的实现要点</w:t>
      </w:r>
      <w:r>
        <w:rPr>
          <w:rFonts w:ascii="宋体" w:hAnsi="宋体" w:eastAsia="宋体"/>
          <w:b w:val="0"/>
        </w:rPr>
        <w:t>（</w:t>
      </w:r>
      <w:r>
        <w:rPr>
          <w:rFonts w:ascii="Consolas" w:hAnsi="Consolas" w:eastAsia="Consolas"/>
          <w:sz w:val="19"/>
        </w:rPr>
        <w:t>docs/后端进展与待办.md:322-364</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4533"/>
        <w:gridCol w:w="4533"/>
      </w:tblGrid>
      <w:tr>
        <w:tc>
          <w:tcPr>
            <w:tcW w:type="dxa" w:w="4533"/>
          </w:tcPr>
          <w:p>
            <w:pPr>
              <w:spacing w:before="20" w:after="20"/>
            </w:pPr>
            <w:r>
              <w:rPr>
                <w:b/>
                <w:sz w:val="18"/>
              </w:rPr>
            </w:r>
            <w:r>
              <w:rPr>
                <w:rFonts w:ascii="宋体" w:hAnsi="宋体" w:eastAsia="宋体"/>
                <w:b/>
                <w:sz w:val="18"/>
              </w:rPr>
              <w:t>内容</w:t>
            </w:r>
          </w:p>
        </w:tc>
        <w:tc>
          <w:tcPr>
            <w:tcW w:type="dxa" w:w="4533"/>
          </w:tcPr>
          <w:p>
            <w:pPr>
              <w:spacing w:before="20" w:after="20"/>
            </w:pPr>
            <w:r>
              <w:rPr>
                <w:b/>
                <w:sz w:val="18"/>
              </w:rPr>
            </w:r>
            <w:r>
              <w:rPr>
                <w:rFonts w:ascii="宋体" w:hAnsi="宋体" w:eastAsia="宋体"/>
                <w:b/>
                <w:sz w:val="18"/>
              </w:rPr>
              <w:t>实现</w:t>
            </w:r>
          </w:p>
        </w:tc>
      </w:tr>
      <w:tr>
        <w:tc>
          <w:tcPr>
            <w:tcW w:type="dxa" w:w="4533"/>
          </w:tcPr>
          <w:p>
            <w:pPr>
              <w:spacing w:before="20" w:after="20"/>
            </w:pPr>
            <w:r>
              <w:rPr>
                <w:sz w:val="18"/>
              </w:rPr>
            </w:r>
            <w:r>
              <w:rPr>
                <w:rFonts w:ascii="宋体" w:hAnsi="宋体" w:eastAsia="宋体"/>
                <w:b w:val="0"/>
                <w:sz w:val="18"/>
              </w:rPr>
              <w:t>规模</w:t>
            </w:r>
          </w:p>
        </w:tc>
        <w:tc>
          <w:tcPr>
            <w:tcW w:type="dxa" w:w="4533"/>
          </w:tcPr>
          <w:p>
            <w:pPr>
              <w:spacing w:before="20" w:after="20"/>
            </w:pPr>
            <w:r>
              <w:rPr>
                <w:sz w:val="18"/>
              </w:rPr>
            </w:r>
            <w:r>
              <w:rPr>
                <w:rFonts w:ascii="宋体" w:hAnsi="宋体" w:eastAsia="宋体"/>
                <w:b w:val="0"/>
                <w:sz w:val="18"/>
              </w:rPr>
              <w:t>学生 1500 / 活动 386 / 报名 10719 / 累计 19319.3 小时</w:t>
            </w:r>
          </w:p>
        </w:tc>
      </w:tr>
      <w:tr>
        <w:tc>
          <w:tcPr>
            <w:tcW w:type="dxa" w:w="4533"/>
          </w:tcPr>
          <w:p>
            <w:pPr>
              <w:spacing w:before="20" w:after="20"/>
            </w:pPr>
            <w:r>
              <w:rPr>
                <w:sz w:val="18"/>
              </w:rPr>
            </w:r>
            <w:r>
              <w:rPr>
                <w:rFonts w:ascii="宋体" w:hAnsi="宋体" w:eastAsia="宋体"/>
                <w:b w:val="0"/>
                <w:sz w:val="18"/>
              </w:rPr>
              <w:t>确定性</w:t>
            </w:r>
          </w:p>
        </w:tc>
        <w:tc>
          <w:tcPr>
            <w:tcW w:type="dxa" w:w="4533"/>
          </w:tcPr>
          <w:p>
            <w:pPr>
              <w:spacing w:before="20" w:after="20"/>
            </w:pPr>
            <w:r>
              <w:rPr>
                <w:sz w:val="18"/>
              </w:rPr>
            </w:r>
            <w:r>
              <w:rPr>
                <w:rFonts w:ascii="宋体" w:hAnsi="宋体" w:eastAsia="宋体"/>
                <w:b w:val="0"/>
                <w:sz w:val="18"/>
              </w:rPr>
              <w:t>全部用取模等</w:t>
            </w:r>
            <w:r>
              <w:rPr>
                <w:rFonts w:ascii="宋体" w:hAnsi="宋体" w:eastAsia="宋体"/>
                <w:b/>
                <w:sz w:val="18"/>
              </w:rPr>
              <w:t>确定性算法</w:t>
            </w:r>
            <w:r>
              <w:rPr>
                <w:rFonts w:ascii="宋体" w:hAnsi="宋体" w:eastAsia="宋体"/>
                <w:b w:val="0"/>
                <w:sz w:val="18"/>
              </w:rPr>
              <w:t xml:space="preserve">，无 </w:t>
            </w:r>
            <w:r>
              <w:rPr>
                <w:rFonts w:ascii="Consolas" w:hAnsi="Consolas" w:eastAsia="Consolas"/>
                <w:sz w:val="18"/>
              </w:rPr>
              <w:t>random()</w:t>
            </w:r>
          </w:p>
        </w:tc>
      </w:tr>
      <w:tr>
        <w:tc>
          <w:tcPr>
            <w:tcW w:type="dxa" w:w="4533"/>
          </w:tcPr>
          <w:p>
            <w:pPr>
              <w:spacing w:before="20" w:after="20"/>
            </w:pPr>
            <w:r>
              <w:rPr>
                <w:sz w:val="18"/>
              </w:rPr>
            </w:r>
            <w:r>
              <w:rPr>
                <w:rFonts w:ascii="宋体" w:hAnsi="宋体" w:eastAsia="宋体"/>
                <w:b w:val="0"/>
                <w:sz w:val="18"/>
              </w:rPr>
              <w:t>名额下限</w:t>
            </w:r>
          </w:p>
        </w:tc>
        <w:tc>
          <w:tcPr>
            <w:tcW w:type="dxa" w:w="4533"/>
          </w:tcPr>
          <w:p>
            <w:pPr>
              <w:spacing w:before="20" w:after="20"/>
            </w:pPr>
            <w:r>
              <w:rPr>
                <w:sz w:val="18"/>
              </w:rPr>
            </w:r>
            <w:r>
              <w:rPr>
                <w:rFonts w:ascii="宋体" w:hAnsi="宋体" w:eastAsia="宋体"/>
                <w:b w:val="0"/>
                <w:sz w:val="18"/>
              </w:rPr>
              <w:t xml:space="preserve">新活动名额 </w:t>
            </w:r>
            <w:r>
              <w:rPr>
                <w:rFonts w:ascii="宋体" w:hAnsi="宋体" w:eastAsia="宋体"/>
                <w:b/>
                <w:sz w:val="18"/>
              </w:rPr>
              <w:t>46..75</w:t>
            </w:r>
            <w:r>
              <w:rPr>
                <w:rFonts w:ascii="宋体" w:hAnsi="宋体" w:eastAsia="宋体"/>
                <w:b w:val="0"/>
                <w:sz w:val="18"/>
              </w:rPr>
              <w:t xml:space="preserve">（公式 </w:t>
            </w:r>
            <w:r>
              <w:rPr>
                <w:rFonts w:ascii="Consolas" w:hAnsi="Consolas" w:eastAsia="Consolas"/>
                <w:sz w:val="18"/>
              </w:rPr>
              <w:t>46 + ((n.seq * 7) % 30)</w:t>
            </w:r>
            <w:r>
              <w:rPr>
                <w:rFonts w:ascii="宋体" w:hAnsi="宋体" w:eastAsia="宋体"/>
                <w:b w:val="0"/>
                <w:sz w:val="18"/>
              </w:rPr>
              <w:t>），并补幂等修正语句</w:t>
            </w:r>
          </w:p>
        </w:tc>
      </w:tr>
      <w:tr>
        <w:tc>
          <w:tcPr>
            <w:tcW w:type="dxa" w:w="4533"/>
          </w:tcPr>
          <w:p>
            <w:pPr>
              <w:spacing w:before="20" w:after="20"/>
            </w:pPr>
            <w:r>
              <w:rPr>
                <w:sz w:val="18"/>
              </w:rPr>
            </w:r>
            <w:r>
              <w:rPr>
                <w:rFonts w:ascii="宋体" w:hAnsi="宋体" w:eastAsia="宋体"/>
                <w:b w:val="0"/>
                <w:sz w:val="18"/>
              </w:rPr>
              <w:t>报名上限</w:t>
            </w:r>
          </w:p>
        </w:tc>
        <w:tc>
          <w:tcPr>
            <w:tcW w:type="dxa" w:w="4533"/>
          </w:tcPr>
          <w:p>
            <w:pPr>
              <w:spacing w:before="20" w:after="20"/>
            </w:pPr>
            <w:r>
              <w:rPr>
                <w:sz w:val="18"/>
              </w:rPr>
            </w:r>
            <w:r>
              <w:rPr>
                <w:rFonts w:ascii="宋体" w:hAnsi="宋体" w:eastAsia="宋体"/>
                <w:b w:val="0"/>
                <w:sz w:val="18"/>
              </w:rPr>
              <w:t xml:space="preserve">第五节报名数上限 </w:t>
            </w:r>
            <w:r>
              <w:rPr>
                <w:rFonts w:ascii="宋体" w:hAnsi="宋体" w:eastAsia="宋体"/>
                <w:b/>
                <w:sz w:val="18"/>
              </w:rPr>
              <w:t>45</w:t>
            </w:r>
            <w:r>
              <w:rPr>
                <w:rFonts w:ascii="宋体" w:hAnsi="宋体" w:eastAsia="宋体"/>
                <w:b w:val="0"/>
                <w:sz w:val="18"/>
              </w:rPr>
              <w:t>（</w:t>
            </w:r>
            <w:r>
              <w:rPr>
                <w:rFonts w:ascii="Consolas" w:hAnsi="Consolas" w:eastAsia="Consolas"/>
                <w:sz w:val="18"/>
              </w:rPr>
              <w:t>16 + ((a.id * 7919) % 30)</w:t>
            </w:r>
            <w:r>
              <w:rPr>
                <w:rFonts w:ascii="宋体" w:hAnsi="宋体" w:eastAsia="宋体"/>
                <w:b w:val="0"/>
                <w:sz w:val="18"/>
              </w:rPr>
              <w:t>）</w:t>
            </w:r>
          </w:p>
        </w:tc>
      </w:tr>
      <w:tr>
        <w:tc>
          <w:tcPr>
            <w:tcW w:type="dxa" w:w="4533"/>
          </w:tcPr>
          <w:p>
            <w:pPr>
              <w:spacing w:before="20" w:after="20"/>
            </w:pPr>
            <w:r>
              <w:rPr>
                <w:sz w:val="18"/>
              </w:rPr>
            </w:r>
            <w:r>
              <w:rPr>
                <w:rFonts w:ascii="宋体" w:hAnsi="宋体" w:eastAsia="宋体"/>
                <w:b w:val="0"/>
                <w:sz w:val="18"/>
              </w:rPr>
              <w:t>五星档补充</w:t>
            </w:r>
          </w:p>
        </w:tc>
        <w:tc>
          <w:tcPr>
            <w:tcW w:type="dxa" w:w="4533"/>
          </w:tcPr>
          <w:p>
            <w:pPr>
              <w:spacing w:before="20" w:after="20"/>
            </w:pPr>
            <w:r>
              <w:rPr>
                <w:sz w:val="18"/>
              </w:rPr>
            </w:r>
            <w:r>
              <w:rPr>
                <w:rFonts w:ascii="宋体" w:hAnsi="宋体" w:eastAsia="宋体"/>
                <w:b w:val="0"/>
                <w:sz w:val="18"/>
              </w:rPr>
              <w:t>新增"十之二、把高活跃学生</w:t>
            </w:r>
            <w:r>
              <w:rPr>
                <w:rFonts w:ascii="宋体" w:hAnsi="宋体" w:eastAsia="宋体"/>
                <w:b/>
                <w:sz w:val="18"/>
              </w:rPr>
              <w:t>定向</w:t>
            </w:r>
            <w:r>
              <w:rPr>
                <w:rFonts w:ascii="宋体" w:hAnsi="宋体" w:eastAsia="宋体"/>
                <w:b w:val="0"/>
                <w:sz w:val="18"/>
              </w:rPr>
              <w:t>补进五星档"一节</w:t>
            </w:r>
          </w:p>
        </w:tc>
      </w:tr>
      <w:tr>
        <w:tc>
          <w:tcPr>
            <w:tcW w:type="dxa" w:w="4533"/>
          </w:tcPr>
          <w:p>
            <w:pPr>
              <w:spacing w:before="20" w:after="20"/>
            </w:pPr>
            <w:r>
              <w:rPr>
                <w:sz w:val="18"/>
              </w:rPr>
            </w:r>
            <w:r>
              <w:rPr>
                <w:rFonts w:ascii="宋体" w:hAnsi="宋体" w:eastAsia="宋体"/>
                <w:b w:val="0"/>
                <w:sz w:val="18"/>
              </w:rPr>
              <w:t>幂等守卫</w:t>
            </w:r>
          </w:p>
        </w:tc>
        <w:tc>
          <w:tcPr>
            <w:tcW w:type="dxa" w:w="4533"/>
          </w:tcPr>
          <w:p>
            <w:pPr>
              <w:spacing w:before="20" w:after="20"/>
            </w:pPr>
            <w:r>
              <w:rPr>
                <w:sz w:val="18"/>
              </w:rPr>
            </w:r>
            <w:r>
              <w:rPr>
                <w:rFonts w:ascii="宋体" w:hAnsi="宋体" w:eastAsia="宋体"/>
                <w:b w:val="0"/>
                <w:sz w:val="18"/>
              </w:rPr>
              <w:t xml:space="preserve">第十节与第十之二节挂 </w:t>
            </w:r>
            <w:r>
              <w:rPr>
                <w:rFonts w:ascii="Consolas" w:hAnsi="Consolas" w:eastAsia="Consolas"/>
                <w:sz w:val="18"/>
              </w:rPr>
              <w:t>should_scale</w:t>
            </w:r>
            <w:r>
              <w:rPr>
                <w:rFonts w:ascii="宋体" w:hAnsi="宋体" w:eastAsia="宋体"/>
                <w:b w:val="0"/>
                <w:sz w:val="18"/>
              </w:rPr>
              <w:t xml:space="preserve"> 守卫（</w:t>
            </w:r>
            <w:r>
              <w:rPr>
                <w:rFonts w:ascii="Consolas" w:hAnsi="Consolas" w:eastAsia="Consolas"/>
                <w:sz w:val="18"/>
              </w:rPr>
              <w:t>sql/07_demo_scale.sql:539</w:t>
            </w:r>
            <w:r>
              <w:rPr>
                <w:rFonts w:ascii="宋体" w:hAnsi="宋体" w:eastAsia="宋体"/>
                <w:b w:val="0"/>
                <w:sz w:val="18"/>
              </w:rPr>
              <w:t>、</w:t>
            </w:r>
            <w:r>
              <w:rPr>
                <w:rFonts w:ascii="Consolas" w:hAnsi="Consolas" w:eastAsia="Consolas"/>
                <w:sz w:val="18"/>
              </w:rPr>
              <w:t>:623</w:t>
            </w:r>
            <w:r>
              <w:rPr>
                <w:rFonts w:ascii="宋体" w:hAnsi="宋体" w:eastAsia="宋体"/>
                <w:b w:val="0"/>
                <w:sz w:val="18"/>
              </w:rPr>
              <w:t>）</w:t>
            </w:r>
          </w:p>
        </w:tc>
      </w:tr>
      <w:tr>
        <w:tc>
          <w:tcPr>
            <w:tcW w:type="dxa" w:w="4533"/>
          </w:tcPr>
          <w:p>
            <w:pPr>
              <w:spacing w:before="20" w:after="20"/>
            </w:pPr>
            <w:r>
              <w:rPr>
                <w:sz w:val="18"/>
              </w:rPr>
            </w:r>
            <w:r>
              <w:rPr>
                <w:rFonts w:ascii="宋体" w:hAnsi="宋体" w:eastAsia="宋体"/>
                <w:b w:val="0"/>
                <w:sz w:val="18"/>
              </w:rPr>
              <w:t>末尾自检</w:t>
            </w:r>
          </w:p>
        </w:tc>
        <w:tc>
          <w:tcPr>
            <w:tcW w:type="dxa" w:w="4533"/>
          </w:tcPr>
          <w:p>
            <w:pPr>
              <w:spacing w:before="20" w:after="20"/>
            </w:pPr>
            <w:r>
              <w:rPr>
                <w:sz w:val="18"/>
              </w:rPr>
            </w:r>
            <w:r>
              <w:rPr>
                <w:rFonts w:ascii="宋体" w:hAnsi="宋体" w:eastAsia="宋体"/>
                <w:b/>
                <w:sz w:val="18"/>
              </w:rPr>
              <w:t>6 项 / 9 条断言</w:t>
            </w:r>
          </w:p>
        </w:tc>
      </w:tr>
    </w:tbl>
    <w:p/>
    <w:p>
      <w:pPr>
        <w:spacing w:before="40" w:after="80" w:line="336" w:lineRule="auto"/>
        <w:ind w:firstLine="420"/>
      </w:pPr>
      <w:r>
        <w:rPr>
          <w:rFonts w:ascii="宋体" w:hAnsi="宋体" w:eastAsia="宋体"/>
          <w:b/>
        </w:rPr>
        <w:t>`sql/07` 的末尾自检输出（2026-09-25 实跑，逐字）</w:t>
      </w:r>
      <w:r>
        <w:rPr>
          <w:rFonts w:ascii="宋体" w:hAnsi="宋体" w:eastAsia="宋体"/>
          <w:b w:val="0"/>
        </w:rPr>
        <w:t>（</w:t>
      </w:r>
      <w:r>
        <w:rPr>
          <w:rFonts w:ascii="Consolas" w:hAnsi="Consolas" w:eastAsia="Consolas"/>
          <w:sz w:val="19"/>
        </w:rPr>
        <w:t>docs/测试报告.md:294</w:t>
      </w:r>
      <w:r>
        <w:rPr>
          <w:rFonts w:ascii="宋体" w:hAnsi="宋体" w:eastAsia="宋体"/>
          <w:b w:val="0"/>
        </w:rPr>
        <w:t>）：</w:t>
      </w:r>
    </w:p>
    <w:p>
      <w:pPr>
        <w:spacing w:before="0" w:after="0" w:line="240" w:lineRule="auto"/>
        <w:ind w:left="340"/>
      </w:pPr>
      <w:r>
        <w:rPr>
          <w:rFonts w:ascii="Consolas" w:hAnsi="Consolas" w:eastAsia="Consolas"/>
          <w:sz w:val="18"/>
        </w:rPr>
        <w:t>[07 自检] 全部通过：学生 1500 人、活动 386 场、报名 10719 条、累计时长 19319.3 小时</w:t>
      </w:r>
    </w:p>
    <w:p>
      <w:pPr>
        <w:spacing w:before="0" w:after="0" w:line="240" w:lineRule="auto"/>
        <w:ind w:left="340"/>
      </w:pPr>
      <w:r>
        <w:rPr>
          <w:rFonts w:ascii="Consolas" w:hAnsi="Consolas" w:eastAsia="Consolas"/>
          <w:sz w:val="18"/>
        </w:rPr>
        <w:t>（演示账号 22.6 小时 / 标签 热心志愿者,长期坚持型,大型活动型）</w:t>
      </w:r>
    </w:p>
    <w:p>
      <w:pPr>
        <w:spacing w:before="60" w:after="60"/>
        <w:ind w:left="454"/>
      </w:pPr>
      <w:r>
        <w:rPr>
          <w:rFonts w:ascii="宋体" w:hAnsi="宋体" w:eastAsia="宋体"/>
          <w:b/>
          <w:color w:val="444444"/>
          <w:sz w:val="20"/>
        </w:rPr>
        <w:t>该脚本重跑第二遍时输出与第一遍逐字相同</w:t>
      </w:r>
      <w:r>
        <w:rPr>
          <w:rFonts w:ascii="宋体" w:hAnsi="宋体" w:eastAsia="宋体"/>
          <w:b w:val="0"/>
          <w:color w:val="444444"/>
          <w:sz w:val="20"/>
        </w:rPr>
        <w:t xml:space="preserve">，可作"演示数据是确定性算法、不是 </w:t>
      </w:r>
      <w:r>
        <w:rPr>
          <w:rFonts w:ascii="Consolas" w:hAnsi="Consolas" w:eastAsia="Consolas"/>
          <w:color w:val="444444"/>
          <w:sz w:val="20"/>
        </w:rPr>
        <w:t>random()</w:t>
      </w:r>
      <w:r>
        <w:rPr>
          <w:rFonts w:ascii="宋体" w:hAnsi="宋体" w:eastAsia="宋体"/>
          <w:b w:val="0"/>
          <w:color w:val="444444"/>
          <w:sz w:val="20"/>
        </w:rPr>
        <w:t>"的实证 （</w:t>
      </w:r>
      <w:r>
        <w:rPr>
          <w:rFonts w:ascii="Consolas" w:hAnsi="Consolas" w:eastAsia="Consolas"/>
          <w:color w:val="444444"/>
          <w:sz w:val="20"/>
        </w:rPr>
        <w:t>docs/测试报告.md:295</w:t>
      </w:r>
      <w:r>
        <w:rPr>
          <w:rFonts w:ascii="宋体" w:hAnsi="宋体" w:eastAsia="宋体"/>
          <w:b w:val="0"/>
          <w:color w:val="444444"/>
          <w:sz w:val="20"/>
        </w:rPr>
        <w:t>）。</w:t>
      </w:r>
    </w:p>
    <w:p>
      <w:pPr>
        <w:spacing w:before="40" w:after="80" w:line="336" w:lineRule="auto"/>
        <w:ind w:firstLine="420"/>
      </w:pPr>
      <w:r>
        <w:rPr>
          <w:rFonts w:ascii="宋体" w:hAnsi="宋体" w:eastAsia="宋体"/>
          <w:b/>
        </w:rPr>
        <w:t>演示账号 `student` 的画像</w:t>
      </w:r>
      <w:r>
        <w:rPr>
          <w:rFonts w:ascii="宋体" w:hAnsi="宋体" w:eastAsia="宋体"/>
          <w:b w:val="0"/>
        </w:rPr>
        <w:t>（学生档案 id=1，姓名 张同学）：</w:t>
      </w:r>
    </w:p>
    <w:p>
      <w:pPr>
        <w:spacing w:before="40" w:after="80" w:line="336" w:lineRule="auto"/>
        <w:ind w:firstLine="420"/>
      </w:pPr>
      <w:r>
        <w:rPr>
          <w:rFonts w:ascii="宋体" w:hAnsi="宋体" w:eastAsia="宋体"/>
          <w:b/>
        </w:rPr>
        <w:t>22.6 小时、四星志愿者、9 场活动</w:t>
      </w:r>
      <w:r>
        <w:rPr>
          <w:rFonts w:ascii="宋体" w:hAnsi="宋体" w:eastAsia="宋体"/>
          <w:b w:val="0"/>
        </w:rPr>
        <w:t>，标签「热心志愿者,长期坚持型,大型活动型」</w:t>
      </w:r>
    </w:p>
    <w:p>
      <w:pPr>
        <w:spacing w:before="40" w:after="80" w:line="336" w:lineRule="auto"/>
        <w:ind w:firstLine="420"/>
      </w:pPr>
      <w:r>
        <w:rPr>
          <w:rFonts w:ascii="宋体" w:hAnsi="宋体" w:eastAsia="宋体"/>
          <w:b w:val="0"/>
        </w:rPr>
        <w:t>（</w:t>
      </w:r>
      <w:r>
        <w:rPr>
          <w:rFonts w:ascii="Consolas" w:hAnsi="Consolas" w:eastAsia="Consolas"/>
          <w:sz w:val="19"/>
        </w:rPr>
        <w:t>docs/后端进展与待办.md:358-359</w:t>
      </w:r>
      <w:r>
        <w:rPr>
          <w:rFonts w:ascii="宋体" w:hAnsi="宋体" w:eastAsia="宋体"/>
          <w:b w:val="0"/>
        </w:rPr>
        <w:t>）。</w:t>
      </w:r>
    </w:p>
    <w:p>
      <w:pPr>
        <w:spacing w:before="40" w:after="80" w:line="336" w:lineRule="auto"/>
        <w:ind w:firstLine="420"/>
      </w:pPr>
      <w:r>
        <w:rPr>
          <w:rFonts w:ascii="宋体" w:hAnsi="宋体" w:eastAsia="宋体"/>
          <w:b/>
        </w:rPr>
        <w:t>其他回填结果</w:t>
      </w:r>
      <w:r>
        <w:rPr>
          <w:rFonts w:ascii="宋体" w:hAnsi="宋体" w:eastAsia="宋体"/>
          <w:b w:val="0"/>
        </w:rPr>
        <w:t xml:space="preserve">（同上 </w:t>
      </w:r>
      <w:r>
        <w:rPr>
          <w:rFonts w:ascii="Consolas" w:hAnsi="Consolas" w:eastAsia="Consolas"/>
          <w:sz w:val="19"/>
        </w:rPr>
        <w:t>:360-364</w:t>
      </w:r>
      <w:r>
        <w:rPr>
          <w:rFonts w:ascii="宋体" w:hAnsi="宋体" w:eastAsia="宋体"/>
          <w:b w:val="0"/>
        </w:rPr>
        <w:t>）：</w:t>
      </w:r>
    </w:p>
    <w:p>
      <w:pPr>
        <w:pStyle w:val="ListBullet"/>
      </w:pPr>
      <w:r>
        <w:rPr>
          <w:rFonts w:ascii="Consolas" w:hAnsi="Consolas" w:eastAsia="Consolas"/>
          <w:sz w:val="19"/>
        </w:rPr>
        <w:t>org_info</w:t>
      </w:r>
      <w:r>
        <w:rPr>
          <w:rFonts w:ascii="宋体" w:hAnsi="宋体" w:eastAsia="宋体"/>
          <w:b w:val="0"/>
        </w:rPr>
        <w:t xml:space="preserve"> 四字段全填：</w:t>
      </w:r>
      <w:r>
        <w:rPr>
          <w:rFonts w:ascii="Consolas" w:hAnsi="Consolas" w:eastAsia="Consolas"/>
          <w:sz w:val="19"/>
        </w:rPr>
        <w:t>code</w:t>
      </w:r>
      <w:r>
        <w:rPr>
          <w:rFonts w:ascii="宋体" w:hAnsi="宋体" w:eastAsia="宋体"/>
          <w:b w:val="0"/>
        </w:rPr>
        <w:t xml:space="preserve"> </w:t>
      </w:r>
      <w:r>
        <w:rPr>
          <w:rFonts w:ascii="Consolas" w:hAnsi="Consolas" w:eastAsia="Consolas"/>
          <w:sz w:val="19"/>
        </w:rPr>
        <w:t>ORG001</w:t>
      </w:r>
      <w:r>
        <w:rPr>
          <w:rFonts w:ascii="宋体" w:hAnsi="宋体" w:eastAsia="宋体"/>
          <w:b w:val="0"/>
        </w:rPr>
        <w:t>–</w:t>
      </w:r>
      <w:r>
        <w:rPr>
          <w:rFonts w:ascii="Consolas" w:hAnsi="Consolas" w:eastAsia="Consolas"/>
          <w:sz w:val="19"/>
        </w:rPr>
        <w:t>ORG008</w:t>
      </w:r>
      <w:r>
        <w:rPr>
          <w:rFonts w:ascii="宋体" w:hAnsi="宋体" w:eastAsia="宋体"/>
          <w:b w:val="0"/>
        </w:rPr>
        <w:t>、</w:t>
      </w:r>
      <w:r>
        <w:rPr>
          <w:rFonts w:ascii="Consolas" w:hAnsi="Consolas" w:eastAsia="Consolas"/>
          <w:sz w:val="19"/>
        </w:rPr>
        <w:t>college</w:t>
      </w:r>
      <w:r>
        <w:rPr>
          <w:rFonts w:ascii="宋体" w:hAnsi="宋体" w:eastAsia="宋体"/>
          <w:b w:val="0"/>
        </w:rPr>
        <w:t>（5 个学院）、</w:t>
      </w:r>
    </w:p>
    <w:p>
      <w:pPr>
        <w:spacing w:before="40" w:after="80" w:line="336" w:lineRule="auto"/>
        <w:ind w:firstLine="420"/>
      </w:pPr>
      <w:r>
        <w:rPr>
          <w:rFonts w:ascii="Consolas" w:hAnsi="Consolas" w:eastAsia="Consolas"/>
          <w:sz w:val="19"/>
        </w:rPr>
        <w:t>founded_at</w:t>
      </w:r>
      <w:r>
        <w:rPr>
          <w:rFonts w:ascii="宋体" w:hAnsi="宋体" w:eastAsia="宋体"/>
          <w:b w:val="0"/>
        </w:rPr>
        <w:t xml:space="preserve"> 2015–2018、</w:t>
      </w:r>
      <w:r>
        <w:rPr>
          <w:rFonts w:ascii="Consolas" w:hAnsi="Consolas" w:eastAsia="Consolas"/>
          <w:sz w:val="19"/>
        </w:rPr>
        <w:t>member_count</w:t>
      </w:r>
      <w:r>
        <w:rPr>
          <w:rFonts w:ascii="宋体" w:hAnsi="宋体" w:eastAsia="宋体"/>
          <w:b w:val="0"/>
        </w:rPr>
        <w:t xml:space="preserve"> 97–282；</w:t>
      </w:r>
    </w:p>
    <w:p>
      <w:pPr>
        <w:pStyle w:val="ListBullet"/>
      </w:pPr>
      <w:r>
        <w:rPr>
          <w:rFonts w:ascii="Consolas" w:hAnsi="Consolas" w:eastAsia="Consolas"/>
          <w:sz w:val="19"/>
        </w:rPr>
        <w:t>activity_signup.reason</w:t>
      </w:r>
      <w:r>
        <w:rPr>
          <w:rFonts w:ascii="宋体" w:hAnsi="宋体" w:eastAsia="宋体"/>
          <w:b w:val="0"/>
        </w:rPr>
        <w:t xml:space="preserve"> 空值从 </w:t>
      </w:r>
      <w:r>
        <w:rPr>
          <w:rFonts w:ascii="宋体" w:hAnsi="宋体" w:eastAsia="宋体"/>
          <w:b/>
        </w:rPr>
        <w:t>149/149 降到 49/10719</w:t>
      </w:r>
      <w:r>
        <w:rPr>
          <w:rFonts w:ascii="宋体" w:hAnsi="宋体" w:eastAsia="宋体"/>
          <w:b w:val="0"/>
        </w:rPr>
        <w:t>；</w:t>
      </w:r>
    </w:p>
    <w:p>
      <w:pPr>
        <w:pStyle w:val="ListBullet"/>
      </w:pPr>
      <w:r>
        <w:rPr>
          <w:rFonts w:ascii="Consolas" w:hAnsi="Consolas" w:eastAsia="Consolas"/>
          <w:sz w:val="19"/>
        </w:rPr>
        <w:t>activity_category.remark</w:t>
      </w:r>
      <w:r>
        <w:rPr>
          <w:rFonts w:ascii="宋体" w:hAnsi="宋体" w:eastAsia="宋体"/>
          <w:b w:val="0"/>
        </w:rPr>
        <w:t xml:space="preserve"> 补列并回填 6 条；</w:t>
      </w:r>
    </w:p>
    <w:p>
      <w:pPr>
        <w:pStyle w:val="ListBullet"/>
      </w:pPr>
      <w:r>
        <w:rPr>
          <w:rFonts w:ascii="Consolas" w:hAnsi="Consolas" w:eastAsia="Consolas"/>
          <w:sz w:val="19"/>
        </w:rPr>
        <w:t>signed_count &gt; max_count</w:t>
      </w:r>
      <w:r>
        <w:rPr>
          <w:rFonts w:ascii="宋体" w:hAnsi="宋体" w:eastAsia="宋体"/>
          <w:b w:val="0"/>
        </w:rPr>
        <w:t xml:space="preserve"> 的活动 </w:t>
      </w:r>
      <w:r>
        <w:rPr>
          <w:rFonts w:ascii="宋体" w:hAnsi="宋体" w:eastAsia="宋体"/>
          <w:b/>
        </w:rPr>
        <w:t>0 条</w:t>
      </w:r>
      <w:r>
        <w:rPr>
          <w:rFonts w:ascii="宋体" w:hAnsi="宋体" w:eastAsia="宋体"/>
          <w:b w:val="0"/>
        </w:rPr>
        <w:t>。</w:t>
      </w:r>
    </w:p>
    <w:p>
      <w:pPr>
        <w:pStyle w:val="Heading2"/>
      </w:pPr>
      <w:r>
        <w:rPr>
          <w:rFonts w:ascii="黑体" w:hAnsi="黑体" w:eastAsia="黑体"/>
          <w:b w:val="0"/>
        </w:rPr>
        <w:t>4.7.2 为什么会有两组真库口径</w:t>
      </w:r>
    </w:p>
    <w:p>
      <w:pPr>
        <w:spacing w:before="40" w:after="80" w:line="336" w:lineRule="auto"/>
        <w:ind w:firstLine="420"/>
      </w:pPr>
      <w:r>
        <w:rPr>
          <w:rFonts w:ascii="宋体" w:hAnsi="宋体" w:eastAsia="宋体"/>
          <w:b/>
        </w:rPr>
        <w:t>这是本章必须讲清楚的一件事</w:t>
      </w:r>
      <w:r>
        <w:rPr>
          <w:rFonts w:ascii="宋体" w:hAnsi="宋体" w:eastAsia="宋体"/>
          <w:b w:val="0"/>
        </w:rPr>
        <w:t>，否则论文里的数字会自相矛盾。</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口径</w:t>
            </w:r>
          </w:p>
        </w:tc>
        <w:tc>
          <w:tcPr>
            <w:tcW w:type="dxa" w:w="3022"/>
          </w:tcPr>
          <w:p>
            <w:pPr>
              <w:spacing w:before="20" w:after="20"/>
            </w:pPr>
            <w:r>
              <w:rPr>
                <w:b/>
                <w:sz w:val="18"/>
              </w:rPr>
            </w:r>
            <w:r>
              <w:rPr>
                <w:rFonts w:ascii="宋体" w:hAnsi="宋体" w:eastAsia="宋体"/>
                <w:b/>
                <w:sz w:val="18"/>
              </w:rPr>
              <w:t>数字</w:t>
            </w:r>
          </w:p>
        </w:tc>
        <w:tc>
          <w:tcPr>
            <w:tcW w:type="dxa" w:w="3022"/>
          </w:tcPr>
          <w:p>
            <w:pPr>
              <w:spacing w:before="20" w:after="20"/>
            </w:pPr>
            <w:r>
              <w:rPr>
                <w:b/>
                <w:sz w:val="18"/>
              </w:rPr>
            </w:r>
            <w:r>
              <w:rPr>
                <w:rFonts w:ascii="宋体" w:hAnsi="宋体" w:eastAsia="宋体"/>
                <w:b/>
                <w:sz w:val="18"/>
              </w:rPr>
              <w:t>来源</w:t>
            </w:r>
          </w:p>
        </w:tc>
      </w:tr>
      <w:tr>
        <w:tc>
          <w:tcPr>
            <w:tcW w:type="dxa" w:w="3022"/>
          </w:tcPr>
          <w:p>
            <w:pPr>
              <w:spacing w:before="20" w:after="20"/>
            </w:pPr>
            <w:r>
              <w:rPr>
                <w:sz w:val="18"/>
              </w:rPr>
            </w:r>
            <w:r>
              <w:rPr>
                <w:rFonts w:ascii="Consolas" w:hAnsi="Consolas" w:eastAsia="Consolas"/>
                <w:sz w:val="18"/>
              </w:rPr>
              <w:t>07</w:t>
            </w:r>
            <w:r>
              <w:rPr>
                <w:rFonts w:ascii="宋体" w:hAnsi="宋体" w:eastAsia="宋体"/>
                <w:b w:val="0"/>
                <w:sz w:val="18"/>
              </w:rPr>
              <w:t xml:space="preserve"> 口径</w:t>
            </w:r>
          </w:p>
        </w:tc>
        <w:tc>
          <w:tcPr>
            <w:tcW w:type="dxa" w:w="3022"/>
          </w:tcPr>
          <w:p>
            <w:pPr>
              <w:spacing w:before="20" w:after="20"/>
            </w:pPr>
            <w:r>
              <w:rPr>
                <w:sz w:val="18"/>
              </w:rPr>
            </w:r>
            <w:r>
              <w:rPr>
                <w:rFonts w:ascii="宋体" w:hAnsi="宋体" w:eastAsia="宋体"/>
                <w:b w:val="0"/>
                <w:sz w:val="18"/>
              </w:rPr>
              <w:t>1500 学生 / 386 活动 / 10719 报名 / 19319.3 小时</w:t>
            </w:r>
          </w:p>
        </w:tc>
        <w:tc>
          <w:tcPr>
            <w:tcW w:type="dxa" w:w="3022"/>
          </w:tcPr>
          <w:p>
            <w:pPr>
              <w:spacing w:before="20" w:after="20"/>
            </w:pPr>
            <w:r>
              <w:rPr>
                <w:sz w:val="18"/>
              </w:rPr>
            </w:r>
            <w:r>
              <w:rPr>
                <w:rFonts w:ascii="Consolas" w:hAnsi="Consolas" w:eastAsia="Consolas"/>
                <w:sz w:val="18"/>
              </w:rPr>
              <w:t>sql/07_demo_scale.sql</w:t>
            </w:r>
            <w:r>
              <w:rPr>
                <w:rFonts w:ascii="宋体" w:hAnsi="宋体" w:eastAsia="宋体"/>
                <w:b w:val="0"/>
                <w:sz w:val="18"/>
              </w:rPr>
              <w:t xml:space="preserve"> </w:t>
            </w:r>
            <w:r>
              <w:rPr>
                <w:rFonts w:ascii="宋体" w:hAnsi="宋体" w:eastAsia="宋体"/>
                <w:b/>
                <w:sz w:val="18"/>
              </w:rPr>
              <w:t>提交那一刻</w:t>
            </w:r>
            <w:r>
              <w:rPr>
                <w:rFonts w:ascii="宋体" w:hAnsi="宋体" w:eastAsia="宋体"/>
                <w:b w:val="0"/>
                <w:sz w:val="18"/>
              </w:rPr>
              <w:t>的口径</w:t>
            </w:r>
          </w:p>
        </w:tc>
      </w:tr>
      <w:tr>
        <w:tc>
          <w:tcPr>
            <w:tcW w:type="dxa" w:w="3022"/>
          </w:tcPr>
          <w:p>
            <w:pPr>
              <w:spacing w:before="20" w:after="20"/>
            </w:pPr>
            <w:r>
              <w:rPr>
                <w:sz w:val="18"/>
              </w:rPr>
            </w:r>
            <w:r>
              <w:rPr>
                <w:rFonts w:ascii="宋体" w:hAnsi="宋体" w:eastAsia="宋体"/>
                <w:b w:val="0"/>
                <w:sz w:val="18"/>
              </w:rPr>
              <w:t xml:space="preserve">叠加 </w:t>
            </w:r>
            <w:r>
              <w:rPr>
                <w:rFonts w:ascii="Consolas" w:hAnsi="Consolas" w:eastAsia="Consolas"/>
                <w:sz w:val="18"/>
              </w:rPr>
              <w:t>12</w:t>
            </w:r>
            <w:r>
              <w:rPr>
                <w:rFonts w:ascii="宋体" w:hAnsi="宋体" w:eastAsia="宋体"/>
                <w:b w:val="0"/>
                <w:sz w:val="18"/>
              </w:rPr>
              <w:t xml:space="preserve"> 后（</w:t>
            </w:r>
            <w:r>
              <w:rPr>
                <w:rFonts w:ascii="宋体" w:hAnsi="宋体" w:eastAsia="宋体"/>
                <w:b/>
                <w:sz w:val="18"/>
              </w:rPr>
              <w:t>当前库中值</w:t>
            </w:r>
            <w:r>
              <w:rPr>
                <w:rFonts w:ascii="宋体" w:hAnsi="宋体" w:eastAsia="宋体"/>
                <w:b w:val="0"/>
                <w:sz w:val="18"/>
              </w:rPr>
              <w:t>）</w:t>
            </w:r>
          </w:p>
        </w:tc>
        <w:tc>
          <w:tcPr>
            <w:tcW w:type="dxa" w:w="3022"/>
          </w:tcPr>
          <w:p>
            <w:pPr>
              <w:spacing w:before="20" w:after="20"/>
            </w:pPr>
            <w:r>
              <w:rPr>
                <w:sz w:val="18"/>
              </w:rPr>
            </w:r>
            <w:r>
              <w:rPr>
                <w:rFonts w:ascii="宋体" w:hAnsi="宋体" w:eastAsia="宋体"/>
                <w:b/>
                <w:sz w:val="18"/>
              </w:rPr>
              <w:t>1503 学生 / 389 活动</w:t>
            </w:r>
          </w:p>
        </w:tc>
        <w:tc>
          <w:tcPr>
            <w:tcW w:type="dxa" w:w="3022"/>
          </w:tcPr>
          <w:p>
            <w:pPr>
              <w:spacing w:before="20" w:after="20"/>
            </w:pPr>
            <w:r>
              <w:rPr>
                <w:sz w:val="18"/>
              </w:rPr>
            </w:r>
            <w:r>
              <w:rPr>
                <w:rFonts w:ascii="Consolas" w:hAnsi="Consolas" w:eastAsia="Consolas"/>
                <w:sz w:val="18"/>
              </w:rPr>
              <w:t>sql/12_activity_images_demo.sql</w:t>
            </w:r>
            <w:r>
              <w:rPr>
                <w:rFonts w:ascii="宋体" w:hAnsi="宋体" w:eastAsia="宋体"/>
                <w:b w:val="0"/>
                <w:sz w:val="18"/>
              </w:rPr>
              <w:t xml:space="preserve"> 在 </w:t>
            </w:r>
            <w:r>
              <w:rPr>
                <w:rFonts w:ascii="Consolas" w:hAnsi="Consolas" w:eastAsia="Consolas"/>
                <w:sz w:val="18"/>
              </w:rPr>
              <w:t>07</w:t>
            </w:r>
            <w:r>
              <w:rPr>
                <w:rFonts w:ascii="宋体" w:hAnsi="宋体" w:eastAsia="宋体"/>
                <w:b w:val="0"/>
                <w:sz w:val="18"/>
              </w:rPr>
              <w:t xml:space="preserve"> 之后</w:t>
            </w:r>
            <w:r>
              <w:rPr>
                <w:rFonts w:ascii="宋体" w:hAnsi="宋体" w:eastAsia="宋体"/>
                <w:b/>
                <w:sz w:val="18"/>
              </w:rPr>
              <w:t>增量</w:t>
            </w:r>
            <w:r>
              <w:rPr>
                <w:rFonts w:ascii="宋体" w:hAnsi="宋体" w:eastAsia="宋体"/>
                <w:b w:val="0"/>
                <w:sz w:val="18"/>
              </w:rPr>
              <w:t>补入</w:t>
            </w:r>
          </w:p>
        </w:tc>
      </w:tr>
    </w:tbl>
    <w:p/>
    <w:p>
      <w:pPr>
        <w:spacing w:before="40" w:after="80" w:line="336" w:lineRule="auto"/>
        <w:ind w:firstLine="420"/>
      </w:pPr>
      <w:r>
        <w:rPr>
          <w:rFonts w:ascii="宋体" w:hAnsi="宋体" w:eastAsia="宋体"/>
          <w:b/>
        </w:rPr>
        <w:t>差 3 的原因</w:t>
      </w:r>
      <w:r>
        <w:rPr>
          <w:rFonts w:ascii="宋体" w:hAnsi="宋体" w:eastAsia="宋体"/>
          <w:b w:val="0"/>
        </w:rPr>
        <w:t>（</w:t>
      </w:r>
      <w:r>
        <w:rPr>
          <w:rFonts w:ascii="Consolas" w:hAnsi="Consolas" w:eastAsia="Consolas"/>
          <w:sz w:val="19"/>
        </w:rPr>
        <w:t>docs/测试报告.md:287-288</w:t>
      </w:r>
      <w:r>
        <w:rPr>
          <w:rFonts w:ascii="宋体" w:hAnsi="宋体" w:eastAsia="宋体"/>
          <w:b w:val="0"/>
        </w:rPr>
        <w:t>）：</w:t>
      </w:r>
    </w:p>
    <w:p>
      <w:pPr>
        <w:pStyle w:val="ListBullet"/>
      </w:pPr>
      <w:r>
        <w:rPr>
          <w:rFonts w:ascii="宋体" w:hAnsi="宋体" w:eastAsia="宋体"/>
          <w:b w:val="0"/>
        </w:rPr>
        <w:t xml:space="preserve">学生 +3 = </w:t>
      </w:r>
      <w:r>
        <w:rPr>
          <w:rFonts w:ascii="Consolas" w:hAnsi="Consolas" w:eastAsia="Consolas"/>
          <w:sz w:val="19"/>
        </w:rPr>
        <w:t>12</w:t>
      </w:r>
      <w:r>
        <w:rPr>
          <w:rFonts w:ascii="宋体" w:hAnsi="宋体" w:eastAsia="宋体"/>
          <w:b w:val="0"/>
        </w:rPr>
        <w:t xml:space="preserve"> 新建的 </w:t>
      </w:r>
      <w:r>
        <w:rPr>
          <w:rFonts w:ascii="宋体" w:hAnsi="宋体" w:eastAsia="宋体"/>
          <w:b/>
        </w:rPr>
        <w:t>3 个图文演示学生</w:t>
      </w:r>
      <w:r>
        <w:rPr>
          <w:rFonts w:ascii="宋体" w:hAnsi="宋体" w:eastAsia="宋体"/>
          <w:b w:val="0"/>
        </w:rPr>
        <w:t>；</w:t>
      </w:r>
    </w:p>
    <w:p>
      <w:pPr>
        <w:pStyle w:val="ListBullet"/>
      </w:pPr>
      <w:r>
        <w:rPr>
          <w:rFonts w:ascii="宋体" w:hAnsi="宋体" w:eastAsia="宋体"/>
          <w:b w:val="0"/>
        </w:rPr>
        <w:t xml:space="preserve">活动 +3 = </w:t>
      </w:r>
      <w:r>
        <w:rPr>
          <w:rFonts w:ascii="Consolas" w:hAnsi="Consolas" w:eastAsia="Consolas"/>
          <w:sz w:val="19"/>
        </w:rPr>
        <w:t>12</w:t>
      </w:r>
      <w:r>
        <w:rPr>
          <w:rFonts w:ascii="宋体" w:hAnsi="宋体" w:eastAsia="宋体"/>
          <w:b w:val="0"/>
        </w:rPr>
        <w:t xml:space="preserve"> 新建的 </w:t>
      </w:r>
      <w:r>
        <w:rPr>
          <w:rFonts w:ascii="宋体" w:hAnsi="宋体" w:eastAsia="宋体"/>
          <w:b/>
        </w:rPr>
        <w:t>3 场带图活动（id 387/388/389）</w:t>
      </w:r>
      <w:r>
        <w:rPr>
          <w:rFonts w:ascii="宋体" w:hAnsi="宋体" w:eastAsia="宋体"/>
          <w:b w:val="0"/>
        </w:rPr>
        <w:t>；</w:t>
      </w:r>
    </w:p>
    <w:p>
      <w:pPr>
        <w:pStyle w:val="ListBullet"/>
      </w:pPr>
      <w:r>
        <w:rPr>
          <w:rFonts w:ascii="宋体" w:hAnsi="宋体" w:eastAsia="宋体"/>
          <w:b/>
        </w:rPr>
        <w:t>报名 10719 不变</w:t>
      </w:r>
      <w:r>
        <w:rPr>
          <w:rFonts w:ascii="宋体" w:hAnsi="宋体" w:eastAsia="宋体"/>
          <w:b w:val="0"/>
        </w:rPr>
        <w:t xml:space="preserve"> —— </w:t>
      </w:r>
      <w:r>
        <w:rPr>
          <w:rFonts w:ascii="Consolas" w:hAnsi="Consolas" w:eastAsia="Consolas"/>
          <w:sz w:val="19"/>
        </w:rPr>
        <w:t>12</w:t>
      </w:r>
      <w:r>
        <w:rPr>
          <w:rFonts w:ascii="宋体" w:hAnsi="宋体" w:eastAsia="宋体"/>
          <w:b w:val="0"/>
        </w:rPr>
        <w:t xml:space="preserve"> </w:t>
      </w:r>
      <w:r>
        <w:rPr>
          <w:rFonts w:ascii="宋体" w:hAnsi="宋体" w:eastAsia="宋体"/>
          <w:b/>
        </w:rPr>
        <w:t>不造报名</w:t>
      </w:r>
      <w:r>
        <w:rPr>
          <w:rFonts w:ascii="宋体" w:hAnsi="宋体" w:eastAsia="宋体"/>
          <w:b w:val="0"/>
        </w:rPr>
        <w:t>；</w:t>
      </w:r>
    </w:p>
    <w:p>
      <w:pPr>
        <w:pStyle w:val="ListBullet"/>
      </w:pPr>
      <w:r>
        <w:rPr>
          <w:rFonts w:ascii="宋体" w:hAnsi="宋体" w:eastAsia="宋体"/>
          <w:b/>
        </w:rPr>
        <w:t>累计时长 19319.3 不变</w:t>
      </w:r>
      <w:r>
        <w:rPr>
          <w:rFonts w:ascii="宋体" w:hAnsi="宋体" w:eastAsia="宋体"/>
          <w:b w:val="0"/>
        </w:rPr>
        <w:t xml:space="preserve"> —— </w:t>
      </w:r>
      <w:r>
        <w:rPr>
          <w:rFonts w:ascii="Consolas" w:hAnsi="Consolas" w:eastAsia="Consolas"/>
          <w:sz w:val="19"/>
        </w:rPr>
        <w:t>12</w:t>
      </w:r>
      <w:r>
        <w:rPr>
          <w:rFonts w:ascii="宋体" w:hAnsi="宋体" w:eastAsia="宋体"/>
          <w:b w:val="0"/>
        </w:rPr>
        <w:t xml:space="preserve"> </w:t>
      </w:r>
      <w:r>
        <w:rPr>
          <w:rFonts w:ascii="宋体" w:hAnsi="宋体" w:eastAsia="宋体"/>
          <w:b/>
        </w:rPr>
        <w:t>不造时长</w:t>
      </w:r>
      <w:r>
        <w:rPr>
          <w:rFonts w:ascii="宋体" w:hAnsi="宋体" w:eastAsia="宋体"/>
          <w:b w:val="0"/>
        </w:rPr>
        <w:t>。</w:t>
      </w:r>
    </w:p>
    <w:p>
      <w:pPr>
        <w:spacing w:before="40" w:after="80" w:line="336" w:lineRule="auto"/>
        <w:ind w:firstLine="420"/>
      </w:pPr>
      <w:r>
        <w:rPr>
          <w:rFonts w:ascii="宋体" w:hAnsi="宋体" w:eastAsia="宋体"/>
          <w:b/>
        </w:rPr>
        <w:t>为什么 `12` 必须放在最后</w:t>
      </w:r>
      <w:r>
        <w:rPr>
          <w:rFonts w:ascii="宋体" w:hAnsi="宋体" w:eastAsia="宋体"/>
          <w:b w:val="0"/>
        </w:rPr>
        <w:t>（</w:t>
      </w:r>
      <w:r>
        <w:rPr>
          <w:rFonts w:ascii="Consolas" w:hAnsi="Consolas" w:eastAsia="Consolas"/>
          <w:sz w:val="19"/>
        </w:rPr>
        <w:t>CLAUDE.md</w:t>
      </w:r>
      <w:r>
        <w:rPr>
          <w:rFonts w:ascii="宋体" w:hAnsi="宋体" w:eastAsia="宋体"/>
          <w:b w:val="0"/>
        </w:rPr>
        <w:t xml:space="preserve"> 踩坑第 20 条）：</w:t>
      </w:r>
    </w:p>
    <w:p>
      <w:pPr>
        <w:spacing w:before="60" w:after="60"/>
        <w:ind w:left="454"/>
      </w:pPr>
      <w:r>
        <w:rPr>
          <w:rFonts w:ascii="Consolas" w:hAnsi="Consolas" w:eastAsia="Consolas"/>
          <w:color w:val="444444"/>
          <w:sz w:val="20"/>
        </w:rPr>
        <w:t>12_activity_images_demo.sql</w:t>
      </w:r>
      <w:r>
        <w:rPr>
          <w:rFonts w:ascii="宋体" w:hAnsi="宋体" w:eastAsia="宋体"/>
          <w:b w:val="0"/>
          <w:color w:val="444444"/>
          <w:sz w:val="20"/>
        </w:rPr>
        <w:t xml:space="preserve"> 要</w:t>
      </w:r>
      <w:r>
        <w:rPr>
          <w:rFonts w:ascii="宋体" w:hAnsi="宋体" w:eastAsia="宋体"/>
          <w:b/>
          <w:color w:val="444444"/>
          <w:sz w:val="20"/>
        </w:rPr>
        <w:t>放最后</w:t>
      </w:r>
      <w:r>
        <w:rPr>
          <w:rFonts w:ascii="宋体" w:hAnsi="宋体" w:eastAsia="宋体"/>
          <w:b w:val="0"/>
          <w:color w:val="444444"/>
          <w:sz w:val="20"/>
        </w:rPr>
        <w:t xml:space="preserve">：它给三场图文演示活动定的名额是 </w:t>
      </w:r>
      <w:r>
        <w:rPr>
          <w:rFonts w:ascii="宋体" w:hAnsi="宋体" w:eastAsia="宋体"/>
          <w:b/>
          <w:color w:val="444444"/>
          <w:sz w:val="20"/>
        </w:rPr>
        <w:t>20 / 35 / 18</w:t>
      </w:r>
      <w:r>
        <w:rPr>
          <w:rFonts w:ascii="宋体" w:hAnsi="宋体" w:eastAsia="宋体"/>
          <w:b w:val="0"/>
          <w:color w:val="444444"/>
          <w:sz w:val="20"/>
        </w:rPr>
        <w:t xml:space="preserve">， 先跑 </w:t>
      </w:r>
      <w:r>
        <w:rPr>
          <w:rFonts w:ascii="Consolas" w:hAnsi="Consolas" w:eastAsia="Consolas"/>
          <w:color w:val="444444"/>
          <w:sz w:val="20"/>
        </w:rPr>
        <w:t>12</w:t>
      </w:r>
      <w:r>
        <w:rPr>
          <w:rFonts w:ascii="宋体" w:hAnsi="宋体" w:eastAsia="宋体"/>
          <w:b w:val="0"/>
          <w:color w:val="444444"/>
          <w:sz w:val="20"/>
        </w:rPr>
        <w:t xml:space="preserve"> 再跑 </w:t>
      </w:r>
      <w:r>
        <w:rPr>
          <w:rFonts w:ascii="Consolas" w:hAnsi="Consolas" w:eastAsia="Consolas"/>
          <w:color w:val="444444"/>
          <w:sz w:val="20"/>
        </w:rPr>
        <w:t>07</w:t>
      </w:r>
      <w:r>
        <w:rPr>
          <w:rFonts w:ascii="宋体" w:hAnsi="宋体" w:eastAsia="宋体"/>
          <w:b w:val="0"/>
          <w:color w:val="444444"/>
          <w:sz w:val="20"/>
        </w:rPr>
        <w:t xml:space="preserve"> 的话，</w:t>
      </w:r>
      <w:r>
        <w:rPr>
          <w:rFonts w:ascii="Consolas" w:hAnsi="Consolas" w:eastAsia="Consolas"/>
          <w:color w:val="444444"/>
          <w:sz w:val="20"/>
        </w:rPr>
        <w:t>07</w:t>
      </w:r>
      <w:r>
        <w:rPr>
          <w:rFonts w:ascii="宋体" w:hAnsi="宋体" w:eastAsia="宋体"/>
          <w:b w:val="0"/>
          <w:color w:val="444444"/>
          <w:sz w:val="20"/>
        </w:rPr>
        <w:t xml:space="preserve"> 的"名额下限 &lt; 46 一律抬到 46"回填会把这几个数改掉。</w:t>
      </w:r>
    </w:p>
    <w:p>
      <w:pPr>
        <w:spacing w:before="40" w:after="80" w:line="336" w:lineRule="auto"/>
        <w:ind w:firstLine="420"/>
      </w:pPr>
      <w:r>
        <w:rPr>
          <w:rFonts w:ascii="宋体" w:hAnsi="宋体" w:eastAsia="宋体"/>
          <w:b/>
        </w:rPr>
        <w:t>`12` 的内容</w:t>
      </w:r>
      <w:r>
        <w:rPr>
          <w:rFonts w:ascii="宋体" w:hAnsi="宋体" w:eastAsia="宋体"/>
          <w:b w:val="0"/>
        </w:rPr>
        <w:t>（</w:t>
      </w:r>
      <w:r>
        <w:rPr>
          <w:rFonts w:ascii="Consolas" w:hAnsi="Consolas" w:eastAsia="Consolas"/>
          <w:sz w:val="19"/>
        </w:rPr>
        <w:t>docs/后端进展与待办.md:521</w:t>
      </w:r>
      <w:r>
        <w:rPr>
          <w:rFonts w:ascii="宋体" w:hAnsi="宋体" w:eastAsia="宋体"/>
          <w:b w:val="0"/>
        </w:rPr>
        <w:t>）：</w:t>
      </w:r>
    </w:p>
    <w:p>
      <w:pPr>
        <w:spacing w:before="40" w:after="80" w:line="336" w:lineRule="auto"/>
        <w:ind w:firstLine="420"/>
      </w:pPr>
      <w:r>
        <w:rPr>
          <w:rFonts w:ascii="宋体" w:hAnsi="宋体" w:eastAsia="宋体"/>
          <w:b/>
        </w:rPr>
        <w:t>5 个演示账号 + 1 个组织 + 3 个已发布活动 + 3 张图片元数据</w:t>
      </w:r>
      <w:r>
        <w:rPr>
          <w:rFonts w:ascii="宋体" w:hAnsi="宋体" w:eastAsia="宋体"/>
          <w:b w:val="0"/>
        </w:rPr>
        <w:t>，增量可重复执行。</w:t>
      </w:r>
    </w:p>
    <w:p>
      <w:pPr>
        <w:pStyle w:val="Heading2"/>
      </w:pPr>
      <w:r>
        <w:rPr>
          <w:rFonts w:ascii="黑体" w:hAnsi="黑体" w:eastAsia="黑体"/>
          <w:b w:val="0"/>
        </w:rPr>
        <w:t>4.7.3 演示数据的口径边界（防止混用）</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口径</w:t>
            </w:r>
          </w:p>
        </w:tc>
        <w:tc>
          <w:tcPr>
            <w:tcW w:type="dxa" w:w="2266"/>
          </w:tcPr>
          <w:p>
            <w:pPr>
              <w:spacing w:before="20" w:after="20"/>
            </w:pPr>
            <w:r>
              <w:rPr>
                <w:b/>
                <w:sz w:val="18"/>
              </w:rPr>
            </w:r>
            <w:r>
              <w:rPr>
                <w:rFonts w:ascii="宋体" w:hAnsi="宋体" w:eastAsia="宋体"/>
                <w:b/>
                <w:sz w:val="18"/>
              </w:rPr>
              <w:t>数字</w:t>
            </w:r>
          </w:p>
        </w:tc>
        <w:tc>
          <w:tcPr>
            <w:tcW w:type="dxa" w:w="2266"/>
          </w:tcPr>
          <w:p>
            <w:pPr>
              <w:spacing w:before="20" w:after="20"/>
            </w:pPr>
            <w:r>
              <w:rPr>
                <w:b/>
                <w:sz w:val="18"/>
              </w:rPr>
            </w:r>
            <w:r>
              <w:rPr>
                <w:rFonts w:ascii="宋体" w:hAnsi="宋体" w:eastAsia="宋体"/>
                <w:b/>
                <w:sz w:val="18"/>
              </w:rPr>
              <w:t>性质</w:t>
            </w:r>
          </w:p>
        </w:tc>
        <w:tc>
          <w:tcPr>
            <w:tcW w:type="dxa" w:w="2266"/>
          </w:tcPr>
          <w:p>
            <w:pPr>
              <w:spacing w:before="20" w:after="20"/>
            </w:pPr>
            <w:r>
              <w:rPr>
                <w:b/>
                <w:sz w:val="18"/>
              </w:rPr>
            </w:r>
            <w:r>
              <w:rPr>
                <w:rFonts w:ascii="宋体" w:hAnsi="宋体" w:eastAsia="宋体"/>
                <w:b/>
                <w:sz w:val="18"/>
              </w:rPr>
              <w:t>用在哪里</w:t>
            </w:r>
          </w:p>
        </w:tc>
      </w:tr>
      <w:tr>
        <w:tc>
          <w:tcPr>
            <w:tcW w:type="dxa" w:w="2266"/>
          </w:tcPr>
          <w:p>
            <w:pPr>
              <w:spacing w:before="20" w:after="20"/>
            </w:pPr>
            <w:r>
              <w:rPr>
                <w:sz w:val="18"/>
              </w:rPr>
            </w:r>
            <w:r>
              <w:rPr>
                <w:rFonts w:ascii="Consolas" w:hAnsi="Consolas" w:eastAsia="Consolas"/>
                <w:sz w:val="18"/>
              </w:rPr>
              <w:t>07</w:t>
            </w:r>
          </w:p>
        </w:tc>
        <w:tc>
          <w:tcPr>
            <w:tcW w:type="dxa" w:w="2266"/>
          </w:tcPr>
          <w:p>
            <w:pPr>
              <w:spacing w:before="20" w:after="20"/>
            </w:pPr>
            <w:r>
              <w:rPr>
                <w:sz w:val="18"/>
              </w:rPr>
            </w:r>
            <w:r>
              <w:rPr>
                <w:rFonts w:ascii="宋体" w:hAnsi="宋体" w:eastAsia="宋体"/>
                <w:b w:val="0"/>
                <w:sz w:val="18"/>
              </w:rPr>
              <w:t>1500 / 386 / 10719 / 19319.3</w:t>
            </w:r>
          </w:p>
        </w:tc>
        <w:tc>
          <w:tcPr>
            <w:tcW w:type="dxa" w:w="2266"/>
          </w:tcPr>
          <w:p>
            <w:pPr>
              <w:spacing w:before="20" w:after="20"/>
            </w:pPr>
            <w:r>
              <w:rPr>
                <w:sz w:val="18"/>
              </w:rPr>
            </w:r>
            <w:r>
              <w:rPr>
                <w:rFonts w:ascii="宋体" w:hAnsi="宋体" w:eastAsia="宋体"/>
                <w:b w:val="0"/>
                <w:sz w:val="18"/>
              </w:rPr>
              <w:t>真实数据库</w:t>
            </w:r>
          </w:p>
        </w:tc>
        <w:tc>
          <w:tcPr>
            <w:tcW w:type="dxa" w:w="2266"/>
          </w:tcPr>
          <w:p>
            <w:pPr>
              <w:spacing w:before="20" w:after="20"/>
            </w:pPr>
            <w:r>
              <w:rPr>
                <w:sz w:val="18"/>
              </w:rPr>
            </w:r>
            <w:r>
              <w:rPr>
                <w:rFonts w:ascii="宋体" w:hAnsi="宋体" w:eastAsia="宋体"/>
                <w:b w:val="0"/>
                <w:sz w:val="18"/>
              </w:rPr>
              <w:t>测试报告第 8 节的行数核对、</w:t>
            </w:r>
            <w:r>
              <w:rPr>
                <w:rFonts w:ascii="Consolas" w:hAnsi="Consolas" w:eastAsia="Consolas"/>
                <w:sz w:val="18"/>
              </w:rPr>
              <w:t>sql/07</w:t>
            </w:r>
            <w:r>
              <w:rPr>
                <w:rFonts w:ascii="宋体" w:hAnsi="宋体" w:eastAsia="宋体"/>
                <w:b w:val="0"/>
                <w:sz w:val="18"/>
              </w:rPr>
              <w:t xml:space="preserve"> 自检输出</w:t>
            </w:r>
          </w:p>
        </w:tc>
      </w:tr>
      <w:tr>
        <w:tc>
          <w:tcPr>
            <w:tcW w:type="dxa" w:w="2266"/>
          </w:tcPr>
          <w:p>
            <w:pPr>
              <w:spacing w:before="20" w:after="20"/>
            </w:pPr>
            <w:r>
              <w:rPr>
                <w:sz w:val="18"/>
              </w:rPr>
            </w:r>
            <w:r>
              <w:rPr>
                <w:rFonts w:ascii="宋体" w:hAnsi="宋体" w:eastAsia="宋体"/>
                <w:b w:val="0"/>
                <w:sz w:val="18"/>
              </w:rPr>
              <w:t xml:space="preserve">叠加 </w:t>
            </w:r>
            <w:r>
              <w:rPr>
                <w:rFonts w:ascii="Consolas" w:hAnsi="Consolas" w:eastAsia="Consolas"/>
                <w:sz w:val="18"/>
              </w:rPr>
              <w:t>12</w:t>
            </w:r>
          </w:p>
        </w:tc>
        <w:tc>
          <w:tcPr>
            <w:tcW w:type="dxa" w:w="2266"/>
          </w:tcPr>
          <w:p>
            <w:pPr>
              <w:spacing w:before="20" w:after="20"/>
            </w:pPr>
            <w:r>
              <w:rPr>
                <w:sz w:val="18"/>
              </w:rPr>
            </w:r>
            <w:r>
              <w:rPr>
                <w:rFonts w:ascii="宋体" w:hAnsi="宋体" w:eastAsia="宋体"/>
                <w:b/>
                <w:sz w:val="18"/>
              </w:rPr>
              <w:t>1503 / 389</w:t>
            </w:r>
            <w:r>
              <w:rPr>
                <w:rFonts w:ascii="宋体" w:hAnsi="宋体" w:eastAsia="宋体"/>
                <w:b w:val="0"/>
                <w:sz w:val="18"/>
              </w:rPr>
              <w:t xml:space="preserve"> / 10719 / 19319.3</w:t>
            </w:r>
          </w:p>
        </w:tc>
        <w:tc>
          <w:tcPr>
            <w:tcW w:type="dxa" w:w="2266"/>
          </w:tcPr>
          <w:p>
            <w:pPr>
              <w:spacing w:before="20" w:after="20"/>
            </w:pPr>
            <w:r>
              <w:rPr>
                <w:sz w:val="18"/>
              </w:rPr>
            </w:r>
            <w:r>
              <w:rPr>
                <w:rFonts w:ascii="宋体" w:hAnsi="宋体" w:eastAsia="宋体"/>
                <w:b/>
                <w:sz w:val="18"/>
              </w:rPr>
              <w:t>真实数据库，当前库中值</w:t>
            </w:r>
          </w:p>
        </w:tc>
        <w:tc>
          <w:tcPr>
            <w:tcW w:type="dxa" w:w="2266"/>
          </w:tcPr>
          <w:p>
            <w:pPr>
              <w:spacing w:before="20" w:after="20"/>
            </w:pPr>
            <w:r>
              <w:rPr>
                <w:sz w:val="18"/>
              </w:rPr>
            </w:r>
            <w:r>
              <w:rPr>
                <w:rFonts w:ascii="宋体" w:hAnsi="宋体" w:eastAsia="宋体"/>
                <w:b w:val="0"/>
                <w:sz w:val="18"/>
              </w:rPr>
              <w:t>接口实测（</w:t>
            </w:r>
            <w:r>
              <w:rPr>
                <w:rFonts w:ascii="Consolas" w:hAnsi="Consolas" w:eastAsia="Consolas"/>
                <w:sz w:val="18"/>
              </w:rPr>
              <w:t>/activities</w:t>
            </w:r>
            <w:r>
              <w:rPr>
                <w:rFonts w:ascii="宋体" w:hAnsi="宋体" w:eastAsia="宋体"/>
                <w:b w:val="0"/>
                <w:sz w:val="18"/>
              </w:rPr>
              <w:t xml:space="preserve"> 389、看板 389 场）、画像重算 </w:t>
            </w:r>
            <w:r>
              <w:rPr>
                <w:rFonts w:ascii="Consolas" w:hAnsi="Consolas" w:eastAsia="Consolas"/>
                <w:sz w:val="18"/>
              </w:rPr>
              <w:t>scanned=1503</w:t>
            </w:r>
          </w:p>
        </w:tc>
      </w:tr>
      <w:tr>
        <w:tc>
          <w:tcPr>
            <w:tcW w:type="dxa" w:w="2266"/>
          </w:tcPr>
          <w:p>
            <w:pPr>
              <w:spacing w:before="20" w:after="20"/>
            </w:pPr>
            <w:r>
              <w:rPr>
                <w:sz w:val="18"/>
              </w:rPr>
            </w:r>
            <w:r>
              <w:rPr>
                <w:rFonts w:ascii="宋体" w:hAnsi="宋体" w:eastAsia="宋体"/>
                <w:b w:val="0"/>
                <w:sz w:val="18"/>
              </w:rPr>
              <w:t>前端 mock</w:t>
            </w:r>
          </w:p>
        </w:tc>
        <w:tc>
          <w:tcPr>
            <w:tcW w:type="dxa" w:w="2266"/>
          </w:tcPr>
          <w:p>
            <w:pPr>
              <w:spacing w:before="20" w:after="20"/>
            </w:pPr>
            <w:r>
              <w:rPr>
                <w:sz w:val="18"/>
              </w:rPr>
            </w:r>
            <w:r>
              <w:rPr>
                <w:rFonts w:ascii="宋体" w:hAnsi="宋体" w:eastAsia="宋体"/>
                <w:b w:val="0"/>
                <w:sz w:val="18"/>
              </w:rPr>
              <w:t>12,480 报名 / 86,420 小时</w:t>
            </w:r>
          </w:p>
        </w:tc>
        <w:tc>
          <w:tcPr>
            <w:tcW w:type="dxa" w:w="2266"/>
          </w:tcPr>
          <w:p>
            <w:pPr>
              <w:spacing w:before="20" w:after="20"/>
            </w:pPr>
            <w:r>
              <w:rPr>
                <w:sz w:val="18"/>
              </w:rPr>
            </w:r>
            <w:r>
              <w:rPr>
                <w:rFonts w:ascii="宋体" w:hAnsi="宋体" w:eastAsia="宋体"/>
                <w:b/>
                <w:sz w:val="18"/>
              </w:rPr>
              <w:t>不是真库数字</w:t>
            </w:r>
          </w:p>
        </w:tc>
        <w:tc>
          <w:tcPr>
            <w:tcW w:type="dxa" w:w="2266"/>
          </w:tcPr>
          <w:p>
            <w:pPr>
              <w:spacing w:before="20" w:after="20"/>
            </w:pPr>
            <w:r>
              <w:rPr>
                <w:sz w:val="18"/>
              </w:rPr>
            </w:r>
            <w:r>
              <w:rPr>
                <w:rFonts w:ascii="宋体" w:hAnsi="宋体" w:eastAsia="宋体"/>
                <w:b w:val="0"/>
                <w:sz w:val="18"/>
              </w:rPr>
              <w:t>只在讲"前端脱离后端独立演示"时提及</w:t>
            </w:r>
          </w:p>
        </w:tc>
      </w:tr>
    </w:tbl>
    <w:p/>
    <w:p>
      <w:pPr>
        <w:spacing w:before="40" w:after="80" w:line="336" w:lineRule="auto"/>
        <w:ind w:firstLine="420"/>
      </w:pPr>
      <w:r>
        <w:rPr>
          <w:rFonts w:ascii="宋体" w:hAnsi="宋体" w:eastAsia="宋体"/>
          <w:b w:val="0"/>
        </w:rPr>
        <w:t>出处：</w:t>
      </w:r>
      <w:r>
        <w:rPr>
          <w:rFonts w:ascii="Consolas" w:hAnsi="Consolas" w:eastAsia="Consolas"/>
          <w:sz w:val="19"/>
        </w:rPr>
        <w:t>docs/测试报告.md:15</w:t>
      </w:r>
      <w:r>
        <w:rPr>
          <w:rFonts w:ascii="宋体" w:hAnsi="宋体" w:eastAsia="宋体"/>
          <w:b w:val="0"/>
        </w:rPr>
        <w:t>、</w:t>
      </w:r>
      <w:r>
        <w:rPr>
          <w:rFonts w:ascii="Consolas" w:hAnsi="Consolas" w:eastAsia="Consolas"/>
          <w:sz w:val="19"/>
        </w:rPr>
        <w:t>:283-291</w:t>
      </w:r>
      <w:r>
        <w:rPr>
          <w:rFonts w:ascii="宋体" w:hAnsi="宋体" w:eastAsia="宋体"/>
          <w:b w:val="0"/>
        </w:rPr>
        <w:t>、</w:t>
      </w:r>
      <w:r>
        <w:rPr>
          <w:rFonts w:ascii="Consolas" w:hAnsi="Consolas" w:eastAsia="Consolas"/>
          <w:sz w:val="19"/>
        </w:rPr>
        <w:t>docs/待办清单.md:847-849</w:t>
      </w:r>
      <w:r>
        <w:rPr>
          <w:rFonts w:ascii="宋体" w:hAnsi="宋体" w:eastAsia="宋体"/>
          <w:b w:val="0"/>
        </w:rPr>
        <w:t>、</w:t>
      </w:r>
    </w:p>
    <w:p>
      <w:pPr>
        <w:spacing w:before="40" w:after="80" w:line="336" w:lineRule="auto"/>
        <w:ind w:firstLine="420"/>
      </w:pPr>
      <w:r>
        <w:rPr>
          <w:rFonts w:ascii="Consolas" w:hAnsi="Consolas" w:eastAsia="Consolas"/>
          <w:sz w:val="19"/>
        </w:rPr>
        <w:t>docs/前端进展与待办.md:137</w:t>
      </w:r>
      <w:r>
        <w:rPr>
          <w:rFonts w:ascii="宋体" w:hAnsi="宋体" w:eastAsia="宋体"/>
          <w:b w:val="0"/>
        </w:rPr>
        <w:t>。</w:t>
      </w:r>
    </w:p>
    <w:p>
      <w:pPr>
        <w:spacing w:before="60" w:after="60"/>
        <w:ind w:left="454"/>
      </w:pPr>
      <w:r>
        <w:rPr>
          <w:rFonts w:ascii="宋体" w:hAnsi="宋体" w:eastAsia="宋体"/>
          <w:b w:val="0"/>
          <w:color w:val="444444"/>
          <w:sz w:val="20"/>
        </w:rPr>
        <w:t xml:space="preserve">⚠️ </w:t>
      </w:r>
      <w:r>
        <w:rPr>
          <w:rFonts w:ascii="宋体" w:hAnsi="宋体" w:eastAsia="宋体"/>
          <w:b/>
          <w:color w:val="444444"/>
          <w:sz w:val="20"/>
        </w:rPr>
        <w:t>答辩材料里的数字必须标明是哪一套</w:t>
      </w:r>
      <w:r>
        <w:rPr>
          <w:rFonts w:ascii="宋体" w:hAnsi="宋体" w:eastAsia="宋体"/>
          <w:b w:val="0"/>
          <w:color w:val="444444"/>
          <w:sz w:val="20"/>
        </w:rPr>
        <w:t>（</w:t>
      </w:r>
      <w:r>
        <w:rPr>
          <w:rFonts w:ascii="Consolas" w:hAnsi="Consolas" w:eastAsia="Consolas"/>
          <w:color w:val="444444"/>
          <w:sz w:val="20"/>
        </w:rPr>
        <w:t>docs/待办清单.md:849</w:t>
      </w:r>
      <w:r>
        <w:rPr>
          <w:rFonts w:ascii="宋体" w:hAnsi="宋体" w:eastAsia="宋体"/>
          <w:b w:val="0"/>
          <w:color w:val="444444"/>
          <w:sz w:val="20"/>
        </w:rPr>
        <w:t xml:space="preserve">）。 实测现存 </w:t>
      </w:r>
      <w:r>
        <w:rPr>
          <w:rFonts w:ascii="Consolas" w:hAnsi="Consolas" w:eastAsia="Consolas"/>
          <w:color w:val="444444"/>
          <w:sz w:val="20"/>
        </w:rPr>
        <w:t>dist/</w:t>
      </w:r>
      <w:r>
        <w:rPr>
          <w:rFonts w:ascii="宋体" w:hAnsi="宋体" w:eastAsia="宋体"/>
          <w:b w:val="0"/>
          <w:color w:val="444444"/>
          <w:sz w:val="20"/>
        </w:rPr>
        <w:t xml:space="preserve"> 就是 </w:t>
      </w:r>
      <w:r>
        <w:rPr>
          <w:rFonts w:ascii="宋体" w:hAnsi="宋体" w:eastAsia="宋体"/>
          <w:b/>
          <w:color w:val="444444"/>
          <w:sz w:val="20"/>
        </w:rPr>
        <w:t>mock 口径</w:t>
      </w:r>
      <w:r>
        <w:rPr>
          <w:rFonts w:ascii="宋体" w:hAnsi="宋体" w:eastAsia="宋体"/>
          <w:b w:val="0"/>
          <w:color w:val="444444"/>
          <w:sz w:val="20"/>
        </w:rPr>
        <w:t>（</w:t>
      </w:r>
      <w:r>
        <w:rPr>
          <w:rFonts w:ascii="Consolas" w:hAnsi="Consolas" w:eastAsia="Consolas"/>
          <w:color w:val="444444"/>
          <w:sz w:val="20"/>
        </w:rPr>
        <w:t>dist/assets/</w:t>
      </w:r>
      <w:r>
        <w:rPr>
          <w:rFonts w:ascii="宋体" w:hAnsi="宋体" w:eastAsia="宋体"/>
          <w:b w:val="0"/>
          <w:color w:val="444444"/>
          <w:sz w:val="20"/>
        </w:rPr>
        <w:t xml:space="preserve"> 里有 </w:t>
      </w:r>
      <w:r>
        <w:rPr>
          <w:rFonts w:ascii="Consolas" w:hAnsi="Consolas" w:eastAsia="Consolas"/>
          <w:color w:val="444444"/>
          <w:sz w:val="20"/>
        </w:rPr>
        <w:t>mock-DAfFHmNx.js</w:t>
      </w:r>
      <w:r>
        <w:rPr>
          <w:rFonts w:ascii="宋体" w:hAnsi="宋体" w:eastAsia="宋体"/>
          <w:b w:val="0"/>
          <w:color w:val="444444"/>
          <w:sz w:val="20"/>
        </w:rPr>
        <w:t>）， 直接拿它截图会</w:t>
      </w:r>
      <w:r>
        <w:rPr>
          <w:rFonts w:ascii="宋体" w:hAnsi="宋体" w:eastAsia="宋体"/>
          <w:b/>
          <w:color w:val="444444"/>
          <w:sz w:val="20"/>
        </w:rPr>
        <w:t>串口径</w:t>
      </w:r>
      <w:r>
        <w:rPr>
          <w:rFonts w:ascii="宋体" w:hAnsi="宋体" w:eastAsia="宋体"/>
          <w:b w:val="0"/>
          <w:color w:val="444444"/>
          <w:sz w:val="20"/>
        </w:rPr>
        <w:t xml:space="preserve">（同上 </w:t>
      </w:r>
      <w:r>
        <w:rPr>
          <w:rFonts w:ascii="Consolas" w:hAnsi="Consolas" w:eastAsia="Consolas"/>
          <w:color w:val="444444"/>
          <w:sz w:val="20"/>
        </w:rPr>
        <w:t>:850-851</w:t>
      </w:r>
      <w:r>
        <w:rPr>
          <w:rFonts w:ascii="宋体" w:hAnsi="宋体" w:eastAsia="宋体"/>
          <w:b w:val="0"/>
          <w:color w:val="444444"/>
          <w:sz w:val="20"/>
        </w:rPr>
        <w:t>）。</w:t>
      </w:r>
    </w:p>
    <w:p>
      <w:pPr>
        <w:pStyle w:val="Heading2"/>
      </w:pPr>
      <w:r>
        <w:rPr>
          <w:rFonts w:ascii="黑体" w:hAnsi="黑体" w:eastAsia="黑体"/>
          <w:b w:val="0"/>
        </w:rPr>
        <w:t>4.7.4 演示数据的还原与踩坑</w:t>
      </w:r>
    </w:p>
    <w:p>
      <w:pPr>
        <w:spacing w:before="40" w:after="80" w:line="336" w:lineRule="auto"/>
        <w:ind w:firstLine="420"/>
      </w:pPr>
      <w:r>
        <w:rPr>
          <w:rFonts w:ascii="宋体" w:hAnsi="宋体" w:eastAsia="宋体"/>
          <w:b/>
        </w:rPr>
        <w:t>端到端测试会写入真实数据</w:t>
      </w:r>
      <w:r>
        <w:rPr>
          <w:rFonts w:ascii="宋体" w:hAnsi="宋体" w:eastAsia="宋体"/>
          <w:b w:val="0"/>
        </w:rPr>
        <w:t xml:space="preserve">，测试后用 </w:t>
      </w:r>
      <w:r>
        <w:rPr>
          <w:rFonts w:ascii="Consolas" w:hAnsi="Consolas" w:eastAsia="Consolas"/>
          <w:sz w:val="19"/>
        </w:rPr>
        <w:t>cleanup.sql</w:t>
      </w:r>
      <w:r>
        <w:rPr>
          <w:rFonts w:ascii="宋体" w:hAnsi="宋体" w:eastAsia="宋体"/>
          <w:b w:val="0"/>
        </w:rPr>
        <w:t xml:space="preserve"> + </w:t>
      </w:r>
      <w:r>
        <w:rPr>
          <w:rFonts w:ascii="Consolas" w:hAnsi="Consolas" w:eastAsia="Consolas"/>
          <w:sz w:val="19"/>
        </w:rPr>
        <w:t>fix7.sql</w:t>
      </w:r>
      <w:r>
        <w:rPr>
          <w:rFonts w:ascii="宋体" w:hAnsi="宋体" w:eastAsia="宋体"/>
          <w:b w:val="0"/>
        </w:rPr>
        <w:t xml:space="preserve"> 完全还原并复核</w:t>
      </w:r>
    </w:p>
    <w:p>
      <w:pPr>
        <w:spacing w:before="40" w:after="80" w:line="336" w:lineRule="auto"/>
        <w:ind w:firstLine="420"/>
      </w:pPr>
      <w:r>
        <w:rPr>
          <w:rFonts w:ascii="宋体" w:hAnsi="宋体" w:eastAsia="宋体"/>
          <w:b w:val="0"/>
        </w:rPr>
        <w:t>（</w:t>
      </w:r>
      <w:r>
        <w:rPr>
          <w:rFonts w:ascii="Consolas" w:hAnsi="Consolas" w:eastAsia="Consolas"/>
          <w:sz w:val="19"/>
        </w:rPr>
        <w:t>docs/测试报告.md:272-281</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指标</w:t>
            </w:r>
          </w:p>
        </w:tc>
        <w:tc>
          <w:tcPr>
            <w:tcW w:type="dxa" w:w="2266"/>
          </w:tcPr>
          <w:p>
            <w:pPr>
              <w:spacing w:before="20" w:after="20"/>
            </w:pPr>
            <w:r>
              <w:rPr>
                <w:b/>
                <w:sz w:val="18"/>
              </w:rPr>
            </w:r>
            <w:r>
              <w:rPr>
                <w:rFonts w:ascii="宋体" w:hAnsi="宋体" w:eastAsia="宋体"/>
                <w:b/>
                <w:sz w:val="18"/>
              </w:rPr>
              <w:t>测试后还原值</w:t>
            </w:r>
          </w:p>
        </w:tc>
        <w:tc>
          <w:tcPr>
            <w:tcW w:type="dxa" w:w="2266"/>
          </w:tcPr>
          <w:p>
            <w:pPr>
              <w:spacing w:before="20" w:after="20"/>
            </w:pPr>
            <w:r>
              <w:rPr>
                <w:b/>
                <w:sz w:val="18"/>
              </w:rPr>
            </w:r>
            <w:r>
              <w:rPr>
                <w:rFonts w:ascii="宋体" w:hAnsi="宋体" w:eastAsia="宋体"/>
                <w:b/>
                <w:sz w:val="18"/>
              </w:rPr>
              <w:t>文档口径</w:t>
            </w:r>
          </w:p>
        </w:tc>
        <w:tc>
          <w:tcPr>
            <w:tcW w:type="dxa" w:w="2266"/>
          </w:tcPr>
          <w:p>
            <w:pPr>
              <w:spacing w:before="20" w:after="20"/>
            </w:pPr>
            <w:r>
              <w:rPr>
                <w:b/>
                <w:sz w:val="18"/>
              </w:rPr>
            </w:r>
            <w:r>
              <w:rPr>
                <w:rFonts w:ascii="宋体" w:hAnsi="宋体" w:eastAsia="宋体"/>
                <w:b/>
                <w:sz w:val="18"/>
              </w:rPr>
              <w:t>结论</w:t>
            </w:r>
          </w:p>
        </w:tc>
      </w:tr>
      <w:tr>
        <w:tc>
          <w:tcPr>
            <w:tcW w:type="dxa" w:w="2266"/>
          </w:tcPr>
          <w:p>
            <w:pPr>
              <w:spacing w:before="20" w:after="20"/>
            </w:pPr>
            <w:r>
              <w:rPr>
                <w:sz w:val="18"/>
              </w:rPr>
            </w:r>
            <w:r>
              <w:rPr>
                <w:rFonts w:ascii="宋体" w:hAnsi="宋体" w:eastAsia="宋体"/>
                <w:b w:val="0"/>
                <w:sz w:val="18"/>
              </w:rPr>
              <w:t>学生档案</w:t>
            </w:r>
          </w:p>
        </w:tc>
        <w:tc>
          <w:tcPr>
            <w:tcW w:type="dxa" w:w="2266"/>
          </w:tcPr>
          <w:p>
            <w:pPr>
              <w:spacing w:before="20" w:after="20"/>
            </w:pPr>
            <w:r>
              <w:rPr>
                <w:sz w:val="18"/>
              </w:rPr>
            </w:r>
            <w:r>
              <w:rPr>
                <w:rFonts w:ascii="宋体" w:hAnsi="宋体" w:eastAsia="宋体"/>
                <w:b w:val="0"/>
                <w:sz w:val="18"/>
              </w:rPr>
              <w:t>1500</w:t>
            </w:r>
          </w:p>
        </w:tc>
        <w:tc>
          <w:tcPr>
            <w:tcW w:type="dxa" w:w="2266"/>
          </w:tcPr>
          <w:p>
            <w:pPr>
              <w:spacing w:before="20" w:after="20"/>
            </w:pPr>
            <w:r>
              <w:rPr>
                <w:sz w:val="18"/>
              </w:rPr>
            </w:r>
            <w:r>
              <w:rPr>
                <w:rFonts w:ascii="宋体" w:hAnsi="宋体" w:eastAsia="宋体"/>
                <w:b w:val="0"/>
                <w:sz w:val="18"/>
              </w:rPr>
              <w:t>1500</w:t>
            </w:r>
          </w:p>
        </w:tc>
        <w:tc>
          <w:tcPr>
            <w:tcW w:type="dxa" w:w="2266"/>
          </w:tcPr>
          <w:p>
            <w:pPr>
              <w:spacing w:before="20" w:after="20"/>
            </w:pPr>
            <w:r>
              <w:rPr>
                <w:sz w:val="18"/>
              </w:rPr>
            </w:r>
            <w:r>
              <w:rPr>
                <w:rFonts w:ascii="宋体" w:hAnsi="宋体" w:eastAsia="宋体"/>
                <w:b w:val="0"/>
                <w:sz w:val="18"/>
              </w:rPr>
              <w:t>✅</w:t>
            </w:r>
          </w:p>
        </w:tc>
      </w:tr>
      <w:tr>
        <w:tc>
          <w:tcPr>
            <w:tcW w:type="dxa" w:w="2266"/>
          </w:tcPr>
          <w:p>
            <w:pPr>
              <w:spacing w:before="20" w:after="20"/>
            </w:pPr>
            <w:r>
              <w:rPr>
                <w:sz w:val="18"/>
              </w:rPr>
            </w:r>
            <w:r>
              <w:rPr>
                <w:rFonts w:ascii="宋体" w:hAnsi="宋体" w:eastAsia="宋体"/>
                <w:b w:val="0"/>
                <w:sz w:val="18"/>
              </w:rPr>
              <w:t>活动</w:t>
            </w:r>
          </w:p>
        </w:tc>
        <w:tc>
          <w:tcPr>
            <w:tcW w:type="dxa" w:w="2266"/>
          </w:tcPr>
          <w:p>
            <w:pPr>
              <w:spacing w:before="20" w:after="20"/>
            </w:pPr>
            <w:r>
              <w:rPr>
                <w:sz w:val="18"/>
              </w:rPr>
            </w:r>
            <w:r>
              <w:rPr>
                <w:rFonts w:ascii="宋体" w:hAnsi="宋体" w:eastAsia="宋体"/>
                <w:b w:val="0"/>
                <w:sz w:val="18"/>
              </w:rPr>
              <w:t>386</w:t>
            </w:r>
          </w:p>
        </w:tc>
        <w:tc>
          <w:tcPr>
            <w:tcW w:type="dxa" w:w="2266"/>
          </w:tcPr>
          <w:p>
            <w:pPr>
              <w:spacing w:before="20" w:after="20"/>
            </w:pPr>
            <w:r>
              <w:rPr>
                <w:sz w:val="18"/>
              </w:rPr>
            </w:r>
            <w:r>
              <w:rPr>
                <w:rFonts w:ascii="宋体" w:hAnsi="宋体" w:eastAsia="宋体"/>
                <w:b w:val="0"/>
                <w:sz w:val="18"/>
              </w:rPr>
              <w:t>386</w:t>
            </w:r>
          </w:p>
        </w:tc>
        <w:tc>
          <w:tcPr>
            <w:tcW w:type="dxa" w:w="2266"/>
          </w:tcPr>
          <w:p>
            <w:pPr>
              <w:spacing w:before="20" w:after="20"/>
            </w:pPr>
            <w:r>
              <w:rPr>
                <w:sz w:val="18"/>
              </w:rPr>
            </w:r>
            <w:r>
              <w:rPr>
                <w:rFonts w:ascii="宋体" w:hAnsi="宋体" w:eastAsia="宋体"/>
                <w:b w:val="0"/>
                <w:sz w:val="18"/>
              </w:rPr>
              <w:t>✅</w:t>
            </w:r>
          </w:p>
        </w:tc>
      </w:tr>
      <w:tr>
        <w:tc>
          <w:tcPr>
            <w:tcW w:type="dxa" w:w="2266"/>
          </w:tcPr>
          <w:p>
            <w:pPr>
              <w:spacing w:before="20" w:after="20"/>
            </w:pPr>
            <w:r>
              <w:rPr>
                <w:sz w:val="18"/>
              </w:rPr>
            </w:r>
            <w:r>
              <w:rPr>
                <w:rFonts w:ascii="宋体" w:hAnsi="宋体" w:eastAsia="宋体"/>
                <w:b w:val="0"/>
                <w:sz w:val="18"/>
              </w:rPr>
              <w:t>报名</w:t>
            </w:r>
          </w:p>
        </w:tc>
        <w:tc>
          <w:tcPr>
            <w:tcW w:type="dxa" w:w="2266"/>
          </w:tcPr>
          <w:p>
            <w:pPr>
              <w:spacing w:before="20" w:after="20"/>
            </w:pPr>
            <w:r>
              <w:rPr>
                <w:sz w:val="18"/>
              </w:rPr>
            </w:r>
            <w:r>
              <w:rPr>
                <w:rFonts w:ascii="宋体" w:hAnsi="宋体" w:eastAsia="宋体"/>
                <w:b w:val="0"/>
                <w:sz w:val="18"/>
              </w:rPr>
              <w:t>10,719</w:t>
            </w:r>
          </w:p>
        </w:tc>
        <w:tc>
          <w:tcPr>
            <w:tcW w:type="dxa" w:w="2266"/>
          </w:tcPr>
          <w:p>
            <w:pPr>
              <w:spacing w:before="20" w:after="20"/>
            </w:pPr>
            <w:r>
              <w:rPr>
                <w:sz w:val="18"/>
              </w:rPr>
            </w:r>
            <w:r>
              <w:rPr>
                <w:rFonts w:ascii="宋体" w:hAnsi="宋体" w:eastAsia="宋体"/>
                <w:b w:val="0"/>
                <w:sz w:val="18"/>
              </w:rPr>
              <w:t>10,719</w:t>
            </w:r>
          </w:p>
        </w:tc>
        <w:tc>
          <w:tcPr>
            <w:tcW w:type="dxa" w:w="2266"/>
          </w:tcPr>
          <w:p>
            <w:pPr>
              <w:spacing w:before="20" w:after="20"/>
            </w:pPr>
            <w:r>
              <w:rPr>
                <w:sz w:val="18"/>
              </w:rPr>
            </w:r>
            <w:r>
              <w:rPr>
                <w:rFonts w:ascii="宋体" w:hAnsi="宋体" w:eastAsia="宋体"/>
                <w:b w:val="0"/>
                <w:sz w:val="18"/>
              </w:rPr>
              <w:t>✅</w:t>
            </w:r>
          </w:p>
        </w:tc>
      </w:tr>
      <w:tr>
        <w:tc>
          <w:tcPr>
            <w:tcW w:type="dxa" w:w="2266"/>
          </w:tcPr>
          <w:p>
            <w:pPr>
              <w:spacing w:before="20" w:after="20"/>
            </w:pPr>
            <w:r>
              <w:rPr>
                <w:sz w:val="18"/>
              </w:rPr>
            </w:r>
            <w:r>
              <w:rPr>
                <w:rFonts w:ascii="宋体" w:hAnsi="宋体" w:eastAsia="宋体"/>
                <w:b w:val="0"/>
                <w:sz w:val="18"/>
              </w:rPr>
              <w:t>累计时长</w:t>
            </w:r>
          </w:p>
        </w:tc>
        <w:tc>
          <w:tcPr>
            <w:tcW w:type="dxa" w:w="2266"/>
          </w:tcPr>
          <w:p>
            <w:pPr>
              <w:spacing w:before="20" w:after="20"/>
            </w:pPr>
            <w:r>
              <w:rPr>
                <w:sz w:val="18"/>
              </w:rPr>
            </w:r>
            <w:r>
              <w:rPr>
                <w:rFonts w:ascii="宋体" w:hAnsi="宋体" w:eastAsia="宋体"/>
                <w:b w:val="0"/>
                <w:sz w:val="18"/>
              </w:rPr>
              <w:t>19,319.3</w:t>
            </w:r>
          </w:p>
        </w:tc>
        <w:tc>
          <w:tcPr>
            <w:tcW w:type="dxa" w:w="2266"/>
          </w:tcPr>
          <w:p>
            <w:pPr>
              <w:spacing w:before="20" w:after="20"/>
            </w:pPr>
            <w:r>
              <w:rPr>
                <w:sz w:val="18"/>
              </w:rPr>
            </w:r>
            <w:r>
              <w:rPr>
                <w:rFonts w:ascii="宋体" w:hAnsi="宋体" w:eastAsia="宋体"/>
                <w:b w:val="0"/>
                <w:sz w:val="18"/>
              </w:rPr>
              <w:t>19,319.3</w:t>
            </w:r>
          </w:p>
        </w:tc>
        <w:tc>
          <w:tcPr>
            <w:tcW w:type="dxa" w:w="2266"/>
          </w:tcPr>
          <w:p>
            <w:pPr>
              <w:spacing w:before="20" w:after="20"/>
            </w:pPr>
            <w:r>
              <w:rPr>
                <w:sz w:val="18"/>
              </w:rPr>
            </w:r>
            <w:r>
              <w:rPr>
                <w:rFonts w:ascii="宋体" w:hAnsi="宋体" w:eastAsia="宋体"/>
                <w:b w:val="0"/>
                <w:sz w:val="18"/>
              </w:rPr>
              <w:t>✅</w:t>
            </w:r>
          </w:p>
        </w:tc>
      </w:tr>
      <w:tr>
        <w:tc>
          <w:tcPr>
            <w:tcW w:type="dxa" w:w="2266"/>
          </w:tcPr>
          <w:p>
            <w:pPr>
              <w:spacing w:before="20" w:after="20"/>
            </w:pPr>
            <w:r>
              <w:rPr>
                <w:sz w:val="18"/>
              </w:rPr>
            </w:r>
            <w:r>
              <w:rPr>
                <w:rFonts w:ascii="Consolas" w:hAnsi="Consolas" w:eastAsia="Consolas"/>
                <w:sz w:val="18"/>
              </w:rPr>
              <w:t>sql/09</w:t>
            </w:r>
            <w:r>
              <w:rPr>
                <w:rFonts w:ascii="宋体" w:hAnsi="宋体" w:eastAsia="宋体"/>
                <w:b w:val="0"/>
                <w:sz w:val="18"/>
              </w:rPr>
              <w:t xml:space="preserve"> 20 项自检违规合计</w:t>
            </w:r>
          </w:p>
        </w:tc>
        <w:tc>
          <w:tcPr>
            <w:tcW w:type="dxa" w:w="2266"/>
          </w:tcPr>
          <w:p>
            <w:pPr>
              <w:spacing w:before="20" w:after="20"/>
            </w:pPr>
            <w:r>
              <w:rPr>
                <w:sz w:val="18"/>
              </w:rPr>
            </w:r>
            <w:r>
              <w:rPr>
                <w:rFonts w:ascii="宋体" w:hAnsi="宋体" w:eastAsia="宋体"/>
                <w:b w:val="0"/>
                <w:sz w:val="18"/>
              </w:rPr>
              <w:t>0</w:t>
            </w:r>
          </w:p>
        </w:tc>
        <w:tc>
          <w:tcPr>
            <w:tcW w:type="dxa" w:w="2266"/>
          </w:tcPr>
          <w:p>
            <w:pPr>
              <w:spacing w:before="20" w:after="20"/>
            </w:pPr>
            <w:r>
              <w:rPr>
                <w:sz w:val="18"/>
              </w:rPr>
            </w:r>
            <w:r>
              <w:rPr>
                <w:rFonts w:ascii="宋体" w:hAnsi="宋体" w:eastAsia="宋体"/>
                <w:b w:val="0"/>
                <w:sz w:val="18"/>
              </w:rPr>
              <w:t>0</w:t>
            </w:r>
          </w:p>
        </w:tc>
        <w:tc>
          <w:tcPr>
            <w:tcW w:type="dxa" w:w="2266"/>
          </w:tcPr>
          <w:p>
            <w:pPr>
              <w:spacing w:before="20" w:after="20"/>
            </w:pPr>
            <w:r>
              <w:rPr>
                <w:sz w:val="18"/>
              </w:rPr>
            </w:r>
            <w:r>
              <w:rPr>
                <w:rFonts w:ascii="宋体" w:hAnsi="宋体" w:eastAsia="宋体"/>
                <w:b w:val="0"/>
                <w:sz w:val="18"/>
              </w:rPr>
              <w:t>✅</w:t>
            </w:r>
          </w:p>
        </w:tc>
      </w:tr>
    </w:tbl>
    <w:p/>
    <w:p>
      <w:pPr>
        <w:spacing w:before="40" w:after="80" w:line="336" w:lineRule="auto"/>
        <w:ind w:firstLine="420"/>
      </w:pPr>
      <w:r>
        <w:rPr>
          <w:rFonts w:ascii="宋体" w:hAnsi="宋体" w:eastAsia="宋体"/>
          <w:b/>
        </w:rPr>
        <w:t>还原过程中发现的机制问题</w:t>
      </w:r>
      <w:r>
        <w:rPr>
          <w:rFonts w:ascii="宋体" w:hAnsi="宋体" w:eastAsia="宋体"/>
          <w:b w:val="0"/>
        </w:rPr>
        <w:t>（</w:t>
      </w:r>
      <w:r>
        <w:rPr>
          <w:rFonts w:ascii="Consolas" w:hAnsi="Consolas" w:eastAsia="Consolas"/>
          <w:sz w:val="19"/>
        </w:rPr>
        <w:t>docs/测试报告.md:297-299</w:t>
      </w:r>
      <w:r>
        <w:rPr>
          <w:rFonts w:ascii="宋体" w:hAnsi="宋体" w:eastAsia="宋体"/>
          <w:b w:val="0"/>
        </w:rPr>
        <w:t>）：</w:t>
      </w:r>
    </w:p>
    <w:p>
      <w:pPr>
        <w:spacing w:before="60" w:after="60"/>
        <w:ind w:left="454"/>
      </w:pPr>
      <w:r>
        <w:rPr>
          <w:rFonts w:ascii="Consolas" w:hAnsi="Consolas" w:eastAsia="Consolas"/>
          <w:color w:val="444444"/>
          <w:sz w:val="20"/>
        </w:rPr>
        <w:t>volunteer_activity.signed_count</w:t>
      </w:r>
      <w:r>
        <w:rPr>
          <w:rFonts w:ascii="宋体" w:hAnsi="宋体" w:eastAsia="宋体"/>
          <w:b w:val="0"/>
          <w:color w:val="444444"/>
          <w:sz w:val="20"/>
        </w:rPr>
        <w:t xml:space="preserve"> 是</w:t>
      </w:r>
      <w:r>
        <w:rPr>
          <w:rFonts w:ascii="宋体" w:hAnsi="宋体" w:eastAsia="宋体"/>
          <w:b/>
          <w:color w:val="444444"/>
          <w:sz w:val="20"/>
        </w:rPr>
        <w:t>应用层维护的派生列</w:t>
      </w:r>
      <w:r>
        <w:rPr>
          <w:rFonts w:ascii="宋体" w:hAnsi="宋体" w:eastAsia="宋体"/>
          <w:b w:val="0"/>
          <w:color w:val="444444"/>
          <w:sz w:val="20"/>
        </w:rPr>
        <w:t xml:space="preserve">， 直接用 SQL 删 </w:t>
      </w:r>
      <w:r>
        <w:rPr>
          <w:rFonts w:ascii="Consolas" w:hAnsi="Consolas" w:eastAsia="Consolas"/>
          <w:color w:val="444444"/>
          <w:sz w:val="20"/>
        </w:rPr>
        <w:t>activity_signup</w:t>
      </w:r>
      <w:r>
        <w:rPr>
          <w:rFonts w:ascii="宋体" w:hAnsi="宋体" w:eastAsia="宋体"/>
          <w:b w:val="0"/>
          <w:color w:val="444444"/>
          <w:sz w:val="20"/>
        </w:rPr>
        <w:t xml:space="preserve"> 行</w:t>
      </w:r>
      <w:r>
        <w:rPr>
          <w:rFonts w:ascii="宋体" w:hAnsi="宋体" w:eastAsia="宋体"/>
          <w:b/>
          <w:color w:val="444444"/>
          <w:sz w:val="20"/>
        </w:rPr>
        <w:t>不会回退它</w:t>
      </w:r>
      <w:r>
        <w:rPr>
          <w:rFonts w:ascii="宋体" w:hAnsi="宋体" w:eastAsia="宋体"/>
          <w:b w:val="0"/>
          <w:color w:val="444444"/>
          <w:sz w:val="20"/>
        </w:rPr>
        <w:t xml:space="preserve">，会让 </w:t>
      </w:r>
      <w:r>
        <w:rPr>
          <w:rFonts w:ascii="Consolas" w:hAnsi="Consolas" w:eastAsia="Consolas"/>
          <w:color w:val="444444"/>
          <w:sz w:val="20"/>
        </w:rPr>
        <w:t>sql/09</w:t>
      </w:r>
      <w:r>
        <w:rPr>
          <w:rFonts w:ascii="宋体" w:hAnsi="宋体" w:eastAsia="宋体"/>
          <w:b w:val="0"/>
          <w:color w:val="444444"/>
          <w:sz w:val="20"/>
        </w:rPr>
        <w:t xml:space="preserve"> 第 7 项报出不一致。 手工清理数据后</w:t>
      </w:r>
      <w:r>
        <w:rPr>
          <w:rFonts w:ascii="宋体" w:hAnsi="宋体" w:eastAsia="宋体"/>
          <w:b/>
          <w:color w:val="444444"/>
          <w:sz w:val="20"/>
        </w:rPr>
        <w:t>必须同步重算该列</w:t>
      </w:r>
      <w:r>
        <w:rPr>
          <w:rFonts w:ascii="宋体" w:hAnsi="宋体" w:eastAsia="宋体"/>
          <w:b w:val="0"/>
          <w:color w:val="444444"/>
          <w:sz w:val="20"/>
        </w:rPr>
        <w:t>（</w:t>
      </w:r>
      <w:r>
        <w:rPr>
          <w:rFonts w:ascii="Consolas" w:hAnsi="Consolas" w:eastAsia="Consolas"/>
          <w:color w:val="444444"/>
          <w:sz w:val="20"/>
        </w:rPr>
        <w:t>fix7.sql</w:t>
      </w:r>
      <w:r>
        <w:rPr>
          <w:rFonts w:ascii="宋体" w:hAnsi="宋体" w:eastAsia="宋体"/>
          <w:b w:val="0"/>
          <w:color w:val="444444"/>
          <w:sz w:val="20"/>
        </w:rPr>
        <w:t xml:space="preserve"> 已按第 7 项的口径写成通用语句）。</w:t>
      </w:r>
    </w:p>
    <w:p>
      <w:pPr>
        <w:spacing w:before="40" w:after="80" w:line="336" w:lineRule="auto"/>
        <w:ind w:firstLine="420"/>
      </w:pPr>
      <w:r>
        <w:rPr>
          <w:rFonts w:ascii="宋体" w:hAnsi="宋体" w:eastAsia="宋体"/>
          <w:b/>
        </w:rPr>
        <w:t>`sql/07` 首次实跑暴露的三处脚本缺陷</w:t>
      </w:r>
      <w:r>
        <w:rPr>
          <w:rFonts w:ascii="宋体" w:hAnsi="宋体" w:eastAsia="宋体"/>
          <w:b w:val="0"/>
        </w:rPr>
        <w:t>（</w:t>
      </w:r>
      <w:r>
        <w:rPr>
          <w:rFonts w:ascii="Consolas" w:hAnsi="Consolas" w:eastAsia="Consolas"/>
          <w:sz w:val="19"/>
        </w:rPr>
        <w:t>docs/后端进展与待办.md:331-348</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w:t>
            </w:r>
          </w:p>
        </w:tc>
        <w:tc>
          <w:tcPr>
            <w:tcW w:type="dxa" w:w="2266"/>
          </w:tcPr>
          <w:p>
            <w:pPr>
              <w:spacing w:before="20" w:after="20"/>
            </w:pPr>
            <w:r>
              <w:rPr>
                <w:b/>
                <w:sz w:val="18"/>
              </w:rPr>
            </w:r>
            <w:r>
              <w:rPr>
                <w:rFonts w:ascii="宋体" w:hAnsi="宋体" w:eastAsia="宋体"/>
                <w:b/>
                <w:sz w:val="18"/>
              </w:rPr>
              <w:t>缺陷</w:t>
            </w:r>
          </w:p>
        </w:tc>
        <w:tc>
          <w:tcPr>
            <w:tcW w:type="dxa" w:w="2266"/>
          </w:tcPr>
          <w:p>
            <w:pPr>
              <w:spacing w:before="20" w:after="20"/>
            </w:pPr>
            <w:r>
              <w:rPr>
                <w:b/>
                <w:sz w:val="18"/>
              </w:rPr>
            </w:r>
            <w:r>
              <w:rPr>
                <w:rFonts w:ascii="宋体" w:hAnsi="宋体" w:eastAsia="宋体"/>
                <w:b/>
                <w:sz w:val="18"/>
              </w:rPr>
              <w:t>后果</w:t>
            </w:r>
          </w:p>
        </w:tc>
        <w:tc>
          <w:tcPr>
            <w:tcW w:type="dxa" w:w="2266"/>
          </w:tcPr>
          <w:p>
            <w:pPr>
              <w:spacing w:before="20" w:after="20"/>
            </w:pPr>
            <w:r>
              <w:rPr>
                <w:b/>
                <w:sz w:val="18"/>
              </w:rPr>
            </w:r>
            <w:r>
              <w:rPr>
                <w:rFonts w:ascii="宋体" w:hAnsi="宋体" w:eastAsia="宋体"/>
                <w:b/>
                <w:sz w:val="18"/>
              </w:rPr>
              <w:t>修法</w:t>
            </w:r>
          </w:p>
        </w:tc>
      </w:tr>
      <w:tr>
        <w:tc>
          <w:tcPr>
            <w:tcW w:type="dxa" w:w="2266"/>
          </w:tcPr>
          <w:p>
            <w:pPr>
              <w:spacing w:before="20" w:after="20"/>
            </w:pPr>
            <w:r>
              <w:rPr>
                <w:sz w:val="18"/>
              </w:rPr>
            </w:r>
            <w:r>
              <w:rPr>
                <w:rFonts w:ascii="宋体" w:hAnsi="宋体" w:eastAsia="宋体"/>
                <w:b w:val="0"/>
                <w:sz w:val="18"/>
              </w:rPr>
              <w:t>1</w:t>
            </w:r>
          </w:p>
        </w:tc>
        <w:tc>
          <w:tcPr>
            <w:tcW w:type="dxa" w:w="2266"/>
          </w:tcPr>
          <w:p>
            <w:pPr>
              <w:spacing w:before="20" w:after="20"/>
            </w:pPr>
            <w:r>
              <w:rPr>
                <w:sz w:val="18"/>
              </w:rPr>
            </w:r>
            <w:r>
              <w:rPr>
                <w:rFonts w:ascii="Consolas" w:hAnsi="Consolas" w:eastAsia="Consolas"/>
                <w:sz w:val="18"/>
              </w:rPr>
              <w:t>DATE '2015-01-01' + ((id * 137) % 2920)</w:t>
            </w:r>
            <w:r>
              <w:rPr>
                <w:rFonts w:ascii="宋体" w:hAnsi="宋体" w:eastAsia="宋体"/>
                <w:b w:val="0"/>
                <w:sz w:val="18"/>
              </w:rPr>
              <w:t xml:space="preserve"> 是 </w:t>
            </w:r>
            <w:r>
              <w:rPr>
                <w:rFonts w:ascii="Consolas" w:hAnsi="Consolas" w:eastAsia="Consolas"/>
                <w:sz w:val="18"/>
              </w:rPr>
              <w:t>date + bigint</w:t>
            </w:r>
            <w:r>
              <w:rPr>
                <w:rFonts w:ascii="宋体" w:hAnsi="宋体" w:eastAsia="宋体"/>
                <w:b w:val="0"/>
                <w:sz w:val="18"/>
              </w:rPr>
              <w:t xml:space="preserve">，而 PostgreSQL </w:t>
            </w:r>
            <w:r>
              <w:rPr>
                <w:rFonts w:ascii="宋体" w:hAnsi="宋体" w:eastAsia="宋体"/>
                <w:b/>
                <w:sz w:val="18"/>
              </w:rPr>
              <w:t>只有 `date + integer`</w:t>
            </w:r>
          </w:p>
        </w:tc>
        <w:tc>
          <w:tcPr>
            <w:tcW w:type="dxa" w:w="2266"/>
          </w:tcPr>
          <w:p>
            <w:pPr>
              <w:spacing w:before="20" w:after="20"/>
            </w:pPr>
            <w:r>
              <w:rPr>
                <w:sz w:val="18"/>
              </w:rPr>
            </w:r>
            <w:r>
              <w:rPr>
                <w:rFonts w:ascii="宋体" w:hAnsi="宋体" w:eastAsia="宋体"/>
                <w:b/>
                <w:sz w:val="18"/>
              </w:rPr>
              <w:t>脚本第一条 UPDATE 就报错，整批回滚</w:t>
            </w:r>
          </w:p>
        </w:tc>
        <w:tc>
          <w:tcPr>
            <w:tcW w:type="dxa" w:w="2266"/>
          </w:tcPr>
          <w:p>
            <w:pPr>
              <w:spacing w:before="20" w:after="20"/>
            </w:pPr>
            <w:r>
              <w:rPr>
                <w:sz w:val="18"/>
              </w:rPr>
            </w:r>
            <w:r>
              <w:rPr>
                <w:rFonts w:ascii="宋体" w:hAnsi="宋体" w:eastAsia="宋体"/>
                <w:b w:val="0"/>
                <w:sz w:val="18"/>
              </w:rPr>
              <w:t xml:space="preserve">改为 </w:t>
            </w:r>
            <w:r>
              <w:rPr>
                <w:rFonts w:ascii="Consolas" w:hAnsi="Consolas" w:eastAsia="Consolas"/>
                <w:sz w:val="18"/>
              </w:rPr>
              <w:t>(((id * 137) % 2920)::int)</w:t>
            </w:r>
          </w:p>
        </w:tc>
      </w:tr>
      <w:tr>
        <w:tc>
          <w:tcPr>
            <w:tcW w:type="dxa" w:w="2266"/>
          </w:tcPr>
          <w:p>
            <w:pPr>
              <w:spacing w:before="20" w:after="20"/>
            </w:pPr>
            <w:r>
              <w:rPr>
                <w:sz w:val="18"/>
              </w:rPr>
            </w:r>
            <w:r>
              <w:rPr>
                <w:rFonts w:ascii="宋体" w:hAnsi="宋体" w:eastAsia="宋体"/>
                <w:b w:val="0"/>
                <w:sz w:val="18"/>
              </w:rPr>
              <w:t>2</w:t>
            </w:r>
          </w:p>
        </w:tc>
        <w:tc>
          <w:tcPr>
            <w:tcW w:type="dxa" w:w="2266"/>
          </w:tcPr>
          <w:p>
            <w:pPr>
              <w:spacing w:before="20" w:after="20"/>
            </w:pPr>
            <w:r>
              <w:rPr>
                <w:sz w:val="18"/>
              </w:rPr>
            </w:r>
            <w:r>
              <w:rPr>
                <w:rFonts w:ascii="宋体" w:hAnsi="宋体" w:eastAsia="宋体"/>
                <w:b w:val="0"/>
                <w:sz w:val="18"/>
              </w:rPr>
              <w:t>报名上限 8..39 场 → 人均只参与 5.5 场、最高 9 场 ≈ 37.2 小时</w:t>
            </w:r>
          </w:p>
        </w:tc>
        <w:tc>
          <w:tcPr>
            <w:tcW w:type="dxa" w:w="2266"/>
          </w:tcPr>
          <w:p>
            <w:pPr>
              <w:spacing w:before="20" w:after="20"/>
            </w:pPr>
            <w:r>
              <w:rPr>
                <w:sz w:val="18"/>
              </w:rPr>
            </w:r>
            <w:r>
              <w:rPr>
                <w:rFonts w:ascii="宋体" w:hAnsi="宋体" w:eastAsia="宋体"/>
                <w:b/>
                <w:sz w:val="18"/>
              </w:rPr>
              <w:t>"五星志愿者（≥40 小时）"一档恒为空</w:t>
            </w:r>
            <w:r>
              <w:rPr>
                <w:rFonts w:ascii="宋体" w:hAnsi="宋体" w:eastAsia="宋体"/>
                <w:b w:val="0"/>
                <w:sz w:val="18"/>
              </w:rPr>
              <w:t>，末尾自检第 3 项必然失败</w:t>
            </w:r>
          </w:p>
        </w:tc>
        <w:tc>
          <w:tcPr>
            <w:tcW w:type="dxa" w:w="2266"/>
          </w:tcPr>
          <w:p>
            <w:pPr>
              <w:spacing w:before="20" w:after="20"/>
            </w:pPr>
            <w:r>
              <w:rPr>
                <w:sz w:val="18"/>
              </w:rPr>
            </w:r>
            <w:r>
              <w:rPr>
                <w:rFonts w:ascii="宋体" w:hAnsi="宋体" w:eastAsia="宋体"/>
                <w:b w:val="0"/>
                <w:sz w:val="18"/>
              </w:rPr>
              <w:t>改为 16..45 场</w:t>
            </w:r>
          </w:p>
        </w:tc>
      </w:tr>
      <w:tr>
        <w:tc>
          <w:tcPr>
            <w:tcW w:type="dxa" w:w="2266"/>
          </w:tcPr>
          <w:p>
            <w:pPr>
              <w:spacing w:before="20" w:after="20"/>
            </w:pPr>
            <w:r>
              <w:rPr>
                <w:sz w:val="18"/>
              </w:rPr>
            </w:r>
            <w:r>
              <w:rPr>
                <w:rFonts w:ascii="宋体" w:hAnsi="宋体" w:eastAsia="宋体"/>
                <w:b w:val="0"/>
                <w:sz w:val="18"/>
              </w:rPr>
              <w:t>3</w:t>
            </w:r>
          </w:p>
        </w:tc>
        <w:tc>
          <w:tcPr>
            <w:tcW w:type="dxa" w:w="2266"/>
          </w:tcPr>
          <w:p>
            <w:pPr>
              <w:spacing w:before="20" w:after="20"/>
            </w:pPr>
            <w:r>
              <w:rPr>
                <w:sz w:val="18"/>
              </w:rPr>
            </w:r>
            <w:r>
              <w:rPr>
                <w:rFonts w:ascii="宋体" w:hAnsi="宋体" w:eastAsia="宋体"/>
                <w:b w:val="0"/>
                <w:sz w:val="18"/>
              </w:rPr>
              <w:t>只靠调大报名数补不出五星档</w:t>
            </w:r>
          </w:p>
        </w:tc>
        <w:tc>
          <w:tcPr>
            <w:tcW w:type="dxa" w:w="2266"/>
          </w:tcPr>
          <w:p>
            <w:pPr>
              <w:spacing w:before="20" w:after="20"/>
            </w:pPr>
            <w:r>
              <w:rPr>
                <w:sz w:val="18"/>
              </w:rPr>
            </w:r>
            <w:r>
              <w:rPr>
                <w:rFonts w:ascii="宋体" w:hAnsi="宋体" w:eastAsia="宋体"/>
                <w:b w:val="0"/>
                <w:sz w:val="18"/>
              </w:rPr>
              <w:t>总报名会冲到约 3 万条，而前端原型只有 12,480 条</w:t>
            </w:r>
          </w:p>
        </w:tc>
        <w:tc>
          <w:tcPr>
            <w:tcW w:type="dxa" w:w="2266"/>
          </w:tcPr>
          <w:p>
            <w:pPr>
              <w:spacing w:before="20" w:after="20"/>
            </w:pPr>
            <w:r>
              <w:rPr>
                <w:sz w:val="18"/>
              </w:rPr>
            </w:r>
            <w:r>
              <w:rPr>
                <w:rFonts w:ascii="宋体" w:hAnsi="宋体" w:eastAsia="宋体"/>
                <w:b w:val="0"/>
                <w:sz w:val="18"/>
              </w:rPr>
              <w:t>新增"定向补进五星档"一节</w:t>
            </w:r>
          </w:p>
        </w:tc>
      </w:tr>
    </w:tbl>
    <w:p/>
    <w:p>
      <w:pPr>
        <w:spacing w:before="40" w:after="80" w:line="336" w:lineRule="auto"/>
        <w:ind w:firstLine="420"/>
      </w:pPr>
      <w:r>
        <w:rPr>
          <w:rFonts w:ascii="宋体" w:hAnsi="宋体" w:eastAsia="宋体"/>
          <w:b/>
        </w:rPr>
        <w:t>第十之二节为什么必须"定向补"</w:t>
      </w:r>
      <w:r>
        <w:rPr>
          <w:rFonts w:ascii="宋体" w:hAnsi="宋体" w:eastAsia="宋体"/>
          <w:b w:val="0"/>
        </w:rPr>
        <w:t>（</w:t>
      </w:r>
      <w:r>
        <w:rPr>
          <w:rFonts w:ascii="Consolas" w:hAnsi="Consolas" w:eastAsia="Consolas"/>
          <w:sz w:val="19"/>
        </w:rPr>
        <w:t>docs/后端进展与待办.md:342-345</w:t>
      </w:r>
      <w:r>
        <w:rPr>
          <w:rFonts w:ascii="宋体" w:hAnsi="宋体" w:eastAsia="宋体"/>
          <w:b w:val="0"/>
        </w:rPr>
        <w:t>）：</w:t>
      </w:r>
    </w:p>
    <w:p>
      <w:pPr>
        <w:spacing w:before="60" w:after="60"/>
        <w:ind w:left="454"/>
      </w:pPr>
      <w:r>
        <w:rPr>
          <w:rFonts w:ascii="宋体" w:hAnsi="宋体" w:eastAsia="宋体"/>
          <w:b w:val="0"/>
          <w:color w:val="444444"/>
          <w:sz w:val="20"/>
        </w:rPr>
        <w:t xml:space="preserve">一次报名要过三层折算（85% </w:t>
      </w:r>
      <w:r>
        <w:rPr>
          <w:rFonts w:ascii="Consolas" w:hAnsi="Consolas" w:eastAsia="Consolas"/>
          <w:color w:val="444444"/>
          <w:sz w:val="20"/>
        </w:rPr>
        <w:t>COMPLETED</w:t>
      </w:r>
      <w:r>
        <w:rPr>
          <w:rFonts w:ascii="宋体" w:hAnsi="宋体" w:eastAsia="宋体"/>
          <w:b w:val="0"/>
          <w:color w:val="444444"/>
          <w:sz w:val="20"/>
        </w:rPr>
        <w:t xml:space="preserve"> × 90% 非缺勤 × 75% 时长审核通过 ≈ </w:t>
      </w:r>
      <w:r>
        <w:rPr>
          <w:rFonts w:ascii="宋体" w:hAnsi="宋体" w:eastAsia="宋体"/>
          <w:b/>
          <w:color w:val="444444"/>
          <w:sz w:val="20"/>
        </w:rPr>
        <w:t>57%</w:t>
      </w:r>
      <w:r>
        <w:rPr>
          <w:rFonts w:ascii="宋体" w:hAnsi="宋体" w:eastAsia="宋体"/>
          <w:b w:val="0"/>
          <w:color w:val="444444"/>
          <w:sz w:val="20"/>
        </w:rPr>
        <w:t>） 才变成一条有效时长，每条约 4 小时，40 小时需要约 18 次报名； 改为对累计 32..40 小时的学生</w:t>
      </w:r>
      <w:r>
        <w:rPr>
          <w:rFonts w:ascii="宋体" w:hAnsi="宋体" w:eastAsia="宋体"/>
          <w:b/>
          <w:color w:val="444444"/>
          <w:sz w:val="20"/>
        </w:rPr>
        <w:t>定向补 4 场 ≥4 小时的活动</w:t>
      </w:r>
      <w:r>
        <w:rPr>
          <w:rFonts w:ascii="宋体" w:hAnsi="宋体" w:eastAsia="宋体"/>
          <w:b w:val="0"/>
          <w:color w:val="444444"/>
          <w:sz w:val="20"/>
        </w:rPr>
        <w:t>。</w:t>
      </w:r>
    </w:p>
    <w:p>
      <w:pPr>
        <w:spacing w:before="60" w:after="60"/>
        <w:ind w:left="454"/>
      </w:pPr>
      <w:r>
        <w:rPr>
          <w:rFonts w:ascii="宋体" w:hAnsi="宋体" w:eastAsia="宋体"/>
          <w:b/>
          <w:color w:val="444444"/>
          <w:sz w:val="20"/>
        </w:rPr>
        <w:t>这三处缺陷的共同教训</w:t>
      </w:r>
      <w:r>
        <w:rPr>
          <w:rFonts w:ascii="宋体" w:hAnsi="宋体" w:eastAsia="宋体"/>
          <w:b w:val="0"/>
          <w:color w:val="444444"/>
          <w:sz w:val="20"/>
        </w:rPr>
        <w:t>：</w:t>
      </w:r>
      <w:r>
        <w:rPr>
          <w:rFonts w:ascii="Consolas" w:hAnsi="Consolas" w:eastAsia="Consolas"/>
          <w:color w:val="444444"/>
          <w:sz w:val="20"/>
        </w:rPr>
        <w:t>sql/07</w:t>
      </w:r>
      <w:r>
        <w:rPr>
          <w:rFonts w:ascii="宋体" w:hAnsi="宋体" w:eastAsia="宋体"/>
          <w:b w:val="0"/>
          <w:color w:val="444444"/>
          <w:sz w:val="20"/>
        </w:rPr>
        <w:t xml:space="preserve"> </w:t>
      </w:r>
      <w:r>
        <w:rPr>
          <w:rFonts w:ascii="宋体" w:hAnsi="宋体" w:eastAsia="宋体"/>
          <w:b/>
          <w:color w:val="444444"/>
          <w:sz w:val="20"/>
        </w:rPr>
        <w:t>入库后从未执行过</w:t>
      </w:r>
      <w:r>
        <w:rPr>
          <w:rFonts w:ascii="宋体" w:hAnsi="宋体" w:eastAsia="宋体"/>
          <w:b w:val="0"/>
          <w:color w:val="444444"/>
          <w:sz w:val="20"/>
        </w:rPr>
        <w:t>，一跑就暴露三处问题。 这印证了项目工作方式约定里的第一条 —— "数据相关改动</w:t>
      </w:r>
      <w:r>
        <w:rPr>
          <w:rFonts w:ascii="宋体" w:hAnsi="宋体" w:eastAsia="宋体"/>
          <w:b/>
          <w:color w:val="444444"/>
          <w:sz w:val="20"/>
        </w:rPr>
        <w:t>必须实跑验证</w:t>
      </w:r>
      <w:r>
        <w:rPr>
          <w:rFonts w:ascii="宋体" w:hAnsi="宋体" w:eastAsia="宋体"/>
          <w:b w:val="0"/>
          <w:color w:val="444444"/>
          <w:sz w:val="20"/>
        </w:rPr>
        <w:t>，不能只看静态检查 —— 曾出现'静态检查全过、真跑就整批回滚'的情况"（</w:t>
      </w:r>
      <w:r>
        <w:rPr>
          <w:rFonts w:ascii="Consolas" w:hAnsi="Consolas" w:eastAsia="Consolas"/>
          <w:color w:val="444444"/>
          <w:sz w:val="20"/>
        </w:rPr>
        <w:t>CLAUDE.md</w:t>
      </w:r>
      <w:r>
        <w:rPr>
          <w:rFonts w:ascii="宋体" w:hAnsi="宋体" w:eastAsia="宋体"/>
          <w:b w:val="0"/>
          <w:color w:val="444444"/>
          <w:sz w:val="20"/>
        </w:rPr>
        <w:t xml:space="preserve"> 工作方式约定）。</w:t>
      </w:r>
    </w:p>
    <w:p>
      <w:pPr>
        <w:pStyle w:val="Heading1"/>
      </w:pPr>
      <w:r>
        <w:rPr>
          <w:rFonts w:ascii="黑体" w:hAnsi="黑体" w:eastAsia="黑体"/>
          <w:b w:val="0"/>
        </w:rPr>
        <w:t>4.8 部署实现</w:t>
      </w:r>
    </w:p>
    <w:p>
      <w:pPr>
        <w:pStyle w:val="Heading2"/>
      </w:pPr>
      <w:r>
        <w:rPr>
          <w:rFonts w:ascii="黑体" w:hAnsi="黑体" w:eastAsia="黑体"/>
          <w:b w:val="0"/>
        </w:rPr>
        <w:t>4.8.1 部署产物与步骤</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步骤</w:t>
            </w:r>
          </w:p>
        </w:tc>
        <w:tc>
          <w:tcPr>
            <w:tcW w:type="dxa" w:w="3022"/>
          </w:tcPr>
          <w:p>
            <w:pPr>
              <w:spacing w:before="20" w:after="20"/>
            </w:pPr>
            <w:r>
              <w:rPr>
                <w:b/>
                <w:sz w:val="18"/>
              </w:rPr>
            </w:r>
            <w:r>
              <w:rPr>
                <w:rFonts w:ascii="宋体" w:hAnsi="宋体" w:eastAsia="宋体"/>
                <w:b/>
                <w:sz w:val="18"/>
              </w:rPr>
              <w:t>命令/产物</w:t>
            </w:r>
          </w:p>
        </w:tc>
        <w:tc>
          <w:tcPr>
            <w:tcW w:type="dxa" w:w="3022"/>
          </w:tcPr>
          <w:p>
            <w:pPr>
              <w:spacing w:before="20" w:after="20"/>
            </w:pPr>
            <w:r>
              <w:rPr>
                <w:b/>
                <w:sz w:val="18"/>
              </w:rPr>
            </w:r>
            <w:r>
              <w:rPr>
                <w:rFonts w:ascii="宋体" w:hAnsi="宋体" w:eastAsia="宋体"/>
                <w:b/>
                <w:sz w:val="18"/>
              </w:rPr>
              <w:t>出处</w:t>
            </w:r>
          </w:p>
        </w:tc>
      </w:tr>
      <w:tr>
        <w:tc>
          <w:tcPr>
            <w:tcW w:type="dxa" w:w="3022"/>
          </w:tcPr>
          <w:p>
            <w:pPr>
              <w:spacing w:before="20" w:after="20"/>
            </w:pPr>
            <w:r>
              <w:rPr>
                <w:sz w:val="18"/>
              </w:rPr>
            </w:r>
            <w:r>
              <w:rPr>
                <w:rFonts w:ascii="宋体" w:hAnsi="宋体" w:eastAsia="宋体"/>
                <w:b w:val="0"/>
                <w:sz w:val="18"/>
              </w:rPr>
              <w:t>① 数据库</w:t>
            </w:r>
          </w:p>
        </w:tc>
        <w:tc>
          <w:tcPr>
            <w:tcW w:type="dxa" w:w="3022"/>
          </w:tcPr>
          <w:p>
            <w:pPr>
              <w:spacing w:before="20" w:after="20"/>
            </w:pPr>
            <w:r>
              <w:rPr>
                <w:sz w:val="18"/>
              </w:rPr>
            </w:r>
            <w:r>
              <w:rPr>
                <w:rFonts w:ascii="宋体" w:hAnsi="宋体" w:eastAsia="宋体"/>
                <w:b w:val="0"/>
                <w:sz w:val="18"/>
              </w:rPr>
              <w:t xml:space="preserve">按 </w:t>
            </w:r>
            <w:r>
              <w:rPr>
                <w:rFonts w:ascii="Consolas" w:hAnsi="Consolas" w:eastAsia="Consolas"/>
                <w:sz w:val="18"/>
              </w:rPr>
              <w:t>sql/README.md</w:t>
            </w:r>
            <w:r>
              <w:rPr>
                <w:rFonts w:ascii="宋体" w:hAnsi="宋体" w:eastAsia="宋体"/>
                <w:b w:val="0"/>
                <w:sz w:val="18"/>
              </w:rPr>
              <w:t xml:space="preserve"> 顺序导入 12 个脚本</w:t>
            </w:r>
          </w:p>
        </w:tc>
        <w:tc>
          <w:tcPr>
            <w:tcW w:type="dxa" w:w="3022"/>
          </w:tcPr>
          <w:p>
            <w:pPr>
              <w:spacing w:before="20" w:after="20"/>
            </w:pPr>
            <w:r>
              <w:rPr>
                <w:sz w:val="18"/>
              </w:rPr>
            </w:r>
            <w:r>
              <w:rPr>
                <w:rFonts w:ascii="Consolas" w:hAnsi="Consolas" w:eastAsia="Consolas"/>
                <w:sz w:val="18"/>
              </w:rPr>
              <w:t>docs/部署文档.md:71-85</w:t>
            </w:r>
          </w:p>
        </w:tc>
      </w:tr>
      <w:tr>
        <w:tc>
          <w:tcPr>
            <w:tcW w:type="dxa" w:w="3022"/>
          </w:tcPr>
          <w:p>
            <w:pPr>
              <w:spacing w:before="20" w:after="20"/>
            </w:pPr>
            <w:r>
              <w:rPr>
                <w:sz w:val="18"/>
              </w:rPr>
            </w:r>
            <w:r>
              <w:rPr>
                <w:rFonts w:ascii="宋体" w:hAnsi="宋体" w:eastAsia="宋体"/>
                <w:b w:val="0"/>
                <w:sz w:val="18"/>
              </w:rPr>
              <w:t>② 后端打包</w:t>
            </w:r>
          </w:p>
        </w:tc>
        <w:tc>
          <w:tcPr>
            <w:tcW w:type="dxa" w:w="3022"/>
          </w:tcPr>
          <w:p>
            <w:pPr>
              <w:spacing w:before="20" w:after="20"/>
            </w:pPr>
            <w:r>
              <w:rPr>
                <w:sz w:val="18"/>
              </w:rPr>
            </w:r>
            <w:r>
              <w:rPr>
                <w:rFonts w:ascii="Consolas" w:hAnsi="Consolas" w:eastAsia="Consolas"/>
                <w:sz w:val="18"/>
              </w:rPr>
              <w:t>mvn -B package -DskipTests</w:t>
            </w:r>
            <w:r>
              <w:rPr>
                <w:rFonts w:ascii="宋体" w:hAnsi="宋体" w:eastAsia="宋体"/>
                <w:b w:val="0"/>
                <w:sz w:val="18"/>
              </w:rPr>
              <w:t xml:space="preserve"> → </w:t>
            </w:r>
            <w:r>
              <w:rPr>
                <w:rFonts w:ascii="Consolas" w:hAnsi="Consolas" w:eastAsia="Consolas"/>
                <w:sz w:val="18"/>
              </w:rPr>
              <w:t>vcp-boot/target/vcp-boot-1.0.0.jar</w:t>
            </w:r>
            <w:r>
              <w:rPr>
                <w:rFonts w:ascii="宋体" w:hAnsi="宋体" w:eastAsia="宋体"/>
                <w:b w:val="0"/>
                <w:sz w:val="18"/>
              </w:rPr>
              <w:t>（约 42 MB fat jar）</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:99-103</w:t>
            </w:r>
          </w:p>
        </w:tc>
      </w:tr>
      <w:tr>
        <w:tc>
          <w:tcPr>
            <w:tcW w:type="dxa" w:w="3022"/>
          </w:tcPr>
          <w:p>
            <w:pPr>
              <w:spacing w:before="20" w:after="20"/>
            </w:pPr>
            <w:r>
              <w:rPr>
                <w:sz w:val="18"/>
              </w:rPr>
            </w:r>
            <w:r>
              <w:rPr>
                <w:rFonts w:ascii="宋体" w:hAnsi="宋体" w:eastAsia="宋体"/>
                <w:b w:val="0"/>
                <w:sz w:val="18"/>
              </w:rPr>
              <w:t>③ 后端上传</w:t>
            </w:r>
          </w:p>
        </w:tc>
        <w:tc>
          <w:tcPr>
            <w:tcW w:type="dxa" w:w="3022"/>
          </w:tcPr>
          <w:p>
            <w:pPr>
              <w:spacing w:before="20" w:after="20"/>
            </w:pPr>
            <w:r>
              <w:rPr>
                <w:sz w:val="18"/>
              </w:rPr>
            </w:r>
            <w:r>
              <w:rPr>
                <w:rFonts w:ascii="Consolas" w:hAnsi="Consolas" w:eastAsia="Consolas"/>
                <w:sz w:val="18"/>
              </w:rPr>
              <w:t>/opt/vcp/</w:t>
            </w:r>
            <w:r>
              <w:rPr>
                <w:rFonts w:ascii="宋体" w:hAnsi="宋体" w:eastAsia="宋体"/>
                <w:b w:val="0"/>
                <w:sz w:val="18"/>
              </w:rPr>
              <w:t xml:space="preserve"> + </w:t>
            </w:r>
            <w:r>
              <w:rPr>
                <w:rFonts w:ascii="Consolas" w:hAnsi="Consolas" w:eastAsia="Consolas"/>
                <w:sz w:val="18"/>
              </w:rPr>
              <w:t>/opt/vcp/config/</w:t>
            </w:r>
            <w:r>
              <w:rPr>
                <w:rFonts w:ascii="宋体" w:hAnsi="宋体" w:eastAsia="宋体"/>
                <w:b w:val="0"/>
                <w:sz w:val="18"/>
              </w:rPr>
              <w:t xml:space="preserve"> + </w:t>
            </w:r>
            <w:r>
              <w:rPr>
                <w:rFonts w:ascii="Consolas" w:hAnsi="Consolas" w:eastAsia="Consolas"/>
                <w:sz w:val="18"/>
              </w:rPr>
              <w:t>/opt/vcp/uploads/</w:t>
            </w:r>
            <w:r>
              <w:rPr>
                <w:rFonts w:ascii="宋体" w:hAnsi="宋体" w:eastAsia="宋体"/>
                <w:b w:val="0"/>
                <w:sz w:val="18"/>
              </w:rPr>
              <w:t xml:space="preserve">，属主 </w:t>
            </w:r>
            <w:r>
              <w:rPr>
                <w:rFonts w:ascii="Consolas" w:hAnsi="Consolas" w:eastAsia="Consolas"/>
                <w:sz w:val="18"/>
              </w:rPr>
              <w:t>vcp</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:110-116</w:t>
            </w:r>
          </w:p>
        </w:tc>
      </w:tr>
      <w:tr>
        <w:tc>
          <w:tcPr>
            <w:tcW w:type="dxa" w:w="3022"/>
          </w:tcPr>
          <w:p>
            <w:pPr>
              <w:spacing w:before="20" w:after="20"/>
            </w:pPr>
            <w:r>
              <w:rPr>
                <w:sz w:val="18"/>
              </w:rPr>
            </w:r>
            <w:r>
              <w:rPr>
                <w:rFonts w:ascii="宋体" w:hAnsi="宋体" w:eastAsia="宋体"/>
                <w:b w:val="0"/>
                <w:sz w:val="18"/>
              </w:rPr>
              <w:t>④ 后端配置</w:t>
            </w:r>
          </w:p>
        </w:tc>
        <w:tc>
          <w:tcPr>
            <w:tcW w:type="dxa" w:w="3022"/>
          </w:tcPr>
          <w:p>
            <w:pPr>
              <w:spacing w:before="20" w:after="20"/>
            </w:pPr>
            <w:r>
              <w:rPr>
                <w:sz w:val="18"/>
              </w:rPr>
            </w:r>
            <w:r>
              <w:rPr>
                <w:rFonts w:ascii="Consolas" w:hAnsi="Consolas" w:eastAsia="Consolas"/>
                <w:sz w:val="18"/>
              </w:rPr>
              <w:t>/opt/vcp/config/application-local.yml</w:t>
            </w:r>
            <w:r>
              <w:rPr>
                <w:rFonts w:ascii="宋体" w:hAnsi="宋体" w:eastAsia="宋体"/>
                <w:b w:val="0"/>
                <w:sz w:val="18"/>
              </w:rPr>
              <w:t xml:space="preserve"> 或环境变量（权限 600）</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:122-146</w:t>
            </w:r>
          </w:p>
        </w:tc>
      </w:tr>
      <w:tr>
        <w:tc>
          <w:tcPr>
            <w:tcW w:type="dxa" w:w="3022"/>
          </w:tcPr>
          <w:p>
            <w:pPr>
              <w:spacing w:before="20" w:after="20"/>
            </w:pPr>
            <w:r>
              <w:rPr>
                <w:sz w:val="18"/>
              </w:rPr>
            </w:r>
            <w:r>
              <w:rPr>
                <w:rFonts w:ascii="宋体" w:hAnsi="宋体" w:eastAsia="宋体"/>
                <w:b w:val="0"/>
                <w:sz w:val="18"/>
              </w:rPr>
              <w:t>⑤ 限制监听</w:t>
            </w:r>
          </w:p>
        </w:tc>
        <w:tc>
          <w:tcPr>
            <w:tcW w:type="dxa" w:w="3022"/>
          </w:tcPr>
          <w:p>
            <w:pPr>
              <w:spacing w:before="20" w:after="20"/>
            </w:pPr>
            <w:r>
              <w:rPr>
                <w:sz w:val="18"/>
              </w:rPr>
            </w:r>
            <w:r>
              <w:rPr>
                <w:rFonts w:ascii="Consolas" w:hAnsi="Consolas" w:eastAsia="Consolas"/>
                <w:sz w:val="18"/>
              </w:rPr>
              <w:t>--server.address=127.0.0.1</w:t>
            </w:r>
            <w:r>
              <w:rPr>
                <w:rFonts w:ascii="宋体" w:hAnsi="宋体" w:eastAsia="宋体"/>
                <w:b w:val="0"/>
                <w:sz w:val="18"/>
              </w:rPr>
              <w:t>（</w:t>
            </w:r>
            <w:r>
              <w:rPr>
                <w:rFonts w:ascii="宋体" w:hAnsi="宋体" w:eastAsia="宋体"/>
                <w:b/>
                <w:sz w:val="18"/>
              </w:rPr>
              <w:t>推荐做</w:t>
            </w:r>
            <w:r>
              <w:rPr>
                <w:rFonts w:ascii="宋体" w:hAnsi="宋体" w:eastAsia="宋体"/>
                <w:b w:val="0"/>
                <w:sz w:val="18"/>
              </w:rPr>
              <w:t>，否则 8080 直接暴露在网上）</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:159-172</w:t>
            </w:r>
          </w:p>
        </w:tc>
      </w:tr>
      <w:tr>
        <w:tc>
          <w:tcPr>
            <w:tcW w:type="dxa" w:w="3022"/>
          </w:tcPr>
          <w:p>
            <w:pPr>
              <w:spacing w:before="20" w:after="20"/>
            </w:pPr>
            <w:r>
              <w:rPr>
                <w:sz w:val="18"/>
              </w:rPr>
            </w:r>
            <w:r>
              <w:rPr>
                <w:rFonts w:ascii="宋体" w:hAnsi="宋体" w:eastAsia="宋体"/>
                <w:b w:val="0"/>
                <w:sz w:val="18"/>
              </w:rPr>
              <w:t>⑥ 起服务</w:t>
            </w:r>
          </w:p>
        </w:tc>
        <w:tc>
          <w:tcPr>
            <w:tcW w:type="dxa" w:w="3022"/>
          </w:tcPr>
          <w:p>
            <w:pPr>
              <w:spacing w:before="20" w:after="20"/>
            </w:pPr>
            <w:r>
              <w:rPr>
                <w:sz w:val="18"/>
              </w:rPr>
            </w:r>
            <w:r>
              <w:rPr>
                <w:rFonts w:ascii="Consolas" w:hAnsi="Consolas" w:eastAsia="Consolas"/>
                <w:sz w:val="18"/>
              </w:rPr>
              <w:t>deploy/vcp.service</w:t>
            </w:r>
            <w:r>
              <w:rPr>
                <w:rFonts w:ascii="宋体" w:hAnsi="宋体" w:eastAsia="宋体"/>
                <w:b w:val="0"/>
                <w:sz w:val="18"/>
              </w:rPr>
              <w:t xml:space="preserve"> → systemd，设 </w:t>
            </w:r>
            <w:r>
              <w:rPr>
                <w:rFonts w:ascii="Consolas" w:hAnsi="Consolas" w:eastAsia="Consolas"/>
                <w:sz w:val="18"/>
              </w:rPr>
              <w:t>SPRING_PROFILES_ACTIVE=prod</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:174-182</w:t>
            </w:r>
          </w:p>
        </w:tc>
      </w:tr>
      <w:tr>
        <w:tc>
          <w:tcPr>
            <w:tcW w:type="dxa" w:w="3022"/>
          </w:tcPr>
          <w:p>
            <w:pPr>
              <w:spacing w:before="20" w:after="20"/>
            </w:pPr>
            <w:r>
              <w:rPr>
                <w:sz w:val="18"/>
              </w:rPr>
            </w:r>
            <w:r>
              <w:rPr>
                <w:rFonts w:ascii="宋体" w:hAnsi="宋体" w:eastAsia="宋体"/>
                <w:b w:val="0"/>
                <w:sz w:val="18"/>
              </w:rPr>
              <w:t>⑦ 前端构建</w:t>
            </w:r>
          </w:p>
        </w:tc>
        <w:tc>
          <w:tcPr>
            <w:tcW w:type="dxa" w:w="3022"/>
          </w:tcPr>
          <w:p>
            <w:pPr>
              <w:spacing w:before="20" w:after="20"/>
            </w:pPr>
            <w:r>
              <w:rPr>
                <w:sz w:val="18"/>
              </w:rPr>
            </w:r>
            <w:r>
              <w:rPr>
                <w:rFonts w:ascii="Consolas" w:hAnsi="Consolas" w:eastAsia="Consolas"/>
                <w:sz w:val="18"/>
              </w:rPr>
              <w:t>.env.production</w:t>
            </w:r>
            <w:r>
              <w:rPr>
                <w:rFonts w:ascii="宋体" w:hAnsi="宋体" w:eastAsia="宋体"/>
                <w:b w:val="0"/>
                <w:sz w:val="18"/>
              </w:rPr>
              <w:t xml:space="preserve"> 的 </w:t>
            </w:r>
            <w:r>
              <w:rPr>
                <w:rFonts w:ascii="Consolas" w:hAnsi="Consolas" w:eastAsia="Consolas"/>
                <w:sz w:val="18"/>
              </w:rPr>
              <w:t>VITE_USE_MOCK</w:t>
            </w:r>
            <w:r>
              <w:rPr>
                <w:rFonts w:ascii="宋体" w:hAnsi="宋体" w:eastAsia="宋体"/>
                <w:b w:val="0"/>
                <w:sz w:val="18"/>
              </w:rPr>
              <w:t xml:space="preserve"> 改成 </w:t>
            </w:r>
            <w:r>
              <w:rPr>
                <w:rFonts w:ascii="Consolas" w:hAnsi="Consolas" w:eastAsia="Consolas"/>
                <w:sz w:val="18"/>
              </w:rPr>
              <w:t>false</w:t>
            </w:r>
            <w:r>
              <w:rPr>
                <w:rFonts w:ascii="宋体" w:hAnsi="宋体" w:eastAsia="宋体"/>
                <w:b w:val="0"/>
                <w:sz w:val="18"/>
              </w:rPr>
              <w:t xml:space="preserve"> → </w:t>
            </w:r>
            <w:r>
              <w:rPr>
                <w:rFonts w:ascii="Consolas" w:hAnsi="Consolas" w:eastAsia="Consolas"/>
                <w:sz w:val="18"/>
              </w:rPr>
              <w:t>npm ci &amp;&amp; npm run build</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:203-214</w:t>
            </w:r>
          </w:p>
        </w:tc>
      </w:tr>
      <w:tr>
        <w:tc>
          <w:tcPr>
            <w:tcW w:type="dxa" w:w="3022"/>
          </w:tcPr>
          <w:p>
            <w:pPr>
              <w:spacing w:before="20" w:after="20"/>
            </w:pPr>
            <w:r>
              <w:rPr>
                <w:sz w:val="18"/>
              </w:rPr>
            </w:r>
            <w:r>
              <w:rPr>
                <w:rFonts w:ascii="宋体" w:hAnsi="宋体" w:eastAsia="宋体"/>
                <w:b w:val="0"/>
                <w:sz w:val="18"/>
              </w:rPr>
              <w:t>⑧ 前端上传</w:t>
            </w:r>
          </w:p>
        </w:tc>
        <w:tc>
          <w:tcPr>
            <w:tcW w:type="dxa" w:w="3022"/>
          </w:tcPr>
          <w:p>
            <w:pPr>
              <w:spacing w:before="20" w:after="20"/>
            </w:pPr>
            <w:r>
              <w:rPr>
                <w:sz w:val="18"/>
              </w:rPr>
            </w:r>
            <w:r>
              <w:rPr>
                <w:rFonts w:ascii="Consolas" w:hAnsi="Consolas" w:eastAsia="Consolas"/>
                <w:sz w:val="18"/>
              </w:rPr>
              <w:t>dist/*</w:t>
            </w:r>
            <w:r>
              <w:rPr>
                <w:rFonts w:ascii="宋体" w:hAnsi="宋体" w:eastAsia="宋体"/>
                <w:b w:val="0"/>
                <w:sz w:val="18"/>
              </w:rPr>
              <w:t xml:space="preserve"> → </w:t>
            </w:r>
            <w:r>
              <w:rPr>
                <w:rFonts w:ascii="Consolas" w:hAnsi="Consolas" w:eastAsia="Consolas"/>
                <w:sz w:val="18"/>
              </w:rPr>
              <w:t>/var/www/vcp/</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:229-235</w:t>
            </w:r>
          </w:p>
        </w:tc>
      </w:tr>
      <w:tr>
        <w:tc>
          <w:tcPr>
            <w:tcW w:type="dxa" w:w="3022"/>
          </w:tcPr>
          <w:p>
            <w:pPr>
              <w:spacing w:before="20" w:after="20"/>
            </w:pPr>
            <w:r>
              <w:rPr>
                <w:sz w:val="18"/>
              </w:rPr>
            </w:r>
            <w:r>
              <w:rPr>
                <w:rFonts w:ascii="宋体" w:hAnsi="宋体" w:eastAsia="宋体"/>
                <w:b w:val="0"/>
                <w:sz w:val="18"/>
              </w:rPr>
              <w:t>⑨ Nginx</w:t>
            </w:r>
          </w:p>
        </w:tc>
        <w:tc>
          <w:tcPr>
            <w:tcW w:type="dxa" w:w="3022"/>
          </w:tcPr>
          <w:p>
            <w:pPr>
              <w:spacing w:before="20" w:after="20"/>
            </w:pPr>
            <w:r>
              <w:rPr>
                <w:sz w:val="18"/>
              </w:rPr>
            </w:r>
            <w:r>
              <w:rPr>
                <w:rFonts w:ascii="Consolas" w:hAnsi="Consolas" w:eastAsia="Consolas"/>
                <w:sz w:val="18"/>
              </w:rPr>
              <w:t>deploy/nginx.conf</w:t>
            </w:r>
            <w:r>
              <w:rPr>
                <w:rFonts w:ascii="宋体" w:hAnsi="宋体" w:eastAsia="宋体"/>
                <w:b w:val="0"/>
                <w:sz w:val="18"/>
              </w:rPr>
              <w:t xml:space="preserve"> → </w:t>
            </w:r>
            <w:r>
              <w:rPr>
                <w:rFonts w:ascii="Consolas" w:hAnsi="Consolas" w:eastAsia="Consolas"/>
                <w:sz w:val="18"/>
              </w:rPr>
              <w:t>/etc/nginx/conf.d/vcp.conf</w:t>
            </w:r>
            <w:r>
              <w:rPr>
                <w:rFonts w:ascii="宋体" w:hAnsi="宋体" w:eastAsia="宋体"/>
                <w:b w:val="0"/>
                <w:sz w:val="18"/>
              </w:rPr>
              <w:t>（</w:t>
            </w:r>
            <w:r>
              <w:rPr>
                <w:rFonts w:ascii="宋体" w:hAnsi="宋体" w:eastAsia="宋体"/>
                <w:b/>
                <w:sz w:val="18"/>
              </w:rPr>
              <w:t>必改 `server_name` 与 `root`</w:t>
            </w:r>
            <w:r>
              <w:rPr>
                <w:rFonts w:ascii="宋体" w:hAnsi="宋体" w:eastAsia="宋体"/>
                <w:b w:val="0"/>
                <w:sz w:val="18"/>
              </w:rPr>
              <w:t xml:space="preserve">）→ </w:t>
            </w:r>
            <w:r>
              <w:rPr>
                <w:rFonts w:ascii="Consolas" w:hAnsi="Consolas" w:eastAsia="Consolas"/>
                <w:sz w:val="18"/>
              </w:rPr>
              <w:t>nginx -t</w:t>
            </w:r>
            <w:r>
              <w:rPr>
                <w:rFonts w:ascii="宋体" w:hAnsi="宋体" w:eastAsia="宋体"/>
                <w:b w:val="0"/>
                <w:sz w:val="18"/>
              </w:rPr>
              <w:t xml:space="preserve"> → reload</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:242-249</w:t>
            </w:r>
          </w:p>
        </w:tc>
      </w:tr>
      <w:tr>
        <w:tc>
          <w:tcPr>
            <w:tcW w:type="dxa" w:w="3022"/>
          </w:tcPr>
          <w:p>
            <w:pPr>
              <w:spacing w:before="20" w:after="20"/>
            </w:pPr>
            <w:r>
              <w:rPr>
                <w:sz w:val="18"/>
              </w:rPr>
            </w:r>
            <w:r>
              <w:rPr>
                <w:rFonts w:ascii="宋体" w:hAnsi="宋体" w:eastAsia="宋体"/>
                <w:b w:val="0"/>
                <w:sz w:val="18"/>
              </w:rPr>
              <w:t>⑩ 验收</w:t>
            </w:r>
          </w:p>
        </w:tc>
        <w:tc>
          <w:tcPr>
            <w:tcW w:type="dxa" w:w="3022"/>
          </w:tcPr>
          <w:p>
            <w:pPr>
              <w:spacing w:before="20" w:after="20"/>
            </w:pPr>
            <w:r>
              <w:rPr>
                <w:sz w:val="18"/>
              </w:rPr>
            </w:r>
            <w:r>
              <w:rPr>
                <w:rFonts w:ascii="宋体" w:hAnsi="宋体" w:eastAsia="宋体"/>
                <w:b w:val="0"/>
                <w:sz w:val="18"/>
              </w:rPr>
              <w:t>按第七节 8 条清单逐条过</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:261-274</w:t>
            </w:r>
          </w:p>
        </w:tc>
      </w:tr>
    </w:tbl>
    <w:p/>
    <w:p>
      <w:pPr>
        <w:pStyle w:val="Heading2"/>
      </w:pPr>
      <w:r>
        <w:rPr>
          <w:rFonts w:ascii="黑体" w:hAnsi="黑体" w:eastAsia="黑体"/>
          <w:b w:val="0"/>
        </w:rPr>
        <w:t>4.8.2 部署实现中最容易犯的错</w:t>
      </w:r>
    </w:p>
    <w:p>
      <w:pPr>
        <w:spacing w:before="40" w:after="80" w:line="336" w:lineRule="auto"/>
        <w:ind w:firstLine="420"/>
      </w:pPr>
      <w:r>
        <w:rPr>
          <w:rFonts w:ascii="宋体" w:hAnsi="宋体" w:eastAsia="宋体"/>
          <w:b/>
        </w:rPr>
        <w:t>构建前忘了把 `VITE_USE_MOCK` 改成 `false`</w:t>
      </w:r>
      <w:r>
        <w:rPr>
          <w:rFonts w:ascii="宋体" w:hAnsi="宋体" w:eastAsia="宋体"/>
          <w:b w:val="0"/>
        </w:rPr>
        <w:t>（</w:t>
      </w:r>
      <w:r>
        <w:rPr>
          <w:rFonts w:ascii="Consolas" w:hAnsi="Consolas" w:eastAsia="Consolas"/>
          <w:sz w:val="19"/>
        </w:rPr>
        <w:t>docs/部署文档.md:203-207</w:t>
      </w:r>
      <w:r>
        <w:rPr>
          <w:rFonts w:ascii="宋体" w:hAnsi="宋体" w:eastAsia="宋体"/>
          <w:b w:val="0"/>
        </w:rPr>
        <w:t>）：</w:t>
      </w:r>
    </w:p>
    <w:p>
      <w:pPr>
        <w:spacing w:before="60" w:after="60"/>
        <w:ind w:left="454"/>
      </w:pPr>
      <w:r>
        <w:rPr>
          <w:rFonts w:ascii="宋体" w:hAnsi="宋体" w:eastAsia="宋体"/>
          <w:b/>
          <w:color w:val="444444"/>
          <w:sz w:val="20"/>
        </w:rPr>
        <w:t>这是整个部署流程最容易犯的错</w:t>
      </w:r>
      <w:r>
        <w:rPr>
          <w:rFonts w:ascii="宋体" w:hAnsi="宋体" w:eastAsia="宋体"/>
          <w:b w:val="0"/>
          <w:color w:val="444444"/>
          <w:sz w:val="20"/>
        </w:rPr>
        <w:t>，因为</w:t>
      </w:r>
      <w:r>
        <w:rPr>
          <w:rFonts w:ascii="宋体" w:hAnsi="宋体" w:eastAsia="宋体"/>
          <w:b/>
          <w:color w:val="444444"/>
          <w:sz w:val="20"/>
        </w:rPr>
        <w:t>它不报错</w:t>
      </w:r>
      <w:r>
        <w:rPr>
          <w:rFonts w:ascii="宋体" w:hAnsi="宋体" w:eastAsia="宋体"/>
          <w:b w:val="0"/>
          <w:color w:val="444444"/>
          <w:sz w:val="20"/>
        </w:rPr>
        <w:t xml:space="preserve">： </w:t>
      </w:r>
      <w:r>
        <w:rPr>
          <w:rFonts w:ascii="Consolas" w:hAnsi="Consolas" w:eastAsia="Consolas"/>
          <w:color w:val="444444"/>
          <w:sz w:val="20"/>
        </w:rPr>
        <w:t>VITE_USE_MOCK=true</w:t>
      </w:r>
      <w:r>
        <w:rPr>
          <w:rFonts w:ascii="宋体" w:hAnsi="宋体" w:eastAsia="宋体"/>
          <w:b w:val="0"/>
          <w:color w:val="444444"/>
          <w:sz w:val="20"/>
        </w:rPr>
        <w:t xml:space="preserve"> 的产物页面能正常打开、有数据、有图表，看起来一切正常 —— 只是</w:t>
      </w:r>
      <w:r>
        <w:rPr>
          <w:rFonts w:ascii="宋体" w:hAnsi="宋体" w:eastAsia="宋体"/>
          <w:b/>
          <w:color w:val="444444"/>
          <w:sz w:val="20"/>
        </w:rPr>
        <w:t>根本不请求后端</w:t>
      </w:r>
      <w:r>
        <w:rPr>
          <w:rFonts w:ascii="宋体" w:hAnsi="宋体" w:eastAsia="宋体"/>
          <w:b w:val="0"/>
          <w:color w:val="444444"/>
          <w:sz w:val="20"/>
        </w:rPr>
        <w:t>，数字是 mock 的（12,480 报名 / 86,420 小时）， 与真库（10,719 / 19,319.3）不是同一套。</w:t>
      </w:r>
      <w:r>
        <w:rPr>
          <w:rFonts w:ascii="宋体" w:hAnsi="宋体" w:eastAsia="宋体"/>
          <w:b/>
          <w:color w:val="444444"/>
          <w:sz w:val="20"/>
        </w:rPr>
        <w:t>演示时和论文里的数字对不上。</w:t>
      </w:r>
    </w:p>
    <w:p>
      <w:pPr>
        <w:spacing w:before="40" w:after="80" w:line="336" w:lineRule="auto"/>
        <w:ind w:firstLine="420"/>
      </w:pPr>
      <w:r>
        <w:rPr>
          <w:rFonts w:ascii="宋体" w:hAnsi="宋体" w:eastAsia="宋体"/>
          <w:b/>
        </w:rPr>
        <w:t>自检命令</w:t>
      </w:r>
      <w:r>
        <w:rPr>
          <w:rFonts w:ascii="宋体" w:hAnsi="宋体" w:eastAsia="宋体"/>
          <w:b w:val="0"/>
        </w:rPr>
        <w:t>：</w:t>
      </w:r>
    </w:p>
    <w:p>
      <w:pPr>
        <w:spacing w:before="0" w:after="0" w:line="240" w:lineRule="auto"/>
        <w:ind w:left="340"/>
      </w:pPr>
      <w:r>
        <w:rPr>
          <w:rFonts w:ascii="Consolas" w:hAnsi="Consolas" w:eastAsia="Consolas"/>
          <w:sz w:val="18"/>
        </w:rPr>
        <w:t>grep -rl "vcp_mock_extra_users\|chenshiyuan@example.edu" dist/   # 应当无输出</w:t>
      </w:r>
    </w:p>
    <w:p>
      <w:pPr>
        <w:spacing w:before="40" w:after="80" w:line="336" w:lineRule="auto"/>
        <w:ind w:firstLine="420"/>
      </w:pPr>
      <w:r>
        <w:rPr>
          <w:rFonts w:ascii="宋体" w:hAnsi="宋体" w:eastAsia="宋体"/>
          <w:b/>
        </w:rPr>
        <w:t>另外两个"不写会出事"的 Nginx 配置</w:t>
      </w:r>
      <w:r>
        <w:rPr>
          <w:rFonts w:ascii="宋体" w:hAnsi="宋体" w:eastAsia="宋体"/>
          <w:b w:val="0"/>
        </w:rPr>
        <w:t>（</w:t>
      </w:r>
      <w:r>
        <w:rPr>
          <w:rFonts w:ascii="Consolas" w:hAnsi="Consolas" w:eastAsia="Consolas"/>
          <w:sz w:val="19"/>
        </w:rPr>
        <w:t>docs/部署文档.md:255-257</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4533"/>
        <w:gridCol w:w="4533"/>
      </w:tblGrid>
      <w:tr>
        <w:tc>
          <w:tcPr>
            <w:tcW w:type="dxa" w:w="4533"/>
          </w:tcPr>
          <w:p>
            <w:pPr>
              <w:spacing w:before="20" w:after="20"/>
            </w:pPr>
            <w:r>
              <w:rPr>
                <w:b/>
                <w:sz w:val="18"/>
              </w:rPr>
            </w:r>
            <w:r>
              <w:rPr>
                <w:rFonts w:ascii="宋体" w:hAnsi="宋体" w:eastAsia="宋体"/>
                <w:b/>
                <w:sz w:val="18"/>
              </w:rPr>
              <w:t>配置</w:t>
            </w:r>
          </w:p>
        </w:tc>
        <w:tc>
          <w:tcPr>
            <w:tcW w:type="dxa" w:w="4533"/>
          </w:tcPr>
          <w:p>
            <w:pPr>
              <w:spacing w:before="20" w:after="20"/>
            </w:pPr>
            <w:r>
              <w:rPr>
                <w:b/>
                <w:sz w:val="18"/>
              </w:rPr>
            </w:r>
            <w:r>
              <w:rPr>
                <w:rFonts w:ascii="宋体" w:hAnsi="宋体" w:eastAsia="宋体"/>
                <w:b/>
                <w:sz w:val="18"/>
              </w:rPr>
              <w:t>不写会怎样</w:t>
            </w:r>
          </w:p>
        </w:tc>
      </w:tr>
      <w:tr>
        <w:tc>
          <w:tcPr>
            <w:tcW w:type="dxa" w:w="4533"/>
          </w:tcPr>
          <w:p>
            <w:pPr>
              <w:spacing w:before="20" w:after="20"/>
            </w:pPr>
            <w:r>
              <w:rPr>
                <w:sz w:val="18"/>
              </w:rPr>
            </w:r>
            <w:r>
              <w:rPr>
                <w:rFonts w:ascii="Consolas" w:hAnsi="Consolas" w:eastAsia="Consolas"/>
                <w:sz w:val="18"/>
              </w:rPr>
              <w:t>try_files $uri $uri/ /index.html;</w:t>
            </w:r>
          </w:p>
        </w:tc>
        <w:tc>
          <w:tcPr>
            <w:tcW w:type="dxa" w:w="4533"/>
          </w:tcPr>
          <w:p>
            <w:pPr>
              <w:spacing w:before="20" w:after="20"/>
            </w:pPr>
            <w:r>
              <w:rPr>
                <w:sz w:val="18"/>
              </w:rPr>
            </w:r>
            <w:r>
              <w:rPr>
                <w:rFonts w:ascii="宋体" w:hAnsi="宋体" w:eastAsia="宋体"/>
                <w:b/>
                <w:sz w:val="18"/>
              </w:rPr>
              <w:t>刷新任何深层页面都 404</w:t>
            </w:r>
            <w:r>
              <w:rPr>
                <w:rFonts w:ascii="宋体" w:hAnsi="宋体" w:eastAsia="宋体"/>
                <w:b w:val="0"/>
                <w:sz w:val="18"/>
              </w:rPr>
              <w:t>（history 路由的命门）</w:t>
            </w:r>
          </w:p>
        </w:tc>
      </w:tr>
      <w:tr>
        <w:tc>
          <w:tcPr>
            <w:tcW w:type="dxa" w:w="4533"/>
          </w:tcPr>
          <w:p>
            <w:pPr>
              <w:spacing w:before="20" w:after="20"/>
            </w:pPr>
            <w:r>
              <w:rPr>
                <w:sz w:val="18"/>
              </w:rPr>
            </w:r>
            <w:r>
              <w:rPr>
                <w:rFonts w:ascii="Consolas" w:hAnsi="Consolas" w:eastAsia="Consolas"/>
                <w:sz w:val="18"/>
              </w:rPr>
              <w:t>proxy_pass http://127.0.0.1:8080;</w:t>
            </w:r>
            <w:r>
              <w:rPr>
                <w:rFonts w:ascii="宋体" w:hAnsi="宋体" w:eastAsia="宋体"/>
                <w:b w:val="0"/>
                <w:sz w:val="18"/>
              </w:rPr>
              <w:t>（</w:t>
            </w:r>
            <w:r>
              <w:rPr>
                <w:rFonts w:ascii="宋体" w:hAnsi="宋体" w:eastAsia="宋体"/>
                <w:b/>
                <w:sz w:val="18"/>
              </w:rPr>
              <w:t>结尾不带斜杠</w:t>
            </w:r>
            <w:r>
              <w:rPr>
                <w:rFonts w:ascii="宋体" w:hAnsi="宋体" w:eastAsia="宋体"/>
                <w:b w:val="0"/>
                <w:sz w:val="18"/>
              </w:rPr>
              <w:t>）</w:t>
            </w:r>
          </w:p>
        </w:tc>
        <w:tc>
          <w:tcPr>
            <w:tcW w:type="dxa" w:w="4533"/>
          </w:tcPr>
          <w:p>
            <w:pPr>
              <w:spacing w:before="20" w:after="20"/>
            </w:pPr>
            <w:r>
              <w:rPr>
                <w:sz w:val="18"/>
              </w:rPr>
            </w:r>
            <w:r>
              <w:rPr>
                <w:rFonts w:ascii="宋体" w:hAnsi="宋体" w:eastAsia="宋体"/>
                <w:b w:val="0"/>
                <w:sz w:val="18"/>
              </w:rPr>
              <w:t xml:space="preserve">带了斜杠会剥掉 </w:t>
            </w:r>
            <w:r>
              <w:rPr>
                <w:rFonts w:ascii="Consolas" w:hAnsi="Consolas" w:eastAsia="Consolas"/>
                <w:sz w:val="18"/>
              </w:rPr>
              <w:t>/api</w:t>
            </w:r>
            <w:r>
              <w:rPr>
                <w:rFonts w:ascii="宋体" w:hAnsi="宋体" w:eastAsia="宋体"/>
                <w:b w:val="0"/>
                <w:sz w:val="18"/>
              </w:rPr>
              <w:t xml:space="preserve"> 前缀，后端</w:t>
            </w:r>
            <w:r>
              <w:rPr>
                <w:rFonts w:ascii="宋体" w:hAnsi="宋体" w:eastAsia="宋体"/>
                <w:b/>
                <w:sz w:val="18"/>
              </w:rPr>
              <w:t>一律 404</w:t>
            </w:r>
          </w:p>
        </w:tc>
      </w:tr>
    </w:tbl>
    <w:p/>
    <w:p>
      <w:pPr>
        <w:pStyle w:val="Heading2"/>
      </w:pPr>
      <w:r>
        <w:rPr>
          <w:rFonts w:ascii="黑体" w:hAnsi="黑体" w:eastAsia="黑体"/>
          <w:b w:val="0"/>
        </w:rPr>
        <w:t>4.8.3 部署的现状（如实记录）</w:t>
      </w:r>
    </w:p>
    <w:p>
      <w:pPr>
        <w:spacing w:before="40" w:after="80" w:line="336" w:lineRule="auto"/>
        <w:ind w:firstLine="420"/>
      </w:pPr>
      <w:r>
        <w:rPr>
          <w:rFonts w:ascii="宋体" w:hAnsi="宋体" w:eastAsia="宋体"/>
          <w:b/>
        </w:rPr>
        <w:t>文档与配置侧已完成，未实际部署</w:t>
      </w:r>
      <w:r>
        <w:rPr>
          <w:rFonts w:ascii="宋体" w:hAnsi="宋体" w:eastAsia="宋体"/>
          <w:b w:val="0"/>
        </w:rPr>
        <w:t>（</w:t>
      </w:r>
      <w:r>
        <w:rPr>
          <w:rFonts w:ascii="Consolas" w:hAnsi="Consolas" w:eastAsia="Consolas"/>
          <w:sz w:val="19"/>
        </w:rPr>
        <w:t>docs/待办清单.md:854-863</w:t>
      </w:r>
      <w:r>
        <w:rPr>
          <w:rFonts w:ascii="宋体" w:hAnsi="宋体" w:eastAsia="宋体"/>
          <w:b w:val="0"/>
        </w:rPr>
        <w:t>）。</w:t>
      </w:r>
    </w:p>
    <w:p>
      <w:pPr>
        <w:spacing w:before="40" w:after="80" w:line="336" w:lineRule="auto"/>
        <w:ind w:firstLine="420"/>
      </w:pPr>
      <w:r>
        <w:rPr>
          <w:rFonts w:ascii="宋体" w:hAnsi="宋体" w:eastAsia="宋体"/>
          <w:b/>
        </w:rPr>
        <w:t>已有实跑证据的部分</w:t>
      </w:r>
      <w:r>
        <w:rPr>
          <w:rFonts w:ascii="宋体" w:hAnsi="宋体" w:eastAsia="宋体"/>
          <w:b w:val="0"/>
        </w:rPr>
        <w:t>（</w:t>
      </w:r>
      <w:r>
        <w:rPr>
          <w:rFonts w:ascii="Consolas" w:hAnsi="Consolas" w:eastAsia="Consolas"/>
          <w:sz w:val="19"/>
        </w:rPr>
        <w:t>docs/部署文档.md:299-310</w:t>
      </w:r>
      <w:r>
        <w:rPr>
          <w:rFonts w:ascii="宋体" w:hAnsi="宋体" w:eastAsia="宋体"/>
          <w:b w:val="0"/>
        </w:rPr>
        <w:t>、</w:t>
      </w:r>
      <w:r>
        <w:rPr>
          <w:rFonts w:ascii="Consolas" w:hAnsi="Consolas" w:eastAsia="Consolas"/>
          <w:sz w:val="19"/>
        </w:rPr>
        <w:t>:329-332</w:t>
      </w:r>
      <w:r>
        <w:rPr>
          <w:rFonts w:ascii="宋体" w:hAnsi="宋体" w:eastAsia="宋体"/>
          <w:b w:val="0"/>
        </w:rPr>
        <w:t>）：</w:t>
      </w:r>
    </w:p>
    <w:p>
      <w:pPr>
        <w:pStyle w:val="ListBullet"/>
      </w:pPr>
      <w:r>
        <w:rPr>
          <w:rFonts w:ascii="Consolas" w:hAnsi="Consolas" w:eastAsia="Consolas"/>
          <w:sz w:val="19"/>
        </w:rPr>
        <w:t>VITE_USE_MOCK=false</w:t>
      </w:r>
      <w:r>
        <w:rPr>
          <w:rFonts w:ascii="宋体" w:hAnsi="宋体" w:eastAsia="宋体"/>
          <w:b w:val="0"/>
        </w:rPr>
        <w:t xml:space="preserve"> 构建通过、产物不含 mock、</w:t>
      </w:r>
      <w:r>
        <w:rPr>
          <w:rFonts w:ascii="Consolas" w:hAnsi="Consolas" w:eastAsia="Consolas"/>
          <w:sz w:val="19"/>
        </w:rPr>
        <w:t>request</w:t>
      </w:r>
      <w:r>
        <w:rPr>
          <w:rFonts w:ascii="宋体" w:hAnsi="宋体" w:eastAsia="宋体"/>
          <w:b w:val="0"/>
        </w:rPr>
        <w:t xml:space="preserve"> chunk 113.0 kB；</w:t>
      </w:r>
    </w:p>
    <w:p>
      <w:pPr>
        <w:pStyle w:val="ListBullet"/>
      </w:pPr>
      <w:r>
        <w:rPr>
          <w:rFonts w:ascii="Consolas" w:hAnsi="Consolas" w:eastAsia="Consolas"/>
          <w:sz w:val="19"/>
        </w:rPr>
        <w:t>pom.xml</w:t>
      </w:r>
      <w:r>
        <w:rPr>
          <w:rFonts w:ascii="宋体" w:hAnsi="宋体" w:eastAsia="宋体"/>
          <w:b w:val="0"/>
        </w:rPr>
        <w:t xml:space="preserve"> 要求 Java 21（</w:t>
      </w:r>
      <w:r>
        <w:rPr>
          <w:rFonts w:ascii="Consolas" w:hAnsi="Consolas" w:eastAsia="Consolas"/>
          <w:sz w:val="19"/>
        </w:rPr>
        <w:t>volunteer-cert-portrait-server/pom.xml:23</w:t>
      </w:r>
      <w:r>
        <w:rPr>
          <w:rFonts w:ascii="宋体" w:hAnsi="宋体" w:eastAsia="宋体"/>
          <w:b w:val="0"/>
        </w:rPr>
        <w:t>）；</w:t>
      </w:r>
    </w:p>
    <w:p>
      <w:pPr>
        <w:pStyle w:val="ListBullet"/>
      </w:pPr>
      <w:r>
        <w:rPr>
          <w:rFonts w:ascii="Consolas" w:hAnsi="Consolas" w:eastAsia="Consolas"/>
          <w:sz w:val="19"/>
        </w:rPr>
        <w:t>application.yml</w:t>
      </w:r>
      <w:r>
        <w:rPr>
          <w:rFonts w:ascii="宋体" w:hAnsi="宋体" w:eastAsia="宋体"/>
          <w:b w:val="0"/>
        </w:rPr>
        <w:t xml:space="preserve"> 未配 </w:t>
      </w:r>
      <w:r>
        <w:rPr>
          <w:rFonts w:ascii="Consolas" w:hAnsi="Consolas" w:eastAsia="Consolas"/>
          <w:sz w:val="19"/>
        </w:rPr>
        <w:t>server.address</w:t>
      </w:r>
      <w:r>
        <w:rPr>
          <w:rFonts w:ascii="宋体" w:hAnsi="宋体" w:eastAsia="宋体"/>
          <w:b w:val="0"/>
        </w:rPr>
        <w:t xml:space="preserve">（默认 </w:t>
      </w:r>
      <w:r>
        <w:rPr>
          <w:rFonts w:ascii="Consolas" w:hAnsi="Consolas" w:eastAsia="Consolas"/>
          <w:sz w:val="19"/>
        </w:rPr>
        <w:t>0.0.0.0</w:t>
      </w:r>
      <w:r>
        <w:rPr>
          <w:rFonts w:ascii="宋体" w:hAnsi="宋体" w:eastAsia="宋体"/>
          <w:b w:val="0"/>
        </w:rPr>
        <w:t>）；</w:t>
      </w:r>
    </w:p>
    <w:p>
      <w:pPr>
        <w:pStyle w:val="ListBullet"/>
      </w:pPr>
      <w:r>
        <w:rPr>
          <w:rFonts w:ascii="Consolas" w:hAnsi="Consolas" w:eastAsia="Consolas"/>
          <w:sz w:val="19"/>
        </w:rPr>
        <w:t>application-prod.yml</w:t>
      </w:r>
      <w:r>
        <w:rPr>
          <w:rFonts w:ascii="宋体" w:hAnsi="宋体" w:eastAsia="宋体"/>
          <w:b w:val="0"/>
        </w:rPr>
        <w:t xml:space="preserve"> 三处收口、且不激活则不生效；</w:t>
      </w:r>
    </w:p>
    <w:p>
      <w:pPr>
        <w:pStyle w:val="ListBullet"/>
      </w:pPr>
      <w:r>
        <w:rPr>
          <w:rFonts w:ascii="宋体" w:hAnsi="宋体" w:eastAsia="宋体"/>
          <w:b w:val="0"/>
        </w:rPr>
        <w:t xml:space="preserve">Flyway 关闭、后端无 </w:t>
      </w:r>
      <w:r>
        <w:rPr>
          <w:rFonts w:ascii="Consolas" w:hAnsi="Consolas" w:eastAsia="Consolas"/>
          <w:sz w:val="19"/>
        </w:rPr>
        <w:t>context-path</w:t>
      </w:r>
      <w:r>
        <w:rPr>
          <w:rFonts w:ascii="宋体" w:hAnsi="宋体" w:eastAsia="宋体"/>
          <w:b w:val="0"/>
        </w:rPr>
        <w:t>；</w:t>
      </w:r>
    </w:p>
    <w:p>
      <w:pPr>
        <w:pStyle w:val="ListBullet"/>
      </w:pPr>
      <w:r>
        <w:rPr>
          <w:rFonts w:ascii="宋体" w:hAnsi="宋体" w:eastAsia="宋体"/>
          <w:b/>
        </w:rPr>
        <w:t>后端已在开发机上用云库真实凭证起过并端到端实测通过</w:t>
      </w:r>
      <w:r>
        <w:rPr>
          <w:rFonts w:ascii="宋体" w:hAnsi="宋体" w:eastAsia="宋体"/>
          <w:b w:val="0"/>
        </w:rPr>
        <w:t xml:space="preserve"> ——</w:t>
      </w:r>
    </w:p>
    <w:p>
      <w:pPr>
        <w:spacing w:before="40" w:after="80" w:line="336" w:lineRule="auto"/>
        <w:ind w:firstLine="420"/>
      </w:pPr>
      <w:r>
        <w:rPr>
          <w:rFonts w:ascii="宋体" w:hAnsi="宋体" w:eastAsia="宋体"/>
          <w:b w:val="0"/>
        </w:rPr>
        <w:t>所以"起 jar → 连库 → 打接口"这条链路</w:t>
      </w:r>
      <w:r>
        <w:rPr>
          <w:rFonts w:ascii="宋体" w:hAnsi="宋体" w:eastAsia="宋体"/>
          <w:b/>
        </w:rPr>
        <w:t>已有实跑证据</w:t>
      </w:r>
      <w:r>
        <w:rPr>
          <w:rFonts w:ascii="宋体" w:hAnsi="宋体" w:eastAsia="宋体"/>
          <w:b w:val="0"/>
        </w:rPr>
        <w:t>。</w:t>
      </w:r>
    </w:p>
    <w:p>
      <w:pPr>
        <w:spacing w:before="40" w:after="80" w:line="336" w:lineRule="auto"/>
        <w:ind w:firstLine="420"/>
      </w:pPr>
      <w:r>
        <w:rPr>
          <w:rFonts w:ascii="宋体" w:hAnsi="宋体" w:eastAsia="宋体"/>
          <w:b/>
        </w:rPr>
        <w:t>仍未核实的部分</w:t>
      </w:r>
      <w:r>
        <w:rPr>
          <w:rFonts w:ascii="宋体" w:hAnsi="宋体" w:eastAsia="宋体"/>
          <w:b w:val="0"/>
        </w:rPr>
        <w:t xml:space="preserve">（同上 </w:t>
      </w:r>
      <w:r>
        <w:rPr>
          <w:rFonts w:ascii="Consolas" w:hAnsi="Consolas" w:eastAsia="Consolas"/>
          <w:sz w:val="19"/>
        </w:rPr>
        <w:t>:312-319</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4533"/>
        <w:gridCol w:w="4533"/>
      </w:tblGrid>
      <w:tr>
        <w:tc>
          <w:tcPr>
            <w:tcW w:type="dxa" w:w="4533"/>
          </w:tcPr>
          <w:p>
            <w:pPr>
              <w:spacing w:before="20" w:after="20"/>
            </w:pPr>
            <w:r>
              <w:rPr>
                <w:b/>
                <w:sz w:val="18"/>
              </w:rPr>
            </w:r>
            <w:r>
              <w:rPr>
                <w:rFonts w:ascii="宋体" w:hAnsi="宋体" w:eastAsia="宋体"/>
                <w:b/>
                <w:sz w:val="18"/>
              </w:rPr>
              <w:t>结论</w:t>
            </w:r>
          </w:p>
        </w:tc>
        <w:tc>
          <w:tcPr>
            <w:tcW w:type="dxa" w:w="4533"/>
          </w:tcPr>
          <w:p>
            <w:pPr>
              <w:spacing w:before="20" w:after="20"/>
            </w:pPr>
            <w:r>
              <w:rPr>
                <w:b/>
                <w:sz w:val="18"/>
              </w:rPr>
            </w:r>
            <w:r>
              <w:rPr>
                <w:rFonts w:ascii="宋体" w:hAnsi="宋体" w:eastAsia="宋体"/>
                <w:b/>
                <w:sz w:val="18"/>
              </w:rPr>
              <w:t>为什么没核实</w:t>
            </w:r>
          </w:p>
        </w:tc>
      </w:tr>
      <w:tr>
        <w:tc>
          <w:tcPr>
            <w:tcW w:type="dxa" w:w="4533"/>
          </w:tcPr>
          <w:p>
            <w:pPr>
              <w:spacing w:before="20" w:after="20"/>
            </w:pPr>
            <w:r>
              <w:rPr>
                <w:sz w:val="18"/>
              </w:rPr>
            </w:r>
            <w:r>
              <w:rPr>
                <w:rFonts w:ascii="Consolas" w:hAnsi="Consolas" w:eastAsia="Consolas"/>
                <w:sz w:val="18"/>
              </w:rPr>
              <w:t>nginx.conf</w:t>
            </w:r>
            <w:r>
              <w:rPr>
                <w:rFonts w:ascii="宋体" w:hAnsi="宋体" w:eastAsia="宋体"/>
                <w:b w:val="0"/>
                <w:sz w:val="18"/>
              </w:rPr>
              <w:t xml:space="preserve"> 的语法正确性</w:t>
            </w:r>
          </w:p>
        </w:tc>
        <w:tc>
          <w:tcPr>
            <w:tcW w:type="dxa" w:w="4533"/>
          </w:tcPr>
          <w:p>
            <w:pPr>
              <w:spacing w:before="20" w:after="20"/>
            </w:pPr>
            <w:r>
              <w:rPr>
                <w:sz w:val="18"/>
              </w:rPr>
            </w:r>
            <w:r>
              <w:rPr>
                <w:rFonts w:ascii="宋体" w:hAnsi="宋体" w:eastAsia="宋体"/>
                <w:b/>
                <w:sz w:val="18"/>
              </w:rPr>
              <w:t>编写它的机器上没装 nginx</w:t>
            </w:r>
            <w:r>
              <w:rPr>
                <w:rFonts w:ascii="宋体" w:hAnsi="宋体" w:eastAsia="宋体"/>
                <w:b w:val="0"/>
                <w:sz w:val="18"/>
              </w:rPr>
              <w:t xml:space="preserve">，无法 </w:t>
            </w:r>
            <w:r>
              <w:rPr>
                <w:rFonts w:ascii="Consolas" w:hAnsi="Consolas" w:eastAsia="Consolas"/>
                <w:sz w:val="18"/>
              </w:rPr>
              <w:t>nginx -t</w:t>
            </w:r>
          </w:p>
        </w:tc>
      </w:tr>
      <w:tr>
        <w:tc>
          <w:tcPr>
            <w:tcW w:type="dxa" w:w="4533"/>
          </w:tcPr>
          <w:p>
            <w:pPr>
              <w:spacing w:before="20" w:after="20"/>
            </w:pPr>
            <w:r>
              <w:rPr>
                <w:sz w:val="18"/>
              </w:rPr>
            </w:r>
            <w:r>
              <w:rPr>
                <w:rFonts w:ascii="宋体" w:hAnsi="宋体" w:eastAsia="宋体"/>
                <w:b w:val="0"/>
                <w:sz w:val="18"/>
              </w:rPr>
              <w:t>起 jar + Nginx 反代的实际联调</w:t>
            </w:r>
          </w:p>
        </w:tc>
        <w:tc>
          <w:tcPr>
            <w:tcW w:type="dxa" w:w="4533"/>
          </w:tcPr>
          <w:p>
            <w:pPr>
              <w:spacing w:before="20" w:after="20"/>
            </w:pPr>
            <w:r>
              <w:rPr>
                <w:sz w:val="18"/>
              </w:rPr>
            </w:r>
            <w:r>
              <w:rPr>
                <w:rFonts w:ascii="宋体" w:hAnsi="宋体" w:eastAsia="宋体"/>
                <w:b w:val="0"/>
                <w:sz w:val="18"/>
              </w:rPr>
              <w:t>本机没有数据库凭证（</w:t>
            </w:r>
            <w:r>
              <w:rPr>
                <w:rFonts w:ascii="Consolas" w:hAnsi="Consolas" w:eastAsia="Consolas"/>
                <w:sz w:val="18"/>
              </w:rPr>
              <w:t>application-local.yml</w:t>
            </w:r>
            <w:r>
              <w:rPr>
                <w:rFonts w:ascii="宋体" w:hAnsi="宋体" w:eastAsia="宋体"/>
                <w:b w:val="0"/>
                <w:sz w:val="18"/>
              </w:rPr>
              <w:t xml:space="preserve"> 不在）时起不了后端</w:t>
            </w:r>
          </w:p>
        </w:tc>
      </w:tr>
      <w:tr>
        <w:tc>
          <w:tcPr>
            <w:tcW w:type="dxa" w:w="4533"/>
          </w:tcPr>
          <w:p>
            <w:pPr>
              <w:spacing w:before="20" w:after="20"/>
            </w:pPr>
            <w:r>
              <w:rPr>
                <w:sz w:val="18"/>
              </w:rPr>
            </w:r>
            <w:r>
              <w:rPr>
                <w:rFonts w:ascii="Consolas" w:hAnsi="Consolas" w:eastAsia="Consolas"/>
                <w:sz w:val="18"/>
              </w:rPr>
              <w:t>vcp.service</w:t>
            </w:r>
            <w:r>
              <w:rPr>
                <w:rFonts w:ascii="宋体" w:hAnsi="宋体" w:eastAsia="宋体"/>
                <w:b w:val="0"/>
                <w:sz w:val="18"/>
              </w:rPr>
              <w:t xml:space="preserve"> 在 systemd 上的行为</w:t>
            </w:r>
          </w:p>
        </w:tc>
        <w:tc>
          <w:tcPr>
            <w:tcW w:type="dxa" w:w="4533"/>
          </w:tcPr>
          <w:p>
            <w:pPr>
              <w:spacing w:before="20" w:after="20"/>
            </w:pPr>
            <w:r>
              <w:rPr>
                <w:sz w:val="18"/>
              </w:rPr>
            </w:r>
            <w:r>
              <w:rPr>
                <w:rFonts w:ascii="宋体" w:hAnsi="宋体" w:eastAsia="宋体"/>
                <w:b w:val="0"/>
                <w:sz w:val="18"/>
              </w:rPr>
              <w:t>没有 Linux 环境可试</w:t>
            </w:r>
          </w:p>
        </w:tc>
      </w:tr>
      <w:tr>
        <w:tc>
          <w:tcPr>
            <w:tcW w:type="dxa" w:w="4533"/>
          </w:tcPr>
          <w:p>
            <w:pPr>
              <w:spacing w:before="20" w:after="20"/>
            </w:pPr>
            <w:r>
              <w:rPr>
                <w:sz w:val="18"/>
              </w:rPr>
            </w:r>
            <w:r>
              <w:rPr>
                <w:rFonts w:ascii="Consolas" w:hAnsi="Consolas" w:eastAsia="Consolas"/>
                <w:sz w:val="18"/>
              </w:rPr>
              <w:t>--server.address=127.0.0.1</w:t>
            </w:r>
            <w:r>
              <w:rPr>
                <w:rFonts w:ascii="宋体" w:hAnsi="宋体" w:eastAsia="宋体"/>
                <w:b w:val="0"/>
                <w:sz w:val="18"/>
              </w:rPr>
              <w:t xml:space="preserve"> 的实际效果</w:t>
            </w:r>
          </w:p>
        </w:tc>
        <w:tc>
          <w:tcPr>
            <w:tcW w:type="dxa" w:w="4533"/>
          </w:tcPr>
          <w:p>
            <w:pPr>
              <w:spacing w:before="20" w:after="20"/>
            </w:pPr>
            <w:r>
              <w:rPr>
                <w:sz w:val="18"/>
              </w:rPr>
            </w:r>
            <w:r>
              <w:rPr>
                <w:rFonts w:ascii="宋体" w:hAnsi="宋体" w:eastAsia="宋体"/>
                <w:b w:val="0"/>
                <w:sz w:val="18"/>
              </w:rPr>
              <w:t>未实跑</w:t>
            </w:r>
          </w:p>
        </w:tc>
      </w:tr>
    </w:tbl>
    <w:p/>
    <w:p>
      <w:pPr>
        <w:spacing w:before="40" w:after="80" w:line="336" w:lineRule="auto"/>
        <w:ind w:firstLine="420"/>
      </w:pPr>
      <w:r>
        <w:rPr>
          <w:rFonts w:ascii="宋体" w:hAnsi="宋体" w:eastAsia="宋体"/>
          <w:b/>
        </w:rPr>
        <w:t>仍剩的验收动作</w:t>
      </w:r>
      <w:r>
        <w:rPr>
          <w:rFonts w:ascii="宋体" w:hAnsi="宋体" w:eastAsia="宋体"/>
          <w:b w:val="0"/>
        </w:rPr>
        <w:t>：在一台</w:t>
      </w:r>
      <w:r>
        <w:rPr>
          <w:rFonts w:ascii="宋体" w:hAnsi="宋体" w:eastAsia="宋体"/>
          <w:b/>
        </w:rPr>
        <w:t>干净机器</w:t>
      </w:r>
      <w:r>
        <w:rPr>
          <w:rFonts w:ascii="宋体" w:hAnsi="宋体" w:eastAsia="宋体"/>
          <w:b w:val="0"/>
        </w:rPr>
        <w:t>上照文档走一遍 + Nginx 托管与 history 回退实测</w:t>
      </w:r>
    </w:p>
    <w:p>
      <w:pPr>
        <w:spacing w:before="40" w:after="80" w:line="336" w:lineRule="auto"/>
        <w:ind w:firstLine="420"/>
      </w:pPr>
      <w:r>
        <w:rPr>
          <w:rFonts w:ascii="宋体" w:hAnsi="宋体" w:eastAsia="宋体"/>
          <w:b w:val="0"/>
        </w:rPr>
        <w:t>（</w:t>
      </w:r>
      <w:r>
        <w:rPr>
          <w:rFonts w:ascii="Consolas" w:hAnsi="Consolas" w:eastAsia="Consolas"/>
          <w:sz w:val="19"/>
        </w:rPr>
        <w:t>docs/待办清单.md:862</w:t>
      </w:r>
      <w:r>
        <w:rPr>
          <w:rFonts w:ascii="宋体" w:hAnsi="宋体" w:eastAsia="宋体"/>
          <w:b w:val="0"/>
        </w:rPr>
        <w:t>）。</w:t>
      </w:r>
    </w:p>
    <w:p>
      <w:pPr>
        <w:pStyle w:val="Heading1"/>
      </w:pPr>
      <w:r>
        <w:rPr>
          <w:rFonts w:ascii="黑体" w:hAnsi="黑体" w:eastAsia="黑体"/>
          <w:b w:val="0"/>
        </w:rPr>
        <w:t>4.9 工程验证与实测证据</w:t>
      </w:r>
    </w:p>
    <w:p>
      <w:pPr>
        <w:pStyle w:val="Heading2"/>
      </w:pPr>
      <w:r>
        <w:rPr>
          <w:rFonts w:ascii="黑体" w:hAnsi="黑体" w:eastAsia="黑体"/>
          <w:b w:val="0"/>
        </w:rPr>
        <w:t>4.9.1 四类验证手段</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手段</w:t>
            </w:r>
          </w:p>
        </w:tc>
        <w:tc>
          <w:tcPr>
            <w:tcW w:type="dxa" w:w="2266"/>
          </w:tcPr>
          <w:p>
            <w:pPr>
              <w:spacing w:before="20" w:after="20"/>
            </w:pPr>
            <w:r>
              <w:rPr>
                <w:b/>
                <w:sz w:val="18"/>
              </w:rPr>
            </w:r>
            <w:r>
              <w:rPr>
                <w:rFonts w:ascii="宋体" w:hAnsi="宋体" w:eastAsia="宋体"/>
                <w:b/>
                <w:sz w:val="18"/>
              </w:rPr>
              <w:t>脚本/命令</w:t>
            </w:r>
          </w:p>
        </w:tc>
        <w:tc>
          <w:tcPr>
            <w:tcW w:type="dxa" w:w="2266"/>
          </w:tcPr>
          <w:p>
            <w:pPr>
              <w:spacing w:before="20" w:after="20"/>
            </w:pPr>
            <w:r>
              <w:rPr>
                <w:b/>
                <w:sz w:val="18"/>
              </w:rPr>
            </w:r>
            <w:r>
              <w:rPr>
                <w:rFonts w:ascii="宋体" w:hAnsi="宋体" w:eastAsia="宋体"/>
                <w:b/>
                <w:sz w:val="18"/>
              </w:rPr>
              <w:t>覆盖内容</w:t>
            </w:r>
          </w:p>
        </w:tc>
        <w:tc>
          <w:tcPr>
            <w:tcW w:type="dxa" w:w="2266"/>
          </w:tcPr>
          <w:p>
            <w:pPr>
              <w:spacing w:before="20" w:after="20"/>
            </w:pPr>
            <w:r>
              <w:rPr>
                <w:b/>
                <w:sz w:val="18"/>
              </w:rPr>
            </w:r>
            <w:r>
              <w:rPr>
                <w:rFonts w:ascii="宋体" w:hAnsi="宋体" w:eastAsia="宋体"/>
                <w:b/>
                <w:sz w:val="18"/>
              </w:rPr>
              <w:t>最近实测</w:t>
            </w:r>
          </w:p>
        </w:tc>
      </w:tr>
      <w:tr>
        <w:tc>
          <w:tcPr>
            <w:tcW w:type="dxa" w:w="2266"/>
          </w:tcPr>
          <w:p>
            <w:pPr>
              <w:spacing w:before="20" w:after="20"/>
            </w:pPr>
            <w:r>
              <w:rPr>
                <w:sz w:val="18"/>
              </w:rPr>
            </w:r>
            <w:r>
              <w:rPr>
                <w:rFonts w:ascii="宋体" w:hAnsi="宋体" w:eastAsia="宋体"/>
                <w:b w:val="0"/>
                <w:sz w:val="18"/>
              </w:rPr>
              <w:t>构建</w:t>
            </w:r>
          </w:p>
        </w:tc>
        <w:tc>
          <w:tcPr>
            <w:tcW w:type="dxa" w:w="2266"/>
          </w:tcPr>
          <w:p>
            <w:pPr>
              <w:spacing w:before="20" w:after="20"/>
            </w:pPr>
            <w:r>
              <w:rPr>
                <w:sz w:val="18"/>
              </w:rPr>
            </w:r>
            <w:r>
              <w:rPr>
                <w:rFonts w:ascii="Consolas" w:hAnsi="Consolas" w:eastAsia="Consolas"/>
                <w:sz w:val="18"/>
              </w:rPr>
              <w:t>mvn -B package -DskipTests</w:t>
            </w:r>
          </w:p>
        </w:tc>
        <w:tc>
          <w:tcPr>
            <w:tcW w:type="dxa" w:w="2266"/>
          </w:tcPr>
          <w:p>
            <w:pPr>
              <w:spacing w:before="20" w:after="20"/>
            </w:pPr>
            <w:r>
              <w:rPr>
                <w:sz w:val="18"/>
              </w:rPr>
            </w:r>
            <w:r>
              <w:rPr>
                <w:rFonts w:ascii="宋体" w:hAnsi="宋体" w:eastAsia="宋体"/>
                <w:b w:val="0"/>
                <w:sz w:val="18"/>
              </w:rPr>
              <w:t>11 个模块编译打包</w:t>
            </w:r>
          </w:p>
        </w:tc>
        <w:tc>
          <w:tcPr>
            <w:tcW w:type="dxa" w:w="2266"/>
          </w:tcPr>
          <w:p>
            <w:pPr>
              <w:spacing w:before="20" w:after="20"/>
            </w:pPr>
            <w:r>
              <w:rPr>
                <w:sz w:val="18"/>
              </w:rPr>
            </w:r>
            <w:r>
              <w:rPr>
                <w:rFonts w:ascii="宋体" w:hAnsi="宋体" w:eastAsia="宋体"/>
                <w:b/>
                <w:sz w:val="18"/>
              </w:rPr>
              <w:t>BUILD SUCCESS</w:t>
            </w:r>
            <w:r>
              <w:rPr>
                <w:rFonts w:ascii="宋体" w:hAnsi="宋体" w:eastAsia="宋体"/>
                <w:b w:val="0"/>
                <w:sz w:val="18"/>
              </w:rPr>
              <w:t>（2026-09-25 重新打包）</w:t>
            </w:r>
          </w:p>
        </w:tc>
      </w:tr>
      <w:tr>
        <w:tc>
          <w:tcPr>
            <w:tcW w:type="dxa" w:w="2266"/>
          </w:tcPr>
          <w:p>
            <w:pPr>
              <w:spacing w:before="20" w:after="20"/>
            </w:pPr>
            <w:r>
              <w:rPr>
                <w:sz w:val="18"/>
              </w:rPr>
            </w:r>
            <w:r>
              <w:rPr>
                <w:rFonts w:ascii="宋体" w:hAnsi="宋体" w:eastAsia="宋体"/>
                <w:b w:val="0"/>
                <w:sz w:val="18"/>
              </w:rPr>
              <w:t>数据一致性</w:t>
            </w:r>
          </w:p>
        </w:tc>
        <w:tc>
          <w:tcPr>
            <w:tcW w:type="dxa" w:w="2266"/>
          </w:tcPr>
          <w:p>
            <w:pPr>
              <w:spacing w:before="20" w:after="20"/>
            </w:pPr>
            <w:r>
              <w:rPr>
                <w:sz w:val="18"/>
              </w:rPr>
            </w:r>
            <w:r>
              <w:rPr>
                <w:rFonts w:ascii="Consolas" w:hAnsi="Consolas" w:eastAsia="Consolas"/>
                <w:sz w:val="18"/>
              </w:rPr>
              <w:t>sql/09_consistency_check.sql</w:t>
            </w:r>
            <w:r>
              <w:rPr>
                <w:rFonts w:ascii="宋体" w:hAnsi="宋体" w:eastAsia="宋体"/>
                <w:b w:val="0"/>
                <w:sz w:val="18"/>
              </w:rPr>
              <w:t>（</w:t>
            </w:r>
            <w:r>
              <w:rPr>
                <w:rFonts w:ascii="宋体" w:hAnsi="宋体" w:eastAsia="宋体"/>
                <w:b/>
                <w:sz w:val="18"/>
              </w:rPr>
              <w:t>只读</w:t>
            </w:r>
            <w:r>
              <w:rPr>
                <w:rFonts w:ascii="宋体" w:hAnsi="宋体" w:eastAsia="宋体"/>
                <w:b w:val="0"/>
                <w:sz w:val="18"/>
              </w:rPr>
              <w:t>）</w:t>
            </w:r>
          </w:p>
        </w:tc>
        <w:tc>
          <w:tcPr>
            <w:tcW w:type="dxa" w:w="2266"/>
          </w:tcPr>
          <w:p>
            <w:pPr>
              <w:spacing w:before="20" w:after="20"/>
            </w:pPr>
            <w:r>
              <w:rPr>
                <w:sz w:val="18"/>
              </w:rPr>
            </w:r>
            <w:r>
              <w:rPr>
                <w:rFonts w:ascii="宋体" w:hAnsi="宋体" w:eastAsia="宋体"/>
                <w:b w:val="0"/>
                <w:sz w:val="18"/>
              </w:rPr>
              <w:t>20 项数据检查</w:t>
            </w:r>
          </w:p>
        </w:tc>
        <w:tc>
          <w:tcPr>
            <w:tcW w:type="dxa" w:w="2266"/>
          </w:tcPr>
          <w:p>
            <w:pPr>
              <w:spacing w:before="20" w:after="20"/>
            </w:pPr>
            <w:r>
              <w:rPr>
                <w:sz w:val="18"/>
              </w:rPr>
            </w:r>
            <w:r>
              <w:rPr>
                <w:rFonts w:ascii="宋体" w:hAnsi="宋体" w:eastAsia="宋体"/>
                <w:b/>
                <w:sz w:val="18"/>
              </w:rPr>
              <w:t>检查项总数 20、违规合计 0</w:t>
            </w:r>
          </w:p>
        </w:tc>
      </w:tr>
      <w:tr>
        <w:tc>
          <w:tcPr>
            <w:tcW w:type="dxa" w:w="2266"/>
          </w:tcPr>
          <w:p>
            <w:pPr>
              <w:spacing w:before="20" w:after="20"/>
            </w:pPr>
            <w:r>
              <w:rPr>
                <w:sz w:val="18"/>
              </w:rPr>
            </w:r>
            <w:r>
              <w:rPr>
                <w:rFonts w:ascii="宋体" w:hAnsi="宋体" w:eastAsia="宋体"/>
                <w:b w:val="0"/>
                <w:sz w:val="18"/>
              </w:rPr>
              <w:t>端到端闭环</w:t>
            </w:r>
          </w:p>
        </w:tc>
        <w:tc>
          <w:tcPr>
            <w:tcW w:type="dxa" w:w="2266"/>
          </w:tcPr>
          <w:p>
            <w:pPr>
              <w:spacing w:before="20" w:after="20"/>
            </w:pPr>
            <w:r>
              <w:rPr>
                <w:sz w:val="18"/>
              </w:rPr>
            </w:r>
            <w:r>
              <w:rPr>
                <w:rFonts w:ascii="Consolas" w:hAnsi="Consolas" w:eastAsia="Consolas"/>
                <w:sz w:val="18"/>
              </w:rPr>
              <w:t>.tmp-verify/verify.ps1</w:t>
            </w:r>
          </w:p>
        </w:tc>
        <w:tc>
          <w:tcPr>
            <w:tcW w:type="dxa" w:w="2266"/>
          </w:tcPr>
          <w:p>
            <w:pPr>
              <w:spacing w:before="20" w:after="20"/>
            </w:pPr>
            <w:r>
              <w:rPr>
                <w:sz w:val="18"/>
              </w:rPr>
            </w:r>
            <w:r>
              <w:rPr>
                <w:rFonts w:ascii="宋体" w:hAnsi="宋体" w:eastAsia="宋体"/>
                <w:b w:val="0"/>
                <w:sz w:val="18"/>
              </w:rPr>
              <w:t>三角色登录、修复项、流程、异常抽样</w:t>
            </w:r>
          </w:p>
        </w:tc>
        <w:tc>
          <w:tcPr>
            <w:tcW w:type="dxa" w:w="2266"/>
          </w:tcPr>
          <w:p>
            <w:pPr>
              <w:spacing w:before="20" w:after="20"/>
            </w:pPr>
            <w:r>
              <w:rPr>
                <w:sz w:val="18"/>
              </w:rPr>
            </w:r>
            <w:r>
              <w:rPr>
                <w:rFonts w:ascii="宋体" w:hAnsi="宋体" w:eastAsia="宋体"/>
                <w:b/>
                <w:sz w:val="18"/>
              </w:rPr>
              <w:t>PASS 30 / SKIP 2 / FAIL 0</w:t>
            </w:r>
          </w:p>
        </w:tc>
      </w:tr>
      <w:tr>
        <w:tc>
          <w:tcPr>
            <w:tcW w:type="dxa" w:w="2266"/>
          </w:tcPr>
          <w:p>
            <w:pPr>
              <w:spacing w:before="20" w:after="20"/>
            </w:pPr>
            <w:r>
              <w:rPr>
                <w:sz w:val="18"/>
              </w:rPr>
            </w:r>
            <w:r>
              <w:rPr>
                <w:rFonts w:ascii="宋体" w:hAnsi="宋体" w:eastAsia="宋体"/>
                <w:b w:val="0"/>
                <w:sz w:val="18"/>
              </w:rPr>
              <w:t>学院链路</w:t>
            </w:r>
          </w:p>
        </w:tc>
        <w:tc>
          <w:tcPr>
            <w:tcW w:type="dxa" w:w="2266"/>
          </w:tcPr>
          <w:p>
            <w:pPr>
              <w:spacing w:before="20" w:after="20"/>
            </w:pPr>
            <w:r>
              <w:rPr>
                <w:sz w:val="18"/>
              </w:rPr>
            </w:r>
            <w:r>
              <w:rPr>
                <w:rFonts w:ascii="Consolas" w:hAnsi="Consolas" w:eastAsia="Consolas"/>
                <w:sz w:val="18"/>
              </w:rPr>
              <w:t>.tmp-verify/verify-college-admin.ps1</w:t>
            </w:r>
            <w:r>
              <w:rPr>
                <w:rFonts w:ascii="宋体" w:hAnsi="宋体" w:eastAsia="宋体"/>
                <w:b w:val="0"/>
                <w:sz w:val="18"/>
              </w:rPr>
              <w:t>、</w:t>
            </w:r>
            <w:r>
              <w:rPr>
                <w:rFonts w:ascii="Consolas" w:hAnsi="Consolas" w:eastAsia="Consolas"/>
                <w:sz w:val="18"/>
              </w:rPr>
              <w:t>verify-college.ps1</w:t>
            </w:r>
          </w:p>
        </w:tc>
        <w:tc>
          <w:tcPr>
            <w:tcW w:type="dxa" w:w="2266"/>
          </w:tcPr>
          <w:p>
            <w:pPr>
              <w:spacing w:before="20" w:after="20"/>
            </w:pPr>
            <w:r>
              <w:rPr>
                <w:sz w:val="18"/>
              </w:rPr>
            </w:r>
            <w:r>
              <w:rPr>
                <w:rFonts w:ascii="宋体" w:hAnsi="宋体" w:eastAsia="宋体"/>
                <w:b w:val="0"/>
                <w:sz w:val="18"/>
              </w:rPr>
              <w:t>学院管理 41 项 + 注册链路 11 项</w:t>
            </w:r>
          </w:p>
        </w:tc>
        <w:tc>
          <w:tcPr>
            <w:tcW w:type="dxa" w:w="2266"/>
          </w:tcPr>
          <w:p>
            <w:pPr>
              <w:spacing w:before="20" w:after="20"/>
            </w:pPr>
            <w:r>
              <w:rPr>
                <w:sz w:val="18"/>
              </w:rPr>
            </w:r>
            <w:r>
              <w:rPr>
                <w:rFonts w:ascii="宋体" w:hAnsi="宋体" w:eastAsia="宋体"/>
                <w:b/>
                <w:sz w:val="18"/>
              </w:rPr>
              <w:t>PASS 41 / FAIL 0</w:t>
            </w:r>
            <w:r>
              <w:rPr>
                <w:rFonts w:ascii="宋体" w:hAnsi="宋体" w:eastAsia="宋体"/>
                <w:b w:val="0"/>
                <w:sz w:val="18"/>
              </w:rPr>
              <w:t>；</w:t>
            </w:r>
            <w:r>
              <w:rPr>
                <w:rFonts w:ascii="宋体" w:hAnsi="宋体" w:eastAsia="宋体"/>
                <w:b/>
                <w:sz w:val="18"/>
              </w:rPr>
              <w:t>11 项全过</w:t>
            </w:r>
          </w:p>
        </w:tc>
      </w:tr>
      <w:tr>
        <w:tc>
          <w:tcPr>
            <w:tcW w:type="dxa" w:w="2266"/>
          </w:tcPr>
          <w:p>
            <w:pPr>
              <w:spacing w:before="20" w:after="20"/>
            </w:pPr>
            <w:r>
              <w:rPr>
                <w:sz w:val="18"/>
              </w:rPr>
            </w:r>
            <w:r>
              <w:rPr>
                <w:rFonts w:ascii="宋体" w:hAnsi="宋体" w:eastAsia="宋体"/>
                <w:b w:val="0"/>
                <w:sz w:val="18"/>
              </w:rPr>
              <w:t>前端工程</w:t>
            </w:r>
          </w:p>
        </w:tc>
        <w:tc>
          <w:tcPr>
            <w:tcW w:type="dxa" w:w="2266"/>
          </w:tcPr>
          <w:p>
            <w:pPr>
              <w:spacing w:before="20" w:after="20"/>
            </w:pPr>
            <w:r>
              <w:rPr>
                <w:sz w:val="18"/>
              </w:rPr>
            </w:r>
            <w:r>
              <w:rPr>
                <w:rFonts w:ascii="Consolas" w:hAnsi="Consolas" w:eastAsia="Consolas"/>
                <w:sz w:val="18"/>
              </w:rPr>
              <w:t>npm run lint</w:t>
            </w:r>
            <w:r>
              <w:rPr>
                <w:rFonts w:ascii="宋体" w:hAnsi="宋体" w:eastAsia="宋体"/>
                <w:b w:val="0"/>
                <w:sz w:val="18"/>
              </w:rPr>
              <w:t xml:space="preserve"> / </w:t>
            </w:r>
            <w:r>
              <w:rPr>
                <w:rFonts w:ascii="Consolas" w:hAnsi="Consolas" w:eastAsia="Consolas"/>
                <w:sz w:val="18"/>
              </w:rPr>
              <w:t>npm run build</w:t>
            </w:r>
            <w:r>
              <w:rPr>
                <w:rFonts w:ascii="宋体" w:hAnsi="宋体" w:eastAsia="宋体"/>
                <w:b w:val="0"/>
                <w:sz w:val="18"/>
              </w:rPr>
              <w:t xml:space="preserve"> / </w:t>
            </w:r>
            <w:r>
              <w:rPr>
                <w:rFonts w:ascii="Consolas" w:hAnsi="Consolas" w:eastAsia="Consolas"/>
                <w:sz w:val="18"/>
              </w:rPr>
              <w:t>npm run verify:mock</w:t>
            </w:r>
          </w:p>
        </w:tc>
        <w:tc>
          <w:tcPr>
            <w:tcW w:type="dxa" w:w="2266"/>
          </w:tcPr>
          <w:p>
            <w:pPr>
              <w:spacing w:before="20" w:after="20"/>
            </w:pPr>
            <w:r>
              <w:rPr>
                <w:sz w:val="18"/>
              </w:rPr>
            </w:r>
            <w:r>
              <w:rPr>
                <w:rFonts w:ascii="宋体" w:hAnsi="宋体" w:eastAsia="宋体"/>
                <w:b w:val="0"/>
                <w:sz w:val="18"/>
              </w:rPr>
              <w:t>静态检查、生产构建、mock 自洽</w:t>
            </w:r>
          </w:p>
        </w:tc>
        <w:tc>
          <w:tcPr>
            <w:tcW w:type="dxa" w:w="2266"/>
          </w:tcPr>
          <w:p>
            <w:pPr>
              <w:spacing w:before="20" w:after="20"/>
            </w:pPr>
            <w:r>
              <w:rPr>
                <w:sz w:val="18"/>
              </w:rPr>
            </w:r>
            <w:r>
              <w:rPr>
                <w:rFonts w:ascii="宋体" w:hAnsi="宋体" w:eastAsia="宋体"/>
                <w:b w:val="0"/>
                <w:sz w:val="18"/>
              </w:rPr>
              <w:t xml:space="preserve">exit 0 / exit 0 / </w:t>
            </w:r>
            <w:r>
              <w:rPr>
                <w:rFonts w:ascii="宋体" w:hAnsi="宋体" w:eastAsia="宋体"/>
                <w:b/>
                <w:sz w:val="18"/>
              </w:rPr>
              <w:t>31 项全过</w:t>
            </w:r>
          </w:p>
        </w:tc>
      </w:tr>
      <w:tr>
        <w:tc>
          <w:tcPr>
            <w:tcW w:type="dxa" w:w="2266"/>
          </w:tcPr>
          <w:p>
            <w:pPr>
              <w:spacing w:before="20" w:after="20"/>
            </w:pPr>
            <w:r>
              <w:rPr>
                <w:sz w:val="18"/>
              </w:rPr>
            </w:r>
            <w:r>
              <w:rPr>
                <w:rFonts w:ascii="宋体" w:hAnsi="宋体" w:eastAsia="宋体"/>
                <w:b w:val="0"/>
                <w:sz w:val="18"/>
              </w:rPr>
              <w:t>浏览器走查</w:t>
            </w:r>
          </w:p>
        </w:tc>
        <w:tc>
          <w:tcPr>
            <w:tcW w:type="dxa" w:w="2266"/>
          </w:tcPr>
          <w:p>
            <w:pPr>
              <w:spacing w:before="20" w:after="20"/>
            </w:pPr>
            <w:r>
              <w:rPr>
                <w:sz w:val="18"/>
              </w:rPr>
            </w:r>
            <w:r>
              <w:rPr>
                <w:rFonts w:ascii="Consolas" w:hAnsi="Consolas" w:eastAsia="Consolas"/>
                <w:sz w:val="18"/>
              </w:rPr>
              <w:t>.tmp-verify/walk.cjs</w:t>
            </w:r>
          </w:p>
        </w:tc>
        <w:tc>
          <w:tcPr>
            <w:tcW w:type="dxa" w:w="2266"/>
          </w:tcPr>
          <w:p>
            <w:pPr>
              <w:spacing w:before="20" w:after="20"/>
            </w:pPr>
            <w:r>
              <w:rPr>
                <w:sz w:val="18"/>
              </w:rPr>
            </w:r>
            <w:r>
              <w:rPr>
                <w:rFonts w:ascii="宋体" w:hAnsi="宋体" w:eastAsia="宋体"/>
                <w:b w:val="0"/>
                <w:sz w:val="18"/>
              </w:rPr>
              <w:t>真后端逐页点检</w:t>
            </w:r>
          </w:p>
        </w:tc>
        <w:tc>
          <w:tcPr>
            <w:tcW w:type="dxa" w:w="2266"/>
          </w:tcPr>
          <w:p>
            <w:pPr>
              <w:spacing w:before="20" w:after="20"/>
            </w:pPr>
            <w:r>
              <w:rPr>
                <w:sz w:val="18"/>
              </w:rPr>
            </w:r>
            <w:r>
              <w:rPr>
                <w:rFonts w:ascii="宋体" w:hAnsi="宋体" w:eastAsia="宋体"/>
                <w:b/>
                <w:sz w:val="18"/>
              </w:rPr>
              <w:t>25 个角色页 × 2 视口 = 50 条记录，0 信号</w:t>
            </w:r>
          </w:p>
        </w:tc>
      </w:tr>
    </w:tbl>
    <w:p/>
    <w:p>
      <w:pPr>
        <w:spacing w:before="40" w:after="80" w:line="336" w:lineRule="auto"/>
        <w:ind w:firstLine="420"/>
      </w:pPr>
      <w:r>
        <w:rPr>
          <w:rFonts w:ascii="宋体" w:hAnsi="宋体" w:eastAsia="宋体"/>
          <w:b w:val="0"/>
        </w:rPr>
        <w:t>出处：</w:t>
      </w:r>
      <w:r>
        <w:rPr>
          <w:rFonts w:ascii="Consolas" w:hAnsi="Consolas" w:eastAsia="Consolas"/>
          <w:sz w:val="19"/>
        </w:rPr>
        <w:t>docs/测试报告.md:11</w:t>
      </w:r>
      <w:r>
        <w:rPr>
          <w:rFonts w:ascii="宋体" w:hAnsi="宋体" w:eastAsia="宋体"/>
          <w:b w:val="0"/>
        </w:rPr>
        <w:t>、</w:t>
      </w:r>
      <w:r>
        <w:rPr>
          <w:rFonts w:ascii="Consolas" w:hAnsi="Consolas" w:eastAsia="Consolas"/>
          <w:sz w:val="19"/>
        </w:rPr>
        <w:t>:17</w:t>
      </w:r>
      <w:r>
        <w:rPr>
          <w:rFonts w:ascii="宋体" w:hAnsi="宋体" w:eastAsia="宋体"/>
          <w:b w:val="0"/>
        </w:rPr>
        <w:t>、</w:t>
      </w:r>
      <w:r>
        <w:rPr>
          <w:rFonts w:ascii="Consolas" w:hAnsi="Consolas" w:eastAsia="Consolas"/>
          <w:sz w:val="19"/>
        </w:rPr>
        <w:t>:26-28</w:t>
      </w:r>
      <w:r>
        <w:rPr>
          <w:rFonts w:ascii="宋体" w:hAnsi="宋体" w:eastAsia="宋体"/>
          <w:b w:val="0"/>
        </w:rPr>
        <w:t>、</w:t>
      </w:r>
      <w:r>
        <w:rPr>
          <w:rFonts w:ascii="Consolas" w:hAnsi="Consolas" w:eastAsia="Consolas"/>
          <w:sz w:val="19"/>
        </w:rPr>
        <w:t>:112</w:t>
      </w:r>
      <w:r>
        <w:rPr>
          <w:rFonts w:ascii="宋体" w:hAnsi="宋体" w:eastAsia="宋体"/>
          <w:b w:val="0"/>
        </w:rPr>
        <w:t>、</w:t>
      </w:r>
      <w:r>
        <w:rPr>
          <w:rFonts w:ascii="Consolas" w:hAnsi="Consolas" w:eastAsia="Consolas"/>
          <w:sz w:val="19"/>
        </w:rPr>
        <w:t>:120-128</w:t>
      </w:r>
      <w:r>
        <w:rPr>
          <w:rFonts w:ascii="宋体" w:hAnsi="宋体" w:eastAsia="宋体"/>
          <w:b w:val="0"/>
        </w:rPr>
        <w:t>、</w:t>
      </w:r>
      <w:r>
        <w:rPr>
          <w:rFonts w:ascii="Consolas" w:hAnsi="Consolas" w:eastAsia="Consolas"/>
          <w:sz w:val="19"/>
        </w:rPr>
        <w:t>:221-226</w:t>
      </w:r>
      <w:r>
        <w:rPr>
          <w:rFonts w:ascii="宋体" w:hAnsi="宋体" w:eastAsia="宋体"/>
          <w:b w:val="0"/>
        </w:rPr>
        <w:t>。</w:t>
      </w:r>
    </w:p>
    <w:p>
      <w:pPr>
        <w:pStyle w:val="Heading2"/>
      </w:pPr>
      <w:r>
        <w:rPr>
          <w:rFonts w:ascii="黑体" w:hAnsi="黑体" w:eastAsia="黑体"/>
          <w:b w:val="0"/>
        </w:rPr>
        <w:t>4.9.2 端到端脚本的实现（</w:t>
      </w:r>
      <w:r>
        <w:rPr>
          <w:rFonts w:ascii="Consolas" w:hAnsi="Consolas" w:eastAsia="Consolas"/>
          <w:sz w:val="19"/>
        </w:rPr>
        <w:t>verify.ps1</w:t>
      </w:r>
      <w:r>
        <w:rPr>
          <w:rFonts w:ascii="黑体" w:hAnsi="黑体" w:eastAsia="黑体"/>
          <w:b w:val="0"/>
        </w:rPr>
        <w:t>）</w:t>
      </w:r>
    </w:p>
    <w:p>
      <w:pPr>
        <w:spacing w:before="40" w:after="80" w:line="336" w:lineRule="auto"/>
        <w:ind w:firstLine="420"/>
      </w:pPr>
      <w:r>
        <w:rPr>
          <w:rFonts w:ascii="宋体" w:hAnsi="宋体" w:eastAsia="宋体"/>
          <w:b w:val="0"/>
        </w:rPr>
        <w:t>脚本的七个步骤（</w:t>
      </w:r>
      <w:r>
        <w:rPr>
          <w:rFonts w:ascii="Consolas" w:hAnsi="Consolas" w:eastAsia="Consolas"/>
          <w:sz w:val="19"/>
        </w:rPr>
        <w:t>.tmp-verify/verify.ps1</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步骤</w:t>
            </w:r>
          </w:p>
        </w:tc>
        <w:tc>
          <w:tcPr>
            <w:tcW w:type="dxa" w:w="3022"/>
          </w:tcPr>
          <w:p>
            <w:pPr>
              <w:spacing w:before="20" w:after="20"/>
            </w:pPr>
            <w:r>
              <w:rPr>
                <w:b/>
                <w:sz w:val="18"/>
              </w:rPr>
            </w:r>
            <w:r>
              <w:rPr>
                <w:rFonts w:ascii="宋体" w:hAnsi="宋体" w:eastAsia="宋体"/>
                <w:b/>
                <w:sz w:val="18"/>
              </w:rPr>
              <w:t>内容</w:t>
            </w:r>
          </w:p>
        </w:tc>
        <w:tc>
          <w:tcPr>
            <w:tcW w:type="dxa" w:w="3022"/>
          </w:tcPr>
          <w:p>
            <w:pPr>
              <w:spacing w:before="20" w:after="20"/>
            </w:pPr>
            <w:r>
              <w:rPr>
                <w:b/>
                <w:sz w:val="18"/>
              </w:rPr>
            </w:r>
            <w:r>
              <w:rPr>
                <w:rFonts w:ascii="宋体" w:hAnsi="宋体" w:eastAsia="宋体"/>
                <w:b/>
                <w:sz w:val="18"/>
              </w:rPr>
              <w:t>行号</w:t>
            </w:r>
          </w:p>
        </w:tc>
      </w:tr>
      <w:tr>
        <w:tc>
          <w:tcPr>
            <w:tcW w:type="dxa" w:w="3022"/>
          </w:tcPr>
          <w:p>
            <w:pPr>
              <w:spacing w:before="20" w:after="20"/>
            </w:pPr>
            <w:r>
              <w:rPr>
                <w:sz w:val="18"/>
              </w:rPr>
            </w:r>
            <w:r>
              <w:rPr>
                <w:rFonts w:ascii="宋体" w:hAnsi="宋体" w:eastAsia="宋体"/>
                <w:b w:val="0"/>
                <w:sz w:val="18"/>
              </w:rPr>
              <w:t>1</w:t>
            </w:r>
          </w:p>
        </w:tc>
        <w:tc>
          <w:tcPr>
            <w:tcW w:type="dxa" w:w="3022"/>
          </w:tcPr>
          <w:p>
            <w:pPr>
              <w:spacing w:before="20" w:after="20"/>
            </w:pPr>
            <w:r>
              <w:rPr>
                <w:sz w:val="18"/>
              </w:rPr>
            </w:r>
            <w:r>
              <w:rPr>
                <w:rFonts w:ascii="宋体" w:hAnsi="宋体" w:eastAsia="宋体"/>
                <w:b w:val="0"/>
                <w:sz w:val="18"/>
              </w:rPr>
              <w:t xml:space="preserve">三个角色登录（断言 token 与 </w:t>
            </w:r>
            <w:r>
              <w:rPr>
                <w:rFonts w:ascii="Consolas" w:hAnsi="Consolas" w:eastAsia="Consolas"/>
                <w:sz w:val="18"/>
              </w:rPr>
              <w:t>studentId</w:t>
            </w:r>
            <w:r>
              <w:rPr>
                <w:rFonts w:ascii="宋体" w:hAnsi="宋体" w:eastAsia="宋体"/>
                <w:b w:val="0"/>
                <w:sz w:val="18"/>
              </w:rPr>
              <w:t xml:space="preserve"> / </w:t>
            </w:r>
            <w:r>
              <w:rPr>
                <w:rFonts w:ascii="Consolas" w:hAnsi="Consolas" w:eastAsia="Consolas"/>
                <w:sz w:val="18"/>
              </w:rPr>
              <w:t>orgId</w:t>
            </w:r>
            <w:r>
              <w:rPr>
                <w:rFonts w:ascii="宋体" w:hAnsi="宋体" w:eastAsia="宋体"/>
                <w:b w:val="0"/>
                <w:sz w:val="18"/>
              </w:rPr>
              <w:t>）</w:t>
            </w:r>
          </w:p>
        </w:tc>
        <w:tc>
          <w:tcPr>
            <w:tcW w:type="dxa" w:w="3022"/>
          </w:tcPr>
          <w:p>
            <w:pPr>
              <w:spacing w:before="20" w:after="20"/>
            </w:pPr>
            <w:r>
              <w:rPr>
                <w:sz w:val="18"/>
              </w:rPr>
            </w:r>
            <w:r>
              <w:rPr>
                <w:rFonts w:ascii="Consolas" w:hAnsi="Consolas" w:eastAsia="Consolas"/>
                <w:sz w:val="18"/>
              </w:rPr>
              <w:t>:29-38</w:t>
            </w:r>
          </w:p>
        </w:tc>
      </w:tr>
      <w:tr>
        <w:tc>
          <w:tcPr>
            <w:tcW w:type="dxa" w:w="3022"/>
          </w:tcPr>
          <w:p>
            <w:pPr>
              <w:spacing w:before="20" w:after="20"/>
            </w:pPr>
            <w:r>
              <w:rPr>
                <w:sz w:val="18"/>
              </w:rPr>
            </w:r>
            <w:r>
              <w:rPr>
                <w:rFonts w:ascii="宋体" w:hAnsi="宋体" w:eastAsia="宋体"/>
                <w:b w:val="0"/>
                <w:sz w:val="18"/>
              </w:rPr>
              <w:t>2</w:t>
            </w:r>
          </w:p>
        </w:tc>
        <w:tc>
          <w:tcPr>
            <w:tcW w:type="dxa" w:w="3022"/>
          </w:tcPr>
          <w:p>
            <w:pPr>
              <w:spacing w:before="20" w:after="20"/>
            </w:pPr>
            <w:r>
              <w:rPr>
                <w:sz w:val="18"/>
              </w:rPr>
            </w:r>
            <w:r>
              <w:rPr>
                <w:rFonts w:ascii="宋体" w:hAnsi="宋体" w:eastAsia="宋体"/>
                <w:b w:val="0"/>
                <w:sz w:val="18"/>
              </w:rPr>
              <w:t>四个功能缺口修复是否生效（分类说明、公告正文、学生年级、个人中心手机号/邮箱）</w:t>
            </w:r>
          </w:p>
        </w:tc>
        <w:tc>
          <w:tcPr>
            <w:tcW w:type="dxa" w:w="3022"/>
          </w:tcPr>
          <w:p>
            <w:pPr>
              <w:spacing w:before="20" w:after="20"/>
            </w:pPr>
            <w:r>
              <w:rPr>
                <w:sz w:val="18"/>
              </w:rPr>
            </w:r>
            <w:r>
              <w:rPr>
                <w:rFonts w:ascii="Consolas" w:hAnsi="Consolas" w:eastAsia="Consolas"/>
                <w:sz w:val="18"/>
              </w:rPr>
              <w:t>:41-55</w:t>
            </w:r>
          </w:p>
        </w:tc>
      </w:tr>
      <w:tr>
        <w:tc>
          <w:tcPr>
            <w:tcW w:type="dxa" w:w="3022"/>
          </w:tcPr>
          <w:p>
            <w:pPr>
              <w:spacing w:before="20" w:after="20"/>
            </w:pPr>
            <w:r>
              <w:rPr>
                <w:sz w:val="18"/>
              </w:rPr>
            </w:r>
            <w:r>
              <w:rPr>
                <w:rFonts w:ascii="宋体" w:hAnsi="宋体" w:eastAsia="宋体"/>
                <w:b w:val="0"/>
                <w:sz w:val="18"/>
              </w:rPr>
              <w:t>3</w:t>
            </w:r>
          </w:p>
        </w:tc>
        <w:tc>
          <w:tcPr>
            <w:tcW w:type="dxa" w:w="3022"/>
          </w:tcPr>
          <w:p>
            <w:pPr>
              <w:spacing w:before="20" w:after="20"/>
            </w:pPr>
            <w:r>
              <w:rPr>
                <w:sz w:val="18"/>
              </w:rPr>
            </w:r>
            <w:r>
              <w:rPr>
                <w:rFonts w:ascii="宋体" w:hAnsi="宋体" w:eastAsia="宋体"/>
                <w:b w:val="0"/>
                <w:sz w:val="18"/>
              </w:rPr>
              <w:t>注册即建档（新学生可用学生端）</w:t>
            </w:r>
          </w:p>
        </w:tc>
        <w:tc>
          <w:tcPr>
            <w:tcW w:type="dxa" w:w="3022"/>
          </w:tcPr>
          <w:p>
            <w:pPr>
              <w:spacing w:before="20" w:after="20"/>
            </w:pPr>
            <w:r>
              <w:rPr>
                <w:sz w:val="18"/>
              </w:rPr>
            </w:r>
            <w:r>
              <w:rPr>
                <w:rFonts w:ascii="Consolas" w:hAnsi="Consolas" w:eastAsia="Consolas"/>
                <w:sz w:val="18"/>
              </w:rPr>
              <w:t>:58-72</w:t>
            </w:r>
          </w:p>
        </w:tc>
      </w:tr>
      <w:tr>
        <w:tc>
          <w:tcPr>
            <w:tcW w:type="dxa" w:w="3022"/>
          </w:tcPr>
          <w:p>
            <w:pPr>
              <w:spacing w:before="20" w:after="20"/>
            </w:pPr>
            <w:r>
              <w:rPr>
                <w:sz w:val="18"/>
              </w:rPr>
            </w:r>
            <w:r>
              <w:rPr>
                <w:rFonts w:ascii="宋体" w:hAnsi="宋体" w:eastAsia="宋体"/>
                <w:b w:val="0"/>
                <w:sz w:val="18"/>
              </w:rPr>
              <w:t>4</w:t>
            </w:r>
          </w:p>
        </w:tc>
        <w:tc>
          <w:tcPr>
            <w:tcW w:type="dxa" w:w="3022"/>
          </w:tcPr>
          <w:p>
            <w:pPr>
              <w:spacing w:before="20" w:after="20"/>
            </w:pPr>
            <w:r>
              <w:rPr>
                <w:sz w:val="18"/>
              </w:rPr>
            </w:r>
            <w:r>
              <w:rPr>
                <w:rFonts w:ascii="宋体" w:hAnsi="宋体" w:eastAsia="宋体"/>
                <w:b w:val="0"/>
                <w:sz w:val="18"/>
              </w:rPr>
              <w:t>未通过审核的报名不能开时长（P0 修复验证）</w:t>
            </w:r>
          </w:p>
        </w:tc>
        <w:tc>
          <w:tcPr>
            <w:tcW w:type="dxa" w:w="3022"/>
          </w:tcPr>
          <w:p>
            <w:pPr>
              <w:spacing w:before="20" w:after="20"/>
            </w:pPr>
            <w:r>
              <w:rPr>
                <w:sz w:val="18"/>
              </w:rPr>
            </w:r>
            <w:r>
              <w:rPr>
                <w:rFonts w:ascii="Consolas" w:hAnsi="Consolas" w:eastAsia="Consolas"/>
                <w:sz w:val="18"/>
              </w:rPr>
              <w:t>:75-91</w:t>
            </w:r>
          </w:p>
        </w:tc>
      </w:tr>
      <w:tr>
        <w:tc>
          <w:tcPr>
            <w:tcW w:type="dxa" w:w="3022"/>
          </w:tcPr>
          <w:p>
            <w:pPr>
              <w:spacing w:before="20" w:after="20"/>
            </w:pPr>
            <w:r>
              <w:rPr>
                <w:sz w:val="18"/>
              </w:rPr>
            </w:r>
            <w:r>
              <w:rPr>
                <w:rFonts w:ascii="宋体" w:hAnsi="宋体" w:eastAsia="宋体"/>
                <w:b w:val="0"/>
                <w:sz w:val="18"/>
              </w:rPr>
              <w:t>5</w:t>
            </w:r>
          </w:p>
        </w:tc>
        <w:tc>
          <w:tcPr>
            <w:tcW w:type="dxa" w:w="3022"/>
          </w:tcPr>
          <w:p>
            <w:pPr>
              <w:spacing w:before="20" w:after="20"/>
            </w:pPr>
            <w:r>
              <w:rPr>
                <w:sz w:val="18"/>
              </w:rPr>
            </w:r>
            <w:r>
              <w:rPr>
                <w:rFonts w:ascii="宋体" w:hAnsi="宋体" w:eastAsia="宋体"/>
                <w:b w:val="0"/>
                <w:sz w:val="18"/>
              </w:rPr>
              <w:t xml:space="preserve">流程测试 </w:t>
            </w:r>
            <w:r>
              <w:rPr>
                <w:rFonts w:ascii="Consolas" w:hAnsi="Consolas" w:eastAsia="Consolas"/>
                <w:sz w:val="18"/>
              </w:rPr>
              <w:t>TC-E</w:t>
            </w:r>
            <w:r>
              <w:rPr>
                <w:rFonts w:ascii="宋体" w:hAnsi="宋体" w:eastAsia="宋体"/>
                <w:b w:val="0"/>
                <w:sz w:val="18"/>
              </w:rPr>
              <w:t>：报名 → 审核 → 签到 → 时长 → 审核 → 时长增加</w:t>
            </w:r>
          </w:p>
        </w:tc>
        <w:tc>
          <w:tcPr>
            <w:tcW w:type="dxa" w:w="3022"/>
          </w:tcPr>
          <w:p>
            <w:pPr>
              <w:spacing w:before="20" w:after="20"/>
            </w:pPr>
            <w:r>
              <w:rPr>
                <w:sz w:val="18"/>
              </w:rPr>
            </w:r>
            <w:r>
              <w:rPr>
                <w:rFonts w:ascii="Consolas" w:hAnsi="Consolas" w:eastAsia="Consolas"/>
                <w:sz w:val="18"/>
              </w:rPr>
              <w:t>:94-145</w:t>
            </w:r>
          </w:p>
        </w:tc>
      </w:tr>
      <w:tr>
        <w:tc>
          <w:tcPr>
            <w:tcW w:type="dxa" w:w="3022"/>
          </w:tcPr>
          <w:p>
            <w:pPr>
              <w:spacing w:before="20" w:after="20"/>
            </w:pPr>
            <w:r>
              <w:rPr>
                <w:sz w:val="18"/>
              </w:rPr>
            </w:r>
            <w:r>
              <w:rPr>
                <w:rFonts w:ascii="宋体" w:hAnsi="宋体" w:eastAsia="宋体"/>
                <w:b w:val="0"/>
                <w:sz w:val="18"/>
              </w:rPr>
              <w:t>6</w:t>
            </w:r>
          </w:p>
        </w:tc>
        <w:tc>
          <w:tcPr>
            <w:tcW w:type="dxa" w:w="3022"/>
          </w:tcPr>
          <w:p>
            <w:pPr>
              <w:spacing w:before="20" w:after="20"/>
            </w:pPr>
            <w:r>
              <w:rPr>
                <w:sz w:val="18"/>
              </w:rPr>
            </w:r>
            <w:r>
              <w:rPr>
                <w:rFonts w:ascii="宋体" w:hAnsi="宋体" w:eastAsia="宋体"/>
                <w:b w:val="0"/>
                <w:sz w:val="18"/>
              </w:rPr>
              <w:t xml:space="preserve">异常测试抽样（重复报名 </w:t>
            </w:r>
            <w:r>
              <w:rPr>
                <w:rFonts w:ascii="Consolas" w:hAnsi="Consolas" w:eastAsia="Consolas"/>
                <w:sz w:val="18"/>
              </w:rPr>
              <w:t>30007</w:t>
            </w:r>
            <w:r>
              <w:rPr>
                <w:rFonts w:ascii="宋体" w:hAnsi="宋体" w:eastAsia="宋体"/>
                <w:b w:val="0"/>
                <w:sz w:val="18"/>
              </w:rPr>
              <w:t xml:space="preserve">、未登录 </w:t>
            </w:r>
            <w:r>
              <w:rPr>
                <w:rFonts w:ascii="Consolas" w:hAnsi="Consolas" w:eastAsia="Consolas"/>
                <w:sz w:val="18"/>
              </w:rPr>
              <w:t>20001</w:t>
            </w:r>
            <w:r>
              <w:rPr>
                <w:rFonts w:ascii="宋体" w:hAnsi="宋体" w:eastAsia="宋体"/>
                <w:b w:val="0"/>
                <w:sz w:val="18"/>
              </w:rPr>
              <w:t xml:space="preserve">、越权 </w:t>
            </w:r>
            <w:r>
              <w:rPr>
                <w:rFonts w:ascii="Consolas" w:hAnsi="Consolas" w:eastAsia="Consolas"/>
                <w:sz w:val="18"/>
              </w:rPr>
              <w:t>20003</w:t>
            </w:r>
            <w:r>
              <w:rPr>
                <w:rFonts w:ascii="宋体" w:hAnsi="宋体" w:eastAsia="宋体"/>
                <w:b w:val="0"/>
                <w:sz w:val="18"/>
              </w:rPr>
              <w:t>、时长重复提交）</w:t>
            </w:r>
          </w:p>
        </w:tc>
        <w:tc>
          <w:tcPr>
            <w:tcW w:type="dxa" w:w="3022"/>
          </w:tcPr>
          <w:p>
            <w:pPr>
              <w:spacing w:before="20" w:after="20"/>
            </w:pPr>
            <w:r>
              <w:rPr>
                <w:sz w:val="18"/>
              </w:rPr>
            </w:r>
            <w:r>
              <w:rPr>
                <w:rFonts w:ascii="Consolas" w:hAnsi="Consolas" w:eastAsia="Consolas"/>
                <w:sz w:val="18"/>
              </w:rPr>
              <w:t>:148-156</w:t>
            </w:r>
          </w:p>
        </w:tc>
      </w:tr>
      <w:tr>
        <w:tc>
          <w:tcPr>
            <w:tcW w:type="dxa" w:w="3022"/>
          </w:tcPr>
          <w:p>
            <w:pPr>
              <w:spacing w:before="20" w:after="20"/>
            </w:pPr>
            <w:r>
              <w:rPr>
                <w:sz w:val="18"/>
              </w:rPr>
            </w:r>
            <w:r>
              <w:rPr>
                <w:rFonts w:ascii="宋体" w:hAnsi="宋体" w:eastAsia="宋体"/>
                <w:b w:val="0"/>
                <w:sz w:val="18"/>
              </w:rPr>
              <w:t>7</w:t>
            </w:r>
          </w:p>
        </w:tc>
        <w:tc>
          <w:tcPr>
            <w:tcW w:type="dxa" w:w="3022"/>
          </w:tcPr>
          <w:p>
            <w:pPr>
              <w:spacing w:before="20" w:after="20"/>
            </w:pPr>
            <w:r>
              <w:rPr>
                <w:sz w:val="18"/>
              </w:rPr>
            </w:r>
            <w:r>
              <w:rPr>
                <w:rFonts w:ascii="宋体" w:hAnsi="宋体" w:eastAsia="宋体"/>
                <w:b w:val="0"/>
                <w:sz w:val="18"/>
              </w:rPr>
              <w:t>清理本次测试产生的账号</w:t>
            </w:r>
          </w:p>
        </w:tc>
        <w:tc>
          <w:tcPr>
            <w:tcW w:type="dxa" w:w="3022"/>
          </w:tcPr>
          <w:p>
            <w:pPr>
              <w:spacing w:before="20" w:after="20"/>
            </w:pPr>
            <w:r>
              <w:rPr>
                <w:sz w:val="18"/>
              </w:rPr>
            </w:r>
            <w:r>
              <w:rPr>
                <w:rFonts w:ascii="Consolas" w:hAnsi="Consolas" w:eastAsia="Consolas"/>
                <w:sz w:val="18"/>
              </w:rPr>
              <w:t>:161-168</w:t>
            </w:r>
          </w:p>
        </w:tc>
      </w:tr>
    </w:tbl>
    <w:p/>
    <w:p>
      <w:pPr>
        <w:spacing w:before="40" w:after="80" w:line="336" w:lineRule="auto"/>
        <w:ind w:firstLine="420"/>
      </w:pPr>
      <w:r>
        <w:rPr>
          <w:rFonts w:ascii="宋体" w:hAnsi="宋体" w:eastAsia="宋体"/>
          <w:b/>
        </w:rPr>
        <w:t>脚本设计上的三处刻意处理</w:t>
      </w:r>
      <w:r>
        <w:rPr>
          <w:rFonts w:ascii="宋体" w:hAnsi="宋体" w:eastAsia="宋体"/>
          <w:b w:val="0"/>
        </w:rPr>
        <w:t>（都是实测踩出来的）：</w:t>
      </w:r>
    </w:p>
    <w:p>
      <w:pPr>
        <w:pStyle w:val="ListNumber"/>
      </w:pPr>
      <w:r>
        <w:rPr>
          <w:rFonts w:ascii="宋体" w:hAnsi="宋体" w:eastAsia="宋体"/>
          <w:b/>
        </w:rPr>
        <w:t>body 走临时文件</w:t>
      </w:r>
      <w:r>
        <w:rPr>
          <w:rFonts w:ascii="宋体" w:hAnsi="宋体" w:eastAsia="宋体"/>
          <w:b w:val="0"/>
        </w:rPr>
        <w:t>（</w:t>
      </w:r>
      <w:r>
        <w:rPr>
          <w:rFonts w:ascii="Consolas" w:hAnsi="Consolas" w:eastAsia="Consolas"/>
          <w:sz w:val="19"/>
        </w:rPr>
        <w:t>:10-16</w:t>
      </w:r>
      <w:r>
        <w:rPr>
          <w:rFonts w:ascii="宋体" w:hAnsi="宋体" w:eastAsia="宋体"/>
          <w:b w:val="0"/>
        </w:rPr>
        <w:t>）：</w:t>
      </w:r>
    </w:p>
    <w:p>
      <w:pPr>
        <w:spacing w:before="40" w:after="80" w:line="336" w:lineRule="auto"/>
        <w:ind w:firstLine="420"/>
      </w:pPr>
      <w:r>
        <w:rPr>
          <w:rFonts w:ascii="宋体" w:hAnsi="宋体" w:eastAsia="宋体"/>
          <w:b w:val="0"/>
        </w:rPr>
        <w:t>"PowerShell 5.1 把内嵌双引号传给原生程序时会</w:t>
      </w:r>
      <w:r>
        <w:rPr>
          <w:rFonts w:ascii="宋体" w:hAnsi="宋体" w:eastAsia="宋体"/>
          <w:b/>
        </w:rPr>
        <w:t>丢引号</w:t>
      </w:r>
      <w:r>
        <w:rPr>
          <w:rFonts w:ascii="宋体" w:hAnsi="宋体" w:eastAsia="宋体"/>
          <w:b w:val="0"/>
        </w:rPr>
        <w:t>，</w:t>
      </w:r>
    </w:p>
    <w:p>
      <w:pPr>
        <w:spacing w:before="40" w:after="80" w:line="336" w:lineRule="auto"/>
        <w:ind w:firstLine="420"/>
      </w:pPr>
      <w:r>
        <w:rPr>
          <w:rFonts w:ascii="宋体" w:hAnsi="宋体" w:eastAsia="宋体"/>
          <w:b w:val="0"/>
        </w:rPr>
        <w:t xml:space="preserve">直接 </w:t>
      </w:r>
      <w:r>
        <w:rPr>
          <w:rFonts w:ascii="Consolas" w:hAnsi="Consolas" w:eastAsia="Consolas"/>
          <w:sz w:val="19"/>
        </w:rPr>
        <w:t>-d '{"a":"b"}'</w:t>
      </w:r>
      <w:r>
        <w:rPr>
          <w:rFonts w:ascii="宋体" w:hAnsi="宋体" w:eastAsia="宋体"/>
          <w:b w:val="0"/>
        </w:rPr>
        <w:t xml:space="preserve"> 会被服务端判成格式错误"；</w:t>
      </w:r>
    </w:p>
    <w:p>
      <w:pPr>
        <w:pStyle w:val="ListNumber"/>
      </w:pPr>
      <w:r>
        <w:rPr>
          <w:rFonts w:ascii="宋体" w:hAnsi="宋体" w:eastAsia="宋体"/>
          <w:b/>
        </w:rPr>
        <w:t>选活动必须限定"本组织"</w:t>
      </w:r>
      <w:r>
        <w:rPr>
          <w:rFonts w:ascii="宋体" w:hAnsi="宋体" w:eastAsia="宋体"/>
          <w:b w:val="0"/>
        </w:rPr>
        <w:t>（</w:t>
      </w:r>
      <w:r>
        <w:rPr>
          <w:rFonts w:ascii="Consolas" w:hAnsi="Consolas" w:eastAsia="Consolas"/>
          <w:sz w:val="19"/>
        </w:rPr>
        <w:t>:77-81</w:t>
      </w:r>
      <w:r>
        <w:rPr>
          <w:rFonts w:ascii="宋体" w:hAnsi="宋体" w:eastAsia="宋体"/>
          <w:b w:val="0"/>
        </w:rPr>
        <w:t>）：</w:t>
      </w:r>
    </w:p>
    <w:p>
      <w:pPr>
        <w:spacing w:before="40" w:after="80" w:line="336" w:lineRule="auto"/>
        <w:ind w:firstLine="420"/>
      </w:pPr>
      <w:r>
        <w:rPr>
          <w:rFonts w:ascii="宋体" w:hAnsi="宋体" w:eastAsia="宋体"/>
          <w:b w:val="0"/>
        </w:rPr>
        <w:t xml:space="preserve">"数据集里还有别的组织的已发布活动（如 </w:t>
      </w:r>
      <w:r>
        <w:rPr>
          <w:rFonts w:ascii="Consolas" w:hAnsi="Consolas" w:eastAsia="Consolas"/>
          <w:sz w:val="19"/>
        </w:rPr>
        <w:t>demo_org_01</w:t>
      </w:r>
      <w:r>
        <w:rPr>
          <w:rFonts w:ascii="宋体" w:hAnsi="宋体" w:eastAsia="宋体"/>
          <w:b w:val="0"/>
        </w:rPr>
        <w:t xml:space="preserve"> 的图文演示），</w:t>
      </w:r>
    </w:p>
    <w:p>
      <w:pPr>
        <w:spacing w:before="40" w:after="80" w:line="336" w:lineRule="auto"/>
        <w:ind w:firstLine="420"/>
      </w:pPr>
      <w:r>
        <w:rPr>
          <w:rFonts w:ascii="宋体" w:hAnsi="宋体" w:eastAsia="宋体"/>
          <w:b w:val="0"/>
        </w:rPr>
        <w:t xml:space="preserve">取列表第一条会拿到别人组织的活动，后面用 </w:t>
      </w:r>
      <w:r>
        <w:rPr>
          <w:rFonts w:ascii="Consolas" w:hAnsi="Consolas" w:eastAsia="Consolas"/>
          <w:sz w:val="19"/>
        </w:rPr>
        <w:t>org_admin</w:t>
      </w:r>
      <w:r>
        <w:rPr>
          <w:rFonts w:ascii="宋体" w:hAnsi="宋体" w:eastAsia="宋体"/>
          <w:b w:val="0"/>
        </w:rPr>
        <w:t xml:space="preserve"> 开时长会被 </w:t>
      </w:r>
      <w:r>
        <w:rPr>
          <w:rFonts w:ascii="Consolas" w:hAnsi="Consolas" w:eastAsia="Consolas"/>
          <w:sz w:val="19"/>
        </w:rPr>
        <w:t>10001</w:t>
      </w:r>
      <w:r>
        <w:rPr>
          <w:rFonts w:ascii="宋体" w:hAnsi="宋体" w:eastAsia="宋体"/>
          <w:b w:val="0"/>
        </w:rPr>
        <w:t xml:space="preserve"> </w:t>
      </w:r>
      <w:r>
        <w:rPr>
          <w:rFonts w:ascii="宋体" w:hAnsi="宋体" w:eastAsia="宋体"/>
          <w:b/>
        </w:rPr>
        <w:t>正确拒绝</w:t>
      </w:r>
    </w:p>
    <w:p>
      <w:pPr>
        <w:spacing w:before="40" w:after="80" w:line="336" w:lineRule="auto"/>
        <w:ind w:firstLine="420"/>
      </w:pPr>
      <w:r>
        <w:rPr>
          <w:rFonts w:ascii="宋体" w:hAnsi="宋体" w:eastAsia="宋体"/>
          <w:b w:val="0"/>
        </w:rPr>
        <w:t>（不是缺陷）"；</w:t>
      </w:r>
    </w:p>
    <w:p>
      <w:pPr>
        <w:pStyle w:val="ListNumber"/>
      </w:pPr>
      <w:r>
        <w:rPr>
          <w:rFonts w:ascii="宋体" w:hAnsi="宋体" w:eastAsia="宋体"/>
          <w:b/>
        </w:rPr>
        <w:t>签到/签退受 A2 窗口约束</w:t>
      </w:r>
      <w:r>
        <w:rPr>
          <w:rFonts w:ascii="宋体" w:hAnsi="宋体" w:eastAsia="宋体"/>
          <w:b w:val="0"/>
        </w:rPr>
        <w:t>（</w:t>
      </w:r>
      <w:r>
        <w:rPr>
          <w:rFonts w:ascii="Consolas" w:hAnsi="Consolas" w:eastAsia="Consolas"/>
          <w:sz w:val="19"/>
        </w:rPr>
        <w:t>:106-117</w:t>
      </w:r>
      <w:r>
        <w:rPr>
          <w:rFonts w:ascii="宋体" w:hAnsi="宋体" w:eastAsia="宋体"/>
          <w:b w:val="0"/>
        </w:rPr>
        <w:t>）：</w:t>
      </w:r>
    </w:p>
    <w:p>
      <w:pPr>
        <w:spacing w:before="40" w:after="80" w:line="336" w:lineRule="auto"/>
        <w:ind w:firstLine="420"/>
      </w:pPr>
      <w:r>
        <w:rPr>
          <w:rFonts w:ascii="宋体" w:hAnsi="宋体" w:eastAsia="宋体"/>
          <w:b w:val="0"/>
        </w:rPr>
        <w:t>"演示数据里已发布活动都在未来、已结束活动窗口早已关闭，</w:t>
      </w:r>
    </w:p>
    <w:p>
      <w:pPr>
        <w:spacing w:before="40" w:after="80" w:line="336" w:lineRule="auto"/>
        <w:ind w:firstLine="420"/>
      </w:pPr>
      <w:r>
        <w:rPr>
          <w:rFonts w:ascii="宋体" w:hAnsi="宋体" w:eastAsia="宋体"/>
          <w:b w:val="0"/>
        </w:rPr>
        <w:t>所以这两步只在'本组织有进行中的活动'时才真正执行；</w:t>
      </w:r>
    </w:p>
    <w:p>
      <w:pPr>
        <w:spacing w:before="40" w:after="80" w:line="336" w:lineRule="auto"/>
        <w:ind w:firstLine="420"/>
      </w:pPr>
      <w:r>
        <w:rPr>
          <w:rFonts w:ascii="宋体" w:hAnsi="宋体" w:eastAsia="宋体"/>
          <w:b w:val="0"/>
        </w:rPr>
        <w:t xml:space="preserve">窗口未开时记 </w:t>
      </w:r>
      <w:r>
        <w:rPr>
          <w:rFonts w:ascii="Consolas" w:hAnsi="Consolas" w:eastAsia="Consolas"/>
          <w:sz w:val="19"/>
        </w:rPr>
        <w:t>SKIP</w:t>
      </w:r>
      <w:r>
        <w:rPr>
          <w:rFonts w:ascii="宋体" w:hAnsi="宋体" w:eastAsia="宋体"/>
          <w:b w:val="0"/>
        </w:rPr>
        <w:t xml:space="preserve"> 并</w:t>
      </w:r>
      <w:r>
        <w:rPr>
          <w:rFonts w:ascii="宋体" w:hAnsi="宋体" w:eastAsia="宋体"/>
          <w:b/>
        </w:rPr>
        <w:t>原样打印后端文案，不伪装成 PASS、也不算失败</w:t>
      </w:r>
      <w:r>
        <w:rPr>
          <w:rFonts w:ascii="宋体" w:hAnsi="宋体" w:eastAsia="宋体"/>
          <w:b w:val="0"/>
        </w:rPr>
        <w:t>"。</w:t>
      </w:r>
    </w:p>
    <w:p>
      <w:pPr>
        <w:spacing w:before="40" w:after="80" w:line="336" w:lineRule="auto"/>
        <w:ind w:firstLine="420"/>
      </w:pPr>
      <w:r>
        <w:rPr>
          <w:rFonts w:ascii="宋体" w:hAnsi="宋体" w:eastAsia="宋体"/>
          <w:b/>
        </w:rPr>
        <w:t>脚本的三处修复历史</w:t>
      </w:r>
      <w:r>
        <w:rPr>
          <w:rFonts w:ascii="宋体" w:hAnsi="宋体" w:eastAsia="宋体"/>
          <w:b w:val="0"/>
        </w:rPr>
        <w:t>（</w:t>
      </w:r>
      <w:r>
        <w:rPr>
          <w:rFonts w:ascii="Consolas" w:hAnsi="Consolas" w:eastAsia="Consolas"/>
          <w:sz w:val="19"/>
        </w:rPr>
        <w:t>docs/测试报告.md:261-266</w:t>
      </w:r>
      <w:r>
        <w:rPr>
          <w:rFonts w:ascii="宋体" w:hAnsi="宋体" w:eastAsia="宋体"/>
          <w:b w:val="0"/>
        </w:rPr>
        <w:t>）—— 旧版跑不通，三处都在脚本侧：</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w:t>
            </w:r>
          </w:p>
        </w:tc>
        <w:tc>
          <w:tcPr>
            <w:tcW w:type="dxa" w:w="3022"/>
          </w:tcPr>
          <w:p>
            <w:pPr>
              <w:spacing w:before="20" w:after="20"/>
            </w:pPr>
            <w:r>
              <w:rPr>
                <w:b/>
                <w:sz w:val="18"/>
              </w:rPr>
            </w:r>
            <w:r>
              <w:rPr>
                <w:rFonts w:ascii="宋体" w:hAnsi="宋体" w:eastAsia="宋体"/>
                <w:b/>
                <w:sz w:val="18"/>
              </w:rPr>
              <w:t>问题</w:t>
            </w:r>
          </w:p>
        </w:tc>
        <w:tc>
          <w:tcPr>
            <w:tcW w:type="dxa" w:w="3022"/>
          </w:tcPr>
          <w:p>
            <w:pPr>
              <w:spacing w:before="20" w:after="20"/>
            </w:pPr>
            <w:r>
              <w:rPr>
                <w:b/>
                <w:sz w:val="18"/>
              </w:rPr>
            </w:r>
            <w:r>
              <w:rPr>
                <w:rFonts w:ascii="宋体" w:hAnsi="宋体" w:eastAsia="宋体"/>
                <w:b/>
                <w:sz w:val="18"/>
              </w:rPr>
              <w:t>修法</w:t>
            </w:r>
          </w:p>
        </w:tc>
      </w:tr>
      <w:tr>
        <w:tc>
          <w:tcPr>
            <w:tcW w:type="dxa" w:w="3022"/>
          </w:tcPr>
          <w:p>
            <w:pPr>
              <w:spacing w:before="20" w:after="20"/>
            </w:pPr>
            <w:r>
              <w:rPr>
                <w:sz w:val="18"/>
              </w:rPr>
            </w:r>
            <w:r>
              <w:rPr>
                <w:rFonts w:ascii="宋体" w:hAnsi="宋体" w:eastAsia="宋体"/>
                <w:b w:val="0"/>
                <w:sz w:val="18"/>
              </w:rPr>
              <w:t>1</w:t>
            </w:r>
          </w:p>
        </w:tc>
        <w:tc>
          <w:tcPr>
            <w:tcW w:type="dxa" w:w="3022"/>
          </w:tcPr>
          <w:p>
            <w:pPr>
              <w:spacing w:before="20" w:after="20"/>
            </w:pPr>
            <w:r>
              <w:rPr>
                <w:sz w:val="18"/>
              </w:rPr>
            </w:r>
            <w:r>
              <w:rPr>
                <w:rFonts w:ascii="宋体" w:hAnsi="宋体" w:eastAsia="宋体"/>
                <w:b w:val="0"/>
                <w:sz w:val="18"/>
              </w:rPr>
              <w:t xml:space="preserve">注册请求体没带 </w:t>
            </w:r>
            <w:r>
              <w:rPr>
                <w:rFonts w:ascii="Consolas" w:hAnsi="Consolas" w:eastAsia="Consolas"/>
                <w:sz w:val="18"/>
              </w:rPr>
              <w:t>college</w:t>
            </w:r>
            <w:r>
              <w:rPr>
                <w:rFonts w:ascii="宋体" w:hAnsi="宋体" w:eastAsia="宋体"/>
                <w:b w:val="0"/>
                <w:sz w:val="18"/>
              </w:rPr>
              <w:t>（B30 之后注册必填学院）</w:t>
            </w:r>
          </w:p>
        </w:tc>
        <w:tc>
          <w:tcPr>
            <w:tcW w:type="dxa" w:w="3022"/>
          </w:tcPr>
          <w:p>
            <w:pPr>
              <w:spacing w:before="20" w:after="20"/>
            </w:pPr>
            <w:r>
              <w:rPr>
                <w:sz w:val="18"/>
              </w:rPr>
            </w:r>
            <w:r>
              <w:rPr>
                <w:rFonts w:ascii="宋体" w:hAnsi="宋体" w:eastAsia="宋体"/>
                <w:b w:val="0"/>
                <w:sz w:val="18"/>
              </w:rPr>
              <w:t xml:space="preserve">补上 </w:t>
            </w:r>
            <w:r>
              <w:rPr>
                <w:rFonts w:ascii="Consolas" w:hAnsi="Consolas" w:eastAsia="Consolas"/>
                <w:sz w:val="18"/>
              </w:rPr>
              <w:t>college</w:t>
            </w:r>
          </w:p>
        </w:tc>
      </w:tr>
      <w:tr>
        <w:tc>
          <w:tcPr>
            <w:tcW w:type="dxa" w:w="3022"/>
          </w:tcPr>
          <w:p>
            <w:pPr>
              <w:spacing w:before="20" w:after="20"/>
            </w:pPr>
            <w:r>
              <w:rPr>
                <w:sz w:val="18"/>
              </w:rPr>
            </w:r>
            <w:r>
              <w:rPr>
                <w:rFonts w:ascii="宋体" w:hAnsi="宋体" w:eastAsia="宋体"/>
                <w:b w:val="0"/>
                <w:sz w:val="18"/>
              </w:rPr>
              <w:t>2</w:t>
            </w:r>
          </w:p>
        </w:tc>
        <w:tc>
          <w:tcPr>
            <w:tcW w:type="dxa" w:w="3022"/>
          </w:tcPr>
          <w:p>
            <w:pPr>
              <w:spacing w:before="20" w:after="20"/>
            </w:pPr>
            <w:r>
              <w:rPr>
                <w:sz w:val="18"/>
              </w:rPr>
            </w:r>
            <w:r>
              <w:rPr>
                <w:rFonts w:ascii="宋体" w:hAnsi="宋体" w:eastAsia="宋体"/>
                <w:b w:val="0"/>
                <w:sz w:val="18"/>
              </w:rPr>
              <w:t>选活动没限定"本组织"</w:t>
            </w:r>
          </w:p>
        </w:tc>
        <w:tc>
          <w:tcPr>
            <w:tcW w:type="dxa" w:w="3022"/>
          </w:tcPr>
          <w:p>
            <w:pPr>
              <w:spacing w:before="20" w:after="20"/>
            </w:pPr>
            <w:r>
              <w:rPr>
                <w:sz w:val="18"/>
              </w:rPr>
            </w:r>
            <w:r>
              <w:rPr>
                <w:rFonts w:ascii="宋体" w:hAnsi="宋体" w:eastAsia="宋体"/>
                <w:b w:val="0"/>
                <w:sz w:val="18"/>
              </w:rPr>
              <w:t xml:space="preserve">增加 </w:t>
            </w:r>
            <w:r>
              <w:rPr>
                <w:rFonts w:ascii="Consolas" w:hAnsi="Consolas" w:eastAsia="Consolas"/>
                <w:sz w:val="18"/>
              </w:rPr>
              <w:t>orgId</w:t>
            </w:r>
            <w:r>
              <w:rPr>
                <w:rFonts w:ascii="宋体" w:hAnsi="宋体" w:eastAsia="宋体"/>
                <w:b w:val="0"/>
                <w:sz w:val="18"/>
              </w:rPr>
              <w:t xml:space="preserve"> 过滤</w:t>
            </w:r>
          </w:p>
        </w:tc>
      </w:tr>
      <w:tr>
        <w:tc>
          <w:tcPr>
            <w:tcW w:type="dxa" w:w="3022"/>
          </w:tcPr>
          <w:p>
            <w:pPr>
              <w:spacing w:before="20" w:after="20"/>
            </w:pPr>
            <w:r>
              <w:rPr>
                <w:sz w:val="18"/>
              </w:rPr>
            </w:r>
            <w:r>
              <w:rPr>
                <w:rFonts w:ascii="宋体" w:hAnsi="宋体" w:eastAsia="宋体"/>
                <w:b w:val="0"/>
                <w:sz w:val="18"/>
              </w:rPr>
              <w:t>3</w:t>
            </w:r>
          </w:p>
        </w:tc>
        <w:tc>
          <w:tcPr>
            <w:tcW w:type="dxa" w:w="3022"/>
          </w:tcPr>
          <w:p>
            <w:pPr>
              <w:spacing w:before="20" w:after="20"/>
            </w:pPr>
            <w:r>
              <w:rPr>
                <w:sz w:val="18"/>
              </w:rPr>
            </w:r>
            <w:r>
              <w:rPr>
                <w:rFonts w:ascii="宋体" w:hAnsi="宋体" w:eastAsia="宋体"/>
                <w:b w:val="0"/>
                <w:sz w:val="18"/>
              </w:rPr>
              <w:t>签到/签退受 A2 窗口约束</w:t>
            </w:r>
          </w:p>
        </w:tc>
        <w:tc>
          <w:tcPr>
            <w:tcW w:type="dxa" w:w="3022"/>
          </w:tcPr>
          <w:p>
            <w:pPr>
              <w:spacing w:before="20" w:after="20"/>
            </w:pPr>
            <w:r>
              <w:rPr>
                <w:sz w:val="18"/>
              </w:rPr>
            </w:r>
            <w:r>
              <w:rPr>
                <w:rFonts w:ascii="宋体" w:hAnsi="宋体" w:eastAsia="宋体"/>
                <w:b w:val="0"/>
                <w:sz w:val="18"/>
              </w:rPr>
              <w:t xml:space="preserve">改为记 </w:t>
            </w:r>
            <w:r>
              <w:rPr>
                <w:rFonts w:ascii="Consolas" w:hAnsi="Consolas" w:eastAsia="Consolas"/>
                <w:sz w:val="18"/>
              </w:rPr>
              <w:t>SKIP</w:t>
            </w:r>
            <w:r>
              <w:rPr>
                <w:rFonts w:ascii="宋体" w:hAnsi="宋体" w:eastAsia="宋体"/>
                <w:b w:val="0"/>
                <w:sz w:val="18"/>
              </w:rPr>
              <w:t xml:space="preserve"> 并原样打印后端文案</w:t>
            </w:r>
          </w:p>
        </w:tc>
      </w:tr>
    </w:tbl>
    <w:p/>
    <w:p>
      <w:pPr>
        <w:spacing w:before="40" w:after="80" w:line="336" w:lineRule="auto"/>
        <w:ind w:firstLine="420"/>
      </w:pPr>
      <w:r>
        <w:rPr>
          <w:rFonts w:ascii="宋体" w:hAnsi="宋体" w:eastAsia="宋体"/>
          <w:b w:val="0"/>
        </w:rPr>
        <w:t>修完实跑：</w:t>
      </w:r>
      <w:r>
        <w:rPr>
          <w:rFonts w:ascii="宋体" w:hAnsi="宋体" w:eastAsia="宋体"/>
          <w:b/>
        </w:rPr>
        <w:t>PASS 30 / SKIP 2 / FAIL 0</w:t>
      </w:r>
      <w:r>
        <w:rPr>
          <w:rFonts w:ascii="宋体" w:hAnsi="宋体" w:eastAsia="宋体"/>
          <w:b w:val="0"/>
        </w:rPr>
        <w:t xml:space="preserve">（同上 </w:t>
      </w:r>
      <w:r>
        <w:rPr>
          <w:rFonts w:ascii="Consolas" w:hAnsi="Consolas" w:eastAsia="Consolas"/>
          <w:sz w:val="19"/>
        </w:rPr>
        <w:t>:266</w:t>
      </w:r>
      <w:r>
        <w:rPr>
          <w:rFonts w:ascii="宋体" w:hAnsi="宋体" w:eastAsia="宋体"/>
          <w:b w:val="0"/>
        </w:rPr>
        <w:t>）。</w:t>
      </w:r>
    </w:p>
    <w:p>
      <w:pPr>
        <w:spacing w:before="60" w:after="60"/>
        <w:ind w:left="454"/>
      </w:pPr>
      <w:r>
        <w:rPr>
          <w:rFonts w:ascii="宋体" w:hAnsi="宋体" w:eastAsia="宋体"/>
          <w:b w:val="0"/>
          <w:color w:val="444444"/>
          <w:sz w:val="20"/>
        </w:rPr>
        <w:t xml:space="preserve">⚠️ </w:t>
      </w:r>
      <w:r>
        <w:rPr>
          <w:rFonts w:ascii="宋体" w:hAnsi="宋体" w:eastAsia="宋体"/>
          <w:b/>
          <w:color w:val="444444"/>
          <w:sz w:val="20"/>
        </w:rPr>
        <w:t>该脚本跑完会留下测试残留</w:t>
      </w:r>
      <w:r>
        <w:rPr>
          <w:rFonts w:ascii="宋体" w:hAnsi="宋体" w:eastAsia="宋体"/>
          <w:b w:val="0"/>
          <w:color w:val="444444"/>
          <w:sz w:val="20"/>
        </w:rPr>
        <w:t xml:space="preserve"> —— 本轮是</w:t>
      </w:r>
      <w:r>
        <w:rPr>
          <w:rFonts w:ascii="宋体" w:hAnsi="宋体" w:eastAsia="宋体"/>
          <w:b/>
          <w:color w:val="444444"/>
          <w:sz w:val="20"/>
        </w:rPr>
        <w:t>重跑整条重建链</w:t>
      </w:r>
      <w:r>
        <w:rPr>
          <w:rFonts w:ascii="宋体" w:hAnsi="宋体" w:eastAsia="宋体"/>
          <w:b w:val="0"/>
          <w:color w:val="444444"/>
          <w:sz w:val="20"/>
        </w:rPr>
        <w:t>才把库恢复成干净口径的， 所以</w:t>
      </w:r>
      <w:r>
        <w:rPr>
          <w:rFonts w:ascii="宋体" w:hAnsi="宋体" w:eastAsia="宋体"/>
          <w:b/>
          <w:color w:val="444444"/>
          <w:sz w:val="20"/>
        </w:rPr>
        <w:t>不要写"verify 跑完库仍是 1503 / 10719 / 19319.3"</w:t>
      </w:r>
      <w:r>
        <w:rPr>
          <w:rFonts w:ascii="宋体" w:hAnsi="宋体" w:eastAsia="宋体"/>
          <w:b w:val="0"/>
          <w:color w:val="444444"/>
          <w:sz w:val="20"/>
        </w:rPr>
        <w:t xml:space="preserve"> （</w:t>
      </w:r>
      <w:r>
        <w:rPr>
          <w:rFonts w:ascii="Consolas" w:hAnsi="Consolas" w:eastAsia="Consolas"/>
          <w:color w:val="444444"/>
          <w:sz w:val="20"/>
        </w:rPr>
        <w:t>docs/测试报告.md:267-268</w:t>
      </w:r>
      <w:r>
        <w:rPr>
          <w:rFonts w:ascii="宋体" w:hAnsi="宋体" w:eastAsia="宋体"/>
          <w:b w:val="0"/>
          <w:color w:val="444444"/>
          <w:sz w:val="20"/>
        </w:rPr>
        <w:t>）。</w:t>
      </w:r>
    </w:p>
    <w:p>
      <w:pPr>
        <w:pStyle w:val="Heading2"/>
      </w:pPr>
      <w:r>
        <w:rPr>
          <w:rFonts w:ascii="黑体" w:hAnsi="黑体" w:eastAsia="黑体"/>
          <w:b w:val="0"/>
        </w:rPr>
        <w:t>4.9.3 真后端逐页点检</w:t>
      </w:r>
    </w:p>
    <w:p>
      <w:pPr>
        <w:spacing w:before="40" w:after="80" w:line="336" w:lineRule="auto"/>
        <w:ind w:firstLine="420"/>
      </w:pPr>
      <w:r>
        <w:rPr>
          <w:rFonts w:ascii="宋体" w:hAnsi="宋体" w:eastAsia="宋体"/>
          <w:b w:val="0"/>
        </w:rPr>
        <w:t>2026-09-25 补做的浏览器级验证（</w:t>
      </w:r>
      <w:r>
        <w:rPr>
          <w:rFonts w:ascii="Consolas" w:hAnsi="Consolas" w:eastAsia="Consolas"/>
          <w:sz w:val="19"/>
        </w:rPr>
        <w:t>docs/测试报告.md:221-226</w:t>
      </w:r>
      <w:r>
        <w:rPr>
          <w:rFonts w:ascii="宋体" w:hAnsi="宋体" w:eastAsia="宋体"/>
          <w:b w:val="0"/>
        </w:rPr>
        <w:t>）：</w:t>
      </w:r>
    </w:p>
    <w:p>
      <w:pPr>
        <w:pStyle w:val="ListBullet"/>
      </w:pPr>
      <w:r>
        <w:rPr>
          <w:rFonts w:ascii="宋体" w:hAnsi="宋体" w:eastAsia="宋体"/>
          <w:b w:val="0"/>
        </w:rPr>
        <w:t>起 dev server（</w:t>
      </w:r>
      <w:r>
        <w:rPr>
          <w:rFonts w:ascii="Consolas" w:hAnsi="Consolas" w:eastAsia="Consolas"/>
          <w:sz w:val="19"/>
        </w:rPr>
        <w:t>http://localhost:5173</w:t>
      </w:r>
      <w:r>
        <w:rPr>
          <w:rFonts w:ascii="宋体" w:hAnsi="宋体" w:eastAsia="宋体"/>
          <w:b w:val="0"/>
        </w:rPr>
        <w:t>，</w:t>
      </w:r>
      <w:r>
        <w:rPr>
          <w:rFonts w:ascii="Consolas" w:hAnsi="Consolas" w:eastAsia="Consolas"/>
          <w:sz w:val="19"/>
        </w:rPr>
        <w:t>VITE_USE_MOCK=false</w:t>
      </w:r>
      <w:r>
        <w:rPr>
          <w:rFonts w:ascii="宋体" w:hAnsi="宋体" w:eastAsia="宋体"/>
          <w:b w:val="0"/>
        </w:rPr>
        <w:t>，代理打到本机 8080 的真后端）；</w:t>
      </w:r>
    </w:p>
    <w:p>
      <w:pPr>
        <w:pStyle w:val="ListBullet"/>
      </w:pPr>
      <w:r>
        <w:rPr>
          <w:rFonts w:ascii="宋体" w:hAnsi="宋体" w:eastAsia="宋体"/>
          <w:b w:val="0"/>
        </w:rPr>
        <w:t xml:space="preserve">用 </w:t>
      </w:r>
      <w:r>
        <w:rPr>
          <w:rFonts w:ascii="Consolas" w:hAnsi="Consolas" w:eastAsia="Consolas"/>
          <w:sz w:val="19"/>
        </w:rPr>
        <w:t>.tmp-verify/walk.cjs</w:t>
      </w:r>
      <w:r>
        <w:rPr>
          <w:rFonts w:ascii="宋体" w:hAnsi="宋体" w:eastAsia="宋体"/>
          <w:b w:val="0"/>
        </w:rPr>
        <w:t xml:space="preserve"> 走 </w:t>
      </w:r>
      <w:r>
        <w:rPr>
          <w:rFonts w:ascii="宋体" w:hAnsi="宋体" w:eastAsia="宋体"/>
          <w:b/>
        </w:rPr>
        <w:t>25 个角色页 × 2 视口 = 50 条记录</w:t>
      </w:r>
      <w:r>
        <w:rPr>
          <w:rFonts w:ascii="宋体" w:hAnsi="宋体" w:eastAsia="宋体"/>
          <w:b w:val="0"/>
        </w:rPr>
        <w:t>；</w:t>
      </w:r>
    </w:p>
    <w:p>
      <w:pPr>
        <w:pStyle w:val="ListBullet"/>
      </w:pPr>
      <w:r>
        <w:rPr>
          <w:rFonts w:ascii="宋体" w:hAnsi="宋体" w:eastAsia="宋体"/>
          <w:b/>
        </w:rPr>
        <w:t>0 信号</w:t>
      </w:r>
      <w:r>
        <w:rPr>
          <w:rFonts w:ascii="宋体" w:hAnsi="宋体" w:eastAsia="宋体"/>
          <w:b w:val="0"/>
        </w:rPr>
        <w:t>：0 控制台报错 / 0 未捕获异常 / 0 失败请求 / 0 个 ≥400 响应 /</w:t>
      </w:r>
    </w:p>
    <w:p>
      <w:pPr>
        <w:spacing w:before="40" w:after="80" w:line="336" w:lineRule="auto"/>
        <w:ind w:firstLine="420"/>
      </w:pPr>
      <w:r>
        <w:rPr>
          <w:rFonts w:ascii="宋体" w:hAnsi="宋体" w:eastAsia="宋体"/>
          <w:b w:val="0"/>
        </w:rPr>
        <w:t>0 横向溢出 / 0 零尺寸 canvas；</w:t>
      </w:r>
    </w:p>
    <w:p>
      <w:pPr>
        <w:pStyle w:val="ListBullet"/>
      </w:pPr>
      <w:r>
        <w:rPr>
          <w:rFonts w:ascii="宋体" w:hAnsi="宋体" w:eastAsia="宋体"/>
          <w:b/>
        </w:rPr>
        <w:t>全站 0 处出现 mock 数字</w:t>
      </w:r>
      <w:r>
        <w:rPr>
          <w:rFonts w:ascii="宋体" w:hAnsi="宋体" w:eastAsia="宋体"/>
          <w:b w:val="0"/>
        </w:rPr>
        <w:t>（12,480 / 86,420 一次都没命中），页面上的数字就是真库的：</w:t>
      </w:r>
    </w:p>
    <w:p>
      <w:pPr>
        <w:spacing w:before="40" w:after="80" w:line="336" w:lineRule="auto"/>
        <w:ind w:firstLine="420"/>
      </w:pPr>
      <w:r>
        <w:rPr>
          <w:rFonts w:ascii="宋体" w:hAnsi="宋体" w:eastAsia="宋体"/>
          <w:b/>
        </w:rPr>
        <w:t>看板 389 场 / 10,719 人 / 19,319.3 小时 / 签到率 90.1%</w:t>
      </w:r>
      <w:r>
        <w:rPr>
          <w:rFonts w:ascii="宋体" w:hAnsi="宋体" w:eastAsia="宋体"/>
          <w:b w:val="0"/>
        </w:rPr>
        <w:t>；</w:t>
      </w:r>
    </w:p>
    <w:p>
      <w:pPr>
        <w:spacing w:before="40" w:after="80" w:line="336" w:lineRule="auto"/>
        <w:ind w:firstLine="420"/>
      </w:pPr>
      <w:r>
        <w:rPr>
          <w:rFonts w:ascii="宋体" w:hAnsi="宋体" w:eastAsia="宋体"/>
          <w:b w:val="0"/>
        </w:rPr>
        <w:t xml:space="preserve">学生端 </w:t>
      </w:r>
      <w:r>
        <w:rPr>
          <w:rFonts w:ascii="宋体" w:hAnsi="宋体" w:eastAsia="宋体"/>
          <w:b/>
        </w:rPr>
        <w:t>22.6 小时、四星画像、9 场活动</w:t>
      </w:r>
      <w:r>
        <w:rPr>
          <w:rFonts w:ascii="宋体" w:hAnsi="宋体" w:eastAsia="宋体"/>
          <w:b w:val="0"/>
        </w:rPr>
        <w:t>；活动列表 3 张图文封面正常渲染。</w:t>
      </w:r>
    </w:p>
    <w:p>
      <w:pPr>
        <w:pStyle w:val="Heading2"/>
      </w:pPr>
      <w:r>
        <w:rPr>
          <w:rFonts w:ascii="黑体" w:hAnsi="黑体" w:eastAsia="黑体"/>
          <w:b w:val="0"/>
        </w:rPr>
        <w:t>4.9.4 工程踩坑汇总（实现阶段的"负资产清单"）</w:t>
      </w:r>
    </w:p>
    <w:p>
      <w:pPr>
        <w:spacing w:before="40" w:after="80" w:line="336" w:lineRule="auto"/>
        <w:ind w:firstLine="420"/>
      </w:pPr>
      <w:r>
        <w:rPr>
          <w:rFonts w:ascii="宋体" w:hAnsi="宋体" w:eastAsia="宋体"/>
          <w:b w:val="0"/>
        </w:rPr>
        <w:t xml:space="preserve">项目把踩过的坑固化为两份清单，共 </w:t>
      </w:r>
      <w:r>
        <w:rPr>
          <w:rFonts w:ascii="宋体" w:hAnsi="宋体" w:eastAsia="宋体"/>
          <w:b/>
        </w:rPr>
        <w:t>30 条</w:t>
      </w:r>
      <w:r>
        <w:rPr>
          <w:rFonts w:ascii="宋体" w:hAnsi="宋体" w:eastAsia="宋体"/>
          <w:b w:val="0"/>
        </w:rPr>
        <w:t>（后端 20 条 + 前端 10 条），</w:t>
      </w:r>
    </w:p>
    <w:p>
      <w:pPr>
        <w:spacing w:before="40" w:after="80" w:line="336" w:lineRule="auto"/>
        <w:ind w:firstLine="420"/>
      </w:pPr>
      <w:r>
        <w:rPr>
          <w:rFonts w:ascii="宋体" w:hAnsi="宋体" w:eastAsia="宋体"/>
          <w:b w:val="0"/>
        </w:rPr>
        <w:t xml:space="preserve">写在根 </w:t>
      </w:r>
      <w:r>
        <w:rPr>
          <w:rFonts w:ascii="Consolas" w:hAnsi="Consolas" w:eastAsia="Consolas"/>
          <w:sz w:val="19"/>
        </w:rPr>
        <w:t>CLAUDE.md</w:t>
      </w:r>
      <w:r>
        <w:rPr>
          <w:rFonts w:ascii="宋体" w:hAnsi="宋体" w:eastAsia="宋体"/>
          <w:b w:val="0"/>
        </w:rPr>
        <w:t>（</w:t>
      </w:r>
      <w:r>
        <w:rPr>
          <w:rFonts w:ascii="Consolas" w:hAnsi="Consolas" w:eastAsia="Consolas"/>
          <w:sz w:val="19"/>
        </w:rPr>
        <w:t>:103-223</w:t>
      </w:r>
      <w:r>
        <w:rPr>
          <w:rFonts w:ascii="宋体" w:hAnsi="宋体" w:eastAsia="宋体"/>
          <w:b w:val="0"/>
        </w:rPr>
        <w:t xml:space="preserve"> 后端、</w:t>
      </w:r>
      <w:r>
        <w:rPr>
          <w:rFonts w:ascii="Consolas" w:hAnsi="Consolas" w:eastAsia="Consolas"/>
          <w:sz w:val="19"/>
        </w:rPr>
        <w:t>:224-284</w:t>
      </w:r>
      <w:r>
        <w:rPr>
          <w:rFonts w:ascii="宋体" w:hAnsi="宋体" w:eastAsia="宋体"/>
          <w:b w:val="0"/>
        </w:rPr>
        <w:t xml:space="preserve"> 前端）。这些是</w:t>
      </w:r>
      <w:r>
        <w:rPr>
          <w:rFonts w:ascii="宋体" w:hAnsi="宋体" w:eastAsia="宋体"/>
          <w:b/>
        </w:rPr>
        <w:t>实现阶段最有价值的沉淀</w:t>
      </w:r>
      <w:r>
        <w:rPr>
          <w:rFonts w:ascii="宋体" w:hAnsi="宋体" w:eastAsia="宋体"/>
          <w:b w:val="0"/>
        </w:rPr>
        <w:t>，</w:t>
      </w:r>
    </w:p>
    <w:p>
      <w:pPr>
        <w:spacing w:before="40" w:after="80" w:line="336" w:lineRule="auto"/>
        <w:ind w:firstLine="420"/>
      </w:pPr>
      <w:r>
        <w:rPr>
          <w:rFonts w:ascii="宋体" w:hAnsi="宋体" w:eastAsia="宋体"/>
          <w:b w:val="0"/>
        </w:rPr>
        <w:t>因为它们记录的是"不报错但结果是错的"这类最难查的问题。节选与本论文强相关的几条：</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w:t>
            </w:r>
          </w:p>
        </w:tc>
        <w:tc>
          <w:tcPr>
            <w:tcW w:type="dxa" w:w="3022"/>
          </w:tcPr>
          <w:p>
            <w:pPr>
              <w:spacing w:before="20" w:after="20"/>
            </w:pPr>
            <w:r>
              <w:rPr>
                <w:b/>
                <w:sz w:val="18"/>
              </w:rPr>
            </w:r>
            <w:r>
              <w:rPr>
                <w:rFonts w:ascii="宋体" w:hAnsi="宋体" w:eastAsia="宋体"/>
                <w:b/>
                <w:sz w:val="18"/>
              </w:rPr>
              <w:t>坑</w:t>
            </w:r>
          </w:p>
        </w:tc>
        <w:tc>
          <w:tcPr>
            <w:tcW w:type="dxa" w:w="3022"/>
          </w:tcPr>
          <w:p>
            <w:pPr>
              <w:spacing w:before="20" w:after="20"/>
            </w:pPr>
            <w:r>
              <w:rPr>
                <w:b/>
                <w:sz w:val="18"/>
              </w:rPr>
            </w:r>
            <w:r>
              <w:rPr>
                <w:rFonts w:ascii="宋体" w:hAnsi="宋体" w:eastAsia="宋体"/>
                <w:b/>
                <w:sz w:val="18"/>
              </w:rPr>
              <w:t>为什么危险</w:t>
            </w:r>
          </w:p>
        </w:tc>
      </w:tr>
      <w:tr>
        <w:tc>
          <w:tcPr>
            <w:tcW w:type="dxa" w:w="3022"/>
          </w:tcPr>
          <w:p>
            <w:pPr>
              <w:spacing w:before="20" w:after="20"/>
            </w:pPr>
            <w:r>
              <w:rPr>
                <w:sz w:val="18"/>
              </w:rPr>
            </w:r>
            <w:r>
              <w:rPr>
                <w:rFonts w:ascii="宋体" w:hAnsi="宋体" w:eastAsia="宋体"/>
                <w:b w:val="0"/>
                <w:sz w:val="18"/>
              </w:rPr>
              <w:t>后端 4</w:t>
            </w:r>
          </w:p>
        </w:tc>
        <w:tc>
          <w:tcPr>
            <w:tcW w:type="dxa" w:w="3022"/>
          </w:tcPr>
          <w:p>
            <w:pPr>
              <w:spacing w:before="20" w:after="20"/>
            </w:pPr>
            <w:r>
              <w:rPr>
                <w:sz w:val="18"/>
              </w:rPr>
            </w:r>
            <w:r>
              <w:rPr>
                <w:rFonts w:ascii="Consolas" w:hAnsi="Consolas" w:eastAsia="Consolas"/>
                <w:sz w:val="18"/>
              </w:rPr>
              <w:t>knife4j.enable</w:t>
            </w:r>
            <w:r>
              <w:rPr>
                <w:rFonts w:ascii="宋体" w:hAnsi="宋体" w:eastAsia="宋体"/>
                <w:b w:val="0"/>
                <w:sz w:val="18"/>
              </w:rPr>
              <w:t xml:space="preserve"> 默认 </w:t>
            </w:r>
            <w:r>
              <w:rPr>
                <w:rFonts w:ascii="Consolas" w:hAnsi="Consolas" w:eastAsia="Consolas"/>
                <w:sz w:val="18"/>
              </w:rPr>
              <w:t>false</w:t>
            </w:r>
            <w:r>
              <w:rPr>
                <w:rFonts w:ascii="宋体" w:hAnsi="宋体" w:eastAsia="宋体"/>
                <w:b w:val="0"/>
                <w:sz w:val="18"/>
              </w:rPr>
              <w:t xml:space="preserve"> 且没有 </w:t>
            </w:r>
            <w:r>
              <w:rPr>
                <w:rFonts w:ascii="Consolas" w:hAnsi="Consolas" w:eastAsia="Consolas"/>
                <w:sz w:val="18"/>
              </w:rPr>
              <w:t>matchIfMissing</w:t>
            </w:r>
          </w:p>
        </w:tc>
        <w:tc>
          <w:tcPr>
            <w:tcW w:type="dxa" w:w="3022"/>
          </w:tcPr>
          <w:p>
            <w:pPr>
              <w:spacing w:before="20" w:after="20"/>
            </w:pPr>
            <w:r>
              <w:rPr>
                <w:sz w:val="18"/>
              </w:rPr>
            </w:r>
            <w:r>
              <w:rPr>
                <w:rFonts w:ascii="宋体" w:hAnsi="宋体" w:eastAsia="宋体"/>
                <w:b w:val="0"/>
                <w:sz w:val="18"/>
              </w:rPr>
              <w:t>增强能力</w:t>
            </w:r>
            <w:r>
              <w:rPr>
                <w:rFonts w:ascii="宋体" w:hAnsi="宋体" w:eastAsia="宋体"/>
                <w:b/>
                <w:sz w:val="18"/>
              </w:rPr>
              <w:t>静默失效</w:t>
            </w:r>
            <w:r>
              <w:rPr>
                <w:rFonts w:ascii="宋体" w:hAnsi="宋体" w:eastAsia="宋体"/>
                <w:b w:val="0"/>
                <w:sz w:val="18"/>
              </w:rPr>
              <w:t xml:space="preserve">，但 </w:t>
            </w:r>
            <w:r>
              <w:rPr>
                <w:rFonts w:ascii="Consolas" w:hAnsi="Consolas" w:eastAsia="Consolas"/>
                <w:sz w:val="18"/>
              </w:rPr>
              <w:t>/doc.html</w:t>
            </w:r>
            <w:r>
              <w:rPr>
                <w:rFonts w:ascii="宋体" w:hAnsi="宋体" w:eastAsia="宋体"/>
                <w:b w:val="0"/>
                <w:sz w:val="18"/>
              </w:rPr>
              <w:t xml:space="preserve"> 仍能打开，</w:t>
            </w:r>
            <w:r>
              <w:rPr>
                <w:rFonts w:ascii="宋体" w:hAnsi="宋体" w:eastAsia="宋体"/>
                <w:b/>
                <w:sz w:val="18"/>
              </w:rPr>
              <w:t>极易误判为已接好</w:t>
            </w:r>
          </w:p>
        </w:tc>
      </w:tr>
      <w:tr>
        <w:tc>
          <w:tcPr>
            <w:tcW w:type="dxa" w:w="3022"/>
          </w:tcPr>
          <w:p>
            <w:pPr>
              <w:spacing w:before="20" w:after="20"/>
            </w:pPr>
            <w:r>
              <w:rPr>
                <w:sz w:val="18"/>
              </w:rPr>
            </w:r>
            <w:r>
              <w:rPr>
                <w:rFonts w:ascii="宋体" w:hAnsi="宋体" w:eastAsia="宋体"/>
                <w:b w:val="0"/>
                <w:sz w:val="18"/>
              </w:rPr>
              <w:t>后端 11</w:t>
            </w:r>
          </w:p>
        </w:tc>
        <w:tc>
          <w:tcPr>
            <w:tcW w:type="dxa" w:w="3022"/>
          </w:tcPr>
          <w:p>
            <w:pPr>
              <w:spacing w:before="20" w:after="20"/>
            </w:pPr>
            <w:r>
              <w:rPr>
                <w:sz w:val="18"/>
              </w:rPr>
            </w:r>
            <w:r>
              <w:rPr>
                <w:rFonts w:ascii="宋体" w:hAnsi="宋体" w:eastAsia="宋体"/>
                <w:b w:val="0"/>
                <w:sz w:val="18"/>
              </w:rPr>
              <w:t xml:space="preserve">Boot 4 迁移到 Jackson 3，包名 </w:t>
            </w:r>
            <w:r>
              <w:rPr>
                <w:rFonts w:ascii="Consolas" w:hAnsi="Consolas" w:eastAsia="Consolas"/>
                <w:sz w:val="18"/>
              </w:rPr>
              <w:t>tools.jackson</w:t>
            </w:r>
          </w:p>
        </w:tc>
        <w:tc>
          <w:tcPr>
            <w:tcW w:type="dxa" w:w="3022"/>
          </w:tcPr>
          <w:p>
            <w:pPr>
              <w:spacing w:before="20" w:after="20"/>
            </w:pPr>
            <w:r>
              <w:rPr>
                <w:sz w:val="18"/>
              </w:rPr>
            </w:r>
            <w:r>
              <w:rPr>
                <w:rFonts w:ascii="宋体" w:hAnsi="宋体" w:eastAsia="宋体"/>
                <w:b w:val="0"/>
                <w:sz w:val="18"/>
              </w:rPr>
              <w:t xml:space="preserve">注入 </w:t>
            </w:r>
            <w:r>
              <w:rPr>
                <w:rFonts w:ascii="Consolas" w:hAnsi="Consolas" w:eastAsia="Consolas"/>
                <w:sz w:val="18"/>
              </w:rPr>
              <w:t>com.fasterxml</w:t>
            </w:r>
            <w:r>
              <w:rPr>
                <w:rFonts w:ascii="宋体" w:hAnsi="宋体" w:eastAsia="宋体"/>
                <w:b w:val="0"/>
                <w:sz w:val="18"/>
              </w:rPr>
              <w:t xml:space="preserve"> 那个会</w:t>
            </w:r>
            <w:r>
              <w:rPr>
                <w:rFonts w:ascii="宋体" w:hAnsi="宋体" w:eastAsia="宋体"/>
                <w:b/>
                <w:sz w:val="18"/>
              </w:rPr>
              <w:t>直接启动失败</w:t>
            </w:r>
          </w:p>
        </w:tc>
      </w:tr>
      <w:tr>
        <w:tc>
          <w:tcPr>
            <w:tcW w:type="dxa" w:w="3022"/>
          </w:tcPr>
          <w:p>
            <w:pPr>
              <w:spacing w:before="20" w:after="20"/>
            </w:pPr>
            <w:r>
              <w:rPr>
                <w:sz w:val="18"/>
              </w:rPr>
            </w:r>
            <w:r>
              <w:rPr>
                <w:rFonts w:ascii="宋体" w:hAnsi="宋体" w:eastAsia="宋体"/>
                <w:b w:val="0"/>
                <w:sz w:val="18"/>
              </w:rPr>
              <w:t>后端 14</w:t>
            </w:r>
          </w:p>
        </w:tc>
        <w:tc>
          <w:tcPr>
            <w:tcW w:type="dxa" w:w="3022"/>
          </w:tcPr>
          <w:p>
            <w:pPr>
              <w:spacing w:before="20" w:after="20"/>
            </w:pPr>
            <w:r>
              <w:rPr>
                <w:sz w:val="18"/>
              </w:rPr>
            </w:r>
            <w:r>
              <w:rPr>
                <w:rFonts w:ascii="宋体" w:hAnsi="宋体" w:eastAsia="宋体"/>
                <w:b w:val="0"/>
                <w:sz w:val="18"/>
              </w:rPr>
              <w:t xml:space="preserve">在 </w:t>
            </w:r>
            <w:r>
              <w:rPr>
                <w:rFonts w:ascii="Consolas" w:hAnsi="Consolas" w:eastAsia="Consolas"/>
                <w:sz w:val="18"/>
              </w:rPr>
              <w:t>StpInterfaceImpl</w:t>
            </w:r>
            <w:r>
              <w:rPr>
                <w:rFonts w:ascii="宋体" w:hAnsi="宋体" w:eastAsia="宋体"/>
                <w:b w:val="0"/>
                <w:sz w:val="18"/>
              </w:rPr>
              <w:t xml:space="preserve"> 里调用 </w:t>
            </w:r>
            <w:r>
              <w:rPr>
                <w:rFonts w:ascii="Consolas" w:hAnsi="Consolas" w:eastAsia="Consolas"/>
                <w:sz w:val="18"/>
              </w:rPr>
              <w:t>StpUtil.getRoleList()</w:t>
            </w:r>
          </w:p>
        </w:tc>
        <w:tc>
          <w:tcPr>
            <w:tcW w:type="dxa" w:w="3022"/>
          </w:tcPr>
          <w:p>
            <w:pPr>
              <w:spacing w:before="20" w:after="20"/>
            </w:pPr>
            <w:r>
              <w:rPr>
                <w:sz w:val="18"/>
              </w:rPr>
            </w:r>
            <w:r>
              <w:rPr>
                <w:rFonts w:ascii="宋体" w:hAnsi="宋体" w:eastAsia="宋体"/>
                <w:b/>
                <w:sz w:val="18"/>
              </w:rPr>
              <w:t>无限递归</w:t>
            </w:r>
          </w:p>
        </w:tc>
      </w:tr>
      <w:tr>
        <w:tc>
          <w:tcPr>
            <w:tcW w:type="dxa" w:w="3022"/>
          </w:tcPr>
          <w:p>
            <w:pPr>
              <w:spacing w:before="20" w:after="20"/>
            </w:pPr>
            <w:r>
              <w:rPr>
                <w:sz w:val="18"/>
              </w:rPr>
            </w:r>
            <w:r>
              <w:rPr>
                <w:rFonts w:ascii="宋体" w:hAnsi="宋体" w:eastAsia="宋体"/>
                <w:b w:val="0"/>
                <w:sz w:val="18"/>
              </w:rPr>
              <w:t>后端 16</w:t>
            </w:r>
          </w:p>
        </w:tc>
        <w:tc>
          <w:tcPr>
            <w:tcW w:type="dxa" w:w="3022"/>
          </w:tcPr>
          <w:p>
            <w:pPr>
              <w:spacing w:before="20" w:after="20"/>
            </w:pPr>
            <w:r>
              <w:rPr>
                <w:sz w:val="18"/>
              </w:rPr>
            </w:r>
            <w:r>
              <w:rPr>
                <w:rFonts w:ascii="宋体" w:hAnsi="宋体" w:eastAsia="宋体"/>
                <w:b w:val="0"/>
                <w:sz w:val="18"/>
              </w:rPr>
              <w:t xml:space="preserve">给 </w:t>
            </w:r>
            <w:r>
              <w:rPr>
                <w:rFonts w:ascii="Consolas" w:hAnsi="Consolas" w:eastAsia="Consolas"/>
                <w:sz w:val="18"/>
              </w:rPr>
              <w:t>R&lt;T&gt;</w:t>
            </w:r>
            <w:r>
              <w:rPr>
                <w:rFonts w:ascii="宋体" w:hAnsi="宋体" w:eastAsia="宋体"/>
                <w:b w:val="0"/>
                <w:sz w:val="18"/>
              </w:rPr>
              <w:t xml:space="preserve"> 加 </w:t>
            </w:r>
            <w:r>
              <w:rPr>
                <w:rFonts w:ascii="Consolas" w:hAnsi="Consolas" w:eastAsia="Consolas"/>
                <w:sz w:val="18"/>
              </w:rPr>
              <w:t>isXxx()</w:t>
            </w:r>
            <w:r>
              <w:rPr>
                <w:rFonts w:ascii="宋体" w:hAnsi="宋体" w:eastAsia="宋体"/>
                <w:b w:val="0"/>
                <w:sz w:val="18"/>
              </w:rPr>
              <w:t xml:space="preserve"> 方法</w:t>
            </w:r>
          </w:p>
        </w:tc>
        <w:tc>
          <w:tcPr>
            <w:tcW w:type="dxa" w:w="3022"/>
          </w:tcPr>
          <w:p>
            <w:pPr>
              <w:spacing w:before="20" w:after="20"/>
            </w:pPr>
            <w:r>
              <w:rPr>
                <w:sz w:val="18"/>
              </w:rPr>
            </w:r>
            <w:r>
              <w:rPr>
                <w:rFonts w:ascii="宋体" w:hAnsi="宋体" w:eastAsia="宋体"/>
                <w:b w:val="0"/>
                <w:sz w:val="18"/>
              </w:rPr>
              <w:t>Jackson 当属性序列化，</w:t>
            </w:r>
            <w:r>
              <w:rPr>
                <w:rFonts w:ascii="宋体" w:hAnsi="宋体" w:eastAsia="宋体"/>
                <w:b/>
                <w:sz w:val="18"/>
              </w:rPr>
              <w:t>每个</w:t>
            </w:r>
            <w:r>
              <w:rPr>
                <w:rFonts w:ascii="宋体" w:hAnsi="宋体" w:eastAsia="宋体"/>
                <w:b w:val="0"/>
                <w:sz w:val="18"/>
              </w:rPr>
              <w:t>响应都多一个字段</w:t>
            </w:r>
          </w:p>
        </w:tc>
      </w:tr>
      <w:tr>
        <w:tc>
          <w:tcPr>
            <w:tcW w:type="dxa" w:w="3022"/>
          </w:tcPr>
          <w:p>
            <w:pPr>
              <w:spacing w:before="20" w:after="20"/>
            </w:pPr>
            <w:r>
              <w:rPr>
                <w:sz w:val="18"/>
              </w:rPr>
            </w:r>
            <w:r>
              <w:rPr>
                <w:rFonts w:ascii="宋体" w:hAnsi="宋体" w:eastAsia="宋体"/>
                <w:b w:val="0"/>
                <w:sz w:val="18"/>
              </w:rPr>
              <w:t>后端 17</w:t>
            </w:r>
          </w:p>
        </w:tc>
        <w:tc>
          <w:tcPr>
            <w:tcW w:type="dxa" w:w="3022"/>
          </w:tcPr>
          <w:p>
            <w:pPr>
              <w:spacing w:before="20" w:after="20"/>
            </w:pPr>
            <w:r>
              <w:rPr>
                <w:sz w:val="18"/>
              </w:rPr>
            </w:r>
            <w:r>
              <w:rPr>
                <w:rFonts w:ascii="宋体" w:hAnsi="宋体" w:eastAsia="宋体"/>
                <w:b w:val="0"/>
                <w:sz w:val="18"/>
              </w:rPr>
              <w:t>缺凭证</w:t>
            </w:r>
            <w:r>
              <w:rPr>
                <w:rFonts w:ascii="宋体" w:hAnsi="宋体" w:eastAsia="宋体"/>
                <w:b/>
                <w:sz w:val="18"/>
              </w:rPr>
              <w:t>不会启动失败</w:t>
            </w:r>
          </w:p>
        </w:tc>
        <w:tc>
          <w:tcPr>
            <w:tcW w:type="dxa" w:w="3022"/>
          </w:tcPr>
          <w:p>
            <w:pPr>
              <w:spacing w:before="20" w:after="20"/>
            </w:pPr>
            <w:r>
              <w:rPr>
                <w:sz w:val="18"/>
              </w:rPr>
            </w:r>
            <w:r>
              <w:rPr>
                <w:rFonts w:ascii="宋体" w:hAnsi="宋体" w:eastAsia="宋体"/>
                <w:b w:val="0"/>
                <w:sz w:val="18"/>
              </w:rPr>
              <w:t>到第一次访问数据库才报认证失败</w:t>
            </w:r>
          </w:p>
        </w:tc>
      </w:tr>
      <w:tr>
        <w:tc>
          <w:tcPr>
            <w:tcW w:type="dxa" w:w="3022"/>
          </w:tcPr>
          <w:p>
            <w:pPr>
              <w:spacing w:before="20" w:after="20"/>
            </w:pPr>
            <w:r>
              <w:rPr>
                <w:sz w:val="18"/>
              </w:rPr>
            </w:r>
            <w:r>
              <w:rPr>
                <w:rFonts w:ascii="宋体" w:hAnsi="宋体" w:eastAsia="宋体"/>
                <w:b w:val="0"/>
                <w:sz w:val="18"/>
              </w:rPr>
              <w:t>后端 18</w:t>
            </w:r>
          </w:p>
        </w:tc>
        <w:tc>
          <w:tcPr>
            <w:tcW w:type="dxa" w:w="3022"/>
          </w:tcPr>
          <w:p>
            <w:pPr>
              <w:spacing w:before="20" w:after="20"/>
            </w:pPr>
            <w:r>
              <w:rPr>
                <w:sz w:val="18"/>
              </w:rPr>
            </w:r>
            <w:r>
              <w:rPr>
                <w:rFonts w:ascii="宋体" w:hAnsi="宋体" w:eastAsia="宋体"/>
                <w:b w:val="0"/>
                <w:sz w:val="18"/>
              </w:rPr>
              <w:t>投影查询只选一列 + 该列有 NULL</w:t>
            </w:r>
          </w:p>
        </w:tc>
        <w:tc>
          <w:tcPr>
            <w:tcW w:type="dxa" w:w="3022"/>
          </w:tcPr>
          <w:p>
            <w:pPr>
              <w:spacing w:before="20" w:after="20"/>
            </w:pPr>
            <w:r>
              <w:rPr>
                <w:sz w:val="18"/>
              </w:rPr>
            </w:r>
            <w:r>
              <w:rPr>
                <w:rFonts w:ascii="宋体" w:hAnsi="宋体" w:eastAsia="宋体"/>
                <w:b/>
                <w:sz w:val="18"/>
              </w:rPr>
              <w:t>不报 SQL 错、只在数据恰好有空值时炸</w:t>
            </w:r>
          </w:p>
        </w:tc>
      </w:tr>
      <w:tr>
        <w:tc>
          <w:tcPr>
            <w:tcW w:type="dxa" w:w="3022"/>
          </w:tcPr>
          <w:p>
            <w:pPr>
              <w:spacing w:before="20" w:after="20"/>
            </w:pPr>
            <w:r>
              <w:rPr>
                <w:sz w:val="18"/>
              </w:rPr>
            </w:r>
            <w:r>
              <w:rPr>
                <w:rFonts w:ascii="宋体" w:hAnsi="宋体" w:eastAsia="宋体"/>
                <w:b w:val="0"/>
                <w:sz w:val="18"/>
              </w:rPr>
              <w:t>后端 19</w:t>
            </w:r>
          </w:p>
        </w:tc>
        <w:tc>
          <w:tcPr>
            <w:tcW w:type="dxa" w:w="3022"/>
          </w:tcPr>
          <w:p>
            <w:pPr>
              <w:spacing w:before="20" w:after="20"/>
            </w:pPr>
            <w:r>
              <w:rPr>
                <w:sz w:val="18"/>
              </w:rPr>
            </w:r>
            <w:r>
              <w:rPr>
                <w:rFonts w:ascii="宋体" w:hAnsi="宋体" w:eastAsia="宋体"/>
                <w:b w:val="0"/>
                <w:sz w:val="18"/>
              </w:rPr>
              <w:t xml:space="preserve">云库动 DDL 前不清 </w:t>
            </w:r>
            <w:r>
              <w:rPr>
                <w:rFonts w:ascii="Consolas" w:hAnsi="Consolas" w:eastAsia="Consolas"/>
                <w:sz w:val="18"/>
              </w:rPr>
              <w:t>idle in transaction</w:t>
            </w:r>
            <w:r>
              <w:rPr>
                <w:rFonts w:ascii="宋体" w:hAnsi="宋体" w:eastAsia="宋体"/>
                <w:b w:val="0"/>
                <w:sz w:val="18"/>
              </w:rPr>
              <w:t xml:space="preserve"> 陈旧会话</w:t>
            </w:r>
          </w:p>
        </w:tc>
        <w:tc>
          <w:tcPr>
            <w:tcW w:type="dxa" w:w="3022"/>
          </w:tcPr>
          <w:p>
            <w:pPr>
              <w:spacing w:before="20" w:after="20"/>
            </w:pPr>
            <w:r>
              <w:rPr>
                <w:sz w:val="18"/>
              </w:rPr>
            </w:r>
            <w:r>
              <w:rPr>
                <w:rFonts w:ascii="Consolas" w:hAnsi="Consolas" w:eastAsia="Consolas"/>
                <w:sz w:val="18"/>
              </w:rPr>
              <w:t>DROP TABLE</w:t>
            </w:r>
            <w:r>
              <w:rPr>
                <w:rFonts w:ascii="宋体" w:hAnsi="宋体" w:eastAsia="宋体"/>
                <w:b w:val="0"/>
                <w:sz w:val="18"/>
              </w:rPr>
              <w:t xml:space="preserve"> </w:t>
            </w:r>
            <w:r>
              <w:rPr>
                <w:rFonts w:ascii="宋体" w:hAnsi="宋体" w:eastAsia="宋体"/>
                <w:b/>
                <w:sz w:val="18"/>
              </w:rPr>
              <w:t>卡了 618 秒</w:t>
            </w:r>
            <w:r>
              <w:rPr>
                <w:rFonts w:ascii="宋体" w:hAnsi="宋体" w:eastAsia="宋体"/>
                <w:b w:val="0"/>
                <w:sz w:val="18"/>
              </w:rPr>
              <w:t>，极易误判成"脚本慢"</w:t>
            </w:r>
          </w:p>
        </w:tc>
      </w:tr>
      <w:tr>
        <w:tc>
          <w:tcPr>
            <w:tcW w:type="dxa" w:w="3022"/>
          </w:tcPr>
          <w:p>
            <w:pPr>
              <w:spacing w:before="20" w:after="20"/>
            </w:pPr>
            <w:r>
              <w:rPr>
                <w:sz w:val="18"/>
              </w:rPr>
            </w:r>
            <w:r>
              <w:rPr>
                <w:rFonts w:ascii="宋体" w:hAnsi="宋体" w:eastAsia="宋体"/>
                <w:b w:val="0"/>
                <w:sz w:val="18"/>
              </w:rPr>
              <w:t>前端 1</w:t>
            </w:r>
          </w:p>
        </w:tc>
        <w:tc>
          <w:tcPr>
            <w:tcW w:type="dxa" w:w="3022"/>
          </w:tcPr>
          <w:p>
            <w:pPr>
              <w:spacing w:before="20" w:after="20"/>
            </w:pPr>
            <w:r>
              <w:rPr>
                <w:sz w:val="18"/>
              </w:rPr>
            </w:r>
            <w:r>
              <w:rPr>
                <w:rFonts w:ascii="宋体" w:hAnsi="宋体" w:eastAsia="宋体"/>
                <w:b w:val="0"/>
                <w:sz w:val="18"/>
              </w:rPr>
              <w:t>Vue 3.5 多语句内联处理器缺分号</w:t>
            </w:r>
          </w:p>
        </w:tc>
        <w:tc>
          <w:tcPr>
            <w:tcW w:type="dxa" w:w="3022"/>
          </w:tcPr>
          <w:p>
            <w:pPr>
              <w:spacing w:before="20" w:after="20"/>
            </w:pPr>
            <w:r>
              <w:rPr>
                <w:sz w:val="18"/>
              </w:rPr>
            </w:r>
            <w:r>
              <w:rPr>
                <w:rFonts w:ascii="宋体" w:hAnsi="宋体" w:eastAsia="宋体"/>
                <w:b/>
                <w:sz w:val="18"/>
              </w:rPr>
              <w:t>让整个 `vite build` 失败</w:t>
            </w:r>
          </w:p>
        </w:tc>
      </w:tr>
      <w:tr>
        <w:tc>
          <w:tcPr>
            <w:tcW w:type="dxa" w:w="3022"/>
          </w:tcPr>
          <w:p>
            <w:pPr>
              <w:spacing w:before="20" w:after="20"/>
            </w:pPr>
            <w:r>
              <w:rPr>
                <w:sz w:val="18"/>
              </w:rPr>
            </w:r>
            <w:r>
              <w:rPr>
                <w:rFonts w:ascii="宋体" w:hAnsi="宋体" w:eastAsia="宋体"/>
                <w:b w:val="0"/>
                <w:sz w:val="18"/>
              </w:rPr>
              <w:t>前端 2</w:t>
            </w:r>
          </w:p>
        </w:tc>
        <w:tc>
          <w:tcPr>
            <w:tcW w:type="dxa" w:w="3022"/>
          </w:tcPr>
          <w:p>
            <w:pPr>
              <w:spacing w:before="20" w:after="20"/>
            </w:pPr>
            <w:r>
              <w:rPr>
                <w:sz w:val="18"/>
              </w:rPr>
            </w:r>
            <w:r>
              <w:rPr>
                <w:rFonts w:ascii="宋体" w:hAnsi="宋体" w:eastAsia="宋体"/>
                <w:b w:val="0"/>
                <w:sz w:val="18"/>
              </w:rPr>
              <w:t>新增图表类型不补注册</w:t>
            </w:r>
          </w:p>
        </w:tc>
        <w:tc>
          <w:tcPr>
            <w:tcW w:type="dxa" w:w="3022"/>
          </w:tcPr>
          <w:p>
            <w:pPr>
              <w:spacing w:before="20" w:after="20"/>
            </w:pPr>
            <w:r>
              <w:rPr>
                <w:sz w:val="18"/>
              </w:rPr>
            </w:r>
            <w:r>
              <w:rPr>
                <w:rFonts w:ascii="宋体" w:hAnsi="宋体" w:eastAsia="宋体"/>
                <w:b w:val="0"/>
                <w:sz w:val="18"/>
              </w:rPr>
              <w:t>运行时</w:t>
            </w:r>
            <w:r>
              <w:rPr>
                <w:rFonts w:ascii="宋体" w:hAnsi="宋体" w:eastAsia="宋体"/>
                <w:b/>
                <w:sz w:val="18"/>
              </w:rPr>
              <w:t>静默不渲染且不报错</w:t>
            </w:r>
          </w:p>
        </w:tc>
      </w:tr>
      <w:tr>
        <w:tc>
          <w:tcPr>
            <w:tcW w:type="dxa" w:w="3022"/>
          </w:tcPr>
          <w:p>
            <w:pPr>
              <w:spacing w:before="20" w:after="20"/>
            </w:pPr>
            <w:r>
              <w:rPr>
                <w:sz w:val="18"/>
              </w:rPr>
            </w:r>
            <w:r>
              <w:rPr>
                <w:rFonts w:ascii="宋体" w:hAnsi="宋体" w:eastAsia="宋体"/>
                <w:b w:val="0"/>
                <w:sz w:val="18"/>
              </w:rPr>
              <w:t>前端 8</w:t>
            </w:r>
          </w:p>
        </w:tc>
        <w:tc>
          <w:tcPr>
            <w:tcW w:type="dxa" w:w="3022"/>
          </w:tcPr>
          <w:p>
            <w:pPr>
              <w:spacing w:before="20" w:after="20"/>
            </w:pPr>
            <w:r>
              <w:rPr>
                <w:sz w:val="18"/>
              </w:rPr>
            </w:r>
            <w:r>
              <w:rPr>
                <w:rFonts w:ascii="宋体" w:hAnsi="宋体" w:eastAsia="宋体"/>
                <w:b w:val="0"/>
                <w:sz w:val="18"/>
              </w:rPr>
              <w:t xml:space="preserve">Rolldown </w:t>
            </w:r>
            <w:r>
              <w:rPr>
                <w:rFonts w:ascii="Consolas" w:hAnsi="Consolas" w:eastAsia="Consolas"/>
                <w:sz w:val="18"/>
              </w:rPr>
              <w:t>manualChunks</w:t>
            </w:r>
            <w:r>
              <w:rPr>
                <w:rFonts w:ascii="宋体" w:hAnsi="宋体" w:eastAsia="宋体"/>
                <w:b w:val="0"/>
                <w:sz w:val="18"/>
              </w:rPr>
              <w:t xml:space="preserve"> 传对象 / 正则用 </w:t>
            </w:r>
            <w:r>
              <w:rPr>
                <w:rFonts w:ascii="Consolas" w:hAnsi="Consolas" w:eastAsia="Consolas"/>
                <w:sz w:val="18"/>
              </w:rPr>
              <w:t>/</w:t>
            </w:r>
            <w:r>
              <w:rPr>
                <w:rFonts w:ascii="宋体" w:hAnsi="宋体" w:eastAsia="宋体"/>
                <w:b w:val="0"/>
                <w:sz w:val="18"/>
              </w:rPr>
              <w:t xml:space="preserve"> 而非 </w:t>
            </w:r>
            <w:r>
              <w:rPr>
                <w:rFonts w:ascii="Consolas" w:hAnsi="Consolas" w:eastAsia="Consolas"/>
                <w:sz w:val="18"/>
              </w:rPr>
              <w:t>[\\/]</w:t>
            </w:r>
          </w:p>
        </w:tc>
        <w:tc>
          <w:tcPr>
            <w:tcW w:type="dxa" w:w="3022"/>
          </w:tcPr>
          <w:p>
            <w:pPr>
              <w:spacing w:before="20" w:after="20"/>
            </w:pPr>
            <w:r>
              <w:rPr>
                <w:sz w:val="18"/>
              </w:rPr>
            </w:r>
            <w:r>
              <w:rPr>
                <w:rFonts w:ascii="宋体" w:hAnsi="宋体" w:eastAsia="宋体"/>
                <w:b w:val="0"/>
                <w:sz w:val="18"/>
              </w:rPr>
              <w:t>前者</w:t>
            </w:r>
            <w:r>
              <w:rPr>
                <w:rFonts w:ascii="宋体" w:hAnsi="宋体" w:eastAsia="宋体"/>
                <w:b/>
                <w:sz w:val="18"/>
              </w:rPr>
              <w:t>直接让构建失败</w:t>
            </w:r>
            <w:r>
              <w:rPr>
                <w:rFonts w:ascii="宋体" w:hAnsi="宋体" w:eastAsia="宋体"/>
                <w:b w:val="0"/>
                <w:sz w:val="18"/>
              </w:rPr>
              <w:t>；后者在 Windows 上</w:t>
            </w:r>
            <w:r>
              <w:rPr>
                <w:rFonts w:ascii="宋体" w:hAnsi="宋体" w:eastAsia="宋体"/>
                <w:b/>
                <w:sz w:val="18"/>
              </w:rPr>
              <w:t>匹配不到</w:t>
            </w:r>
          </w:p>
        </w:tc>
      </w:tr>
      <w:tr>
        <w:tc>
          <w:tcPr>
            <w:tcW w:type="dxa" w:w="3022"/>
          </w:tcPr>
          <w:p>
            <w:pPr>
              <w:spacing w:before="20" w:after="20"/>
            </w:pPr>
            <w:r>
              <w:rPr>
                <w:sz w:val="18"/>
              </w:rPr>
            </w:r>
            <w:r>
              <w:rPr>
                <w:rFonts w:ascii="宋体" w:hAnsi="宋体" w:eastAsia="宋体"/>
                <w:b w:val="0"/>
                <w:sz w:val="18"/>
              </w:rPr>
              <w:t>前端 10</w:t>
            </w:r>
          </w:p>
        </w:tc>
        <w:tc>
          <w:tcPr>
            <w:tcW w:type="dxa" w:w="3022"/>
          </w:tcPr>
          <w:p>
            <w:pPr>
              <w:spacing w:before="20" w:after="20"/>
            </w:pPr>
            <w:r>
              <w:rPr>
                <w:sz w:val="18"/>
              </w:rPr>
            </w:r>
            <w:r>
              <w:rPr>
                <w:rFonts w:ascii="宋体" w:hAnsi="宋体" w:eastAsia="宋体"/>
                <w:b w:val="0"/>
                <w:sz w:val="18"/>
              </w:rPr>
              <w:t>mock 用静态 import</w:t>
            </w:r>
          </w:p>
        </w:tc>
        <w:tc>
          <w:tcPr>
            <w:tcW w:type="dxa" w:w="3022"/>
          </w:tcPr>
          <w:p>
            <w:pPr>
              <w:spacing w:before="20" w:after="20"/>
            </w:pPr>
            <w:r>
              <w:rPr>
                <w:sz w:val="18"/>
              </w:rPr>
            </w:r>
            <w:r>
              <w:rPr>
                <w:rFonts w:ascii="宋体" w:hAnsi="宋体" w:eastAsia="宋体"/>
                <w:b w:val="0"/>
                <w:sz w:val="18"/>
              </w:rPr>
              <w:t>整套 mock（</w:t>
            </w:r>
            <w:r>
              <w:rPr>
                <w:rFonts w:ascii="宋体" w:hAnsi="宋体" w:eastAsia="宋体"/>
                <w:b/>
                <w:sz w:val="18"/>
              </w:rPr>
              <w:t>含演示账号明文口令</w:t>
            </w:r>
            <w:r>
              <w:rPr>
                <w:rFonts w:ascii="宋体" w:hAnsi="宋体" w:eastAsia="宋体"/>
                <w:b w:val="0"/>
                <w:sz w:val="18"/>
              </w:rPr>
              <w:t>）被打进正式产物，</w:t>
            </w:r>
            <w:r>
              <w:rPr>
                <w:rFonts w:ascii="宋体" w:hAnsi="宋体" w:eastAsia="宋体"/>
                <w:b/>
                <w:sz w:val="18"/>
              </w:rPr>
              <w:t>只有 grep 产物才看得出来</w:t>
            </w:r>
          </w:p>
        </w:tc>
      </w:tr>
    </w:tbl>
    <w:p/>
    <w:p>
      <w:pPr>
        <w:pStyle w:val="Heading1"/>
      </w:pPr>
      <w:r>
        <w:rPr>
          <w:rFonts w:ascii="黑体" w:hAnsi="黑体" w:eastAsia="黑体"/>
          <w:b w:val="0"/>
        </w:rPr>
        <w:t>4.10 本章小结</w:t>
      </w:r>
    </w:p>
    <w:p>
      <w:pPr>
        <w:spacing w:before="40" w:after="80" w:line="336" w:lineRule="auto"/>
        <w:ind w:firstLine="420"/>
      </w:pPr>
      <w:r>
        <w:rPr>
          <w:rFonts w:ascii="宋体" w:hAnsi="宋体" w:eastAsia="宋体"/>
          <w:b w:val="0"/>
        </w:rPr>
        <w:t>本章给出了系统的完整实现：</w:t>
      </w:r>
    </w:p>
    <w:p>
      <w:pPr>
        <w:pStyle w:val="ListNumber"/>
      </w:pPr>
      <w:r>
        <w:rPr>
          <w:rFonts w:ascii="宋体" w:hAnsi="宋体" w:eastAsia="宋体"/>
          <w:b/>
        </w:rPr>
        <w:t>工程实现</w:t>
      </w:r>
      <w:r>
        <w:rPr>
          <w:rFonts w:ascii="宋体" w:hAnsi="宋体" w:eastAsia="宋体"/>
          <w:b w:val="0"/>
        </w:rPr>
        <w:t>：11 个 Maven 模块、16 张表、12 个 SQL 脚本、29 个前端页面、70 个接口调用；</w:t>
      </w:r>
    </w:p>
    <w:p>
      <w:pPr>
        <w:spacing w:before="40" w:after="80" w:line="336" w:lineRule="auto"/>
        <w:ind w:firstLine="420"/>
      </w:pPr>
      <w:r>
        <w:rPr>
          <w:rFonts w:ascii="宋体" w:hAnsi="宋体" w:eastAsia="宋体"/>
          <w:b w:val="0"/>
        </w:rPr>
        <w:t>实现工作</w:t>
      </w:r>
      <w:r>
        <w:rPr>
          <w:rFonts w:ascii="宋体" w:hAnsi="宋体" w:eastAsia="宋体"/>
          <w:b/>
        </w:rPr>
        <w:t>按模块边界切分</w:t>
      </w:r>
      <w:r>
        <w:rPr>
          <w:rFonts w:ascii="宋体" w:hAnsi="宋体" w:eastAsia="宋体"/>
          <w:b w:val="0"/>
        </w:rPr>
        <w:t>以保证三人可并行（这是"禁止反向与循环依赖"这条规则的实际收益）。</w:t>
      </w:r>
    </w:p>
    <w:p>
      <w:pPr>
        <w:pStyle w:val="ListNumber"/>
      </w:pPr>
      <w:r>
        <w:rPr>
          <w:rFonts w:ascii="宋体" w:hAnsi="宋体" w:eastAsia="宋体"/>
          <w:b/>
        </w:rPr>
        <w:t>基础设施实现</w:t>
      </w:r>
      <w:r>
        <w:rPr>
          <w:rFonts w:ascii="宋体" w:hAnsi="宋体" w:eastAsia="宋体"/>
          <w:b w:val="0"/>
        </w:rPr>
        <w:t>：</w:t>
      </w:r>
      <w:r>
        <w:rPr>
          <w:rFonts w:ascii="Consolas" w:hAnsi="Consolas" w:eastAsia="Consolas"/>
          <w:sz w:val="19"/>
        </w:rPr>
        <w:t>vcp-common</w:t>
      </w:r>
      <w:r>
        <w:rPr>
          <w:rFonts w:ascii="宋体" w:hAnsi="宋体" w:eastAsia="宋体"/>
          <w:b w:val="0"/>
        </w:rPr>
        <w:t xml:space="preserve"> 提供 </w:t>
      </w:r>
      <w:r>
        <w:rPr>
          <w:rFonts w:ascii="Consolas" w:hAnsi="Consolas" w:eastAsia="Consolas"/>
          <w:sz w:val="19"/>
        </w:rPr>
        <w:t>R&lt;T&gt;</w:t>
      </w:r>
      <w:r>
        <w:rPr>
          <w:rFonts w:ascii="宋体" w:hAnsi="宋体" w:eastAsia="宋体"/>
          <w:b w:val="0"/>
        </w:rPr>
        <w:t xml:space="preserve"> / </w:t>
      </w:r>
      <w:r>
        <w:rPr>
          <w:rFonts w:ascii="Consolas" w:hAnsi="Consolas" w:eastAsia="Consolas"/>
          <w:sz w:val="19"/>
        </w:rPr>
        <w:t>PageResult</w:t>
      </w:r>
      <w:r>
        <w:rPr>
          <w:rFonts w:ascii="宋体" w:hAnsi="宋体" w:eastAsia="宋体"/>
          <w:b w:val="0"/>
        </w:rPr>
        <w:t xml:space="preserve"> / 错误码 / 10 个状态枚举；</w:t>
      </w:r>
    </w:p>
    <w:p>
      <w:pPr>
        <w:spacing w:before="40" w:after="80" w:line="336" w:lineRule="auto"/>
        <w:ind w:firstLine="420"/>
      </w:pPr>
      <w:r>
        <w:rPr>
          <w:rFonts w:ascii="Consolas" w:hAnsi="Consolas" w:eastAsia="Consolas"/>
          <w:sz w:val="19"/>
        </w:rPr>
        <w:t>vcp-framework</w:t>
      </w:r>
      <w:r>
        <w:rPr>
          <w:rFonts w:ascii="宋体" w:hAnsi="宋体" w:eastAsia="宋体"/>
          <w:b w:val="0"/>
        </w:rPr>
        <w:t xml:space="preserve"> 提供 Sa-Token 认证与权限数据源、全局异常、分页插件、字段自动填充、</w:t>
      </w:r>
    </w:p>
    <w:p>
      <w:pPr>
        <w:spacing w:before="40" w:after="80" w:line="336" w:lineRule="auto"/>
        <w:ind w:firstLine="420"/>
      </w:pPr>
      <w:r>
        <w:rPr>
          <w:rFonts w:ascii="宋体" w:hAnsi="宋体" w:eastAsia="宋体"/>
          <w:b w:val="0"/>
        </w:rPr>
        <w:t>操作日志切面、Knife4j 文档。其中</w:t>
      </w:r>
      <w:r>
        <w:rPr>
          <w:rFonts w:ascii="宋体" w:hAnsi="宋体" w:eastAsia="宋体"/>
          <w:b/>
        </w:rPr>
        <w:t>权限数据源刻意不用 `StpUtil.getRoleList`</w:t>
      </w:r>
    </w:p>
    <w:p>
      <w:pPr>
        <w:spacing w:before="40" w:after="80" w:line="336" w:lineRule="auto"/>
        <w:ind w:firstLine="420"/>
      </w:pPr>
      <w:r>
        <w:rPr>
          <w:rFonts w:ascii="宋体" w:hAnsi="宋体" w:eastAsia="宋体"/>
          <w:b w:val="0"/>
        </w:rPr>
        <w:t>（会无限递归）、</w:t>
      </w:r>
      <w:r>
        <w:rPr>
          <w:rFonts w:ascii="宋体" w:hAnsi="宋体" w:eastAsia="宋体"/>
          <w:b/>
        </w:rPr>
        <w:t>静态映射对外开放读取</w:t>
      </w:r>
      <w:r>
        <w:rPr>
          <w:rFonts w:ascii="宋体" w:hAnsi="宋体" w:eastAsia="宋体"/>
          <w:b w:val="0"/>
        </w:rPr>
        <w:t>（因为后端没有权限表）。</w:t>
      </w:r>
    </w:p>
    <w:p>
      <w:pPr>
        <w:pStyle w:val="ListNumber"/>
      </w:pPr>
      <w:r>
        <w:rPr>
          <w:rFonts w:ascii="宋体" w:hAnsi="宋体" w:eastAsia="宋体"/>
          <w:b/>
        </w:rPr>
        <w:t>业务模块实现</w:t>
      </w:r>
      <w:r>
        <w:rPr>
          <w:rFonts w:ascii="宋体" w:hAnsi="宋体" w:eastAsia="宋体"/>
          <w:b w:val="0"/>
        </w:rPr>
        <w:t>：6 个业务模块全部落地，接口规模 18/6/5/10（volunteer/certification/portrait/analytics）；</w:t>
      </w:r>
    </w:p>
    <w:p>
      <w:pPr>
        <w:spacing w:before="40" w:after="80" w:line="336" w:lineRule="auto"/>
        <w:ind w:firstLine="420"/>
      </w:pPr>
      <w:r>
        <w:rPr>
          <w:rFonts w:ascii="宋体" w:hAnsi="宋体" w:eastAsia="宋体"/>
          <w:b w:val="0"/>
        </w:rPr>
        <w:t xml:space="preserve">实现阶段修掉了 </w:t>
      </w:r>
      <w:r>
        <w:rPr>
          <w:rFonts w:ascii="宋体" w:hAnsi="宋体" w:eastAsia="宋体"/>
          <w:b/>
        </w:rPr>
        <w:t>2 个必修缺陷</w:t>
      </w:r>
      <w:r>
        <w:rPr>
          <w:rFonts w:ascii="宋体" w:hAnsi="宋体" w:eastAsia="宋体"/>
          <w:b w:val="0"/>
        </w:rPr>
        <w:t>：</w:t>
      </w:r>
    </w:p>
    <w:p>
      <w:pPr>
        <w:pStyle w:val="ListBullet2"/>
      </w:pPr>
      <w:r>
        <w:rPr>
          <w:rFonts w:ascii="宋体" w:hAnsi="宋体" w:eastAsia="宋体"/>
          <w:b/>
        </w:rPr>
        <w:t>P0</w:t>
      </w:r>
      <w:r>
        <w:rPr>
          <w:rFonts w:ascii="宋体" w:hAnsi="宋体" w:eastAsia="宋体"/>
          <w:b w:val="0"/>
        </w:rPr>
        <w:t>：</w:t>
      </w:r>
      <w:r>
        <w:rPr>
          <w:rFonts w:ascii="Consolas" w:hAnsi="Consolas" w:eastAsia="Consolas"/>
          <w:sz w:val="19"/>
        </w:rPr>
        <w:t>DurationRefMapper.selectSignupId</w:t>
      </w:r>
      <w:r>
        <w:rPr>
          <w:rFonts w:ascii="宋体" w:hAnsi="宋体" w:eastAsia="宋体"/>
          <w:b w:val="0"/>
        </w:rPr>
        <w:t xml:space="preserve"> 只过滤 </w:t>
      </w:r>
      <w:r>
        <w:rPr>
          <w:rFonts w:ascii="Consolas" w:hAnsi="Consolas" w:eastAsia="Consolas"/>
          <w:sz w:val="19"/>
        </w:rPr>
        <w:t>deleted = 0</w:t>
      </w:r>
      <w:r>
        <w:rPr>
          <w:rFonts w:ascii="宋体" w:hAnsi="宋体" w:eastAsia="宋体"/>
          <w:b w:val="0"/>
        </w:rPr>
        <w:t>，</w:t>
      </w:r>
    </w:p>
    <w:p>
      <w:pPr>
        <w:spacing w:before="40" w:after="80" w:line="336" w:lineRule="auto"/>
        <w:ind w:firstLine="420"/>
      </w:pPr>
      <w:r>
        <w:rPr>
          <w:rFonts w:ascii="宋体" w:hAnsi="宋体" w:eastAsia="宋体"/>
          <w:b w:val="0"/>
        </w:rPr>
        <w:t>导致未通过审核的报名也能开时长，且</w:t>
      </w:r>
      <w:r>
        <w:rPr>
          <w:rFonts w:ascii="宋体" w:hAnsi="宋体" w:eastAsia="宋体"/>
          <w:b/>
        </w:rPr>
        <w:t>没有撤销接口</w:t>
      </w:r>
      <w:r>
        <w:rPr>
          <w:rFonts w:ascii="宋体" w:hAnsi="宋体" w:eastAsia="宋体"/>
          <w:b w:val="0"/>
        </w:rPr>
        <w:t>；</w:t>
      </w:r>
    </w:p>
    <w:p>
      <w:pPr>
        <w:pStyle w:val="ListBullet2"/>
      </w:pPr>
      <w:r>
        <w:rPr>
          <w:rFonts w:ascii="宋体" w:hAnsi="宋体" w:eastAsia="宋体"/>
          <w:b/>
        </w:rPr>
        <w:t>P1</w:t>
      </w:r>
      <w:r>
        <w:rPr>
          <w:rFonts w:ascii="宋体" w:hAnsi="宋体" w:eastAsia="宋体"/>
          <w:b w:val="0"/>
        </w:rPr>
        <w:t xml:space="preserve">：学生注册不建 </w:t>
      </w:r>
      <w:r>
        <w:rPr>
          <w:rFonts w:ascii="Consolas" w:hAnsi="Consolas" w:eastAsia="Consolas"/>
          <w:sz w:val="19"/>
        </w:rPr>
        <w:t>student_info</w:t>
      </w:r>
      <w:r>
        <w:rPr>
          <w:rFonts w:ascii="宋体" w:hAnsi="宋体" w:eastAsia="宋体"/>
          <w:b w:val="0"/>
        </w:rPr>
        <w:t xml:space="preserve">，会话 </w:t>
      </w:r>
      <w:r>
        <w:rPr>
          <w:rFonts w:ascii="Consolas" w:hAnsi="Consolas" w:eastAsia="Consolas"/>
          <w:sz w:val="19"/>
        </w:rPr>
        <w:t>studentId</w:t>
      </w:r>
      <w:r>
        <w:rPr>
          <w:rFonts w:ascii="宋体" w:hAnsi="宋体" w:eastAsia="宋体"/>
          <w:b w:val="0"/>
        </w:rPr>
        <w:t xml:space="preserve"> 恒为 null，</w:t>
      </w:r>
    </w:p>
    <w:p>
      <w:pPr>
        <w:spacing w:before="40" w:after="80" w:line="336" w:lineRule="auto"/>
        <w:ind w:firstLine="420"/>
      </w:pPr>
      <w:r>
        <w:rPr>
          <w:rFonts w:ascii="宋体" w:hAnsi="宋体" w:eastAsia="宋体"/>
          <w:b w:val="0"/>
        </w:rPr>
        <w:t xml:space="preserve">学生端整条链路全报 </w:t>
      </w:r>
      <w:r>
        <w:rPr>
          <w:rFonts w:ascii="Consolas" w:hAnsi="Consolas" w:eastAsia="Consolas"/>
          <w:sz w:val="19"/>
        </w:rPr>
        <w:t>10003</w:t>
      </w:r>
      <w:r>
        <w:rPr>
          <w:rFonts w:ascii="宋体" w:hAnsi="宋体" w:eastAsia="宋体"/>
          <w:b w:val="0"/>
        </w:rPr>
        <w:t xml:space="preserve"> —— 而开发计划的</w:t>
      </w:r>
      <w:r>
        <w:rPr>
          <w:rFonts w:ascii="宋体" w:hAnsi="宋体" w:eastAsia="宋体"/>
          <w:b/>
        </w:rPr>
        <w:t>流程测试第一环就是"学生注册"</w:t>
      </w:r>
      <w:r>
        <w:rPr>
          <w:rFonts w:ascii="宋体" w:hAnsi="宋体" w:eastAsia="宋体"/>
          <w:b w:val="0"/>
        </w:rPr>
        <w:t>。</w:t>
      </w:r>
    </w:p>
    <w:p>
      <w:pPr>
        <w:pStyle w:val="ListNumber"/>
      </w:pPr>
      <w:r>
        <w:rPr>
          <w:rFonts w:ascii="宋体" w:hAnsi="宋体" w:eastAsia="宋体"/>
          <w:b/>
        </w:rPr>
        <w:t>安全实现</w:t>
      </w:r>
      <w:r>
        <w:rPr>
          <w:rFonts w:ascii="宋体" w:hAnsi="宋体" w:eastAsia="宋体"/>
          <w:b w:val="0"/>
        </w:rPr>
        <w:t>：BCrypt（强度 10、五处单一出口、不做明文兜底）、</w:t>
      </w:r>
    </w:p>
    <w:p>
      <w:pPr>
        <w:spacing w:before="40" w:after="80" w:line="336" w:lineRule="auto"/>
        <w:ind w:firstLine="420"/>
      </w:pPr>
      <w:r>
        <w:rPr>
          <w:rFonts w:ascii="宋体" w:hAnsi="宋体" w:eastAsia="宋体"/>
          <w:b w:val="0"/>
        </w:rPr>
        <w:t>登录连续 5 次失败锁 15 分钟（对不存在的用户名同样计数、锁定判定前置）、</w:t>
      </w:r>
    </w:p>
    <w:p>
      <w:pPr>
        <w:spacing w:before="40" w:after="80" w:line="336" w:lineRule="auto"/>
        <w:ind w:firstLine="420"/>
      </w:pPr>
      <w:r>
        <w:rPr>
          <w:rFonts w:ascii="宋体" w:hAnsi="宋体" w:eastAsia="宋体"/>
          <w:b w:val="0"/>
        </w:rPr>
        <w:t>本人改密踢其它会话 / 管理员重置踢全部会话、四类口令操作不采集日志参数、</w:t>
      </w:r>
    </w:p>
    <w:p>
      <w:pPr>
        <w:spacing w:before="40" w:after="80" w:line="336" w:lineRule="auto"/>
        <w:ind w:firstLine="420"/>
      </w:pPr>
      <w:r>
        <w:rPr>
          <w:rFonts w:ascii="宋体" w:hAnsi="宋体" w:eastAsia="宋体"/>
          <w:b w:val="0"/>
        </w:rPr>
        <w:t>prod profile 三处收紧、凭证外置与 jar 排除本地配置。</w:t>
      </w:r>
    </w:p>
    <w:p>
      <w:pPr>
        <w:pStyle w:val="ListNumber"/>
      </w:pPr>
      <w:r>
        <w:rPr>
          <w:rFonts w:ascii="宋体" w:hAnsi="宋体" w:eastAsia="宋体"/>
          <w:b/>
        </w:rPr>
        <w:t>前端实现</w:t>
      </w:r>
      <w:r>
        <w:rPr>
          <w:rFonts w:ascii="宋体" w:hAnsi="宋体" w:eastAsia="宋体"/>
          <w:b w:val="0"/>
        </w:rPr>
        <w:t>：21 个手写组件、13 个图表（CSS 是配色的唯一数据源）、</w:t>
      </w:r>
    </w:p>
    <w:p>
      <w:pPr>
        <w:spacing w:before="40" w:after="80" w:line="336" w:lineRule="auto"/>
        <w:ind w:firstLine="420"/>
      </w:pPr>
      <w:r>
        <w:rPr>
          <w:rFonts w:ascii="宋体" w:hAnsi="宋体" w:eastAsia="宋体"/>
          <w:b w:val="0"/>
        </w:rPr>
        <w:t>ECharts 按需注册、mock 动态 import 分流（</w:t>
      </w:r>
      <w:r>
        <w:rPr>
          <w:rFonts w:ascii="Consolas" w:hAnsi="Consolas" w:eastAsia="Consolas"/>
          <w:sz w:val="19"/>
        </w:rPr>
        <w:t>request</w:t>
      </w:r>
      <w:r>
        <w:rPr>
          <w:rFonts w:ascii="宋体" w:hAnsi="宋体" w:eastAsia="宋体"/>
          <w:b w:val="0"/>
        </w:rPr>
        <w:t xml:space="preserve"> chunk 165.0 → 113.0 kB）、</w:t>
      </w:r>
    </w:p>
    <w:p>
      <w:pPr>
        <w:spacing w:before="40" w:after="80" w:line="336" w:lineRule="auto"/>
        <w:ind w:firstLine="420"/>
      </w:pPr>
      <w:r>
        <w:rPr>
          <w:rFonts w:ascii="宋体" w:hAnsi="宋体" w:eastAsia="宋体"/>
          <w:b w:val="0"/>
        </w:rPr>
        <w:t>构建拆包（</w:t>
      </w:r>
      <w:r>
        <w:rPr>
          <w:rFonts w:ascii="Consolas" w:hAnsi="Consolas" w:eastAsia="Consolas"/>
          <w:sz w:val="19"/>
        </w:rPr>
        <w:t>echarts</w:t>
      </w:r>
      <w:r>
        <w:rPr>
          <w:rFonts w:ascii="宋体" w:hAnsi="宋体" w:eastAsia="宋体"/>
          <w:b w:val="0"/>
        </w:rPr>
        <w:t xml:space="preserve"> 653 kB + </w:t>
      </w:r>
      <w:r>
        <w:rPr>
          <w:rFonts w:ascii="Consolas" w:hAnsi="Consolas" w:eastAsia="Consolas"/>
          <w:sz w:val="19"/>
        </w:rPr>
        <w:t>options</w:t>
      </w:r>
      <w:r>
        <w:rPr>
          <w:rFonts w:ascii="宋体" w:hAnsi="宋体" w:eastAsia="宋体"/>
          <w:b w:val="0"/>
        </w:rPr>
        <w:t xml:space="preserve"> 9.9 kB，主 chunk 一直 ~57 kB）。</w:t>
      </w:r>
    </w:p>
    <w:p>
      <w:pPr>
        <w:pStyle w:val="ListNumber"/>
      </w:pPr>
      <w:r>
        <w:rPr>
          <w:rFonts w:ascii="宋体" w:hAnsi="宋体" w:eastAsia="宋体"/>
          <w:b/>
        </w:rPr>
        <w:t>演示数据实现</w:t>
      </w:r>
      <w:r>
        <w:rPr>
          <w:rFonts w:ascii="宋体" w:hAnsi="宋体" w:eastAsia="宋体"/>
          <w:b w:val="0"/>
        </w:rPr>
        <w:t xml:space="preserve">：确定性算法（取模而非 </w:t>
      </w:r>
      <w:r>
        <w:rPr>
          <w:rFonts w:ascii="Consolas" w:hAnsi="Consolas" w:eastAsia="Consolas"/>
          <w:sz w:val="19"/>
        </w:rPr>
        <w:t>random()</w:t>
      </w:r>
      <w:r>
        <w:rPr>
          <w:rFonts w:ascii="宋体" w:hAnsi="宋体" w:eastAsia="宋体"/>
          <w:b w:val="0"/>
        </w:rPr>
        <w:t>），</w:t>
      </w:r>
    </w:p>
    <w:p>
      <w:pPr>
        <w:spacing w:before="40" w:after="80" w:line="336" w:lineRule="auto"/>
        <w:ind w:firstLine="420"/>
      </w:pPr>
      <w:r>
        <w:rPr>
          <w:rFonts w:ascii="Consolas" w:hAnsi="Consolas" w:eastAsia="Consolas"/>
          <w:sz w:val="19"/>
        </w:rPr>
        <w:t>07</w:t>
      </w:r>
      <w:r>
        <w:rPr>
          <w:rFonts w:ascii="宋体" w:hAnsi="宋体" w:eastAsia="宋体"/>
          <w:b w:val="0"/>
        </w:rPr>
        <w:t xml:space="preserve"> 口径 1500/386/10719/19319.3，叠加 </w:t>
      </w:r>
      <w:r>
        <w:rPr>
          <w:rFonts w:ascii="Consolas" w:hAnsi="Consolas" w:eastAsia="Consolas"/>
          <w:sz w:val="19"/>
        </w:rPr>
        <w:t>12</w:t>
      </w:r>
      <w:r>
        <w:rPr>
          <w:rFonts w:ascii="宋体" w:hAnsi="宋体" w:eastAsia="宋体"/>
          <w:b w:val="0"/>
        </w:rPr>
        <w:t xml:space="preserve"> 后当前库为 1503/389（报名与时长不变）；</w:t>
      </w:r>
    </w:p>
    <w:p>
      <w:pPr>
        <w:spacing w:before="40" w:after="80" w:line="336" w:lineRule="auto"/>
        <w:ind w:firstLine="420"/>
      </w:pPr>
      <w:r>
        <w:rPr>
          <w:rFonts w:ascii="Consolas" w:hAnsi="Consolas" w:eastAsia="Consolas"/>
          <w:sz w:val="19"/>
        </w:rPr>
        <w:t>sql/07</w:t>
      </w:r>
      <w:r>
        <w:rPr>
          <w:rFonts w:ascii="宋体" w:hAnsi="宋体" w:eastAsia="宋体"/>
          <w:b w:val="0"/>
        </w:rPr>
        <w:t xml:space="preserve"> 首次实跑暴露并修复了三处脚本缺陷（</w:t>
      </w:r>
      <w:r>
        <w:rPr>
          <w:rFonts w:ascii="Consolas" w:hAnsi="Consolas" w:eastAsia="Consolas"/>
          <w:sz w:val="19"/>
        </w:rPr>
        <w:t>date + bigint</w:t>
      </w:r>
      <w:r>
        <w:rPr>
          <w:rFonts w:ascii="宋体" w:hAnsi="宋体" w:eastAsia="宋体"/>
          <w:b w:val="0"/>
        </w:rPr>
        <w:t xml:space="preserve"> 类型错误、</w:t>
      </w:r>
    </w:p>
    <w:p>
      <w:pPr>
        <w:spacing w:before="40" w:after="80" w:line="336" w:lineRule="auto"/>
        <w:ind w:firstLine="420"/>
      </w:pPr>
      <w:r>
        <w:rPr>
          <w:rFonts w:ascii="宋体" w:hAnsi="宋体" w:eastAsia="宋体"/>
          <w:b w:val="0"/>
        </w:rPr>
        <w:t>五星档恒为空、定向补档缺失）。</w:t>
      </w:r>
    </w:p>
    <w:p>
      <w:pPr>
        <w:pStyle w:val="ListNumber"/>
      </w:pPr>
      <w:r>
        <w:rPr>
          <w:rFonts w:ascii="宋体" w:hAnsi="宋体" w:eastAsia="宋体"/>
          <w:b/>
        </w:rPr>
        <w:t>部署实现</w:t>
      </w:r>
      <w:r>
        <w:rPr>
          <w:rFonts w:ascii="宋体" w:hAnsi="宋体" w:eastAsia="宋体"/>
          <w:b w:val="0"/>
        </w:rPr>
        <w:t>：文档与配置已就绪（</w:t>
      </w:r>
      <w:r>
        <w:rPr>
          <w:rFonts w:ascii="Consolas" w:hAnsi="Consolas" w:eastAsia="Consolas"/>
          <w:sz w:val="19"/>
        </w:rPr>
        <w:t>docs/部署文档.md</w:t>
      </w:r>
      <w:r>
        <w:rPr>
          <w:rFonts w:ascii="宋体" w:hAnsi="宋体" w:eastAsia="宋体"/>
          <w:b w:val="0"/>
        </w:rPr>
        <w:t xml:space="preserve"> + </w:t>
      </w:r>
      <w:r>
        <w:rPr>
          <w:rFonts w:ascii="Consolas" w:hAnsi="Consolas" w:eastAsia="Consolas"/>
          <w:sz w:val="19"/>
        </w:rPr>
        <w:t>deploy/nginx.conf</w:t>
      </w:r>
      <w:r>
        <w:rPr>
          <w:rFonts w:ascii="宋体" w:hAnsi="宋体" w:eastAsia="宋体"/>
          <w:b w:val="0"/>
        </w:rPr>
        <w:t xml:space="preserve"> + </w:t>
      </w:r>
      <w:r>
        <w:rPr>
          <w:rFonts w:ascii="Consolas" w:hAnsi="Consolas" w:eastAsia="Consolas"/>
          <w:sz w:val="19"/>
        </w:rPr>
        <w:t>deploy/vcp.service</w:t>
      </w:r>
      <w:r>
        <w:rPr>
          <w:rFonts w:ascii="宋体" w:hAnsi="宋体" w:eastAsia="宋体"/>
          <w:b w:val="0"/>
        </w:rPr>
        <w:t>），</w:t>
      </w:r>
    </w:p>
    <w:p>
      <w:pPr>
        <w:spacing w:before="40" w:after="80" w:line="336" w:lineRule="auto"/>
        <w:ind w:firstLine="420"/>
      </w:pPr>
      <w:r>
        <w:rPr>
          <w:rFonts w:ascii="宋体" w:hAnsi="宋体" w:eastAsia="宋体"/>
          <w:b/>
        </w:rPr>
        <w:t>真机实操待做</w:t>
      </w:r>
      <w:r>
        <w:rPr>
          <w:rFonts w:ascii="宋体" w:hAnsi="宋体" w:eastAsia="宋体"/>
          <w:b w:val="0"/>
        </w:rPr>
        <w:t>；文档自己逐条标明了"哪些结论有实跑证据、哪些是照配置推的"。</w:t>
      </w:r>
    </w:p>
    <w:p>
      <w:pPr>
        <w:pStyle w:val="ListNumber"/>
      </w:pPr>
      <w:r>
        <w:rPr>
          <w:rFonts w:ascii="宋体" w:hAnsi="宋体" w:eastAsia="宋体"/>
          <w:b/>
        </w:rPr>
        <w:t>验证手段</w:t>
      </w:r>
      <w:r>
        <w:rPr>
          <w:rFonts w:ascii="宋体" w:hAnsi="宋体" w:eastAsia="宋体"/>
          <w:b w:val="0"/>
        </w:rPr>
        <w:t>：构建（11 模块 BUILD SUCCESS）、数据一致性（20 项违规合计 0）、</w:t>
      </w:r>
    </w:p>
    <w:p>
      <w:pPr>
        <w:spacing w:before="40" w:after="80" w:line="336" w:lineRule="auto"/>
        <w:ind w:firstLine="420"/>
      </w:pPr>
      <w:r>
        <w:rPr>
          <w:rFonts w:ascii="宋体" w:hAnsi="宋体" w:eastAsia="宋体"/>
          <w:b w:val="0"/>
        </w:rPr>
        <w:t>端到端（PASS 30 / SKIP 2 / FAIL 0）、学院链路（PASS 41 / FAIL 0）、</w:t>
      </w:r>
    </w:p>
    <w:p>
      <w:pPr>
        <w:spacing w:before="40" w:after="80" w:line="336" w:lineRule="auto"/>
        <w:ind w:firstLine="420"/>
      </w:pPr>
      <w:r>
        <w:rPr>
          <w:rFonts w:ascii="宋体" w:hAnsi="宋体" w:eastAsia="宋体"/>
          <w:b w:val="0"/>
        </w:rPr>
        <w:t>前端工程（lint/build/verify:mock 全过）、真后端逐页点检（50 条记录 0 信号）。</w:t>
      </w:r>
    </w:p>
    <w:p>
      <w:pPr>
        <w:spacing w:before="40" w:after="80" w:line="336" w:lineRule="auto"/>
        <w:ind w:firstLine="420"/>
      </w:pPr>
      <w:r>
        <w:rPr>
          <w:rFonts w:ascii="宋体" w:hAnsi="宋体" w:eastAsia="宋体"/>
          <w:b w:val="0"/>
        </w:rPr>
        <w:t xml:space="preserve">最后，本章如实收录了实现阶段积累的 </w:t>
      </w:r>
      <w:r>
        <w:rPr>
          <w:rFonts w:ascii="宋体" w:hAnsi="宋体" w:eastAsia="宋体"/>
          <w:b/>
        </w:rPr>
        <w:t>30 条踩坑清单</w:t>
      </w:r>
      <w:r>
        <w:rPr>
          <w:rFonts w:ascii="宋体" w:hAnsi="宋体" w:eastAsia="宋体"/>
          <w:b w:val="0"/>
        </w:rPr>
        <w:t>（后端 20 + 前端 10）。</w:t>
      </w:r>
    </w:p>
    <w:p>
      <w:pPr>
        <w:spacing w:before="40" w:after="80" w:line="336" w:lineRule="auto"/>
        <w:ind w:firstLine="420"/>
      </w:pPr>
      <w:r>
        <w:rPr>
          <w:rFonts w:ascii="宋体" w:hAnsi="宋体" w:eastAsia="宋体"/>
          <w:b w:val="0"/>
        </w:rPr>
        <w:t>这些坑的共同特征是"</w:t>
      </w:r>
      <w:r>
        <w:rPr>
          <w:rFonts w:ascii="宋体" w:hAnsi="宋体" w:eastAsia="宋体"/>
          <w:b/>
        </w:rPr>
        <w:t>不报错但结果是错的</w:t>
      </w:r>
      <w:r>
        <w:rPr>
          <w:rFonts w:ascii="宋体" w:hAnsi="宋体" w:eastAsia="宋体"/>
          <w:b w:val="0"/>
        </w:rPr>
        <w:t>" ——</w:t>
      </w:r>
    </w:p>
    <w:p>
      <w:pPr>
        <w:spacing w:before="40" w:after="80" w:line="336" w:lineRule="auto"/>
        <w:ind w:firstLine="420"/>
      </w:pPr>
      <w:r>
        <w:rPr>
          <w:rFonts w:ascii="宋体" w:hAnsi="宋体" w:eastAsia="宋体"/>
          <w:b w:val="0"/>
        </w:rPr>
        <w:t>它们是本项目在实现层面最真实的经验沉淀，也是答辩时"你真的写过这个系统"的最好证据。</w:t>
      </w:r>
    </w:p>
    <w:p>
      <w:pPr>
        <w:spacing w:before="40" w:after="80" w:line="336" w:lineRule="auto"/>
        <w:ind w:firstLine="420"/>
      </w:pPr>
      <w:r>
        <w:rPr>
          <w:rFonts w:ascii="宋体" w:hAnsi="宋体" w:eastAsia="宋体"/>
          <w:b/>
        </w:rPr>
        <w:t>下一章</w:t>
      </w:r>
      <w:r>
        <w:rPr>
          <w:rFonts w:ascii="宋体" w:hAnsi="宋体" w:eastAsia="宋体"/>
          <w:b w:val="0"/>
        </w:rPr>
        <w:t>将给出系统测试的设计、执行结果与如实记录的受限项。</w:t>
      </w:r>
    </w:p>
    <w:p>
      <w:r>
        <w:br w:type="page"/>
      </w:r>
    </w:p>
    <w:p>
      <w:pPr>
        <w:pStyle w:val="Title"/>
      </w:pPr>
      <w:r>
        <w:rPr>
          <w:rFonts w:ascii="黑体" w:hAnsi="黑体" w:eastAsia="黑体"/>
          <w:b w:val="0"/>
          <w:sz w:val="44"/>
        </w:rPr>
        <w:t>第五章 系统测试</w:t>
      </w:r>
    </w:p>
    <w:p>
      <w:pPr>
        <w:spacing w:before="60" w:after="60"/>
        <w:ind w:left="454"/>
      </w:pPr>
      <w:r>
        <w:rPr>
          <w:rFonts w:ascii="宋体" w:hAnsi="宋体" w:eastAsia="宋体"/>
          <w:b/>
          <w:color w:val="444444"/>
          <w:sz w:val="20"/>
        </w:rPr>
        <w:t>本章写作约定</w:t>
      </w:r>
      <w:r>
        <w:rPr>
          <w:rFonts w:ascii="宋体" w:hAnsi="宋体" w:eastAsia="宋体"/>
          <w:b w:val="0"/>
          <w:color w:val="444444"/>
          <w:sz w:val="20"/>
        </w:rPr>
        <w:t>：本章只记录</w:t>
      </w:r>
      <w:r>
        <w:rPr>
          <w:rFonts w:ascii="宋体" w:hAnsi="宋体" w:eastAsia="宋体"/>
          <w:b/>
          <w:color w:val="444444"/>
          <w:sz w:val="20"/>
        </w:rPr>
        <w:t>实际执行过</w:t>
      </w:r>
      <w:r>
        <w:rPr>
          <w:rFonts w:ascii="宋体" w:hAnsi="宋体" w:eastAsia="宋体"/>
          <w:b w:val="0"/>
          <w:color w:val="444444"/>
          <w:sz w:val="20"/>
        </w:rPr>
        <w:t>的结果，每条都给出可复现的证据； 未执行与受限的部分单独列出，</w:t>
      </w:r>
      <w:r>
        <w:rPr>
          <w:rFonts w:ascii="宋体" w:hAnsi="宋体" w:eastAsia="宋体"/>
          <w:b/>
          <w:color w:val="444444"/>
          <w:sz w:val="20"/>
        </w:rPr>
        <w:t>不写成"已通过"</w:t>
      </w:r>
      <w:r>
        <w:rPr>
          <w:rFonts w:ascii="宋体" w:hAnsi="宋体" w:eastAsia="宋体"/>
          <w:b w:val="0"/>
          <w:color w:val="444444"/>
          <w:sz w:val="20"/>
        </w:rPr>
        <w:t>。 用例编号（</w:t>
      </w:r>
      <w:r>
        <w:rPr>
          <w:rFonts w:ascii="Consolas" w:hAnsi="Consolas" w:eastAsia="Consolas"/>
          <w:color w:val="444444"/>
          <w:sz w:val="20"/>
        </w:rPr>
        <w:t>TC-F-*</w:t>
      </w:r>
      <w:r>
        <w:rPr>
          <w:rFonts w:ascii="宋体" w:hAnsi="宋体" w:eastAsia="宋体"/>
          <w:b w:val="0"/>
          <w:color w:val="444444"/>
          <w:sz w:val="20"/>
        </w:rPr>
        <w:t xml:space="preserve"> / </w:t>
      </w:r>
      <w:r>
        <w:rPr>
          <w:rFonts w:ascii="Consolas" w:hAnsi="Consolas" w:eastAsia="Consolas"/>
          <w:color w:val="444444"/>
          <w:sz w:val="20"/>
        </w:rPr>
        <w:t>TC-E-*</w:t>
      </w:r>
      <w:r>
        <w:rPr>
          <w:rFonts w:ascii="宋体" w:hAnsi="宋体" w:eastAsia="宋体"/>
          <w:b w:val="0"/>
          <w:color w:val="444444"/>
          <w:sz w:val="20"/>
        </w:rPr>
        <w:t xml:space="preserve"> / </w:t>
      </w:r>
      <w:r>
        <w:rPr>
          <w:rFonts w:ascii="Consolas" w:hAnsi="Consolas" w:eastAsia="Consolas"/>
          <w:color w:val="444444"/>
          <w:sz w:val="20"/>
        </w:rPr>
        <w:t>TC-X-*</w:t>
      </w:r>
      <w:r>
        <w:rPr>
          <w:rFonts w:ascii="宋体" w:hAnsi="宋体" w:eastAsia="宋体"/>
          <w:b w:val="0"/>
          <w:color w:val="444444"/>
          <w:sz w:val="20"/>
        </w:rPr>
        <w:t xml:space="preserve"> / </w:t>
      </w:r>
      <w:r>
        <w:rPr>
          <w:rFonts w:ascii="Consolas" w:hAnsi="Consolas" w:eastAsia="Consolas"/>
          <w:color w:val="444444"/>
          <w:sz w:val="20"/>
        </w:rPr>
        <w:t>TC-IMG-*</w:t>
      </w:r>
      <w:r>
        <w:rPr>
          <w:rFonts w:ascii="宋体" w:hAnsi="宋体" w:eastAsia="宋体"/>
          <w:b w:val="0"/>
          <w:color w:val="444444"/>
          <w:sz w:val="20"/>
        </w:rPr>
        <w:t xml:space="preserve">）与预期结果见 </w:t>
      </w:r>
      <w:r>
        <w:rPr>
          <w:rFonts w:ascii="Consolas" w:hAnsi="Consolas" w:eastAsia="Consolas"/>
          <w:color w:val="444444"/>
          <w:sz w:val="20"/>
        </w:rPr>
        <w:t>docs/测试用例表.md</w:t>
      </w:r>
      <w:r>
        <w:rPr>
          <w:rFonts w:ascii="宋体" w:hAnsi="宋体" w:eastAsia="宋体"/>
          <w:b w:val="0"/>
          <w:color w:val="444444"/>
          <w:sz w:val="20"/>
        </w:rPr>
        <w:t xml:space="preserve">。 </w:t>
      </w:r>
      <w:r>
        <w:rPr>
          <w:rFonts w:ascii="宋体" w:hAnsi="宋体" w:eastAsia="宋体"/>
          <w:b/>
          <w:color w:val="444444"/>
          <w:sz w:val="20"/>
        </w:rPr>
        <w:t>数据口径提示</w:t>
      </w:r>
      <w:r>
        <w:rPr>
          <w:rFonts w:ascii="宋体" w:hAnsi="宋体" w:eastAsia="宋体"/>
          <w:b w:val="0"/>
          <w:color w:val="444444"/>
          <w:sz w:val="20"/>
        </w:rPr>
        <w:t>：</w:t>
      </w:r>
      <w:r>
        <w:rPr>
          <w:rFonts w:ascii="Consolas" w:hAnsi="Consolas" w:eastAsia="Consolas"/>
          <w:color w:val="444444"/>
          <w:sz w:val="20"/>
        </w:rPr>
        <w:t>sql/07</w:t>
      </w:r>
      <w:r>
        <w:rPr>
          <w:rFonts w:ascii="宋体" w:hAnsi="宋体" w:eastAsia="宋体"/>
          <w:b w:val="0"/>
          <w:color w:val="444444"/>
          <w:sz w:val="20"/>
        </w:rPr>
        <w:t xml:space="preserve"> 口径 </w:t>
      </w:r>
      <w:r>
        <w:rPr>
          <w:rFonts w:ascii="宋体" w:hAnsi="宋体" w:eastAsia="宋体"/>
          <w:b/>
          <w:color w:val="444444"/>
          <w:sz w:val="20"/>
        </w:rPr>
        <w:t>1500 学生 / 386 活动 / 10719 报名 / 19319.3 小时</w:t>
      </w:r>
      <w:r>
        <w:rPr>
          <w:rFonts w:ascii="宋体" w:hAnsi="宋体" w:eastAsia="宋体"/>
          <w:b w:val="0"/>
          <w:color w:val="444444"/>
          <w:sz w:val="20"/>
        </w:rPr>
        <w:t xml:space="preserve">； 叠加 </w:t>
      </w:r>
      <w:r>
        <w:rPr>
          <w:rFonts w:ascii="Consolas" w:hAnsi="Consolas" w:eastAsia="Consolas"/>
          <w:color w:val="444444"/>
          <w:sz w:val="20"/>
        </w:rPr>
        <w:t>sql/12</w:t>
      </w:r>
      <w:r>
        <w:rPr>
          <w:rFonts w:ascii="宋体" w:hAnsi="宋体" w:eastAsia="宋体"/>
          <w:b w:val="0"/>
          <w:color w:val="444444"/>
          <w:sz w:val="20"/>
        </w:rPr>
        <w:t xml:space="preserve"> 后的</w:t>
      </w:r>
      <w:r>
        <w:rPr>
          <w:rFonts w:ascii="宋体" w:hAnsi="宋体" w:eastAsia="宋体"/>
          <w:b/>
          <w:color w:val="444444"/>
          <w:sz w:val="20"/>
        </w:rPr>
        <w:t>当前库中值</w:t>
      </w:r>
      <w:r>
        <w:rPr>
          <w:rFonts w:ascii="宋体" w:hAnsi="宋体" w:eastAsia="宋体"/>
          <w:b w:val="0"/>
          <w:color w:val="444444"/>
          <w:sz w:val="20"/>
        </w:rPr>
        <w:t xml:space="preserve"> </w:t>
      </w:r>
      <w:r>
        <w:rPr>
          <w:rFonts w:ascii="宋体" w:hAnsi="宋体" w:eastAsia="宋体"/>
          <w:b/>
          <w:color w:val="444444"/>
          <w:sz w:val="20"/>
        </w:rPr>
        <w:t>1503 学生 / 389 活动</w:t>
      </w:r>
      <w:r>
        <w:rPr>
          <w:rFonts w:ascii="宋体" w:hAnsi="宋体" w:eastAsia="宋体"/>
          <w:b w:val="0"/>
          <w:color w:val="444444"/>
          <w:sz w:val="20"/>
        </w:rPr>
        <w:t xml:space="preserve">（报名与时长不变）； 前端 mock 口径 </w:t>
      </w:r>
      <w:r>
        <w:rPr>
          <w:rFonts w:ascii="宋体" w:hAnsi="宋体" w:eastAsia="宋体"/>
          <w:b/>
          <w:color w:val="444444"/>
          <w:sz w:val="20"/>
        </w:rPr>
        <w:t>12,480 报名 / 86,420 小时</w:t>
      </w:r>
      <w:r>
        <w:rPr>
          <w:rFonts w:ascii="宋体" w:hAnsi="宋体" w:eastAsia="宋体"/>
          <w:b w:val="0"/>
          <w:color w:val="444444"/>
          <w:sz w:val="20"/>
        </w:rPr>
        <w:t>（</w:t>
      </w:r>
      <w:r>
        <w:rPr>
          <w:rFonts w:ascii="宋体" w:hAnsi="宋体" w:eastAsia="宋体"/>
          <w:b/>
          <w:color w:val="444444"/>
          <w:sz w:val="20"/>
        </w:rPr>
        <w:t>不是真库数字</w:t>
      </w:r>
      <w:r>
        <w:rPr>
          <w:rFonts w:ascii="宋体" w:hAnsi="宋体" w:eastAsia="宋体"/>
          <w:b w:val="0"/>
          <w:color w:val="444444"/>
          <w:sz w:val="20"/>
        </w:rPr>
        <w:t>，只在纯前端演示时出现）。三者不可混用。</w:t>
      </w:r>
    </w:p>
    <w:p>
      <w:pPr>
        <w:pStyle w:val="Heading1"/>
      </w:pPr>
      <w:r>
        <w:rPr>
          <w:rFonts w:ascii="黑体" w:hAnsi="黑体" w:eastAsia="黑体"/>
          <w:b w:val="0"/>
        </w:rPr>
        <w:t>5.1 引言</w:t>
      </w:r>
    </w:p>
    <w:p>
      <w:pPr>
        <w:pStyle w:val="Heading2"/>
      </w:pPr>
      <w:r>
        <w:rPr>
          <w:rFonts w:ascii="黑体" w:hAnsi="黑体" w:eastAsia="黑体"/>
          <w:b w:val="0"/>
        </w:rPr>
        <w:t>5.1.1 测试目标</w:t>
      </w:r>
    </w:p>
    <w:p>
      <w:pPr>
        <w:spacing w:before="40" w:after="80" w:line="336" w:lineRule="auto"/>
        <w:ind w:firstLine="420"/>
      </w:pPr>
      <w:r>
        <w:rPr>
          <w:rFonts w:ascii="宋体" w:hAnsi="宋体" w:eastAsia="宋体"/>
          <w:b w:val="0"/>
        </w:rPr>
        <w:t>对应开发计划书</w:t>
      </w:r>
      <w:r>
        <w:rPr>
          <w:rFonts w:ascii="宋体" w:hAnsi="宋体" w:eastAsia="宋体"/>
          <w:b/>
        </w:rPr>
        <w:t>第九阶段（系统测试与数据完善）</w:t>
      </w:r>
      <w:r>
        <w:rPr>
          <w:rFonts w:ascii="宋体" w:hAnsi="宋体" w:eastAsia="宋体"/>
          <w:b w:val="0"/>
        </w:rPr>
        <w:t>的四项要求</w:t>
      </w:r>
    </w:p>
    <w:p>
      <w:pPr>
        <w:spacing w:before="40" w:after="80" w:line="336" w:lineRule="auto"/>
        <w:ind w:firstLine="420"/>
      </w:pPr>
      <w:r>
        <w:rPr>
          <w:rFonts w:ascii="宋体" w:hAnsi="宋体" w:eastAsia="宋体"/>
          <w:b w:val="0"/>
        </w:rPr>
        <w:t>（</w:t>
      </w:r>
      <w:r>
        <w:rPr>
          <w:rFonts w:ascii="Consolas" w:hAnsi="Consolas" w:eastAsia="Consolas"/>
          <w:sz w:val="19"/>
        </w:rPr>
        <w:t>docs/高校志愿服务时长认证与公益画像数据分析系统_开发计划与分工.md:812-877</w:t>
      </w:r>
      <w:r>
        <w:rPr>
          <w:rFonts w:ascii="宋体" w:hAnsi="宋体" w:eastAsia="宋体"/>
          <w:b w:val="0"/>
        </w:rPr>
        <w:t>）：</w:t>
      </w:r>
    </w:p>
    <w:p>
      <w:pPr>
        <w:pStyle w:val="ListNumber"/>
      </w:pPr>
      <w:r>
        <w:rPr>
          <w:rFonts w:ascii="宋体" w:hAnsi="宋体" w:eastAsia="宋体"/>
          <w:b w:val="0"/>
        </w:rPr>
        <w:t>保证系统能正常演示；</w:t>
      </w:r>
    </w:p>
    <w:p>
      <w:pPr>
        <w:pStyle w:val="ListNumber"/>
      </w:pPr>
      <w:r>
        <w:rPr>
          <w:rFonts w:ascii="宋体" w:hAnsi="宋体" w:eastAsia="宋体"/>
          <w:b w:val="0"/>
        </w:rPr>
        <w:t>保证业务流程闭环；</w:t>
      </w:r>
    </w:p>
    <w:p>
      <w:pPr>
        <w:pStyle w:val="ListNumber"/>
      </w:pPr>
      <w:r>
        <w:rPr>
          <w:rFonts w:ascii="宋体" w:hAnsi="宋体" w:eastAsia="宋体"/>
          <w:b w:val="0"/>
        </w:rPr>
        <w:t>准备足够真实的测试数据；</w:t>
      </w:r>
    </w:p>
    <w:p>
      <w:pPr>
        <w:pStyle w:val="ListNumber"/>
      </w:pPr>
      <w:r>
        <w:rPr>
          <w:rFonts w:ascii="宋体" w:hAnsi="宋体" w:eastAsia="宋体"/>
          <w:b w:val="0"/>
        </w:rPr>
        <w:t>产出测试用例表、测试报告、演示数据与系统截图。</w:t>
      </w:r>
    </w:p>
    <w:p>
      <w:pPr>
        <w:pStyle w:val="Heading2"/>
      </w:pPr>
      <w:r>
        <w:rPr>
          <w:rFonts w:ascii="黑体" w:hAnsi="黑体" w:eastAsia="黑体"/>
          <w:b w:val="0"/>
        </w:rPr>
        <w:t>5.1.2 测试依据</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依据</w:t>
            </w:r>
          </w:p>
        </w:tc>
        <w:tc>
          <w:tcPr>
            <w:tcW w:type="dxa" w:w="3022"/>
          </w:tcPr>
          <w:p>
            <w:pPr>
              <w:spacing w:before="20" w:after="20"/>
            </w:pPr>
            <w:r>
              <w:rPr>
                <w:b/>
                <w:sz w:val="18"/>
              </w:rPr>
            </w:r>
            <w:r>
              <w:rPr>
                <w:rFonts w:ascii="宋体" w:hAnsi="宋体" w:eastAsia="宋体"/>
                <w:b/>
                <w:sz w:val="18"/>
              </w:rPr>
              <w:t>内容</w:t>
            </w:r>
          </w:p>
        </w:tc>
        <w:tc>
          <w:tcPr>
            <w:tcW w:type="dxa" w:w="3022"/>
          </w:tcPr>
          <w:p>
            <w:pPr>
              <w:spacing w:before="20" w:after="20"/>
            </w:pPr>
            <w:r>
              <w:rPr>
                <w:b/>
                <w:sz w:val="18"/>
              </w:rPr>
            </w:r>
            <w:r>
              <w:rPr>
                <w:rFonts w:ascii="宋体" w:hAnsi="宋体" w:eastAsia="宋体"/>
                <w:b/>
                <w:sz w:val="18"/>
              </w:rPr>
              <w:t>出处</w:t>
            </w:r>
          </w:p>
        </w:tc>
      </w:tr>
      <w:tr>
        <w:tc>
          <w:tcPr>
            <w:tcW w:type="dxa" w:w="3022"/>
          </w:tcPr>
          <w:p>
            <w:pPr>
              <w:spacing w:before="20" w:after="20"/>
            </w:pPr>
            <w:r>
              <w:rPr>
                <w:sz w:val="18"/>
              </w:rPr>
            </w:r>
            <w:r>
              <w:rPr>
                <w:rFonts w:ascii="宋体" w:hAnsi="宋体" w:eastAsia="宋体"/>
                <w:b w:val="0"/>
                <w:sz w:val="18"/>
              </w:rPr>
              <w:t>功能测试要求</w:t>
            </w:r>
          </w:p>
        </w:tc>
        <w:tc>
          <w:tcPr>
            <w:tcW w:type="dxa" w:w="3022"/>
          </w:tcPr>
          <w:p>
            <w:pPr>
              <w:spacing w:before="20" w:after="20"/>
            </w:pPr>
            <w:r>
              <w:rPr>
                <w:sz w:val="18"/>
              </w:rPr>
            </w:r>
            <w:r>
              <w:rPr>
                <w:rFonts w:ascii="宋体" w:hAnsi="宋体" w:eastAsia="宋体"/>
                <w:b w:val="0"/>
                <w:sz w:val="18"/>
              </w:rPr>
              <w:t>登录 / 报名 / 审核 / 签到 / 时长审核 / 数据看板 六组</w:t>
            </w:r>
          </w:p>
        </w:tc>
        <w:tc>
          <w:tcPr>
            <w:tcW w:type="dxa" w:w="3022"/>
          </w:tcPr>
          <w:p>
            <w:pPr>
              <w:spacing w:before="20" w:after="20"/>
            </w:pPr>
            <w:r>
              <w:rPr>
                <w:sz w:val="18"/>
              </w:rPr>
            </w:r>
            <w:r>
              <w:rPr>
                <w:rFonts w:ascii="Consolas" w:hAnsi="Consolas" w:eastAsia="Consolas"/>
                <w:sz w:val="18"/>
              </w:rPr>
              <w:t>docs/高校志愿服务时长认证与公益画像数据分析系统_开发计划与分工.md:824-831</w:t>
            </w:r>
          </w:p>
        </w:tc>
      </w:tr>
      <w:tr>
        <w:tc>
          <w:tcPr>
            <w:tcW w:type="dxa" w:w="3022"/>
          </w:tcPr>
          <w:p>
            <w:pPr>
              <w:spacing w:before="20" w:after="20"/>
            </w:pPr>
            <w:r>
              <w:rPr>
                <w:sz w:val="18"/>
              </w:rPr>
            </w:r>
            <w:r>
              <w:rPr>
                <w:rFonts w:ascii="宋体" w:hAnsi="宋体" w:eastAsia="宋体"/>
                <w:b w:val="0"/>
                <w:sz w:val="18"/>
              </w:rPr>
              <w:t>流程测试要求</w:t>
            </w:r>
          </w:p>
        </w:tc>
        <w:tc>
          <w:tcPr>
            <w:tcW w:type="dxa" w:w="3022"/>
          </w:tcPr>
          <w:p>
            <w:pPr>
              <w:spacing w:before="20" w:after="20"/>
            </w:pPr>
            <w:r>
              <w:rPr>
                <w:sz w:val="18"/>
              </w:rPr>
            </w:r>
            <w:r>
              <w:rPr>
                <w:rFonts w:ascii="宋体" w:hAnsi="宋体" w:eastAsia="宋体"/>
                <w:b w:val="0"/>
                <w:sz w:val="18"/>
              </w:rPr>
              <w:t>学生注册 → 报名 → 组织审核 → 签到签退 → 组织提交时长 → 学校审核 → 时长增加 → 看板更新</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:833-844</w:t>
            </w:r>
          </w:p>
        </w:tc>
      </w:tr>
      <w:tr>
        <w:tc>
          <w:tcPr>
            <w:tcW w:type="dxa" w:w="3022"/>
          </w:tcPr>
          <w:p>
            <w:pPr>
              <w:spacing w:before="20" w:after="20"/>
            </w:pPr>
            <w:r>
              <w:rPr>
                <w:sz w:val="18"/>
              </w:rPr>
            </w:r>
            <w:r>
              <w:rPr>
                <w:rFonts w:ascii="宋体" w:hAnsi="宋体" w:eastAsia="宋体"/>
                <w:b w:val="0"/>
                <w:sz w:val="18"/>
              </w:rPr>
              <w:t>异常测试要求</w:t>
            </w:r>
          </w:p>
        </w:tc>
        <w:tc>
          <w:tcPr>
            <w:tcW w:type="dxa" w:w="3022"/>
          </w:tcPr>
          <w:p>
            <w:pPr>
              <w:spacing w:before="20" w:after="20"/>
            </w:pPr>
            <w:r>
              <w:rPr>
                <w:sz w:val="18"/>
              </w:rPr>
            </w:r>
            <w:r>
              <w:rPr>
                <w:rFonts w:ascii="宋体" w:hAnsi="宋体" w:eastAsia="宋体"/>
                <w:b w:val="0"/>
                <w:sz w:val="18"/>
              </w:rPr>
              <w:t>6 条给定场景（未登录、重复报名、已满报名、未签到签退、时长重复提交、驳回后重提）</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:846-853</w:t>
            </w:r>
          </w:p>
        </w:tc>
      </w:tr>
      <w:tr>
        <w:tc>
          <w:tcPr>
            <w:tcW w:type="dxa" w:w="3022"/>
          </w:tcPr>
          <w:p>
            <w:pPr>
              <w:spacing w:before="20" w:after="20"/>
            </w:pPr>
            <w:r>
              <w:rPr>
                <w:sz w:val="18"/>
              </w:rPr>
            </w:r>
            <w:r>
              <w:rPr>
                <w:rFonts w:ascii="宋体" w:hAnsi="宋体" w:eastAsia="宋体"/>
                <w:b w:val="0"/>
                <w:sz w:val="18"/>
              </w:rPr>
              <w:t>测试数据要求</w:t>
            </w:r>
          </w:p>
        </w:tc>
        <w:tc>
          <w:tcPr>
            <w:tcW w:type="dxa" w:w="3022"/>
          </w:tcPr>
          <w:p>
            <w:pPr>
              <w:spacing w:before="20" w:after="20"/>
            </w:pPr>
            <w:r>
              <w:rPr>
                <w:sz w:val="18"/>
              </w:rPr>
            </w:r>
            <w:r>
              <w:rPr>
                <w:rFonts w:ascii="宋体" w:hAnsi="宋体" w:eastAsia="宋体"/>
                <w:b w:val="0"/>
                <w:sz w:val="18"/>
              </w:rPr>
              <w:t>3 个角色账号 / 5~10 个组织 / 10~20 个活动 / 若干学生 / 50~200 条报名</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:855-864</w:t>
            </w:r>
          </w:p>
        </w:tc>
      </w:tr>
      <w:tr>
        <w:tc>
          <w:tcPr>
            <w:tcW w:type="dxa" w:w="3022"/>
          </w:tcPr>
          <w:p>
            <w:pPr>
              <w:spacing w:before="20" w:after="20"/>
            </w:pPr>
            <w:r>
              <w:rPr>
                <w:sz w:val="18"/>
              </w:rPr>
            </w:r>
            <w:r>
              <w:rPr>
                <w:rFonts w:ascii="宋体" w:hAnsi="宋体" w:eastAsia="宋体"/>
                <w:b w:val="0"/>
                <w:sz w:val="18"/>
              </w:rPr>
              <w:t>用例与预期结果</w:t>
            </w:r>
          </w:p>
        </w:tc>
        <w:tc>
          <w:tcPr>
            <w:tcW w:type="dxa" w:w="3022"/>
          </w:tcPr>
          <w:p>
            <w:pPr>
              <w:spacing w:before="20" w:after="20"/>
            </w:pPr>
            <w:r>
              <w:rPr>
                <w:sz w:val="18"/>
              </w:rPr>
            </w:r>
            <w:r>
              <w:rPr>
                <w:rFonts w:ascii="Consolas" w:hAnsi="Consolas" w:eastAsia="Consolas"/>
                <w:sz w:val="18"/>
              </w:rPr>
              <w:t>docs/测试用例表.md</w:t>
            </w:r>
            <w:r>
              <w:rPr>
                <w:rFonts w:ascii="宋体" w:hAnsi="宋体" w:eastAsia="宋体"/>
                <w:b w:val="0"/>
                <w:sz w:val="18"/>
              </w:rPr>
              <w:t>（</w:t>
            </w:r>
            <w:r>
              <w:rPr>
                <w:rFonts w:ascii="宋体" w:hAnsi="宋体" w:eastAsia="宋体"/>
                <w:b/>
                <w:sz w:val="18"/>
              </w:rPr>
              <w:t>73 条</w:t>
            </w:r>
            <w:r>
              <w:rPr>
                <w:rFonts w:ascii="宋体" w:hAnsi="宋体" w:eastAsia="宋体"/>
                <w:b w:val="0"/>
                <w:sz w:val="18"/>
              </w:rPr>
              <w:t>：功能 48 + 流程 10 + 异常 15）</w:t>
            </w:r>
          </w:p>
        </w:tc>
        <w:tc>
          <w:tcPr>
            <w:tcW w:type="dxa" w:w="3022"/>
          </w:tcPr>
          <w:p>
            <w:pPr>
              <w:spacing w:before="20" w:after="20"/>
            </w:pPr>
            <w:r>
              <w:rPr>
                <w:sz w:val="18"/>
              </w:rPr>
            </w:r>
            <w:r>
              <w:rPr>
                <w:rFonts w:ascii="Consolas" w:hAnsi="Consolas" w:eastAsia="Consolas"/>
                <w:sz w:val="18"/>
              </w:rPr>
              <w:t>docs/待办清单.md:833-835</w:t>
            </w:r>
          </w:p>
        </w:tc>
      </w:tr>
    </w:tbl>
    <w:p/>
    <w:p>
      <w:pPr>
        <w:pStyle w:val="Heading2"/>
      </w:pPr>
      <w:r>
        <w:rPr>
          <w:rFonts w:ascii="黑体" w:hAnsi="黑体" w:eastAsia="黑体"/>
          <w:b w:val="0"/>
        </w:rPr>
        <w:t>5.1.3 测试原则（三条）</w:t>
      </w:r>
    </w:p>
    <w:p>
      <w:pPr>
        <w:pStyle w:val="ListNumber"/>
      </w:pPr>
      <w:r>
        <w:rPr>
          <w:rFonts w:ascii="宋体" w:hAnsi="宋体" w:eastAsia="宋体"/>
          <w:b/>
        </w:rPr>
        <w:t>结论必须标明执行口径</w:t>
      </w:r>
      <w:r>
        <w:rPr>
          <w:rFonts w:ascii="宋体" w:hAnsi="宋体" w:eastAsia="宋体"/>
          <w:b w:val="0"/>
        </w:rPr>
        <w:t>：真实后端（</w:t>
      </w:r>
      <w:r>
        <w:rPr>
          <w:rFonts w:ascii="Consolas" w:hAnsi="Consolas" w:eastAsia="Consolas"/>
          <w:sz w:val="19"/>
        </w:rPr>
        <w:t>VITE_USE_MOCK=false</w:t>
      </w:r>
      <w:r>
        <w:rPr>
          <w:rFonts w:ascii="宋体" w:hAnsi="宋体" w:eastAsia="宋体"/>
          <w:b w:val="0"/>
        </w:rPr>
        <w:t>）与纯前端 mock</w:t>
      </w:r>
    </w:p>
    <w:p>
      <w:pPr>
        <w:spacing w:before="40" w:after="80" w:line="336" w:lineRule="auto"/>
        <w:ind w:firstLine="420"/>
      </w:pPr>
      <w:r>
        <w:rPr>
          <w:rFonts w:ascii="宋体" w:hAnsi="宋体" w:eastAsia="宋体"/>
          <w:b w:val="0"/>
        </w:rPr>
        <w:t>是两套数字，</w:t>
      </w:r>
      <w:r>
        <w:rPr>
          <w:rFonts w:ascii="宋体" w:hAnsi="宋体" w:eastAsia="宋体"/>
          <w:b/>
        </w:rPr>
        <w:t>不能混着看</w:t>
      </w:r>
      <w:r>
        <w:rPr>
          <w:rFonts w:ascii="宋体" w:hAnsi="宋体" w:eastAsia="宋体"/>
          <w:b w:val="0"/>
        </w:rPr>
        <w:t>（</w:t>
      </w:r>
      <w:r>
        <w:rPr>
          <w:rFonts w:ascii="Consolas" w:hAnsi="Consolas" w:eastAsia="Consolas"/>
          <w:sz w:val="19"/>
        </w:rPr>
        <w:t>docs/测试用例表.md:20-24</w:t>
      </w:r>
      <w:r>
        <w:rPr>
          <w:rFonts w:ascii="宋体" w:hAnsi="宋体" w:eastAsia="宋体"/>
          <w:b w:val="0"/>
        </w:rPr>
        <w:t>）。</w:t>
      </w:r>
    </w:p>
    <w:p>
      <w:pPr>
        <w:pStyle w:val="ListNumber"/>
      </w:pPr>
      <w:r>
        <w:rPr>
          <w:rFonts w:ascii="宋体" w:hAnsi="宋体" w:eastAsia="宋体"/>
          <w:b/>
        </w:rPr>
        <w:t>未执行的不写成"已通过"</w:t>
      </w:r>
      <w:r>
        <w:rPr>
          <w:rFonts w:ascii="宋体" w:hAnsi="宋体" w:eastAsia="宋体"/>
          <w:b w:val="0"/>
        </w:rPr>
        <w:t>：测试报告第 6 节单独列出未执行部分</w:t>
      </w:r>
    </w:p>
    <w:p>
      <w:pPr>
        <w:spacing w:before="40" w:after="80" w:line="336" w:lineRule="auto"/>
        <w:ind w:firstLine="420"/>
      </w:pPr>
      <w:r>
        <w:rPr>
          <w:rFonts w:ascii="宋体" w:hAnsi="宋体" w:eastAsia="宋体"/>
          <w:b w:val="0"/>
        </w:rPr>
        <w:t>（</w:t>
      </w:r>
      <w:r>
        <w:rPr>
          <w:rFonts w:ascii="Consolas" w:hAnsi="Consolas" w:eastAsia="Consolas"/>
          <w:sz w:val="19"/>
        </w:rPr>
        <w:t>docs/测试报告.md:4-5</w:t>
      </w:r>
      <w:r>
        <w:rPr>
          <w:rFonts w:ascii="宋体" w:hAnsi="宋体" w:eastAsia="宋体"/>
          <w:b w:val="0"/>
        </w:rPr>
        <w:t>）。</w:t>
      </w:r>
    </w:p>
    <w:p>
      <w:pPr>
        <w:pStyle w:val="ListNumber"/>
      </w:pPr>
      <w:r>
        <w:rPr>
          <w:rFonts w:ascii="宋体" w:hAnsi="宋体" w:eastAsia="宋体"/>
          <w:b/>
        </w:rPr>
        <w:t>已知限制按"已知限制"陈述，而不是隐藏</w:t>
      </w:r>
      <w:r>
        <w:rPr>
          <w:rFonts w:ascii="宋体" w:hAnsi="宋体" w:eastAsia="宋体"/>
          <w:b w:val="0"/>
        </w:rPr>
        <w:t xml:space="preserve">：与 </w:t>
      </w:r>
      <w:r>
        <w:rPr>
          <w:rFonts w:ascii="Consolas" w:hAnsi="Consolas" w:eastAsia="Consolas"/>
          <w:sz w:val="19"/>
        </w:rPr>
        <w:t>docs/答辩前待办.md</w:t>
      </w:r>
      <w:r>
        <w:rPr>
          <w:rFonts w:ascii="宋体" w:hAnsi="宋体" w:eastAsia="宋体"/>
          <w:b w:val="0"/>
        </w:rPr>
        <w:t xml:space="preserve"> 第 4 节"明确不做"一致</w:t>
      </w:r>
    </w:p>
    <w:p>
      <w:pPr>
        <w:spacing w:before="40" w:after="80" w:line="336" w:lineRule="auto"/>
        <w:ind w:firstLine="420"/>
      </w:pPr>
      <w:r>
        <w:rPr>
          <w:rFonts w:ascii="宋体" w:hAnsi="宋体" w:eastAsia="宋体"/>
          <w:b w:val="0"/>
        </w:rPr>
        <w:t xml:space="preserve">（同上 </w:t>
      </w:r>
      <w:r>
        <w:rPr>
          <w:rFonts w:ascii="Consolas" w:hAnsi="Consolas" w:eastAsia="Consolas"/>
          <w:sz w:val="19"/>
        </w:rPr>
        <w:t>:207</w:t>
      </w:r>
      <w:r>
        <w:rPr>
          <w:rFonts w:ascii="宋体" w:hAnsi="宋体" w:eastAsia="宋体"/>
          <w:b w:val="0"/>
        </w:rPr>
        <w:t>）。</w:t>
      </w:r>
    </w:p>
    <w:p>
      <w:pPr>
        <w:pStyle w:val="Heading2"/>
      </w:pPr>
      <w:r>
        <w:rPr>
          <w:rFonts w:ascii="黑体" w:hAnsi="黑体" w:eastAsia="黑体"/>
          <w:b w:val="0"/>
        </w:rPr>
        <w:t>5.1.4 一条重要的测试策略决策（C7）</w:t>
      </w:r>
    </w:p>
    <w:p>
      <w:pPr>
        <w:spacing w:before="40" w:after="80" w:line="336" w:lineRule="auto"/>
        <w:ind w:firstLine="420"/>
      </w:pPr>
      <w:r>
        <w:rPr>
          <w:rFonts w:ascii="宋体" w:hAnsi="宋体" w:eastAsia="宋体"/>
          <w:b/>
        </w:rPr>
        <w:t>后端 9 个模块 `src/test` 全部为空目录，零自动化测试</w:t>
      </w:r>
    </w:p>
    <w:p>
      <w:pPr>
        <w:spacing w:before="40" w:after="80" w:line="336" w:lineRule="auto"/>
        <w:ind w:firstLine="420"/>
      </w:pPr>
      <w:r>
        <w:rPr>
          <w:rFonts w:ascii="宋体" w:hAnsi="宋体" w:eastAsia="宋体"/>
          <w:b w:val="0"/>
        </w:rPr>
        <w:t xml:space="preserve">（实测：9 个模块的 </w:t>
      </w:r>
      <w:r>
        <w:rPr>
          <w:rFonts w:ascii="Consolas" w:hAnsi="Consolas" w:eastAsia="Consolas"/>
          <w:sz w:val="19"/>
        </w:rPr>
        <w:t>src/test</w:t>
      </w:r>
      <w:r>
        <w:rPr>
          <w:rFonts w:ascii="宋体" w:hAnsi="宋体" w:eastAsia="宋体"/>
          <w:b w:val="0"/>
        </w:rPr>
        <w:t xml:space="preserve"> 下文件数均为 </w:t>
      </w:r>
      <w:r>
        <w:rPr>
          <w:rFonts w:ascii="宋体" w:hAnsi="宋体" w:eastAsia="宋体"/>
          <w:b/>
        </w:rPr>
        <w:t>0</w:t>
      </w:r>
      <w:r>
        <w:rPr>
          <w:rFonts w:ascii="宋体" w:hAnsi="宋体" w:eastAsia="宋体"/>
          <w:b w:val="0"/>
        </w:rPr>
        <w:t>）。</w:t>
      </w:r>
    </w:p>
    <w:p>
      <w:pPr>
        <w:spacing w:before="40" w:after="80" w:line="336" w:lineRule="auto"/>
        <w:ind w:firstLine="420"/>
      </w:pPr>
      <w:r>
        <w:rPr>
          <w:rFonts w:ascii="宋体" w:hAnsi="宋体" w:eastAsia="宋体"/>
          <w:b/>
        </w:rPr>
        <w:t>决策</w:t>
      </w:r>
      <w:r>
        <w:rPr>
          <w:rFonts w:ascii="宋体" w:hAnsi="宋体" w:eastAsia="宋体"/>
          <w:b w:val="0"/>
        </w:rPr>
        <w:t>：</w:t>
      </w:r>
      <w:r>
        <w:rPr>
          <w:rFonts w:ascii="宋体" w:hAnsi="宋体" w:eastAsia="宋体"/>
          <w:b/>
        </w:rPr>
        <w:t>已拍板用"测试用例表 + 测试报告 + `sql/09` 一致性自检"替代单元测试</w:t>
      </w:r>
    </w:p>
    <w:p>
      <w:pPr>
        <w:spacing w:before="40" w:after="80" w:line="336" w:lineRule="auto"/>
        <w:ind w:firstLine="420"/>
      </w:pPr>
      <w:r>
        <w:rPr>
          <w:rFonts w:ascii="宋体" w:hAnsi="宋体" w:eastAsia="宋体"/>
          <w:b w:val="0"/>
        </w:rPr>
        <w:t>（</w:t>
      </w:r>
      <w:r>
        <w:rPr>
          <w:rFonts w:ascii="Consolas" w:hAnsi="Consolas" w:eastAsia="Consolas"/>
          <w:sz w:val="19"/>
        </w:rPr>
        <w:t>docs/测试报告.md:204</w:t>
      </w:r>
      <w:r>
        <w:rPr>
          <w:rFonts w:ascii="宋体" w:hAnsi="宋体" w:eastAsia="宋体"/>
          <w:b w:val="0"/>
        </w:rPr>
        <w:t>）。</w:t>
      </w:r>
    </w:p>
    <w:p>
      <w:pPr>
        <w:spacing w:before="40" w:after="80" w:line="336" w:lineRule="auto"/>
        <w:ind w:firstLine="420"/>
      </w:pPr>
      <w:r>
        <w:rPr>
          <w:rFonts w:ascii="宋体" w:hAnsi="宋体" w:eastAsia="宋体"/>
          <w:b/>
        </w:rPr>
        <w:t>替代方案的实际覆盖</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手段</w:t>
            </w:r>
          </w:p>
        </w:tc>
        <w:tc>
          <w:tcPr>
            <w:tcW w:type="dxa" w:w="3022"/>
          </w:tcPr>
          <w:p>
            <w:pPr>
              <w:spacing w:before="20" w:after="20"/>
            </w:pPr>
            <w:r>
              <w:rPr>
                <w:b/>
                <w:sz w:val="18"/>
              </w:rPr>
            </w:r>
            <w:r>
              <w:rPr>
                <w:rFonts w:ascii="宋体" w:hAnsi="宋体" w:eastAsia="宋体"/>
                <w:b/>
                <w:sz w:val="18"/>
              </w:rPr>
              <w:t>覆盖层次</w:t>
            </w:r>
          </w:p>
        </w:tc>
        <w:tc>
          <w:tcPr>
            <w:tcW w:type="dxa" w:w="3022"/>
          </w:tcPr>
          <w:p>
            <w:pPr>
              <w:spacing w:before="20" w:after="20"/>
            </w:pPr>
            <w:r>
              <w:rPr>
                <w:b/>
                <w:sz w:val="18"/>
              </w:rPr>
            </w:r>
            <w:r>
              <w:rPr>
                <w:rFonts w:ascii="宋体" w:hAnsi="宋体" w:eastAsia="宋体"/>
                <w:b/>
                <w:sz w:val="18"/>
              </w:rPr>
              <w:t>可复现性</w:t>
            </w:r>
          </w:p>
        </w:tc>
      </w:tr>
      <w:tr>
        <w:tc>
          <w:tcPr>
            <w:tcW w:type="dxa" w:w="3022"/>
          </w:tcPr>
          <w:p>
            <w:pPr>
              <w:spacing w:before="20" w:after="20"/>
            </w:pPr>
            <w:r>
              <w:rPr>
                <w:sz w:val="18"/>
              </w:rPr>
            </w:r>
            <w:r>
              <w:rPr>
                <w:rFonts w:ascii="Consolas" w:hAnsi="Consolas" w:eastAsia="Consolas"/>
                <w:sz w:val="18"/>
              </w:rPr>
              <w:t>docs/测试用例表.md</w:t>
            </w:r>
            <w:r>
              <w:rPr>
                <w:rFonts w:ascii="宋体" w:hAnsi="宋体" w:eastAsia="宋体"/>
                <w:b w:val="0"/>
                <w:sz w:val="18"/>
              </w:rPr>
              <w:t>（73 条）</w:t>
            </w:r>
          </w:p>
        </w:tc>
        <w:tc>
          <w:tcPr>
            <w:tcW w:type="dxa" w:w="3022"/>
          </w:tcPr>
          <w:p>
            <w:pPr>
              <w:spacing w:before="20" w:after="20"/>
            </w:pPr>
            <w:r>
              <w:rPr>
                <w:sz w:val="18"/>
              </w:rPr>
            </w:r>
            <w:r>
              <w:rPr>
                <w:rFonts w:ascii="宋体" w:hAnsi="宋体" w:eastAsia="宋体"/>
                <w:b w:val="0"/>
                <w:sz w:val="18"/>
              </w:rPr>
              <w:t>用例与预期结果</w:t>
            </w:r>
          </w:p>
        </w:tc>
        <w:tc>
          <w:tcPr>
            <w:tcW w:type="dxa" w:w="3022"/>
          </w:tcPr>
          <w:p>
            <w:pPr>
              <w:spacing w:before="20" w:after="20"/>
            </w:pPr>
            <w:r>
              <w:rPr>
                <w:sz w:val="18"/>
              </w:rPr>
            </w:r>
            <w:r>
              <w:rPr>
                <w:rFonts w:ascii="宋体" w:hAnsi="宋体" w:eastAsia="宋体"/>
                <w:b w:val="0"/>
                <w:sz w:val="18"/>
              </w:rPr>
              <w:t>人工对照</w:t>
            </w:r>
          </w:p>
        </w:tc>
      </w:tr>
      <w:tr>
        <w:tc>
          <w:tcPr>
            <w:tcW w:type="dxa" w:w="3022"/>
          </w:tcPr>
          <w:p>
            <w:pPr>
              <w:spacing w:before="20" w:after="20"/>
            </w:pPr>
            <w:r>
              <w:rPr>
                <w:sz w:val="18"/>
              </w:rPr>
            </w:r>
            <w:r>
              <w:rPr>
                <w:rFonts w:ascii="Consolas" w:hAnsi="Consolas" w:eastAsia="Consolas"/>
                <w:sz w:val="18"/>
              </w:rPr>
              <w:t>docs/测试报告.md</w:t>
            </w:r>
          </w:p>
        </w:tc>
        <w:tc>
          <w:tcPr>
            <w:tcW w:type="dxa" w:w="3022"/>
          </w:tcPr>
          <w:p>
            <w:pPr>
              <w:spacing w:before="20" w:after="20"/>
            </w:pPr>
            <w:r>
              <w:rPr>
                <w:sz w:val="18"/>
              </w:rPr>
            </w:r>
            <w:r>
              <w:rPr>
                <w:rFonts w:ascii="宋体" w:hAnsi="宋体" w:eastAsia="宋体"/>
                <w:b w:val="0"/>
                <w:sz w:val="18"/>
              </w:rPr>
              <w:t>实际执行结果与证据</w:t>
            </w:r>
          </w:p>
        </w:tc>
        <w:tc>
          <w:tcPr>
            <w:tcW w:type="dxa" w:w="3022"/>
          </w:tcPr>
          <w:p>
            <w:pPr>
              <w:spacing w:before="20" w:after="20"/>
            </w:pPr>
            <w:r>
              <w:rPr>
                <w:sz w:val="18"/>
              </w:rPr>
            </w:r>
            <w:r>
              <w:rPr>
                <w:rFonts w:ascii="宋体" w:hAnsi="宋体" w:eastAsia="宋体"/>
                <w:b w:val="0"/>
                <w:sz w:val="18"/>
              </w:rPr>
              <w:t>有留档</w:t>
            </w:r>
          </w:p>
        </w:tc>
      </w:tr>
      <w:tr>
        <w:tc>
          <w:tcPr>
            <w:tcW w:type="dxa" w:w="3022"/>
          </w:tcPr>
          <w:p>
            <w:pPr>
              <w:spacing w:before="20" w:after="20"/>
            </w:pPr>
            <w:r>
              <w:rPr>
                <w:sz w:val="18"/>
              </w:rPr>
            </w:r>
            <w:r>
              <w:rPr>
                <w:rFonts w:ascii="Consolas" w:hAnsi="Consolas" w:eastAsia="Consolas"/>
                <w:sz w:val="18"/>
              </w:rPr>
              <w:t>sql/09_consistency_check.sql</w:t>
            </w:r>
            <w:r>
              <w:rPr>
                <w:rFonts w:ascii="宋体" w:hAnsi="宋体" w:eastAsia="宋体"/>
                <w:b w:val="0"/>
                <w:sz w:val="18"/>
              </w:rPr>
              <w:t>（20 项）</w:t>
            </w:r>
          </w:p>
        </w:tc>
        <w:tc>
          <w:tcPr>
            <w:tcW w:type="dxa" w:w="3022"/>
          </w:tcPr>
          <w:p>
            <w:pPr>
              <w:spacing w:before="20" w:after="20"/>
            </w:pPr>
            <w:r>
              <w:rPr>
                <w:sz w:val="18"/>
              </w:rPr>
            </w:r>
            <w:r>
              <w:rPr>
                <w:rFonts w:ascii="宋体" w:hAnsi="宋体" w:eastAsia="宋体"/>
                <w:b/>
                <w:sz w:val="18"/>
              </w:rPr>
              <w:t>数据层</w:t>
            </w:r>
          </w:p>
        </w:tc>
        <w:tc>
          <w:tcPr>
            <w:tcW w:type="dxa" w:w="3022"/>
          </w:tcPr>
          <w:p>
            <w:pPr>
              <w:spacing w:before="20" w:after="20"/>
            </w:pPr>
            <w:r>
              <w:rPr>
                <w:sz w:val="18"/>
              </w:rPr>
            </w:r>
            <w:r>
              <w:rPr>
                <w:rFonts w:ascii="宋体" w:hAnsi="宋体" w:eastAsia="宋体"/>
                <w:b/>
                <w:sz w:val="18"/>
              </w:rPr>
              <w:t>脚本化、只读、可重复执行、可当场跑给人看</w:t>
            </w:r>
          </w:p>
        </w:tc>
      </w:tr>
      <w:tr>
        <w:tc>
          <w:tcPr>
            <w:tcW w:type="dxa" w:w="3022"/>
          </w:tcPr>
          <w:p>
            <w:pPr>
              <w:spacing w:before="20" w:after="20"/>
            </w:pPr>
            <w:r>
              <w:rPr>
                <w:sz w:val="18"/>
              </w:rPr>
            </w:r>
            <w:r>
              <w:rPr>
                <w:rFonts w:ascii="Consolas" w:hAnsi="Consolas" w:eastAsia="Consolas"/>
                <w:sz w:val="18"/>
              </w:rPr>
              <w:t>.tmp-verify/verify.ps1</w:t>
            </w:r>
          </w:p>
        </w:tc>
        <w:tc>
          <w:tcPr>
            <w:tcW w:type="dxa" w:w="3022"/>
          </w:tcPr>
          <w:p>
            <w:pPr>
              <w:spacing w:before="20" w:after="20"/>
            </w:pPr>
            <w:r>
              <w:rPr>
                <w:sz w:val="18"/>
              </w:rPr>
            </w:r>
            <w:r>
              <w:rPr>
                <w:rFonts w:ascii="宋体" w:hAnsi="宋体" w:eastAsia="宋体"/>
                <w:b/>
                <w:sz w:val="18"/>
              </w:rPr>
              <w:t>接口层端到端</w:t>
            </w:r>
          </w:p>
        </w:tc>
        <w:tc>
          <w:tcPr>
            <w:tcW w:type="dxa" w:w="3022"/>
          </w:tcPr>
          <w:p>
            <w:pPr>
              <w:spacing w:before="20" w:after="20"/>
            </w:pPr>
            <w:r>
              <w:rPr>
                <w:sz w:val="18"/>
              </w:rPr>
            </w:r>
            <w:r>
              <w:rPr>
                <w:rFonts w:ascii="宋体" w:hAnsi="宋体" w:eastAsia="宋体"/>
                <w:b/>
                <w:sz w:val="18"/>
              </w:rPr>
              <w:t>脚本化，但未入库（被 `.gitignore` 的 `.tmp-*` 规则忽略）</w:t>
            </w:r>
          </w:p>
        </w:tc>
      </w:tr>
      <w:tr>
        <w:tc>
          <w:tcPr>
            <w:tcW w:type="dxa" w:w="3022"/>
          </w:tcPr>
          <w:p>
            <w:pPr>
              <w:spacing w:before="20" w:after="20"/>
            </w:pPr>
            <w:r>
              <w:rPr>
                <w:sz w:val="18"/>
              </w:rPr>
            </w:r>
            <w:r>
              <w:rPr>
                <w:rFonts w:ascii="Consolas" w:hAnsi="Consolas" w:eastAsia="Consolas"/>
                <w:sz w:val="18"/>
              </w:rPr>
              <w:t>npm run verify:mock</w:t>
            </w:r>
            <w:r>
              <w:rPr>
                <w:rFonts w:ascii="宋体" w:hAnsi="宋体" w:eastAsia="宋体"/>
                <w:b w:val="0"/>
                <w:sz w:val="18"/>
              </w:rPr>
              <w:t>（31 项）</w:t>
            </w:r>
          </w:p>
        </w:tc>
        <w:tc>
          <w:tcPr>
            <w:tcW w:type="dxa" w:w="3022"/>
          </w:tcPr>
          <w:p>
            <w:pPr>
              <w:spacing w:before="20" w:after="20"/>
            </w:pPr>
            <w:r>
              <w:rPr>
                <w:sz w:val="18"/>
              </w:rPr>
            </w:r>
            <w:r>
              <w:rPr>
                <w:rFonts w:ascii="宋体" w:hAnsi="宋体" w:eastAsia="宋体"/>
                <w:b/>
                <w:sz w:val="18"/>
              </w:rPr>
              <w:t>前端 mock 数据自洽</w:t>
            </w:r>
          </w:p>
        </w:tc>
        <w:tc>
          <w:tcPr>
            <w:tcW w:type="dxa" w:w="3022"/>
          </w:tcPr>
          <w:p>
            <w:pPr>
              <w:spacing w:before="20" w:after="20"/>
            </w:pPr>
            <w:r>
              <w:rPr>
                <w:sz w:val="18"/>
              </w:rPr>
            </w:r>
            <w:r>
              <w:rPr>
                <w:rFonts w:ascii="宋体" w:hAnsi="宋体" w:eastAsia="宋体"/>
                <w:b w:val="0"/>
                <w:sz w:val="18"/>
              </w:rPr>
              <w:t>脚本化、已入库</w:t>
            </w:r>
          </w:p>
        </w:tc>
      </w:tr>
    </w:tbl>
    <w:p/>
    <w:p>
      <w:pPr>
        <w:spacing w:before="60" w:after="60"/>
        <w:ind w:left="454"/>
      </w:pPr>
      <w:r>
        <w:rPr>
          <w:rFonts w:ascii="宋体" w:hAnsi="宋体" w:eastAsia="宋体"/>
          <w:b w:val="0"/>
          <w:color w:val="444444"/>
          <w:sz w:val="20"/>
        </w:rPr>
        <w:t xml:space="preserve">⚠️ </w:t>
      </w:r>
      <w:r>
        <w:rPr>
          <w:rFonts w:ascii="宋体" w:hAnsi="宋体" w:eastAsia="宋体"/>
          <w:b/>
          <w:color w:val="444444"/>
          <w:sz w:val="20"/>
        </w:rPr>
        <w:t>诚实说明</w:t>
      </w:r>
      <w:r>
        <w:rPr>
          <w:rFonts w:ascii="宋体" w:hAnsi="宋体" w:eastAsia="宋体"/>
          <w:b w:val="0"/>
          <w:color w:val="444444"/>
          <w:sz w:val="20"/>
        </w:rPr>
        <w:t>：</w:t>
      </w:r>
      <w:r>
        <w:rPr>
          <w:rFonts w:ascii="Consolas" w:hAnsi="Consolas" w:eastAsia="Consolas"/>
          <w:color w:val="444444"/>
          <w:sz w:val="20"/>
        </w:rPr>
        <w:t>.tmp-verify/</w:t>
      </w:r>
      <w:r>
        <w:rPr>
          <w:rFonts w:ascii="宋体" w:hAnsi="宋体" w:eastAsia="宋体"/>
          <w:b w:val="0"/>
          <w:color w:val="444444"/>
          <w:sz w:val="20"/>
        </w:rPr>
        <w:t xml:space="preserve"> 下的脚本是验证用的</w:t>
      </w:r>
      <w:r>
        <w:rPr>
          <w:rFonts w:ascii="宋体" w:hAnsi="宋体" w:eastAsia="宋体"/>
          <w:b/>
          <w:color w:val="444444"/>
          <w:sz w:val="20"/>
        </w:rPr>
        <w:t>临时产物</w:t>
      </w:r>
      <w:r>
        <w:rPr>
          <w:rFonts w:ascii="宋体" w:hAnsi="宋体" w:eastAsia="宋体"/>
          <w:b w:val="0"/>
          <w:color w:val="444444"/>
          <w:sz w:val="20"/>
        </w:rPr>
        <w:t xml:space="preserve">，已被 </w:t>
      </w:r>
      <w:r>
        <w:rPr>
          <w:rFonts w:ascii="Consolas" w:hAnsi="Consolas" w:eastAsia="Consolas"/>
          <w:color w:val="444444"/>
          <w:sz w:val="20"/>
        </w:rPr>
        <w:t>.gitignore</w:t>
      </w:r>
      <w:r>
        <w:rPr>
          <w:rFonts w:ascii="宋体" w:hAnsi="宋体" w:eastAsia="宋体"/>
          <w:b w:val="0"/>
          <w:color w:val="444444"/>
          <w:sz w:val="20"/>
        </w:rPr>
        <w:t xml:space="preserve"> 忽略， </w:t>
      </w:r>
      <w:r>
        <w:rPr>
          <w:rFonts w:ascii="宋体" w:hAnsi="宋体" w:eastAsia="宋体"/>
          <w:b/>
          <w:color w:val="444444"/>
          <w:sz w:val="20"/>
        </w:rPr>
        <w:t>不在仓库里</w:t>
      </w:r>
      <w:r>
        <w:rPr>
          <w:rFonts w:ascii="宋体" w:hAnsi="宋体" w:eastAsia="宋体"/>
          <w:b w:val="0"/>
          <w:color w:val="444444"/>
          <w:sz w:val="20"/>
        </w:rPr>
        <w:t>（</w:t>
      </w:r>
      <w:r>
        <w:rPr>
          <w:rFonts w:ascii="Consolas" w:hAnsi="Consolas" w:eastAsia="Consolas"/>
          <w:color w:val="444444"/>
          <w:sz w:val="20"/>
        </w:rPr>
        <w:t>docs/测试报告.md:251-252</w:t>
      </w:r>
      <w:r>
        <w:rPr>
          <w:rFonts w:ascii="宋体" w:hAnsi="宋体" w:eastAsia="宋体"/>
          <w:b w:val="0"/>
          <w:color w:val="444444"/>
          <w:sz w:val="20"/>
        </w:rPr>
        <w:t xml:space="preserve">）。这是一个真实的交付缺口 —— 答辩时如果评审要求"当场复现端到端测试"，只能靠 </w:t>
      </w:r>
      <w:r>
        <w:rPr>
          <w:rFonts w:ascii="Consolas" w:hAnsi="Consolas" w:eastAsia="Consolas"/>
          <w:color w:val="444444"/>
          <w:sz w:val="20"/>
        </w:rPr>
        <w:t>sql/09</w:t>
      </w:r>
      <w:r>
        <w:rPr>
          <w:rFonts w:ascii="宋体" w:hAnsi="宋体" w:eastAsia="宋体"/>
          <w:b w:val="0"/>
          <w:color w:val="444444"/>
          <w:sz w:val="20"/>
        </w:rPr>
        <w:t>（已入库、只读）与 手工按用例表操作。</w:t>
      </w:r>
    </w:p>
    <w:p>
      <w:pPr>
        <w:pStyle w:val="Heading1"/>
      </w:pPr>
      <w:r>
        <w:rPr>
          <w:rFonts w:ascii="黑体" w:hAnsi="黑体" w:eastAsia="黑体"/>
          <w:b w:val="0"/>
        </w:rPr>
        <w:t>5.2 测试环境与执行口径</w:t>
      </w:r>
    </w:p>
    <w:p>
      <w:pPr>
        <w:pStyle w:val="Heading2"/>
      </w:pPr>
      <w:r>
        <w:rPr>
          <w:rFonts w:ascii="黑体" w:hAnsi="黑体" w:eastAsia="黑体"/>
          <w:b w:val="0"/>
        </w:rPr>
        <w:t>5.2.1 测试环境</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项</w:t>
            </w:r>
          </w:p>
        </w:tc>
        <w:tc>
          <w:tcPr>
            <w:tcW w:type="dxa" w:w="3022"/>
          </w:tcPr>
          <w:p>
            <w:pPr>
              <w:spacing w:before="20" w:after="20"/>
            </w:pPr>
            <w:r>
              <w:rPr>
                <w:b/>
                <w:sz w:val="18"/>
              </w:rPr>
            </w:r>
            <w:r>
              <w:rPr>
                <w:rFonts w:ascii="宋体" w:hAnsi="宋体" w:eastAsia="宋体"/>
                <w:b/>
                <w:sz w:val="18"/>
              </w:rPr>
              <w:t>取值</w:t>
            </w:r>
          </w:p>
        </w:tc>
        <w:tc>
          <w:tcPr>
            <w:tcW w:type="dxa" w:w="3022"/>
          </w:tcPr>
          <w:p>
            <w:pPr>
              <w:spacing w:before="20" w:after="20"/>
            </w:pPr>
            <w:r>
              <w:rPr>
                <w:b/>
                <w:sz w:val="18"/>
              </w:rPr>
            </w:r>
            <w:r>
              <w:rPr>
                <w:rFonts w:ascii="宋体" w:hAnsi="宋体" w:eastAsia="宋体"/>
                <w:b/>
                <w:sz w:val="18"/>
              </w:rPr>
              <w:t>出处</w:t>
            </w:r>
          </w:p>
        </w:tc>
      </w:tr>
      <w:tr>
        <w:tc>
          <w:tcPr>
            <w:tcW w:type="dxa" w:w="3022"/>
          </w:tcPr>
          <w:p>
            <w:pPr>
              <w:spacing w:before="20" w:after="20"/>
            </w:pPr>
            <w:r>
              <w:rPr>
                <w:sz w:val="18"/>
              </w:rPr>
            </w:r>
            <w:r>
              <w:rPr>
                <w:rFonts w:ascii="宋体" w:hAnsi="宋体" w:eastAsia="宋体"/>
                <w:b w:val="0"/>
                <w:sz w:val="18"/>
              </w:rPr>
              <w:t>后端</w:t>
            </w:r>
          </w:p>
        </w:tc>
        <w:tc>
          <w:tcPr>
            <w:tcW w:type="dxa" w:w="3022"/>
          </w:tcPr>
          <w:p>
            <w:pPr>
              <w:spacing w:before="20" w:after="20"/>
            </w:pPr>
            <w:r>
              <w:rPr>
                <w:sz w:val="18"/>
              </w:rPr>
            </w:r>
            <w:r>
              <w:rPr>
                <w:rFonts w:ascii="宋体" w:hAnsi="宋体" w:eastAsia="宋体"/>
                <w:b w:val="0"/>
                <w:sz w:val="18"/>
              </w:rPr>
              <w:t>Spring Boot 4.1.1 / Java 21，端口 8080，连接云上 PostgreSQL 18.6</w:t>
            </w:r>
          </w:p>
        </w:tc>
        <w:tc>
          <w:tcPr>
            <w:tcW w:type="dxa" w:w="3022"/>
          </w:tcPr>
          <w:p>
            <w:pPr>
              <w:spacing w:before="20" w:after="20"/>
            </w:pPr>
            <w:r>
              <w:rPr>
                <w:sz w:val="18"/>
              </w:rPr>
            </w:r>
            <w:r>
              <w:rPr>
                <w:rFonts w:ascii="Consolas" w:hAnsi="Consolas" w:eastAsia="Consolas"/>
                <w:sz w:val="18"/>
              </w:rPr>
              <w:t>docs/测试用例表.md:14</w:t>
            </w:r>
          </w:p>
        </w:tc>
      </w:tr>
      <w:tr>
        <w:tc>
          <w:tcPr>
            <w:tcW w:type="dxa" w:w="3022"/>
          </w:tcPr>
          <w:p>
            <w:pPr>
              <w:spacing w:before="20" w:after="20"/>
            </w:pPr>
            <w:r>
              <w:rPr>
                <w:sz w:val="18"/>
              </w:rPr>
            </w:r>
            <w:r>
              <w:rPr>
                <w:rFonts w:ascii="宋体" w:hAnsi="宋体" w:eastAsia="宋体"/>
                <w:b w:val="0"/>
                <w:sz w:val="18"/>
              </w:rPr>
              <w:t>后端构建</w:t>
            </w:r>
          </w:p>
        </w:tc>
        <w:tc>
          <w:tcPr>
            <w:tcW w:type="dxa" w:w="3022"/>
          </w:tcPr>
          <w:p>
            <w:pPr>
              <w:spacing w:before="20" w:after="20"/>
            </w:pPr>
            <w:r>
              <w:rPr>
                <w:sz w:val="18"/>
              </w:rPr>
            </w:r>
            <w:r>
              <w:rPr>
                <w:rFonts w:ascii="Consolas" w:hAnsi="Consolas" w:eastAsia="Consolas"/>
                <w:sz w:val="18"/>
              </w:rPr>
              <w:t>mvn -B package</w:t>
            </w:r>
            <w:r>
              <w:rPr>
                <w:rFonts w:ascii="宋体" w:hAnsi="宋体" w:eastAsia="宋体"/>
                <w:b w:val="0"/>
                <w:sz w:val="18"/>
              </w:rPr>
              <w:t xml:space="preserve"> </w:t>
            </w:r>
            <w:r>
              <w:rPr>
                <w:rFonts w:ascii="宋体" w:hAnsi="宋体" w:eastAsia="宋体"/>
                <w:b/>
                <w:sz w:val="18"/>
              </w:rPr>
              <w:t>11 个模块 BUILD SUCCESS</w:t>
            </w:r>
            <w:r>
              <w:rPr>
                <w:rFonts w:ascii="宋体" w:hAnsi="宋体" w:eastAsia="宋体"/>
                <w:b w:val="0"/>
                <w:sz w:val="18"/>
              </w:rPr>
              <w:t>（2026-09-25 重新打包并重启为 pid 32936）</w:t>
            </w:r>
          </w:p>
        </w:tc>
        <w:tc>
          <w:tcPr>
            <w:tcW w:type="dxa" w:w="3022"/>
          </w:tcPr>
          <w:p>
            <w:pPr>
              <w:spacing w:before="20" w:after="20"/>
            </w:pPr>
            <w:r>
              <w:rPr>
                <w:sz w:val="18"/>
              </w:rPr>
            </w:r>
            <w:r>
              <w:rPr>
                <w:rFonts w:ascii="Consolas" w:hAnsi="Consolas" w:eastAsia="Consolas"/>
                <w:sz w:val="18"/>
              </w:rPr>
              <w:t>docs/测试报告.md:13</w:t>
            </w:r>
          </w:p>
        </w:tc>
      </w:tr>
      <w:tr>
        <w:tc>
          <w:tcPr>
            <w:tcW w:type="dxa" w:w="3022"/>
          </w:tcPr>
          <w:p>
            <w:pPr>
              <w:spacing w:before="20" w:after="20"/>
            </w:pPr>
            <w:r>
              <w:rPr>
                <w:sz w:val="18"/>
              </w:rPr>
            </w:r>
            <w:r>
              <w:rPr>
                <w:rFonts w:ascii="宋体" w:hAnsi="宋体" w:eastAsia="宋体"/>
                <w:b w:val="0"/>
                <w:sz w:val="18"/>
              </w:rPr>
              <w:t>前端</w:t>
            </w:r>
          </w:p>
        </w:tc>
        <w:tc>
          <w:tcPr>
            <w:tcW w:type="dxa" w:w="3022"/>
          </w:tcPr>
          <w:p>
            <w:pPr>
              <w:spacing w:before="20" w:after="20"/>
            </w:pPr>
            <w:r>
              <w:rPr>
                <w:sz w:val="18"/>
              </w:rPr>
            </w:r>
            <w:r>
              <w:rPr>
                <w:rFonts w:ascii="宋体" w:hAnsi="宋体" w:eastAsia="宋体"/>
                <w:b w:val="0"/>
                <w:sz w:val="18"/>
              </w:rPr>
              <w:t>Vue 3 + Vite，</w:t>
            </w:r>
            <w:r>
              <w:rPr>
                <w:rFonts w:ascii="Consolas" w:hAnsi="Consolas" w:eastAsia="Consolas"/>
                <w:sz w:val="18"/>
              </w:rPr>
              <w:t>npm run dev</w:t>
            </w:r>
            <w:r>
              <w:rPr>
                <w:rFonts w:ascii="宋体" w:hAnsi="宋体" w:eastAsia="宋体"/>
                <w:b w:val="0"/>
                <w:sz w:val="18"/>
              </w:rPr>
              <w:t xml:space="preserve">（开发口径）或 Nginx 托管 </w:t>
            </w:r>
            <w:r>
              <w:rPr>
                <w:rFonts w:ascii="Consolas" w:hAnsi="Consolas" w:eastAsia="Consolas"/>
                <w:sz w:val="18"/>
              </w:rPr>
              <w:t>dist/</w:t>
            </w:r>
            <w:r>
              <w:rPr>
                <w:rFonts w:ascii="宋体" w:hAnsi="宋体" w:eastAsia="宋体"/>
                <w:b w:val="0"/>
                <w:sz w:val="18"/>
              </w:rPr>
              <w:t>（部署口径）</w:t>
            </w:r>
          </w:p>
        </w:tc>
        <w:tc>
          <w:tcPr>
            <w:tcW w:type="dxa" w:w="3022"/>
          </w:tcPr>
          <w:p>
            <w:pPr>
              <w:spacing w:before="20" w:after="20"/>
            </w:pPr>
            <w:r>
              <w:rPr>
                <w:sz w:val="18"/>
              </w:rPr>
            </w:r>
            <w:r>
              <w:rPr>
                <w:rFonts w:ascii="Consolas" w:hAnsi="Consolas" w:eastAsia="Consolas"/>
                <w:sz w:val="18"/>
              </w:rPr>
              <w:t>docs/测试用例表.md:15</w:t>
            </w:r>
          </w:p>
        </w:tc>
      </w:tr>
      <w:tr>
        <w:tc>
          <w:tcPr>
            <w:tcW w:type="dxa" w:w="3022"/>
          </w:tcPr>
          <w:p>
            <w:pPr>
              <w:spacing w:before="20" w:after="20"/>
            </w:pPr>
            <w:r>
              <w:rPr>
                <w:sz w:val="18"/>
              </w:rPr>
            </w:r>
            <w:r>
              <w:rPr>
                <w:rFonts w:ascii="宋体" w:hAnsi="宋体" w:eastAsia="宋体"/>
                <w:b w:val="0"/>
                <w:sz w:val="18"/>
              </w:rPr>
              <w:t>数据库</w:t>
            </w:r>
          </w:p>
        </w:tc>
        <w:tc>
          <w:tcPr>
            <w:tcW w:type="dxa" w:w="3022"/>
          </w:tcPr>
          <w:p>
            <w:pPr>
              <w:spacing w:before="20" w:after="20"/>
            </w:pPr>
            <w:r>
              <w:rPr>
                <w:sz w:val="18"/>
              </w:rPr>
            </w:r>
            <w:r>
              <w:rPr>
                <w:rFonts w:ascii="宋体" w:hAnsi="宋体" w:eastAsia="宋体"/>
                <w:b w:val="0"/>
                <w:sz w:val="18"/>
              </w:rPr>
              <w:t xml:space="preserve">云上 PostgreSQL </w:t>
            </w:r>
            <w:r>
              <w:rPr>
                <w:rFonts w:ascii="宋体" w:hAnsi="宋体" w:eastAsia="宋体"/>
                <w:b/>
                <w:sz w:val="18"/>
              </w:rPr>
              <w:t>18.6</w:t>
            </w:r>
            <w:r>
              <w:rPr>
                <w:rFonts w:ascii="宋体" w:hAnsi="宋体" w:eastAsia="宋体"/>
                <w:b w:val="0"/>
                <w:sz w:val="18"/>
              </w:rPr>
              <w:t>；2026-09-25 已整库重建并回灌全量演示数据</w:t>
            </w:r>
          </w:p>
        </w:tc>
        <w:tc>
          <w:tcPr>
            <w:tcW w:type="dxa" w:w="3022"/>
          </w:tcPr>
          <w:p>
            <w:pPr>
              <w:spacing w:before="20" w:after="20"/>
            </w:pPr>
            <w:r>
              <w:rPr>
                <w:sz w:val="18"/>
              </w:rPr>
            </w:r>
            <w:r>
              <w:rPr>
                <w:rFonts w:ascii="Consolas" w:hAnsi="Consolas" w:eastAsia="Consolas"/>
                <w:sz w:val="18"/>
              </w:rPr>
              <w:t>docs/测试报告.md:15</w:t>
            </w:r>
          </w:p>
        </w:tc>
      </w:tr>
      <w:tr>
        <w:tc>
          <w:tcPr>
            <w:tcW w:type="dxa" w:w="3022"/>
          </w:tcPr>
          <w:p>
            <w:pPr>
              <w:spacing w:before="20" w:after="20"/>
            </w:pPr>
            <w:r>
              <w:rPr>
                <w:sz w:val="18"/>
              </w:rPr>
            </w:r>
            <w:r>
              <w:rPr>
                <w:rFonts w:ascii="宋体" w:hAnsi="宋体" w:eastAsia="宋体"/>
                <w:b w:val="0"/>
                <w:sz w:val="18"/>
              </w:rPr>
              <w:t>演示账号</w:t>
            </w:r>
          </w:p>
        </w:tc>
        <w:tc>
          <w:tcPr>
            <w:tcW w:type="dxa" w:w="3022"/>
          </w:tcPr>
          <w:p>
            <w:pPr>
              <w:spacing w:before="20" w:after="20"/>
            </w:pPr>
            <w:r>
              <w:rPr>
                <w:sz w:val="18"/>
              </w:rPr>
            </w:r>
            <w:r>
              <w:rPr>
                <w:rFonts w:ascii="Consolas" w:hAnsi="Consolas" w:eastAsia="Consolas"/>
                <w:sz w:val="18"/>
              </w:rPr>
              <w:t>student</w:t>
            </w:r>
            <w:r>
              <w:rPr>
                <w:rFonts w:ascii="宋体" w:hAnsi="宋体" w:eastAsia="宋体"/>
                <w:b w:val="0"/>
                <w:sz w:val="18"/>
              </w:rPr>
              <w:t xml:space="preserve"> / </w:t>
            </w:r>
            <w:r>
              <w:rPr>
                <w:rFonts w:ascii="Consolas" w:hAnsi="Consolas" w:eastAsia="Consolas"/>
                <w:sz w:val="18"/>
              </w:rPr>
              <w:t>org_admin</w:t>
            </w:r>
            <w:r>
              <w:rPr>
                <w:rFonts w:ascii="宋体" w:hAnsi="宋体" w:eastAsia="宋体"/>
                <w:b w:val="0"/>
                <w:sz w:val="18"/>
              </w:rPr>
              <w:t xml:space="preserve"> / </w:t>
            </w:r>
            <w:r>
              <w:rPr>
                <w:rFonts w:ascii="Consolas" w:hAnsi="Consolas" w:eastAsia="Consolas"/>
                <w:sz w:val="18"/>
              </w:rPr>
              <w:t>admin</w:t>
            </w:r>
            <w:r>
              <w:rPr>
                <w:rFonts w:ascii="宋体" w:hAnsi="宋体" w:eastAsia="宋体"/>
                <w:b w:val="0"/>
                <w:sz w:val="18"/>
              </w:rPr>
              <w:t xml:space="preserve">，口令均为 </w:t>
            </w:r>
            <w:r>
              <w:rPr>
                <w:rFonts w:ascii="Consolas" w:hAnsi="Consolas" w:eastAsia="Consolas"/>
                <w:sz w:val="18"/>
              </w:rPr>
              <w:t>123456</w:t>
            </w:r>
            <w:r>
              <w:rPr>
                <w:rFonts w:ascii="宋体" w:hAnsi="宋体" w:eastAsia="宋体"/>
                <w:b w:val="0"/>
                <w:sz w:val="18"/>
              </w:rPr>
              <w:t>（库内 BCrypt 密文）</w:t>
            </w:r>
          </w:p>
        </w:tc>
        <w:tc>
          <w:tcPr>
            <w:tcW w:type="dxa" w:w="3022"/>
          </w:tcPr>
          <w:p>
            <w:pPr>
              <w:spacing w:before="20" w:after="20"/>
            </w:pPr>
            <w:r>
              <w:rPr>
                <w:sz w:val="18"/>
              </w:rPr>
            </w:r>
            <w:r>
              <w:rPr>
                <w:rFonts w:ascii="Consolas" w:hAnsi="Consolas" w:eastAsia="Consolas"/>
                <w:sz w:val="18"/>
              </w:rPr>
              <w:t>docs/测试用例表.md:16</w:t>
            </w:r>
          </w:p>
        </w:tc>
      </w:tr>
      <w:tr>
        <w:tc>
          <w:tcPr>
            <w:tcW w:type="dxa" w:w="3022"/>
          </w:tcPr>
          <w:p>
            <w:pPr>
              <w:spacing w:before="20" w:after="20"/>
            </w:pPr>
            <w:r>
              <w:rPr>
                <w:sz w:val="18"/>
              </w:rPr>
            </w:r>
            <w:r>
              <w:rPr>
                <w:rFonts w:ascii="宋体" w:hAnsi="宋体" w:eastAsia="宋体"/>
                <w:b w:val="0"/>
                <w:sz w:val="18"/>
              </w:rPr>
              <w:t>数据自检</w:t>
            </w:r>
          </w:p>
        </w:tc>
        <w:tc>
          <w:tcPr>
            <w:tcW w:type="dxa" w:w="3022"/>
          </w:tcPr>
          <w:p>
            <w:pPr>
              <w:spacing w:before="20" w:after="20"/>
            </w:pPr>
            <w:r>
              <w:rPr>
                <w:sz w:val="18"/>
              </w:rPr>
            </w:r>
            <w:r>
              <w:rPr>
                <w:rFonts w:ascii="Consolas" w:hAnsi="Consolas" w:eastAsia="Consolas"/>
                <w:sz w:val="18"/>
              </w:rPr>
              <w:t>sql/09_consistency_check.sql</w:t>
            </w:r>
            <w:r>
              <w:rPr>
                <w:rFonts w:ascii="宋体" w:hAnsi="宋体" w:eastAsia="宋体"/>
                <w:b w:val="0"/>
                <w:sz w:val="18"/>
              </w:rPr>
              <w:t>（只读，20 项）</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:18</w:t>
            </w:r>
          </w:p>
        </w:tc>
      </w:tr>
      <w:tr>
        <w:tc>
          <w:tcPr>
            <w:tcW w:type="dxa" w:w="3022"/>
          </w:tcPr>
          <w:p>
            <w:pPr>
              <w:spacing w:before="20" w:after="20"/>
            </w:pPr>
            <w:r>
              <w:rPr>
                <w:sz w:val="18"/>
              </w:rPr>
            </w:r>
            <w:r>
              <w:rPr>
                <w:rFonts w:ascii="宋体" w:hAnsi="宋体" w:eastAsia="宋体"/>
                <w:b w:val="0"/>
                <w:sz w:val="18"/>
              </w:rPr>
              <w:t>测试时间</w:t>
            </w:r>
          </w:p>
        </w:tc>
        <w:tc>
          <w:tcPr>
            <w:tcW w:type="dxa" w:w="3022"/>
          </w:tcPr>
          <w:p>
            <w:pPr>
              <w:spacing w:before="20" w:after="20"/>
            </w:pPr>
            <w:r>
              <w:rPr>
                <w:sz w:val="18"/>
              </w:rPr>
            </w:r>
            <w:r>
              <w:rPr>
                <w:rFonts w:ascii="宋体" w:hAnsi="宋体" w:eastAsia="宋体"/>
                <w:b w:val="0"/>
                <w:sz w:val="18"/>
              </w:rPr>
              <w:t>2026-09-24；</w:t>
            </w:r>
            <w:r>
              <w:rPr>
                <w:rFonts w:ascii="宋体" w:hAnsi="宋体" w:eastAsia="宋体"/>
                <w:b/>
                <w:sz w:val="18"/>
              </w:rPr>
              <w:t>2026-09-25 在整库重建后的全量库上复验</w:t>
            </w:r>
          </w:p>
        </w:tc>
        <w:tc>
          <w:tcPr>
            <w:tcW w:type="dxa" w:w="3022"/>
          </w:tcPr>
          <w:p>
            <w:pPr>
              <w:spacing w:before="20" w:after="20"/>
            </w:pPr>
            <w:r>
              <w:rPr>
                <w:sz w:val="18"/>
              </w:rPr>
            </w:r>
            <w:r>
              <w:rPr>
                <w:rFonts w:ascii="Consolas" w:hAnsi="Consolas" w:eastAsia="Consolas"/>
                <w:sz w:val="18"/>
              </w:rPr>
              <w:t>docs/测试报告.md:11</w:t>
            </w:r>
          </w:p>
        </w:tc>
      </w:tr>
    </w:tbl>
    <w:p/>
    <w:p>
      <w:pPr>
        <w:pStyle w:val="Heading2"/>
      </w:pPr>
      <w:r>
        <w:rPr>
          <w:rFonts w:ascii="黑体" w:hAnsi="黑体" w:eastAsia="黑体"/>
          <w:b w:val="0"/>
        </w:rPr>
        <w:t>5.2.2 两种执行口径</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口径</w:t>
            </w:r>
          </w:p>
        </w:tc>
        <w:tc>
          <w:tcPr>
            <w:tcW w:type="dxa" w:w="3022"/>
          </w:tcPr>
          <w:p>
            <w:pPr>
              <w:spacing w:before="20" w:after="20"/>
            </w:pPr>
            <w:r>
              <w:rPr>
                <w:b/>
                <w:sz w:val="18"/>
              </w:rPr>
            </w:r>
            <w:r>
              <w:rPr>
                <w:rFonts w:ascii="宋体" w:hAnsi="宋体" w:eastAsia="宋体"/>
                <w:b/>
                <w:sz w:val="18"/>
              </w:rPr>
              <w:t>做法</w:t>
            </w:r>
          </w:p>
        </w:tc>
        <w:tc>
          <w:tcPr>
            <w:tcW w:type="dxa" w:w="3022"/>
          </w:tcPr>
          <w:p>
            <w:pPr>
              <w:spacing w:before="20" w:after="20"/>
            </w:pPr>
            <w:r>
              <w:rPr>
                <w:b/>
                <w:sz w:val="18"/>
              </w:rPr>
            </w:r>
            <w:r>
              <w:rPr>
                <w:rFonts w:ascii="宋体" w:hAnsi="宋体" w:eastAsia="宋体"/>
                <w:b/>
                <w:sz w:val="18"/>
              </w:rPr>
              <w:t>数据</w:t>
            </w:r>
          </w:p>
        </w:tc>
      </w:tr>
      <w:tr>
        <w:tc>
          <w:tcPr>
            <w:tcW w:type="dxa" w:w="3022"/>
          </w:tcPr>
          <w:p>
            <w:pPr>
              <w:spacing w:before="20" w:after="20"/>
            </w:pPr>
            <w:r>
              <w:rPr>
                <w:sz w:val="18"/>
              </w:rPr>
            </w:r>
            <w:r>
              <w:rPr>
                <w:rFonts w:ascii="宋体" w:hAnsi="宋体" w:eastAsia="宋体"/>
                <w:b/>
                <w:sz w:val="18"/>
              </w:rPr>
              <w:t>真实后端</w:t>
            </w:r>
          </w:p>
        </w:tc>
        <w:tc>
          <w:tcPr>
            <w:tcW w:type="dxa" w:w="3022"/>
          </w:tcPr>
          <w:p>
            <w:pPr>
              <w:spacing w:before="20" w:after="20"/>
            </w:pPr>
            <w:r>
              <w:rPr>
                <w:sz w:val="18"/>
              </w:rPr>
            </w:r>
            <w:r>
              <w:rPr>
                <w:rFonts w:ascii="宋体" w:hAnsi="宋体" w:eastAsia="宋体"/>
                <w:b w:val="0"/>
                <w:sz w:val="18"/>
              </w:rPr>
              <w:t xml:space="preserve">前端请求经 </w:t>
            </w:r>
            <w:r>
              <w:rPr>
                <w:rFonts w:ascii="Consolas" w:hAnsi="Consolas" w:eastAsia="Consolas"/>
                <w:sz w:val="18"/>
              </w:rPr>
              <w:t>/api</w:t>
            </w:r>
            <w:r>
              <w:rPr>
                <w:rFonts w:ascii="宋体" w:hAnsi="宋体" w:eastAsia="宋体"/>
                <w:b w:val="0"/>
                <w:sz w:val="18"/>
              </w:rPr>
              <w:t xml:space="preserve"> 打到 8080，数据与云库一致</w:t>
            </w:r>
          </w:p>
        </w:tc>
        <w:tc>
          <w:tcPr>
            <w:tcW w:type="dxa" w:w="3022"/>
          </w:tcPr>
          <w:p>
            <w:pPr>
              <w:spacing w:before="20" w:after="20"/>
            </w:pPr>
            <w:r>
              <w:rPr>
                <w:sz w:val="18"/>
              </w:rPr>
            </w:r>
            <w:r>
              <w:rPr>
                <w:rFonts w:ascii="宋体" w:hAnsi="宋体" w:eastAsia="宋体"/>
                <w:b w:val="0"/>
                <w:sz w:val="18"/>
              </w:rPr>
              <w:t>1503 学生 / 389 活动 / 10719 报名 / 19319.3 小时</w:t>
            </w:r>
          </w:p>
        </w:tc>
      </w:tr>
      <w:tr>
        <w:tc>
          <w:tcPr>
            <w:tcW w:type="dxa" w:w="3022"/>
          </w:tcPr>
          <w:p>
            <w:pPr>
              <w:spacing w:before="20" w:after="20"/>
            </w:pPr>
            <w:r>
              <w:rPr>
                <w:sz w:val="18"/>
              </w:rPr>
            </w:r>
            <w:r>
              <w:rPr>
                <w:rFonts w:ascii="宋体" w:hAnsi="宋体" w:eastAsia="宋体"/>
                <w:b/>
                <w:sz w:val="18"/>
              </w:rPr>
              <w:t>纯前端 mock</w:t>
            </w:r>
          </w:p>
        </w:tc>
        <w:tc>
          <w:tcPr>
            <w:tcW w:type="dxa" w:w="3022"/>
          </w:tcPr>
          <w:p>
            <w:pPr>
              <w:spacing w:before="20" w:after="20"/>
            </w:pPr>
            <w:r>
              <w:rPr>
                <w:sz w:val="18"/>
              </w:rPr>
            </w:r>
            <w:r>
              <w:rPr>
                <w:rFonts w:ascii="Consolas" w:hAnsi="Consolas" w:eastAsia="Consolas"/>
                <w:sz w:val="18"/>
              </w:rPr>
              <w:t>.env.production</w:t>
            </w:r>
            <w:r>
              <w:rPr>
                <w:rFonts w:ascii="宋体" w:hAnsi="宋体" w:eastAsia="宋体"/>
                <w:b w:val="0"/>
                <w:sz w:val="18"/>
              </w:rPr>
              <w:t xml:space="preserve"> 的 </w:t>
            </w:r>
            <w:r>
              <w:rPr>
                <w:rFonts w:ascii="Consolas" w:hAnsi="Consolas" w:eastAsia="Consolas"/>
                <w:sz w:val="18"/>
              </w:rPr>
              <w:t>VITE_USE_MOCK=true</w:t>
            </w:r>
            <w:r>
              <w:rPr>
                <w:rFonts w:ascii="宋体" w:hAnsi="宋体" w:eastAsia="宋体"/>
                <w:b w:val="0"/>
                <w:sz w:val="18"/>
              </w:rPr>
              <w:t xml:space="preserve">，走 </w:t>
            </w:r>
            <w:r>
              <w:rPr>
                <w:rFonts w:ascii="Consolas" w:hAnsi="Consolas" w:eastAsia="Consolas"/>
                <w:sz w:val="18"/>
              </w:rPr>
              <w:t>src/mock</w:t>
            </w:r>
            <w:r>
              <w:rPr>
                <w:rFonts w:ascii="宋体" w:hAnsi="宋体" w:eastAsia="宋体"/>
                <w:b w:val="0"/>
                <w:sz w:val="18"/>
              </w:rPr>
              <w:t xml:space="preserve"> 本地数据</w:t>
            </w:r>
          </w:p>
        </w:tc>
        <w:tc>
          <w:tcPr>
            <w:tcW w:type="dxa" w:w="3022"/>
          </w:tcPr>
          <w:p>
            <w:pPr>
              <w:spacing w:before="20" w:after="20"/>
            </w:pPr>
            <w:r>
              <w:rPr>
                <w:sz w:val="18"/>
              </w:rPr>
            </w:r>
            <w:r>
              <w:rPr>
                <w:rFonts w:ascii="宋体" w:hAnsi="宋体" w:eastAsia="宋体"/>
                <w:b/>
                <w:sz w:val="18"/>
              </w:rPr>
              <w:t>12,480 报名 / 86,420 小时</w:t>
            </w:r>
          </w:p>
        </w:tc>
      </w:tr>
    </w:tbl>
    <w:p/>
    <w:p>
      <w:pPr>
        <w:spacing w:before="40" w:after="80" w:line="336" w:lineRule="auto"/>
        <w:ind w:firstLine="420"/>
      </w:pPr>
      <w:r>
        <w:rPr>
          <w:rFonts w:ascii="宋体" w:hAnsi="宋体" w:eastAsia="宋体"/>
          <w:b w:val="0"/>
        </w:rPr>
        <w:t>出处：</w:t>
      </w:r>
      <w:r>
        <w:rPr>
          <w:rFonts w:ascii="Consolas" w:hAnsi="Consolas" w:eastAsia="Consolas"/>
          <w:sz w:val="19"/>
        </w:rPr>
        <w:t>docs/测试用例表.md:20-24</w:t>
      </w:r>
      <w:r>
        <w:rPr>
          <w:rFonts w:ascii="宋体" w:hAnsi="宋体" w:eastAsia="宋体"/>
          <w:b w:val="0"/>
        </w:rPr>
        <w:t>。</w:t>
      </w:r>
    </w:p>
    <w:p>
      <w:pPr>
        <w:spacing w:before="40" w:after="80" w:line="336" w:lineRule="auto"/>
        <w:ind w:firstLine="420"/>
      </w:pPr>
      <w:r>
        <w:rPr>
          <w:rFonts w:ascii="宋体" w:hAnsi="宋体" w:eastAsia="宋体"/>
          <w:b/>
        </w:rPr>
        <w:t>本报告的主体结论都是"真实后端"口径</w:t>
      </w:r>
      <w:r>
        <w:rPr>
          <w:rFonts w:ascii="宋体" w:hAnsi="宋体" w:eastAsia="宋体"/>
          <w:b w:val="0"/>
        </w:rPr>
        <w:t>（</w:t>
      </w:r>
      <w:r>
        <w:rPr>
          <w:rFonts w:ascii="Consolas" w:hAnsi="Consolas" w:eastAsia="Consolas"/>
          <w:sz w:val="19"/>
        </w:rPr>
        <w:t>docs/测试报告.md:12</w:t>
      </w:r>
      <w:r>
        <w:rPr>
          <w:rFonts w:ascii="宋体" w:hAnsi="宋体" w:eastAsia="宋体"/>
          <w:b w:val="0"/>
        </w:rPr>
        <w:t>）。</w:t>
      </w:r>
    </w:p>
    <w:p>
      <w:pPr>
        <w:spacing w:before="60" w:after="60"/>
        <w:ind w:left="454"/>
      </w:pPr>
      <w:r>
        <w:rPr>
          <w:rFonts w:ascii="宋体" w:hAnsi="宋体" w:eastAsia="宋体"/>
          <w:b w:val="0"/>
          <w:color w:val="444444"/>
          <w:sz w:val="20"/>
        </w:rPr>
        <w:t xml:space="preserve">⚠️ </w:t>
      </w:r>
      <w:r>
        <w:rPr>
          <w:rFonts w:ascii="宋体" w:hAnsi="宋体" w:eastAsia="宋体"/>
          <w:b/>
          <w:color w:val="444444"/>
          <w:sz w:val="20"/>
        </w:rPr>
        <w:t>实测提醒</w:t>
      </w:r>
      <w:r>
        <w:rPr>
          <w:rFonts w:ascii="宋体" w:hAnsi="宋体" w:eastAsia="宋体"/>
          <w:b w:val="0"/>
          <w:color w:val="444444"/>
          <w:sz w:val="20"/>
        </w:rPr>
        <w:t xml:space="preserve">：现存 </w:t>
      </w:r>
      <w:r>
        <w:rPr>
          <w:rFonts w:ascii="Consolas" w:hAnsi="Consolas" w:eastAsia="Consolas"/>
          <w:color w:val="444444"/>
          <w:sz w:val="20"/>
        </w:rPr>
        <w:t>dist/</w:t>
      </w:r>
      <w:r>
        <w:rPr>
          <w:rFonts w:ascii="宋体" w:hAnsi="宋体" w:eastAsia="宋体"/>
          <w:b w:val="0"/>
          <w:color w:val="444444"/>
          <w:sz w:val="20"/>
        </w:rPr>
        <w:t xml:space="preserve"> 就是 </w:t>
      </w:r>
      <w:r>
        <w:rPr>
          <w:rFonts w:ascii="宋体" w:hAnsi="宋体" w:eastAsia="宋体"/>
          <w:b/>
          <w:color w:val="444444"/>
          <w:sz w:val="20"/>
        </w:rPr>
        <w:t>mock 口径</w:t>
      </w:r>
      <w:r>
        <w:rPr>
          <w:rFonts w:ascii="宋体" w:hAnsi="宋体" w:eastAsia="宋体"/>
          <w:b w:val="0"/>
          <w:color w:val="444444"/>
          <w:sz w:val="20"/>
        </w:rPr>
        <w:t xml:space="preserve"> （88 个文件 / 1.1 MB、最新写入 2026-09-25 00:13，</w:t>
      </w:r>
      <w:r>
        <w:rPr>
          <w:rFonts w:ascii="Consolas" w:hAnsi="Consolas" w:eastAsia="Consolas"/>
          <w:color w:val="444444"/>
          <w:sz w:val="20"/>
        </w:rPr>
        <w:t>dist/assets/</w:t>
      </w:r>
      <w:r>
        <w:rPr>
          <w:rFonts w:ascii="宋体" w:hAnsi="宋体" w:eastAsia="宋体"/>
          <w:b w:val="0"/>
          <w:color w:val="444444"/>
          <w:sz w:val="20"/>
        </w:rPr>
        <w:t xml:space="preserve"> 里有 </w:t>
      </w:r>
      <w:r>
        <w:rPr>
          <w:rFonts w:ascii="Consolas" w:hAnsi="Consolas" w:eastAsia="Consolas"/>
          <w:color w:val="444444"/>
          <w:sz w:val="20"/>
        </w:rPr>
        <w:t>mock-DAfFHmNx.js</w:t>
      </w:r>
      <w:r>
        <w:rPr>
          <w:rFonts w:ascii="宋体" w:hAnsi="宋体" w:eastAsia="宋体"/>
          <w:b w:val="0"/>
          <w:color w:val="444444"/>
          <w:sz w:val="20"/>
        </w:rPr>
        <w:t xml:space="preserve">） —— </w:t>
      </w:r>
      <w:r>
        <w:rPr>
          <w:rFonts w:ascii="宋体" w:hAnsi="宋体" w:eastAsia="宋体"/>
          <w:b/>
          <w:color w:val="444444"/>
          <w:sz w:val="20"/>
        </w:rPr>
        <w:t>直接拿它截图会串口径</w:t>
      </w:r>
      <w:r>
        <w:rPr>
          <w:rFonts w:ascii="宋体" w:hAnsi="宋体" w:eastAsia="宋体"/>
          <w:b w:val="0"/>
          <w:color w:val="444444"/>
          <w:sz w:val="20"/>
        </w:rPr>
        <w:t>（</w:t>
      </w:r>
      <w:r>
        <w:rPr>
          <w:rFonts w:ascii="Consolas" w:hAnsi="Consolas" w:eastAsia="Consolas"/>
          <w:color w:val="444444"/>
          <w:sz w:val="20"/>
        </w:rPr>
        <w:t>docs/待办清单.md:850-851</w:t>
      </w:r>
      <w:r>
        <w:rPr>
          <w:rFonts w:ascii="宋体" w:hAnsi="宋体" w:eastAsia="宋体"/>
          <w:b w:val="0"/>
          <w:color w:val="444444"/>
          <w:sz w:val="20"/>
        </w:rPr>
        <w:t>）。</w:t>
      </w:r>
    </w:p>
    <w:p>
      <w:pPr>
        <w:pStyle w:val="Heading2"/>
      </w:pPr>
      <w:r>
        <w:rPr>
          <w:rFonts w:ascii="黑体" w:hAnsi="黑体" w:eastAsia="黑体"/>
          <w:b w:val="0"/>
        </w:rPr>
        <w:t>5.2.3 数据规模（对照计划书要求）</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计划书要求</w:t>
            </w:r>
          </w:p>
        </w:tc>
        <w:tc>
          <w:tcPr>
            <w:tcW w:type="dxa" w:w="3022"/>
          </w:tcPr>
          <w:p>
            <w:pPr>
              <w:spacing w:before="20" w:after="20"/>
            </w:pPr>
            <w:r>
              <w:rPr>
                <w:b/>
                <w:sz w:val="18"/>
              </w:rPr>
            </w:r>
            <w:r>
              <w:rPr>
                <w:rFonts w:ascii="宋体" w:hAnsi="宋体" w:eastAsia="宋体"/>
                <w:b/>
                <w:sz w:val="18"/>
              </w:rPr>
              <w:t>实际</w:t>
            </w:r>
          </w:p>
        </w:tc>
        <w:tc>
          <w:tcPr>
            <w:tcW w:type="dxa" w:w="3022"/>
          </w:tcPr>
          <w:p>
            <w:pPr>
              <w:spacing w:before="20" w:after="20"/>
            </w:pPr>
            <w:r>
              <w:rPr>
                <w:b/>
                <w:sz w:val="18"/>
              </w:rPr>
            </w:r>
            <w:r>
              <w:rPr>
                <w:rFonts w:ascii="宋体" w:hAnsi="宋体" w:eastAsia="宋体"/>
                <w:b/>
                <w:sz w:val="18"/>
              </w:rPr>
              <w:t>结论</w:t>
            </w:r>
          </w:p>
        </w:tc>
      </w:tr>
      <w:tr>
        <w:tc>
          <w:tcPr>
            <w:tcW w:type="dxa" w:w="3022"/>
          </w:tcPr>
          <w:p>
            <w:pPr>
              <w:spacing w:before="20" w:after="20"/>
            </w:pPr>
            <w:r>
              <w:rPr>
                <w:sz w:val="18"/>
              </w:rPr>
            </w:r>
            <w:r>
              <w:rPr>
                <w:rFonts w:ascii="宋体" w:hAnsi="宋体" w:eastAsia="宋体"/>
                <w:b w:val="0"/>
                <w:sz w:val="18"/>
              </w:rPr>
              <w:t>3 个角色账号</w:t>
            </w:r>
          </w:p>
        </w:tc>
        <w:tc>
          <w:tcPr>
            <w:tcW w:type="dxa" w:w="3022"/>
          </w:tcPr>
          <w:p>
            <w:pPr>
              <w:spacing w:before="20" w:after="20"/>
            </w:pPr>
            <w:r>
              <w:rPr>
                <w:sz w:val="18"/>
              </w:rPr>
            </w:r>
            <w:r>
              <w:rPr>
                <w:rFonts w:ascii="Consolas" w:hAnsi="Consolas" w:eastAsia="Consolas"/>
                <w:sz w:val="18"/>
              </w:rPr>
              <w:t>student</w:t>
            </w:r>
            <w:r>
              <w:rPr>
                <w:rFonts w:ascii="宋体" w:hAnsi="宋体" w:eastAsia="宋体"/>
                <w:b w:val="0"/>
                <w:sz w:val="18"/>
              </w:rPr>
              <w:t xml:space="preserve"> / </w:t>
            </w:r>
            <w:r>
              <w:rPr>
                <w:rFonts w:ascii="Consolas" w:hAnsi="Consolas" w:eastAsia="Consolas"/>
                <w:sz w:val="18"/>
              </w:rPr>
              <w:t>org_admin</w:t>
            </w:r>
            <w:r>
              <w:rPr>
                <w:rFonts w:ascii="宋体" w:hAnsi="宋体" w:eastAsia="宋体"/>
                <w:b w:val="0"/>
                <w:sz w:val="18"/>
              </w:rPr>
              <w:t xml:space="preserve"> / </w:t>
            </w:r>
            <w:r>
              <w:rPr>
                <w:rFonts w:ascii="Consolas" w:hAnsi="Consolas" w:eastAsia="Consolas"/>
                <w:sz w:val="18"/>
              </w:rPr>
              <w:t>admin</w:t>
            </w:r>
          </w:p>
        </w:tc>
        <w:tc>
          <w:tcPr>
            <w:tcW w:type="dxa" w:w="3022"/>
          </w:tcPr>
          <w:p>
            <w:pPr>
              <w:spacing w:before="20" w:after="20"/>
            </w:pPr>
            <w:r>
              <w:rPr>
                <w:sz w:val="18"/>
              </w:rPr>
            </w:r>
            <w:r>
              <w:rPr>
                <w:rFonts w:ascii="宋体" w:hAnsi="宋体" w:eastAsia="宋体"/>
                <w:b w:val="0"/>
                <w:sz w:val="18"/>
              </w:rPr>
              <w:t>✅</w:t>
            </w:r>
          </w:p>
        </w:tc>
      </w:tr>
      <w:tr>
        <w:tc>
          <w:tcPr>
            <w:tcW w:type="dxa" w:w="3022"/>
          </w:tcPr>
          <w:p>
            <w:pPr>
              <w:spacing w:before="20" w:after="20"/>
            </w:pPr>
            <w:r>
              <w:rPr>
                <w:sz w:val="18"/>
              </w:rPr>
            </w:r>
            <w:r>
              <w:rPr>
                <w:rFonts w:ascii="宋体" w:hAnsi="宋体" w:eastAsia="宋体"/>
                <w:b w:val="0"/>
                <w:sz w:val="18"/>
              </w:rPr>
              <w:t>5~10 个组织</w:t>
            </w:r>
          </w:p>
        </w:tc>
        <w:tc>
          <w:tcPr>
            <w:tcW w:type="dxa" w:w="3022"/>
          </w:tcPr>
          <w:p>
            <w:pPr>
              <w:spacing w:before="20" w:after="20"/>
            </w:pPr>
            <w:r>
              <w:rPr>
                <w:sz w:val="18"/>
              </w:rPr>
            </w:r>
            <w:r>
              <w:rPr>
                <w:rFonts w:ascii="宋体" w:hAnsi="宋体" w:eastAsia="宋体"/>
                <w:b w:val="0"/>
                <w:sz w:val="18"/>
              </w:rPr>
              <w:t xml:space="preserve">见 </w:t>
            </w:r>
            <w:r>
              <w:rPr>
                <w:rFonts w:ascii="Consolas" w:hAnsi="Consolas" w:eastAsia="Consolas"/>
                <w:sz w:val="18"/>
              </w:rPr>
              <w:t>sql/03_init_data.sql</w:t>
            </w:r>
            <w:r>
              <w:rPr>
                <w:rFonts w:ascii="宋体" w:hAnsi="宋体" w:eastAsia="宋体"/>
                <w:b w:val="0"/>
                <w:sz w:val="18"/>
              </w:rPr>
              <w:t xml:space="preserve"> + </w:t>
            </w:r>
            <w:r>
              <w:rPr>
                <w:rFonts w:ascii="Consolas" w:hAnsi="Consolas" w:eastAsia="Consolas"/>
                <w:sz w:val="18"/>
              </w:rPr>
              <w:t>sql/04_demo_data.sql</w:t>
            </w:r>
            <w:r>
              <w:rPr>
                <w:rFonts w:ascii="宋体" w:hAnsi="宋体" w:eastAsia="宋体"/>
                <w:b w:val="0"/>
                <w:sz w:val="18"/>
              </w:rPr>
              <w:t>（8 个，</w:t>
            </w:r>
            <w:r>
              <w:rPr>
                <w:rFonts w:ascii="Consolas" w:hAnsi="Consolas" w:eastAsia="Consolas"/>
                <w:sz w:val="18"/>
              </w:rPr>
              <w:t>ORG001</w:t>
            </w:r>
            <w:r>
              <w:rPr>
                <w:rFonts w:ascii="宋体" w:hAnsi="宋体" w:eastAsia="宋体"/>
                <w:b w:val="0"/>
                <w:sz w:val="18"/>
              </w:rPr>
              <w:t>–</w:t>
            </w:r>
            <w:r>
              <w:rPr>
                <w:rFonts w:ascii="Consolas" w:hAnsi="Consolas" w:eastAsia="Consolas"/>
                <w:sz w:val="18"/>
              </w:rPr>
              <w:t>ORG008</w:t>
            </w:r>
            <w:r>
              <w:rPr>
                <w:rFonts w:ascii="宋体" w:hAnsi="宋体" w:eastAsia="宋体"/>
                <w:b w:val="0"/>
                <w:sz w:val="18"/>
              </w:rPr>
              <w:t>）</w:t>
            </w:r>
          </w:p>
        </w:tc>
        <w:tc>
          <w:tcPr>
            <w:tcW w:type="dxa" w:w="3022"/>
          </w:tcPr>
          <w:p>
            <w:pPr>
              <w:spacing w:before="20" w:after="20"/>
            </w:pPr>
            <w:r>
              <w:rPr>
                <w:sz w:val="18"/>
              </w:rPr>
            </w:r>
            <w:r>
              <w:rPr>
                <w:rFonts w:ascii="宋体" w:hAnsi="宋体" w:eastAsia="宋体"/>
                <w:b w:val="0"/>
                <w:sz w:val="18"/>
              </w:rPr>
              <w:t>✅</w:t>
            </w:r>
          </w:p>
        </w:tc>
      </w:tr>
      <w:tr>
        <w:tc>
          <w:tcPr>
            <w:tcW w:type="dxa" w:w="3022"/>
          </w:tcPr>
          <w:p>
            <w:pPr>
              <w:spacing w:before="20" w:after="20"/>
            </w:pPr>
            <w:r>
              <w:rPr>
                <w:sz w:val="18"/>
              </w:rPr>
            </w:r>
            <w:r>
              <w:rPr>
                <w:rFonts w:ascii="宋体" w:hAnsi="宋体" w:eastAsia="宋体"/>
                <w:b w:val="0"/>
                <w:sz w:val="18"/>
              </w:rPr>
              <w:t>10~20 个活动</w:t>
            </w:r>
          </w:p>
        </w:tc>
        <w:tc>
          <w:tcPr>
            <w:tcW w:type="dxa" w:w="3022"/>
          </w:tcPr>
          <w:p>
            <w:pPr>
              <w:spacing w:before="20" w:after="20"/>
            </w:pPr>
            <w:r>
              <w:rPr>
                <w:sz w:val="18"/>
              </w:rPr>
            </w:r>
            <w:r>
              <w:rPr>
                <w:rFonts w:ascii="宋体" w:hAnsi="宋体" w:eastAsia="宋体"/>
                <w:b/>
                <w:sz w:val="18"/>
              </w:rPr>
              <w:t>386 个</w:t>
            </w:r>
          </w:p>
        </w:tc>
        <w:tc>
          <w:tcPr>
            <w:tcW w:type="dxa" w:w="3022"/>
          </w:tcPr>
          <w:p>
            <w:pPr>
              <w:spacing w:before="20" w:after="20"/>
            </w:pPr>
            <w:r>
              <w:rPr>
                <w:sz w:val="18"/>
              </w:rPr>
            </w:r>
            <w:r>
              <w:rPr>
                <w:rFonts w:ascii="宋体" w:hAnsi="宋体" w:eastAsia="宋体"/>
                <w:b w:val="0"/>
                <w:sz w:val="18"/>
              </w:rPr>
              <w:t>✅ 超出</w:t>
            </w:r>
          </w:p>
        </w:tc>
      </w:tr>
      <w:tr>
        <w:tc>
          <w:tcPr>
            <w:tcW w:type="dxa" w:w="3022"/>
          </w:tcPr>
          <w:p>
            <w:pPr>
              <w:spacing w:before="20" w:after="20"/>
            </w:pPr>
            <w:r>
              <w:rPr>
                <w:sz w:val="18"/>
              </w:rPr>
            </w:r>
            <w:r>
              <w:rPr>
                <w:rFonts w:ascii="宋体" w:hAnsi="宋体" w:eastAsia="宋体"/>
                <w:b w:val="0"/>
                <w:sz w:val="18"/>
              </w:rPr>
              <w:t>若干学生账号</w:t>
            </w:r>
          </w:p>
        </w:tc>
        <w:tc>
          <w:tcPr>
            <w:tcW w:type="dxa" w:w="3022"/>
          </w:tcPr>
          <w:p>
            <w:pPr>
              <w:spacing w:before="20" w:after="20"/>
            </w:pPr>
            <w:r>
              <w:rPr>
                <w:sz w:val="18"/>
              </w:rPr>
            </w:r>
            <w:r>
              <w:rPr>
                <w:rFonts w:ascii="宋体" w:hAnsi="宋体" w:eastAsia="宋体"/>
                <w:b/>
                <w:sz w:val="18"/>
              </w:rPr>
              <w:t>1500 个</w:t>
            </w:r>
          </w:p>
        </w:tc>
        <w:tc>
          <w:tcPr>
            <w:tcW w:type="dxa" w:w="3022"/>
          </w:tcPr>
          <w:p>
            <w:pPr>
              <w:spacing w:before="20" w:after="20"/>
            </w:pPr>
            <w:r>
              <w:rPr>
                <w:sz w:val="18"/>
              </w:rPr>
            </w:r>
            <w:r>
              <w:rPr>
                <w:rFonts w:ascii="宋体" w:hAnsi="宋体" w:eastAsia="宋体"/>
                <w:b w:val="0"/>
                <w:sz w:val="18"/>
              </w:rPr>
              <w:t>✅ 超出</w:t>
            </w:r>
          </w:p>
        </w:tc>
      </w:tr>
      <w:tr>
        <w:tc>
          <w:tcPr>
            <w:tcW w:type="dxa" w:w="3022"/>
          </w:tcPr>
          <w:p>
            <w:pPr>
              <w:spacing w:before="20" w:after="20"/>
            </w:pPr>
            <w:r>
              <w:rPr>
                <w:sz w:val="18"/>
              </w:rPr>
            </w:r>
            <w:r>
              <w:rPr>
                <w:rFonts w:ascii="宋体" w:hAnsi="宋体" w:eastAsia="宋体"/>
                <w:b w:val="0"/>
                <w:sz w:val="18"/>
              </w:rPr>
              <w:t>50~200 条报名数据</w:t>
            </w:r>
          </w:p>
        </w:tc>
        <w:tc>
          <w:tcPr>
            <w:tcW w:type="dxa" w:w="3022"/>
          </w:tcPr>
          <w:p>
            <w:pPr>
              <w:spacing w:before="20" w:after="20"/>
            </w:pPr>
            <w:r>
              <w:rPr>
                <w:sz w:val="18"/>
              </w:rPr>
            </w:r>
            <w:r>
              <w:rPr>
                <w:rFonts w:ascii="宋体" w:hAnsi="宋体" w:eastAsia="宋体"/>
                <w:b/>
                <w:sz w:val="18"/>
              </w:rPr>
              <w:t>10,719 条</w:t>
            </w:r>
          </w:p>
        </w:tc>
        <w:tc>
          <w:tcPr>
            <w:tcW w:type="dxa" w:w="3022"/>
          </w:tcPr>
          <w:p>
            <w:pPr>
              <w:spacing w:before="20" w:after="20"/>
            </w:pPr>
            <w:r>
              <w:rPr>
                <w:sz w:val="18"/>
              </w:rPr>
            </w:r>
            <w:r>
              <w:rPr>
                <w:rFonts w:ascii="宋体" w:hAnsi="宋体" w:eastAsia="宋体"/>
                <w:b w:val="0"/>
                <w:sz w:val="18"/>
              </w:rPr>
              <w:t>✅ 超出</w:t>
            </w:r>
          </w:p>
        </w:tc>
      </w:tr>
      <w:tr>
        <w:tc>
          <w:tcPr>
            <w:tcW w:type="dxa" w:w="3022"/>
          </w:tcPr>
          <w:p>
            <w:pPr>
              <w:spacing w:before="20" w:after="20"/>
            </w:pPr>
            <w:r>
              <w:rPr>
                <w:sz w:val="18"/>
              </w:rPr>
            </w:r>
            <w:r>
              <w:rPr>
                <w:rFonts w:ascii="宋体" w:hAnsi="宋体" w:eastAsia="宋体"/>
                <w:b w:val="0"/>
                <w:sz w:val="18"/>
              </w:rPr>
              <w:t>对应签到和时长数据</w:t>
            </w:r>
          </w:p>
        </w:tc>
        <w:tc>
          <w:tcPr>
            <w:tcW w:type="dxa" w:w="3022"/>
          </w:tcPr>
          <w:p>
            <w:pPr>
              <w:spacing w:before="20" w:after="20"/>
            </w:pPr>
            <w:r>
              <w:rPr>
                <w:sz w:val="18"/>
              </w:rPr>
            </w:r>
            <w:r>
              <w:rPr>
                <w:rFonts w:ascii="宋体" w:hAnsi="宋体" w:eastAsia="宋体"/>
                <w:b w:val="0"/>
                <w:sz w:val="18"/>
              </w:rPr>
              <w:t xml:space="preserve">由 </w:t>
            </w:r>
            <w:r>
              <w:rPr>
                <w:rFonts w:ascii="Consolas" w:hAnsi="Consolas" w:eastAsia="Consolas"/>
                <w:sz w:val="18"/>
              </w:rPr>
              <w:t>sql/07_demo_scale.sql</w:t>
            </w:r>
            <w:r>
              <w:rPr>
                <w:rFonts w:ascii="宋体" w:hAnsi="宋体" w:eastAsia="宋体"/>
                <w:b w:val="0"/>
                <w:sz w:val="18"/>
              </w:rPr>
              <w:t xml:space="preserve"> 生成，含六档等级齐全</w:t>
            </w:r>
          </w:p>
        </w:tc>
        <w:tc>
          <w:tcPr>
            <w:tcW w:type="dxa" w:w="3022"/>
          </w:tcPr>
          <w:p>
            <w:pPr>
              <w:spacing w:before="20" w:after="20"/>
            </w:pPr>
            <w:r>
              <w:rPr>
                <w:sz w:val="18"/>
              </w:rPr>
            </w:r>
            <w:r>
              <w:rPr>
                <w:rFonts w:ascii="宋体" w:hAnsi="宋体" w:eastAsia="宋体"/>
                <w:b w:val="0"/>
                <w:sz w:val="18"/>
              </w:rPr>
              <w:t>✅</w:t>
            </w:r>
          </w:p>
        </w:tc>
      </w:tr>
    </w:tbl>
    <w:p/>
    <w:p>
      <w:pPr>
        <w:spacing w:before="40" w:after="80" w:line="336" w:lineRule="auto"/>
        <w:ind w:firstLine="420"/>
      </w:pPr>
      <w:r>
        <w:rPr>
          <w:rFonts w:ascii="宋体" w:hAnsi="宋体" w:eastAsia="宋体"/>
          <w:b w:val="0"/>
        </w:rPr>
        <w:t>出处：</w:t>
      </w:r>
      <w:r>
        <w:rPr>
          <w:rFonts w:ascii="Consolas" w:hAnsi="Consolas" w:eastAsia="Consolas"/>
          <w:sz w:val="19"/>
        </w:rPr>
        <w:t>docs/测试用例表.md:158-167</w:t>
      </w:r>
      <w:r>
        <w:rPr>
          <w:rFonts w:ascii="宋体" w:hAnsi="宋体" w:eastAsia="宋体"/>
          <w:b w:val="0"/>
        </w:rPr>
        <w:t>。</w:t>
      </w:r>
    </w:p>
    <w:p>
      <w:pPr>
        <w:spacing w:before="60" w:after="60"/>
        <w:ind w:left="454"/>
      </w:pPr>
      <w:r>
        <w:rPr>
          <w:rFonts w:ascii="宋体" w:hAnsi="宋体" w:eastAsia="宋体"/>
          <w:b/>
          <w:color w:val="444444"/>
          <w:sz w:val="20"/>
        </w:rPr>
        <w:t>说明</w:t>
      </w:r>
      <w:r>
        <w:rPr>
          <w:rFonts w:ascii="宋体" w:hAnsi="宋体" w:eastAsia="宋体"/>
          <w:b w:val="0"/>
          <w:color w:val="444444"/>
          <w:sz w:val="20"/>
        </w:rPr>
        <w:t>：演示数据规模</w:t>
      </w:r>
      <w:r>
        <w:rPr>
          <w:rFonts w:ascii="宋体" w:hAnsi="宋体" w:eastAsia="宋体"/>
          <w:b/>
          <w:color w:val="444444"/>
          <w:sz w:val="20"/>
        </w:rPr>
        <w:t>刻意超出</w:t>
      </w:r>
      <w:r>
        <w:rPr>
          <w:rFonts w:ascii="宋体" w:hAnsi="宋体" w:eastAsia="宋体"/>
          <w:b w:val="0"/>
          <w:color w:val="444444"/>
          <w:sz w:val="20"/>
        </w:rPr>
        <w:t>计划书要求，目的是让看板与画像的图表有足够层次 （六档公益等级齐全、学院排名不退化）（</w:t>
      </w:r>
      <w:r>
        <w:rPr>
          <w:rFonts w:ascii="Consolas" w:hAnsi="Consolas" w:eastAsia="Consolas"/>
          <w:color w:val="444444"/>
          <w:sz w:val="20"/>
        </w:rPr>
        <w:t>docs/测试用例表.md:169-170</w:t>
      </w:r>
      <w:r>
        <w:rPr>
          <w:rFonts w:ascii="宋体" w:hAnsi="宋体" w:eastAsia="宋体"/>
          <w:b w:val="0"/>
          <w:color w:val="444444"/>
          <w:sz w:val="20"/>
        </w:rPr>
        <w:t>）。</w:t>
      </w:r>
    </w:p>
    <w:p>
      <w:pPr>
        <w:pStyle w:val="Heading1"/>
      </w:pPr>
      <w:r>
        <w:rPr>
          <w:rFonts w:ascii="黑体" w:hAnsi="黑体" w:eastAsia="黑体"/>
          <w:b w:val="0"/>
        </w:rPr>
        <w:t>5.3 测试设计</w:t>
      </w:r>
    </w:p>
    <w:p>
      <w:pPr>
        <w:pStyle w:val="Heading2"/>
      </w:pPr>
      <w:r>
        <w:rPr>
          <w:rFonts w:ascii="黑体" w:hAnsi="黑体" w:eastAsia="黑体"/>
          <w:b w:val="0"/>
        </w:rPr>
        <w:t>5.3.1 三组划分</w:t>
      </w:r>
    </w:p>
    <w:p>
      <w:pPr>
        <w:spacing w:before="40" w:after="80" w:line="336" w:lineRule="auto"/>
        <w:ind w:firstLine="420"/>
      </w:pPr>
      <w:r>
        <w:rPr>
          <w:rFonts w:ascii="宋体" w:hAnsi="宋体" w:eastAsia="宋体"/>
          <w:b w:val="0"/>
        </w:rPr>
        <w:t>严格照开发计划书第九阶段的"功能测试 / 流程测试 / 异常测试"三组编排</w:t>
      </w:r>
    </w:p>
    <w:p>
      <w:pPr>
        <w:spacing w:before="40" w:after="80" w:line="336" w:lineRule="auto"/>
        <w:ind w:firstLine="420"/>
      </w:pPr>
      <w:r>
        <w:rPr>
          <w:rFonts w:ascii="宋体" w:hAnsi="宋体" w:eastAsia="宋体"/>
          <w:b w:val="0"/>
        </w:rPr>
        <w:t>（</w:t>
      </w:r>
      <w:r>
        <w:rPr>
          <w:rFonts w:ascii="Consolas" w:hAnsi="Consolas" w:eastAsia="Consolas"/>
          <w:sz w:val="19"/>
        </w:rPr>
        <w:t>docs/测试用例表.md:3-5</w:t>
      </w:r>
      <w:r>
        <w:rPr>
          <w:rFonts w:ascii="宋体" w:hAnsi="宋体" w:eastAsia="宋体"/>
          <w:b w:val="0"/>
        </w:rPr>
        <w:t>）：</w:t>
      </w:r>
    </w:p>
    <w:p>
      <w:pPr>
        <w:spacing w:before="120" w:after="40"/>
      </w:pPr>
      <w:r>
        <w:rPr>
          <w:rFonts w:ascii="宋体" w:hAnsi="宋体" w:eastAsia="宋体"/>
          <w:i/>
          <w:color w:val="555555"/>
          <w:sz w:val="18"/>
        </w:rPr>
        <w:t>［图：Mermaid 源码，渲染图请见 docs/论文/ 下的 Markdown 源文件］</w:t>
      </w:r>
    </w:p>
    <w:p>
      <w:pPr>
        <w:spacing w:before="0" w:after="0" w:line="240" w:lineRule="auto"/>
        <w:ind w:left="340"/>
      </w:pPr>
      <w:r>
        <w:rPr>
          <w:rFonts w:ascii="Consolas" w:hAnsi="Consolas" w:eastAsia="Consolas"/>
          <w:sz w:val="18"/>
        </w:rPr>
        <w:t>flowchart LR</w:t>
      </w:r>
    </w:p>
    <w:p>
      <w:pPr>
        <w:spacing w:before="0" w:after="0" w:line="240" w:lineRule="auto"/>
        <w:ind w:left="340"/>
      </w:pPr>
      <w:r>
        <w:rPr>
          <w:rFonts w:ascii="Consolas" w:hAnsi="Consolas" w:eastAsia="Consolas"/>
          <w:sz w:val="18"/>
        </w:rPr>
        <w:t xml:space="preserve">    T["系统测试"]</w:t>
      </w:r>
    </w:p>
    <w:p>
      <w:pPr>
        <w:spacing w:before="0" w:after="0" w:line="240" w:lineRule="auto"/>
        <w:ind w:left="340"/>
      </w:pPr>
      <w:r>
        <w:rPr>
          <w:rFonts w:ascii="Consolas" w:hAnsi="Consolas" w:eastAsia="Consolas"/>
          <w:sz w:val="18"/>
        </w:rPr>
        <w:t xml:space="preserve">    T --&gt; F["功能测试&lt;br/&gt;48 条"]</w:t>
      </w:r>
    </w:p>
    <w:p>
      <w:pPr>
        <w:spacing w:before="0" w:after="0" w:line="240" w:lineRule="auto"/>
        <w:ind w:left="340"/>
      </w:pPr>
      <w:r>
        <w:rPr>
          <w:rFonts w:ascii="Consolas" w:hAnsi="Consolas" w:eastAsia="Consolas"/>
          <w:sz w:val="18"/>
        </w:rPr>
        <w:t xml:space="preserve">    T --&gt; P["流程测试&lt;br/&gt;10 条"]</w:t>
      </w:r>
    </w:p>
    <w:p>
      <w:pPr>
        <w:spacing w:before="0" w:after="0" w:line="240" w:lineRule="auto"/>
        <w:ind w:left="340"/>
      </w:pPr>
      <w:r>
        <w:rPr>
          <w:rFonts w:ascii="Consolas" w:hAnsi="Consolas" w:eastAsia="Consolas"/>
          <w:sz w:val="18"/>
        </w:rPr>
        <w:t xml:space="preserve">    T --&gt; X["异常测试&lt;br/&gt;15 条"]</w:t>
      </w:r>
    </w:p>
    <w:p>
      <w:pPr>
        <w:spacing w:before="0" w:after="0" w:line="240" w:lineRule="auto"/>
        <w:ind w:left="340"/>
      </w:pPr>
      <w:r>
        <w:rPr>
          <w:rFonts w:ascii="Consolas" w:hAnsi="Consolas" w:eastAsia="Consolas"/>
          <w:sz w:val="18"/>
        </w:rPr>
        <w:t xml:space="preserve">    T --&gt; D["数据一致性&lt;br/&gt;20 项"]</w:t>
      </w:r>
    </w:p>
    <w:p>
      <w:pPr>
        <w:spacing w:before="0" w:after="0" w:line="240" w:lineRule="auto"/>
        <w:ind w:left="340"/>
      </w:pPr>
      <w:r>
        <w:rPr>
          <w:rFonts w:ascii="Consolas" w:hAnsi="Consolas" w:eastAsia="Consolas"/>
          <w:sz w:val="18"/>
        </w:rPr>
        <w:t xml:space="preserve">    F --&gt; F1["登录与账号 13"]</w:t>
      </w:r>
    </w:p>
    <w:p>
      <w:pPr>
        <w:spacing w:before="0" w:after="0" w:line="240" w:lineRule="auto"/>
        <w:ind w:left="340"/>
      </w:pPr>
      <w:r>
        <w:rPr>
          <w:rFonts w:ascii="Consolas" w:hAnsi="Consolas" w:eastAsia="Consolas"/>
          <w:sz w:val="18"/>
        </w:rPr>
        <w:t xml:space="preserve">    F --&gt; F2["活动与报名 11"]</w:t>
      </w:r>
    </w:p>
    <w:p>
      <w:pPr>
        <w:spacing w:before="0" w:after="0" w:line="240" w:lineRule="auto"/>
        <w:ind w:left="340"/>
      </w:pPr>
      <w:r>
        <w:rPr>
          <w:rFonts w:ascii="Consolas" w:hAnsi="Consolas" w:eastAsia="Consolas"/>
          <w:sz w:val="18"/>
        </w:rPr>
        <w:t xml:space="preserve">    F --&gt; F3["审核 7"]</w:t>
      </w:r>
    </w:p>
    <w:p>
      <w:pPr>
        <w:spacing w:before="0" w:after="0" w:line="240" w:lineRule="auto"/>
        <w:ind w:left="340"/>
      </w:pPr>
      <w:r>
        <w:rPr>
          <w:rFonts w:ascii="Consolas" w:hAnsi="Consolas" w:eastAsia="Consolas"/>
          <w:sz w:val="18"/>
        </w:rPr>
        <w:t xml:space="preserve">    F --&gt; F4["签到 5"]</w:t>
      </w:r>
    </w:p>
    <w:p>
      <w:pPr>
        <w:spacing w:before="0" w:after="0" w:line="240" w:lineRule="auto"/>
        <w:ind w:left="340"/>
      </w:pPr>
      <w:r>
        <w:rPr>
          <w:rFonts w:ascii="Consolas" w:hAnsi="Consolas" w:eastAsia="Consolas"/>
          <w:sz w:val="18"/>
        </w:rPr>
        <w:t xml:space="preserve">    F --&gt; F5["时长审核 7"]</w:t>
      </w:r>
    </w:p>
    <w:p>
      <w:pPr>
        <w:spacing w:before="0" w:after="0" w:line="240" w:lineRule="auto"/>
        <w:ind w:left="340"/>
      </w:pPr>
      <w:r>
        <w:rPr>
          <w:rFonts w:ascii="Consolas" w:hAnsi="Consolas" w:eastAsia="Consolas"/>
          <w:sz w:val="18"/>
        </w:rPr>
        <w:t xml:space="preserve">    F --&gt; F6["画像与看板 5"]</w:t>
      </w:r>
    </w:p>
    <w:p>
      <w:pPr>
        <w:spacing w:before="0" w:after="0" w:line="240" w:lineRule="auto"/>
        <w:ind w:left="340"/>
      </w:pPr>
      <w:r>
        <w:rPr>
          <w:rFonts w:ascii="Consolas" w:hAnsi="Consolas" w:eastAsia="Consolas"/>
          <w:sz w:val="18"/>
        </w:rPr>
        <w:t xml:space="preserve">    P --&gt; P1["注册到看板更新&lt;br/&gt;端到端闭环 10 步"]</w:t>
      </w:r>
    </w:p>
    <w:p>
      <w:pPr>
        <w:spacing w:before="0" w:after="0" w:line="240" w:lineRule="auto"/>
        <w:ind w:left="340"/>
      </w:pPr>
      <w:r>
        <w:rPr>
          <w:rFonts w:ascii="Consolas" w:hAnsi="Consolas" w:eastAsia="Consolas"/>
          <w:sz w:val="18"/>
        </w:rPr>
        <w:t xml:space="preserve">    X --&gt; X1["计划书给定 6 条"]</w:t>
      </w:r>
    </w:p>
    <w:p>
      <w:pPr>
        <w:spacing w:before="0" w:after="0" w:line="240" w:lineRule="auto"/>
        <w:ind w:left="340"/>
      </w:pPr>
      <w:r>
        <w:rPr>
          <w:rFonts w:ascii="Consolas" w:hAnsi="Consolas" w:eastAsia="Consolas"/>
          <w:sz w:val="18"/>
        </w:rPr>
        <w:t xml:space="preserve">    X --&gt; X2["补充 9 条"]</w:t>
      </w:r>
    </w:p>
    <w:p>
      <w:pPr>
        <w:spacing w:before="0" w:after="0" w:line="240" w:lineRule="auto"/>
        <w:ind w:left="340"/>
      </w:pPr>
      <w:r>
        <w:rPr>
          <w:rFonts w:ascii="Consolas" w:hAnsi="Consolas" w:eastAsia="Consolas"/>
          <w:sz w:val="18"/>
        </w:rPr>
        <w:t xml:space="preserve">    D --&gt; D1["sql/09 只读自检&lt;br/&gt;6 个分组"]</w:t>
      </w:r>
    </w:p>
    <w:p>
      <w:pPr>
        <w:pStyle w:val="Heading2"/>
      </w:pPr>
      <w:r>
        <w:rPr>
          <w:rFonts w:ascii="黑体" w:hAnsi="黑体" w:eastAsia="黑体"/>
          <w:b w:val="0"/>
        </w:rPr>
        <w:t>5.3.2 用例编号规则与分布</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组</w:t>
            </w:r>
          </w:p>
        </w:tc>
        <w:tc>
          <w:tcPr>
            <w:tcW w:type="dxa" w:w="2266"/>
          </w:tcPr>
          <w:p>
            <w:pPr>
              <w:spacing w:before="20" w:after="20"/>
            </w:pPr>
            <w:r>
              <w:rPr>
                <w:b/>
                <w:sz w:val="18"/>
              </w:rPr>
            </w:r>
            <w:r>
              <w:rPr>
                <w:rFonts w:ascii="宋体" w:hAnsi="宋体" w:eastAsia="宋体"/>
                <w:b/>
                <w:sz w:val="18"/>
              </w:rPr>
              <w:t>编号前缀</w:t>
            </w:r>
          </w:p>
        </w:tc>
        <w:tc>
          <w:tcPr>
            <w:tcW w:type="dxa" w:w="2266"/>
          </w:tcPr>
          <w:p>
            <w:pPr>
              <w:spacing w:before="20" w:after="20"/>
            </w:pPr>
            <w:r>
              <w:rPr>
                <w:b/>
                <w:sz w:val="18"/>
              </w:rPr>
            </w:r>
            <w:r>
              <w:rPr>
                <w:rFonts w:ascii="宋体" w:hAnsi="宋体" w:eastAsia="宋体"/>
                <w:b/>
                <w:sz w:val="18"/>
              </w:rPr>
              <w:t>条数</w:t>
            </w:r>
          </w:p>
        </w:tc>
        <w:tc>
          <w:tcPr>
            <w:tcW w:type="dxa" w:w="2266"/>
          </w:tcPr>
          <w:p>
            <w:pPr>
              <w:spacing w:before="20" w:after="20"/>
            </w:pPr>
            <w:r>
              <w:rPr>
                <w:b/>
                <w:sz w:val="18"/>
              </w:rPr>
            </w:r>
            <w:r>
              <w:rPr>
                <w:rFonts w:ascii="宋体" w:hAnsi="宋体" w:eastAsia="宋体"/>
                <w:b/>
                <w:sz w:val="18"/>
              </w:rPr>
              <w:t>覆盖</w:t>
            </w:r>
          </w:p>
        </w:tc>
      </w:tr>
      <w:tr>
        <w:tc>
          <w:tcPr>
            <w:tcW w:type="dxa" w:w="2266"/>
          </w:tcPr>
          <w:p>
            <w:pPr>
              <w:spacing w:before="20" w:after="20"/>
            </w:pPr>
            <w:r>
              <w:rPr>
                <w:sz w:val="18"/>
              </w:rPr>
            </w:r>
            <w:r>
              <w:rPr>
                <w:rFonts w:ascii="宋体" w:hAnsi="宋体" w:eastAsia="宋体"/>
                <w:b w:val="0"/>
                <w:sz w:val="18"/>
              </w:rPr>
              <w:t>功能测试</w:t>
            </w:r>
          </w:p>
        </w:tc>
        <w:tc>
          <w:tcPr>
            <w:tcW w:type="dxa" w:w="2266"/>
          </w:tcPr>
          <w:p>
            <w:pPr>
              <w:spacing w:before="20" w:after="20"/>
            </w:pPr>
            <w:r>
              <w:rPr>
                <w:sz w:val="18"/>
              </w:rPr>
            </w:r>
            <w:r>
              <w:rPr>
                <w:rFonts w:ascii="Consolas" w:hAnsi="Consolas" w:eastAsia="Consolas"/>
                <w:sz w:val="18"/>
              </w:rPr>
              <w:t>TC-F-01</w:t>
            </w:r>
            <w:r>
              <w:rPr>
                <w:rFonts w:ascii="宋体" w:hAnsi="宋体" w:eastAsia="宋体"/>
                <w:b w:val="0"/>
                <w:sz w:val="18"/>
              </w:rPr>
              <w:t xml:space="preserve"> ~ </w:t>
            </w:r>
            <w:r>
              <w:rPr>
                <w:rFonts w:ascii="Consolas" w:hAnsi="Consolas" w:eastAsia="Consolas"/>
                <w:sz w:val="18"/>
              </w:rPr>
              <w:t>TC-F-48</w:t>
            </w:r>
          </w:p>
        </w:tc>
        <w:tc>
          <w:tcPr>
            <w:tcW w:type="dxa" w:w="2266"/>
          </w:tcPr>
          <w:p>
            <w:pPr>
              <w:spacing w:before="20" w:after="20"/>
            </w:pPr>
            <w:r>
              <w:rPr>
                <w:sz w:val="18"/>
              </w:rPr>
            </w:r>
            <w:r>
              <w:rPr>
                <w:rFonts w:ascii="宋体" w:hAnsi="宋体" w:eastAsia="宋体"/>
                <w:b/>
                <w:sz w:val="18"/>
              </w:rPr>
              <w:t>48</w:t>
            </w:r>
          </w:p>
        </w:tc>
        <w:tc>
          <w:tcPr>
            <w:tcW w:type="dxa" w:w="2266"/>
          </w:tcPr>
          <w:p>
            <w:pPr>
              <w:spacing w:before="20" w:after="20"/>
            </w:pPr>
            <w:r>
              <w:rPr>
                <w:sz w:val="18"/>
              </w:rPr>
            </w:r>
            <w:r>
              <w:rPr>
                <w:rFonts w:ascii="宋体" w:hAnsi="宋体" w:eastAsia="宋体"/>
                <w:b w:val="0"/>
                <w:sz w:val="18"/>
              </w:rPr>
              <w:t>六个功能组</w:t>
            </w:r>
          </w:p>
        </w:tc>
      </w:tr>
      <w:tr>
        <w:tc>
          <w:tcPr>
            <w:tcW w:type="dxa" w:w="2266"/>
          </w:tcPr>
          <w:p>
            <w:pPr>
              <w:spacing w:before="20" w:after="20"/>
            </w:pPr>
            <w:r>
              <w:rPr>
                <w:sz w:val="18"/>
              </w:rPr>
            </w:r>
            <w:r>
              <w:rPr>
                <w:rFonts w:ascii="宋体" w:hAnsi="宋体" w:eastAsia="宋体"/>
                <w:b w:val="0"/>
                <w:sz w:val="18"/>
              </w:rPr>
              <w:t>流程测试</w:t>
            </w:r>
          </w:p>
        </w:tc>
        <w:tc>
          <w:tcPr>
            <w:tcW w:type="dxa" w:w="2266"/>
          </w:tcPr>
          <w:p>
            <w:pPr>
              <w:spacing w:before="20" w:after="20"/>
            </w:pPr>
            <w:r>
              <w:rPr>
                <w:sz w:val="18"/>
              </w:rPr>
            </w:r>
            <w:r>
              <w:rPr>
                <w:rFonts w:ascii="Consolas" w:hAnsi="Consolas" w:eastAsia="Consolas"/>
                <w:sz w:val="18"/>
              </w:rPr>
              <w:t>TC-E-01</w:t>
            </w:r>
            <w:r>
              <w:rPr>
                <w:rFonts w:ascii="宋体" w:hAnsi="宋体" w:eastAsia="宋体"/>
                <w:b w:val="0"/>
                <w:sz w:val="18"/>
              </w:rPr>
              <w:t xml:space="preserve"> ~ </w:t>
            </w:r>
            <w:r>
              <w:rPr>
                <w:rFonts w:ascii="Consolas" w:hAnsi="Consolas" w:eastAsia="Consolas"/>
                <w:sz w:val="18"/>
              </w:rPr>
              <w:t>TC-E-10</w:t>
            </w:r>
          </w:p>
        </w:tc>
        <w:tc>
          <w:tcPr>
            <w:tcW w:type="dxa" w:w="2266"/>
          </w:tcPr>
          <w:p>
            <w:pPr>
              <w:spacing w:before="20" w:after="20"/>
            </w:pPr>
            <w:r>
              <w:rPr>
                <w:sz w:val="18"/>
              </w:rPr>
            </w:r>
            <w:r>
              <w:rPr>
                <w:rFonts w:ascii="宋体" w:hAnsi="宋体" w:eastAsia="宋体"/>
                <w:b/>
                <w:sz w:val="18"/>
              </w:rPr>
              <w:t>10</w:t>
            </w:r>
          </w:p>
        </w:tc>
        <w:tc>
          <w:tcPr>
            <w:tcW w:type="dxa" w:w="2266"/>
          </w:tcPr>
          <w:p>
            <w:pPr>
              <w:spacing w:before="20" w:after="20"/>
            </w:pPr>
            <w:r>
              <w:rPr>
                <w:sz w:val="18"/>
              </w:rPr>
            </w:r>
            <w:r>
              <w:rPr>
                <w:rFonts w:ascii="宋体" w:hAnsi="宋体" w:eastAsia="宋体"/>
                <w:b w:val="0"/>
                <w:sz w:val="18"/>
              </w:rPr>
              <w:t>端到端闭环</w:t>
            </w:r>
          </w:p>
        </w:tc>
      </w:tr>
      <w:tr>
        <w:tc>
          <w:tcPr>
            <w:tcW w:type="dxa" w:w="2266"/>
          </w:tcPr>
          <w:p>
            <w:pPr>
              <w:spacing w:before="20" w:after="20"/>
            </w:pPr>
            <w:r>
              <w:rPr>
                <w:sz w:val="18"/>
              </w:rPr>
            </w:r>
            <w:r>
              <w:rPr>
                <w:rFonts w:ascii="宋体" w:hAnsi="宋体" w:eastAsia="宋体"/>
                <w:b w:val="0"/>
                <w:sz w:val="18"/>
              </w:rPr>
              <w:t>异常测试</w:t>
            </w:r>
          </w:p>
        </w:tc>
        <w:tc>
          <w:tcPr>
            <w:tcW w:type="dxa" w:w="2266"/>
          </w:tcPr>
          <w:p>
            <w:pPr>
              <w:spacing w:before="20" w:after="20"/>
            </w:pPr>
            <w:r>
              <w:rPr>
                <w:sz w:val="18"/>
              </w:rPr>
            </w:r>
            <w:r>
              <w:rPr>
                <w:rFonts w:ascii="Consolas" w:hAnsi="Consolas" w:eastAsia="Consolas"/>
                <w:sz w:val="18"/>
              </w:rPr>
              <w:t>TC-X-01</w:t>
            </w:r>
            <w:r>
              <w:rPr>
                <w:rFonts w:ascii="宋体" w:hAnsi="宋体" w:eastAsia="宋体"/>
                <w:b w:val="0"/>
                <w:sz w:val="18"/>
              </w:rPr>
              <w:t xml:space="preserve"> ~ </w:t>
            </w:r>
            <w:r>
              <w:rPr>
                <w:rFonts w:ascii="Consolas" w:hAnsi="Consolas" w:eastAsia="Consolas"/>
                <w:sz w:val="18"/>
              </w:rPr>
              <w:t>TC-X-15</w:t>
            </w:r>
          </w:p>
        </w:tc>
        <w:tc>
          <w:tcPr>
            <w:tcW w:type="dxa" w:w="2266"/>
          </w:tcPr>
          <w:p>
            <w:pPr>
              <w:spacing w:before="20" w:after="20"/>
            </w:pPr>
            <w:r>
              <w:rPr>
                <w:sz w:val="18"/>
              </w:rPr>
            </w:r>
            <w:r>
              <w:rPr>
                <w:rFonts w:ascii="宋体" w:hAnsi="宋体" w:eastAsia="宋体"/>
                <w:b/>
                <w:sz w:val="18"/>
              </w:rPr>
              <w:t>15</w:t>
            </w:r>
          </w:p>
        </w:tc>
        <w:tc>
          <w:tcPr>
            <w:tcW w:type="dxa" w:w="2266"/>
          </w:tcPr>
          <w:p>
            <w:pPr>
              <w:spacing w:before="20" w:after="20"/>
            </w:pPr>
            <w:r>
              <w:rPr>
                <w:sz w:val="18"/>
              </w:rPr>
            </w:r>
            <w:r>
              <w:rPr>
                <w:rFonts w:ascii="宋体" w:hAnsi="宋体" w:eastAsia="宋体"/>
                <w:b w:val="0"/>
                <w:sz w:val="18"/>
              </w:rPr>
              <w:t>计划书 6 条 + 补充 9 条</w:t>
            </w:r>
          </w:p>
        </w:tc>
      </w:tr>
      <w:tr>
        <w:tc>
          <w:tcPr>
            <w:tcW w:type="dxa" w:w="2266"/>
          </w:tcPr>
          <w:p>
            <w:pPr>
              <w:spacing w:before="20" w:after="20"/>
            </w:pPr>
            <w:r>
              <w:rPr>
                <w:sz w:val="18"/>
              </w:rPr>
            </w:r>
            <w:r>
              <w:rPr>
                <w:rFonts w:ascii="宋体" w:hAnsi="宋体" w:eastAsia="宋体"/>
                <w:b w:val="0"/>
                <w:sz w:val="18"/>
              </w:rPr>
              <w:t>活动图片（补充）</w:t>
            </w:r>
          </w:p>
        </w:tc>
        <w:tc>
          <w:tcPr>
            <w:tcW w:type="dxa" w:w="2266"/>
          </w:tcPr>
          <w:p>
            <w:pPr>
              <w:spacing w:before="20" w:after="20"/>
            </w:pPr>
            <w:r>
              <w:rPr>
                <w:sz w:val="18"/>
              </w:rPr>
            </w:r>
            <w:r>
              <w:rPr>
                <w:rFonts w:ascii="Consolas" w:hAnsi="Consolas" w:eastAsia="Consolas"/>
                <w:sz w:val="18"/>
              </w:rPr>
              <w:t>TC-IMG-01</w:t>
            </w:r>
            <w:r>
              <w:rPr>
                <w:rFonts w:ascii="宋体" w:hAnsi="宋体" w:eastAsia="宋体"/>
                <w:b w:val="0"/>
                <w:sz w:val="18"/>
              </w:rPr>
              <w:t xml:space="preserve"> ~ </w:t>
            </w:r>
            <w:r>
              <w:rPr>
                <w:rFonts w:ascii="Consolas" w:hAnsi="Consolas" w:eastAsia="Consolas"/>
                <w:sz w:val="18"/>
              </w:rPr>
              <w:t>TC-IMG-08</w:t>
            </w:r>
          </w:p>
        </w:tc>
        <w:tc>
          <w:tcPr>
            <w:tcW w:type="dxa" w:w="2266"/>
          </w:tcPr>
          <w:p>
            <w:pPr>
              <w:spacing w:before="20" w:after="20"/>
            </w:pPr>
            <w:r>
              <w:rPr>
                <w:sz w:val="18"/>
              </w:rPr>
            </w:r>
            <w:r>
              <w:rPr>
                <w:rFonts w:ascii="宋体" w:hAnsi="宋体" w:eastAsia="宋体"/>
                <w:b/>
                <w:sz w:val="18"/>
              </w:rPr>
              <w:t>8</w:t>
            </w:r>
          </w:p>
        </w:tc>
        <w:tc>
          <w:tcPr>
            <w:tcW w:type="dxa" w:w="2266"/>
          </w:tcPr>
          <w:p>
            <w:pPr>
              <w:spacing w:before="20" w:after="20"/>
            </w:pPr>
            <w:r>
              <w:rPr>
                <w:sz w:val="18"/>
              </w:rPr>
            </w:r>
            <w:r>
              <w:rPr>
                <w:rFonts w:ascii="宋体" w:hAnsi="宋体" w:eastAsia="宋体"/>
                <w:b w:val="0"/>
                <w:sz w:val="18"/>
              </w:rPr>
              <w:t>2026-09-24 新增功能</w:t>
            </w:r>
          </w:p>
        </w:tc>
      </w:tr>
      <w:tr>
        <w:tc>
          <w:tcPr>
            <w:tcW w:type="dxa" w:w="2266"/>
          </w:tcPr>
          <w:p>
            <w:pPr>
              <w:spacing w:before="20" w:after="20"/>
            </w:pPr>
            <w:r>
              <w:rPr>
                <w:sz w:val="18"/>
              </w:rPr>
            </w:r>
            <w:r>
              <w:rPr>
                <w:rFonts w:ascii="宋体" w:hAnsi="宋体" w:eastAsia="宋体"/>
                <w:b/>
                <w:sz w:val="18"/>
              </w:rPr>
              <w:t>用例表合计</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sz w:val="18"/>
              </w:rPr>
              <w:t>73</w:t>
            </w:r>
          </w:p>
        </w:tc>
        <w:tc>
          <w:tcPr>
            <w:tcW w:type="dxa" w:w="2266"/>
          </w:tcPr>
          <w:p>
            <w:pPr>
              <w:spacing w:before="20" w:after="20"/>
            </w:pPr>
            <w:r>
              <w:rPr>
                <w:sz w:val="18"/>
              </w:rPr>
            </w:r>
            <w:r>
              <w:rPr>
                <w:rFonts w:ascii="宋体" w:hAnsi="宋体" w:eastAsia="宋体"/>
                <w:b/>
                <w:sz w:val="18"/>
              </w:rPr>
              <w:t>功能 48 + 流程 10 + 异常 15</w:t>
            </w:r>
          </w:p>
        </w:tc>
      </w:tr>
      <w:tr>
        <w:tc>
          <w:tcPr>
            <w:tcW w:type="dxa" w:w="2266"/>
          </w:tcPr>
          <w:p>
            <w:pPr>
              <w:spacing w:before="20" w:after="20"/>
            </w:pPr>
            <w:r>
              <w:rPr>
                <w:sz w:val="18"/>
              </w:rPr>
            </w:r>
            <w:r>
              <w:rPr>
                <w:rFonts w:ascii="宋体" w:hAnsi="宋体" w:eastAsia="宋体"/>
                <w:b w:val="0"/>
                <w:sz w:val="18"/>
              </w:rPr>
              <w:t>数据一致性</w:t>
            </w:r>
          </w:p>
        </w:tc>
        <w:tc>
          <w:tcPr>
            <w:tcW w:type="dxa" w:w="2266"/>
          </w:tcPr>
          <w:p>
            <w:pPr>
              <w:spacing w:before="20" w:after="20"/>
            </w:pPr>
            <w:r>
              <w:rPr>
                <w:sz w:val="18"/>
              </w:rPr>
            </w:r>
            <w:r>
              <w:rPr>
                <w:rFonts w:ascii="Consolas" w:hAnsi="Consolas" w:eastAsia="Consolas"/>
                <w:sz w:val="18"/>
              </w:rPr>
              <w:t>check_no</w:t>
            </w:r>
            <w:r>
              <w:rPr>
                <w:rFonts w:ascii="宋体" w:hAnsi="宋体" w:eastAsia="宋体"/>
                <w:b w:val="0"/>
                <w:sz w:val="18"/>
              </w:rPr>
              <w:t xml:space="preserve"> 1~20</w:t>
            </w:r>
          </w:p>
        </w:tc>
        <w:tc>
          <w:tcPr>
            <w:tcW w:type="dxa" w:w="2266"/>
          </w:tcPr>
          <w:p>
            <w:pPr>
              <w:spacing w:before="20" w:after="20"/>
            </w:pPr>
            <w:r>
              <w:rPr>
                <w:sz w:val="18"/>
              </w:rPr>
            </w:r>
            <w:r>
              <w:rPr>
                <w:rFonts w:ascii="宋体" w:hAnsi="宋体" w:eastAsia="宋体"/>
                <w:b/>
                <w:sz w:val="18"/>
              </w:rPr>
              <w:t>20</w:t>
            </w:r>
          </w:p>
        </w:tc>
        <w:tc>
          <w:tcPr>
            <w:tcW w:type="dxa" w:w="2266"/>
          </w:tcPr>
          <w:p>
            <w:pPr>
              <w:spacing w:before="20" w:after="20"/>
            </w:pPr>
            <w:r>
              <w:rPr>
                <w:sz w:val="18"/>
              </w:rPr>
            </w:r>
            <w:r>
              <w:rPr>
                <w:rFonts w:ascii="Consolas" w:hAnsi="Consolas" w:eastAsia="Consolas"/>
                <w:sz w:val="18"/>
              </w:rPr>
              <w:t>sql/09_consistency_check.sql</w:t>
            </w:r>
          </w:p>
        </w:tc>
      </w:tr>
    </w:tbl>
    <w:p/>
    <w:p>
      <w:pPr>
        <w:spacing w:before="40" w:after="80" w:line="336" w:lineRule="auto"/>
        <w:ind w:firstLine="420"/>
      </w:pPr>
      <w:r>
        <w:rPr>
          <w:rFonts w:ascii="宋体" w:hAnsi="宋体" w:eastAsia="宋体"/>
          <w:b/>
        </w:rPr>
        <w:t>功能测试六组的分布</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功能组</w:t>
            </w:r>
          </w:p>
        </w:tc>
        <w:tc>
          <w:tcPr>
            <w:tcW w:type="dxa" w:w="2266"/>
          </w:tcPr>
          <w:p>
            <w:pPr>
              <w:spacing w:before="20" w:after="20"/>
            </w:pPr>
            <w:r>
              <w:rPr>
                <w:b/>
                <w:sz w:val="18"/>
              </w:rPr>
            </w:r>
            <w:r>
              <w:rPr>
                <w:rFonts w:ascii="宋体" w:hAnsi="宋体" w:eastAsia="宋体"/>
                <w:b/>
                <w:sz w:val="18"/>
              </w:rPr>
              <w:t>编号区间</w:t>
            </w:r>
          </w:p>
        </w:tc>
        <w:tc>
          <w:tcPr>
            <w:tcW w:type="dxa" w:w="2266"/>
          </w:tcPr>
          <w:p>
            <w:pPr>
              <w:spacing w:before="20" w:after="20"/>
            </w:pPr>
            <w:r>
              <w:rPr>
                <w:b/>
                <w:sz w:val="18"/>
              </w:rPr>
            </w:r>
            <w:r>
              <w:rPr>
                <w:rFonts w:ascii="宋体" w:hAnsi="宋体" w:eastAsia="宋体"/>
                <w:b/>
                <w:sz w:val="18"/>
              </w:rPr>
              <w:t>条数</w:t>
            </w:r>
          </w:p>
        </w:tc>
        <w:tc>
          <w:tcPr>
            <w:tcW w:type="dxa" w:w="2266"/>
          </w:tcPr>
          <w:p>
            <w:pPr>
              <w:spacing w:before="20" w:after="20"/>
            </w:pPr>
            <w:r>
              <w:rPr>
                <w:b/>
                <w:sz w:val="18"/>
              </w:rPr>
            </w:r>
            <w:r>
              <w:rPr>
                <w:rFonts w:ascii="宋体" w:hAnsi="宋体" w:eastAsia="宋体"/>
                <w:b/>
                <w:sz w:val="18"/>
              </w:rPr>
              <w:t>计划书对应</w:t>
            </w:r>
          </w:p>
        </w:tc>
      </w:tr>
      <w:tr>
        <w:tc>
          <w:tcPr>
            <w:tcW w:type="dxa" w:w="2266"/>
          </w:tcPr>
          <w:p>
            <w:pPr>
              <w:spacing w:before="20" w:after="20"/>
            </w:pPr>
            <w:r>
              <w:rPr>
                <w:sz w:val="18"/>
              </w:rPr>
            </w:r>
            <w:r>
              <w:rPr>
                <w:rFonts w:ascii="宋体" w:hAnsi="宋体" w:eastAsia="宋体"/>
                <w:b w:val="0"/>
                <w:sz w:val="18"/>
              </w:rPr>
              <w:t>登录与账号</w:t>
            </w:r>
          </w:p>
        </w:tc>
        <w:tc>
          <w:tcPr>
            <w:tcW w:type="dxa" w:w="2266"/>
          </w:tcPr>
          <w:p>
            <w:pPr>
              <w:spacing w:before="20" w:after="20"/>
            </w:pPr>
            <w:r>
              <w:rPr>
                <w:sz w:val="18"/>
              </w:rPr>
            </w:r>
            <w:r>
              <w:rPr>
                <w:rFonts w:ascii="Consolas" w:hAnsi="Consolas" w:eastAsia="Consolas"/>
                <w:sz w:val="18"/>
              </w:rPr>
              <w:t>TC-F-01</w:t>
            </w:r>
            <w:r>
              <w:rPr>
                <w:rFonts w:ascii="宋体" w:hAnsi="宋体" w:eastAsia="宋体"/>
                <w:b w:val="0"/>
                <w:sz w:val="18"/>
              </w:rPr>
              <w:t xml:space="preserve"> ~ </w:t>
            </w:r>
            <w:r>
              <w:rPr>
                <w:rFonts w:ascii="Consolas" w:hAnsi="Consolas" w:eastAsia="Consolas"/>
                <w:sz w:val="18"/>
              </w:rPr>
              <w:t>TC-F-13</w:t>
            </w:r>
          </w:p>
        </w:tc>
        <w:tc>
          <w:tcPr>
            <w:tcW w:type="dxa" w:w="2266"/>
          </w:tcPr>
          <w:p>
            <w:pPr>
              <w:spacing w:before="20" w:after="20"/>
            </w:pPr>
            <w:r>
              <w:rPr>
                <w:sz w:val="18"/>
              </w:rPr>
            </w:r>
            <w:r>
              <w:rPr>
                <w:rFonts w:ascii="宋体" w:hAnsi="宋体" w:eastAsia="宋体"/>
                <w:b w:val="0"/>
                <w:sz w:val="18"/>
              </w:rPr>
              <w:t>13</w:t>
            </w:r>
          </w:p>
        </w:tc>
        <w:tc>
          <w:tcPr>
            <w:tcW w:type="dxa" w:w="2266"/>
          </w:tcPr>
          <w:p>
            <w:pPr>
              <w:spacing w:before="20" w:after="20"/>
            </w:pPr>
            <w:r>
              <w:rPr>
                <w:sz w:val="18"/>
              </w:rPr>
            </w:r>
            <w:r>
              <w:rPr>
                <w:rFonts w:ascii="宋体" w:hAnsi="宋体" w:eastAsia="宋体"/>
                <w:b w:val="0"/>
                <w:sz w:val="18"/>
              </w:rPr>
              <w:t>"登录测试"</w:t>
            </w:r>
          </w:p>
        </w:tc>
      </w:tr>
      <w:tr>
        <w:tc>
          <w:tcPr>
            <w:tcW w:type="dxa" w:w="2266"/>
          </w:tcPr>
          <w:p>
            <w:pPr>
              <w:spacing w:before="20" w:after="20"/>
            </w:pPr>
            <w:r>
              <w:rPr>
                <w:sz w:val="18"/>
              </w:rPr>
            </w:r>
            <w:r>
              <w:rPr>
                <w:rFonts w:ascii="宋体" w:hAnsi="宋体" w:eastAsia="宋体"/>
                <w:b w:val="0"/>
                <w:sz w:val="18"/>
              </w:rPr>
              <w:t>活动与报名</w:t>
            </w:r>
          </w:p>
        </w:tc>
        <w:tc>
          <w:tcPr>
            <w:tcW w:type="dxa" w:w="2266"/>
          </w:tcPr>
          <w:p>
            <w:pPr>
              <w:spacing w:before="20" w:after="20"/>
            </w:pPr>
            <w:r>
              <w:rPr>
                <w:sz w:val="18"/>
              </w:rPr>
            </w:r>
            <w:r>
              <w:rPr>
                <w:rFonts w:ascii="Consolas" w:hAnsi="Consolas" w:eastAsia="Consolas"/>
                <w:sz w:val="18"/>
              </w:rPr>
              <w:t>TC-F-14</w:t>
            </w:r>
            <w:r>
              <w:rPr>
                <w:rFonts w:ascii="宋体" w:hAnsi="宋体" w:eastAsia="宋体"/>
                <w:b w:val="0"/>
                <w:sz w:val="18"/>
              </w:rPr>
              <w:t xml:space="preserve"> ~ </w:t>
            </w:r>
            <w:r>
              <w:rPr>
                <w:rFonts w:ascii="Consolas" w:hAnsi="Consolas" w:eastAsia="Consolas"/>
                <w:sz w:val="18"/>
              </w:rPr>
              <w:t>TC-F-24</w:t>
            </w:r>
          </w:p>
        </w:tc>
        <w:tc>
          <w:tcPr>
            <w:tcW w:type="dxa" w:w="2266"/>
          </w:tcPr>
          <w:p>
            <w:pPr>
              <w:spacing w:before="20" w:after="20"/>
            </w:pPr>
            <w:r>
              <w:rPr>
                <w:sz w:val="18"/>
              </w:rPr>
            </w:r>
            <w:r>
              <w:rPr>
                <w:rFonts w:ascii="宋体" w:hAnsi="宋体" w:eastAsia="宋体"/>
                <w:b w:val="0"/>
                <w:sz w:val="18"/>
              </w:rPr>
              <w:t>11</w:t>
            </w:r>
          </w:p>
        </w:tc>
        <w:tc>
          <w:tcPr>
            <w:tcW w:type="dxa" w:w="2266"/>
          </w:tcPr>
          <w:p>
            <w:pPr>
              <w:spacing w:before="20" w:after="20"/>
            </w:pPr>
            <w:r>
              <w:rPr>
                <w:sz w:val="18"/>
              </w:rPr>
            </w:r>
            <w:r>
              <w:rPr>
                <w:rFonts w:ascii="宋体" w:hAnsi="宋体" w:eastAsia="宋体"/>
                <w:b w:val="0"/>
                <w:sz w:val="18"/>
              </w:rPr>
              <w:t>"报名测试"</w:t>
            </w:r>
          </w:p>
        </w:tc>
      </w:tr>
      <w:tr>
        <w:tc>
          <w:tcPr>
            <w:tcW w:type="dxa" w:w="2266"/>
          </w:tcPr>
          <w:p>
            <w:pPr>
              <w:spacing w:before="20" w:after="20"/>
            </w:pPr>
            <w:r>
              <w:rPr>
                <w:sz w:val="18"/>
              </w:rPr>
            </w:r>
            <w:r>
              <w:rPr>
                <w:rFonts w:ascii="宋体" w:hAnsi="宋体" w:eastAsia="宋体"/>
                <w:b w:val="0"/>
                <w:sz w:val="18"/>
              </w:rPr>
              <w:t>审核</w:t>
            </w:r>
          </w:p>
        </w:tc>
        <w:tc>
          <w:tcPr>
            <w:tcW w:type="dxa" w:w="2266"/>
          </w:tcPr>
          <w:p>
            <w:pPr>
              <w:spacing w:before="20" w:after="20"/>
            </w:pPr>
            <w:r>
              <w:rPr>
                <w:sz w:val="18"/>
              </w:rPr>
            </w:r>
            <w:r>
              <w:rPr>
                <w:rFonts w:ascii="Consolas" w:hAnsi="Consolas" w:eastAsia="Consolas"/>
                <w:sz w:val="18"/>
              </w:rPr>
              <w:t>TC-F-25</w:t>
            </w:r>
            <w:r>
              <w:rPr>
                <w:rFonts w:ascii="宋体" w:hAnsi="宋体" w:eastAsia="宋体"/>
                <w:b w:val="0"/>
                <w:sz w:val="18"/>
              </w:rPr>
              <w:t xml:space="preserve"> ~ </w:t>
            </w:r>
            <w:r>
              <w:rPr>
                <w:rFonts w:ascii="Consolas" w:hAnsi="Consolas" w:eastAsia="Consolas"/>
                <w:sz w:val="18"/>
              </w:rPr>
              <w:t>TC-F-31</w:t>
            </w:r>
          </w:p>
        </w:tc>
        <w:tc>
          <w:tcPr>
            <w:tcW w:type="dxa" w:w="2266"/>
          </w:tcPr>
          <w:p>
            <w:pPr>
              <w:spacing w:before="20" w:after="20"/>
            </w:pPr>
            <w:r>
              <w:rPr>
                <w:sz w:val="18"/>
              </w:rPr>
            </w:r>
            <w:r>
              <w:rPr>
                <w:rFonts w:ascii="宋体" w:hAnsi="宋体" w:eastAsia="宋体"/>
                <w:b w:val="0"/>
                <w:sz w:val="18"/>
              </w:rPr>
              <w:t>7</w:t>
            </w:r>
          </w:p>
        </w:tc>
        <w:tc>
          <w:tcPr>
            <w:tcW w:type="dxa" w:w="2266"/>
          </w:tcPr>
          <w:p>
            <w:pPr>
              <w:spacing w:before="20" w:after="20"/>
            </w:pPr>
            <w:r>
              <w:rPr>
                <w:sz w:val="18"/>
              </w:rPr>
            </w:r>
            <w:r>
              <w:rPr>
                <w:rFonts w:ascii="宋体" w:hAnsi="宋体" w:eastAsia="宋体"/>
                <w:b w:val="0"/>
                <w:sz w:val="18"/>
              </w:rPr>
              <w:t>"审核测试"</w:t>
            </w:r>
          </w:p>
        </w:tc>
      </w:tr>
      <w:tr>
        <w:tc>
          <w:tcPr>
            <w:tcW w:type="dxa" w:w="2266"/>
          </w:tcPr>
          <w:p>
            <w:pPr>
              <w:spacing w:before="20" w:after="20"/>
            </w:pPr>
            <w:r>
              <w:rPr>
                <w:sz w:val="18"/>
              </w:rPr>
            </w:r>
            <w:r>
              <w:rPr>
                <w:rFonts w:ascii="宋体" w:hAnsi="宋体" w:eastAsia="宋体"/>
                <w:b w:val="0"/>
                <w:sz w:val="18"/>
              </w:rPr>
              <w:t>签到</w:t>
            </w:r>
          </w:p>
        </w:tc>
        <w:tc>
          <w:tcPr>
            <w:tcW w:type="dxa" w:w="2266"/>
          </w:tcPr>
          <w:p>
            <w:pPr>
              <w:spacing w:before="20" w:after="20"/>
            </w:pPr>
            <w:r>
              <w:rPr>
                <w:sz w:val="18"/>
              </w:rPr>
            </w:r>
            <w:r>
              <w:rPr>
                <w:rFonts w:ascii="Consolas" w:hAnsi="Consolas" w:eastAsia="Consolas"/>
                <w:sz w:val="18"/>
              </w:rPr>
              <w:t>TC-F-32</w:t>
            </w:r>
            <w:r>
              <w:rPr>
                <w:rFonts w:ascii="宋体" w:hAnsi="宋体" w:eastAsia="宋体"/>
                <w:b w:val="0"/>
                <w:sz w:val="18"/>
              </w:rPr>
              <w:t xml:space="preserve"> ~ </w:t>
            </w:r>
            <w:r>
              <w:rPr>
                <w:rFonts w:ascii="Consolas" w:hAnsi="Consolas" w:eastAsia="Consolas"/>
                <w:sz w:val="18"/>
              </w:rPr>
              <w:t>TC-F-36</w:t>
            </w:r>
          </w:p>
        </w:tc>
        <w:tc>
          <w:tcPr>
            <w:tcW w:type="dxa" w:w="2266"/>
          </w:tcPr>
          <w:p>
            <w:pPr>
              <w:spacing w:before="20" w:after="20"/>
            </w:pPr>
            <w:r>
              <w:rPr>
                <w:sz w:val="18"/>
              </w:rPr>
            </w:r>
            <w:r>
              <w:rPr>
                <w:rFonts w:ascii="宋体" w:hAnsi="宋体" w:eastAsia="宋体"/>
                <w:b w:val="0"/>
                <w:sz w:val="18"/>
              </w:rPr>
              <w:t>5</w:t>
            </w:r>
          </w:p>
        </w:tc>
        <w:tc>
          <w:tcPr>
            <w:tcW w:type="dxa" w:w="2266"/>
          </w:tcPr>
          <w:p>
            <w:pPr>
              <w:spacing w:before="20" w:after="20"/>
            </w:pPr>
            <w:r>
              <w:rPr>
                <w:sz w:val="18"/>
              </w:rPr>
            </w:r>
            <w:r>
              <w:rPr>
                <w:rFonts w:ascii="宋体" w:hAnsi="宋体" w:eastAsia="宋体"/>
                <w:b w:val="0"/>
                <w:sz w:val="18"/>
              </w:rPr>
              <w:t>"签到测试"</w:t>
            </w:r>
          </w:p>
        </w:tc>
      </w:tr>
      <w:tr>
        <w:tc>
          <w:tcPr>
            <w:tcW w:type="dxa" w:w="2266"/>
          </w:tcPr>
          <w:p>
            <w:pPr>
              <w:spacing w:before="20" w:after="20"/>
            </w:pPr>
            <w:r>
              <w:rPr>
                <w:sz w:val="18"/>
              </w:rPr>
            </w:r>
            <w:r>
              <w:rPr>
                <w:rFonts w:ascii="宋体" w:hAnsi="宋体" w:eastAsia="宋体"/>
                <w:b w:val="0"/>
                <w:sz w:val="18"/>
              </w:rPr>
              <w:t>时长审核</w:t>
            </w:r>
          </w:p>
        </w:tc>
        <w:tc>
          <w:tcPr>
            <w:tcW w:type="dxa" w:w="2266"/>
          </w:tcPr>
          <w:p>
            <w:pPr>
              <w:spacing w:before="20" w:after="20"/>
            </w:pPr>
            <w:r>
              <w:rPr>
                <w:sz w:val="18"/>
              </w:rPr>
            </w:r>
            <w:r>
              <w:rPr>
                <w:rFonts w:ascii="Consolas" w:hAnsi="Consolas" w:eastAsia="Consolas"/>
                <w:sz w:val="18"/>
              </w:rPr>
              <w:t>TC-F-37</w:t>
            </w:r>
            <w:r>
              <w:rPr>
                <w:rFonts w:ascii="宋体" w:hAnsi="宋体" w:eastAsia="宋体"/>
                <w:b w:val="0"/>
                <w:sz w:val="18"/>
              </w:rPr>
              <w:t xml:space="preserve"> ~ </w:t>
            </w:r>
            <w:r>
              <w:rPr>
                <w:rFonts w:ascii="Consolas" w:hAnsi="Consolas" w:eastAsia="Consolas"/>
                <w:sz w:val="18"/>
              </w:rPr>
              <w:t>TC-F-43</w:t>
            </w:r>
          </w:p>
        </w:tc>
        <w:tc>
          <w:tcPr>
            <w:tcW w:type="dxa" w:w="2266"/>
          </w:tcPr>
          <w:p>
            <w:pPr>
              <w:spacing w:before="20" w:after="20"/>
            </w:pPr>
            <w:r>
              <w:rPr>
                <w:sz w:val="18"/>
              </w:rPr>
            </w:r>
            <w:r>
              <w:rPr>
                <w:rFonts w:ascii="宋体" w:hAnsi="宋体" w:eastAsia="宋体"/>
                <w:b w:val="0"/>
                <w:sz w:val="18"/>
              </w:rPr>
              <w:t>7</w:t>
            </w:r>
          </w:p>
        </w:tc>
        <w:tc>
          <w:tcPr>
            <w:tcW w:type="dxa" w:w="2266"/>
          </w:tcPr>
          <w:p>
            <w:pPr>
              <w:spacing w:before="20" w:after="20"/>
            </w:pPr>
            <w:r>
              <w:rPr>
                <w:sz w:val="18"/>
              </w:rPr>
            </w:r>
            <w:r>
              <w:rPr>
                <w:rFonts w:ascii="宋体" w:hAnsi="宋体" w:eastAsia="宋体"/>
                <w:b w:val="0"/>
                <w:sz w:val="18"/>
              </w:rPr>
              <w:t>"时长审核测试"</w:t>
            </w:r>
          </w:p>
        </w:tc>
      </w:tr>
      <w:tr>
        <w:tc>
          <w:tcPr>
            <w:tcW w:type="dxa" w:w="2266"/>
          </w:tcPr>
          <w:p>
            <w:pPr>
              <w:spacing w:before="20" w:after="20"/>
            </w:pPr>
            <w:r>
              <w:rPr>
                <w:sz w:val="18"/>
              </w:rPr>
            </w:r>
            <w:r>
              <w:rPr>
                <w:rFonts w:ascii="宋体" w:hAnsi="宋体" w:eastAsia="宋体"/>
                <w:b w:val="0"/>
                <w:sz w:val="18"/>
              </w:rPr>
              <w:t>公益画像与数据看板</w:t>
            </w:r>
          </w:p>
        </w:tc>
        <w:tc>
          <w:tcPr>
            <w:tcW w:type="dxa" w:w="2266"/>
          </w:tcPr>
          <w:p>
            <w:pPr>
              <w:spacing w:before="20" w:after="20"/>
            </w:pPr>
            <w:r>
              <w:rPr>
                <w:sz w:val="18"/>
              </w:rPr>
            </w:r>
            <w:r>
              <w:rPr>
                <w:rFonts w:ascii="Consolas" w:hAnsi="Consolas" w:eastAsia="Consolas"/>
                <w:sz w:val="18"/>
              </w:rPr>
              <w:t>TC-F-44</w:t>
            </w:r>
            <w:r>
              <w:rPr>
                <w:rFonts w:ascii="宋体" w:hAnsi="宋体" w:eastAsia="宋体"/>
                <w:b w:val="0"/>
                <w:sz w:val="18"/>
              </w:rPr>
              <w:t xml:space="preserve"> ~ </w:t>
            </w:r>
            <w:r>
              <w:rPr>
                <w:rFonts w:ascii="Consolas" w:hAnsi="Consolas" w:eastAsia="Consolas"/>
                <w:sz w:val="18"/>
              </w:rPr>
              <w:t>TC-F-48</w:t>
            </w:r>
          </w:p>
        </w:tc>
        <w:tc>
          <w:tcPr>
            <w:tcW w:type="dxa" w:w="2266"/>
          </w:tcPr>
          <w:p>
            <w:pPr>
              <w:spacing w:before="20" w:after="20"/>
            </w:pPr>
            <w:r>
              <w:rPr>
                <w:sz w:val="18"/>
              </w:rPr>
            </w:r>
            <w:r>
              <w:rPr>
                <w:rFonts w:ascii="宋体" w:hAnsi="宋体" w:eastAsia="宋体"/>
                <w:b w:val="0"/>
                <w:sz w:val="18"/>
              </w:rPr>
              <w:t>5</w:t>
            </w:r>
          </w:p>
        </w:tc>
        <w:tc>
          <w:tcPr>
            <w:tcW w:type="dxa" w:w="2266"/>
          </w:tcPr>
          <w:p>
            <w:pPr>
              <w:spacing w:before="20" w:after="20"/>
            </w:pPr>
            <w:r>
              <w:rPr>
                <w:sz w:val="18"/>
              </w:rPr>
            </w:r>
            <w:r>
              <w:rPr>
                <w:rFonts w:ascii="宋体" w:hAnsi="宋体" w:eastAsia="宋体"/>
                <w:b w:val="0"/>
                <w:sz w:val="18"/>
              </w:rPr>
              <w:t>"数据看板测试"</w:t>
            </w:r>
          </w:p>
        </w:tc>
      </w:tr>
      <w:tr>
        <w:tc>
          <w:tcPr>
            <w:tcW w:type="dxa" w:w="2266"/>
          </w:tcPr>
          <w:p>
            <w:pPr>
              <w:spacing w:before="20" w:after="20"/>
            </w:pPr>
            <w:r>
              <w:rPr>
                <w:sz w:val="18"/>
              </w:rPr>
            </w:r>
            <w:r>
              <w:rPr>
                <w:rFonts w:ascii="宋体" w:hAnsi="宋体" w:eastAsia="宋体"/>
                <w:b/>
                <w:sz w:val="18"/>
              </w:rPr>
              <w:t>合计</w:t>
            </w:r>
          </w:p>
        </w:tc>
        <w:tc>
          <w:tcPr>
            <w:tcW w:type="dxa" w:w="2266"/>
          </w:tcPr>
          <w:p>
            <w:pPr>
              <w:spacing w:before="20" w:after="20"/>
            </w:pPr>
            <w:r>
              <w:rPr>
                <w:sz w:val="18"/>
              </w:rPr>
            </w:r>
          </w:p>
        </w:tc>
        <w:tc>
          <w:tcPr>
            <w:tcW w:type="dxa" w:w="2266"/>
          </w:tcPr>
          <w:p>
            <w:pPr>
              <w:spacing w:before="20" w:after="20"/>
            </w:pPr>
            <w:r>
              <w:rPr>
                <w:sz w:val="18"/>
              </w:rPr>
            </w:r>
            <w:r>
              <w:rPr>
                <w:rFonts w:ascii="宋体" w:hAnsi="宋体" w:eastAsia="宋体"/>
                <w:b/>
                <w:sz w:val="18"/>
              </w:rPr>
              <w:t>48</w:t>
            </w:r>
          </w:p>
        </w:tc>
        <w:tc>
          <w:tcPr>
            <w:tcW w:type="dxa" w:w="2266"/>
          </w:tcPr>
          <w:p>
            <w:pPr>
              <w:spacing w:before="20" w:after="20"/>
            </w:pPr>
            <w:r>
              <w:rPr>
                <w:sz w:val="18"/>
              </w:rPr>
            </w:r>
          </w:p>
        </w:tc>
      </w:tr>
    </w:tbl>
    <w:p/>
    <w:p>
      <w:pPr>
        <w:spacing w:before="40" w:after="80" w:line="336" w:lineRule="auto"/>
        <w:ind w:firstLine="420"/>
      </w:pPr>
      <w:r>
        <w:rPr>
          <w:rFonts w:ascii="宋体" w:hAnsi="宋体" w:eastAsia="宋体"/>
          <w:b w:val="0"/>
        </w:rPr>
        <w:t>出处：</w:t>
      </w:r>
      <w:r>
        <w:rPr>
          <w:rFonts w:ascii="Consolas" w:hAnsi="Consolas" w:eastAsia="Consolas"/>
          <w:sz w:val="19"/>
        </w:rPr>
        <w:t>docs/测试用例表.md:26-104</w:t>
      </w:r>
      <w:r>
        <w:rPr>
          <w:rFonts w:ascii="宋体" w:hAnsi="宋体" w:eastAsia="宋体"/>
          <w:b w:val="0"/>
        </w:rPr>
        <w:t>。</w:t>
      </w:r>
    </w:p>
    <w:p>
      <w:pPr>
        <w:pStyle w:val="Heading2"/>
      </w:pPr>
      <w:r>
        <w:rPr>
          <w:rFonts w:ascii="黑体" w:hAnsi="黑体" w:eastAsia="黑体"/>
          <w:b w:val="0"/>
        </w:rPr>
        <w:t>5.3.3 预期结果中的错误码来自真实实现</w:t>
      </w:r>
    </w:p>
    <w:p>
      <w:pPr>
        <w:spacing w:before="40" w:after="80" w:line="336" w:lineRule="auto"/>
        <w:ind w:firstLine="420"/>
      </w:pPr>
      <w:r>
        <w:rPr>
          <w:rFonts w:ascii="宋体" w:hAnsi="宋体" w:eastAsia="宋体"/>
          <w:b w:val="0"/>
        </w:rPr>
        <w:t>用例表的预期结果里带</w:t>
      </w:r>
      <w:r>
        <w:rPr>
          <w:rFonts w:ascii="宋体" w:hAnsi="宋体" w:eastAsia="宋体"/>
          <w:b/>
        </w:rPr>
        <w:t>真实错误码</w:t>
      </w:r>
      <w:r>
        <w:rPr>
          <w:rFonts w:ascii="宋体" w:hAnsi="宋体" w:eastAsia="宋体"/>
          <w:b w:val="0"/>
        </w:rPr>
        <w:t xml:space="preserve">，取自 </w:t>
      </w:r>
      <w:r>
        <w:rPr>
          <w:rFonts w:ascii="Consolas" w:hAnsi="Consolas" w:eastAsia="Consolas"/>
          <w:sz w:val="19"/>
        </w:rPr>
        <w:t>vcp-common/.../ErrorCodeEnum.java</w:t>
      </w:r>
      <w:r>
        <w:rPr>
          <w:rFonts w:ascii="宋体" w:hAnsi="宋体" w:eastAsia="宋体"/>
          <w:b w:val="0"/>
        </w:rPr>
        <w:t>，</w:t>
      </w:r>
    </w:p>
    <w:p>
      <w:pPr>
        <w:spacing w:before="40" w:after="80" w:line="336" w:lineRule="auto"/>
        <w:ind w:firstLine="420"/>
      </w:pPr>
      <w:r>
        <w:rPr>
          <w:rFonts w:ascii="宋体" w:hAnsi="宋体" w:eastAsia="宋体"/>
          <w:b/>
        </w:rPr>
        <w:t>是后端真实返回的码值，答辩时可直接对照</w:t>
      </w:r>
      <w:r>
        <w:rPr>
          <w:rFonts w:ascii="宋体" w:hAnsi="宋体" w:eastAsia="宋体"/>
          <w:b w:val="0"/>
        </w:rPr>
        <w:t>（</w:t>
      </w:r>
      <w:r>
        <w:rPr>
          <w:rFonts w:ascii="Consolas" w:hAnsi="Consolas" w:eastAsia="Consolas"/>
          <w:sz w:val="19"/>
        </w:rPr>
        <w:t>docs/测试用例表.md:7-8</w:t>
      </w:r>
      <w:r>
        <w:rPr>
          <w:rFonts w:ascii="宋体" w:hAnsi="宋体" w:eastAsia="宋体"/>
          <w:b w:val="0"/>
        </w:rPr>
        <w:t>）。</w:t>
      </w:r>
    </w:p>
    <w:p>
      <w:pPr>
        <w:pStyle w:val="Heading1"/>
      </w:pPr>
      <w:r>
        <w:rPr>
          <w:rFonts w:ascii="黑体" w:hAnsi="黑体" w:eastAsia="黑体"/>
          <w:b w:val="0"/>
        </w:rPr>
        <w:t>5.4 功能测试（48 条）</w:t>
      </w:r>
    </w:p>
    <w:p>
      <w:pPr>
        <w:spacing w:before="60" w:after="60"/>
        <w:ind w:left="454"/>
      </w:pPr>
      <w:r>
        <w:rPr>
          <w:rFonts w:ascii="宋体" w:hAnsi="宋体" w:eastAsia="宋体"/>
          <w:b w:val="0"/>
          <w:color w:val="444444"/>
          <w:sz w:val="20"/>
        </w:rPr>
        <w:t xml:space="preserve">⚠️ </w:t>
      </w:r>
      <w:r>
        <w:rPr>
          <w:rFonts w:ascii="宋体" w:hAnsi="宋体" w:eastAsia="宋体"/>
          <w:b/>
          <w:color w:val="444444"/>
          <w:sz w:val="20"/>
        </w:rPr>
        <w:t>统计口径提醒（先读这一条，否则下面各组的"结论"会与第 5.9 节对不上）</w:t>
      </w:r>
      <w:r>
        <w:rPr>
          <w:rFonts w:ascii="宋体" w:hAnsi="宋体" w:eastAsia="宋体"/>
          <w:b w:val="0"/>
          <w:color w:val="444444"/>
          <w:sz w:val="20"/>
        </w:rPr>
        <w:t xml:space="preserve"> 测试报告第 2 节的</w:t>
      </w:r>
      <w:r>
        <w:rPr>
          <w:rFonts w:ascii="宋体" w:hAnsi="宋体" w:eastAsia="宋体"/>
          <w:b/>
          <w:color w:val="444444"/>
          <w:sz w:val="20"/>
        </w:rPr>
        <w:t>官方统计</w:t>
      </w:r>
      <w:r>
        <w:rPr>
          <w:rFonts w:ascii="宋体" w:hAnsi="宋体" w:eastAsia="宋体"/>
          <w:b w:val="0"/>
          <w:color w:val="444444"/>
          <w:sz w:val="20"/>
        </w:rPr>
        <w:t xml:space="preserve">是：功能测试 </w:t>
      </w:r>
      <w:r>
        <w:rPr>
          <w:rFonts w:ascii="宋体" w:hAnsi="宋体" w:eastAsia="宋体"/>
          <w:b/>
          <w:color w:val="444444"/>
          <w:sz w:val="20"/>
        </w:rPr>
        <w:t>48 条 → 通过 43 / 受限或未通过 5</w:t>
      </w:r>
      <w:r>
        <w:rPr>
          <w:rFonts w:ascii="宋体" w:hAnsi="宋体" w:eastAsia="宋体"/>
          <w:b w:val="0"/>
          <w:color w:val="444444"/>
          <w:sz w:val="20"/>
        </w:rPr>
        <w:t xml:space="preserve"> （</w:t>
      </w:r>
      <w:r>
        <w:rPr>
          <w:rFonts w:ascii="Consolas" w:hAnsi="Consolas" w:eastAsia="Consolas"/>
          <w:color w:val="444444"/>
          <w:sz w:val="20"/>
        </w:rPr>
        <w:t>docs/测试报告.md:35</w:t>
      </w:r>
      <w:r>
        <w:rPr>
          <w:rFonts w:ascii="宋体" w:hAnsi="宋体" w:eastAsia="宋体"/>
          <w:b w:val="0"/>
          <w:color w:val="444444"/>
          <w:sz w:val="20"/>
        </w:rPr>
        <w:t>）。 而按下面六组逐组统计，</w:t>
      </w:r>
      <w:r>
        <w:rPr>
          <w:rFonts w:ascii="宋体" w:hAnsi="宋体" w:eastAsia="宋体"/>
          <w:b/>
          <w:color w:val="444444"/>
          <w:sz w:val="20"/>
        </w:rPr>
        <w:t>能对到 TC 编号的受限项是 4 条</w:t>
      </w:r>
      <w:r>
        <w:rPr>
          <w:rFonts w:ascii="宋体" w:hAnsi="宋体" w:eastAsia="宋体"/>
          <w:b w:val="0"/>
          <w:color w:val="444444"/>
          <w:sz w:val="20"/>
        </w:rPr>
        <w:t xml:space="preserve">： </w:t>
      </w:r>
      <w:r>
        <w:rPr>
          <w:rFonts w:ascii="Consolas" w:hAnsi="Consolas" w:eastAsia="Consolas"/>
          <w:color w:val="444444"/>
          <w:sz w:val="20"/>
        </w:rPr>
        <w:t>TC-F-14</w:t>
      </w:r>
      <w:r>
        <w:rPr>
          <w:rFonts w:ascii="宋体" w:hAnsi="宋体" w:eastAsia="宋体"/>
          <w:b w:val="0"/>
          <w:color w:val="444444"/>
          <w:sz w:val="20"/>
        </w:rPr>
        <w:t xml:space="preserve">（1）+ </w:t>
      </w:r>
      <w:r>
        <w:rPr>
          <w:rFonts w:ascii="Consolas" w:hAnsi="Consolas" w:eastAsia="Consolas"/>
          <w:color w:val="444444"/>
          <w:sz w:val="20"/>
        </w:rPr>
        <w:t>TC-F-32</w:t>
      </w:r>
      <w:r>
        <w:rPr>
          <w:rFonts w:ascii="宋体" w:hAnsi="宋体" w:eastAsia="宋体"/>
          <w:b w:val="0"/>
          <w:color w:val="444444"/>
          <w:sz w:val="20"/>
        </w:rPr>
        <w:t xml:space="preserve"> / </w:t>
      </w:r>
      <w:r>
        <w:rPr>
          <w:rFonts w:ascii="Consolas" w:hAnsi="Consolas" w:eastAsia="Consolas"/>
          <w:color w:val="444444"/>
          <w:sz w:val="20"/>
        </w:rPr>
        <w:t>TC-F-33</w:t>
      </w:r>
      <w:r>
        <w:rPr>
          <w:rFonts w:ascii="宋体" w:hAnsi="宋体" w:eastAsia="宋体"/>
          <w:b w:val="0"/>
          <w:color w:val="444444"/>
          <w:sz w:val="20"/>
        </w:rPr>
        <w:t xml:space="preserve">（2）+ </w:t>
      </w:r>
      <w:r>
        <w:rPr>
          <w:rFonts w:ascii="Consolas" w:hAnsi="Consolas" w:eastAsia="Consolas"/>
          <w:color w:val="444444"/>
          <w:sz w:val="20"/>
        </w:rPr>
        <w:t>TC-F-36</w:t>
      </w:r>
      <w:r>
        <w:rPr>
          <w:rFonts w:ascii="宋体" w:hAnsi="宋体" w:eastAsia="宋体"/>
          <w:b w:val="0"/>
          <w:color w:val="444444"/>
          <w:sz w:val="20"/>
        </w:rPr>
        <w:t xml:space="preserve">（1）= </w:t>
      </w:r>
      <w:r>
        <w:rPr>
          <w:rFonts w:ascii="宋体" w:hAnsi="宋体" w:eastAsia="宋体"/>
          <w:b/>
          <w:color w:val="444444"/>
          <w:sz w:val="20"/>
        </w:rPr>
        <w:t>4</w:t>
      </w:r>
      <w:r>
        <w:rPr>
          <w:rFonts w:ascii="宋体" w:hAnsi="宋体" w:eastAsia="宋体"/>
          <w:b w:val="0"/>
          <w:color w:val="444444"/>
          <w:sz w:val="20"/>
        </w:rPr>
        <w:t xml:space="preserve">，对应通过 </w:t>
      </w:r>
      <w:r>
        <w:rPr>
          <w:rFonts w:ascii="宋体" w:hAnsi="宋体" w:eastAsia="宋体"/>
          <w:b/>
          <w:color w:val="444444"/>
          <w:sz w:val="20"/>
        </w:rPr>
        <w:t>44</w:t>
      </w:r>
      <w:r>
        <w:rPr>
          <w:rFonts w:ascii="宋体" w:hAnsi="宋体" w:eastAsia="宋体"/>
          <w:b w:val="0"/>
          <w:color w:val="444444"/>
          <w:sz w:val="20"/>
        </w:rPr>
        <w:t xml:space="preserve"> 条。 </w:t>
      </w:r>
      <w:r>
        <w:rPr>
          <w:rFonts w:ascii="宋体" w:hAnsi="宋体" w:eastAsia="宋体"/>
          <w:b/>
          <w:color w:val="444444"/>
          <w:sz w:val="20"/>
        </w:rPr>
        <w:t>差的这 1 条来自测试报告第 5 节里"没有 TC 编号"的行</w:t>
      </w:r>
      <w:r>
        <w:rPr>
          <w:rFonts w:ascii="宋体" w:hAnsi="宋体" w:eastAsia="宋体"/>
          <w:b w:val="0"/>
          <w:color w:val="444444"/>
          <w:sz w:val="20"/>
        </w:rPr>
        <w:t xml:space="preserve"> —— 该表共 8 行， 其中 3 行标注为 </w:t>
      </w:r>
      <w:r>
        <w:rPr>
          <w:rFonts w:ascii="Consolas" w:hAnsi="Consolas" w:eastAsia="Consolas"/>
          <w:color w:val="444444"/>
          <w:sz w:val="20"/>
        </w:rPr>
        <w:t>—</w:t>
      </w:r>
      <w:r>
        <w:rPr>
          <w:rFonts w:ascii="宋体" w:hAnsi="宋体" w:eastAsia="宋体"/>
          <w:b w:val="0"/>
          <w:color w:val="444444"/>
          <w:sz w:val="20"/>
        </w:rPr>
        <w:t>（无编号）：</w:t>
      </w:r>
      <w:r>
        <w:rPr>
          <w:rFonts w:ascii="Consolas" w:hAnsi="Consolas" w:eastAsia="Consolas"/>
          <w:color w:val="444444"/>
          <w:sz w:val="20"/>
        </w:rPr>
        <w:t>PENDING_SUBMIT</w:t>
      </w:r>
      <w:r>
        <w:rPr>
          <w:rFonts w:ascii="宋体" w:hAnsi="宋体" w:eastAsia="宋体"/>
          <w:b w:val="0"/>
          <w:color w:val="444444"/>
          <w:sz w:val="20"/>
        </w:rPr>
        <w:t xml:space="preserve"> 状态全链路无生产者、 操作日志 </w:t>
      </w:r>
      <w:r>
        <w:rPr>
          <w:rFonts w:ascii="Consolas" w:hAnsi="Consolas" w:eastAsia="Consolas"/>
          <w:color w:val="444444"/>
          <w:sz w:val="20"/>
        </w:rPr>
        <w:t>target</w:t>
      </w:r>
      <w:r>
        <w:rPr>
          <w:rFonts w:ascii="宋体" w:hAnsi="宋体" w:eastAsia="宋体"/>
          <w:b w:val="0"/>
          <w:color w:val="444444"/>
          <w:sz w:val="20"/>
        </w:rPr>
        <w:t xml:space="preserve"> 恒空、取消活动不释放名额（</w:t>
      </w:r>
      <w:r>
        <w:rPr>
          <w:rFonts w:ascii="Consolas" w:hAnsi="Consolas" w:eastAsia="Consolas"/>
          <w:color w:val="444444"/>
          <w:sz w:val="20"/>
        </w:rPr>
        <w:t>docs/测试报告.md:201-203</w:t>
      </w:r>
      <w:r>
        <w:rPr>
          <w:rFonts w:ascii="宋体" w:hAnsi="宋体" w:eastAsia="宋体"/>
          <w:b w:val="0"/>
          <w:color w:val="444444"/>
          <w:sz w:val="20"/>
        </w:rPr>
        <w:t xml:space="preserve">）。 这 3 行里被计入功能测试组"受限"统计的即为差额来源。 </w:t>
      </w:r>
      <w:r>
        <w:rPr>
          <w:rFonts w:ascii="宋体" w:hAnsi="宋体" w:eastAsia="宋体"/>
          <w:b/>
          <w:color w:val="444444"/>
          <w:sz w:val="20"/>
        </w:rPr>
        <w:t>本论文以测试报告的原始统计（43 / 5）为准</w:t>
      </w:r>
      <w:r>
        <w:rPr>
          <w:rFonts w:ascii="宋体" w:hAnsi="宋体" w:eastAsia="宋体"/>
          <w:b w:val="0"/>
          <w:color w:val="444444"/>
          <w:sz w:val="20"/>
        </w:rPr>
        <w:t xml:space="preserve">；下面各组的"结论"是 </w:t>
      </w:r>
      <w:r>
        <w:rPr>
          <w:rFonts w:ascii="宋体" w:hAnsi="宋体" w:eastAsia="宋体"/>
          <w:b/>
          <w:color w:val="444444"/>
          <w:sz w:val="20"/>
        </w:rPr>
        <w:t>按可对到编号的用例逐条核对的结果（44 / 4）</w:t>
      </w:r>
      <w:r>
        <w:rPr>
          <w:rFonts w:ascii="宋体" w:hAnsi="宋体" w:eastAsia="宋体"/>
          <w:b w:val="0"/>
          <w:color w:val="444444"/>
          <w:sz w:val="20"/>
        </w:rPr>
        <w:t>，两者相差 1 条， 特此说明，</w:t>
      </w:r>
      <w:r>
        <w:rPr>
          <w:rFonts w:ascii="宋体" w:hAnsi="宋体" w:eastAsia="宋体"/>
          <w:b/>
          <w:color w:val="444444"/>
          <w:sz w:val="20"/>
        </w:rPr>
        <w:t>不做强行对齐</w:t>
      </w:r>
      <w:r>
        <w:rPr>
          <w:rFonts w:ascii="宋体" w:hAnsi="宋体" w:eastAsia="宋体"/>
          <w:b w:val="0"/>
          <w:color w:val="444444"/>
          <w:sz w:val="20"/>
        </w:rPr>
        <w:t>。</w:t>
      </w:r>
    </w:p>
    <w:p>
      <w:pPr>
        <w:pStyle w:val="Heading2"/>
      </w:pPr>
      <w:r>
        <w:rPr>
          <w:rFonts w:ascii="黑体" w:hAnsi="黑体" w:eastAsia="黑体"/>
          <w:b w:val="0"/>
        </w:rPr>
        <w:t>5.4.1 登录与账号（</w:t>
      </w:r>
      <w:r>
        <w:rPr>
          <w:rFonts w:ascii="Consolas" w:hAnsi="Consolas" w:eastAsia="Consolas"/>
          <w:sz w:val="19"/>
        </w:rPr>
        <w:t>TC-F-01</w:t>
      </w:r>
      <w:r>
        <w:rPr>
          <w:rFonts w:ascii="黑体" w:hAnsi="黑体" w:eastAsia="黑体"/>
          <w:b w:val="0"/>
        </w:rPr>
        <w:t xml:space="preserve"> ~ </w:t>
      </w:r>
      <w:r>
        <w:rPr>
          <w:rFonts w:ascii="Consolas" w:hAnsi="Consolas" w:eastAsia="Consolas"/>
          <w:sz w:val="19"/>
        </w:rPr>
        <w:t>TC-F-13</w:t>
      </w:r>
      <w:r>
        <w:rPr>
          <w:rFonts w:ascii="黑体" w:hAnsi="黑体" w:eastAsia="黑体"/>
          <w:b w:val="0"/>
        </w:rPr>
        <w:t>，13 条）</w:t>
      </w:r>
    </w:p>
    <w:p>
      <w:pPr>
        <w:spacing w:before="40" w:after="80" w:line="336" w:lineRule="auto"/>
        <w:ind w:firstLine="420"/>
      </w:pPr>
      <w:r>
        <w:rPr>
          <w:rFonts w:ascii="宋体" w:hAnsi="宋体" w:eastAsia="宋体"/>
          <w:b/>
        </w:rPr>
        <w:t>用例清单</w:t>
      </w:r>
      <w:r>
        <w:rPr>
          <w:rFonts w:ascii="宋体" w:hAnsi="宋体" w:eastAsia="宋体"/>
          <w:b w:val="0"/>
        </w:rPr>
        <w:t>（</w:t>
      </w:r>
      <w:r>
        <w:rPr>
          <w:rFonts w:ascii="Consolas" w:hAnsi="Consolas" w:eastAsia="Consolas"/>
          <w:sz w:val="19"/>
        </w:rPr>
        <w:t>docs/测试用例表.md:32-44</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编号</w:t>
            </w:r>
          </w:p>
        </w:tc>
        <w:tc>
          <w:tcPr>
            <w:tcW w:type="dxa" w:w="2266"/>
          </w:tcPr>
          <w:p>
            <w:pPr>
              <w:spacing w:before="20" w:after="20"/>
            </w:pPr>
            <w:r>
              <w:rPr>
                <w:b/>
                <w:sz w:val="18"/>
              </w:rPr>
            </w:r>
            <w:r>
              <w:rPr>
                <w:rFonts w:ascii="宋体" w:hAnsi="宋体" w:eastAsia="宋体"/>
                <w:b/>
                <w:sz w:val="18"/>
              </w:rPr>
              <w:t>角色</w:t>
            </w:r>
          </w:p>
        </w:tc>
        <w:tc>
          <w:tcPr>
            <w:tcW w:type="dxa" w:w="2266"/>
          </w:tcPr>
          <w:p>
            <w:pPr>
              <w:spacing w:before="20" w:after="20"/>
            </w:pPr>
            <w:r>
              <w:rPr>
                <w:b/>
                <w:sz w:val="18"/>
              </w:rPr>
            </w:r>
            <w:r>
              <w:rPr>
                <w:rFonts w:ascii="宋体" w:hAnsi="宋体" w:eastAsia="宋体"/>
                <w:b/>
                <w:sz w:val="18"/>
              </w:rPr>
              <w:t>操作</w:t>
            </w:r>
          </w:p>
        </w:tc>
        <w:tc>
          <w:tcPr>
            <w:tcW w:type="dxa" w:w="2266"/>
          </w:tcPr>
          <w:p>
            <w:pPr>
              <w:spacing w:before="20" w:after="20"/>
            </w:pPr>
            <w:r>
              <w:rPr>
                <w:b/>
                <w:sz w:val="18"/>
              </w:rPr>
            </w:r>
            <w:r>
              <w:rPr>
                <w:rFonts w:ascii="宋体" w:hAnsi="宋体" w:eastAsia="宋体"/>
                <w:b/>
                <w:sz w:val="18"/>
              </w:rPr>
              <w:t>预期结果</w:t>
            </w:r>
          </w:p>
        </w:tc>
      </w:tr>
      <w:tr>
        <w:tc>
          <w:tcPr>
            <w:tcW w:type="dxa" w:w="2266"/>
          </w:tcPr>
          <w:p>
            <w:pPr>
              <w:spacing w:before="20" w:after="20"/>
            </w:pPr>
            <w:r>
              <w:rPr>
                <w:sz w:val="18"/>
              </w:rPr>
            </w:r>
            <w:r>
              <w:rPr>
                <w:rFonts w:ascii="Consolas" w:hAnsi="Consolas" w:eastAsia="Consolas"/>
                <w:sz w:val="18"/>
              </w:rPr>
              <w:t>TC-F-01</w:t>
            </w:r>
          </w:p>
        </w:tc>
        <w:tc>
          <w:tcPr>
            <w:tcW w:type="dxa" w:w="2266"/>
          </w:tcPr>
          <w:p>
            <w:pPr>
              <w:spacing w:before="20" w:after="20"/>
            </w:pPr>
            <w:r>
              <w:rPr>
                <w:sz w:val="18"/>
              </w:rPr>
            </w:r>
            <w:r>
              <w:rPr>
                <w:rFonts w:ascii="宋体" w:hAnsi="宋体" w:eastAsia="宋体"/>
                <w:b w:val="0"/>
                <w:sz w:val="18"/>
              </w:rPr>
              <w:t>学生</w:t>
            </w:r>
          </w:p>
        </w:tc>
        <w:tc>
          <w:tcPr>
            <w:tcW w:type="dxa" w:w="2266"/>
          </w:tcPr>
          <w:p>
            <w:pPr>
              <w:spacing w:before="20" w:after="20"/>
            </w:pPr>
            <w:r>
              <w:rPr>
                <w:sz w:val="18"/>
              </w:rPr>
            </w:r>
            <w:r>
              <w:rPr>
                <w:rFonts w:ascii="宋体" w:hAnsi="宋体" w:eastAsia="宋体"/>
                <w:b w:val="0"/>
                <w:sz w:val="18"/>
              </w:rPr>
              <w:t>用正确口令登录</w:t>
            </w:r>
          </w:p>
        </w:tc>
        <w:tc>
          <w:tcPr>
            <w:tcW w:type="dxa" w:w="2266"/>
          </w:tcPr>
          <w:p>
            <w:pPr>
              <w:spacing w:before="20" w:after="20"/>
            </w:pPr>
            <w:r>
              <w:rPr>
                <w:sz w:val="18"/>
              </w:rPr>
            </w:r>
            <w:r>
              <w:rPr>
                <w:rFonts w:ascii="Consolas" w:hAnsi="Consolas" w:eastAsia="Consolas"/>
                <w:sz w:val="18"/>
              </w:rPr>
              <w:t>code=0</w:t>
            </w:r>
            <w:r>
              <w:rPr>
                <w:rFonts w:ascii="宋体" w:hAnsi="宋体" w:eastAsia="宋体"/>
                <w:b w:val="0"/>
                <w:sz w:val="18"/>
              </w:rPr>
              <w:t xml:space="preserve"> 与 token，进入学生首页</w:t>
            </w:r>
          </w:p>
        </w:tc>
      </w:tr>
      <w:tr>
        <w:tc>
          <w:tcPr>
            <w:tcW w:type="dxa" w:w="2266"/>
          </w:tcPr>
          <w:p>
            <w:pPr>
              <w:spacing w:before="20" w:after="20"/>
            </w:pPr>
            <w:r>
              <w:rPr>
                <w:sz w:val="18"/>
              </w:rPr>
            </w:r>
            <w:r>
              <w:rPr>
                <w:rFonts w:ascii="Consolas" w:hAnsi="Consolas" w:eastAsia="Consolas"/>
                <w:sz w:val="18"/>
              </w:rPr>
              <w:t>TC-F-02</w:t>
            </w:r>
          </w:p>
        </w:tc>
        <w:tc>
          <w:tcPr>
            <w:tcW w:type="dxa" w:w="2266"/>
          </w:tcPr>
          <w:p>
            <w:pPr>
              <w:spacing w:before="20" w:after="20"/>
            </w:pPr>
            <w:r>
              <w:rPr>
                <w:sz w:val="18"/>
              </w:rPr>
            </w:r>
            <w:r>
              <w:rPr>
                <w:rFonts w:ascii="宋体" w:hAnsi="宋体" w:eastAsia="宋体"/>
                <w:b w:val="0"/>
                <w:sz w:val="18"/>
              </w:rPr>
              <w:t>组织管理员</w:t>
            </w:r>
          </w:p>
        </w:tc>
        <w:tc>
          <w:tcPr>
            <w:tcW w:type="dxa" w:w="2266"/>
          </w:tcPr>
          <w:p>
            <w:pPr>
              <w:spacing w:before="20" w:after="20"/>
            </w:pPr>
            <w:r>
              <w:rPr>
                <w:sz w:val="18"/>
              </w:rPr>
            </w:r>
            <w:r>
              <w:rPr>
                <w:rFonts w:ascii="宋体" w:hAnsi="宋体" w:eastAsia="宋体"/>
                <w:b w:val="0"/>
                <w:sz w:val="18"/>
              </w:rPr>
              <w:t>同上</w:t>
            </w:r>
          </w:p>
        </w:tc>
        <w:tc>
          <w:tcPr>
            <w:tcW w:type="dxa" w:w="2266"/>
          </w:tcPr>
          <w:p>
            <w:pPr>
              <w:spacing w:before="20" w:after="20"/>
            </w:pPr>
            <w:r>
              <w:rPr>
                <w:sz w:val="18"/>
              </w:rPr>
            </w:r>
            <w:r>
              <w:rPr>
                <w:rFonts w:ascii="宋体" w:hAnsi="宋体" w:eastAsia="宋体"/>
                <w:b w:val="0"/>
                <w:sz w:val="18"/>
              </w:rPr>
              <w:t>进入组织端看板</w:t>
            </w:r>
          </w:p>
        </w:tc>
      </w:tr>
      <w:tr>
        <w:tc>
          <w:tcPr>
            <w:tcW w:type="dxa" w:w="2266"/>
          </w:tcPr>
          <w:p>
            <w:pPr>
              <w:spacing w:before="20" w:after="20"/>
            </w:pPr>
            <w:r>
              <w:rPr>
                <w:sz w:val="18"/>
              </w:rPr>
            </w:r>
            <w:r>
              <w:rPr>
                <w:rFonts w:ascii="Consolas" w:hAnsi="Consolas" w:eastAsia="Consolas"/>
                <w:sz w:val="18"/>
              </w:rPr>
              <w:t>TC-F-03</w:t>
            </w:r>
          </w:p>
        </w:tc>
        <w:tc>
          <w:tcPr>
            <w:tcW w:type="dxa" w:w="2266"/>
          </w:tcPr>
          <w:p>
            <w:pPr>
              <w:spacing w:before="20" w:after="20"/>
            </w:pPr>
            <w:r>
              <w:rPr>
                <w:sz w:val="18"/>
              </w:rPr>
            </w:r>
            <w:r>
              <w:rPr>
                <w:rFonts w:ascii="宋体" w:hAnsi="宋体" w:eastAsia="宋体"/>
                <w:b w:val="0"/>
                <w:sz w:val="18"/>
              </w:rPr>
              <w:t>学校管理员</w:t>
            </w:r>
          </w:p>
        </w:tc>
        <w:tc>
          <w:tcPr>
            <w:tcW w:type="dxa" w:w="2266"/>
          </w:tcPr>
          <w:p>
            <w:pPr>
              <w:spacing w:before="20" w:after="20"/>
            </w:pPr>
            <w:r>
              <w:rPr>
                <w:sz w:val="18"/>
              </w:rPr>
            </w:r>
            <w:r>
              <w:rPr>
                <w:rFonts w:ascii="宋体" w:hAnsi="宋体" w:eastAsia="宋体"/>
                <w:b w:val="0"/>
                <w:sz w:val="18"/>
              </w:rPr>
              <w:t>同上</w:t>
            </w:r>
          </w:p>
        </w:tc>
        <w:tc>
          <w:tcPr>
            <w:tcW w:type="dxa" w:w="2266"/>
          </w:tcPr>
          <w:p>
            <w:pPr>
              <w:spacing w:before="20" w:after="20"/>
            </w:pPr>
            <w:r>
              <w:rPr>
                <w:sz w:val="18"/>
              </w:rPr>
            </w:r>
            <w:r>
              <w:rPr>
                <w:rFonts w:ascii="宋体" w:hAnsi="宋体" w:eastAsia="宋体"/>
                <w:b w:val="0"/>
                <w:sz w:val="18"/>
              </w:rPr>
              <w:t>进入管理端看板</w:t>
            </w:r>
          </w:p>
        </w:tc>
      </w:tr>
      <w:tr>
        <w:tc>
          <w:tcPr>
            <w:tcW w:type="dxa" w:w="2266"/>
          </w:tcPr>
          <w:p>
            <w:pPr>
              <w:spacing w:before="20" w:after="20"/>
            </w:pPr>
            <w:r>
              <w:rPr>
                <w:sz w:val="18"/>
              </w:rPr>
            </w:r>
            <w:r>
              <w:rPr>
                <w:rFonts w:ascii="Consolas" w:hAnsi="Consolas" w:eastAsia="Consolas"/>
                <w:sz w:val="18"/>
              </w:rPr>
              <w:t>TC-F-04</w:t>
            </w:r>
          </w:p>
        </w:tc>
        <w:tc>
          <w:tcPr>
            <w:tcW w:type="dxa" w:w="2266"/>
          </w:tcPr>
          <w:p>
            <w:pPr>
              <w:spacing w:before="20" w:after="20"/>
            </w:pPr>
            <w:r>
              <w:rPr>
                <w:sz w:val="18"/>
              </w:rPr>
            </w:r>
            <w:r>
              <w:rPr>
                <w:rFonts w:ascii="宋体" w:hAnsi="宋体" w:eastAsia="宋体"/>
                <w:b w:val="0"/>
                <w:sz w:val="18"/>
              </w:rPr>
              <w:t>任意</w:t>
            </w:r>
          </w:p>
        </w:tc>
        <w:tc>
          <w:tcPr>
            <w:tcW w:type="dxa" w:w="2266"/>
          </w:tcPr>
          <w:p>
            <w:pPr>
              <w:spacing w:before="20" w:after="20"/>
            </w:pPr>
            <w:r>
              <w:rPr>
                <w:sz w:val="18"/>
              </w:rPr>
            </w:r>
            <w:r>
              <w:rPr>
                <w:rFonts w:ascii="宋体" w:hAnsi="宋体" w:eastAsia="宋体"/>
                <w:b w:val="0"/>
                <w:sz w:val="18"/>
              </w:rPr>
              <w:t>未登录直接访问受保护接口</w:t>
            </w:r>
          </w:p>
        </w:tc>
        <w:tc>
          <w:tcPr>
            <w:tcW w:type="dxa" w:w="2266"/>
          </w:tcPr>
          <w:p>
            <w:pPr>
              <w:spacing w:before="20" w:after="20"/>
            </w:pPr>
            <w:r>
              <w:rPr>
                <w:sz w:val="18"/>
              </w:rPr>
            </w:r>
            <w:r>
              <w:rPr>
                <w:rFonts w:ascii="Consolas" w:hAnsi="Consolas" w:eastAsia="Consolas"/>
                <w:sz w:val="18"/>
              </w:rPr>
              <w:t>20001</w:t>
            </w:r>
            <w:r>
              <w:rPr>
                <w:rFonts w:ascii="宋体" w:hAnsi="宋体" w:eastAsia="宋体"/>
                <w:b w:val="0"/>
                <w:sz w:val="18"/>
              </w:rPr>
              <w:t xml:space="preserve"> 登录已过期</w:t>
            </w:r>
          </w:p>
        </w:tc>
      </w:tr>
      <w:tr>
        <w:tc>
          <w:tcPr>
            <w:tcW w:type="dxa" w:w="2266"/>
          </w:tcPr>
          <w:p>
            <w:pPr>
              <w:spacing w:before="20" w:after="20"/>
            </w:pPr>
            <w:r>
              <w:rPr>
                <w:sz w:val="18"/>
              </w:rPr>
            </w:r>
            <w:r>
              <w:rPr>
                <w:rFonts w:ascii="Consolas" w:hAnsi="Consolas" w:eastAsia="Consolas"/>
                <w:sz w:val="18"/>
              </w:rPr>
              <w:t>TC-F-05</w:t>
            </w:r>
          </w:p>
        </w:tc>
        <w:tc>
          <w:tcPr>
            <w:tcW w:type="dxa" w:w="2266"/>
          </w:tcPr>
          <w:p>
            <w:pPr>
              <w:spacing w:before="20" w:after="20"/>
            </w:pPr>
            <w:r>
              <w:rPr>
                <w:sz w:val="18"/>
              </w:rPr>
            </w:r>
            <w:r>
              <w:rPr>
                <w:rFonts w:ascii="宋体" w:hAnsi="宋体" w:eastAsia="宋体"/>
                <w:b w:val="0"/>
                <w:sz w:val="18"/>
              </w:rPr>
              <w:t>任意</w:t>
            </w:r>
          </w:p>
        </w:tc>
        <w:tc>
          <w:tcPr>
            <w:tcW w:type="dxa" w:w="2266"/>
          </w:tcPr>
          <w:p>
            <w:pPr>
              <w:spacing w:before="20" w:after="20"/>
            </w:pPr>
            <w:r>
              <w:rPr>
                <w:sz w:val="18"/>
              </w:rPr>
            </w:r>
            <w:r>
              <w:rPr>
                <w:rFonts w:ascii="宋体" w:hAnsi="宋体" w:eastAsia="宋体"/>
                <w:b w:val="0"/>
                <w:sz w:val="18"/>
              </w:rPr>
              <w:t>未登录打开受保护前端路由</w:t>
            </w:r>
          </w:p>
        </w:tc>
        <w:tc>
          <w:tcPr>
            <w:tcW w:type="dxa" w:w="2266"/>
          </w:tcPr>
          <w:p>
            <w:pPr>
              <w:spacing w:before="20" w:after="20"/>
            </w:pPr>
            <w:r>
              <w:rPr>
                <w:sz w:val="18"/>
              </w:rPr>
            </w:r>
            <w:r>
              <w:rPr>
                <w:rFonts w:ascii="宋体" w:hAnsi="宋体" w:eastAsia="宋体"/>
                <w:b w:val="0"/>
                <w:sz w:val="18"/>
              </w:rPr>
              <w:t>被路由守卫拦回登录页</w:t>
            </w:r>
          </w:p>
        </w:tc>
      </w:tr>
      <w:tr>
        <w:tc>
          <w:tcPr>
            <w:tcW w:type="dxa" w:w="2266"/>
          </w:tcPr>
          <w:p>
            <w:pPr>
              <w:spacing w:before="20" w:after="20"/>
            </w:pPr>
            <w:r>
              <w:rPr>
                <w:sz w:val="18"/>
              </w:rPr>
            </w:r>
            <w:r>
              <w:rPr>
                <w:rFonts w:ascii="Consolas" w:hAnsi="Consolas" w:eastAsia="Consolas"/>
                <w:sz w:val="18"/>
              </w:rPr>
              <w:t>TC-F-06</w:t>
            </w:r>
          </w:p>
        </w:tc>
        <w:tc>
          <w:tcPr>
            <w:tcW w:type="dxa" w:w="2266"/>
          </w:tcPr>
          <w:p>
            <w:pPr>
              <w:spacing w:before="20" w:after="20"/>
            </w:pPr>
            <w:r>
              <w:rPr>
                <w:sz w:val="18"/>
              </w:rPr>
            </w:r>
            <w:r>
              <w:rPr>
                <w:rFonts w:ascii="宋体" w:hAnsi="宋体" w:eastAsia="宋体"/>
                <w:b w:val="0"/>
                <w:sz w:val="18"/>
              </w:rPr>
              <w:t>任意</w:t>
            </w:r>
          </w:p>
        </w:tc>
        <w:tc>
          <w:tcPr>
            <w:tcW w:type="dxa" w:w="2266"/>
          </w:tcPr>
          <w:p>
            <w:pPr>
              <w:spacing w:before="20" w:after="20"/>
            </w:pPr>
            <w:r>
              <w:rPr>
                <w:sz w:val="18"/>
              </w:rPr>
            </w:r>
            <w:r>
              <w:rPr>
                <w:rFonts w:ascii="宋体" w:hAnsi="宋体" w:eastAsia="宋体"/>
                <w:b w:val="0"/>
                <w:sz w:val="18"/>
              </w:rPr>
              <w:t>用错误口令登录</w:t>
            </w:r>
          </w:p>
        </w:tc>
        <w:tc>
          <w:tcPr>
            <w:tcW w:type="dxa" w:w="2266"/>
          </w:tcPr>
          <w:p>
            <w:pPr>
              <w:spacing w:before="20" w:after="20"/>
            </w:pPr>
            <w:r>
              <w:rPr>
                <w:sz w:val="18"/>
              </w:rPr>
            </w:r>
            <w:r>
              <w:rPr>
                <w:rFonts w:ascii="宋体" w:hAnsi="宋体" w:eastAsia="宋体"/>
                <w:b w:val="0"/>
                <w:sz w:val="18"/>
              </w:rPr>
              <w:t>认证失败，提示口令错误</w:t>
            </w:r>
          </w:p>
        </w:tc>
      </w:tr>
      <w:tr>
        <w:tc>
          <w:tcPr>
            <w:tcW w:type="dxa" w:w="2266"/>
          </w:tcPr>
          <w:p>
            <w:pPr>
              <w:spacing w:before="20" w:after="20"/>
            </w:pPr>
            <w:r>
              <w:rPr>
                <w:sz w:val="18"/>
              </w:rPr>
            </w:r>
            <w:r>
              <w:rPr>
                <w:rFonts w:ascii="Consolas" w:hAnsi="Consolas" w:eastAsia="Consolas"/>
                <w:sz w:val="18"/>
              </w:rPr>
              <w:t>TC-F-07</w:t>
            </w:r>
          </w:p>
        </w:tc>
        <w:tc>
          <w:tcPr>
            <w:tcW w:type="dxa" w:w="2266"/>
          </w:tcPr>
          <w:p>
            <w:pPr>
              <w:spacing w:before="20" w:after="20"/>
            </w:pPr>
            <w:r>
              <w:rPr>
                <w:sz w:val="18"/>
              </w:rPr>
            </w:r>
            <w:r>
              <w:rPr>
                <w:rFonts w:ascii="宋体" w:hAnsi="宋体" w:eastAsia="宋体"/>
                <w:b w:val="0"/>
                <w:sz w:val="18"/>
              </w:rPr>
              <w:t>任意</w:t>
            </w:r>
          </w:p>
        </w:tc>
        <w:tc>
          <w:tcPr>
            <w:tcW w:type="dxa" w:w="2266"/>
          </w:tcPr>
          <w:p>
            <w:pPr>
              <w:spacing w:before="20" w:after="20"/>
            </w:pPr>
            <w:r>
              <w:rPr>
                <w:sz w:val="18"/>
              </w:rPr>
            </w:r>
            <w:r>
              <w:rPr>
                <w:rFonts w:ascii="宋体" w:hAnsi="宋体" w:eastAsia="宋体"/>
                <w:b/>
                <w:sz w:val="18"/>
              </w:rPr>
              <w:t>连续输错口令 5 次</w:t>
            </w:r>
          </w:p>
        </w:tc>
        <w:tc>
          <w:tcPr>
            <w:tcW w:type="dxa" w:w="2266"/>
          </w:tcPr>
          <w:p>
            <w:pPr>
              <w:spacing w:before="20" w:after="20"/>
            </w:pPr>
            <w:r>
              <w:rPr>
                <w:sz w:val="18"/>
              </w:rPr>
            </w:r>
            <w:r>
              <w:rPr>
                <w:rFonts w:ascii="宋体" w:hAnsi="宋体" w:eastAsia="宋体"/>
                <w:b w:val="0"/>
                <w:sz w:val="18"/>
              </w:rPr>
              <w:t xml:space="preserve">第 5 次起返回 </w:t>
            </w:r>
            <w:r>
              <w:rPr>
                <w:rFonts w:ascii="Consolas" w:hAnsi="Consolas" w:eastAsia="Consolas"/>
                <w:sz w:val="18"/>
              </w:rPr>
              <w:t>20004</w:t>
            </w:r>
            <w:r>
              <w:rPr>
                <w:rFonts w:ascii="宋体" w:hAnsi="宋体" w:eastAsia="宋体"/>
                <w:b w:val="0"/>
                <w:sz w:val="18"/>
              </w:rPr>
              <w:t xml:space="preserve"> 账号已被锁定</w:t>
            </w:r>
          </w:p>
        </w:tc>
      </w:tr>
      <w:tr>
        <w:tc>
          <w:tcPr>
            <w:tcW w:type="dxa" w:w="2266"/>
          </w:tcPr>
          <w:p>
            <w:pPr>
              <w:spacing w:before="20" w:after="20"/>
            </w:pPr>
            <w:r>
              <w:rPr>
                <w:sz w:val="18"/>
              </w:rPr>
            </w:r>
            <w:r>
              <w:rPr>
                <w:rFonts w:ascii="Consolas" w:hAnsi="Consolas" w:eastAsia="Consolas"/>
                <w:sz w:val="18"/>
              </w:rPr>
              <w:t>TC-F-08</w:t>
            </w:r>
          </w:p>
        </w:tc>
        <w:tc>
          <w:tcPr>
            <w:tcW w:type="dxa" w:w="2266"/>
          </w:tcPr>
          <w:p>
            <w:pPr>
              <w:spacing w:before="20" w:after="20"/>
            </w:pPr>
            <w:r>
              <w:rPr>
                <w:sz w:val="18"/>
              </w:rPr>
            </w:r>
            <w:r>
              <w:rPr>
                <w:rFonts w:ascii="宋体" w:hAnsi="宋体" w:eastAsia="宋体"/>
                <w:b w:val="0"/>
                <w:sz w:val="18"/>
              </w:rPr>
              <w:t>学生</w:t>
            </w:r>
          </w:p>
        </w:tc>
        <w:tc>
          <w:tcPr>
            <w:tcW w:type="dxa" w:w="2266"/>
          </w:tcPr>
          <w:p>
            <w:pPr>
              <w:spacing w:before="20" w:after="20"/>
            </w:pPr>
            <w:r>
              <w:rPr>
                <w:sz w:val="18"/>
              </w:rPr>
            </w:r>
            <w:r>
              <w:rPr>
                <w:rFonts w:ascii="宋体" w:hAnsi="宋体" w:eastAsia="宋体"/>
                <w:b w:val="0"/>
                <w:sz w:val="18"/>
              </w:rPr>
              <w:t>修改本人资料（手机号/邮箱）</w:t>
            </w:r>
          </w:p>
        </w:tc>
        <w:tc>
          <w:tcPr>
            <w:tcW w:type="dxa" w:w="2266"/>
          </w:tcPr>
          <w:p>
            <w:pPr>
              <w:spacing w:before="20" w:after="20"/>
            </w:pPr>
            <w:r>
              <w:rPr>
                <w:sz w:val="18"/>
              </w:rPr>
            </w:r>
            <w:r>
              <w:rPr>
                <w:rFonts w:ascii="宋体" w:hAnsi="宋体" w:eastAsia="宋体"/>
                <w:b w:val="0"/>
                <w:sz w:val="18"/>
              </w:rPr>
              <w:t>保存成功，重新进入可见新值</w:t>
            </w:r>
          </w:p>
        </w:tc>
      </w:tr>
      <w:tr>
        <w:tc>
          <w:tcPr>
            <w:tcW w:type="dxa" w:w="2266"/>
          </w:tcPr>
          <w:p>
            <w:pPr>
              <w:spacing w:before="20" w:after="20"/>
            </w:pPr>
            <w:r>
              <w:rPr>
                <w:sz w:val="18"/>
              </w:rPr>
            </w:r>
            <w:r>
              <w:rPr>
                <w:rFonts w:ascii="Consolas" w:hAnsi="Consolas" w:eastAsia="Consolas"/>
                <w:sz w:val="18"/>
              </w:rPr>
              <w:t>TC-F-09</w:t>
            </w:r>
          </w:p>
        </w:tc>
        <w:tc>
          <w:tcPr>
            <w:tcW w:type="dxa" w:w="2266"/>
          </w:tcPr>
          <w:p>
            <w:pPr>
              <w:spacing w:before="20" w:after="20"/>
            </w:pPr>
            <w:r>
              <w:rPr>
                <w:sz w:val="18"/>
              </w:rPr>
            </w:r>
            <w:r>
              <w:rPr>
                <w:rFonts w:ascii="宋体" w:hAnsi="宋体" w:eastAsia="宋体"/>
                <w:b w:val="0"/>
                <w:sz w:val="18"/>
              </w:rPr>
              <w:t>学生</w:t>
            </w:r>
          </w:p>
        </w:tc>
        <w:tc>
          <w:tcPr>
            <w:tcW w:type="dxa" w:w="2266"/>
          </w:tcPr>
          <w:p>
            <w:pPr>
              <w:spacing w:before="20" w:after="20"/>
            </w:pPr>
            <w:r>
              <w:rPr>
                <w:sz w:val="18"/>
              </w:rPr>
            </w:r>
            <w:r>
              <w:rPr>
                <w:rFonts w:ascii="宋体" w:hAnsi="宋体" w:eastAsia="宋体"/>
                <w:b w:val="0"/>
                <w:sz w:val="18"/>
              </w:rPr>
              <w:t>本人改密（原密码正确）</w:t>
            </w:r>
          </w:p>
        </w:tc>
        <w:tc>
          <w:tcPr>
            <w:tcW w:type="dxa" w:w="2266"/>
          </w:tcPr>
          <w:p>
            <w:pPr>
              <w:spacing w:before="20" w:after="20"/>
            </w:pPr>
            <w:r>
              <w:rPr>
                <w:sz w:val="18"/>
              </w:rPr>
            </w:r>
            <w:r>
              <w:rPr>
                <w:rFonts w:ascii="宋体" w:hAnsi="宋体" w:eastAsia="宋体"/>
                <w:b w:val="0"/>
                <w:sz w:val="18"/>
              </w:rPr>
              <w:t>改密成功，</w:t>
            </w:r>
            <w:r>
              <w:rPr>
                <w:rFonts w:ascii="宋体" w:hAnsi="宋体" w:eastAsia="宋体"/>
                <w:b/>
                <w:sz w:val="18"/>
              </w:rPr>
              <w:t>其它会话被踢下线，当前会话保留</w:t>
            </w:r>
          </w:p>
        </w:tc>
      </w:tr>
      <w:tr>
        <w:tc>
          <w:tcPr>
            <w:tcW w:type="dxa" w:w="2266"/>
          </w:tcPr>
          <w:p>
            <w:pPr>
              <w:spacing w:before="20" w:after="20"/>
            </w:pPr>
            <w:r>
              <w:rPr>
                <w:sz w:val="18"/>
              </w:rPr>
            </w:r>
            <w:r>
              <w:rPr>
                <w:rFonts w:ascii="Consolas" w:hAnsi="Consolas" w:eastAsia="Consolas"/>
                <w:sz w:val="18"/>
              </w:rPr>
              <w:t>TC-F-10</w:t>
            </w:r>
          </w:p>
        </w:tc>
        <w:tc>
          <w:tcPr>
            <w:tcW w:type="dxa" w:w="2266"/>
          </w:tcPr>
          <w:p>
            <w:pPr>
              <w:spacing w:before="20" w:after="20"/>
            </w:pPr>
            <w:r>
              <w:rPr>
                <w:sz w:val="18"/>
              </w:rPr>
            </w:r>
            <w:r>
              <w:rPr>
                <w:rFonts w:ascii="宋体" w:hAnsi="宋体" w:eastAsia="宋体"/>
                <w:b w:val="0"/>
                <w:sz w:val="18"/>
              </w:rPr>
              <w:t>学生</w:t>
            </w:r>
          </w:p>
        </w:tc>
        <w:tc>
          <w:tcPr>
            <w:tcW w:type="dxa" w:w="2266"/>
          </w:tcPr>
          <w:p>
            <w:pPr>
              <w:spacing w:before="20" w:after="20"/>
            </w:pPr>
            <w:r>
              <w:rPr>
                <w:sz w:val="18"/>
              </w:rPr>
            </w:r>
            <w:r>
              <w:rPr>
                <w:rFonts w:ascii="宋体" w:hAnsi="宋体" w:eastAsia="宋体"/>
                <w:b w:val="0"/>
                <w:sz w:val="18"/>
              </w:rPr>
              <w:t>本人改密（原密码填错）</w:t>
            </w:r>
          </w:p>
        </w:tc>
        <w:tc>
          <w:tcPr>
            <w:tcW w:type="dxa" w:w="2266"/>
          </w:tcPr>
          <w:p>
            <w:pPr>
              <w:spacing w:before="20" w:after="20"/>
            </w:pPr>
            <w:r>
              <w:rPr>
                <w:sz w:val="18"/>
              </w:rPr>
            </w:r>
            <w:r>
              <w:rPr>
                <w:rFonts w:ascii="Consolas" w:hAnsi="Consolas" w:eastAsia="Consolas"/>
                <w:sz w:val="18"/>
              </w:rPr>
              <w:t>20005</w:t>
            </w:r>
            <w:r>
              <w:rPr>
                <w:rFonts w:ascii="宋体" w:hAnsi="宋体" w:eastAsia="宋体"/>
                <w:b w:val="0"/>
                <w:sz w:val="18"/>
              </w:rPr>
              <w:t xml:space="preserve"> 原密码不正确</w:t>
            </w:r>
          </w:p>
        </w:tc>
      </w:tr>
      <w:tr>
        <w:tc>
          <w:tcPr>
            <w:tcW w:type="dxa" w:w="2266"/>
          </w:tcPr>
          <w:p>
            <w:pPr>
              <w:spacing w:before="20" w:after="20"/>
            </w:pPr>
            <w:r>
              <w:rPr>
                <w:sz w:val="18"/>
              </w:rPr>
            </w:r>
            <w:r>
              <w:rPr>
                <w:rFonts w:ascii="Consolas" w:hAnsi="Consolas" w:eastAsia="Consolas"/>
                <w:sz w:val="18"/>
              </w:rPr>
              <w:t>TC-F-11</w:t>
            </w:r>
          </w:p>
        </w:tc>
        <w:tc>
          <w:tcPr>
            <w:tcW w:type="dxa" w:w="2266"/>
          </w:tcPr>
          <w:p>
            <w:pPr>
              <w:spacing w:before="20" w:after="20"/>
            </w:pPr>
            <w:r>
              <w:rPr>
                <w:sz w:val="18"/>
              </w:rPr>
            </w:r>
            <w:r>
              <w:rPr>
                <w:rFonts w:ascii="宋体" w:hAnsi="宋体" w:eastAsia="宋体"/>
                <w:b w:val="0"/>
                <w:sz w:val="18"/>
              </w:rPr>
              <w:t>学校管理员</w:t>
            </w:r>
          </w:p>
        </w:tc>
        <w:tc>
          <w:tcPr>
            <w:tcW w:type="dxa" w:w="2266"/>
          </w:tcPr>
          <w:p>
            <w:pPr>
              <w:spacing w:before="20" w:after="20"/>
            </w:pPr>
            <w:r>
              <w:rPr>
                <w:sz w:val="18"/>
              </w:rPr>
            </w:r>
            <w:r>
              <w:rPr>
                <w:rFonts w:ascii="宋体" w:hAnsi="宋体" w:eastAsia="宋体"/>
                <w:b w:val="0"/>
                <w:sz w:val="18"/>
              </w:rPr>
              <w:t>重置某用户口令</w:t>
            </w:r>
          </w:p>
        </w:tc>
        <w:tc>
          <w:tcPr>
            <w:tcW w:type="dxa" w:w="2266"/>
          </w:tcPr>
          <w:p>
            <w:pPr>
              <w:spacing w:before="20" w:after="20"/>
            </w:pPr>
            <w:r>
              <w:rPr>
                <w:sz w:val="18"/>
              </w:rPr>
            </w:r>
            <w:r>
              <w:rPr>
                <w:rFonts w:ascii="宋体" w:hAnsi="宋体" w:eastAsia="宋体"/>
                <w:b w:val="0"/>
                <w:sz w:val="18"/>
              </w:rPr>
              <w:t>重置成功，该用户</w:t>
            </w:r>
            <w:r>
              <w:rPr>
                <w:rFonts w:ascii="宋体" w:hAnsi="宋体" w:eastAsia="宋体"/>
                <w:b/>
                <w:sz w:val="18"/>
              </w:rPr>
              <w:t>全部会话被踢下线</w:t>
            </w:r>
          </w:p>
        </w:tc>
      </w:tr>
      <w:tr>
        <w:tc>
          <w:tcPr>
            <w:tcW w:type="dxa" w:w="2266"/>
          </w:tcPr>
          <w:p>
            <w:pPr>
              <w:spacing w:before="20" w:after="20"/>
            </w:pPr>
            <w:r>
              <w:rPr>
                <w:sz w:val="18"/>
              </w:rPr>
            </w:r>
            <w:r>
              <w:rPr>
                <w:rFonts w:ascii="Consolas" w:hAnsi="Consolas" w:eastAsia="Consolas"/>
                <w:sz w:val="18"/>
              </w:rPr>
              <w:t>TC-F-12</w:t>
            </w:r>
          </w:p>
        </w:tc>
        <w:tc>
          <w:tcPr>
            <w:tcW w:type="dxa" w:w="2266"/>
          </w:tcPr>
          <w:p>
            <w:pPr>
              <w:spacing w:before="20" w:after="20"/>
            </w:pPr>
            <w:r>
              <w:rPr>
                <w:sz w:val="18"/>
              </w:rPr>
            </w:r>
            <w:r>
              <w:rPr>
                <w:rFonts w:ascii="宋体" w:hAnsi="宋体" w:eastAsia="宋体"/>
                <w:b w:val="0"/>
                <w:sz w:val="18"/>
              </w:rPr>
              <w:t>学校管理员</w:t>
            </w:r>
          </w:p>
        </w:tc>
        <w:tc>
          <w:tcPr>
            <w:tcW w:type="dxa" w:w="2266"/>
          </w:tcPr>
          <w:p>
            <w:pPr>
              <w:spacing w:before="20" w:after="20"/>
            </w:pPr>
            <w:r>
              <w:rPr>
                <w:sz w:val="18"/>
              </w:rPr>
            </w:r>
            <w:r>
              <w:rPr>
                <w:rFonts w:ascii="宋体" w:hAnsi="宋体" w:eastAsia="宋体"/>
                <w:b w:val="0"/>
                <w:sz w:val="18"/>
              </w:rPr>
              <w:t>新增一个学生角色的用户</w:t>
            </w:r>
          </w:p>
        </w:tc>
        <w:tc>
          <w:tcPr>
            <w:tcW w:type="dxa" w:w="2266"/>
          </w:tcPr>
          <w:p>
            <w:pPr>
              <w:spacing w:before="20" w:after="20"/>
            </w:pPr>
            <w:r>
              <w:rPr>
                <w:sz w:val="18"/>
              </w:rPr>
            </w:r>
            <w:r>
              <w:rPr>
                <w:rFonts w:ascii="宋体" w:hAnsi="宋体" w:eastAsia="宋体"/>
                <w:b w:val="0"/>
                <w:sz w:val="18"/>
              </w:rPr>
              <w:t>新增成功，可用默认口令登录</w:t>
            </w:r>
          </w:p>
        </w:tc>
      </w:tr>
      <w:tr>
        <w:tc>
          <w:tcPr>
            <w:tcW w:type="dxa" w:w="2266"/>
          </w:tcPr>
          <w:p>
            <w:pPr>
              <w:spacing w:before="20" w:after="20"/>
            </w:pPr>
            <w:r>
              <w:rPr>
                <w:sz w:val="18"/>
              </w:rPr>
            </w:r>
            <w:r>
              <w:rPr>
                <w:rFonts w:ascii="Consolas" w:hAnsi="Consolas" w:eastAsia="Consolas"/>
                <w:sz w:val="18"/>
              </w:rPr>
              <w:t>TC-F-13</w:t>
            </w:r>
          </w:p>
        </w:tc>
        <w:tc>
          <w:tcPr>
            <w:tcW w:type="dxa" w:w="2266"/>
          </w:tcPr>
          <w:p>
            <w:pPr>
              <w:spacing w:before="20" w:after="20"/>
            </w:pPr>
            <w:r>
              <w:rPr>
                <w:sz w:val="18"/>
              </w:rPr>
            </w:r>
            <w:r>
              <w:rPr>
                <w:rFonts w:ascii="宋体" w:hAnsi="宋体" w:eastAsia="宋体"/>
                <w:b w:val="0"/>
                <w:sz w:val="18"/>
              </w:rPr>
              <w:t>学校管理员</w:t>
            </w:r>
          </w:p>
        </w:tc>
        <w:tc>
          <w:tcPr>
            <w:tcW w:type="dxa" w:w="2266"/>
          </w:tcPr>
          <w:p>
            <w:pPr>
              <w:spacing w:before="20" w:after="20"/>
            </w:pPr>
            <w:r>
              <w:rPr>
                <w:sz w:val="18"/>
              </w:rPr>
            </w:r>
            <w:r>
              <w:rPr>
                <w:rFonts w:ascii="宋体" w:hAnsi="宋体" w:eastAsia="宋体"/>
                <w:b w:val="0"/>
                <w:sz w:val="18"/>
              </w:rPr>
              <w:t>停用某用户后用该账号登录</w:t>
            </w:r>
          </w:p>
        </w:tc>
        <w:tc>
          <w:tcPr>
            <w:tcW w:type="dxa" w:w="2266"/>
          </w:tcPr>
          <w:p>
            <w:pPr>
              <w:spacing w:before="20" w:after="20"/>
            </w:pPr>
            <w:r>
              <w:rPr>
                <w:sz w:val="18"/>
              </w:rPr>
            </w:r>
            <w:r>
              <w:rPr>
                <w:rFonts w:ascii="Consolas" w:hAnsi="Consolas" w:eastAsia="Consolas"/>
                <w:sz w:val="18"/>
              </w:rPr>
              <w:t>20002</w:t>
            </w:r>
            <w:r>
              <w:rPr>
                <w:rFonts w:ascii="宋体" w:hAnsi="宋体" w:eastAsia="宋体"/>
                <w:b w:val="0"/>
                <w:sz w:val="18"/>
              </w:rPr>
              <w:t xml:space="preserve"> 账号已停用</w:t>
            </w:r>
          </w:p>
        </w:tc>
      </w:tr>
    </w:tbl>
    <w:p/>
    <w:p>
      <w:pPr>
        <w:spacing w:before="40" w:after="80" w:line="336" w:lineRule="auto"/>
        <w:ind w:firstLine="420"/>
      </w:pPr>
      <w:r>
        <w:rPr>
          <w:rFonts w:ascii="宋体" w:hAnsi="宋体" w:eastAsia="宋体"/>
          <w:b/>
        </w:rPr>
        <w:t>实测结果</w:t>
      </w:r>
      <w:r>
        <w:rPr>
          <w:rFonts w:ascii="宋体" w:hAnsi="宋体" w:eastAsia="宋体"/>
          <w:b w:val="0"/>
        </w:rPr>
        <w:t>（</w:t>
      </w:r>
      <w:r>
        <w:rPr>
          <w:rFonts w:ascii="Consolas" w:hAnsi="Consolas" w:eastAsia="Consolas"/>
          <w:sz w:val="19"/>
        </w:rPr>
        <w:t>docs/测试报告.md:46-51</w:t>
      </w:r>
      <w:r>
        <w:rPr>
          <w:rFonts w:ascii="宋体" w:hAnsi="宋体" w:eastAsia="宋体"/>
          <w:b w:val="0"/>
        </w:rPr>
        <w:t>）：</w:t>
      </w:r>
    </w:p>
    <w:p>
      <w:pPr>
        <w:spacing w:before="60" w:after="60"/>
        <w:ind w:left="454"/>
      </w:pPr>
      <w:r>
        <w:rPr>
          <w:rFonts w:ascii="宋体" w:hAnsi="宋体" w:eastAsia="宋体"/>
          <w:b w:val="0"/>
          <w:color w:val="444444"/>
          <w:sz w:val="20"/>
        </w:rPr>
        <w:t xml:space="preserve">三个角色均可用 </w:t>
      </w:r>
      <w:r>
        <w:rPr>
          <w:rFonts w:ascii="Consolas" w:hAnsi="Consolas" w:eastAsia="Consolas"/>
          <w:color w:val="444444"/>
          <w:sz w:val="20"/>
        </w:rPr>
        <w:t>student</w:t>
      </w:r>
      <w:r>
        <w:rPr>
          <w:rFonts w:ascii="宋体" w:hAnsi="宋体" w:eastAsia="宋体"/>
          <w:b w:val="0"/>
          <w:color w:val="444444"/>
          <w:sz w:val="20"/>
        </w:rPr>
        <w:t xml:space="preserve"> / </w:t>
      </w:r>
      <w:r>
        <w:rPr>
          <w:rFonts w:ascii="Consolas" w:hAnsi="Consolas" w:eastAsia="Consolas"/>
          <w:color w:val="444444"/>
          <w:sz w:val="20"/>
        </w:rPr>
        <w:t>org_admin</w:t>
      </w:r>
      <w:r>
        <w:rPr>
          <w:rFonts w:ascii="宋体" w:hAnsi="宋体" w:eastAsia="宋体"/>
          <w:b w:val="0"/>
          <w:color w:val="444444"/>
          <w:sz w:val="20"/>
        </w:rPr>
        <w:t xml:space="preserve"> / </w:t>
      </w:r>
      <w:r>
        <w:rPr>
          <w:rFonts w:ascii="Consolas" w:hAnsi="Consolas" w:eastAsia="Consolas"/>
          <w:color w:val="444444"/>
          <w:sz w:val="20"/>
        </w:rPr>
        <w:t>admin</w:t>
      </w:r>
      <w:r>
        <w:rPr>
          <w:rFonts w:ascii="宋体" w:hAnsi="宋体" w:eastAsia="宋体"/>
          <w:b w:val="0"/>
          <w:color w:val="444444"/>
          <w:sz w:val="20"/>
        </w:rPr>
        <w:t xml:space="preserve"> + 口令 </w:t>
      </w:r>
      <w:r>
        <w:rPr>
          <w:rFonts w:ascii="Consolas" w:hAnsi="Consolas" w:eastAsia="Consolas"/>
          <w:color w:val="444444"/>
          <w:sz w:val="20"/>
        </w:rPr>
        <w:t>123456</w:t>
      </w:r>
      <w:r>
        <w:rPr>
          <w:rFonts w:ascii="宋体" w:hAnsi="宋体" w:eastAsia="宋体"/>
          <w:b w:val="0"/>
          <w:color w:val="444444"/>
          <w:sz w:val="20"/>
        </w:rPr>
        <w:t xml:space="preserve"> 登录成功 （</w:t>
      </w:r>
      <w:r>
        <w:rPr>
          <w:rFonts w:ascii="Consolas" w:hAnsi="Consolas" w:eastAsia="Consolas"/>
          <w:color w:val="444444"/>
          <w:sz w:val="20"/>
        </w:rPr>
        <w:t>code=0</w:t>
      </w:r>
      <w:r>
        <w:rPr>
          <w:rFonts w:ascii="宋体" w:hAnsi="宋体" w:eastAsia="宋体"/>
          <w:b w:val="0"/>
          <w:color w:val="444444"/>
          <w:sz w:val="20"/>
        </w:rPr>
        <w:t xml:space="preserve">，学生会话带 </w:t>
      </w:r>
      <w:r>
        <w:rPr>
          <w:rFonts w:ascii="Consolas" w:hAnsi="Consolas" w:eastAsia="Consolas"/>
          <w:color w:val="444444"/>
          <w:sz w:val="20"/>
        </w:rPr>
        <w:t>studentId=1</w:t>
      </w:r>
      <w:r>
        <w:rPr>
          <w:rFonts w:ascii="宋体" w:hAnsi="宋体" w:eastAsia="宋体"/>
          <w:b w:val="0"/>
          <w:color w:val="444444"/>
          <w:sz w:val="20"/>
        </w:rPr>
        <w:t xml:space="preserve">、组织管理员带 </w:t>
      </w:r>
      <w:r>
        <w:rPr>
          <w:rFonts w:ascii="Consolas" w:hAnsi="Consolas" w:eastAsia="Consolas"/>
          <w:color w:val="444444"/>
          <w:sz w:val="20"/>
        </w:rPr>
        <w:t>orgId=1</w:t>
      </w:r>
      <w:r>
        <w:rPr>
          <w:rFonts w:ascii="宋体" w:hAnsi="宋体" w:eastAsia="宋体"/>
          <w:b w:val="0"/>
          <w:color w:val="444444"/>
          <w:sz w:val="20"/>
        </w:rPr>
        <w:t xml:space="preserve">）；未登录访问受保护接口返回 </w:t>
      </w:r>
      <w:r>
        <w:rPr>
          <w:rFonts w:ascii="Consolas" w:hAnsi="Consolas" w:eastAsia="Consolas"/>
          <w:color w:val="444444"/>
          <w:sz w:val="20"/>
        </w:rPr>
        <w:t>20001</w:t>
      </w:r>
      <w:r>
        <w:rPr>
          <w:rFonts w:ascii="宋体" w:hAnsi="宋体" w:eastAsia="宋体"/>
          <w:b w:val="0"/>
          <w:color w:val="444444"/>
          <w:sz w:val="20"/>
        </w:rPr>
        <w:t xml:space="preserve">；学生调用管理端接口返回 </w:t>
      </w:r>
      <w:r>
        <w:rPr>
          <w:rFonts w:ascii="Consolas" w:hAnsi="Consolas" w:eastAsia="Consolas"/>
          <w:color w:val="444444"/>
          <w:sz w:val="20"/>
        </w:rPr>
        <w:t>20003</w:t>
      </w:r>
      <w:r>
        <w:rPr>
          <w:rFonts w:ascii="宋体" w:hAnsi="宋体" w:eastAsia="宋体"/>
          <w:b w:val="0"/>
          <w:color w:val="444444"/>
          <w:sz w:val="20"/>
        </w:rPr>
        <w:t>。</w:t>
      </w:r>
      <w:r>
        <w:rPr>
          <w:rFonts w:ascii="宋体" w:hAnsi="宋体" w:eastAsia="宋体"/>
          <w:b/>
          <w:color w:val="444444"/>
          <w:sz w:val="20"/>
        </w:rPr>
        <w:t>口令密文化、改密、重置、登录失败锁定 已在此前批次（B15）验证，本批次未重复执行。</w:t>
      </w:r>
    </w:p>
    <w:p>
      <w:pPr>
        <w:spacing w:before="40" w:after="80" w:line="336" w:lineRule="auto"/>
        <w:ind w:firstLine="420"/>
      </w:pPr>
      <w:r>
        <w:rPr>
          <w:rFonts w:ascii="宋体" w:hAnsi="宋体" w:eastAsia="宋体"/>
          <w:b/>
        </w:rPr>
        <w:t>B15 批次的实测证据</w:t>
      </w:r>
      <w:r>
        <w:rPr>
          <w:rFonts w:ascii="宋体" w:hAnsi="宋体" w:eastAsia="宋体"/>
          <w:b w:val="0"/>
        </w:rPr>
        <w:t>（</w:t>
      </w:r>
      <w:r>
        <w:rPr>
          <w:rFonts w:ascii="Consolas" w:hAnsi="Consolas" w:eastAsia="Consolas"/>
          <w:sz w:val="19"/>
        </w:rPr>
        <w:t>docs/下一步待办.md:183-185</w:t>
      </w:r>
      <w:r>
        <w:rPr>
          <w:rFonts w:ascii="宋体" w:hAnsi="宋体" w:eastAsia="宋体"/>
          <w:b w:val="0"/>
        </w:rPr>
        <w:t>、</w:t>
      </w:r>
      <w:r>
        <w:rPr>
          <w:rFonts w:ascii="Consolas" w:hAnsi="Consolas" w:eastAsia="Consolas"/>
          <w:sz w:val="19"/>
        </w:rPr>
        <w:t>:208-210</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4533"/>
        <w:gridCol w:w="4533"/>
      </w:tblGrid>
      <w:tr>
        <w:tc>
          <w:tcPr>
            <w:tcW w:type="dxa" w:w="4533"/>
          </w:tcPr>
          <w:p>
            <w:pPr>
              <w:spacing w:before="20" w:after="20"/>
            </w:pPr>
            <w:r>
              <w:rPr>
                <w:b/>
                <w:sz w:val="18"/>
              </w:rPr>
            </w:r>
            <w:r>
              <w:rPr>
                <w:rFonts w:ascii="宋体" w:hAnsi="宋体" w:eastAsia="宋体"/>
                <w:b/>
                <w:sz w:val="18"/>
              </w:rPr>
              <w:t>场景</w:t>
            </w:r>
          </w:p>
        </w:tc>
        <w:tc>
          <w:tcPr>
            <w:tcW w:type="dxa" w:w="4533"/>
          </w:tcPr>
          <w:p>
            <w:pPr>
              <w:spacing w:before="20" w:after="20"/>
            </w:pPr>
            <w:r>
              <w:rPr>
                <w:b/>
                <w:sz w:val="18"/>
              </w:rPr>
            </w:r>
            <w:r>
              <w:rPr>
                <w:rFonts w:ascii="宋体" w:hAnsi="宋体" w:eastAsia="宋体"/>
                <w:b/>
                <w:sz w:val="18"/>
              </w:rPr>
              <w:t>结果</w:t>
            </w:r>
          </w:p>
        </w:tc>
      </w:tr>
      <w:tr>
        <w:tc>
          <w:tcPr>
            <w:tcW w:type="dxa" w:w="4533"/>
          </w:tcPr>
          <w:p>
            <w:pPr>
              <w:spacing w:before="20" w:after="20"/>
            </w:pPr>
            <w:r>
              <w:rPr>
                <w:sz w:val="18"/>
              </w:rPr>
            </w:r>
            <w:r>
              <w:rPr>
                <w:rFonts w:ascii="宋体" w:hAnsi="宋体" w:eastAsia="宋体"/>
                <w:b w:val="0"/>
                <w:sz w:val="18"/>
              </w:rPr>
              <w:t>第 5 次错口令</w:t>
            </w:r>
          </w:p>
        </w:tc>
        <w:tc>
          <w:tcPr>
            <w:tcW w:type="dxa" w:w="4533"/>
          </w:tcPr>
          <w:p>
            <w:pPr>
              <w:spacing w:before="20" w:after="20"/>
            </w:pPr>
            <w:r>
              <w:rPr>
                <w:sz w:val="18"/>
              </w:rPr>
            </w:r>
            <w:r>
              <w:rPr>
                <w:rFonts w:ascii="Consolas" w:hAnsi="Consolas" w:eastAsia="Consolas"/>
                <w:sz w:val="18"/>
              </w:rPr>
              <w:t>20004 账号已被锁定，请 15 分钟后再试</w:t>
            </w:r>
          </w:p>
        </w:tc>
      </w:tr>
      <w:tr>
        <w:tc>
          <w:tcPr>
            <w:tcW w:type="dxa" w:w="4533"/>
          </w:tcPr>
          <w:p>
            <w:pPr>
              <w:spacing w:before="20" w:after="20"/>
            </w:pPr>
            <w:r>
              <w:rPr>
                <w:sz w:val="18"/>
              </w:rPr>
            </w:r>
            <w:r>
              <w:rPr>
                <w:rFonts w:ascii="宋体" w:hAnsi="宋体" w:eastAsia="宋体"/>
                <w:b w:val="0"/>
                <w:sz w:val="18"/>
              </w:rPr>
              <w:t>锁定期内用</w:t>
            </w:r>
            <w:r>
              <w:rPr>
                <w:rFonts w:ascii="宋体" w:hAnsi="宋体" w:eastAsia="宋体"/>
                <w:b/>
                <w:sz w:val="18"/>
              </w:rPr>
              <w:t>正确</w:t>
            </w:r>
            <w:r>
              <w:rPr>
                <w:rFonts w:ascii="宋体" w:hAnsi="宋体" w:eastAsia="宋体"/>
                <w:b w:val="0"/>
                <w:sz w:val="18"/>
              </w:rPr>
              <w:t>口令</w:t>
            </w:r>
          </w:p>
        </w:tc>
        <w:tc>
          <w:tcPr>
            <w:tcW w:type="dxa" w:w="4533"/>
          </w:tcPr>
          <w:p>
            <w:pPr>
              <w:spacing w:before="20" w:after="20"/>
            </w:pPr>
            <w:r>
              <w:rPr>
                <w:sz w:val="18"/>
              </w:rPr>
            </w:r>
            <w:r>
              <w:rPr>
                <w:rFonts w:ascii="宋体" w:hAnsi="宋体" w:eastAsia="宋体"/>
                <w:b w:val="0"/>
                <w:sz w:val="18"/>
              </w:rPr>
              <w:t xml:space="preserve">仍返回 </w:t>
            </w:r>
            <w:r>
              <w:rPr>
                <w:rFonts w:ascii="Consolas" w:hAnsi="Consolas" w:eastAsia="Consolas"/>
                <w:sz w:val="18"/>
              </w:rPr>
              <w:t>20004</w:t>
            </w:r>
          </w:p>
        </w:tc>
      </w:tr>
      <w:tr>
        <w:tc>
          <w:tcPr>
            <w:tcW w:type="dxa" w:w="4533"/>
          </w:tcPr>
          <w:p>
            <w:pPr>
              <w:spacing w:before="20" w:after="20"/>
            </w:pPr>
            <w:r>
              <w:rPr>
                <w:sz w:val="18"/>
              </w:rPr>
            </w:r>
            <w:r>
              <w:rPr>
                <w:rFonts w:ascii="宋体" w:hAnsi="宋体" w:eastAsia="宋体"/>
                <w:b w:val="0"/>
                <w:sz w:val="18"/>
              </w:rPr>
              <w:t xml:space="preserve">不存在的账号 </w:t>
            </w:r>
            <w:r>
              <w:rPr>
                <w:rFonts w:ascii="Consolas" w:hAnsi="Consolas" w:eastAsia="Consolas"/>
                <w:sz w:val="18"/>
              </w:rPr>
              <w:t>probe_nobody_xyz</w:t>
            </w:r>
            <w:r>
              <w:rPr>
                <w:rFonts w:ascii="宋体" w:hAnsi="宋体" w:eastAsia="宋体"/>
                <w:b w:val="0"/>
                <w:sz w:val="18"/>
              </w:rPr>
              <w:t xml:space="preserve"> 第 5 次</w:t>
            </w:r>
          </w:p>
        </w:tc>
        <w:tc>
          <w:tcPr>
            <w:tcW w:type="dxa" w:w="4533"/>
          </w:tcPr>
          <w:p>
            <w:pPr>
              <w:spacing w:before="20" w:after="20"/>
            </w:pPr>
            <w:r>
              <w:rPr>
                <w:sz w:val="18"/>
              </w:rPr>
            </w:r>
            <w:r>
              <w:rPr>
                <w:rFonts w:ascii="宋体" w:hAnsi="宋体" w:eastAsia="宋体"/>
                <w:b w:val="0"/>
                <w:sz w:val="18"/>
              </w:rPr>
              <w:t xml:space="preserve">同样返回 </w:t>
            </w:r>
            <w:r>
              <w:rPr>
                <w:rFonts w:ascii="Consolas" w:hAnsi="Consolas" w:eastAsia="Consolas"/>
                <w:sz w:val="18"/>
              </w:rPr>
              <w:t>20004</w:t>
            </w:r>
            <w:r>
              <w:rPr>
                <w:rFonts w:ascii="宋体" w:hAnsi="宋体" w:eastAsia="宋体"/>
                <w:b w:val="0"/>
                <w:sz w:val="18"/>
              </w:rPr>
              <w:t>（与真实账号表现一致）</w:t>
            </w:r>
          </w:p>
        </w:tc>
      </w:tr>
      <w:tr>
        <w:tc>
          <w:tcPr>
            <w:tcW w:type="dxa" w:w="4533"/>
          </w:tcPr>
          <w:p>
            <w:pPr>
              <w:spacing w:before="20" w:after="20"/>
            </w:pPr>
            <w:r>
              <w:rPr>
                <w:sz w:val="18"/>
              </w:rPr>
            </w:r>
            <w:r>
              <w:rPr>
                <w:rFonts w:ascii="Consolas" w:hAnsi="Consolas" w:eastAsia="Consolas"/>
                <w:sz w:val="18"/>
              </w:rPr>
              <w:t>admin</w:t>
            </w:r>
            <w:r>
              <w:rPr>
                <w:rFonts w:ascii="宋体" w:hAnsi="宋体" w:eastAsia="宋体"/>
                <w:b w:val="0"/>
                <w:sz w:val="18"/>
              </w:rPr>
              <w:t xml:space="preserve"> / </w:t>
            </w:r>
            <w:r>
              <w:rPr>
                <w:rFonts w:ascii="Consolas" w:hAnsi="Consolas" w:eastAsia="Consolas"/>
                <w:sz w:val="18"/>
              </w:rPr>
              <w:t>student</w:t>
            </w:r>
          </w:p>
        </w:tc>
        <w:tc>
          <w:tcPr>
            <w:tcW w:type="dxa" w:w="4533"/>
          </w:tcPr>
          <w:p>
            <w:pPr>
              <w:spacing w:before="20" w:after="20"/>
            </w:pPr>
            <w:r>
              <w:rPr>
                <w:sz w:val="18"/>
              </w:rPr>
            </w:r>
            <w:r>
              <w:rPr>
                <w:rFonts w:ascii="宋体" w:hAnsi="宋体" w:eastAsia="宋体"/>
                <w:b w:val="0"/>
                <w:sz w:val="18"/>
              </w:rPr>
              <w:t>不受影响，照常登录</w:t>
            </w:r>
          </w:p>
        </w:tc>
      </w:tr>
      <w:tr>
        <w:tc>
          <w:tcPr>
            <w:tcW w:type="dxa" w:w="4533"/>
          </w:tcPr>
          <w:p>
            <w:pPr>
              <w:spacing w:before="20" w:after="20"/>
            </w:pPr>
            <w:r>
              <w:rPr>
                <w:sz w:val="18"/>
              </w:rPr>
            </w:r>
            <w:r>
              <w:rPr>
                <w:rFonts w:ascii="宋体" w:hAnsi="宋体" w:eastAsia="宋体"/>
                <w:b w:val="0"/>
                <w:sz w:val="18"/>
              </w:rPr>
              <w:t>改密 12 项断言</w:t>
            </w:r>
          </w:p>
        </w:tc>
        <w:tc>
          <w:tcPr>
            <w:tcW w:type="dxa" w:w="4533"/>
          </w:tcPr>
          <w:p>
            <w:pPr>
              <w:spacing w:before="20" w:after="20"/>
            </w:pPr>
            <w:r>
              <w:rPr>
                <w:sz w:val="18"/>
              </w:rPr>
            </w:r>
            <w:r>
              <w:rPr>
                <w:rFonts w:ascii="宋体" w:hAnsi="宋体" w:eastAsia="宋体"/>
                <w:b/>
                <w:sz w:val="18"/>
              </w:rPr>
              <w:t>全过</w:t>
            </w:r>
            <w:r>
              <w:rPr>
                <w:rFonts w:ascii="宋体" w:hAnsi="宋体" w:eastAsia="宋体"/>
                <w:b w:val="0"/>
                <w:sz w:val="18"/>
              </w:rPr>
              <w:t>（含"双 token 场景下改密后 A 死 B 活"）</w:t>
            </w:r>
          </w:p>
        </w:tc>
      </w:tr>
      <w:tr>
        <w:tc>
          <w:tcPr>
            <w:tcW w:type="dxa" w:w="4533"/>
          </w:tcPr>
          <w:p>
            <w:pPr>
              <w:spacing w:before="20" w:after="20"/>
            </w:pPr>
            <w:r>
              <w:rPr>
                <w:sz w:val="18"/>
              </w:rPr>
            </w:r>
            <w:r>
              <w:rPr>
                <w:rFonts w:ascii="宋体" w:hAnsi="宋体" w:eastAsia="宋体"/>
                <w:b w:val="0"/>
                <w:sz w:val="18"/>
              </w:rPr>
              <w:t>口令密文化</w:t>
            </w:r>
          </w:p>
        </w:tc>
        <w:tc>
          <w:tcPr>
            <w:tcW w:type="dxa" w:w="4533"/>
          </w:tcPr>
          <w:p>
            <w:pPr>
              <w:spacing w:before="20" w:after="20"/>
            </w:pPr>
            <w:r>
              <w:rPr>
                <w:sz w:val="18"/>
              </w:rPr>
            </w:r>
            <w:r>
              <w:rPr>
                <w:rFonts w:ascii="宋体" w:hAnsi="宋体" w:eastAsia="宋体"/>
                <w:b w:val="0"/>
                <w:sz w:val="18"/>
              </w:rPr>
              <w:t xml:space="preserve">云库实跑 </w:t>
            </w:r>
            <w:r>
              <w:rPr>
                <w:rFonts w:ascii="Consolas" w:hAnsi="Consolas" w:eastAsia="Consolas"/>
                <w:sz w:val="18"/>
              </w:rPr>
              <w:t>sql/08</w:t>
            </w:r>
            <w:r>
              <w:rPr>
                <w:rFonts w:ascii="宋体" w:hAnsi="宋体" w:eastAsia="宋体"/>
                <w:b w:val="0"/>
                <w:sz w:val="18"/>
              </w:rPr>
              <w:t xml:space="preserve"> → </w:t>
            </w:r>
            <w:r>
              <w:rPr>
                <w:rFonts w:ascii="宋体" w:hAnsi="宋体" w:eastAsia="宋体"/>
                <w:b/>
                <w:sz w:val="18"/>
              </w:rPr>
              <w:t>1509 个账号 100% 为 60 位 `$2a$10$` 密文、明文残留 0</w:t>
            </w:r>
          </w:p>
        </w:tc>
      </w:tr>
    </w:tbl>
    <w:p/>
    <w:p>
      <w:pPr>
        <w:spacing w:before="40" w:after="80" w:line="336" w:lineRule="auto"/>
        <w:ind w:firstLine="420"/>
      </w:pPr>
      <w:r>
        <w:rPr>
          <w:rFonts w:ascii="宋体" w:hAnsi="宋体" w:eastAsia="宋体"/>
          <w:b/>
        </w:rPr>
        <w:t>结论</w:t>
      </w:r>
      <w:r>
        <w:rPr>
          <w:rFonts w:ascii="宋体" w:hAnsi="宋体" w:eastAsia="宋体"/>
          <w:b w:val="0"/>
        </w:rPr>
        <w:t>：13 条</w:t>
      </w:r>
      <w:r>
        <w:rPr>
          <w:rFonts w:ascii="宋体" w:hAnsi="宋体" w:eastAsia="宋体"/>
          <w:b/>
        </w:rPr>
        <w:t>全部通过</w:t>
      </w:r>
      <w:r>
        <w:rPr>
          <w:rFonts w:ascii="宋体" w:hAnsi="宋体" w:eastAsia="宋体"/>
          <w:b w:val="0"/>
        </w:rPr>
        <w:t xml:space="preserve">（其中 </w:t>
      </w:r>
      <w:r>
        <w:rPr>
          <w:rFonts w:ascii="Consolas" w:hAnsi="Consolas" w:eastAsia="Consolas"/>
          <w:sz w:val="19"/>
        </w:rPr>
        <w:t>TC-F-07</w:t>
      </w:r>
      <w:r>
        <w:rPr>
          <w:rFonts w:ascii="宋体" w:hAnsi="宋体" w:eastAsia="宋体"/>
          <w:b w:val="0"/>
        </w:rPr>
        <w:t>、</w:t>
      </w:r>
      <w:r>
        <w:rPr>
          <w:rFonts w:ascii="Consolas" w:hAnsi="Consolas" w:eastAsia="Consolas"/>
          <w:sz w:val="19"/>
        </w:rPr>
        <w:t>TC-F-09</w:t>
      </w:r>
      <w:r>
        <w:rPr>
          <w:rFonts w:ascii="宋体" w:hAnsi="宋体" w:eastAsia="宋体"/>
          <w:b w:val="0"/>
        </w:rPr>
        <w:t xml:space="preserve"> ~ </w:t>
      </w:r>
      <w:r>
        <w:rPr>
          <w:rFonts w:ascii="Consolas" w:hAnsi="Consolas" w:eastAsia="Consolas"/>
          <w:sz w:val="19"/>
        </w:rPr>
        <w:t>TC-F-11</w:t>
      </w:r>
      <w:r>
        <w:rPr>
          <w:rFonts w:ascii="宋体" w:hAnsi="宋体" w:eastAsia="宋体"/>
          <w:b w:val="0"/>
        </w:rPr>
        <w:t xml:space="preserve"> 的验证证据来自 B15 批次）。</w:t>
      </w:r>
    </w:p>
    <w:p>
      <w:pPr>
        <w:pStyle w:val="Heading2"/>
      </w:pPr>
      <w:r>
        <w:rPr>
          <w:rFonts w:ascii="黑体" w:hAnsi="黑体" w:eastAsia="黑体"/>
          <w:b w:val="0"/>
        </w:rPr>
        <w:t>5.4.2 活动与报名（</w:t>
      </w:r>
      <w:r>
        <w:rPr>
          <w:rFonts w:ascii="Consolas" w:hAnsi="Consolas" w:eastAsia="Consolas"/>
          <w:sz w:val="19"/>
        </w:rPr>
        <w:t>TC-F-14</w:t>
      </w:r>
      <w:r>
        <w:rPr>
          <w:rFonts w:ascii="黑体" w:hAnsi="黑体" w:eastAsia="黑体"/>
          <w:b w:val="0"/>
        </w:rPr>
        <w:t xml:space="preserve"> ~ </w:t>
      </w:r>
      <w:r>
        <w:rPr>
          <w:rFonts w:ascii="Consolas" w:hAnsi="Consolas" w:eastAsia="Consolas"/>
          <w:sz w:val="19"/>
        </w:rPr>
        <w:t>TC-F-24</w:t>
      </w:r>
      <w:r>
        <w:rPr>
          <w:rFonts w:ascii="黑体" w:hAnsi="黑体" w:eastAsia="黑体"/>
          <w:b w:val="0"/>
        </w:rPr>
        <w:t>，11 条）</w:t>
      </w:r>
    </w:p>
    <w:p>
      <w:pPr>
        <w:spacing w:before="40" w:after="80" w:line="336" w:lineRule="auto"/>
        <w:ind w:firstLine="420"/>
      </w:pPr>
      <w:r>
        <w:rPr>
          <w:rFonts w:ascii="宋体" w:hAnsi="宋体" w:eastAsia="宋体"/>
          <w:b/>
        </w:rPr>
        <w:t>用例清单</w:t>
      </w:r>
      <w:r>
        <w:rPr>
          <w:rFonts w:ascii="宋体" w:hAnsi="宋体" w:eastAsia="宋体"/>
          <w:b w:val="0"/>
        </w:rPr>
        <w:t>（</w:t>
      </w:r>
      <w:r>
        <w:rPr>
          <w:rFonts w:ascii="Consolas" w:hAnsi="Consolas" w:eastAsia="Consolas"/>
          <w:sz w:val="19"/>
        </w:rPr>
        <w:t>docs/测试用例表.md:50-60</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编号</w:t>
            </w:r>
          </w:p>
        </w:tc>
        <w:tc>
          <w:tcPr>
            <w:tcW w:type="dxa" w:w="2266"/>
          </w:tcPr>
          <w:p>
            <w:pPr>
              <w:spacing w:before="20" w:after="20"/>
            </w:pPr>
            <w:r>
              <w:rPr>
                <w:b/>
                <w:sz w:val="18"/>
              </w:rPr>
            </w:r>
            <w:r>
              <w:rPr>
                <w:rFonts w:ascii="宋体" w:hAnsi="宋体" w:eastAsia="宋体"/>
                <w:b/>
                <w:sz w:val="18"/>
              </w:rPr>
              <w:t>角色</w:t>
            </w:r>
          </w:p>
        </w:tc>
        <w:tc>
          <w:tcPr>
            <w:tcW w:type="dxa" w:w="2266"/>
          </w:tcPr>
          <w:p>
            <w:pPr>
              <w:spacing w:before="20" w:after="20"/>
            </w:pPr>
            <w:r>
              <w:rPr>
                <w:b/>
                <w:sz w:val="18"/>
              </w:rPr>
            </w:r>
            <w:r>
              <w:rPr>
                <w:rFonts w:ascii="宋体" w:hAnsi="宋体" w:eastAsia="宋体"/>
                <w:b/>
                <w:sz w:val="18"/>
              </w:rPr>
              <w:t>操作</w:t>
            </w:r>
          </w:p>
        </w:tc>
        <w:tc>
          <w:tcPr>
            <w:tcW w:type="dxa" w:w="2266"/>
          </w:tcPr>
          <w:p>
            <w:pPr>
              <w:spacing w:before="20" w:after="20"/>
            </w:pPr>
            <w:r>
              <w:rPr>
                <w:b/>
                <w:sz w:val="18"/>
              </w:rPr>
            </w:r>
            <w:r>
              <w:rPr>
                <w:rFonts w:ascii="宋体" w:hAnsi="宋体" w:eastAsia="宋体"/>
                <w:b/>
                <w:sz w:val="18"/>
              </w:rPr>
              <w:t>预期结果</w:t>
            </w:r>
          </w:p>
        </w:tc>
      </w:tr>
      <w:tr>
        <w:tc>
          <w:tcPr>
            <w:tcW w:type="dxa" w:w="2266"/>
          </w:tcPr>
          <w:p>
            <w:pPr>
              <w:spacing w:before="20" w:after="20"/>
            </w:pPr>
            <w:r>
              <w:rPr>
                <w:sz w:val="18"/>
              </w:rPr>
            </w:r>
            <w:r>
              <w:rPr>
                <w:rFonts w:ascii="Consolas" w:hAnsi="Consolas" w:eastAsia="Consolas"/>
                <w:sz w:val="18"/>
              </w:rPr>
              <w:t>TC-F-14</w:t>
            </w:r>
          </w:p>
        </w:tc>
        <w:tc>
          <w:tcPr>
            <w:tcW w:type="dxa" w:w="2266"/>
          </w:tcPr>
          <w:p>
            <w:pPr>
              <w:spacing w:before="20" w:after="20"/>
            </w:pPr>
            <w:r>
              <w:rPr>
                <w:sz w:val="18"/>
              </w:rPr>
            </w:r>
            <w:r>
              <w:rPr>
                <w:rFonts w:ascii="宋体" w:hAnsi="宋体" w:eastAsia="宋体"/>
                <w:b w:val="0"/>
                <w:sz w:val="18"/>
              </w:rPr>
              <w:t>组织管理员</w:t>
            </w:r>
          </w:p>
        </w:tc>
        <w:tc>
          <w:tcPr>
            <w:tcW w:type="dxa" w:w="2266"/>
          </w:tcPr>
          <w:p>
            <w:pPr>
              <w:spacing w:before="20" w:after="20"/>
            </w:pPr>
            <w:r>
              <w:rPr>
                <w:sz w:val="18"/>
              </w:rPr>
            </w:r>
            <w:r>
              <w:rPr>
                <w:rFonts w:ascii="宋体" w:hAnsi="宋体" w:eastAsia="宋体"/>
                <w:b w:val="0"/>
                <w:sz w:val="18"/>
              </w:rPr>
              <w:t>发布一个新活动</w:t>
            </w:r>
          </w:p>
        </w:tc>
        <w:tc>
          <w:tcPr>
            <w:tcW w:type="dxa" w:w="2266"/>
          </w:tcPr>
          <w:p>
            <w:pPr>
              <w:spacing w:before="20" w:after="20"/>
            </w:pPr>
            <w:r>
              <w:rPr>
                <w:sz w:val="18"/>
              </w:rPr>
            </w:r>
            <w:r>
              <w:rPr>
                <w:rFonts w:ascii="宋体" w:hAnsi="宋体" w:eastAsia="宋体"/>
                <w:b w:val="0"/>
                <w:sz w:val="18"/>
              </w:rPr>
              <w:t>发布成功，状态为「报名中」</w:t>
            </w:r>
          </w:p>
        </w:tc>
      </w:tr>
      <w:tr>
        <w:tc>
          <w:tcPr>
            <w:tcW w:type="dxa" w:w="2266"/>
          </w:tcPr>
          <w:p>
            <w:pPr>
              <w:spacing w:before="20" w:after="20"/>
            </w:pPr>
            <w:r>
              <w:rPr>
                <w:sz w:val="18"/>
              </w:rPr>
            </w:r>
            <w:r>
              <w:rPr>
                <w:rFonts w:ascii="Consolas" w:hAnsi="Consolas" w:eastAsia="Consolas"/>
                <w:sz w:val="18"/>
              </w:rPr>
              <w:t>TC-F-15</w:t>
            </w:r>
          </w:p>
        </w:tc>
        <w:tc>
          <w:tcPr>
            <w:tcW w:type="dxa" w:w="2266"/>
          </w:tcPr>
          <w:p>
            <w:pPr>
              <w:spacing w:before="20" w:after="20"/>
            </w:pPr>
            <w:r>
              <w:rPr>
                <w:sz w:val="18"/>
              </w:rPr>
            </w:r>
            <w:r>
              <w:rPr>
                <w:rFonts w:ascii="宋体" w:hAnsi="宋体" w:eastAsia="宋体"/>
                <w:b w:val="0"/>
                <w:sz w:val="18"/>
              </w:rPr>
              <w:t>组织管理员</w:t>
            </w:r>
          </w:p>
        </w:tc>
        <w:tc>
          <w:tcPr>
            <w:tcW w:type="dxa" w:w="2266"/>
          </w:tcPr>
          <w:p>
            <w:pPr>
              <w:spacing w:before="20" w:after="20"/>
            </w:pPr>
            <w:r>
              <w:rPr>
                <w:sz w:val="18"/>
              </w:rPr>
            </w:r>
            <w:r>
              <w:rPr>
                <w:rFonts w:ascii="宋体" w:hAnsi="宋体" w:eastAsia="宋体"/>
                <w:b w:val="0"/>
                <w:sz w:val="18"/>
              </w:rPr>
              <w:t>编辑活动的说明、名额</w:t>
            </w:r>
          </w:p>
        </w:tc>
        <w:tc>
          <w:tcPr>
            <w:tcW w:type="dxa" w:w="2266"/>
          </w:tcPr>
          <w:p>
            <w:pPr>
              <w:spacing w:before="20" w:after="20"/>
            </w:pPr>
            <w:r>
              <w:rPr>
                <w:sz w:val="18"/>
              </w:rPr>
            </w:r>
            <w:r>
              <w:rPr>
                <w:rFonts w:ascii="宋体" w:hAnsi="宋体" w:eastAsia="宋体"/>
                <w:b w:val="0"/>
                <w:sz w:val="18"/>
              </w:rPr>
              <w:t>保存成功，列表回显新值</w:t>
            </w:r>
          </w:p>
        </w:tc>
      </w:tr>
      <w:tr>
        <w:tc>
          <w:tcPr>
            <w:tcW w:type="dxa" w:w="2266"/>
          </w:tcPr>
          <w:p>
            <w:pPr>
              <w:spacing w:before="20" w:after="20"/>
            </w:pPr>
            <w:r>
              <w:rPr>
                <w:sz w:val="18"/>
              </w:rPr>
            </w:r>
            <w:r>
              <w:rPr>
                <w:rFonts w:ascii="Consolas" w:hAnsi="Consolas" w:eastAsia="Consolas"/>
                <w:sz w:val="18"/>
              </w:rPr>
              <w:t>TC-F-16</w:t>
            </w:r>
          </w:p>
        </w:tc>
        <w:tc>
          <w:tcPr>
            <w:tcW w:type="dxa" w:w="2266"/>
          </w:tcPr>
          <w:p>
            <w:pPr>
              <w:spacing w:before="20" w:after="20"/>
            </w:pPr>
            <w:r>
              <w:rPr>
                <w:sz w:val="18"/>
              </w:rPr>
            </w:r>
            <w:r>
              <w:rPr>
                <w:rFonts w:ascii="宋体" w:hAnsi="宋体" w:eastAsia="宋体"/>
                <w:b w:val="0"/>
                <w:sz w:val="18"/>
              </w:rPr>
              <w:t>学生</w:t>
            </w:r>
          </w:p>
        </w:tc>
        <w:tc>
          <w:tcPr>
            <w:tcW w:type="dxa" w:w="2266"/>
          </w:tcPr>
          <w:p>
            <w:pPr>
              <w:spacing w:before="20" w:after="20"/>
            </w:pPr>
            <w:r>
              <w:rPr>
                <w:sz w:val="18"/>
              </w:rPr>
            </w:r>
            <w:r>
              <w:rPr>
                <w:rFonts w:ascii="宋体" w:hAnsi="宋体" w:eastAsia="宋体"/>
                <w:b w:val="0"/>
                <w:sz w:val="18"/>
              </w:rPr>
              <w:t>浏览活动列表并查看详情</w:t>
            </w:r>
          </w:p>
        </w:tc>
        <w:tc>
          <w:tcPr>
            <w:tcW w:type="dxa" w:w="2266"/>
          </w:tcPr>
          <w:p>
            <w:pPr>
              <w:spacing w:before="20" w:after="20"/>
            </w:pPr>
            <w:r>
              <w:rPr>
                <w:sz w:val="18"/>
              </w:rPr>
            </w:r>
            <w:r>
              <w:rPr>
                <w:rFonts w:ascii="宋体" w:hAnsi="宋体" w:eastAsia="宋体"/>
                <w:b w:val="0"/>
                <w:sz w:val="18"/>
              </w:rPr>
              <w:t>列表与详情正常返回，无报错</w:t>
            </w:r>
          </w:p>
        </w:tc>
      </w:tr>
      <w:tr>
        <w:tc>
          <w:tcPr>
            <w:tcW w:type="dxa" w:w="2266"/>
          </w:tcPr>
          <w:p>
            <w:pPr>
              <w:spacing w:before="20" w:after="20"/>
            </w:pPr>
            <w:r>
              <w:rPr>
                <w:sz w:val="18"/>
              </w:rPr>
            </w:r>
            <w:r>
              <w:rPr>
                <w:rFonts w:ascii="Consolas" w:hAnsi="Consolas" w:eastAsia="Consolas"/>
                <w:sz w:val="18"/>
              </w:rPr>
              <w:t>TC-F-17</w:t>
            </w:r>
          </w:p>
        </w:tc>
        <w:tc>
          <w:tcPr>
            <w:tcW w:type="dxa" w:w="2266"/>
          </w:tcPr>
          <w:p>
            <w:pPr>
              <w:spacing w:before="20" w:after="20"/>
            </w:pPr>
            <w:r>
              <w:rPr>
                <w:sz w:val="18"/>
              </w:rPr>
            </w:r>
            <w:r>
              <w:rPr>
                <w:rFonts w:ascii="宋体" w:hAnsi="宋体" w:eastAsia="宋体"/>
                <w:b w:val="0"/>
                <w:sz w:val="18"/>
              </w:rPr>
              <w:t>学生</w:t>
            </w:r>
          </w:p>
        </w:tc>
        <w:tc>
          <w:tcPr>
            <w:tcW w:type="dxa" w:w="2266"/>
          </w:tcPr>
          <w:p>
            <w:pPr>
              <w:spacing w:before="20" w:after="20"/>
            </w:pPr>
            <w:r>
              <w:rPr>
                <w:sz w:val="18"/>
              </w:rPr>
            </w:r>
            <w:r>
              <w:rPr>
                <w:rFonts w:ascii="宋体" w:hAnsi="宋体" w:eastAsia="宋体"/>
                <w:b w:val="0"/>
                <w:sz w:val="18"/>
              </w:rPr>
              <w:t>提交报名（活动报名中且未满）</w:t>
            </w:r>
          </w:p>
        </w:tc>
        <w:tc>
          <w:tcPr>
            <w:tcW w:type="dxa" w:w="2266"/>
          </w:tcPr>
          <w:p>
            <w:pPr>
              <w:spacing w:before="20" w:after="20"/>
            </w:pPr>
            <w:r>
              <w:rPr>
                <w:sz w:val="18"/>
              </w:rPr>
            </w:r>
            <w:r>
              <w:rPr>
                <w:rFonts w:ascii="宋体" w:hAnsi="宋体" w:eastAsia="宋体"/>
                <w:b w:val="0"/>
                <w:sz w:val="18"/>
              </w:rPr>
              <w:t>报名成功，状态「待审核」，</w:t>
            </w:r>
            <w:r>
              <w:rPr>
                <w:rFonts w:ascii="宋体" w:hAnsi="宋体" w:eastAsia="宋体"/>
                <w:b/>
                <w:sz w:val="18"/>
              </w:rPr>
              <w:t>活动已报名数 +1</w:t>
            </w:r>
          </w:p>
        </w:tc>
      </w:tr>
      <w:tr>
        <w:tc>
          <w:tcPr>
            <w:tcW w:type="dxa" w:w="2266"/>
          </w:tcPr>
          <w:p>
            <w:pPr>
              <w:spacing w:before="20" w:after="20"/>
            </w:pPr>
            <w:r>
              <w:rPr>
                <w:sz w:val="18"/>
              </w:rPr>
            </w:r>
            <w:r>
              <w:rPr>
                <w:rFonts w:ascii="Consolas" w:hAnsi="Consolas" w:eastAsia="Consolas"/>
                <w:sz w:val="18"/>
              </w:rPr>
              <w:t>TC-F-18</w:t>
            </w:r>
          </w:p>
        </w:tc>
        <w:tc>
          <w:tcPr>
            <w:tcW w:type="dxa" w:w="2266"/>
          </w:tcPr>
          <w:p>
            <w:pPr>
              <w:spacing w:before="20" w:after="20"/>
            </w:pPr>
            <w:r>
              <w:rPr>
                <w:sz w:val="18"/>
              </w:rPr>
            </w:r>
            <w:r>
              <w:rPr>
                <w:rFonts w:ascii="宋体" w:hAnsi="宋体" w:eastAsia="宋体"/>
                <w:b w:val="0"/>
                <w:sz w:val="18"/>
              </w:rPr>
              <w:t>学生</w:t>
            </w:r>
          </w:p>
        </w:tc>
        <w:tc>
          <w:tcPr>
            <w:tcW w:type="dxa" w:w="2266"/>
          </w:tcPr>
          <w:p>
            <w:pPr>
              <w:spacing w:before="20" w:after="20"/>
            </w:pPr>
            <w:r>
              <w:rPr>
                <w:sz w:val="18"/>
              </w:rPr>
            </w:r>
            <w:r>
              <w:rPr>
                <w:rFonts w:ascii="宋体" w:hAnsi="宋体" w:eastAsia="宋体"/>
                <w:b w:val="0"/>
                <w:sz w:val="18"/>
              </w:rPr>
              <w:t>对已有有效报名的活动再次报名</w:t>
            </w:r>
          </w:p>
        </w:tc>
        <w:tc>
          <w:tcPr>
            <w:tcW w:type="dxa" w:w="2266"/>
          </w:tcPr>
          <w:p>
            <w:pPr>
              <w:spacing w:before="20" w:after="20"/>
            </w:pPr>
            <w:r>
              <w:rPr>
                <w:sz w:val="18"/>
              </w:rPr>
            </w:r>
            <w:r>
              <w:rPr>
                <w:rFonts w:ascii="Consolas" w:hAnsi="Consolas" w:eastAsia="Consolas"/>
                <w:sz w:val="18"/>
              </w:rPr>
              <w:t>30007</w:t>
            </w:r>
            <w:r>
              <w:rPr>
                <w:rFonts w:ascii="宋体" w:hAnsi="宋体" w:eastAsia="宋体"/>
                <w:b w:val="0"/>
                <w:sz w:val="18"/>
              </w:rPr>
              <w:t xml:space="preserve"> 你已报名该活动</w:t>
            </w:r>
          </w:p>
        </w:tc>
      </w:tr>
      <w:tr>
        <w:tc>
          <w:tcPr>
            <w:tcW w:type="dxa" w:w="2266"/>
          </w:tcPr>
          <w:p>
            <w:pPr>
              <w:spacing w:before="20" w:after="20"/>
            </w:pPr>
            <w:r>
              <w:rPr>
                <w:sz w:val="18"/>
              </w:rPr>
            </w:r>
            <w:r>
              <w:rPr>
                <w:rFonts w:ascii="Consolas" w:hAnsi="Consolas" w:eastAsia="Consolas"/>
                <w:sz w:val="18"/>
              </w:rPr>
              <w:t>TC-F-19</w:t>
            </w:r>
          </w:p>
        </w:tc>
        <w:tc>
          <w:tcPr>
            <w:tcW w:type="dxa" w:w="2266"/>
          </w:tcPr>
          <w:p>
            <w:pPr>
              <w:spacing w:before="20" w:after="20"/>
            </w:pPr>
            <w:r>
              <w:rPr>
                <w:sz w:val="18"/>
              </w:rPr>
            </w:r>
            <w:r>
              <w:rPr>
                <w:rFonts w:ascii="宋体" w:hAnsi="宋体" w:eastAsia="宋体"/>
                <w:b w:val="0"/>
                <w:sz w:val="18"/>
              </w:rPr>
              <w:t>学生</w:t>
            </w:r>
          </w:p>
        </w:tc>
        <w:tc>
          <w:tcPr>
            <w:tcW w:type="dxa" w:w="2266"/>
          </w:tcPr>
          <w:p>
            <w:pPr>
              <w:spacing w:before="20" w:after="20"/>
            </w:pPr>
            <w:r>
              <w:rPr>
                <w:sz w:val="18"/>
              </w:rPr>
            </w:r>
            <w:r>
              <w:rPr>
                <w:rFonts w:ascii="宋体" w:hAnsi="宋体" w:eastAsia="宋体"/>
                <w:b w:val="0"/>
                <w:sz w:val="18"/>
              </w:rPr>
              <w:t>对名额已满的活动报名</w:t>
            </w:r>
          </w:p>
        </w:tc>
        <w:tc>
          <w:tcPr>
            <w:tcW w:type="dxa" w:w="2266"/>
          </w:tcPr>
          <w:p>
            <w:pPr>
              <w:spacing w:before="20" w:after="20"/>
            </w:pPr>
            <w:r>
              <w:rPr>
                <w:sz w:val="18"/>
              </w:rPr>
            </w:r>
            <w:r>
              <w:rPr>
                <w:rFonts w:ascii="Consolas" w:hAnsi="Consolas" w:eastAsia="Consolas"/>
                <w:sz w:val="18"/>
              </w:rPr>
              <w:t>30006</w:t>
            </w:r>
            <w:r>
              <w:rPr>
                <w:rFonts w:ascii="宋体" w:hAnsi="宋体" w:eastAsia="宋体"/>
                <w:b w:val="0"/>
                <w:sz w:val="18"/>
              </w:rPr>
              <w:t xml:space="preserve"> 名额已满</w:t>
            </w:r>
          </w:p>
        </w:tc>
      </w:tr>
      <w:tr>
        <w:tc>
          <w:tcPr>
            <w:tcW w:type="dxa" w:w="2266"/>
          </w:tcPr>
          <w:p>
            <w:pPr>
              <w:spacing w:before="20" w:after="20"/>
            </w:pPr>
            <w:r>
              <w:rPr>
                <w:sz w:val="18"/>
              </w:rPr>
            </w:r>
            <w:r>
              <w:rPr>
                <w:rFonts w:ascii="Consolas" w:hAnsi="Consolas" w:eastAsia="Consolas"/>
                <w:sz w:val="18"/>
              </w:rPr>
              <w:t>TC-F-20</w:t>
            </w:r>
          </w:p>
        </w:tc>
        <w:tc>
          <w:tcPr>
            <w:tcW w:type="dxa" w:w="2266"/>
          </w:tcPr>
          <w:p>
            <w:pPr>
              <w:spacing w:before="20" w:after="20"/>
            </w:pPr>
            <w:r>
              <w:rPr>
                <w:sz w:val="18"/>
              </w:rPr>
            </w:r>
            <w:r>
              <w:rPr>
                <w:rFonts w:ascii="宋体" w:hAnsi="宋体" w:eastAsia="宋体"/>
                <w:b w:val="0"/>
                <w:sz w:val="18"/>
              </w:rPr>
              <w:t>学生</w:t>
            </w:r>
          </w:p>
        </w:tc>
        <w:tc>
          <w:tcPr>
            <w:tcW w:type="dxa" w:w="2266"/>
          </w:tcPr>
          <w:p>
            <w:pPr>
              <w:spacing w:before="20" w:after="20"/>
            </w:pPr>
            <w:r>
              <w:rPr>
                <w:sz w:val="18"/>
              </w:rPr>
            </w:r>
            <w:r>
              <w:rPr>
                <w:rFonts w:ascii="宋体" w:hAnsi="宋体" w:eastAsia="宋体"/>
                <w:b w:val="0"/>
                <w:sz w:val="18"/>
              </w:rPr>
              <w:t>对「已结束/已关闭」的活动报名</w:t>
            </w:r>
          </w:p>
        </w:tc>
        <w:tc>
          <w:tcPr>
            <w:tcW w:type="dxa" w:w="2266"/>
          </w:tcPr>
          <w:p>
            <w:pPr>
              <w:spacing w:before="20" w:after="20"/>
            </w:pPr>
            <w:r>
              <w:rPr>
                <w:sz w:val="18"/>
              </w:rPr>
            </w:r>
            <w:r>
              <w:rPr>
                <w:rFonts w:ascii="Consolas" w:hAnsi="Consolas" w:eastAsia="Consolas"/>
                <w:sz w:val="18"/>
              </w:rPr>
              <w:t>30005</w:t>
            </w:r>
            <w:r>
              <w:rPr>
                <w:rFonts w:ascii="宋体" w:hAnsi="宋体" w:eastAsia="宋体"/>
                <w:b w:val="0"/>
                <w:sz w:val="18"/>
              </w:rPr>
              <w:t xml:space="preserve"> 该活动当前不接受报名</w:t>
            </w:r>
          </w:p>
        </w:tc>
      </w:tr>
      <w:tr>
        <w:tc>
          <w:tcPr>
            <w:tcW w:type="dxa" w:w="2266"/>
          </w:tcPr>
          <w:p>
            <w:pPr>
              <w:spacing w:before="20" w:after="20"/>
            </w:pPr>
            <w:r>
              <w:rPr>
                <w:sz w:val="18"/>
              </w:rPr>
            </w:r>
            <w:r>
              <w:rPr>
                <w:rFonts w:ascii="Consolas" w:hAnsi="Consolas" w:eastAsia="Consolas"/>
                <w:sz w:val="18"/>
              </w:rPr>
              <w:t>TC-F-21</w:t>
            </w:r>
          </w:p>
        </w:tc>
        <w:tc>
          <w:tcPr>
            <w:tcW w:type="dxa" w:w="2266"/>
          </w:tcPr>
          <w:p>
            <w:pPr>
              <w:spacing w:before="20" w:after="20"/>
            </w:pPr>
            <w:r>
              <w:rPr>
                <w:sz w:val="18"/>
              </w:rPr>
            </w:r>
            <w:r>
              <w:rPr>
                <w:rFonts w:ascii="宋体" w:hAnsi="宋体" w:eastAsia="宋体"/>
                <w:b w:val="0"/>
                <w:sz w:val="18"/>
              </w:rPr>
              <w:t>学生</w:t>
            </w:r>
          </w:p>
        </w:tc>
        <w:tc>
          <w:tcPr>
            <w:tcW w:type="dxa" w:w="2266"/>
          </w:tcPr>
          <w:p>
            <w:pPr>
              <w:spacing w:before="20" w:after="20"/>
            </w:pPr>
            <w:r>
              <w:rPr>
                <w:sz w:val="18"/>
              </w:rPr>
            </w:r>
            <w:r>
              <w:rPr>
                <w:rFonts w:ascii="宋体" w:hAnsi="宋体" w:eastAsia="宋体"/>
                <w:b w:val="0"/>
                <w:sz w:val="18"/>
              </w:rPr>
              <w:t>取消报名</w:t>
            </w:r>
          </w:p>
        </w:tc>
        <w:tc>
          <w:tcPr>
            <w:tcW w:type="dxa" w:w="2266"/>
          </w:tcPr>
          <w:p>
            <w:pPr>
              <w:spacing w:before="20" w:after="20"/>
            </w:pPr>
            <w:r>
              <w:rPr>
                <w:sz w:val="18"/>
              </w:rPr>
            </w:r>
            <w:r>
              <w:rPr>
                <w:rFonts w:ascii="宋体" w:hAnsi="宋体" w:eastAsia="宋体"/>
                <w:b w:val="0"/>
                <w:sz w:val="18"/>
              </w:rPr>
              <w:t>取消成功，状态变「已取消」，</w:t>
            </w:r>
            <w:r>
              <w:rPr>
                <w:rFonts w:ascii="宋体" w:hAnsi="宋体" w:eastAsia="宋体"/>
                <w:b/>
                <w:sz w:val="18"/>
              </w:rPr>
              <w:t>名额释放</w:t>
            </w:r>
          </w:p>
        </w:tc>
      </w:tr>
      <w:tr>
        <w:tc>
          <w:tcPr>
            <w:tcW w:type="dxa" w:w="2266"/>
          </w:tcPr>
          <w:p>
            <w:pPr>
              <w:spacing w:before="20" w:after="20"/>
            </w:pPr>
            <w:r>
              <w:rPr>
                <w:sz w:val="18"/>
              </w:rPr>
            </w:r>
            <w:r>
              <w:rPr>
                <w:rFonts w:ascii="Consolas" w:hAnsi="Consolas" w:eastAsia="Consolas"/>
                <w:sz w:val="18"/>
              </w:rPr>
              <w:t>TC-F-22</w:t>
            </w:r>
          </w:p>
        </w:tc>
        <w:tc>
          <w:tcPr>
            <w:tcW w:type="dxa" w:w="2266"/>
          </w:tcPr>
          <w:p>
            <w:pPr>
              <w:spacing w:before="20" w:after="20"/>
            </w:pPr>
            <w:r>
              <w:rPr>
                <w:sz w:val="18"/>
              </w:rPr>
            </w:r>
            <w:r>
              <w:rPr>
                <w:rFonts w:ascii="宋体" w:hAnsi="宋体" w:eastAsia="宋体"/>
                <w:b w:val="0"/>
                <w:sz w:val="18"/>
              </w:rPr>
              <w:t>学生</w:t>
            </w:r>
          </w:p>
        </w:tc>
        <w:tc>
          <w:tcPr>
            <w:tcW w:type="dxa" w:w="2266"/>
          </w:tcPr>
          <w:p>
            <w:pPr>
              <w:spacing w:before="20" w:after="20"/>
            </w:pPr>
            <w:r>
              <w:rPr>
                <w:sz w:val="18"/>
              </w:rPr>
            </w:r>
            <w:r>
              <w:rPr>
                <w:rFonts w:ascii="宋体" w:hAnsi="宋体" w:eastAsia="宋体"/>
                <w:b w:val="0"/>
                <w:sz w:val="18"/>
              </w:rPr>
              <w:t>对已完成活动的报名取消</w:t>
            </w:r>
          </w:p>
        </w:tc>
        <w:tc>
          <w:tcPr>
            <w:tcW w:type="dxa" w:w="2266"/>
          </w:tcPr>
          <w:p>
            <w:pPr>
              <w:spacing w:before="20" w:after="20"/>
            </w:pPr>
            <w:r>
              <w:rPr>
                <w:sz w:val="18"/>
              </w:rPr>
            </w:r>
            <w:r>
              <w:rPr>
                <w:rFonts w:ascii="Consolas" w:hAnsi="Consolas" w:eastAsia="Consolas"/>
                <w:sz w:val="18"/>
              </w:rPr>
              <w:t>30010</w:t>
            </w:r>
            <w:r>
              <w:rPr>
                <w:rFonts w:ascii="宋体" w:hAnsi="宋体" w:eastAsia="宋体"/>
                <w:b w:val="0"/>
                <w:sz w:val="18"/>
              </w:rPr>
              <w:t xml:space="preserve"> 已完成的活动无法取消</w:t>
            </w:r>
          </w:p>
        </w:tc>
      </w:tr>
      <w:tr>
        <w:tc>
          <w:tcPr>
            <w:tcW w:type="dxa" w:w="2266"/>
          </w:tcPr>
          <w:p>
            <w:pPr>
              <w:spacing w:before="20" w:after="20"/>
            </w:pPr>
            <w:r>
              <w:rPr>
                <w:sz w:val="18"/>
              </w:rPr>
            </w:r>
            <w:r>
              <w:rPr>
                <w:rFonts w:ascii="Consolas" w:hAnsi="Consolas" w:eastAsia="Consolas"/>
                <w:sz w:val="18"/>
              </w:rPr>
              <w:t>TC-F-23</w:t>
            </w:r>
          </w:p>
        </w:tc>
        <w:tc>
          <w:tcPr>
            <w:tcW w:type="dxa" w:w="2266"/>
          </w:tcPr>
          <w:p>
            <w:pPr>
              <w:spacing w:before="20" w:after="20"/>
            </w:pPr>
            <w:r>
              <w:rPr>
                <w:sz w:val="18"/>
              </w:rPr>
            </w:r>
            <w:r>
              <w:rPr>
                <w:rFonts w:ascii="宋体" w:hAnsi="宋体" w:eastAsia="宋体"/>
                <w:b w:val="0"/>
                <w:sz w:val="18"/>
              </w:rPr>
              <w:t>学生</w:t>
            </w:r>
          </w:p>
        </w:tc>
        <w:tc>
          <w:tcPr>
            <w:tcW w:type="dxa" w:w="2266"/>
          </w:tcPr>
          <w:p>
            <w:pPr>
              <w:spacing w:before="20" w:after="20"/>
            </w:pPr>
            <w:r>
              <w:rPr>
                <w:sz w:val="18"/>
              </w:rPr>
            </w:r>
            <w:r>
              <w:rPr>
                <w:rFonts w:ascii="宋体" w:hAnsi="宋体" w:eastAsia="宋体"/>
                <w:b w:val="0"/>
                <w:sz w:val="18"/>
              </w:rPr>
              <w:t>查看「我的报名」</w:t>
            </w:r>
          </w:p>
        </w:tc>
        <w:tc>
          <w:tcPr>
            <w:tcW w:type="dxa" w:w="2266"/>
          </w:tcPr>
          <w:p>
            <w:pPr>
              <w:spacing w:before="20" w:after="20"/>
            </w:pPr>
            <w:r>
              <w:rPr>
                <w:sz w:val="18"/>
              </w:rPr>
            </w:r>
            <w:r>
              <w:rPr>
                <w:rFonts w:ascii="宋体" w:hAnsi="宋体" w:eastAsia="宋体"/>
                <w:b/>
                <w:sz w:val="18"/>
              </w:rPr>
              <w:t>只返回本人</w:t>
            </w:r>
            <w:r>
              <w:rPr>
                <w:rFonts w:ascii="宋体" w:hAnsi="宋体" w:eastAsia="宋体"/>
                <w:b w:val="0"/>
                <w:sz w:val="18"/>
              </w:rPr>
              <w:t>的报名</w:t>
            </w:r>
          </w:p>
        </w:tc>
      </w:tr>
      <w:tr>
        <w:tc>
          <w:tcPr>
            <w:tcW w:type="dxa" w:w="2266"/>
          </w:tcPr>
          <w:p>
            <w:pPr>
              <w:spacing w:before="20" w:after="20"/>
            </w:pPr>
            <w:r>
              <w:rPr>
                <w:sz w:val="18"/>
              </w:rPr>
            </w:r>
            <w:r>
              <w:rPr>
                <w:rFonts w:ascii="Consolas" w:hAnsi="Consolas" w:eastAsia="Consolas"/>
                <w:sz w:val="18"/>
              </w:rPr>
              <w:t>TC-F-24</w:t>
            </w:r>
          </w:p>
        </w:tc>
        <w:tc>
          <w:tcPr>
            <w:tcW w:type="dxa" w:w="2266"/>
          </w:tcPr>
          <w:p>
            <w:pPr>
              <w:spacing w:before="20" w:after="20"/>
            </w:pPr>
            <w:r>
              <w:rPr>
                <w:sz w:val="18"/>
              </w:rPr>
            </w:r>
            <w:r>
              <w:rPr>
                <w:rFonts w:ascii="宋体" w:hAnsi="宋体" w:eastAsia="宋体"/>
                <w:b w:val="0"/>
                <w:sz w:val="18"/>
              </w:rPr>
              <w:t>组织管理员</w:t>
            </w:r>
          </w:p>
        </w:tc>
        <w:tc>
          <w:tcPr>
            <w:tcW w:type="dxa" w:w="2266"/>
          </w:tcPr>
          <w:p>
            <w:pPr>
              <w:spacing w:before="20" w:after="20"/>
            </w:pPr>
            <w:r>
              <w:rPr>
                <w:sz w:val="18"/>
              </w:rPr>
            </w:r>
            <w:r>
              <w:rPr>
                <w:rFonts w:ascii="宋体" w:hAnsi="宋体" w:eastAsia="宋体"/>
                <w:b w:val="0"/>
                <w:sz w:val="18"/>
              </w:rPr>
              <w:t>查看本组织报名列表</w:t>
            </w:r>
          </w:p>
        </w:tc>
        <w:tc>
          <w:tcPr>
            <w:tcW w:type="dxa" w:w="2266"/>
          </w:tcPr>
          <w:p>
            <w:pPr>
              <w:spacing w:before="20" w:after="20"/>
            </w:pPr>
            <w:r>
              <w:rPr>
                <w:sz w:val="18"/>
              </w:rPr>
            </w:r>
            <w:r>
              <w:rPr>
                <w:rFonts w:ascii="宋体" w:hAnsi="宋体" w:eastAsia="宋体"/>
                <w:b/>
                <w:sz w:val="18"/>
              </w:rPr>
              <w:t>只返回本组织</w:t>
            </w:r>
            <w:r>
              <w:rPr>
                <w:rFonts w:ascii="宋体" w:hAnsi="宋体" w:eastAsia="宋体"/>
                <w:b w:val="0"/>
                <w:sz w:val="18"/>
              </w:rPr>
              <w:t>活动的报名</w:t>
            </w:r>
          </w:p>
        </w:tc>
      </w:tr>
    </w:tbl>
    <w:p/>
    <w:p>
      <w:pPr>
        <w:spacing w:before="40" w:after="80" w:line="336" w:lineRule="auto"/>
        <w:ind w:firstLine="420"/>
      </w:pPr>
      <w:r>
        <w:rPr>
          <w:rFonts w:ascii="宋体" w:hAnsi="宋体" w:eastAsia="宋体"/>
          <w:b/>
        </w:rPr>
        <w:t>实测结果</w:t>
      </w:r>
      <w:r>
        <w:rPr>
          <w:rFonts w:ascii="宋体" w:hAnsi="宋体" w:eastAsia="宋体"/>
          <w:b w:val="0"/>
        </w:rPr>
        <w:t>（</w:t>
      </w:r>
      <w:r>
        <w:rPr>
          <w:rFonts w:ascii="Consolas" w:hAnsi="Consolas" w:eastAsia="Consolas"/>
          <w:sz w:val="19"/>
        </w:rPr>
        <w:t>docs/测试报告.md:53-56</w:t>
      </w:r>
      <w:r>
        <w:rPr>
          <w:rFonts w:ascii="宋体" w:hAnsi="宋体" w:eastAsia="宋体"/>
          <w:b w:val="0"/>
        </w:rPr>
        <w:t>）：</w:t>
      </w:r>
    </w:p>
    <w:p>
      <w:pPr>
        <w:spacing w:before="60" w:after="60"/>
        <w:ind w:left="454"/>
      </w:pPr>
      <w:r>
        <w:rPr>
          <w:rFonts w:ascii="宋体" w:hAnsi="宋体" w:eastAsia="宋体"/>
          <w:b w:val="0"/>
          <w:color w:val="444444"/>
          <w:sz w:val="20"/>
        </w:rPr>
        <w:t xml:space="preserve">报名成功（状态「待审核」）；重复报名返回 </w:t>
      </w:r>
      <w:r>
        <w:rPr>
          <w:rFonts w:ascii="Consolas" w:hAnsi="Consolas" w:eastAsia="Consolas"/>
          <w:color w:val="444444"/>
          <w:sz w:val="20"/>
        </w:rPr>
        <w:t>30007</w:t>
      </w:r>
      <w:r>
        <w:rPr>
          <w:rFonts w:ascii="宋体" w:hAnsi="宋体" w:eastAsia="宋体"/>
          <w:b w:val="0"/>
          <w:color w:val="444444"/>
          <w:sz w:val="20"/>
        </w:rPr>
        <w:t xml:space="preserve">；活动已结束返回 </w:t>
      </w:r>
      <w:r>
        <w:rPr>
          <w:rFonts w:ascii="Consolas" w:hAnsi="Consolas" w:eastAsia="Consolas"/>
          <w:color w:val="444444"/>
          <w:sz w:val="20"/>
        </w:rPr>
        <w:t>30005</w:t>
      </w:r>
      <w:r>
        <w:rPr>
          <w:rFonts w:ascii="宋体" w:hAnsi="宋体" w:eastAsia="宋体"/>
          <w:b w:val="0"/>
          <w:color w:val="444444"/>
          <w:sz w:val="20"/>
        </w:rPr>
        <w:t>； 「我的报名」只返回本人记录；组织端只看到本组织报名。</w:t>
      </w:r>
    </w:p>
    <w:p>
      <w:pPr>
        <w:spacing w:before="40" w:after="80" w:line="336" w:lineRule="auto"/>
        <w:ind w:firstLine="420"/>
      </w:pPr>
      <w:r>
        <w:rPr>
          <w:rFonts w:ascii="宋体" w:hAnsi="宋体" w:eastAsia="宋体"/>
          <w:b/>
        </w:rPr>
        <w:t>一处"契约一致、非缺陷"的说明</w:t>
      </w:r>
      <w:r>
        <w:rPr>
          <w:rFonts w:ascii="宋体" w:hAnsi="宋体" w:eastAsia="宋体"/>
          <w:b w:val="0"/>
        </w:rPr>
        <w:t>（</w:t>
      </w:r>
      <w:r>
        <w:rPr>
          <w:rFonts w:ascii="Consolas" w:hAnsi="Consolas" w:eastAsia="Consolas"/>
          <w:sz w:val="19"/>
        </w:rPr>
        <w:t>docs/测试报告.md:200</w:t>
      </w:r>
      <w:r>
        <w:rPr>
          <w:rFonts w:ascii="宋体" w:hAnsi="宋体" w:eastAsia="宋体"/>
          <w:b w:val="0"/>
        </w:rPr>
        <w:t>）：</w:t>
      </w:r>
    </w:p>
    <w:p>
      <w:pPr>
        <w:spacing w:before="60" w:after="60"/>
        <w:ind w:left="454"/>
      </w:pPr>
      <w:r>
        <w:rPr>
          <w:rFonts w:ascii="Consolas" w:hAnsi="Consolas" w:eastAsia="Consolas"/>
          <w:color w:val="444444"/>
          <w:sz w:val="20"/>
        </w:rPr>
        <w:t>TC-F-14</w:t>
      </w:r>
      <w:r>
        <w:rPr>
          <w:rFonts w:ascii="宋体" w:hAnsi="宋体" w:eastAsia="宋体"/>
          <w:b w:val="0"/>
          <w:color w:val="444444"/>
          <w:sz w:val="20"/>
        </w:rPr>
        <w:t xml:space="preserve"> 活动发布后状态为 </w:t>
      </w:r>
      <w:r>
        <w:rPr>
          <w:rFonts w:ascii="Consolas" w:hAnsi="Consolas" w:eastAsia="Consolas"/>
          <w:color w:val="444444"/>
          <w:sz w:val="20"/>
        </w:rPr>
        <w:t>PUBLISHED</w:t>
      </w:r>
      <w:r>
        <w:rPr>
          <w:rFonts w:ascii="宋体" w:hAnsi="宋体" w:eastAsia="宋体"/>
          <w:b w:val="0"/>
          <w:color w:val="444444"/>
          <w:sz w:val="20"/>
        </w:rPr>
        <w:t xml:space="preserve">，但 </w:t>
      </w:r>
      <w:r>
        <w:rPr>
          <w:rFonts w:ascii="Consolas" w:hAnsi="Consolas" w:eastAsia="Consolas"/>
          <w:color w:val="444444"/>
          <w:sz w:val="20"/>
        </w:rPr>
        <w:t>ActivityVO.status</w:t>
      </w:r>
      <w:r>
        <w:rPr>
          <w:rFonts w:ascii="宋体" w:hAnsi="宋体" w:eastAsia="宋体"/>
          <w:b w:val="0"/>
          <w:color w:val="444444"/>
          <w:sz w:val="20"/>
        </w:rPr>
        <w:t xml:space="preserve"> 返回</w:t>
      </w:r>
      <w:r>
        <w:rPr>
          <w:rFonts w:ascii="宋体" w:hAnsi="宋体" w:eastAsia="宋体"/>
          <w:b/>
          <w:color w:val="444444"/>
          <w:sz w:val="20"/>
        </w:rPr>
        <w:t>英文码</w:t>
      </w:r>
      <w:r>
        <w:rPr>
          <w:rFonts w:ascii="宋体" w:hAnsi="宋体" w:eastAsia="宋体"/>
          <w:b w:val="0"/>
          <w:color w:val="444444"/>
          <w:sz w:val="20"/>
        </w:rPr>
        <w:t xml:space="preserve"> —— </w:t>
      </w:r>
      <w:r>
        <w:rPr>
          <w:rFonts w:ascii="宋体" w:hAnsi="宋体" w:eastAsia="宋体"/>
          <w:b/>
          <w:color w:val="444444"/>
          <w:sz w:val="20"/>
        </w:rPr>
        <w:t>契约一致，非缺陷</w:t>
      </w:r>
      <w:r>
        <w:rPr>
          <w:rFonts w:ascii="宋体" w:hAnsi="宋体" w:eastAsia="宋体"/>
          <w:b w:val="0"/>
          <w:color w:val="444444"/>
          <w:sz w:val="20"/>
        </w:rPr>
        <w:t>（状态机统一"英文码存库 + 字典翻译"）。</w:t>
      </w:r>
    </w:p>
    <w:p>
      <w:pPr>
        <w:spacing w:before="40" w:after="80" w:line="336" w:lineRule="auto"/>
        <w:ind w:firstLine="420"/>
      </w:pPr>
      <w:r>
        <w:rPr>
          <w:rFonts w:ascii="宋体" w:hAnsi="宋体" w:eastAsia="宋体"/>
          <w:b/>
        </w:rPr>
        <w:t>结论</w:t>
      </w:r>
      <w:r>
        <w:rPr>
          <w:rFonts w:ascii="宋体" w:hAnsi="宋体" w:eastAsia="宋体"/>
          <w:b w:val="0"/>
        </w:rPr>
        <w:t xml:space="preserve">：11 条中 </w:t>
      </w:r>
      <w:r>
        <w:rPr>
          <w:rFonts w:ascii="宋体" w:hAnsi="宋体" w:eastAsia="宋体"/>
          <w:b/>
        </w:rPr>
        <w:t>10 条通过</w:t>
      </w:r>
      <w:r>
        <w:rPr>
          <w:rFonts w:ascii="宋体" w:hAnsi="宋体" w:eastAsia="宋体"/>
          <w:b w:val="0"/>
        </w:rPr>
        <w:t>，</w:t>
      </w:r>
      <w:r>
        <w:rPr>
          <w:rFonts w:ascii="Consolas" w:hAnsi="Consolas" w:eastAsia="Consolas"/>
          <w:sz w:val="19"/>
        </w:rPr>
        <w:t>TC-F-14</w:t>
      </w:r>
      <w:r>
        <w:rPr>
          <w:rFonts w:ascii="宋体" w:hAnsi="宋体" w:eastAsia="宋体"/>
          <w:b w:val="0"/>
        </w:rPr>
        <w:t xml:space="preserve"> 计入"受限/未通过"统计（原因见上，</w:t>
      </w:r>
    </w:p>
    <w:p>
      <w:pPr>
        <w:spacing w:before="40" w:after="80" w:line="336" w:lineRule="auto"/>
        <w:ind w:firstLine="420"/>
      </w:pPr>
      <w:r>
        <w:rPr>
          <w:rFonts w:ascii="宋体" w:hAnsi="宋体" w:eastAsia="宋体"/>
          <w:b/>
        </w:rPr>
        <w:t>实际是契约一致而非缺陷</w:t>
      </w:r>
      <w:r>
        <w:rPr>
          <w:rFonts w:ascii="宋体" w:hAnsi="宋体" w:eastAsia="宋体"/>
          <w:b w:val="0"/>
        </w:rPr>
        <w:t>，此处按测试报告的原始统计如实记录）。</w:t>
      </w:r>
    </w:p>
    <w:p>
      <w:pPr>
        <w:pStyle w:val="Heading2"/>
      </w:pPr>
      <w:r>
        <w:rPr>
          <w:rFonts w:ascii="黑体" w:hAnsi="黑体" w:eastAsia="黑体"/>
          <w:b w:val="0"/>
        </w:rPr>
        <w:t>5.4.3 审核（</w:t>
      </w:r>
      <w:r>
        <w:rPr>
          <w:rFonts w:ascii="Consolas" w:hAnsi="Consolas" w:eastAsia="Consolas"/>
          <w:sz w:val="19"/>
        </w:rPr>
        <w:t>TC-F-25</w:t>
      </w:r>
      <w:r>
        <w:rPr>
          <w:rFonts w:ascii="黑体" w:hAnsi="黑体" w:eastAsia="黑体"/>
          <w:b w:val="0"/>
        </w:rPr>
        <w:t xml:space="preserve"> ~ </w:t>
      </w:r>
      <w:r>
        <w:rPr>
          <w:rFonts w:ascii="Consolas" w:hAnsi="Consolas" w:eastAsia="Consolas"/>
          <w:sz w:val="19"/>
        </w:rPr>
        <w:t>TC-F-31</w:t>
      </w:r>
      <w:r>
        <w:rPr>
          <w:rFonts w:ascii="黑体" w:hAnsi="黑体" w:eastAsia="黑体"/>
          <w:b w:val="0"/>
        </w:rPr>
        <w:t>，7 条）</w:t>
      </w:r>
    </w:p>
    <w:p>
      <w:pPr>
        <w:spacing w:before="40" w:after="80" w:line="336" w:lineRule="auto"/>
        <w:ind w:firstLine="420"/>
      </w:pPr>
      <w:r>
        <w:rPr>
          <w:rFonts w:ascii="宋体" w:hAnsi="宋体" w:eastAsia="宋体"/>
          <w:b/>
        </w:rPr>
        <w:t>用例清单</w:t>
      </w:r>
      <w:r>
        <w:rPr>
          <w:rFonts w:ascii="宋体" w:hAnsi="宋体" w:eastAsia="宋体"/>
          <w:b w:val="0"/>
        </w:rPr>
        <w:t>（</w:t>
      </w:r>
      <w:r>
        <w:rPr>
          <w:rFonts w:ascii="Consolas" w:hAnsi="Consolas" w:eastAsia="Consolas"/>
          <w:sz w:val="19"/>
        </w:rPr>
        <w:t>docs/测试用例表.md:66-72</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编号</w:t>
            </w:r>
          </w:p>
        </w:tc>
        <w:tc>
          <w:tcPr>
            <w:tcW w:type="dxa" w:w="2266"/>
          </w:tcPr>
          <w:p>
            <w:pPr>
              <w:spacing w:before="20" w:after="20"/>
            </w:pPr>
            <w:r>
              <w:rPr>
                <w:b/>
                <w:sz w:val="18"/>
              </w:rPr>
            </w:r>
            <w:r>
              <w:rPr>
                <w:rFonts w:ascii="宋体" w:hAnsi="宋体" w:eastAsia="宋体"/>
                <w:b/>
                <w:sz w:val="18"/>
              </w:rPr>
              <w:t>角色</w:t>
            </w:r>
          </w:p>
        </w:tc>
        <w:tc>
          <w:tcPr>
            <w:tcW w:type="dxa" w:w="2266"/>
          </w:tcPr>
          <w:p>
            <w:pPr>
              <w:spacing w:before="20" w:after="20"/>
            </w:pPr>
            <w:r>
              <w:rPr>
                <w:b/>
                <w:sz w:val="18"/>
              </w:rPr>
            </w:r>
            <w:r>
              <w:rPr>
                <w:rFonts w:ascii="宋体" w:hAnsi="宋体" w:eastAsia="宋体"/>
                <w:b/>
                <w:sz w:val="18"/>
              </w:rPr>
              <w:t>操作</w:t>
            </w:r>
          </w:p>
        </w:tc>
        <w:tc>
          <w:tcPr>
            <w:tcW w:type="dxa" w:w="2266"/>
          </w:tcPr>
          <w:p>
            <w:pPr>
              <w:spacing w:before="20" w:after="20"/>
            </w:pPr>
            <w:r>
              <w:rPr>
                <w:b/>
                <w:sz w:val="18"/>
              </w:rPr>
            </w:r>
            <w:r>
              <w:rPr>
                <w:rFonts w:ascii="宋体" w:hAnsi="宋体" w:eastAsia="宋体"/>
                <w:b/>
                <w:sz w:val="18"/>
              </w:rPr>
              <w:t>预期结果</w:t>
            </w:r>
          </w:p>
        </w:tc>
      </w:tr>
      <w:tr>
        <w:tc>
          <w:tcPr>
            <w:tcW w:type="dxa" w:w="2266"/>
          </w:tcPr>
          <w:p>
            <w:pPr>
              <w:spacing w:before="20" w:after="20"/>
            </w:pPr>
            <w:r>
              <w:rPr>
                <w:sz w:val="18"/>
              </w:rPr>
            </w:r>
            <w:r>
              <w:rPr>
                <w:rFonts w:ascii="Consolas" w:hAnsi="Consolas" w:eastAsia="Consolas"/>
                <w:sz w:val="18"/>
              </w:rPr>
              <w:t>TC-F-25</w:t>
            </w:r>
          </w:p>
        </w:tc>
        <w:tc>
          <w:tcPr>
            <w:tcW w:type="dxa" w:w="2266"/>
          </w:tcPr>
          <w:p>
            <w:pPr>
              <w:spacing w:before="20" w:after="20"/>
            </w:pPr>
            <w:r>
              <w:rPr>
                <w:sz w:val="18"/>
              </w:rPr>
            </w:r>
            <w:r>
              <w:rPr>
                <w:rFonts w:ascii="宋体" w:hAnsi="宋体" w:eastAsia="宋体"/>
                <w:b w:val="0"/>
                <w:sz w:val="18"/>
              </w:rPr>
              <w:t>组织管理员</w:t>
            </w:r>
          </w:p>
        </w:tc>
        <w:tc>
          <w:tcPr>
            <w:tcW w:type="dxa" w:w="2266"/>
          </w:tcPr>
          <w:p>
            <w:pPr>
              <w:spacing w:before="20" w:after="20"/>
            </w:pPr>
            <w:r>
              <w:rPr>
                <w:sz w:val="18"/>
              </w:rPr>
            </w:r>
            <w:r>
              <w:rPr>
                <w:rFonts w:ascii="宋体" w:hAnsi="宋体" w:eastAsia="宋体"/>
                <w:b w:val="0"/>
                <w:sz w:val="18"/>
              </w:rPr>
              <w:t>审核通过报名</w:t>
            </w:r>
          </w:p>
        </w:tc>
        <w:tc>
          <w:tcPr>
            <w:tcW w:type="dxa" w:w="2266"/>
          </w:tcPr>
          <w:p>
            <w:pPr>
              <w:spacing w:before="20" w:after="20"/>
            </w:pPr>
            <w:r>
              <w:rPr>
                <w:sz w:val="18"/>
              </w:rPr>
            </w:r>
            <w:r>
              <w:rPr>
                <w:rFonts w:ascii="宋体" w:hAnsi="宋体" w:eastAsia="宋体"/>
                <w:b w:val="0"/>
                <w:sz w:val="18"/>
              </w:rPr>
              <w:t>成功，状态「已通过」，</w:t>
            </w:r>
            <w:r>
              <w:rPr>
                <w:rFonts w:ascii="宋体" w:hAnsi="宋体" w:eastAsia="宋体"/>
                <w:b/>
                <w:sz w:val="18"/>
              </w:rPr>
              <w:t>自动生成签到记录</w:t>
            </w:r>
            <w:r>
              <w:rPr>
                <w:rFonts w:ascii="宋体" w:hAnsi="宋体" w:eastAsia="宋体"/>
                <w:b w:val="0"/>
                <w:sz w:val="18"/>
              </w:rPr>
              <w:t>，学生收到通知</w:t>
            </w:r>
          </w:p>
        </w:tc>
      </w:tr>
      <w:tr>
        <w:tc>
          <w:tcPr>
            <w:tcW w:type="dxa" w:w="2266"/>
          </w:tcPr>
          <w:p>
            <w:pPr>
              <w:spacing w:before="20" w:after="20"/>
            </w:pPr>
            <w:r>
              <w:rPr>
                <w:sz w:val="18"/>
              </w:rPr>
            </w:r>
            <w:r>
              <w:rPr>
                <w:rFonts w:ascii="Consolas" w:hAnsi="Consolas" w:eastAsia="Consolas"/>
                <w:sz w:val="18"/>
              </w:rPr>
              <w:t>TC-F-26</w:t>
            </w:r>
          </w:p>
        </w:tc>
        <w:tc>
          <w:tcPr>
            <w:tcW w:type="dxa" w:w="2266"/>
          </w:tcPr>
          <w:p>
            <w:pPr>
              <w:spacing w:before="20" w:after="20"/>
            </w:pPr>
            <w:r>
              <w:rPr>
                <w:sz w:val="18"/>
              </w:rPr>
            </w:r>
            <w:r>
              <w:rPr>
                <w:rFonts w:ascii="宋体" w:hAnsi="宋体" w:eastAsia="宋体"/>
                <w:b w:val="0"/>
                <w:sz w:val="18"/>
              </w:rPr>
              <w:t>组织管理员</w:t>
            </w:r>
          </w:p>
        </w:tc>
        <w:tc>
          <w:tcPr>
            <w:tcW w:type="dxa" w:w="2266"/>
          </w:tcPr>
          <w:p>
            <w:pPr>
              <w:spacing w:before="20" w:after="20"/>
            </w:pPr>
            <w:r>
              <w:rPr>
                <w:sz w:val="18"/>
              </w:rPr>
            </w:r>
            <w:r>
              <w:rPr>
                <w:rFonts w:ascii="宋体" w:hAnsi="宋体" w:eastAsia="宋体"/>
                <w:b w:val="0"/>
                <w:sz w:val="18"/>
              </w:rPr>
              <w:t>审核驳回报名</w:t>
            </w:r>
          </w:p>
        </w:tc>
        <w:tc>
          <w:tcPr>
            <w:tcW w:type="dxa" w:w="2266"/>
          </w:tcPr>
          <w:p>
            <w:pPr>
              <w:spacing w:before="20" w:after="20"/>
            </w:pPr>
            <w:r>
              <w:rPr>
                <w:sz w:val="18"/>
              </w:rPr>
            </w:r>
            <w:r>
              <w:rPr>
                <w:rFonts w:ascii="宋体" w:hAnsi="宋体" w:eastAsia="宋体"/>
                <w:b w:val="0"/>
                <w:sz w:val="18"/>
              </w:rPr>
              <w:t>成功，状态「已驳回」，</w:t>
            </w:r>
            <w:r>
              <w:rPr>
                <w:rFonts w:ascii="宋体" w:hAnsi="宋体" w:eastAsia="宋体"/>
                <w:b/>
                <w:sz w:val="18"/>
              </w:rPr>
              <w:t>名额释放</w:t>
            </w:r>
          </w:p>
        </w:tc>
      </w:tr>
      <w:tr>
        <w:tc>
          <w:tcPr>
            <w:tcW w:type="dxa" w:w="2266"/>
          </w:tcPr>
          <w:p>
            <w:pPr>
              <w:spacing w:before="20" w:after="20"/>
            </w:pPr>
            <w:r>
              <w:rPr>
                <w:sz w:val="18"/>
              </w:rPr>
            </w:r>
            <w:r>
              <w:rPr>
                <w:rFonts w:ascii="Consolas" w:hAnsi="Consolas" w:eastAsia="Consolas"/>
                <w:sz w:val="18"/>
              </w:rPr>
              <w:t>TC-F-27</w:t>
            </w:r>
          </w:p>
        </w:tc>
        <w:tc>
          <w:tcPr>
            <w:tcW w:type="dxa" w:w="2266"/>
          </w:tcPr>
          <w:p>
            <w:pPr>
              <w:spacing w:before="20" w:after="20"/>
            </w:pPr>
            <w:r>
              <w:rPr>
                <w:sz w:val="18"/>
              </w:rPr>
            </w:r>
            <w:r>
              <w:rPr>
                <w:rFonts w:ascii="宋体" w:hAnsi="宋体" w:eastAsia="宋体"/>
                <w:b w:val="0"/>
                <w:sz w:val="18"/>
              </w:rPr>
              <w:t>组织管理员</w:t>
            </w:r>
          </w:p>
        </w:tc>
        <w:tc>
          <w:tcPr>
            <w:tcW w:type="dxa" w:w="2266"/>
          </w:tcPr>
          <w:p>
            <w:pPr>
              <w:spacing w:before="20" w:after="20"/>
            </w:pPr>
            <w:r>
              <w:rPr>
                <w:sz w:val="18"/>
              </w:rPr>
            </w:r>
            <w:r>
              <w:rPr>
                <w:rFonts w:ascii="宋体" w:hAnsi="宋体" w:eastAsia="宋体"/>
                <w:b w:val="0"/>
                <w:sz w:val="18"/>
              </w:rPr>
              <w:t>对已审核的报名再次审核</w:t>
            </w:r>
          </w:p>
        </w:tc>
        <w:tc>
          <w:tcPr>
            <w:tcW w:type="dxa" w:w="2266"/>
          </w:tcPr>
          <w:p>
            <w:pPr>
              <w:spacing w:before="20" w:after="20"/>
            </w:pPr>
            <w:r>
              <w:rPr>
                <w:sz w:val="18"/>
              </w:rPr>
            </w:r>
            <w:r>
              <w:rPr>
                <w:rFonts w:ascii="Consolas" w:hAnsi="Consolas" w:eastAsia="Consolas"/>
                <w:sz w:val="18"/>
              </w:rPr>
              <w:t>30009</w:t>
            </w:r>
            <w:r>
              <w:rPr>
                <w:rFonts w:ascii="宋体" w:hAnsi="宋体" w:eastAsia="宋体"/>
                <w:b w:val="0"/>
                <w:sz w:val="18"/>
              </w:rPr>
              <w:t xml:space="preserve"> 该报名已审核，无法重复操作</w:t>
            </w:r>
          </w:p>
        </w:tc>
      </w:tr>
      <w:tr>
        <w:tc>
          <w:tcPr>
            <w:tcW w:type="dxa" w:w="2266"/>
          </w:tcPr>
          <w:p>
            <w:pPr>
              <w:spacing w:before="20" w:after="20"/>
            </w:pPr>
            <w:r>
              <w:rPr>
                <w:sz w:val="18"/>
              </w:rPr>
            </w:r>
            <w:r>
              <w:rPr>
                <w:rFonts w:ascii="Consolas" w:hAnsi="Consolas" w:eastAsia="Consolas"/>
                <w:sz w:val="18"/>
              </w:rPr>
              <w:t>TC-F-28</w:t>
            </w:r>
          </w:p>
        </w:tc>
        <w:tc>
          <w:tcPr>
            <w:tcW w:type="dxa" w:w="2266"/>
          </w:tcPr>
          <w:p>
            <w:pPr>
              <w:spacing w:before="20" w:after="20"/>
            </w:pPr>
            <w:r>
              <w:rPr>
                <w:sz w:val="18"/>
              </w:rPr>
            </w:r>
            <w:r>
              <w:rPr>
                <w:rFonts w:ascii="宋体" w:hAnsi="宋体" w:eastAsia="宋体"/>
                <w:b w:val="0"/>
                <w:sz w:val="18"/>
              </w:rPr>
              <w:t>组织管理员</w:t>
            </w:r>
          </w:p>
        </w:tc>
        <w:tc>
          <w:tcPr>
            <w:tcW w:type="dxa" w:w="2266"/>
          </w:tcPr>
          <w:p>
            <w:pPr>
              <w:spacing w:before="20" w:after="20"/>
            </w:pPr>
            <w:r>
              <w:rPr>
                <w:sz w:val="18"/>
              </w:rPr>
            </w:r>
            <w:r>
              <w:rPr>
                <w:rFonts w:ascii="宋体" w:hAnsi="宋体" w:eastAsia="宋体"/>
                <w:b w:val="0"/>
                <w:sz w:val="18"/>
              </w:rPr>
              <w:t>对</w:t>
            </w:r>
            <w:r>
              <w:rPr>
                <w:rFonts w:ascii="宋体" w:hAnsi="宋体" w:eastAsia="宋体"/>
                <w:b/>
                <w:sz w:val="18"/>
              </w:rPr>
              <w:t>非本组织</w:t>
            </w:r>
            <w:r>
              <w:rPr>
                <w:rFonts w:ascii="宋体" w:hAnsi="宋体" w:eastAsia="宋体"/>
                <w:b w:val="0"/>
                <w:sz w:val="18"/>
              </w:rPr>
              <w:t>的报名执行审核</w:t>
            </w:r>
          </w:p>
        </w:tc>
        <w:tc>
          <w:tcPr>
            <w:tcW w:type="dxa" w:w="2266"/>
          </w:tcPr>
          <w:p>
            <w:pPr>
              <w:spacing w:before="20" w:after="20"/>
            </w:pPr>
            <w:r>
              <w:rPr>
                <w:sz w:val="18"/>
              </w:rPr>
            </w:r>
            <w:r>
              <w:rPr>
                <w:rFonts w:ascii="Consolas" w:hAnsi="Consolas" w:eastAsia="Consolas"/>
                <w:sz w:val="18"/>
              </w:rPr>
              <w:t>20003</w:t>
            </w:r>
            <w:r>
              <w:rPr>
                <w:rFonts w:ascii="宋体" w:hAnsi="宋体" w:eastAsia="宋体"/>
                <w:b w:val="0"/>
                <w:sz w:val="18"/>
              </w:rPr>
              <w:t xml:space="preserve"> 没有操作权限</w:t>
            </w:r>
          </w:p>
        </w:tc>
      </w:tr>
      <w:tr>
        <w:tc>
          <w:tcPr>
            <w:tcW w:type="dxa" w:w="2266"/>
          </w:tcPr>
          <w:p>
            <w:pPr>
              <w:spacing w:before="20" w:after="20"/>
            </w:pPr>
            <w:r>
              <w:rPr>
                <w:sz w:val="18"/>
              </w:rPr>
            </w:r>
            <w:r>
              <w:rPr>
                <w:rFonts w:ascii="Consolas" w:hAnsi="Consolas" w:eastAsia="Consolas"/>
                <w:sz w:val="18"/>
              </w:rPr>
              <w:t>TC-F-29</w:t>
            </w:r>
          </w:p>
        </w:tc>
        <w:tc>
          <w:tcPr>
            <w:tcW w:type="dxa" w:w="2266"/>
          </w:tcPr>
          <w:p>
            <w:pPr>
              <w:spacing w:before="20" w:after="20"/>
            </w:pPr>
            <w:r>
              <w:rPr>
                <w:sz w:val="18"/>
              </w:rPr>
            </w:r>
            <w:r>
              <w:rPr>
                <w:rFonts w:ascii="宋体" w:hAnsi="宋体" w:eastAsia="宋体"/>
                <w:b w:val="0"/>
                <w:sz w:val="18"/>
              </w:rPr>
              <w:t>学校管理员</w:t>
            </w:r>
          </w:p>
        </w:tc>
        <w:tc>
          <w:tcPr>
            <w:tcW w:type="dxa" w:w="2266"/>
          </w:tcPr>
          <w:p>
            <w:pPr>
              <w:spacing w:before="20" w:after="20"/>
            </w:pPr>
            <w:r>
              <w:rPr>
                <w:sz w:val="18"/>
              </w:rPr>
            </w:r>
            <w:r>
              <w:rPr>
                <w:rFonts w:ascii="宋体" w:hAnsi="宋体" w:eastAsia="宋体"/>
                <w:b w:val="0"/>
                <w:sz w:val="18"/>
              </w:rPr>
              <w:t>审核组织资质</w:t>
            </w:r>
          </w:p>
        </w:tc>
        <w:tc>
          <w:tcPr>
            <w:tcW w:type="dxa" w:w="2266"/>
          </w:tcPr>
          <w:p>
            <w:pPr>
              <w:spacing w:before="20" w:after="20"/>
            </w:pPr>
            <w:r>
              <w:rPr>
                <w:sz w:val="18"/>
              </w:rPr>
            </w:r>
            <w:r>
              <w:rPr>
                <w:rFonts w:ascii="宋体" w:hAnsi="宋体" w:eastAsia="宋体"/>
                <w:b w:val="0"/>
                <w:sz w:val="18"/>
              </w:rPr>
              <w:t>成功，组织状态变为已通过</w:t>
            </w:r>
          </w:p>
        </w:tc>
      </w:tr>
      <w:tr>
        <w:tc>
          <w:tcPr>
            <w:tcW w:type="dxa" w:w="2266"/>
          </w:tcPr>
          <w:p>
            <w:pPr>
              <w:spacing w:before="20" w:after="20"/>
            </w:pPr>
            <w:r>
              <w:rPr>
                <w:sz w:val="18"/>
              </w:rPr>
            </w:r>
            <w:r>
              <w:rPr>
                <w:rFonts w:ascii="Consolas" w:hAnsi="Consolas" w:eastAsia="Consolas"/>
                <w:sz w:val="18"/>
              </w:rPr>
              <w:t>TC-F-30</w:t>
            </w:r>
          </w:p>
        </w:tc>
        <w:tc>
          <w:tcPr>
            <w:tcW w:type="dxa" w:w="2266"/>
          </w:tcPr>
          <w:p>
            <w:pPr>
              <w:spacing w:before="20" w:after="20"/>
            </w:pPr>
            <w:r>
              <w:rPr>
                <w:sz w:val="18"/>
              </w:rPr>
            </w:r>
            <w:r>
              <w:rPr>
                <w:rFonts w:ascii="宋体" w:hAnsi="宋体" w:eastAsia="宋体"/>
                <w:b w:val="0"/>
                <w:sz w:val="18"/>
              </w:rPr>
              <w:t>学校管理员</w:t>
            </w:r>
          </w:p>
        </w:tc>
        <w:tc>
          <w:tcPr>
            <w:tcW w:type="dxa" w:w="2266"/>
          </w:tcPr>
          <w:p>
            <w:pPr>
              <w:spacing w:before="20" w:after="20"/>
            </w:pPr>
            <w:r>
              <w:rPr>
                <w:sz w:val="18"/>
              </w:rPr>
            </w:r>
            <w:r>
              <w:rPr>
                <w:rFonts w:ascii="宋体" w:hAnsi="宋体" w:eastAsia="宋体"/>
                <w:b w:val="0"/>
                <w:sz w:val="18"/>
              </w:rPr>
              <w:t>对已审核的组织再次审核</w:t>
            </w:r>
          </w:p>
        </w:tc>
        <w:tc>
          <w:tcPr>
            <w:tcW w:type="dxa" w:w="2266"/>
          </w:tcPr>
          <w:p>
            <w:pPr>
              <w:spacing w:before="20" w:after="20"/>
            </w:pPr>
            <w:r>
              <w:rPr>
                <w:sz w:val="18"/>
              </w:rPr>
            </w:r>
            <w:r>
              <w:rPr>
                <w:rFonts w:ascii="Consolas" w:hAnsi="Consolas" w:eastAsia="Consolas"/>
                <w:sz w:val="18"/>
              </w:rPr>
              <w:t>10006</w:t>
            </w:r>
            <w:r>
              <w:rPr>
                <w:rFonts w:ascii="宋体" w:hAnsi="宋体" w:eastAsia="宋体"/>
                <w:b w:val="0"/>
                <w:sz w:val="18"/>
              </w:rPr>
              <w:t xml:space="preserve"> 该组织已审核，无法重复操作</w:t>
            </w:r>
          </w:p>
        </w:tc>
      </w:tr>
      <w:tr>
        <w:tc>
          <w:tcPr>
            <w:tcW w:type="dxa" w:w="2266"/>
          </w:tcPr>
          <w:p>
            <w:pPr>
              <w:spacing w:before="20" w:after="20"/>
            </w:pPr>
            <w:r>
              <w:rPr>
                <w:sz w:val="18"/>
              </w:rPr>
            </w:r>
            <w:r>
              <w:rPr>
                <w:rFonts w:ascii="Consolas" w:hAnsi="Consolas" w:eastAsia="Consolas"/>
                <w:sz w:val="18"/>
              </w:rPr>
              <w:t>TC-F-31</w:t>
            </w:r>
          </w:p>
        </w:tc>
        <w:tc>
          <w:tcPr>
            <w:tcW w:type="dxa" w:w="2266"/>
          </w:tcPr>
          <w:p>
            <w:pPr>
              <w:spacing w:before="20" w:after="20"/>
            </w:pPr>
            <w:r>
              <w:rPr>
                <w:sz w:val="18"/>
              </w:rPr>
            </w:r>
            <w:r>
              <w:rPr>
                <w:rFonts w:ascii="宋体" w:hAnsi="宋体" w:eastAsia="宋体"/>
                <w:b w:val="0"/>
                <w:sz w:val="18"/>
              </w:rPr>
              <w:t>组织管理员</w:t>
            </w:r>
          </w:p>
        </w:tc>
        <w:tc>
          <w:tcPr>
            <w:tcW w:type="dxa" w:w="2266"/>
          </w:tcPr>
          <w:p>
            <w:pPr>
              <w:spacing w:before="20" w:after="20"/>
            </w:pPr>
            <w:r>
              <w:rPr>
                <w:sz w:val="18"/>
              </w:rPr>
            </w:r>
            <w:r>
              <w:rPr>
                <w:rFonts w:ascii="宋体" w:hAnsi="宋体" w:eastAsia="宋体"/>
                <w:b w:val="0"/>
                <w:sz w:val="18"/>
              </w:rPr>
              <w:t>尝试审核组织资质</w:t>
            </w:r>
          </w:p>
        </w:tc>
        <w:tc>
          <w:tcPr>
            <w:tcW w:type="dxa" w:w="2266"/>
          </w:tcPr>
          <w:p>
            <w:pPr>
              <w:spacing w:before="20" w:after="20"/>
            </w:pPr>
            <w:r>
              <w:rPr>
                <w:sz w:val="18"/>
              </w:rPr>
            </w:r>
            <w:r>
              <w:rPr>
                <w:rFonts w:ascii="Consolas" w:hAnsi="Consolas" w:eastAsia="Consolas"/>
                <w:sz w:val="18"/>
              </w:rPr>
              <w:t>20003</w:t>
            </w:r>
            <w:r>
              <w:rPr>
                <w:rFonts w:ascii="宋体" w:hAnsi="宋体" w:eastAsia="宋体"/>
                <w:b w:val="0"/>
                <w:sz w:val="18"/>
              </w:rPr>
              <w:t>（该操作仅学校管理员可用）</w:t>
            </w:r>
          </w:p>
        </w:tc>
      </w:tr>
    </w:tbl>
    <w:p/>
    <w:p>
      <w:pPr>
        <w:spacing w:before="40" w:after="80" w:line="336" w:lineRule="auto"/>
        <w:ind w:firstLine="420"/>
      </w:pPr>
      <w:r>
        <w:rPr>
          <w:rFonts w:ascii="宋体" w:hAnsi="宋体" w:eastAsia="宋体"/>
          <w:b/>
        </w:rPr>
        <w:t>实测结果</w:t>
      </w:r>
      <w:r>
        <w:rPr>
          <w:rFonts w:ascii="宋体" w:hAnsi="宋体" w:eastAsia="宋体"/>
          <w:b w:val="0"/>
        </w:rPr>
        <w:t>（</w:t>
      </w:r>
      <w:r>
        <w:rPr>
          <w:rFonts w:ascii="Consolas" w:hAnsi="Consolas" w:eastAsia="Consolas"/>
          <w:sz w:val="19"/>
        </w:rPr>
        <w:t>docs/测试报告.md:60-62</w:t>
      </w:r>
      <w:r>
        <w:rPr>
          <w:rFonts w:ascii="宋体" w:hAnsi="宋体" w:eastAsia="宋体"/>
          <w:b w:val="0"/>
        </w:rPr>
        <w:t>）：</w:t>
      </w:r>
    </w:p>
    <w:p>
      <w:pPr>
        <w:spacing w:before="60" w:after="60"/>
        <w:ind w:left="454"/>
      </w:pPr>
      <w:r>
        <w:rPr>
          <w:rFonts w:ascii="宋体" w:hAnsi="宋体" w:eastAsia="宋体"/>
          <w:b w:val="0"/>
          <w:color w:val="444444"/>
          <w:sz w:val="20"/>
        </w:rPr>
        <w:t>组织管理员审核通过后，报名状态转「已通过」且</w:t>
      </w:r>
      <w:r>
        <w:rPr>
          <w:rFonts w:ascii="宋体" w:hAnsi="宋体" w:eastAsia="宋体"/>
          <w:b/>
          <w:color w:val="444444"/>
          <w:sz w:val="20"/>
        </w:rPr>
        <w:t>自动生成签到记录</w:t>
      </w:r>
      <w:r>
        <w:rPr>
          <w:rFonts w:ascii="宋体" w:hAnsi="宋体" w:eastAsia="宋体"/>
          <w:b w:val="0"/>
          <w:color w:val="444444"/>
          <w:sz w:val="20"/>
        </w:rPr>
        <w:t xml:space="preserve"> （</w:t>
      </w:r>
      <w:r>
        <w:rPr>
          <w:rFonts w:ascii="Consolas" w:hAnsi="Consolas" w:eastAsia="Consolas"/>
          <w:color w:val="444444"/>
          <w:sz w:val="20"/>
        </w:rPr>
        <w:t>attendanceId</w:t>
      </w:r>
      <w:r>
        <w:rPr>
          <w:rFonts w:ascii="宋体" w:hAnsi="宋体" w:eastAsia="宋体"/>
          <w:b w:val="0"/>
          <w:color w:val="444444"/>
          <w:sz w:val="20"/>
        </w:rPr>
        <w:t xml:space="preserve"> 随之出现，状态 </w:t>
      </w:r>
      <w:r>
        <w:rPr>
          <w:rFonts w:ascii="Consolas" w:hAnsi="Consolas" w:eastAsia="Consolas"/>
          <w:color w:val="444444"/>
          <w:sz w:val="20"/>
        </w:rPr>
        <w:t>NOT_SIGNED</w:t>
      </w:r>
      <w:r>
        <w:rPr>
          <w:rFonts w:ascii="宋体" w:hAnsi="宋体" w:eastAsia="宋体"/>
          <w:b w:val="0"/>
          <w:color w:val="444444"/>
          <w:sz w:val="20"/>
        </w:rPr>
        <w:t>）；学校管理员审核组织资质、时长审核均正常； 越权与重复审核按预期拒绝。</w:t>
      </w:r>
    </w:p>
    <w:p>
      <w:pPr>
        <w:spacing w:before="40" w:after="80" w:line="336" w:lineRule="auto"/>
        <w:ind w:firstLine="420"/>
      </w:pPr>
      <w:r>
        <w:rPr>
          <w:rFonts w:ascii="宋体" w:hAnsi="宋体" w:eastAsia="宋体"/>
          <w:b/>
        </w:rPr>
        <w:t>结论</w:t>
      </w:r>
      <w:r>
        <w:rPr>
          <w:rFonts w:ascii="宋体" w:hAnsi="宋体" w:eastAsia="宋体"/>
          <w:b w:val="0"/>
        </w:rPr>
        <w:t>：7 条</w:t>
      </w:r>
      <w:r>
        <w:rPr>
          <w:rFonts w:ascii="宋体" w:hAnsi="宋体" w:eastAsia="宋体"/>
          <w:b/>
        </w:rPr>
        <w:t>全部通过</w:t>
      </w:r>
      <w:r>
        <w:rPr>
          <w:rFonts w:ascii="宋体" w:hAnsi="宋体" w:eastAsia="宋体"/>
          <w:b w:val="0"/>
        </w:rPr>
        <w:t>。</w:t>
      </w:r>
    </w:p>
    <w:p>
      <w:pPr>
        <w:pStyle w:val="Heading2"/>
      </w:pPr>
      <w:r>
        <w:rPr>
          <w:rFonts w:ascii="黑体" w:hAnsi="黑体" w:eastAsia="黑体"/>
          <w:b w:val="0"/>
        </w:rPr>
        <w:t>5.4.4 签到（</w:t>
      </w:r>
      <w:r>
        <w:rPr>
          <w:rFonts w:ascii="Consolas" w:hAnsi="Consolas" w:eastAsia="Consolas"/>
          <w:sz w:val="19"/>
        </w:rPr>
        <w:t>TC-F-32</w:t>
      </w:r>
      <w:r>
        <w:rPr>
          <w:rFonts w:ascii="黑体" w:hAnsi="黑体" w:eastAsia="黑体"/>
          <w:b w:val="0"/>
        </w:rPr>
        <w:t xml:space="preserve"> ~ </w:t>
      </w:r>
      <w:r>
        <w:rPr>
          <w:rFonts w:ascii="Consolas" w:hAnsi="Consolas" w:eastAsia="Consolas"/>
          <w:sz w:val="19"/>
        </w:rPr>
        <w:t>TC-F-36</w:t>
      </w:r>
      <w:r>
        <w:rPr>
          <w:rFonts w:ascii="黑体" w:hAnsi="黑体" w:eastAsia="黑体"/>
          <w:b w:val="0"/>
        </w:rPr>
        <w:t>，5 条）</w:t>
      </w:r>
    </w:p>
    <w:p>
      <w:pPr>
        <w:spacing w:before="40" w:after="80" w:line="336" w:lineRule="auto"/>
        <w:ind w:firstLine="420"/>
      </w:pPr>
      <w:r>
        <w:rPr>
          <w:rFonts w:ascii="宋体" w:hAnsi="宋体" w:eastAsia="宋体"/>
          <w:b/>
        </w:rPr>
        <w:t>用例清单</w:t>
      </w:r>
      <w:r>
        <w:rPr>
          <w:rFonts w:ascii="宋体" w:hAnsi="宋体" w:eastAsia="宋体"/>
          <w:b w:val="0"/>
        </w:rPr>
        <w:t>（</w:t>
      </w:r>
      <w:r>
        <w:rPr>
          <w:rFonts w:ascii="Consolas" w:hAnsi="Consolas" w:eastAsia="Consolas"/>
          <w:sz w:val="19"/>
        </w:rPr>
        <w:t>docs/测试用例表.md:78-82</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编号</w:t>
            </w:r>
          </w:p>
        </w:tc>
        <w:tc>
          <w:tcPr>
            <w:tcW w:type="dxa" w:w="2266"/>
          </w:tcPr>
          <w:p>
            <w:pPr>
              <w:spacing w:before="20" w:after="20"/>
            </w:pPr>
            <w:r>
              <w:rPr>
                <w:b/>
                <w:sz w:val="18"/>
              </w:rPr>
            </w:r>
            <w:r>
              <w:rPr>
                <w:rFonts w:ascii="宋体" w:hAnsi="宋体" w:eastAsia="宋体"/>
                <w:b/>
                <w:sz w:val="18"/>
              </w:rPr>
              <w:t>角色</w:t>
            </w:r>
          </w:p>
        </w:tc>
        <w:tc>
          <w:tcPr>
            <w:tcW w:type="dxa" w:w="2266"/>
          </w:tcPr>
          <w:p>
            <w:pPr>
              <w:spacing w:before="20" w:after="20"/>
            </w:pPr>
            <w:r>
              <w:rPr>
                <w:b/>
                <w:sz w:val="18"/>
              </w:rPr>
            </w:r>
            <w:r>
              <w:rPr>
                <w:rFonts w:ascii="宋体" w:hAnsi="宋体" w:eastAsia="宋体"/>
                <w:b/>
                <w:sz w:val="18"/>
              </w:rPr>
              <w:t>操作</w:t>
            </w:r>
          </w:p>
        </w:tc>
        <w:tc>
          <w:tcPr>
            <w:tcW w:type="dxa" w:w="2266"/>
          </w:tcPr>
          <w:p>
            <w:pPr>
              <w:spacing w:before="20" w:after="20"/>
            </w:pPr>
            <w:r>
              <w:rPr>
                <w:b/>
                <w:sz w:val="18"/>
              </w:rPr>
            </w:r>
            <w:r>
              <w:rPr>
                <w:rFonts w:ascii="宋体" w:hAnsi="宋体" w:eastAsia="宋体"/>
                <w:b/>
                <w:sz w:val="18"/>
              </w:rPr>
              <w:t>预期结果</w:t>
            </w:r>
          </w:p>
        </w:tc>
      </w:tr>
      <w:tr>
        <w:tc>
          <w:tcPr>
            <w:tcW w:type="dxa" w:w="2266"/>
          </w:tcPr>
          <w:p>
            <w:pPr>
              <w:spacing w:before="20" w:after="20"/>
            </w:pPr>
            <w:r>
              <w:rPr>
                <w:sz w:val="18"/>
              </w:rPr>
            </w:r>
            <w:r>
              <w:rPr>
                <w:rFonts w:ascii="Consolas" w:hAnsi="Consolas" w:eastAsia="Consolas"/>
                <w:sz w:val="18"/>
              </w:rPr>
              <w:t>TC-F-32</w:t>
            </w:r>
          </w:p>
        </w:tc>
        <w:tc>
          <w:tcPr>
            <w:tcW w:type="dxa" w:w="2266"/>
          </w:tcPr>
          <w:p>
            <w:pPr>
              <w:spacing w:before="20" w:after="20"/>
            </w:pPr>
            <w:r>
              <w:rPr>
                <w:sz w:val="18"/>
              </w:rPr>
            </w:r>
            <w:r>
              <w:rPr>
                <w:rFonts w:ascii="宋体" w:hAnsi="宋体" w:eastAsia="宋体"/>
                <w:b w:val="0"/>
                <w:sz w:val="18"/>
              </w:rPr>
              <w:t>组织管理员</w:t>
            </w:r>
          </w:p>
        </w:tc>
        <w:tc>
          <w:tcPr>
            <w:tcW w:type="dxa" w:w="2266"/>
          </w:tcPr>
          <w:p>
            <w:pPr>
              <w:spacing w:before="20" w:after="20"/>
            </w:pPr>
            <w:r>
              <w:rPr>
                <w:sz w:val="18"/>
              </w:rPr>
            </w:r>
            <w:r>
              <w:rPr>
                <w:rFonts w:ascii="宋体" w:hAnsi="宋体" w:eastAsia="宋体"/>
                <w:b w:val="0"/>
                <w:sz w:val="18"/>
              </w:rPr>
              <w:t>在签到管理页执行签到</w:t>
            </w:r>
          </w:p>
        </w:tc>
        <w:tc>
          <w:tcPr>
            <w:tcW w:type="dxa" w:w="2266"/>
          </w:tcPr>
          <w:p>
            <w:pPr>
              <w:spacing w:before="20" w:after="20"/>
            </w:pPr>
            <w:r>
              <w:rPr>
                <w:sz w:val="18"/>
              </w:rPr>
            </w:r>
            <w:r>
              <w:rPr>
                <w:rFonts w:ascii="宋体" w:hAnsi="宋体" w:eastAsia="宋体"/>
                <w:b w:val="0"/>
                <w:sz w:val="18"/>
              </w:rPr>
              <w:t>成功，状态「已签到」，记录签到时间</w:t>
            </w:r>
          </w:p>
        </w:tc>
      </w:tr>
      <w:tr>
        <w:tc>
          <w:tcPr>
            <w:tcW w:type="dxa" w:w="2266"/>
          </w:tcPr>
          <w:p>
            <w:pPr>
              <w:spacing w:before="20" w:after="20"/>
            </w:pPr>
            <w:r>
              <w:rPr>
                <w:sz w:val="18"/>
              </w:rPr>
            </w:r>
            <w:r>
              <w:rPr>
                <w:rFonts w:ascii="Consolas" w:hAnsi="Consolas" w:eastAsia="Consolas"/>
                <w:sz w:val="18"/>
              </w:rPr>
              <w:t>TC-F-33</w:t>
            </w:r>
          </w:p>
        </w:tc>
        <w:tc>
          <w:tcPr>
            <w:tcW w:type="dxa" w:w="2266"/>
          </w:tcPr>
          <w:p>
            <w:pPr>
              <w:spacing w:before="20" w:after="20"/>
            </w:pPr>
            <w:r>
              <w:rPr>
                <w:sz w:val="18"/>
              </w:rPr>
            </w:r>
            <w:r>
              <w:rPr>
                <w:rFonts w:ascii="宋体" w:hAnsi="宋体" w:eastAsia="宋体"/>
                <w:b w:val="0"/>
                <w:sz w:val="18"/>
              </w:rPr>
              <w:t>组织管理员</w:t>
            </w:r>
          </w:p>
        </w:tc>
        <w:tc>
          <w:tcPr>
            <w:tcW w:type="dxa" w:w="2266"/>
          </w:tcPr>
          <w:p>
            <w:pPr>
              <w:spacing w:before="20" w:after="20"/>
            </w:pPr>
            <w:r>
              <w:rPr>
                <w:sz w:val="18"/>
              </w:rPr>
            </w:r>
            <w:r>
              <w:rPr>
                <w:rFonts w:ascii="宋体" w:hAnsi="宋体" w:eastAsia="宋体"/>
                <w:b w:val="0"/>
                <w:sz w:val="18"/>
              </w:rPr>
              <w:t>执行签退</w:t>
            </w:r>
          </w:p>
        </w:tc>
        <w:tc>
          <w:tcPr>
            <w:tcW w:type="dxa" w:w="2266"/>
          </w:tcPr>
          <w:p>
            <w:pPr>
              <w:spacing w:before="20" w:after="20"/>
            </w:pPr>
            <w:r>
              <w:rPr>
                <w:sz w:val="18"/>
              </w:rPr>
            </w:r>
            <w:r>
              <w:rPr>
                <w:rFonts w:ascii="宋体" w:hAnsi="宋体" w:eastAsia="宋体"/>
                <w:b w:val="0"/>
                <w:sz w:val="18"/>
              </w:rPr>
              <w:t>成功，状态「已签退」，记录签退时间</w:t>
            </w:r>
          </w:p>
        </w:tc>
      </w:tr>
      <w:tr>
        <w:tc>
          <w:tcPr>
            <w:tcW w:type="dxa" w:w="2266"/>
          </w:tcPr>
          <w:p>
            <w:pPr>
              <w:spacing w:before="20" w:after="20"/>
            </w:pPr>
            <w:r>
              <w:rPr>
                <w:sz w:val="18"/>
              </w:rPr>
            </w:r>
            <w:r>
              <w:rPr>
                <w:rFonts w:ascii="Consolas" w:hAnsi="Consolas" w:eastAsia="Consolas"/>
                <w:sz w:val="18"/>
              </w:rPr>
              <w:t>TC-F-34</w:t>
            </w:r>
          </w:p>
        </w:tc>
        <w:tc>
          <w:tcPr>
            <w:tcW w:type="dxa" w:w="2266"/>
          </w:tcPr>
          <w:p>
            <w:pPr>
              <w:spacing w:before="20" w:after="20"/>
            </w:pPr>
            <w:r>
              <w:rPr>
                <w:sz w:val="18"/>
              </w:rPr>
            </w:r>
            <w:r>
              <w:rPr>
                <w:rFonts w:ascii="宋体" w:hAnsi="宋体" w:eastAsia="宋体"/>
                <w:b w:val="0"/>
                <w:sz w:val="18"/>
              </w:rPr>
              <w:t>组织管理员</w:t>
            </w:r>
          </w:p>
        </w:tc>
        <w:tc>
          <w:tcPr>
            <w:tcW w:type="dxa" w:w="2266"/>
          </w:tcPr>
          <w:p>
            <w:pPr>
              <w:spacing w:before="20" w:after="20"/>
            </w:pPr>
            <w:r>
              <w:rPr>
                <w:sz w:val="18"/>
              </w:rPr>
            </w:r>
            <w:r>
              <w:rPr>
                <w:rFonts w:ascii="宋体" w:hAnsi="宋体" w:eastAsia="宋体"/>
                <w:b/>
                <w:sz w:val="18"/>
              </w:rPr>
              <w:t>未签到直接签退</w:t>
            </w:r>
          </w:p>
        </w:tc>
        <w:tc>
          <w:tcPr>
            <w:tcW w:type="dxa" w:w="2266"/>
          </w:tcPr>
          <w:p>
            <w:pPr>
              <w:spacing w:before="20" w:after="20"/>
            </w:pPr>
            <w:r>
              <w:rPr>
                <w:sz w:val="18"/>
              </w:rPr>
            </w:r>
            <w:r>
              <w:rPr>
                <w:rFonts w:ascii="Consolas" w:hAnsi="Consolas" w:eastAsia="Consolas"/>
                <w:sz w:val="18"/>
              </w:rPr>
              <w:t>30013</w:t>
            </w:r>
            <w:r>
              <w:rPr>
                <w:rFonts w:ascii="宋体" w:hAnsi="宋体" w:eastAsia="宋体"/>
                <w:b w:val="0"/>
                <w:sz w:val="18"/>
              </w:rPr>
              <w:t xml:space="preserve"> 请先签到再签退</w:t>
            </w:r>
          </w:p>
        </w:tc>
      </w:tr>
      <w:tr>
        <w:tc>
          <w:tcPr>
            <w:tcW w:type="dxa" w:w="2266"/>
          </w:tcPr>
          <w:p>
            <w:pPr>
              <w:spacing w:before="20" w:after="20"/>
            </w:pPr>
            <w:r>
              <w:rPr>
                <w:sz w:val="18"/>
              </w:rPr>
            </w:r>
            <w:r>
              <w:rPr>
                <w:rFonts w:ascii="Consolas" w:hAnsi="Consolas" w:eastAsia="Consolas"/>
                <w:sz w:val="18"/>
              </w:rPr>
              <w:t>TC-F-35</w:t>
            </w:r>
          </w:p>
        </w:tc>
        <w:tc>
          <w:tcPr>
            <w:tcW w:type="dxa" w:w="2266"/>
          </w:tcPr>
          <w:p>
            <w:pPr>
              <w:spacing w:before="20" w:after="20"/>
            </w:pPr>
            <w:r>
              <w:rPr>
                <w:sz w:val="18"/>
              </w:rPr>
            </w:r>
            <w:r>
              <w:rPr>
                <w:rFonts w:ascii="宋体" w:hAnsi="宋体" w:eastAsia="宋体"/>
                <w:b w:val="0"/>
                <w:sz w:val="18"/>
              </w:rPr>
              <w:t>组织管理员</w:t>
            </w:r>
          </w:p>
        </w:tc>
        <w:tc>
          <w:tcPr>
            <w:tcW w:type="dxa" w:w="2266"/>
          </w:tcPr>
          <w:p>
            <w:pPr>
              <w:spacing w:before="20" w:after="20"/>
            </w:pPr>
            <w:r>
              <w:rPr>
                <w:sz w:val="18"/>
              </w:rPr>
            </w:r>
            <w:r>
              <w:rPr>
                <w:rFonts w:ascii="宋体" w:hAnsi="宋体" w:eastAsia="宋体"/>
                <w:b w:val="0"/>
                <w:sz w:val="18"/>
              </w:rPr>
              <w:t>查看签到列表与状态筛选</w:t>
            </w:r>
          </w:p>
        </w:tc>
        <w:tc>
          <w:tcPr>
            <w:tcW w:type="dxa" w:w="2266"/>
          </w:tcPr>
          <w:p>
            <w:pPr>
              <w:spacing w:before="20" w:after="20"/>
            </w:pPr>
            <w:r>
              <w:rPr>
                <w:sz w:val="18"/>
              </w:rPr>
            </w:r>
            <w:r>
              <w:rPr>
                <w:rFonts w:ascii="宋体" w:hAnsi="宋体" w:eastAsia="宋体"/>
                <w:b w:val="0"/>
                <w:sz w:val="18"/>
              </w:rPr>
              <w:t>列表正确，异常状态可人工修正</w:t>
            </w:r>
          </w:p>
        </w:tc>
      </w:tr>
      <w:tr>
        <w:tc>
          <w:tcPr>
            <w:tcW w:type="dxa" w:w="2266"/>
          </w:tcPr>
          <w:p>
            <w:pPr>
              <w:spacing w:before="20" w:after="20"/>
            </w:pPr>
            <w:r>
              <w:rPr>
                <w:sz w:val="18"/>
              </w:rPr>
            </w:r>
            <w:r>
              <w:rPr>
                <w:rFonts w:ascii="Consolas" w:hAnsi="Consolas" w:eastAsia="Consolas"/>
                <w:sz w:val="18"/>
              </w:rPr>
              <w:t>TC-F-36</w:t>
            </w:r>
          </w:p>
        </w:tc>
        <w:tc>
          <w:tcPr>
            <w:tcW w:type="dxa" w:w="2266"/>
          </w:tcPr>
          <w:p>
            <w:pPr>
              <w:spacing w:before="20" w:after="20"/>
            </w:pPr>
            <w:r>
              <w:rPr>
                <w:sz w:val="18"/>
              </w:rPr>
            </w:r>
            <w:r>
              <w:rPr>
                <w:rFonts w:ascii="宋体" w:hAnsi="宋体" w:eastAsia="宋体"/>
                <w:b w:val="0"/>
                <w:sz w:val="18"/>
              </w:rPr>
              <w:t>学生</w:t>
            </w:r>
          </w:p>
        </w:tc>
        <w:tc>
          <w:tcPr>
            <w:tcW w:type="dxa" w:w="2266"/>
          </w:tcPr>
          <w:p>
            <w:pPr>
              <w:spacing w:before="20" w:after="20"/>
            </w:pPr>
            <w:r>
              <w:rPr>
                <w:sz w:val="18"/>
              </w:rPr>
            </w:r>
            <w:r>
              <w:rPr>
                <w:rFonts w:ascii="宋体" w:hAnsi="宋体" w:eastAsia="宋体"/>
                <w:b w:val="0"/>
                <w:sz w:val="18"/>
              </w:rPr>
              <w:t>在页面</w:t>
            </w:r>
            <w:r>
              <w:rPr>
                <w:rFonts w:ascii="宋体" w:hAnsi="宋体" w:eastAsia="宋体"/>
                <w:b/>
                <w:sz w:val="18"/>
              </w:rPr>
              <w:t>自助签到</w:t>
            </w:r>
          </w:p>
        </w:tc>
        <w:tc>
          <w:tcPr>
            <w:tcW w:type="dxa" w:w="2266"/>
          </w:tcPr>
          <w:p>
            <w:pPr>
              <w:spacing w:before="20" w:after="20"/>
            </w:pPr>
            <w:r>
              <w:rPr>
                <w:sz w:val="18"/>
              </w:rPr>
            </w:r>
            <w:r>
              <w:rPr>
                <w:rFonts w:ascii="宋体" w:hAnsi="宋体" w:eastAsia="宋体"/>
                <w:b/>
                <w:sz w:val="18"/>
              </w:rPr>
              <w:t>当前学生端无入口</w:t>
            </w:r>
            <w:r>
              <w:rPr>
                <w:rFonts w:ascii="宋体" w:hAnsi="宋体" w:eastAsia="宋体"/>
                <w:b w:val="0"/>
                <w:sz w:val="18"/>
              </w:rPr>
              <w:t xml:space="preserve"> —— 列为已知限制</w:t>
            </w:r>
          </w:p>
        </w:tc>
      </w:tr>
    </w:tbl>
    <w:p/>
    <w:p>
      <w:pPr>
        <w:spacing w:before="40" w:after="80" w:line="336" w:lineRule="auto"/>
        <w:ind w:firstLine="420"/>
      </w:pPr>
      <w:r>
        <w:rPr>
          <w:rFonts w:ascii="宋体" w:hAnsi="宋体" w:eastAsia="宋体"/>
          <w:b/>
        </w:rPr>
        <w:t>实测结果</w:t>
      </w:r>
      <w:r>
        <w:rPr>
          <w:rFonts w:ascii="宋体" w:hAnsi="宋体" w:eastAsia="宋体"/>
          <w:b w:val="0"/>
        </w:rPr>
        <w:t>（</w:t>
      </w:r>
      <w:r>
        <w:rPr>
          <w:rFonts w:ascii="Consolas" w:hAnsi="Consolas" w:eastAsia="Consolas"/>
          <w:sz w:val="19"/>
        </w:rPr>
        <w:t>docs/测试报告.md:66-75</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4533"/>
        <w:gridCol w:w="4533"/>
      </w:tblGrid>
      <w:tr>
        <w:tc>
          <w:tcPr>
            <w:tcW w:type="dxa" w:w="4533"/>
          </w:tcPr>
          <w:p>
            <w:pPr>
              <w:spacing w:before="20" w:after="20"/>
            </w:pPr>
            <w:r>
              <w:rPr>
                <w:b/>
                <w:sz w:val="18"/>
              </w:rPr>
            </w:r>
            <w:r>
              <w:rPr>
                <w:rFonts w:ascii="宋体" w:hAnsi="宋体" w:eastAsia="宋体"/>
                <w:b/>
                <w:sz w:val="18"/>
              </w:rPr>
              <w:t>项</w:t>
            </w:r>
          </w:p>
        </w:tc>
        <w:tc>
          <w:tcPr>
            <w:tcW w:type="dxa" w:w="4533"/>
          </w:tcPr>
          <w:p>
            <w:pPr>
              <w:spacing w:before="20" w:after="20"/>
            </w:pPr>
            <w:r>
              <w:rPr>
                <w:b/>
                <w:sz w:val="18"/>
              </w:rPr>
            </w:r>
            <w:r>
              <w:rPr>
                <w:rFonts w:ascii="宋体" w:hAnsi="宋体" w:eastAsia="宋体"/>
                <w:b/>
                <w:sz w:val="18"/>
              </w:rPr>
              <w:t>结果</w:t>
            </w:r>
          </w:p>
        </w:tc>
      </w:tr>
      <w:tr>
        <w:tc>
          <w:tcPr>
            <w:tcW w:type="dxa" w:w="4533"/>
          </w:tcPr>
          <w:p>
            <w:pPr>
              <w:spacing w:before="20" w:after="20"/>
            </w:pPr>
            <w:r>
              <w:rPr>
                <w:sz w:val="18"/>
              </w:rPr>
            </w:r>
            <w:r>
              <w:rPr>
                <w:rFonts w:ascii="宋体" w:hAnsi="宋体" w:eastAsia="宋体"/>
                <w:b w:val="0"/>
                <w:sz w:val="18"/>
              </w:rPr>
              <w:t xml:space="preserve">组织端人工修正接口 </w:t>
            </w:r>
            <w:r>
              <w:rPr>
                <w:rFonts w:ascii="Consolas" w:hAnsi="Consolas" w:eastAsia="Consolas"/>
                <w:sz w:val="18"/>
              </w:rPr>
              <w:t>PUT /api/v1/attendance/{id}</w:t>
            </w:r>
          </w:p>
        </w:tc>
        <w:tc>
          <w:tcPr>
            <w:tcW w:type="dxa" w:w="4533"/>
          </w:tcPr>
          <w:p>
            <w:pPr>
              <w:spacing w:before="20" w:after="20"/>
            </w:pPr>
            <w:r>
              <w:rPr>
                <w:sz w:val="18"/>
              </w:rPr>
            </w:r>
            <w:r>
              <w:rPr>
                <w:rFonts w:ascii="宋体" w:hAnsi="宋体" w:eastAsia="宋体"/>
                <w:b/>
                <w:sz w:val="18"/>
              </w:rPr>
              <w:t>可用</w:t>
            </w:r>
            <w:r>
              <w:rPr>
                <w:rFonts w:ascii="宋体" w:hAnsi="宋体" w:eastAsia="宋体"/>
                <w:b w:val="0"/>
                <w:sz w:val="18"/>
              </w:rPr>
              <w:t xml:space="preserve"> —— 把记录修正为 </w:t>
            </w:r>
            <w:r>
              <w:rPr>
                <w:rFonts w:ascii="Consolas" w:hAnsi="Consolas" w:eastAsia="Consolas"/>
                <w:sz w:val="18"/>
              </w:rPr>
              <w:t>SIGNED_OUT</w:t>
            </w:r>
            <w:r>
              <w:rPr>
                <w:rFonts w:ascii="宋体" w:hAnsi="宋体" w:eastAsia="宋体"/>
                <w:b w:val="0"/>
                <w:sz w:val="18"/>
              </w:rPr>
              <w:t xml:space="preserve"> 并写入签到签退时间，回查状态正确</w:t>
            </w:r>
          </w:p>
        </w:tc>
      </w:tr>
      <w:tr>
        <w:tc>
          <w:tcPr>
            <w:tcW w:type="dxa" w:w="4533"/>
          </w:tcPr>
          <w:p>
            <w:pPr>
              <w:spacing w:before="20" w:after="20"/>
            </w:pPr>
            <w:r>
              <w:rPr>
                <w:sz w:val="18"/>
              </w:rPr>
            </w:r>
            <w:r>
              <w:rPr>
                <w:rFonts w:ascii="宋体" w:hAnsi="宋体" w:eastAsia="宋体"/>
                <w:b/>
                <w:sz w:val="18"/>
              </w:rPr>
              <w:t>签到窗口规则生效</w:t>
            </w:r>
          </w:p>
        </w:tc>
        <w:tc>
          <w:tcPr>
            <w:tcW w:type="dxa" w:w="4533"/>
          </w:tcPr>
          <w:p>
            <w:pPr>
              <w:spacing w:before="20" w:after="20"/>
            </w:pPr>
            <w:r>
              <w:rPr>
                <w:sz w:val="18"/>
              </w:rPr>
            </w:r>
            <w:r>
              <w:rPr>
                <w:rFonts w:ascii="宋体" w:hAnsi="宋体" w:eastAsia="宋体"/>
                <w:b w:val="0"/>
                <w:sz w:val="18"/>
              </w:rPr>
              <w:t xml:space="preserve">窗口外调用 </w:t>
            </w:r>
            <w:r>
              <w:rPr>
                <w:rFonts w:ascii="Consolas" w:hAnsi="Consolas" w:eastAsia="Consolas"/>
                <w:sz w:val="18"/>
              </w:rPr>
              <w:t>POST /api/v1/attendance/sign-in</w:t>
            </w:r>
            <w:r>
              <w:rPr>
                <w:rFonts w:ascii="宋体" w:hAnsi="宋体" w:eastAsia="宋体"/>
                <w:b w:val="0"/>
                <w:sz w:val="18"/>
              </w:rPr>
              <w:t xml:space="preserve"> 返回 </w:t>
            </w:r>
            <w:r>
              <w:rPr>
                <w:rFonts w:ascii="Consolas" w:hAnsi="Consolas" w:eastAsia="Consolas"/>
                <w:sz w:val="18"/>
              </w:rPr>
              <w:t>10001 签到尚未开放，活动开始前 30 分钟才可签到</w:t>
            </w:r>
          </w:p>
        </w:tc>
      </w:tr>
      <w:tr>
        <w:tc>
          <w:tcPr>
            <w:tcW w:type="dxa" w:w="4533"/>
          </w:tcPr>
          <w:p>
            <w:pPr>
              <w:spacing w:before="20" w:after="20"/>
            </w:pPr>
            <w:r>
              <w:rPr>
                <w:sz w:val="18"/>
              </w:rPr>
            </w:r>
            <w:r>
              <w:rPr>
                <w:rFonts w:ascii="宋体" w:hAnsi="宋体" w:eastAsia="宋体"/>
                <w:b/>
                <w:sz w:val="18"/>
              </w:rPr>
              <w:t>签到接口是学生专属</w:t>
            </w:r>
          </w:p>
        </w:tc>
        <w:tc>
          <w:tcPr>
            <w:tcW w:type="dxa" w:w="4533"/>
          </w:tcPr>
          <w:p>
            <w:pPr>
              <w:spacing w:before="20" w:after="20"/>
            </w:pPr>
            <w:r>
              <w:rPr>
                <w:sz w:val="18"/>
              </w:rPr>
            </w:r>
            <w:r>
              <w:rPr>
                <w:rFonts w:ascii="宋体" w:hAnsi="宋体" w:eastAsia="宋体"/>
                <w:b w:val="0"/>
                <w:sz w:val="18"/>
              </w:rPr>
              <w:t xml:space="preserve">用组织管理员 token 调用返回 </w:t>
            </w:r>
            <w:r>
              <w:rPr>
                <w:rFonts w:ascii="Consolas" w:hAnsi="Consolas" w:eastAsia="Consolas"/>
                <w:sz w:val="18"/>
              </w:rPr>
              <w:t>10003</w:t>
            </w:r>
            <w:r>
              <w:rPr>
                <w:rFonts w:ascii="宋体" w:hAnsi="宋体" w:eastAsia="宋体"/>
                <w:b w:val="0"/>
                <w:sz w:val="18"/>
              </w:rPr>
              <w:t xml:space="preserve">（该接口按会话里的 </w:t>
            </w:r>
            <w:r>
              <w:rPr>
                <w:rFonts w:ascii="Consolas" w:hAnsi="Consolas" w:eastAsia="Consolas"/>
                <w:sz w:val="18"/>
              </w:rPr>
              <w:t>studentId</w:t>
            </w:r>
            <w:r>
              <w:rPr>
                <w:rFonts w:ascii="宋体" w:hAnsi="宋体" w:eastAsia="宋体"/>
                <w:b w:val="0"/>
                <w:sz w:val="18"/>
              </w:rPr>
              <w:t xml:space="preserve"> 定位本人，与 </w:t>
            </w:r>
            <w:r>
              <w:rPr>
                <w:rFonts w:ascii="Consolas" w:hAnsi="Consolas" w:eastAsia="Consolas"/>
                <w:sz w:val="18"/>
              </w:rPr>
              <w:t>StudentIdentityUtils</w:t>
            </w:r>
            <w:r>
              <w:rPr>
                <w:rFonts w:ascii="宋体" w:hAnsi="宋体" w:eastAsia="宋体"/>
                <w:b w:val="0"/>
                <w:sz w:val="18"/>
              </w:rPr>
              <w:t xml:space="preserve"> 的越权防护一致）</w:t>
            </w:r>
          </w:p>
        </w:tc>
      </w:tr>
      <w:tr>
        <w:tc>
          <w:tcPr>
            <w:tcW w:type="dxa" w:w="4533"/>
          </w:tcPr>
          <w:p>
            <w:pPr>
              <w:spacing w:before="20" w:after="20"/>
            </w:pPr>
            <w:r>
              <w:rPr>
                <w:sz w:val="18"/>
              </w:rPr>
            </w:r>
            <w:r>
              <w:rPr>
                <w:rFonts w:ascii="Consolas" w:hAnsi="Consolas" w:eastAsia="Consolas"/>
                <w:sz w:val="18"/>
              </w:rPr>
              <w:t>TC-F-36</w:t>
            </w:r>
            <w:r>
              <w:rPr>
                <w:rFonts w:ascii="宋体" w:hAnsi="宋体" w:eastAsia="宋体"/>
                <w:b w:val="0"/>
                <w:sz w:val="18"/>
              </w:rPr>
              <w:t>（学生自助签到）</w:t>
            </w:r>
          </w:p>
        </w:tc>
        <w:tc>
          <w:tcPr>
            <w:tcW w:type="dxa" w:w="4533"/>
          </w:tcPr>
          <w:p>
            <w:pPr>
              <w:spacing w:before="20" w:after="20"/>
            </w:pPr>
            <w:r>
              <w:rPr>
                <w:sz w:val="18"/>
              </w:rPr>
            </w:r>
            <w:r>
              <w:rPr>
                <w:rFonts w:ascii="宋体" w:hAnsi="宋体" w:eastAsia="宋体"/>
                <w:b/>
                <w:sz w:val="18"/>
              </w:rPr>
              <w:t>仍未通过</w:t>
            </w:r>
            <w:r>
              <w:rPr>
                <w:rFonts w:ascii="宋体" w:hAnsi="宋体" w:eastAsia="宋体"/>
                <w:b w:val="0"/>
                <w:sz w:val="18"/>
              </w:rPr>
              <w:t xml:space="preserve"> —— 学生端没有页面入口，且报名 VO 不返回 </w:t>
            </w:r>
            <w:r>
              <w:rPr>
                <w:rFonts w:ascii="Consolas" w:hAnsi="Consolas" w:eastAsia="Consolas"/>
                <w:sz w:val="18"/>
              </w:rPr>
              <w:t>attendanceId</w:t>
            </w:r>
            <w:r>
              <w:rPr>
                <w:rFonts w:ascii="宋体" w:hAnsi="宋体" w:eastAsia="宋体"/>
                <w:b w:val="0"/>
                <w:sz w:val="18"/>
              </w:rPr>
              <w:t>，学生无从取得该参数。</w:t>
            </w:r>
            <w:r>
              <w:rPr>
                <w:rFonts w:ascii="宋体" w:hAnsi="宋体" w:eastAsia="宋体"/>
                <w:b/>
                <w:sz w:val="18"/>
              </w:rPr>
              <w:t>属已知限制</w:t>
            </w:r>
          </w:p>
        </w:tc>
      </w:tr>
    </w:tbl>
    <w:p/>
    <w:p>
      <w:pPr>
        <w:spacing w:before="40" w:after="80" w:line="336" w:lineRule="auto"/>
        <w:ind w:firstLine="420"/>
      </w:pPr>
      <w:r>
        <w:rPr>
          <w:rFonts w:ascii="宋体" w:hAnsi="宋体" w:eastAsia="宋体"/>
          <w:b/>
        </w:rPr>
        <w:t>结论</w:t>
      </w:r>
      <w:r>
        <w:rPr>
          <w:rFonts w:ascii="宋体" w:hAnsi="宋体" w:eastAsia="宋体"/>
          <w:b w:val="0"/>
        </w:rPr>
        <w:t xml:space="preserve">：5 条中 </w:t>
      </w:r>
      <w:r>
        <w:rPr>
          <w:rFonts w:ascii="宋体" w:hAnsi="宋体" w:eastAsia="宋体"/>
          <w:b/>
        </w:rPr>
        <w:t>2 条通过</w:t>
      </w:r>
      <w:r>
        <w:rPr>
          <w:rFonts w:ascii="宋体" w:hAnsi="宋体" w:eastAsia="宋体"/>
          <w:b w:val="0"/>
        </w:rPr>
        <w:t>（</w:t>
      </w:r>
      <w:r>
        <w:rPr>
          <w:rFonts w:ascii="Consolas" w:hAnsi="Consolas" w:eastAsia="Consolas"/>
          <w:sz w:val="19"/>
        </w:rPr>
        <w:t>TC-F-34</w:t>
      </w:r>
      <w:r>
        <w:rPr>
          <w:rFonts w:ascii="宋体" w:hAnsi="宋体" w:eastAsia="宋体"/>
          <w:b w:val="0"/>
        </w:rPr>
        <w:t xml:space="preserve"> 未签到直接签退被拒、</w:t>
      </w:r>
      <w:r>
        <w:rPr>
          <w:rFonts w:ascii="Consolas" w:hAnsi="Consolas" w:eastAsia="Consolas"/>
          <w:sz w:val="19"/>
        </w:rPr>
        <w:t>TC-F-35</w:t>
      </w:r>
      <w:r>
        <w:rPr>
          <w:rFonts w:ascii="宋体" w:hAnsi="宋体" w:eastAsia="宋体"/>
          <w:b w:val="0"/>
        </w:rPr>
        <w:t xml:space="preserve"> 签到列表与状态筛选正常），</w:t>
      </w:r>
    </w:p>
    <w:p>
      <w:pPr>
        <w:spacing w:before="40" w:after="80" w:line="336" w:lineRule="auto"/>
        <w:ind w:firstLine="420"/>
      </w:pPr>
      <w:r>
        <w:rPr>
          <w:rFonts w:ascii="宋体" w:hAnsi="宋体" w:eastAsia="宋体"/>
          <w:b/>
        </w:rPr>
        <w:t>3 条计入"受限/未通过"</w:t>
      </w:r>
      <w:r>
        <w:rPr>
          <w:rFonts w:ascii="宋体" w:hAnsi="宋体" w:eastAsia="宋体"/>
          <w:b w:val="0"/>
        </w:rPr>
        <w:t>：</w:t>
      </w:r>
    </w:p>
    <w:p>
      <w:pPr>
        <w:pStyle w:val="ListBullet"/>
      </w:pPr>
      <w:r>
        <w:rPr>
          <w:rFonts w:ascii="Consolas" w:hAnsi="Consolas" w:eastAsia="Consolas"/>
          <w:sz w:val="19"/>
        </w:rPr>
        <w:t>TC-F-32</w:t>
      </w:r>
      <w:r>
        <w:rPr>
          <w:rFonts w:ascii="宋体" w:hAnsi="宋体" w:eastAsia="宋体"/>
          <w:b w:val="0"/>
        </w:rPr>
        <w:t xml:space="preserve"> / </w:t>
      </w:r>
      <w:r>
        <w:rPr>
          <w:rFonts w:ascii="Consolas" w:hAnsi="Consolas" w:eastAsia="Consolas"/>
          <w:sz w:val="19"/>
        </w:rPr>
        <w:t>TC-F-33</w:t>
      </w:r>
      <w:r>
        <w:rPr>
          <w:rFonts w:ascii="宋体" w:hAnsi="宋体" w:eastAsia="宋体"/>
          <w:b w:val="0"/>
        </w:rPr>
        <w:t>：</w:t>
      </w:r>
      <w:r>
        <w:rPr>
          <w:rFonts w:ascii="宋体" w:hAnsi="宋体" w:eastAsia="宋体"/>
          <w:b/>
        </w:rPr>
        <w:t>窗口外无法签到</w:t>
      </w:r>
      <w:r>
        <w:rPr>
          <w:rFonts w:ascii="宋体" w:hAnsi="宋体" w:eastAsia="宋体"/>
          <w:b w:val="0"/>
        </w:rPr>
        <w:t>（返回"签到尚未开放"）——</w:t>
      </w:r>
    </w:p>
    <w:p>
      <w:pPr>
        <w:spacing w:before="40" w:after="80" w:line="336" w:lineRule="auto"/>
        <w:ind w:firstLine="420"/>
      </w:pPr>
      <w:r>
        <w:rPr>
          <w:rFonts w:ascii="宋体" w:hAnsi="宋体" w:eastAsia="宋体"/>
          <w:b/>
        </w:rPr>
        <w:t>判定为"符合设计，非缺陷"</w:t>
      </w:r>
      <w:r>
        <w:rPr>
          <w:rFonts w:ascii="宋体" w:hAnsi="宋体" w:eastAsia="宋体"/>
          <w:b w:val="0"/>
        </w:rPr>
        <w:t>；窗口内可签到，窗口外走组织端人工修正；</w:t>
      </w:r>
    </w:p>
    <w:p>
      <w:pPr>
        <w:pStyle w:val="ListBullet"/>
      </w:pPr>
      <w:r>
        <w:rPr>
          <w:rFonts w:ascii="Consolas" w:hAnsi="Consolas" w:eastAsia="Consolas"/>
          <w:sz w:val="19"/>
        </w:rPr>
        <w:t>TC-F-36</w:t>
      </w:r>
      <w:r>
        <w:rPr>
          <w:rFonts w:ascii="宋体" w:hAnsi="宋体" w:eastAsia="宋体"/>
          <w:b w:val="0"/>
        </w:rPr>
        <w:t>：</w:t>
      </w:r>
      <w:r>
        <w:rPr>
          <w:rFonts w:ascii="宋体" w:hAnsi="宋体" w:eastAsia="宋体"/>
          <w:b/>
        </w:rPr>
        <w:t>未实现</w:t>
      </w:r>
      <w:r>
        <w:rPr>
          <w:rFonts w:ascii="宋体" w:hAnsi="宋体" w:eastAsia="宋体"/>
          <w:b w:val="0"/>
        </w:rPr>
        <w:t>，属已知限制（后端接口存在，仅缺前端入口）。</w:t>
      </w:r>
    </w:p>
    <w:p>
      <w:pPr>
        <w:pStyle w:val="Heading2"/>
      </w:pPr>
      <w:r>
        <w:rPr>
          <w:rFonts w:ascii="黑体" w:hAnsi="黑体" w:eastAsia="黑体"/>
          <w:b w:val="0"/>
        </w:rPr>
        <w:t>5.4.5 时长审核（</w:t>
      </w:r>
      <w:r>
        <w:rPr>
          <w:rFonts w:ascii="Consolas" w:hAnsi="Consolas" w:eastAsia="Consolas"/>
          <w:sz w:val="19"/>
        </w:rPr>
        <w:t>TC-F-37</w:t>
      </w:r>
      <w:r>
        <w:rPr>
          <w:rFonts w:ascii="黑体" w:hAnsi="黑体" w:eastAsia="黑体"/>
          <w:b w:val="0"/>
        </w:rPr>
        <w:t xml:space="preserve"> ~ </w:t>
      </w:r>
      <w:r>
        <w:rPr>
          <w:rFonts w:ascii="Consolas" w:hAnsi="Consolas" w:eastAsia="Consolas"/>
          <w:sz w:val="19"/>
        </w:rPr>
        <w:t>TC-F-43</w:t>
      </w:r>
      <w:r>
        <w:rPr>
          <w:rFonts w:ascii="黑体" w:hAnsi="黑体" w:eastAsia="黑体"/>
          <w:b w:val="0"/>
        </w:rPr>
        <w:t>，7 条）</w:t>
      </w:r>
    </w:p>
    <w:p>
      <w:pPr>
        <w:spacing w:before="40" w:after="80" w:line="336" w:lineRule="auto"/>
        <w:ind w:firstLine="420"/>
      </w:pPr>
      <w:r>
        <w:rPr>
          <w:rFonts w:ascii="宋体" w:hAnsi="宋体" w:eastAsia="宋体"/>
          <w:b/>
        </w:rPr>
        <w:t>用例清单</w:t>
      </w:r>
      <w:r>
        <w:rPr>
          <w:rFonts w:ascii="宋体" w:hAnsi="宋体" w:eastAsia="宋体"/>
          <w:b w:val="0"/>
        </w:rPr>
        <w:t>（</w:t>
      </w:r>
      <w:r>
        <w:rPr>
          <w:rFonts w:ascii="Consolas" w:hAnsi="Consolas" w:eastAsia="Consolas"/>
          <w:sz w:val="19"/>
        </w:rPr>
        <w:t>docs/测试用例表.md:88-94</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编号</w:t>
            </w:r>
          </w:p>
        </w:tc>
        <w:tc>
          <w:tcPr>
            <w:tcW w:type="dxa" w:w="2266"/>
          </w:tcPr>
          <w:p>
            <w:pPr>
              <w:spacing w:before="20" w:after="20"/>
            </w:pPr>
            <w:r>
              <w:rPr>
                <w:b/>
                <w:sz w:val="18"/>
              </w:rPr>
            </w:r>
            <w:r>
              <w:rPr>
                <w:rFonts w:ascii="宋体" w:hAnsi="宋体" w:eastAsia="宋体"/>
                <w:b/>
                <w:sz w:val="18"/>
              </w:rPr>
              <w:t>角色</w:t>
            </w:r>
          </w:p>
        </w:tc>
        <w:tc>
          <w:tcPr>
            <w:tcW w:type="dxa" w:w="2266"/>
          </w:tcPr>
          <w:p>
            <w:pPr>
              <w:spacing w:before="20" w:after="20"/>
            </w:pPr>
            <w:r>
              <w:rPr>
                <w:b/>
                <w:sz w:val="18"/>
              </w:rPr>
            </w:r>
            <w:r>
              <w:rPr>
                <w:rFonts w:ascii="宋体" w:hAnsi="宋体" w:eastAsia="宋体"/>
                <w:b/>
                <w:sz w:val="18"/>
              </w:rPr>
              <w:t>操作</w:t>
            </w:r>
          </w:p>
        </w:tc>
        <w:tc>
          <w:tcPr>
            <w:tcW w:type="dxa" w:w="2266"/>
          </w:tcPr>
          <w:p>
            <w:pPr>
              <w:spacing w:before="20" w:after="20"/>
            </w:pPr>
            <w:r>
              <w:rPr>
                <w:b/>
                <w:sz w:val="18"/>
              </w:rPr>
            </w:r>
            <w:r>
              <w:rPr>
                <w:rFonts w:ascii="宋体" w:hAnsi="宋体" w:eastAsia="宋体"/>
                <w:b/>
                <w:sz w:val="18"/>
              </w:rPr>
              <w:t>预期结果</w:t>
            </w:r>
          </w:p>
        </w:tc>
      </w:tr>
      <w:tr>
        <w:tc>
          <w:tcPr>
            <w:tcW w:type="dxa" w:w="2266"/>
          </w:tcPr>
          <w:p>
            <w:pPr>
              <w:spacing w:before="20" w:after="20"/>
            </w:pPr>
            <w:r>
              <w:rPr>
                <w:sz w:val="18"/>
              </w:rPr>
            </w:r>
            <w:r>
              <w:rPr>
                <w:rFonts w:ascii="Consolas" w:hAnsi="Consolas" w:eastAsia="Consolas"/>
                <w:sz w:val="18"/>
              </w:rPr>
              <w:t>TC-F-37</w:t>
            </w:r>
          </w:p>
        </w:tc>
        <w:tc>
          <w:tcPr>
            <w:tcW w:type="dxa" w:w="2266"/>
          </w:tcPr>
          <w:p>
            <w:pPr>
              <w:spacing w:before="20" w:after="20"/>
            </w:pPr>
            <w:r>
              <w:rPr>
                <w:sz w:val="18"/>
              </w:rPr>
            </w:r>
            <w:r>
              <w:rPr>
                <w:rFonts w:ascii="宋体" w:hAnsi="宋体" w:eastAsia="宋体"/>
                <w:b w:val="0"/>
                <w:sz w:val="18"/>
              </w:rPr>
              <w:t>组织管理员</w:t>
            </w:r>
          </w:p>
        </w:tc>
        <w:tc>
          <w:tcPr>
            <w:tcW w:type="dxa" w:w="2266"/>
          </w:tcPr>
          <w:p>
            <w:pPr>
              <w:spacing w:before="20" w:after="20"/>
            </w:pPr>
            <w:r>
              <w:rPr>
                <w:sz w:val="18"/>
              </w:rPr>
            </w:r>
            <w:r>
              <w:rPr>
                <w:rFonts w:ascii="宋体" w:hAnsi="宋体" w:eastAsia="宋体"/>
                <w:b w:val="0"/>
                <w:sz w:val="18"/>
              </w:rPr>
              <w:t>提交服务时长（含活动、学生、时长、证明）</w:t>
            </w:r>
          </w:p>
        </w:tc>
        <w:tc>
          <w:tcPr>
            <w:tcW w:type="dxa" w:w="2266"/>
          </w:tcPr>
          <w:p>
            <w:pPr>
              <w:spacing w:before="20" w:after="20"/>
            </w:pPr>
            <w:r>
              <w:rPr>
                <w:sz w:val="18"/>
              </w:rPr>
            </w:r>
            <w:r>
              <w:rPr>
                <w:rFonts w:ascii="宋体" w:hAnsi="宋体" w:eastAsia="宋体"/>
                <w:b w:val="0"/>
                <w:sz w:val="18"/>
              </w:rPr>
              <w:t>提交成功，状态「待审核」</w:t>
            </w:r>
          </w:p>
        </w:tc>
      </w:tr>
      <w:tr>
        <w:tc>
          <w:tcPr>
            <w:tcW w:type="dxa" w:w="2266"/>
          </w:tcPr>
          <w:p>
            <w:pPr>
              <w:spacing w:before="20" w:after="20"/>
            </w:pPr>
            <w:r>
              <w:rPr>
                <w:sz w:val="18"/>
              </w:rPr>
            </w:r>
            <w:r>
              <w:rPr>
                <w:rFonts w:ascii="Consolas" w:hAnsi="Consolas" w:eastAsia="Consolas"/>
                <w:sz w:val="18"/>
              </w:rPr>
              <w:t>TC-F-38</w:t>
            </w:r>
          </w:p>
        </w:tc>
        <w:tc>
          <w:tcPr>
            <w:tcW w:type="dxa" w:w="2266"/>
          </w:tcPr>
          <w:p>
            <w:pPr>
              <w:spacing w:before="20" w:after="20"/>
            </w:pPr>
            <w:r>
              <w:rPr>
                <w:sz w:val="18"/>
              </w:rPr>
            </w:r>
            <w:r>
              <w:rPr>
                <w:rFonts w:ascii="宋体" w:hAnsi="宋体" w:eastAsia="宋体"/>
                <w:b w:val="0"/>
                <w:sz w:val="18"/>
              </w:rPr>
              <w:t>学校管理员</w:t>
            </w:r>
          </w:p>
        </w:tc>
        <w:tc>
          <w:tcPr>
            <w:tcW w:type="dxa" w:w="2266"/>
          </w:tcPr>
          <w:p>
            <w:pPr>
              <w:spacing w:before="20" w:after="20"/>
            </w:pPr>
            <w:r>
              <w:rPr>
                <w:sz w:val="18"/>
              </w:rPr>
            </w:r>
            <w:r>
              <w:rPr>
                <w:rFonts w:ascii="宋体" w:hAnsi="宋体" w:eastAsia="宋体"/>
                <w:b w:val="0"/>
                <w:sz w:val="18"/>
              </w:rPr>
              <w:t>审核通过</w:t>
            </w:r>
          </w:p>
        </w:tc>
        <w:tc>
          <w:tcPr>
            <w:tcW w:type="dxa" w:w="2266"/>
          </w:tcPr>
          <w:p>
            <w:pPr>
              <w:spacing w:before="20" w:after="20"/>
            </w:pPr>
            <w:r>
              <w:rPr>
                <w:sz w:val="18"/>
              </w:rPr>
            </w:r>
            <w:r>
              <w:rPr>
                <w:rFonts w:ascii="宋体" w:hAnsi="宋体" w:eastAsia="宋体"/>
                <w:b w:val="0"/>
                <w:sz w:val="18"/>
              </w:rPr>
              <w:t>成功，</w:t>
            </w:r>
            <w:r>
              <w:rPr>
                <w:rFonts w:ascii="宋体" w:hAnsi="宋体" w:eastAsia="宋体"/>
                <w:b/>
                <w:sz w:val="18"/>
              </w:rPr>
              <w:t>学生 `total_duration` 增加</w:t>
            </w:r>
            <w:r>
              <w:rPr>
                <w:rFonts w:ascii="宋体" w:hAnsi="宋体" w:eastAsia="宋体"/>
                <w:b w:val="0"/>
                <w:sz w:val="18"/>
              </w:rPr>
              <w:t>对应小时数</w:t>
            </w:r>
          </w:p>
        </w:tc>
      </w:tr>
      <w:tr>
        <w:tc>
          <w:tcPr>
            <w:tcW w:type="dxa" w:w="2266"/>
          </w:tcPr>
          <w:p>
            <w:pPr>
              <w:spacing w:before="20" w:after="20"/>
            </w:pPr>
            <w:r>
              <w:rPr>
                <w:sz w:val="18"/>
              </w:rPr>
            </w:r>
            <w:r>
              <w:rPr>
                <w:rFonts w:ascii="Consolas" w:hAnsi="Consolas" w:eastAsia="Consolas"/>
                <w:sz w:val="18"/>
              </w:rPr>
              <w:t>TC-F-39</w:t>
            </w:r>
          </w:p>
        </w:tc>
        <w:tc>
          <w:tcPr>
            <w:tcW w:type="dxa" w:w="2266"/>
          </w:tcPr>
          <w:p>
            <w:pPr>
              <w:spacing w:before="20" w:after="20"/>
            </w:pPr>
            <w:r>
              <w:rPr>
                <w:sz w:val="18"/>
              </w:rPr>
            </w:r>
            <w:r>
              <w:rPr>
                <w:rFonts w:ascii="宋体" w:hAnsi="宋体" w:eastAsia="宋体"/>
                <w:b w:val="0"/>
                <w:sz w:val="18"/>
              </w:rPr>
              <w:t>学校管理员</w:t>
            </w:r>
          </w:p>
        </w:tc>
        <w:tc>
          <w:tcPr>
            <w:tcW w:type="dxa" w:w="2266"/>
          </w:tcPr>
          <w:p>
            <w:pPr>
              <w:spacing w:before="20" w:after="20"/>
            </w:pPr>
            <w:r>
              <w:rPr>
                <w:sz w:val="18"/>
              </w:rPr>
            </w:r>
            <w:r>
              <w:rPr>
                <w:rFonts w:ascii="宋体" w:hAnsi="宋体" w:eastAsia="宋体"/>
                <w:b w:val="0"/>
                <w:sz w:val="18"/>
              </w:rPr>
              <w:t>审核驳回</w:t>
            </w:r>
          </w:p>
        </w:tc>
        <w:tc>
          <w:tcPr>
            <w:tcW w:type="dxa" w:w="2266"/>
          </w:tcPr>
          <w:p>
            <w:pPr>
              <w:spacing w:before="20" w:after="20"/>
            </w:pPr>
            <w:r>
              <w:rPr>
                <w:sz w:val="18"/>
              </w:rPr>
            </w:r>
            <w:r>
              <w:rPr>
                <w:rFonts w:ascii="宋体" w:hAnsi="宋体" w:eastAsia="宋体"/>
                <w:b w:val="0"/>
                <w:sz w:val="18"/>
              </w:rPr>
              <w:t>成功，</w:t>
            </w:r>
            <w:r>
              <w:rPr>
                <w:rFonts w:ascii="宋体" w:hAnsi="宋体" w:eastAsia="宋体"/>
                <w:b/>
                <w:sz w:val="18"/>
              </w:rPr>
              <w:t>学生累计时长不变</w:t>
            </w:r>
          </w:p>
        </w:tc>
      </w:tr>
      <w:tr>
        <w:tc>
          <w:tcPr>
            <w:tcW w:type="dxa" w:w="2266"/>
          </w:tcPr>
          <w:p>
            <w:pPr>
              <w:spacing w:before="20" w:after="20"/>
            </w:pPr>
            <w:r>
              <w:rPr>
                <w:sz w:val="18"/>
              </w:rPr>
            </w:r>
            <w:r>
              <w:rPr>
                <w:rFonts w:ascii="Consolas" w:hAnsi="Consolas" w:eastAsia="Consolas"/>
                <w:sz w:val="18"/>
              </w:rPr>
              <w:t>TC-F-40</w:t>
            </w:r>
          </w:p>
        </w:tc>
        <w:tc>
          <w:tcPr>
            <w:tcW w:type="dxa" w:w="2266"/>
          </w:tcPr>
          <w:p>
            <w:pPr>
              <w:spacing w:before="20" w:after="20"/>
            </w:pPr>
            <w:r>
              <w:rPr>
                <w:sz w:val="18"/>
              </w:rPr>
            </w:r>
            <w:r>
              <w:rPr>
                <w:rFonts w:ascii="宋体" w:hAnsi="宋体" w:eastAsia="宋体"/>
                <w:b w:val="0"/>
                <w:sz w:val="18"/>
              </w:rPr>
              <w:t>学校管理员</w:t>
            </w:r>
          </w:p>
        </w:tc>
        <w:tc>
          <w:tcPr>
            <w:tcW w:type="dxa" w:w="2266"/>
          </w:tcPr>
          <w:p>
            <w:pPr>
              <w:spacing w:before="20" w:after="20"/>
            </w:pPr>
            <w:r>
              <w:rPr>
                <w:sz w:val="18"/>
              </w:rPr>
            </w:r>
            <w:r>
              <w:rPr>
                <w:rFonts w:ascii="宋体" w:hAnsi="宋体" w:eastAsia="宋体"/>
                <w:b w:val="0"/>
                <w:sz w:val="18"/>
              </w:rPr>
              <w:t>批量审核多条时长</w:t>
            </w:r>
          </w:p>
        </w:tc>
        <w:tc>
          <w:tcPr>
            <w:tcW w:type="dxa" w:w="2266"/>
          </w:tcPr>
          <w:p>
            <w:pPr>
              <w:spacing w:before="20" w:after="20"/>
            </w:pPr>
            <w:r>
              <w:rPr>
                <w:sz w:val="18"/>
              </w:rPr>
            </w:r>
            <w:r>
              <w:rPr>
                <w:rFonts w:ascii="宋体" w:hAnsi="宋体" w:eastAsia="宋体"/>
                <w:b w:val="0"/>
                <w:sz w:val="18"/>
              </w:rPr>
              <w:t>成功，逐条结果正确</w:t>
            </w:r>
          </w:p>
        </w:tc>
      </w:tr>
      <w:tr>
        <w:tc>
          <w:tcPr>
            <w:tcW w:type="dxa" w:w="2266"/>
          </w:tcPr>
          <w:p>
            <w:pPr>
              <w:spacing w:before="20" w:after="20"/>
            </w:pPr>
            <w:r>
              <w:rPr>
                <w:sz w:val="18"/>
              </w:rPr>
            </w:r>
            <w:r>
              <w:rPr>
                <w:rFonts w:ascii="Consolas" w:hAnsi="Consolas" w:eastAsia="Consolas"/>
                <w:sz w:val="18"/>
              </w:rPr>
              <w:t>TC-F-41</w:t>
            </w:r>
          </w:p>
        </w:tc>
        <w:tc>
          <w:tcPr>
            <w:tcW w:type="dxa" w:w="2266"/>
          </w:tcPr>
          <w:p>
            <w:pPr>
              <w:spacing w:before="20" w:after="20"/>
            </w:pPr>
            <w:r>
              <w:rPr>
                <w:sz w:val="18"/>
              </w:rPr>
            </w:r>
            <w:r>
              <w:rPr>
                <w:rFonts w:ascii="宋体" w:hAnsi="宋体" w:eastAsia="宋体"/>
                <w:b w:val="0"/>
                <w:sz w:val="18"/>
              </w:rPr>
              <w:t>学校管理员</w:t>
            </w:r>
          </w:p>
        </w:tc>
        <w:tc>
          <w:tcPr>
            <w:tcW w:type="dxa" w:w="2266"/>
          </w:tcPr>
          <w:p>
            <w:pPr>
              <w:spacing w:before="20" w:after="20"/>
            </w:pPr>
            <w:r>
              <w:rPr>
                <w:sz w:val="18"/>
              </w:rPr>
            </w:r>
            <w:r>
              <w:rPr>
                <w:rFonts w:ascii="宋体" w:hAnsi="宋体" w:eastAsia="宋体"/>
                <w:b w:val="0"/>
                <w:sz w:val="18"/>
              </w:rPr>
              <w:t>对已审核的时长再次审核</w:t>
            </w:r>
          </w:p>
        </w:tc>
        <w:tc>
          <w:tcPr>
            <w:tcW w:type="dxa" w:w="2266"/>
          </w:tcPr>
          <w:p>
            <w:pPr>
              <w:spacing w:before="20" w:after="20"/>
            </w:pPr>
            <w:r>
              <w:rPr>
                <w:sz w:val="18"/>
              </w:rPr>
            </w:r>
            <w:r>
              <w:rPr>
                <w:rFonts w:ascii="Consolas" w:hAnsi="Consolas" w:eastAsia="Consolas"/>
                <w:sz w:val="18"/>
              </w:rPr>
              <w:t>40002</w:t>
            </w:r>
            <w:r>
              <w:rPr>
                <w:rFonts w:ascii="宋体" w:hAnsi="宋体" w:eastAsia="宋体"/>
                <w:b w:val="0"/>
                <w:sz w:val="18"/>
              </w:rPr>
              <w:t xml:space="preserve"> 该记录已审核，无法重复操作</w:t>
            </w:r>
          </w:p>
        </w:tc>
      </w:tr>
      <w:tr>
        <w:tc>
          <w:tcPr>
            <w:tcW w:type="dxa" w:w="2266"/>
          </w:tcPr>
          <w:p>
            <w:pPr>
              <w:spacing w:before="20" w:after="20"/>
            </w:pPr>
            <w:r>
              <w:rPr>
                <w:sz w:val="18"/>
              </w:rPr>
            </w:r>
            <w:r>
              <w:rPr>
                <w:rFonts w:ascii="Consolas" w:hAnsi="Consolas" w:eastAsia="Consolas"/>
                <w:sz w:val="18"/>
              </w:rPr>
              <w:t>TC-F-42</w:t>
            </w:r>
          </w:p>
        </w:tc>
        <w:tc>
          <w:tcPr>
            <w:tcW w:type="dxa" w:w="2266"/>
          </w:tcPr>
          <w:p>
            <w:pPr>
              <w:spacing w:before="20" w:after="20"/>
            </w:pPr>
            <w:r>
              <w:rPr>
                <w:sz w:val="18"/>
              </w:rPr>
            </w:r>
            <w:r>
              <w:rPr>
                <w:rFonts w:ascii="宋体" w:hAnsi="宋体" w:eastAsia="宋体"/>
                <w:b w:val="0"/>
                <w:sz w:val="18"/>
              </w:rPr>
              <w:t>学校管理员</w:t>
            </w:r>
          </w:p>
        </w:tc>
        <w:tc>
          <w:tcPr>
            <w:tcW w:type="dxa" w:w="2266"/>
          </w:tcPr>
          <w:p>
            <w:pPr>
              <w:spacing w:before="20" w:after="20"/>
            </w:pPr>
            <w:r>
              <w:rPr>
                <w:sz w:val="18"/>
              </w:rPr>
            </w:r>
            <w:r>
              <w:rPr>
                <w:rFonts w:ascii="宋体" w:hAnsi="宋体" w:eastAsia="宋体"/>
                <w:b w:val="0"/>
                <w:sz w:val="18"/>
              </w:rPr>
              <w:t>查看时长审核汇总（三态条数）</w:t>
            </w:r>
          </w:p>
        </w:tc>
        <w:tc>
          <w:tcPr>
            <w:tcW w:type="dxa" w:w="2266"/>
          </w:tcPr>
          <w:p>
            <w:pPr>
              <w:spacing w:before="20" w:after="20"/>
            </w:pPr>
            <w:r>
              <w:rPr>
                <w:sz w:val="18"/>
              </w:rPr>
            </w:r>
            <w:r>
              <w:rPr>
                <w:rFonts w:ascii="宋体" w:hAnsi="宋体" w:eastAsia="宋体"/>
                <w:b w:val="0"/>
                <w:sz w:val="18"/>
              </w:rPr>
              <w:t>汇总数与列表条数一致</w:t>
            </w:r>
          </w:p>
        </w:tc>
      </w:tr>
      <w:tr>
        <w:tc>
          <w:tcPr>
            <w:tcW w:type="dxa" w:w="2266"/>
          </w:tcPr>
          <w:p>
            <w:pPr>
              <w:spacing w:before="20" w:after="20"/>
            </w:pPr>
            <w:r>
              <w:rPr>
                <w:sz w:val="18"/>
              </w:rPr>
            </w:r>
            <w:r>
              <w:rPr>
                <w:rFonts w:ascii="Consolas" w:hAnsi="Consolas" w:eastAsia="Consolas"/>
                <w:sz w:val="18"/>
              </w:rPr>
              <w:t>TC-F-43</w:t>
            </w:r>
          </w:p>
        </w:tc>
        <w:tc>
          <w:tcPr>
            <w:tcW w:type="dxa" w:w="2266"/>
          </w:tcPr>
          <w:p>
            <w:pPr>
              <w:spacing w:before="20" w:after="20"/>
            </w:pPr>
            <w:r>
              <w:rPr>
                <w:sz w:val="18"/>
              </w:rPr>
            </w:r>
            <w:r>
              <w:rPr>
                <w:rFonts w:ascii="宋体" w:hAnsi="宋体" w:eastAsia="宋体"/>
                <w:b w:val="0"/>
                <w:sz w:val="18"/>
              </w:rPr>
              <w:t>组织管理员</w:t>
            </w:r>
          </w:p>
        </w:tc>
        <w:tc>
          <w:tcPr>
            <w:tcW w:type="dxa" w:w="2266"/>
          </w:tcPr>
          <w:p>
            <w:pPr>
              <w:spacing w:before="20" w:after="20"/>
            </w:pPr>
            <w:r>
              <w:rPr>
                <w:sz w:val="18"/>
              </w:rPr>
            </w:r>
            <w:r>
              <w:rPr>
                <w:rFonts w:ascii="宋体" w:hAnsi="宋体" w:eastAsia="宋体"/>
                <w:b w:val="0"/>
                <w:sz w:val="18"/>
              </w:rPr>
              <w:t>提交时长时选择</w:t>
            </w:r>
            <w:r>
              <w:rPr>
                <w:rFonts w:ascii="宋体" w:hAnsi="宋体" w:eastAsia="宋体"/>
                <w:b/>
                <w:sz w:val="18"/>
              </w:rPr>
              <w:t>非本组织</w:t>
            </w:r>
            <w:r>
              <w:rPr>
                <w:rFonts w:ascii="宋体" w:hAnsi="宋体" w:eastAsia="宋体"/>
                <w:b w:val="0"/>
                <w:sz w:val="18"/>
              </w:rPr>
              <w:t>活动的学生</w:t>
            </w:r>
          </w:p>
        </w:tc>
        <w:tc>
          <w:tcPr>
            <w:tcW w:type="dxa" w:w="2266"/>
          </w:tcPr>
          <w:p>
            <w:pPr>
              <w:spacing w:before="20" w:after="20"/>
            </w:pPr>
            <w:r>
              <w:rPr>
                <w:sz w:val="18"/>
              </w:rPr>
            </w:r>
            <w:r>
              <w:rPr>
                <w:rFonts w:ascii="Consolas" w:hAnsi="Consolas" w:eastAsia="Consolas"/>
                <w:sz w:val="18"/>
              </w:rPr>
              <w:t>20003</w:t>
            </w:r>
            <w:r>
              <w:rPr>
                <w:rFonts w:ascii="宋体" w:hAnsi="宋体" w:eastAsia="宋体"/>
                <w:b w:val="0"/>
                <w:sz w:val="18"/>
              </w:rPr>
              <w:t xml:space="preserve"> 或 </w:t>
            </w:r>
            <w:r>
              <w:rPr>
                <w:rFonts w:ascii="Consolas" w:hAnsi="Consolas" w:eastAsia="Consolas"/>
                <w:sz w:val="18"/>
              </w:rPr>
              <w:t>30008</w:t>
            </w:r>
            <w:r>
              <w:rPr>
                <w:rFonts w:ascii="宋体" w:hAnsi="宋体" w:eastAsia="宋体"/>
                <w:b w:val="0"/>
                <w:sz w:val="18"/>
              </w:rPr>
              <w:t>（越权/无有效报名）</w:t>
            </w:r>
          </w:p>
        </w:tc>
      </w:tr>
    </w:tbl>
    <w:p/>
    <w:p>
      <w:pPr>
        <w:spacing w:before="40" w:after="80" w:line="336" w:lineRule="auto"/>
        <w:ind w:firstLine="420"/>
      </w:pPr>
      <w:r>
        <w:rPr>
          <w:rFonts w:ascii="宋体" w:hAnsi="宋体" w:eastAsia="宋体"/>
          <w:b/>
        </w:rPr>
        <w:t>实测结果</w:t>
      </w:r>
      <w:r>
        <w:rPr>
          <w:rFonts w:ascii="宋体" w:hAnsi="宋体" w:eastAsia="宋体"/>
          <w:b w:val="0"/>
        </w:rPr>
        <w:t>（</w:t>
      </w:r>
      <w:r>
        <w:rPr>
          <w:rFonts w:ascii="Consolas" w:hAnsi="Consolas" w:eastAsia="Consolas"/>
          <w:sz w:val="19"/>
        </w:rPr>
        <w:t>docs/测试报告.md:79-81</w:t>
      </w:r>
      <w:r>
        <w:rPr>
          <w:rFonts w:ascii="宋体" w:hAnsi="宋体" w:eastAsia="宋体"/>
          <w:b w:val="0"/>
        </w:rPr>
        <w:t>）：</w:t>
      </w:r>
    </w:p>
    <w:p>
      <w:pPr>
        <w:spacing w:before="60" w:after="60"/>
        <w:ind w:left="454"/>
      </w:pPr>
      <w:r>
        <w:rPr>
          <w:rFonts w:ascii="宋体" w:hAnsi="宋体" w:eastAsia="宋体"/>
          <w:b w:val="0"/>
          <w:color w:val="444444"/>
          <w:sz w:val="20"/>
        </w:rPr>
        <w:t>组织端提交时长成功（</w:t>
      </w:r>
      <w:r>
        <w:rPr>
          <w:rFonts w:ascii="Consolas" w:hAnsi="Consolas" w:eastAsia="Consolas"/>
          <w:color w:val="444444"/>
          <w:sz w:val="20"/>
        </w:rPr>
        <w:t>code=0</w:t>
      </w:r>
      <w:r>
        <w:rPr>
          <w:rFonts w:ascii="宋体" w:hAnsi="宋体" w:eastAsia="宋体"/>
          <w:b w:val="0"/>
          <w:color w:val="444444"/>
          <w:sz w:val="20"/>
        </w:rPr>
        <w:t>）；学校端能看到待审记录（</w:t>
      </w:r>
      <w:r>
        <w:rPr>
          <w:rFonts w:ascii="Consolas" w:hAnsi="Consolas" w:eastAsia="Consolas"/>
          <w:color w:val="444444"/>
          <w:sz w:val="20"/>
        </w:rPr>
        <w:t>hours=2.5</w:t>
      </w:r>
      <w:r>
        <w:rPr>
          <w:rFonts w:ascii="宋体" w:hAnsi="宋体" w:eastAsia="宋体"/>
          <w:b w:val="0"/>
          <w:color w:val="444444"/>
          <w:sz w:val="20"/>
        </w:rPr>
        <w:t xml:space="preserve">）并审核通过； 学生累计时长由 </w:t>
      </w:r>
      <w:r>
        <w:rPr>
          <w:rFonts w:ascii="宋体" w:hAnsi="宋体" w:eastAsia="宋体"/>
          <w:b/>
          <w:color w:val="444444"/>
          <w:sz w:val="20"/>
        </w:rPr>
        <w:t>0.0 变为 2.5</w:t>
      </w:r>
      <w:r>
        <w:rPr>
          <w:rFonts w:ascii="宋体" w:hAnsi="宋体" w:eastAsia="宋体"/>
          <w:b w:val="0"/>
          <w:color w:val="444444"/>
          <w:sz w:val="20"/>
        </w:rPr>
        <w:t>；重复提交被拒 （</w:t>
      </w:r>
      <w:r>
        <w:rPr>
          <w:rFonts w:ascii="Consolas" w:hAnsi="Consolas" w:eastAsia="Consolas"/>
          <w:color w:val="444444"/>
          <w:sz w:val="20"/>
        </w:rPr>
        <w:t>10001 该学生此活动的服务时长已通过审核，无法重复提交</w:t>
      </w:r>
      <w:r>
        <w:rPr>
          <w:rFonts w:ascii="宋体" w:hAnsi="宋体" w:eastAsia="宋体"/>
          <w:b w:val="0"/>
          <w:color w:val="444444"/>
          <w:sz w:val="20"/>
        </w:rPr>
        <w:t>）。</w:t>
      </w:r>
    </w:p>
    <w:p>
      <w:pPr>
        <w:spacing w:before="40" w:after="80" w:line="336" w:lineRule="auto"/>
        <w:ind w:firstLine="420"/>
      </w:pPr>
      <w:r>
        <w:rPr>
          <w:rFonts w:ascii="宋体" w:hAnsi="宋体" w:eastAsia="宋体"/>
          <w:b/>
        </w:rPr>
        <w:t>结论</w:t>
      </w:r>
      <w:r>
        <w:rPr>
          <w:rFonts w:ascii="宋体" w:hAnsi="宋体" w:eastAsia="宋体"/>
          <w:b w:val="0"/>
        </w:rPr>
        <w:t>：7 条</w:t>
      </w:r>
      <w:r>
        <w:rPr>
          <w:rFonts w:ascii="宋体" w:hAnsi="宋体" w:eastAsia="宋体"/>
          <w:b/>
        </w:rPr>
        <w:t>全部通过</w:t>
      </w:r>
      <w:r>
        <w:rPr>
          <w:rFonts w:ascii="宋体" w:hAnsi="宋体" w:eastAsia="宋体"/>
          <w:b w:val="0"/>
        </w:rPr>
        <w:t>。</w:t>
      </w:r>
    </w:p>
    <w:p>
      <w:pPr>
        <w:pStyle w:val="Heading2"/>
      </w:pPr>
      <w:r>
        <w:rPr>
          <w:rFonts w:ascii="黑体" w:hAnsi="黑体" w:eastAsia="黑体"/>
          <w:b w:val="0"/>
        </w:rPr>
        <w:t>5.4.6 公益画像与数据看板（</w:t>
      </w:r>
      <w:r>
        <w:rPr>
          <w:rFonts w:ascii="Consolas" w:hAnsi="Consolas" w:eastAsia="Consolas"/>
          <w:sz w:val="19"/>
        </w:rPr>
        <w:t>TC-F-44</w:t>
      </w:r>
      <w:r>
        <w:rPr>
          <w:rFonts w:ascii="黑体" w:hAnsi="黑体" w:eastAsia="黑体"/>
          <w:b w:val="0"/>
        </w:rPr>
        <w:t xml:space="preserve"> ~ </w:t>
      </w:r>
      <w:r>
        <w:rPr>
          <w:rFonts w:ascii="Consolas" w:hAnsi="Consolas" w:eastAsia="Consolas"/>
          <w:sz w:val="19"/>
        </w:rPr>
        <w:t>TC-F-48</w:t>
      </w:r>
      <w:r>
        <w:rPr>
          <w:rFonts w:ascii="黑体" w:hAnsi="黑体" w:eastAsia="黑体"/>
          <w:b w:val="0"/>
        </w:rPr>
        <w:t>，5 条）</w:t>
      </w:r>
    </w:p>
    <w:p>
      <w:pPr>
        <w:spacing w:before="40" w:after="80" w:line="336" w:lineRule="auto"/>
        <w:ind w:firstLine="420"/>
      </w:pPr>
      <w:r>
        <w:rPr>
          <w:rFonts w:ascii="宋体" w:hAnsi="宋体" w:eastAsia="宋体"/>
          <w:b/>
        </w:rPr>
        <w:t>用例清单</w:t>
      </w:r>
      <w:r>
        <w:rPr>
          <w:rFonts w:ascii="宋体" w:hAnsi="宋体" w:eastAsia="宋体"/>
          <w:b w:val="0"/>
        </w:rPr>
        <w:t>（</w:t>
      </w:r>
      <w:r>
        <w:rPr>
          <w:rFonts w:ascii="Consolas" w:hAnsi="Consolas" w:eastAsia="Consolas"/>
          <w:sz w:val="19"/>
        </w:rPr>
        <w:t>docs/测试用例表.md:100-104</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编号</w:t>
            </w:r>
          </w:p>
        </w:tc>
        <w:tc>
          <w:tcPr>
            <w:tcW w:type="dxa" w:w="2266"/>
          </w:tcPr>
          <w:p>
            <w:pPr>
              <w:spacing w:before="20" w:after="20"/>
            </w:pPr>
            <w:r>
              <w:rPr>
                <w:b/>
                <w:sz w:val="18"/>
              </w:rPr>
            </w:r>
            <w:r>
              <w:rPr>
                <w:rFonts w:ascii="宋体" w:hAnsi="宋体" w:eastAsia="宋体"/>
                <w:b/>
                <w:sz w:val="18"/>
              </w:rPr>
              <w:t>角色</w:t>
            </w:r>
          </w:p>
        </w:tc>
        <w:tc>
          <w:tcPr>
            <w:tcW w:type="dxa" w:w="2266"/>
          </w:tcPr>
          <w:p>
            <w:pPr>
              <w:spacing w:before="20" w:after="20"/>
            </w:pPr>
            <w:r>
              <w:rPr>
                <w:b/>
                <w:sz w:val="18"/>
              </w:rPr>
            </w:r>
            <w:r>
              <w:rPr>
                <w:rFonts w:ascii="宋体" w:hAnsi="宋体" w:eastAsia="宋体"/>
                <w:b/>
                <w:sz w:val="18"/>
              </w:rPr>
              <w:t>操作</w:t>
            </w:r>
          </w:p>
        </w:tc>
        <w:tc>
          <w:tcPr>
            <w:tcW w:type="dxa" w:w="2266"/>
          </w:tcPr>
          <w:p>
            <w:pPr>
              <w:spacing w:before="20" w:after="20"/>
            </w:pPr>
            <w:r>
              <w:rPr>
                <w:b/>
                <w:sz w:val="18"/>
              </w:rPr>
            </w:r>
            <w:r>
              <w:rPr>
                <w:rFonts w:ascii="宋体" w:hAnsi="宋体" w:eastAsia="宋体"/>
                <w:b/>
                <w:sz w:val="18"/>
              </w:rPr>
              <w:t>预期结果</w:t>
            </w:r>
          </w:p>
        </w:tc>
      </w:tr>
      <w:tr>
        <w:tc>
          <w:tcPr>
            <w:tcW w:type="dxa" w:w="2266"/>
          </w:tcPr>
          <w:p>
            <w:pPr>
              <w:spacing w:before="20" w:after="20"/>
            </w:pPr>
            <w:r>
              <w:rPr>
                <w:sz w:val="18"/>
              </w:rPr>
            </w:r>
            <w:r>
              <w:rPr>
                <w:rFonts w:ascii="Consolas" w:hAnsi="Consolas" w:eastAsia="Consolas"/>
                <w:sz w:val="18"/>
              </w:rPr>
              <w:t>TC-F-44</w:t>
            </w:r>
          </w:p>
        </w:tc>
        <w:tc>
          <w:tcPr>
            <w:tcW w:type="dxa" w:w="2266"/>
          </w:tcPr>
          <w:p>
            <w:pPr>
              <w:spacing w:before="20" w:after="20"/>
            </w:pPr>
            <w:r>
              <w:rPr>
                <w:sz w:val="18"/>
              </w:rPr>
            </w:r>
            <w:r>
              <w:rPr>
                <w:rFonts w:ascii="宋体" w:hAnsi="宋体" w:eastAsia="宋体"/>
                <w:b w:val="0"/>
                <w:sz w:val="18"/>
              </w:rPr>
              <w:t>学生</w:t>
            </w:r>
          </w:p>
        </w:tc>
        <w:tc>
          <w:tcPr>
            <w:tcW w:type="dxa" w:w="2266"/>
          </w:tcPr>
          <w:p>
            <w:pPr>
              <w:spacing w:before="20" w:after="20"/>
            </w:pPr>
            <w:r>
              <w:rPr>
                <w:sz w:val="18"/>
              </w:rPr>
            </w:r>
            <w:r>
              <w:rPr>
                <w:rFonts w:ascii="宋体" w:hAnsi="宋体" w:eastAsia="宋体"/>
                <w:b w:val="0"/>
                <w:sz w:val="18"/>
              </w:rPr>
              <w:t>打开「我的公益画像」（有累计时长）</w:t>
            </w:r>
          </w:p>
        </w:tc>
        <w:tc>
          <w:tcPr>
            <w:tcW w:type="dxa" w:w="2266"/>
          </w:tcPr>
          <w:p>
            <w:pPr>
              <w:spacing w:before="20" w:after="20"/>
            </w:pPr>
            <w:r>
              <w:rPr>
                <w:sz w:val="18"/>
              </w:rPr>
            </w:r>
            <w:r>
              <w:rPr>
                <w:rFonts w:ascii="宋体" w:hAnsi="宋体" w:eastAsia="宋体"/>
                <w:b w:val="0"/>
                <w:sz w:val="18"/>
              </w:rPr>
              <w:t xml:space="preserve">展示累计时长、公益等级、标签；等级与 </w:t>
            </w:r>
            <w:r>
              <w:rPr>
                <w:rFonts w:ascii="宋体" w:hAnsi="宋体" w:eastAsia="宋体"/>
                <w:b/>
                <w:sz w:val="18"/>
              </w:rPr>
              <w:t>`&lt;3` / 3-6 / 6-10 / 10-20 / 20-40 / `≥40`</w:t>
            </w:r>
            <w:r>
              <w:rPr>
                <w:rFonts w:ascii="宋体" w:hAnsi="宋体" w:eastAsia="宋体"/>
                <w:b w:val="0"/>
                <w:sz w:val="18"/>
              </w:rPr>
              <w:t xml:space="preserve"> 六档口径一致</w:t>
            </w:r>
          </w:p>
        </w:tc>
      </w:tr>
      <w:tr>
        <w:tc>
          <w:tcPr>
            <w:tcW w:type="dxa" w:w="2266"/>
          </w:tcPr>
          <w:p>
            <w:pPr>
              <w:spacing w:before="20" w:after="20"/>
            </w:pPr>
            <w:r>
              <w:rPr>
                <w:sz w:val="18"/>
              </w:rPr>
            </w:r>
            <w:r>
              <w:rPr>
                <w:rFonts w:ascii="Consolas" w:hAnsi="Consolas" w:eastAsia="Consolas"/>
                <w:sz w:val="18"/>
              </w:rPr>
              <w:t>TC-F-45</w:t>
            </w:r>
          </w:p>
        </w:tc>
        <w:tc>
          <w:tcPr>
            <w:tcW w:type="dxa" w:w="2266"/>
          </w:tcPr>
          <w:p>
            <w:pPr>
              <w:spacing w:before="20" w:after="20"/>
            </w:pPr>
            <w:r>
              <w:rPr>
                <w:sz w:val="18"/>
              </w:rPr>
            </w:r>
            <w:r>
              <w:rPr>
                <w:rFonts w:ascii="宋体" w:hAnsi="宋体" w:eastAsia="宋体"/>
                <w:b w:val="0"/>
                <w:sz w:val="18"/>
              </w:rPr>
              <w:t>学生</w:t>
            </w:r>
          </w:p>
        </w:tc>
        <w:tc>
          <w:tcPr>
            <w:tcW w:type="dxa" w:w="2266"/>
          </w:tcPr>
          <w:p>
            <w:pPr>
              <w:spacing w:before="20" w:after="20"/>
            </w:pPr>
            <w:r>
              <w:rPr>
                <w:sz w:val="18"/>
              </w:rPr>
            </w:r>
            <w:r>
              <w:rPr>
                <w:rFonts w:ascii="宋体" w:hAnsi="宋体" w:eastAsia="宋体"/>
                <w:b w:val="0"/>
                <w:sz w:val="18"/>
              </w:rPr>
              <w:t>打开「我的公益画像」（0 小时）</w:t>
            </w:r>
          </w:p>
        </w:tc>
        <w:tc>
          <w:tcPr>
            <w:tcW w:type="dxa" w:w="2266"/>
          </w:tcPr>
          <w:p>
            <w:pPr>
              <w:spacing w:before="20" w:after="20"/>
            </w:pPr>
            <w:r>
              <w:rPr>
                <w:sz w:val="18"/>
              </w:rPr>
            </w:r>
            <w:r>
              <w:rPr>
                <w:rFonts w:ascii="宋体" w:hAnsi="宋体" w:eastAsia="宋体"/>
                <w:b w:val="0"/>
                <w:sz w:val="18"/>
              </w:rPr>
              <w:t xml:space="preserve">等级为「普通志愿者」（0 小时落在 </w:t>
            </w:r>
            <w:r>
              <w:rPr>
                <w:rFonts w:ascii="Consolas" w:hAnsi="Consolas" w:eastAsia="Consolas"/>
                <w:sz w:val="18"/>
              </w:rPr>
              <w:t>&lt;3</w:t>
            </w:r>
            <w:r>
              <w:rPr>
                <w:rFonts w:ascii="宋体" w:hAnsi="宋体" w:eastAsia="宋体"/>
                <w:b w:val="0"/>
                <w:sz w:val="18"/>
              </w:rPr>
              <w:t xml:space="preserve"> 档），</w:t>
            </w:r>
            <w:r>
              <w:rPr>
                <w:rFonts w:ascii="宋体" w:hAnsi="宋体" w:eastAsia="宋体"/>
                <w:b/>
                <w:sz w:val="18"/>
              </w:rPr>
              <w:t>页面不报错</w:t>
            </w:r>
          </w:p>
        </w:tc>
      </w:tr>
      <w:tr>
        <w:tc>
          <w:tcPr>
            <w:tcW w:type="dxa" w:w="2266"/>
          </w:tcPr>
          <w:p>
            <w:pPr>
              <w:spacing w:before="20" w:after="20"/>
            </w:pPr>
            <w:r>
              <w:rPr>
                <w:sz w:val="18"/>
              </w:rPr>
            </w:r>
            <w:r>
              <w:rPr>
                <w:rFonts w:ascii="Consolas" w:hAnsi="Consolas" w:eastAsia="Consolas"/>
                <w:sz w:val="18"/>
              </w:rPr>
              <w:t>TC-F-46</w:t>
            </w:r>
          </w:p>
        </w:tc>
        <w:tc>
          <w:tcPr>
            <w:tcW w:type="dxa" w:w="2266"/>
          </w:tcPr>
          <w:p>
            <w:pPr>
              <w:spacing w:before="20" w:after="20"/>
            </w:pPr>
            <w:r>
              <w:rPr>
                <w:sz w:val="18"/>
              </w:rPr>
            </w:r>
            <w:r>
              <w:rPr>
                <w:rFonts w:ascii="宋体" w:hAnsi="宋体" w:eastAsia="宋体"/>
                <w:b w:val="0"/>
                <w:sz w:val="18"/>
              </w:rPr>
              <w:t>学校管理员</w:t>
            </w:r>
          </w:p>
        </w:tc>
        <w:tc>
          <w:tcPr>
            <w:tcW w:type="dxa" w:w="2266"/>
          </w:tcPr>
          <w:p>
            <w:pPr>
              <w:spacing w:before="20" w:after="20"/>
            </w:pPr>
            <w:r>
              <w:rPr>
                <w:sz w:val="18"/>
              </w:rPr>
            </w:r>
            <w:r>
              <w:rPr>
                <w:rFonts w:ascii="宋体" w:hAnsi="宋体" w:eastAsia="宋体"/>
                <w:b w:val="0"/>
                <w:sz w:val="18"/>
              </w:rPr>
              <w:t>画像管理页按标签/学院筛选</w:t>
            </w:r>
          </w:p>
        </w:tc>
        <w:tc>
          <w:tcPr>
            <w:tcW w:type="dxa" w:w="2266"/>
          </w:tcPr>
          <w:p>
            <w:pPr>
              <w:spacing w:before="20" w:after="20"/>
            </w:pPr>
            <w:r>
              <w:rPr>
                <w:sz w:val="18"/>
              </w:rPr>
            </w:r>
            <w:r>
              <w:rPr>
                <w:rFonts w:ascii="宋体" w:hAnsi="宋体" w:eastAsia="宋体"/>
                <w:b w:val="0"/>
                <w:sz w:val="18"/>
              </w:rPr>
              <w:t>列表与筛选生效，分页正确</w:t>
            </w:r>
          </w:p>
        </w:tc>
      </w:tr>
      <w:tr>
        <w:tc>
          <w:tcPr>
            <w:tcW w:type="dxa" w:w="2266"/>
          </w:tcPr>
          <w:p>
            <w:pPr>
              <w:spacing w:before="20" w:after="20"/>
            </w:pPr>
            <w:r>
              <w:rPr>
                <w:sz w:val="18"/>
              </w:rPr>
            </w:r>
            <w:r>
              <w:rPr>
                <w:rFonts w:ascii="Consolas" w:hAnsi="Consolas" w:eastAsia="Consolas"/>
                <w:sz w:val="18"/>
              </w:rPr>
              <w:t>TC-F-47</w:t>
            </w:r>
          </w:p>
        </w:tc>
        <w:tc>
          <w:tcPr>
            <w:tcW w:type="dxa" w:w="2266"/>
          </w:tcPr>
          <w:p>
            <w:pPr>
              <w:spacing w:before="20" w:after="20"/>
            </w:pPr>
            <w:r>
              <w:rPr>
                <w:sz w:val="18"/>
              </w:rPr>
            </w:r>
            <w:r>
              <w:rPr>
                <w:rFonts w:ascii="宋体" w:hAnsi="宋体" w:eastAsia="宋体"/>
                <w:b w:val="0"/>
                <w:sz w:val="18"/>
              </w:rPr>
              <w:t>学校管理员</w:t>
            </w:r>
          </w:p>
        </w:tc>
        <w:tc>
          <w:tcPr>
            <w:tcW w:type="dxa" w:w="2266"/>
          </w:tcPr>
          <w:p>
            <w:pPr>
              <w:spacing w:before="20" w:after="20"/>
            </w:pPr>
            <w:r>
              <w:rPr>
                <w:sz w:val="18"/>
              </w:rPr>
            </w:r>
            <w:r>
              <w:rPr>
                <w:rFonts w:ascii="宋体" w:hAnsi="宋体" w:eastAsia="宋体"/>
                <w:b w:val="0"/>
                <w:sz w:val="18"/>
              </w:rPr>
              <w:t>打开数据看板</w:t>
            </w:r>
          </w:p>
        </w:tc>
        <w:tc>
          <w:tcPr>
            <w:tcW w:type="dxa" w:w="2266"/>
          </w:tcPr>
          <w:p>
            <w:pPr>
              <w:spacing w:before="20" w:after="20"/>
            </w:pPr>
            <w:r>
              <w:rPr>
                <w:sz w:val="18"/>
              </w:rPr>
            </w:r>
            <w:r>
              <w:rPr>
                <w:rFonts w:ascii="宋体" w:hAnsi="宋体" w:eastAsia="宋体"/>
                <w:b w:val="0"/>
                <w:sz w:val="18"/>
              </w:rPr>
              <w:t>概览、趋势、类型占比、学院排名、组织活跃度、标签分布、审核三态、签到率、热力图</w:t>
            </w:r>
            <w:r>
              <w:rPr>
                <w:rFonts w:ascii="宋体" w:hAnsi="宋体" w:eastAsia="宋体"/>
                <w:b/>
                <w:sz w:val="18"/>
              </w:rPr>
              <w:t>均正常渲染</w:t>
            </w:r>
          </w:p>
        </w:tc>
      </w:tr>
      <w:tr>
        <w:tc>
          <w:tcPr>
            <w:tcW w:type="dxa" w:w="2266"/>
          </w:tcPr>
          <w:p>
            <w:pPr>
              <w:spacing w:before="20" w:after="20"/>
            </w:pPr>
            <w:r>
              <w:rPr>
                <w:sz w:val="18"/>
              </w:rPr>
            </w:r>
            <w:r>
              <w:rPr>
                <w:rFonts w:ascii="Consolas" w:hAnsi="Consolas" w:eastAsia="Consolas"/>
                <w:sz w:val="18"/>
              </w:rPr>
              <w:t>TC-F-48</w:t>
            </w:r>
          </w:p>
        </w:tc>
        <w:tc>
          <w:tcPr>
            <w:tcW w:type="dxa" w:w="2266"/>
          </w:tcPr>
          <w:p>
            <w:pPr>
              <w:spacing w:before="20" w:after="20"/>
            </w:pPr>
            <w:r>
              <w:rPr>
                <w:sz w:val="18"/>
              </w:rPr>
            </w:r>
            <w:r>
              <w:rPr>
                <w:rFonts w:ascii="宋体" w:hAnsi="宋体" w:eastAsia="宋体"/>
                <w:b w:val="0"/>
                <w:sz w:val="18"/>
              </w:rPr>
              <w:t>任意</w:t>
            </w:r>
          </w:p>
        </w:tc>
        <w:tc>
          <w:tcPr>
            <w:tcW w:type="dxa" w:w="2266"/>
          </w:tcPr>
          <w:p>
            <w:pPr>
              <w:spacing w:before="20" w:after="20"/>
            </w:pPr>
            <w:r>
              <w:rPr>
                <w:sz w:val="18"/>
              </w:rPr>
            </w:r>
            <w:r>
              <w:rPr>
                <w:rFonts w:ascii="宋体" w:hAnsi="宋体" w:eastAsia="宋体"/>
                <w:b w:val="0"/>
                <w:sz w:val="18"/>
              </w:rPr>
              <w:t>打开首页看板并观察数字</w:t>
            </w:r>
          </w:p>
        </w:tc>
        <w:tc>
          <w:tcPr>
            <w:tcW w:type="dxa" w:w="2266"/>
          </w:tcPr>
          <w:p>
            <w:pPr>
              <w:spacing w:before="20" w:after="20"/>
            </w:pPr>
            <w:r>
              <w:rPr>
                <w:sz w:val="18"/>
              </w:rPr>
            </w:r>
            <w:r>
              <w:rPr>
                <w:rFonts w:ascii="宋体" w:hAnsi="宋体" w:eastAsia="宋体"/>
                <w:b w:val="0"/>
                <w:sz w:val="18"/>
              </w:rPr>
              <w:t>数字与库中数据一致（真实后端口径）</w:t>
            </w:r>
          </w:p>
        </w:tc>
      </w:tr>
    </w:tbl>
    <w:p/>
    <w:p>
      <w:pPr>
        <w:spacing w:before="40" w:after="80" w:line="336" w:lineRule="auto"/>
        <w:ind w:firstLine="420"/>
      </w:pPr>
      <w:r>
        <w:rPr>
          <w:rFonts w:ascii="宋体" w:hAnsi="宋体" w:eastAsia="宋体"/>
          <w:b/>
        </w:rPr>
        <w:t>实测结果</w:t>
      </w:r>
      <w:r>
        <w:rPr>
          <w:rFonts w:ascii="宋体" w:hAnsi="宋体" w:eastAsia="宋体"/>
          <w:b w:val="0"/>
        </w:rPr>
        <w:t>（</w:t>
      </w:r>
      <w:r>
        <w:rPr>
          <w:rFonts w:ascii="Consolas" w:hAnsi="Consolas" w:eastAsia="Consolas"/>
          <w:sz w:val="19"/>
        </w:rPr>
        <w:t>docs/测试报告.md:85-91</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4533"/>
        <w:gridCol w:w="4533"/>
      </w:tblGrid>
      <w:tr>
        <w:tc>
          <w:tcPr>
            <w:tcW w:type="dxa" w:w="4533"/>
          </w:tcPr>
          <w:p>
            <w:pPr>
              <w:spacing w:before="20" w:after="20"/>
            </w:pPr>
            <w:r>
              <w:rPr>
                <w:b/>
                <w:sz w:val="18"/>
              </w:rPr>
            </w:r>
            <w:r>
              <w:rPr>
                <w:rFonts w:ascii="宋体" w:hAnsi="宋体" w:eastAsia="宋体"/>
                <w:b/>
                <w:sz w:val="18"/>
              </w:rPr>
              <w:t>项</w:t>
            </w:r>
          </w:p>
        </w:tc>
        <w:tc>
          <w:tcPr>
            <w:tcW w:type="dxa" w:w="4533"/>
          </w:tcPr>
          <w:p>
            <w:pPr>
              <w:spacing w:before="20" w:after="20"/>
            </w:pPr>
            <w:r>
              <w:rPr>
                <w:b/>
                <w:sz w:val="18"/>
              </w:rPr>
            </w:r>
            <w:r>
              <w:rPr>
                <w:rFonts w:ascii="宋体" w:hAnsi="宋体" w:eastAsia="宋体"/>
                <w:b/>
                <w:sz w:val="18"/>
              </w:rPr>
              <w:t>结果</w:t>
            </w:r>
          </w:p>
        </w:tc>
      </w:tr>
      <w:tr>
        <w:tc>
          <w:tcPr>
            <w:tcW w:type="dxa" w:w="4533"/>
          </w:tcPr>
          <w:p>
            <w:pPr>
              <w:spacing w:before="20" w:after="20"/>
            </w:pPr>
            <w:r>
              <w:rPr>
                <w:sz w:val="18"/>
              </w:rPr>
            </w:r>
            <w:r>
              <w:rPr>
                <w:rFonts w:ascii="宋体" w:hAnsi="宋体" w:eastAsia="宋体"/>
                <w:b w:val="0"/>
                <w:sz w:val="18"/>
              </w:rPr>
              <w:t xml:space="preserve">手动重算接口 </w:t>
            </w:r>
            <w:r>
              <w:rPr>
                <w:rFonts w:ascii="Consolas" w:hAnsi="Consolas" w:eastAsia="Consolas"/>
                <w:sz w:val="18"/>
              </w:rPr>
              <w:t>POST /api/v1/portraits/recompute</w:t>
            </w:r>
          </w:p>
        </w:tc>
        <w:tc>
          <w:tcPr>
            <w:tcW w:type="dxa" w:w="4533"/>
          </w:tcPr>
          <w:p>
            <w:pPr>
              <w:spacing w:before="20" w:after="20"/>
            </w:pPr>
            <w:r>
              <w:rPr>
                <w:sz w:val="18"/>
              </w:rPr>
            </w:r>
            <w:r>
              <w:rPr>
                <w:rFonts w:ascii="Consolas" w:hAnsi="Consolas" w:eastAsia="Consolas"/>
                <w:sz w:val="18"/>
              </w:rPr>
              <w:t>scanned=1503, updated=3</w:t>
            </w:r>
            <w:r>
              <w:rPr>
                <w:rFonts w:ascii="宋体" w:hAnsi="宋体" w:eastAsia="宋体"/>
                <w:b w:val="0"/>
                <w:sz w:val="18"/>
              </w:rPr>
              <w:t xml:space="preserve"> —— </w:t>
            </w:r>
            <w:r>
              <w:rPr>
                <w:rFonts w:ascii="宋体" w:hAnsi="宋体" w:eastAsia="宋体"/>
                <w:b/>
                <w:sz w:val="18"/>
              </w:rPr>
              <w:t>只写真正变化的行</w:t>
            </w:r>
            <w:r>
              <w:rPr>
                <w:rFonts w:ascii="宋体" w:hAnsi="宋体" w:eastAsia="宋体"/>
                <w:b w:val="0"/>
                <w:sz w:val="18"/>
              </w:rPr>
              <w:t>，幂等性符合设计</w:t>
            </w:r>
          </w:p>
        </w:tc>
      </w:tr>
      <w:tr>
        <w:tc>
          <w:tcPr>
            <w:tcW w:type="dxa" w:w="4533"/>
          </w:tcPr>
          <w:p>
            <w:pPr>
              <w:spacing w:before="20" w:after="20"/>
            </w:pPr>
            <w:r>
              <w:rPr>
                <w:sz w:val="18"/>
              </w:rPr>
            </w:r>
            <w:r>
              <w:rPr>
                <w:rFonts w:ascii="宋体" w:hAnsi="宋体" w:eastAsia="宋体"/>
                <w:b w:val="0"/>
                <w:sz w:val="18"/>
              </w:rPr>
              <w:t>重算后新学生等级</w:t>
            </w:r>
          </w:p>
        </w:tc>
        <w:tc>
          <w:tcPr>
            <w:tcW w:type="dxa" w:w="4533"/>
          </w:tcPr>
          <w:p>
            <w:pPr>
              <w:spacing w:before="20" w:after="20"/>
            </w:pPr>
            <w:r>
              <w:rPr>
                <w:sz w:val="18"/>
              </w:rPr>
            </w:r>
            <w:r>
              <w:rPr>
                <w:rFonts w:ascii="宋体" w:hAnsi="宋体" w:eastAsia="宋体"/>
                <w:b w:val="0"/>
                <w:sz w:val="18"/>
              </w:rPr>
              <w:t xml:space="preserve">被自动补写为「普通志愿者」（2.5 小时落在 </w:t>
            </w:r>
            <w:r>
              <w:rPr>
                <w:rFonts w:ascii="Consolas" w:hAnsi="Consolas" w:eastAsia="Consolas"/>
                <w:sz w:val="18"/>
              </w:rPr>
              <w:t>&lt;3</w:t>
            </w:r>
            <w:r>
              <w:rPr>
                <w:rFonts w:ascii="宋体" w:hAnsi="宋体" w:eastAsia="宋体"/>
                <w:b w:val="0"/>
                <w:sz w:val="18"/>
              </w:rPr>
              <w:t xml:space="preserve"> 档），证明"等级由重算按 </w:t>
            </w:r>
            <w:r>
              <w:rPr>
                <w:rFonts w:ascii="Consolas" w:hAnsi="Consolas" w:eastAsia="Consolas"/>
                <w:sz w:val="18"/>
              </w:rPr>
              <w:t>PublicWelfareLevelEnum.of()</w:t>
            </w:r>
            <w:r>
              <w:rPr>
                <w:rFonts w:ascii="宋体" w:hAnsi="宋体" w:eastAsia="宋体"/>
                <w:b w:val="0"/>
                <w:sz w:val="18"/>
              </w:rPr>
              <w:t xml:space="preserve"> 口径补写"这条设计成立</w:t>
            </w:r>
          </w:p>
        </w:tc>
      </w:tr>
      <w:tr>
        <w:tc>
          <w:tcPr>
            <w:tcW w:type="dxa" w:w="4533"/>
          </w:tcPr>
          <w:p>
            <w:pPr>
              <w:spacing w:before="20" w:after="20"/>
            </w:pPr>
            <w:r>
              <w:rPr>
                <w:sz w:val="18"/>
              </w:rPr>
            </w:r>
            <w:r>
              <w:rPr>
                <w:rFonts w:ascii="宋体" w:hAnsi="宋体" w:eastAsia="宋体"/>
                <w:b w:val="0"/>
                <w:sz w:val="18"/>
              </w:rPr>
              <w:t xml:space="preserve">数据看板 </w:t>
            </w:r>
            <w:r>
              <w:rPr>
                <w:rFonts w:ascii="Consolas" w:hAnsi="Consolas" w:eastAsia="Consolas"/>
                <w:sz w:val="18"/>
              </w:rPr>
              <w:t>/api/v1/analytics/dashboard</w:t>
            </w:r>
          </w:p>
        </w:tc>
        <w:tc>
          <w:tcPr>
            <w:tcW w:type="dxa" w:w="4533"/>
          </w:tcPr>
          <w:p>
            <w:pPr>
              <w:spacing w:before="20" w:after="20"/>
            </w:pPr>
            <w:r>
              <w:rPr>
                <w:sz w:val="18"/>
              </w:rPr>
            </w:r>
            <w:r>
              <w:rPr>
                <w:rFonts w:ascii="宋体" w:hAnsi="宋体" w:eastAsia="宋体"/>
                <w:b w:val="0"/>
                <w:sz w:val="18"/>
              </w:rPr>
              <w:t>正常返回</w:t>
            </w:r>
          </w:p>
        </w:tc>
      </w:tr>
    </w:tbl>
    <w:p/>
    <w:p>
      <w:pPr>
        <w:spacing w:before="40" w:after="80" w:line="336" w:lineRule="auto"/>
        <w:ind w:firstLine="420"/>
      </w:pPr>
      <w:r>
        <w:rPr>
          <w:rFonts w:ascii="宋体" w:hAnsi="宋体" w:eastAsia="宋体"/>
          <w:b/>
        </w:rPr>
        <w:t>看板数字的完整实测（`07` 口径，`docs/后端进展与待办.md:376`）</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4533"/>
        <w:gridCol w:w="4533"/>
      </w:tblGrid>
      <w:tr>
        <w:tc>
          <w:tcPr>
            <w:tcW w:type="dxa" w:w="4533"/>
          </w:tcPr>
          <w:p>
            <w:pPr>
              <w:spacing w:before="20" w:after="20"/>
            </w:pPr>
            <w:r>
              <w:rPr>
                <w:b/>
                <w:sz w:val="18"/>
              </w:rPr>
            </w:r>
            <w:r>
              <w:rPr>
                <w:rFonts w:ascii="宋体" w:hAnsi="宋体" w:eastAsia="宋体"/>
                <w:b/>
                <w:sz w:val="18"/>
              </w:rPr>
              <w:t>指标</w:t>
            </w:r>
          </w:p>
        </w:tc>
        <w:tc>
          <w:tcPr>
            <w:tcW w:type="dxa" w:w="4533"/>
          </w:tcPr>
          <w:p>
            <w:pPr>
              <w:spacing w:before="20" w:after="20"/>
            </w:pPr>
            <w:r>
              <w:rPr>
                <w:b/>
                <w:sz w:val="18"/>
              </w:rPr>
            </w:r>
            <w:r>
              <w:rPr>
                <w:rFonts w:ascii="宋体" w:hAnsi="宋体" w:eastAsia="宋体"/>
                <w:b/>
                <w:sz w:val="18"/>
              </w:rPr>
              <w:t>实测值</w:t>
            </w:r>
          </w:p>
        </w:tc>
      </w:tr>
      <w:tr>
        <w:tc>
          <w:tcPr>
            <w:tcW w:type="dxa" w:w="4533"/>
          </w:tcPr>
          <w:p>
            <w:pPr>
              <w:spacing w:before="20" w:after="20"/>
            </w:pPr>
            <w:r>
              <w:rPr>
                <w:sz w:val="18"/>
              </w:rPr>
            </w:r>
            <w:r>
              <w:rPr>
                <w:rFonts w:ascii="宋体" w:hAnsi="宋体" w:eastAsia="宋体"/>
                <w:b w:val="0"/>
                <w:sz w:val="18"/>
              </w:rPr>
              <w:t>活动总数</w:t>
            </w:r>
          </w:p>
        </w:tc>
        <w:tc>
          <w:tcPr>
            <w:tcW w:type="dxa" w:w="4533"/>
          </w:tcPr>
          <w:p>
            <w:pPr>
              <w:spacing w:before="20" w:after="20"/>
            </w:pPr>
            <w:r>
              <w:rPr>
                <w:sz w:val="18"/>
              </w:rPr>
            </w:r>
            <w:r>
              <w:rPr>
                <w:rFonts w:ascii="宋体" w:hAnsi="宋体" w:eastAsia="宋体"/>
                <w:b w:val="0"/>
                <w:sz w:val="18"/>
              </w:rPr>
              <w:t>386</w:t>
            </w:r>
          </w:p>
        </w:tc>
      </w:tr>
      <w:tr>
        <w:tc>
          <w:tcPr>
            <w:tcW w:type="dxa" w:w="4533"/>
          </w:tcPr>
          <w:p>
            <w:pPr>
              <w:spacing w:before="20" w:after="20"/>
            </w:pPr>
            <w:r>
              <w:rPr>
                <w:sz w:val="18"/>
              </w:rPr>
            </w:r>
            <w:r>
              <w:rPr>
                <w:rFonts w:ascii="宋体" w:hAnsi="宋体" w:eastAsia="宋体"/>
                <w:b w:val="0"/>
                <w:sz w:val="18"/>
              </w:rPr>
              <w:t>报名总数</w:t>
            </w:r>
          </w:p>
        </w:tc>
        <w:tc>
          <w:tcPr>
            <w:tcW w:type="dxa" w:w="4533"/>
          </w:tcPr>
          <w:p>
            <w:pPr>
              <w:spacing w:before="20" w:after="20"/>
            </w:pPr>
            <w:r>
              <w:rPr>
                <w:sz w:val="18"/>
              </w:rPr>
            </w:r>
            <w:r>
              <w:rPr>
                <w:rFonts w:ascii="宋体" w:hAnsi="宋体" w:eastAsia="宋体"/>
                <w:b w:val="0"/>
                <w:sz w:val="18"/>
              </w:rPr>
              <w:t>10719</w:t>
            </w:r>
          </w:p>
        </w:tc>
      </w:tr>
      <w:tr>
        <w:tc>
          <w:tcPr>
            <w:tcW w:type="dxa" w:w="4533"/>
          </w:tcPr>
          <w:p>
            <w:pPr>
              <w:spacing w:before="20" w:after="20"/>
            </w:pPr>
            <w:r>
              <w:rPr>
                <w:sz w:val="18"/>
              </w:rPr>
            </w:r>
            <w:r>
              <w:rPr>
                <w:rFonts w:ascii="宋体" w:hAnsi="宋体" w:eastAsia="宋体"/>
                <w:b w:val="0"/>
                <w:sz w:val="18"/>
              </w:rPr>
              <w:t>累计时长</w:t>
            </w:r>
          </w:p>
        </w:tc>
        <w:tc>
          <w:tcPr>
            <w:tcW w:type="dxa" w:w="4533"/>
          </w:tcPr>
          <w:p>
            <w:pPr>
              <w:spacing w:before="20" w:after="20"/>
            </w:pPr>
            <w:r>
              <w:rPr>
                <w:sz w:val="18"/>
              </w:rPr>
            </w:r>
            <w:r>
              <w:rPr>
                <w:rFonts w:ascii="宋体" w:hAnsi="宋体" w:eastAsia="宋体"/>
                <w:b w:val="0"/>
                <w:sz w:val="18"/>
              </w:rPr>
              <w:t>19319.3 小时</w:t>
            </w:r>
          </w:p>
        </w:tc>
      </w:tr>
      <w:tr>
        <w:tc>
          <w:tcPr>
            <w:tcW w:type="dxa" w:w="4533"/>
          </w:tcPr>
          <w:p>
            <w:pPr>
              <w:spacing w:before="20" w:after="20"/>
            </w:pPr>
            <w:r>
              <w:rPr>
                <w:sz w:val="18"/>
              </w:rPr>
            </w:r>
            <w:r>
              <w:rPr>
                <w:rFonts w:ascii="宋体" w:hAnsi="宋体" w:eastAsia="宋体"/>
                <w:b/>
                <w:sz w:val="18"/>
              </w:rPr>
              <w:t>签到率</w:t>
            </w:r>
          </w:p>
        </w:tc>
        <w:tc>
          <w:tcPr>
            <w:tcW w:type="dxa" w:w="4533"/>
          </w:tcPr>
          <w:p>
            <w:pPr>
              <w:spacing w:before="20" w:after="20"/>
            </w:pPr>
            <w:r>
              <w:rPr>
                <w:sz w:val="18"/>
              </w:rPr>
            </w:r>
            <w:r>
              <w:rPr>
                <w:rFonts w:ascii="宋体" w:hAnsi="宋体" w:eastAsia="宋体"/>
                <w:b/>
                <w:sz w:val="18"/>
              </w:rPr>
              <w:t>90.1%</w:t>
            </w:r>
          </w:p>
        </w:tc>
      </w:tr>
      <w:tr>
        <w:tc>
          <w:tcPr>
            <w:tcW w:type="dxa" w:w="4533"/>
          </w:tcPr>
          <w:p>
            <w:pPr>
              <w:spacing w:before="20" w:after="20"/>
            </w:pPr>
            <w:r>
              <w:rPr>
                <w:sz w:val="18"/>
              </w:rPr>
            </w:r>
            <w:r>
              <w:rPr>
                <w:rFonts w:ascii="宋体" w:hAnsi="宋体" w:eastAsia="宋体"/>
                <w:b/>
                <w:sz w:val="18"/>
              </w:rPr>
              <w:t>时长审核通过率</w:t>
            </w:r>
          </w:p>
        </w:tc>
        <w:tc>
          <w:tcPr>
            <w:tcW w:type="dxa" w:w="4533"/>
          </w:tcPr>
          <w:p>
            <w:pPr>
              <w:spacing w:before="20" w:after="20"/>
            </w:pPr>
            <w:r>
              <w:rPr>
                <w:sz w:val="18"/>
              </w:rPr>
            </w:r>
            <w:r>
              <w:rPr>
                <w:rFonts w:ascii="宋体" w:hAnsi="宋体" w:eastAsia="宋体"/>
                <w:b/>
                <w:sz w:val="18"/>
              </w:rPr>
              <w:t>75.6%</w:t>
            </w:r>
            <w:r>
              <w:rPr>
                <w:rFonts w:ascii="宋体" w:hAnsi="宋体" w:eastAsia="宋体"/>
                <w:b w:val="0"/>
                <w:sz w:val="18"/>
              </w:rPr>
              <w:t>（5614 通过 / 1115 待审 / 694 驳回）</w:t>
            </w:r>
          </w:p>
        </w:tc>
      </w:tr>
      <w:tr>
        <w:tc>
          <w:tcPr>
            <w:tcW w:type="dxa" w:w="4533"/>
          </w:tcPr>
          <w:p>
            <w:pPr>
              <w:spacing w:before="20" w:after="20"/>
            </w:pPr>
            <w:r>
              <w:rPr>
                <w:sz w:val="18"/>
              </w:rPr>
            </w:r>
            <w:r>
              <w:rPr>
                <w:rFonts w:ascii="宋体" w:hAnsi="宋体" w:eastAsia="宋体"/>
                <w:b w:val="0"/>
                <w:sz w:val="18"/>
              </w:rPr>
              <w:t>学院维度</w:t>
            </w:r>
          </w:p>
        </w:tc>
        <w:tc>
          <w:tcPr>
            <w:tcW w:type="dxa" w:w="4533"/>
          </w:tcPr>
          <w:p>
            <w:pPr>
              <w:spacing w:before="20" w:after="20"/>
            </w:pPr>
            <w:r>
              <w:rPr>
                <w:sz w:val="18"/>
              </w:rPr>
            </w:r>
            <w:r>
              <w:rPr>
                <w:rFonts w:ascii="宋体" w:hAnsi="宋体" w:eastAsia="宋体"/>
                <w:b w:val="0"/>
                <w:sz w:val="18"/>
              </w:rPr>
              <w:t>5 个学院各约 300 人</w:t>
            </w:r>
          </w:p>
        </w:tc>
      </w:tr>
      <w:tr>
        <w:tc>
          <w:tcPr>
            <w:tcW w:type="dxa" w:w="4533"/>
          </w:tcPr>
          <w:p>
            <w:pPr>
              <w:spacing w:before="20" w:after="20"/>
            </w:pPr>
            <w:r>
              <w:rPr>
                <w:sz w:val="18"/>
              </w:rPr>
            </w:r>
            <w:r>
              <w:rPr>
                <w:rFonts w:ascii="宋体" w:hAnsi="宋体" w:eastAsia="宋体"/>
                <w:b w:val="0"/>
                <w:sz w:val="18"/>
              </w:rPr>
              <w:t>画像标签</w:t>
            </w:r>
          </w:p>
        </w:tc>
        <w:tc>
          <w:tcPr>
            <w:tcW w:type="dxa" w:w="4533"/>
          </w:tcPr>
          <w:p>
            <w:pPr>
              <w:spacing w:before="20" w:after="20"/>
            </w:pPr>
            <w:r>
              <w:rPr>
                <w:sz w:val="18"/>
              </w:rPr>
            </w:r>
            <w:r>
              <w:rPr>
                <w:rFonts w:ascii="宋体" w:hAnsi="宋体" w:eastAsia="宋体"/>
                <w:b w:val="0"/>
                <w:sz w:val="18"/>
              </w:rPr>
              <w:t>8 类</w:t>
            </w:r>
          </w:p>
        </w:tc>
      </w:tr>
      <w:tr>
        <w:tc>
          <w:tcPr>
            <w:tcW w:type="dxa" w:w="4533"/>
          </w:tcPr>
          <w:p>
            <w:pPr>
              <w:spacing w:before="20" w:after="20"/>
            </w:pPr>
            <w:r>
              <w:rPr>
                <w:sz w:val="18"/>
              </w:rPr>
            </w:r>
            <w:r>
              <w:rPr>
                <w:rFonts w:ascii="宋体" w:hAnsi="宋体" w:eastAsia="宋体"/>
                <w:b w:val="0"/>
                <w:sz w:val="18"/>
              </w:rPr>
              <w:t>趋势</w:t>
            </w:r>
          </w:p>
        </w:tc>
        <w:tc>
          <w:tcPr>
            <w:tcW w:type="dxa" w:w="4533"/>
          </w:tcPr>
          <w:p>
            <w:pPr>
              <w:spacing w:before="20" w:after="20"/>
            </w:pPr>
            <w:r>
              <w:rPr>
                <w:sz w:val="18"/>
              </w:rPr>
            </w:r>
            <w:r>
              <w:rPr>
                <w:rFonts w:ascii="宋体" w:hAnsi="宋体" w:eastAsia="宋体"/>
                <w:b w:val="0"/>
                <w:sz w:val="18"/>
              </w:rPr>
              <w:t>12 个月</w:t>
            </w:r>
          </w:p>
        </w:tc>
      </w:tr>
      <w:tr>
        <w:tc>
          <w:tcPr>
            <w:tcW w:type="dxa" w:w="4533"/>
          </w:tcPr>
          <w:p>
            <w:pPr>
              <w:spacing w:before="20" w:after="20"/>
            </w:pPr>
            <w:r>
              <w:rPr>
                <w:sz w:val="18"/>
              </w:rPr>
            </w:r>
            <w:r>
              <w:rPr>
                <w:rFonts w:ascii="宋体" w:hAnsi="宋体" w:eastAsia="宋体"/>
                <w:b w:val="0"/>
                <w:sz w:val="18"/>
              </w:rPr>
              <w:t>热力图</w:t>
            </w:r>
          </w:p>
        </w:tc>
        <w:tc>
          <w:tcPr>
            <w:tcW w:type="dxa" w:w="4533"/>
          </w:tcPr>
          <w:p>
            <w:pPr>
              <w:spacing w:before="20" w:after="20"/>
            </w:pPr>
            <w:r>
              <w:rPr>
                <w:sz w:val="18"/>
              </w:rPr>
            </w:r>
            <w:r>
              <w:rPr>
                <w:rFonts w:ascii="宋体" w:hAnsi="宋体" w:eastAsia="宋体"/>
                <w:b w:val="0"/>
                <w:sz w:val="18"/>
              </w:rPr>
              <w:t>签到热力图</w:t>
            </w:r>
          </w:p>
        </w:tc>
      </w:tr>
    </w:tbl>
    <w:p/>
    <w:p>
      <w:pPr>
        <w:spacing w:before="40" w:after="80" w:line="336" w:lineRule="auto"/>
        <w:ind w:firstLine="420"/>
      </w:pPr>
      <w:r>
        <w:rPr>
          <w:rFonts w:ascii="宋体" w:hAnsi="宋体" w:eastAsia="宋体"/>
          <w:b/>
        </w:rPr>
        <w:t>结论</w:t>
      </w:r>
      <w:r>
        <w:rPr>
          <w:rFonts w:ascii="宋体" w:hAnsi="宋体" w:eastAsia="宋体"/>
          <w:b w:val="0"/>
        </w:rPr>
        <w:t>：5 条</w:t>
      </w:r>
      <w:r>
        <w:rPr>
          <w:rFonts w:ascii="宋体" w:hAnsi="宋体" w:eastAsia="宋体"/>
          <w:b/>
        </w:rPr>
        <w:t>全部通过</w:t>
      </w:r>
      <w:r>
        <w:rPr>
          <w:rFonts w:ascii="宋体" w:hAnsi="宋体" w:eastAsia="宋体"/>
          <w:b w:val="0"/>
        </w:rPr>
        <w:t>。</w:t>
      </w:r>
    </w:p>
    <w:p>
      <w:pPr>
        <w:pStyle w:val="Heading2"/>
      </w:pPr>
      <w:r>
        <w:rPr>
          <w:rFonts w:ascii="黑体" w:hAnsi="黑体" w:eastAsia="黑体"/>
          <w:b w:val="0"/>
        </w:rPr>
        <w:t>5.4.7 活动图片补充用例（</w:t>
      </w:r>
      <w:r>
        <w:rPr>
          <w:rFonts w:ascii="Consolas" w:hAnsi="Consolas" w:eastAsia="Consolas"/>
          <w:sz w:val="19"/>
        </w:rPr>
        <w:t>TC-IMG-01</w:t>
      </w:r>
      <w:r>
        <w:rPr>
          <w:rFonts w:ascii="黑体" w:hAnsi="黑体" w:eastAsia="黑体"/>
          <w:b w:val="0"/>
        </w:rPr>
        <w:t xml:space="preserve"> ~ </w:t>
      </w:r>
      <w:r>
        <w:rPr>
          <w:rFonts w:ascii="Consolas" w:hAnsi="Consolas" w:eastAsia="Consolas"/>
          <w:sz w:val="19"/>
        </w:rPr>
        <w:t>TC-IMG-08</w:t>
      </w:r>
      <w:r>
        <w:rPr>
          <w:rFonts w:ascii="黑体" w:hAnsi="黑体" w:eastAsia="黑体"/>
          <w:b w:val="0"/>
        </w:rPr>
        <w:t>）</w:t>
      </w:r>
    </w:p>
    <w:p>
      <w:pPr>
        <w:spacing w:before="40" w:after="80" w:line="336" w:lineRule="auto"/>
        <w:ind w:firstLine="420"/>
      </w:pPr>
      <w:r>
        <w:rPr>
          <w:rFonts w:ascii="宋体" w:hAnsi="宋体" w:eastAsia="宋体"/>
          <w:b w:val="0"/>
        </w:rPr>
        <w:t>这 8 条</w:t>
      </w:r>
      <w:r>
        <w:rPr>
          <w:rFonts w:ascii="宋体" w:hAnsi="宋体" w:eastAsia="宋体"/>
          <w:b/>
        </w:rPr>
        <w:t>不在 73 条编号内</w:t>
      </w:r>
      <w:r>
        <w:rPr>
          <w:rFonts w:ascii="宋体" w:hAnsi="宋体" w:eastAsia="宋体"/>
          <w:b w:val="0"/>
        </w:rPr>
        <w:t>，是 2026-09-24 新增活动图片功能后补的</w:t>
      </w:r>
    </w:p>
    <w:p>
      <w:pPr>
        <w:spacing w:before="40" w:after="80" w:line="336" w:lineRule="auto"/>
        <w:ind w:firstLine="420"/>
      </w:pPr>
      <w:r>
        <w:rPr>
          <w:rFonts w:ascii="宋体" w:hAnsi="宋体" w:eastAsia="宋体"/>
          <w:b w:val="0"/>
        </w:rPr>
        <w:t>（</w:t>
      </w:r>
      <w:r>
        <w:rPr>
          <w:rFonts w:ascii="Consolas" w:hAnsi="Consolas" w:eastAsia="Consolas"/>
          <w:sz w:val="19"/>
        </w:rPr>
        <w:t>docs/测试用例表.md:145-156</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用例</w:t>
            </w:r>
          </w:p>
        </w:tc>
        <w:tc>
          <w:tcPr>
            <w:tcW w:type="dxa" w:w="2266"/>
          </w:tcPr>
          <w:p>
            <w:pPr>
              <w:spacing w:before="20" w:after="20"/>
            </w:pPr>
            <w:r>
              <w:rPr>
                <w:b/>
                <w:sz w:val="18"/>
              </w:rPr>
            </w:r>
            <w:r>
              <w:rPr>
                <w:rFonts w:ascii="宋体" w:hAnsi="宋体" w:eastAsia="宋体"/>
                <w:b/>
                <w:sz w:val="18"/>
              </w:rPr>
              <w:t>场景</w:t>
            </w:r>
          </w:p>
        </w:tc>
        <w:tc>
          <w:tcPr>
            <w:tcW w:type="dxa" w:w="2266"/>
          </w:tcPr>
          <w:p>
            <w:pPr>
              <w:spacing w:before="20" w:after="20"/>
            </w:pPr>
            <w:r>
              <w:rPr>
                <w:b/>
                <w:sz w:val="18"/>
              </w:rPr>
            </w:r>
            <w:r>
              <w:rPr>
                <w:rFonts w:ascii="宋体" w:hAnsi="宋体" w:eastAsia="宋体"/>
                <w:b/>
                <w:sz w:val="18"/>
              </w:rPr>
              <w:t>预期结果</w:t>
            </w:r>
          </w:p>
        </w:tc>
        <w:tc>
          <w:tcPr>
            <w:tcW w:type="dxa" w:w="2266"/>
          </w:tcPr>
          <w:p>
            <w:pPr>
              <w:spacing w:before="20" w:after="20"/>
            </w:pPr>
            <w:r>
              <w:rPr>
                <w:b/>
                <w:sz w:val="18"/>
              </w:rPr>
            </w:r>
            <w:r>
              <w:rPr>
                <w:rFonts w:ascii="宋体" w:hAnsi="宋体" w:eastAsia="宋体"/>
                <w:b/>
                <w:sz w:val="18"/>
              </w:rPr>
              <w:t>实测</w:t>
            </w:r>
          </w:p>
        </w:tc>
      </w:tr>
      <w:tr>
        <w:tc>
          <w:tcPr>
            <w:tcW w:type="dxa" w:w="2266"/>
          </w:tcPr>
          <w:p>
            <w:pPr>
              <w:spacing w:before="20" w:after="20"/>
            </w:pPr>
            <w:r>
              <w:rPr>
                <w:sz w:val="18"/>
              </w:rPr>
            </w:r>
            <w:r>
              <w:rPr>
                <w:rFonts w:ascii="Consolas" w:hAnsi="Consolas" w:eastAsia="Consolas"/>
                <w:sz w:val="18"/>
              </w:rPr>
              <w:t>TC-IMG-01</w:t>
            </w:r>
          </w:p>
        </w:tc>
        <w:tc>
          <w:tcPr>
            <w:tcW w:type="dxa" w:w="2266"/>
          </w:tcPr>
          <w:p>
            <w:pPr>
              <w:spacing w:before="20" w:after="20"/>
            </w:pPr>
            <w:r>
              <w:rPr>
                <w:sz w:val="18"/>
              </w:rPr>
            </w:r>
            <w:r>
              <w:rPr>
                <w:rFonts w:ascii="宋体" w:hAnsi="宋体" w:eastAsia="宋体"/>
                <w:b w:val="0"/>
                <w:sz w:val="18"/>
              </w:rPr>
              <w:t>组织管理员上传 JPG/PNG</w:t>
            </w:r>
          </w:p>
        </w:tc>
        <w:tc>
          <w:tcPr>
            <w:tcW w:type="dxa" w:w="2266"/>
          </w:tcPr>
          <w:p>
            <w:pPr>
              <w:spacing w:before="20" w:after="20"/>
            </w:pPr>
            <w:r>
              <w:rPr>
                <w:sz w:val="18"/>
              </w:rPr>
            </w:r>
            <w:r>
              <w:rPr>
                <w:rFonts w:ascii="Consolas" w:hAnsi="Consolas" w:eastAsia="Consolas"/>
                <w:sz w:val="18"/>
              </w:rPr>
              <w:t>code=0</w:t>
            </w:r>
            <w:r>
              <w:rPr>
                <w:rFonts w:ascii="宋体" w:hAnsi="宋体" w:eastAsia="宋体"/>
                <w:b w:val="0"/>
                <w:sz w:val="18"/>
              </w:rPr>
              <w:t xml:space="preserve">，返回 </w:t>
            </w:r>
            <w:r>
              <w:rPr>
                <w:rFonts w:ascii="Consolas" w:hAnsi="Consolas" w:eastAsia="Consolas"/>
                <w:sz w:val="18"/>
              </w:rPr>
              <w:t>fileUrl/fileName/fileSize/contentType</w:t>
            </w:r>
          </w:p>
        </w:tc>
        <w:tc>
          <w:tcPr>
            <w:tcW w:type="dxa" w:w="2266"/>
          </w:tcPr>
          <w:p>
            <w:pPr>
              <w:spacing w:before="20" w:after="20"/>
            </w:pPr>
            <w:r>
              <w:rPr>
                <w:sz w:val="18"/>
              </w:rPr>
            </w:r>
            <w:r>
              <w:rPr>
                <w:rFonts w:ascii="宋体" w:hAnsi="宋体" w:eastAsia="宋体"/>
                <w:b w:val="0"/>
                <w:sz w:val="18"/>
              </w:rPr>
              <w:t>✅</w:t>
            </w:r>
          </w:p>
        </w:tc>
      </w:tr>
      <w:tr>
        <w:tc>
          <w:tcPr>
            <w:tcW w:type="dxa" w:w="2266"/>
          </w:tcPr>
          <w:p>
            <w:pPr>
              <w:spacing w:before="20" w:after="20"/>
            </w:pPr>
            <w:r>
              <w:rPr>
                <w:sz w:val="18"/>
              </w:rPr>
            </w:r>
            <w:r>
              <w:rPr>
                <w:rFonts w:ascii="Consolas" w:hAnsi="Consolas" w:eastAsia="Consolas"/>
                <w:sz w:val="18"/>
              </w:rPr>
              <w:t>TC-IMG-02</w:t>
            </w:r>
          </w:p>
        </w:tc>
        <w:tc>
          <w:tcPr>
            <w:tcW w:type="dxa" w:w="2266"/>
          </w:tcPr>
          <w:p>
            <w:pPr>
              <w:spacing w:before="20" w:after="20"/>
            </w:pPr>
            <w:r>
              <w:rPr>
                <w:sz w:val="18"/>
              </w:rPr>
            </w:r>
            <w:r>
              <w:rPr>
                <w:rFonts w:ascii="宋体" w:hAnsi="宋体" w:eastAsia="宋体"/>
                <w:b w:val="0"/>
                <w:sz w:val="18"/>
              </w:rPr>
              <w:t>上传非图片或伪扩展名文件</w:t>
            </w:r>
          </w:p>
        </w:tc>
        <w:tc>
          <w:tcPr>
            <w:tcW w:type="dxa" w:w="2266"/>
          </w:tcPr>
          <w:p>
            <w:pPr>
              <w:spacing w:before="20" w:after="20"/>
            </w:pPr>
            <w:r>
              <w:rPr>
                <w:sz w:val="18"/>
              </w:rPr>
            </w:r>
            <w:r>
              <w:rPr>
                <w:rFonts w:ascii="Consolas" w:hAnsi="Consolas" w:eastAsia="Consolas"/>
                <w:sz w:val="18"/>
              </w:rPr>
              <w:t>10001</w:t>
            </w:r>
            <w:r>
              <w:rPr>
                <w:rFonts w:ascii="宋体" w:hAnsi="宋体" w:eastAsia="宋体"/>
                <w:b w:val="0"/>
                <w:sz w:val="18"/>
              </w:rPr>
              <w:t>，不落盘</w:t>
            </w:r>
          </w:p>
        </w:tc>
        <w:tc>
          <w:tcPr>
            <w:tcW w:type="dxa" w:w="2266"/>
          </w:tcPr>
          <w:p>
            <w:pPr>
              <w:spacing w:before="20" w:after="20"/>
            </w:pPr>
            <w:r>
              <w:rPr>
                <w:sz w:val="18"/>
              </w:rPr>
            </w:r>
            <w:r>
              <w:rPr>
                <w:rFonts w:ascii="宋体" w:hAnsi="宋体" w:eastAsia="宋体"/>
                <w:b w:val="0"/>
                <w:sz w:val="18"/>
              </w:rPr>
              <w:t xml:space="preserve">✅（Java </w:t>
            </w:r>
            <w:r>
              <w:rPr>
                <w:rFonts w:ascii="Consolas" w:hAnsi="Consolas" w:eastAsia="Consolas"/>
                <w:sz w:val="18"/>
              </w:rPr>
              <w:t>ImageIO</w:t>
            </w:r>
            <w:r>
              <w:rPr>
                <w:rFonts w:ascii="宋体" w:hAnsi="宋体" w:eastAsia="宋体"/>
                <w:b w:val="0"/>
                <w:sz w:val="18"/>
              </w:rPr>
              <w:t xml:space="preserve"> 识别真实格式）</w:t>
            </w:r>
          </w:p>
        </w:tc>
      </w:tr>
      <w:tr>
        <w:tc>
          <w:tcPr>
            <w:tcW w:type="dxa" w:w="2266"/>
          </w:tcPr>
          <w:p>
            <w:pPr>
              <w:spacing w:before="20" w:after="20"/>
            </w:pPr>
            <w:r>
              <w:rPr>
                <w:sz w:val="18"/>
              </w:rPr>
            </w:r>
            <w:r>
              <w:rPr>
                <w:rFonts w:ascii="Consolas" w:hAnsi="Consolas" w:eastAsia="Consolas"/>
                <w:sz w:val="18"/>
              </w:rPr>
              <w:t>TC-IMG-03</w:t>
            </w:r>
          </w:p>
        </w:tc>
        <w:tc>
          <w:tcPr>
            <w:tcW w:type="dxa" w:w="2266"/>
          </w:tcPr>
          <w:p>
            <w:pPr>
              <w:spacing w:before="20" w:after="20"/>
            </w:pPr>
            <w:r>
              <w:rPr>
                <w:sz w:val="18"/>
              </w:rPr>
            </w:r>
            <w:r>
              <w:rPr>
                <w:rFonts w:ascii="宋体" w:hAnsi="宋体" w:eastAsia="宋体"/>
                <w:b w:val="0"/>
                <w:sz w:val="18"/>
              </w:rPr>
              <w:t>上传超过 5MB 图片</w:t>
            </w:r>
          </w:p>
        </w:tc>
        <w:tc>
          <w:tcPr>
            <w:tcW w:type="dxa" w:w="2266"/>
          </w:tcPr>
          <w:p>
            <w:pPr>
              <w:spacing w:before="20" w:after="20"/>
            </w:pPr>
            <w:r>
              <w:rPr>
                <w:sz w:val="18"/>
              </w:rPr>
            </w:r>
            <w:r>
              <w:rPr>
                <w:rFonts w:ascii="Consolas" w:hAnsi="Consolas" w:eastAsia="Consolas"/>
                <w:sz w:val="18"/>
              </w:rPr>
              <w:t>10001</w:t>
            </w:r>
            <w:r>
              <w:rPr>
                <w:rFonts w:ascii="宋体" w:hAnsi="宋体" w:eastAsia="宋体"/>
                <w:b w:val="0"/>
                <w:sz w:val="18"/>
              </w:rPr>
              <w:t>，提示大小限制</w:t>
            </w:r>
          </w:p>
        </w:tc>
        <w:tc>
          <w:tcPr>
            <w:tcW w:type="dxa" w:w="2266"/>
          </w:tcPr>
          <w:p>
            <w:pPr>
              <w:spacing w:before="20" w:after="20"/>
            </w:pPr>
            <w:r>
              <w:rPr>
                <w:sz w:val="18"/>
              </w:rPr>
            </w:r>
            <w:r>
              <w:rPr>
                <w:rFonts w:ascii="宋体" w:hAnsi="宋体" w:eastAsia="宋体"/>
                <w:b w:val="0"/>
                <w:sz w:val="18"/>
              </w:rPr>
              <w:t>✅</w:t>
            </w:r>
          </w:p>
        </w:tc>
      </w:tr>
      <w:tr>
        <w:tc>
          <w:tcPr>
            <w:tcW w:type="dxa" w:w="2266"/>
          </w:tcPr>
          <w:p>
            <w:pPr>
              <w:spacing w:before="20" w:after="20"/>
            </w:pPr>
            <w:r>
              <w:rPr>
                <w:sz w:val="18"/>
              </w:rPr>
            </w:r>
            <w:r>
              <w:rPr>
                <w:rFonts w:ascii="Consolas" w:hAnsi="Consolas" w:eastAsia="Consolas"/>
                <w:sz w:val="18"/>
              </w:rPr>
              <w:t>TC-IMG-04</w:t>
            </w:r>
          </w:p>
        </w:tc>
        <w:tc>
          <w:tcPr>
            <w:tcW w:type="dxa" w:w="2266"/>
          </w:tcPr>
          <w:p>
            <w:pPr>
              <w:spacing w:before="20" w:after="20"/>
            </w:pPr>
            <w:r>
              <w:rPr>
                <w:sz w:val="18"/>
              </w:rPr>
            </w:r>
            <w:r>
              <w:rPr>
                <w:rFonts w:ascii="宋体" w:hAnsi="宋体" w:eastAsia="宋体"/>
                <w:b w:val="0"/>
                <w:sz w:val="18"/>
              </w:rPr>
              <w:t>创建活动时提交封面和 1~6 张图片</w:t>
            </w:r>
          </w:p>
        </w:tc>
        <w:tc>
          <w:tcPr>
            <w:tcW w:type="dxa" w:w="2266"/>
          </w:tcPr>
          <w:p>
            <w:pPr>
              <w:spacing w:before="20" w:after="20"/>
            </w:pPr>
            <w:r>
              <w:rPr>
                <w:sz w:val="18"/>
              </w:rPr>
            </w:r>
            <w:r>
              <w:rPr>
                <w:rFonts w:ascii="宋体" w:hAnsi="宋体" w:eastAsia="宋体"/>
                <w:b w:val="0"/>
                <w:sz w:val="18"/>
              </w:rPr>
              <w:t xml:space="preserve">活动与 </w:t>
            </w:r>
            <w:r>
              <w:rPr>
                <w:rFonts w:ascii="Consolas" w:hAnsi="Consolas" w:eastAsia="Consolas"/>
                <w:sz w:val="18"/>
              </w:rPr>
              <w:t>attachment</w:t>
            </w:r>
            <w:r>
              <w:rPr>
                <w:rFonts w:ascii="宋体" w:hAnsi="宋体" w:eastAsia="宋体"/>
                <w:b w:val="0"/>
                <w:sz w:val="18"/>
              </w:rPr>
              <w:t xml:space="preserve"> 同事务保存，详情返回 </w:t>
            </w:r>
            <w:r>
              <w:rPr>
                <w:rFonts w:ascii="Consolas" w:hAnsi="Consolas" w:eastAsia="Consolas"/>
                <w:sz w:val="18"/>
              </w:rPr>
              <w:t>cover</w:t>
            </w:r>
            <w:r>
              <w:rPr>
                <w:rFonts w:ascii="宋体" w:hAnsi="宋体" w:eastAsia="宋体"/>
                <w:b w:val="0"/>
                <w:sz w:val="18"/>
              </w:rPr>
              <w:t xml:space="preserve"> 与 </w:t>
            </w:r>
            <w:r>
              <w:rPr>
                <w:rFonts w:ascii="Consolas" w:hAnsi="Consolas" w:eastAsia="Consolas"/>
                <w:sz w:val="18"/>
              </w:rPr>
              <w:t>images[]</w:t>
            </w:r>
          </w:p>
        </w:tc>
        <w:tc>
          <w:tcPr>
            <w:tcW w:type="dxa" w:w="2266"/>
          </w:tcPr>
          <w:p>
            <w:pPr>
              <w:spacing w:before="20" w:after="20"/>
            </w:pPr>
            <w:r>
              <w:rPr>
                <w:sz w:val="18"/>
              </w:rPr>
            </w:r>
            <w:r>
              <w:rPr>
                <w:rFonts w:ascii="宋体" w:hAnsi="宋体" w:eastAsia="宋体"/>
                <w:b w:val="0"/>
                <w:sz w:val="18"/>
              </w:rPr>
              <w:t>✅</w:t>
            </w:r>
          </w:p>
        </w:tc>
      </w:tr>
      <w:tr>
        <w:tc>
          <w:tcPr>
            <w:tcW w:type="dxa" w:w="2266"/>
          </w:tcPr>
          <w:p>
            <w:pPr>
              <w:spacing w:before="20" w:after="20"/>
            </w:pPr>
            <w:r>
              <w:rPr>
                <w:sz w:val="18"/>
              </w:rPr>
            </w:r>
            <w:r>
              <w:rPr>
                <w:rFonts w:ascii="Consolas" w:hAnsi="Consolas" w:eastAsia="Consolas"/>
                <w:sz w:val="18"/>
              </w:rPr>
              <w:t>TC-IMG-05</w:t>
            </w:r>
          </w:p>
        </w:tc>
        <w:tc>
          <w:tcPr>
            <w:tcW w:type="dxa" w:w="2266"/>
          </w:tcPr>
          <w:p>
            <w:pPr>
              <w:spacing w:before="20" w:after="20"/>
            </w:pPr>
            <w:r>
              <w:rPr>
                <w:sz w:val="18"/>
              </w:rPr>
            </w:r>
            <w:r>
              <w:rPr>
                <w:rFonts w:ascii="宋体" w:hAnsi="宋体" w:eastAsia="宋体"/>
                <w:b w:val="0"/>
                <w:sz w:val="18"/>
              </w:rPr>
              <w:t xml:space="preserve">更新活动时传 </w:t>
            </w:r>
            <w:r>
              <w:rPr>
                <w:rFonts w:ascii="Consolas" w:hAnsi="Consolas" w:eastAsia="Consolas"/>
                <w:sz w:val="18"/>
              </w:rPr>
              <w:t>images=[]</w:t>
            </w:r>
          </w:p>
        </w:tc>
        <w:tc>
          <w:tcPr>
            <w:tcW w:type="dxa" w:w="2266"/>
          </w:tcPr>
          <w:p>
            <w:pPr>
              <w:spacing w:before="20" w:after="20"/>
            </w:pPr>
            <w:r>
              <w:rPr>
                <w:sz w:val="18"/>
              </w:rPr>
            </w:r>
            <w:r>
              <w:rPr>
                <w:rFonts w:ascii="宋体" w:hAnsi="宋体" w:eastAsia="宋体"/>
                <w:b w:val="0"/>
                <w:sz w:val="18"/>
              </w:rPr>
              <w:t>清空活动图片关联，</w:t>
            </w:r>
            <w:r>
              <w:rPr>
                <w:rFonts w:ascii="宋体" w:hAnsi="宋体" w:eastAsia="宋体"/>
                <w:b/>
                <w:sz w:val="18"/>
              </w:rPr>
              <w:t>不删除磁盘文件</w:t>
            </w:r>
          </w:p>
        </w:tc>
        <w:tc>
          <w:tcPr>
            <w:tcW w:type="dxa" w:w="2266"/>
          </w:tcPr>
          <w:p>
            <w:pPr>
              <w:spacing w:before="20" w:after="20"/>
            </w:pPr>
            <w:r>
              <w:rPr>
                <w:sz w:val="18"/>
              </w:rPr>
            </w:r>
            <w:r>
              <w:rPr>
                <w:rFonts w:ascii="宋体" w:hAnsi="宋体" w:eastAsia="宋体"/>
                <w:b w:val="0"/>
                <w:sz w:val="18"/>
              </w:rPr>
              <w:t>✅（已知限制）</w:t>
            </w:r>
          </w:p>
        </w:tc>
      </w:tr>
      <w:tr>
        <w:tc>
          <w:tcPr>
            <w:tcW w:type="dxa" w:w="2266"/>
          </w:tcPr>
          <w:p>
            <w:pPr>
              <w:spacing w:before="20" w:after="20"/>
            </w:pPr>
            <w:r>
              <w:rPr>
                <w:sz w:val="18"/>
              </w:rPr>
            </w:r>
            <w:r>
              <w:rPr>
                <w:rFonts w:ascii="Consolas" w:hAnsi="Consolas" w:eastAsia="Consolas"/>
                <w:sz w:val="18"/>
              </w:rPr>
              <w:t>TC-IMG-06</w:t>
            </w:r>
          </w:p>
        </w:tc>
        <w:tc>
          <w:tcPr>
            <w:tcW w:type="dxa" w:w="2266"/>
          </w:tcPr>
          <w:p>
            <w:pPr>
              <w:spacing w:before="20" w:after="20"/>
            </w:pPr>
            <w:r>
              <w:rPr>
                <w:sz w:val="18"/>
              </w:rPr>
            </w:r>
            <w:r>
              <w:rPr>
                <w:rFonts w:ascii="宋体" w:hAnsi="宋体" w:eastAsia="宋体"/>
                <w:b w:val="0"/>
                <w:sz w:val="18"/>
              </w:rPr>
              <w:t>学校管理员上传图片</w:t>
            </w:r>
          </w:p>
        </w:tc>
        <w:tc>
          <w:tcPr>
            <w:tcW w:type="dxa" w:w="2266"/>
          </w:tcPr>
          <w:p>
            <w:pPr>
              <w:spacing w:before="20" w:after="20"/>
            </w:pPr>
            <w:r>
              <w:rPr>
                <w:sz w:val="18"/>
              </w:rPr>
            </w:r>
            <w:r>
              <w:rPr>
                <w:rFonts w:ascii="Consolas" w:hAnsi="Consolas" w:eastAsia="Consolas"/>
                <w:sz w:val="18"/>
              </w:rPr>
              <w:t>code=0</w:t>
            </w:r>
            <w:r>
              <w:rPr>
                <w:rFonts w:ascii="宋体" w:hAnsi="宋体" w:eastAsia="宋体"/>
                <w:b w:val="0"/>
                <w:sz w:val="18"/>
              </w:rPr>
              <w:t>（</w:t>
            </w:r>
            <w:r>
              <w:rPr>
                <w:rFonts w:ascii="Consolas" w:hAnsi="Consolas" w:eastAsia="Consolas"/>
                <w:sz w:val="18"/>
              </w:rPr>
              <w:t>activity:create OR update</w:t>
            </w:r>
            <w:r>
              <w:rPr>
                <w:rFonts w:ascii="宋体" w:hAnsi="宋体" w:eastAsia="宋体"/>
                <w:b w:val="0"/>
                <w:sz w:val="18"/>
              </w:rPr>
              <w:t>）</w:t>
            </w:r>
          </w:p>
        </w:tc>
        <w:tc>
          <w:tcPr>
            <w:tcW w:type="dxa" w:w="2266"/>
          </w:tcPr>
          <w:p>
            <w:pPr>
              <w:spacing w:before="20" w:after="20"/>
            </w:pPr>
            <w:r>
              <w:rPr>
                <w:sz w:val="18"/>
              </w:rPr>
            </w:r>
            <w:r>
              <w:rPr>
                <w:rFonts w:ascii="宋体" w:hAnsi="宋体" w:eastAsia="宋体"/>
                <w:b w:val="0"/>
                <w:sz w:val="18"/>
              </w:rPr>
              <w:t>✅</w:t>
            </w:r>
          </w:p>
        </w:tc>
      </w:tr>
      <w:tr>
        <w:tc>
          <w:tcPr>
            <w:tcW w:type="dxa" w:w="2266"/>
          </w:tcPr>
          <w:p>
            <w:pPr>
              <w:spacing w:before="20" w:after="20"/>
            </w:pPr>
            <w:r>
              <w:rPr>
                <w:sz w:val="18"/>
              </w:rPr>
            </w:r>
            <w:r>
              <w:rPr>
                <w:rFonts w:ascii="Consolas" w:hAnsi="Consolas" w:eastAsia="Consolas"/>
                <w:sz w:val="18"/>
              </w:rPr>
              <w:t>TC-IMG-07</w:t>
            </w:r>
          </w:p>
        </w:tc>
        <w:tc>
          <w:tcPr>
            <w:tcW w:type="dxa" w:w="2266"/>
          </w:tcPr>
          <w:p>
            <w:pPr>
              <w:spacing w:before="20" w:after="20"/>
            </w:pPr>
            <w:r>
              <w:rPr>
                <w:sz w:val="18"/>
              </w:rPr>
            </w:r>
            <w:r>
              <w:rPr>
                <w:rFonts w:ascii="宋体" w:hAnsi="宋体" w:eastAsia="宋体"/>
                <w:b w:val="0"/>
                <w:sz w:val="18"/>
              </w:rPr>
              <w:t>未登录或学生上传</w:t>
            </w:r>
          </w:p>
        </w:tc>
        <w:tc>
          <w:tcPr>
            <w:tcW w:type="dxa" w:w="2266"/>
          </w:tcPr>
          <w:p>
            <w:pPr>
              <w:spacing w:before="20" w:after="20"/>
            </w:pPr>
            <w:r>
              <w:rPr>
                <w:sz w:val="18"/>
              </w:rPr>
            </w:r>
            <w:r>
              <w:rPr>
                <w:rFonts w:ascii="Consolas" w:hAnsi="Consolas" w:eastAsia="Consolas"/>
                <w:sz w:val="18"/>
              </w:rPr>
              <w:t>20001</w:t>
            </w:r>
            <w:r>
              <w:rPr>
                <w:rFonts w:ascii="宋体" w:hAnsi="宋体" w:eastAsia="宋体"/>
                <w:b w:val="0"/>
                <w:sz w:val="18"/>
              </w:rPr>
              <w:t xml:space="preserve"> / </w:t>
            </w:r>
            <w:r>
              <w:rPr>
                <w:rFonts w:ascii="Consolas" w:hAnsi="Consolas" w:eastAsia="Consolas"/>
                <w:sz w:val="18"/>
              </w:rPr>
              <w:t>20003</w:t>
            </w:r>
          </w:p>
        </w:tc>
        <w:tc>
          <w:tcPr>
            <w:tcW w:type="dxa" w:w="2266"/>
          </w:tcPr>
          <w:p>
            <w:pPr>
              <w:spacing w:before="20" w:after="20"/>
            </w:pPr>
            <w:r>
              <w:rPr>
                <w:sz w:val="18"/>
              </w:rPr>
            </w:r>
            <w:r>
              <w:rPr>
                <w:rFonts w:ascii="宋体" w:hAnsi="宋体" w:eastAsia="宋体"/>
                <w:b w:val="0"/>
                <w:sz w:val="18"/>
              </w:rPr>
              <w:t>✅</w:t>
            </w:r>
          </w:p>
        </w:tc>
      </w:tr>
      <w:tr>
        <w:tc>
          <w:tcPr>
            <w:tcW w:type="dxa" w:w="2266"/>
          </w:tcPr>
          <w:p>
            <w:pPr>
              <w:spacing w:before="20" w:after="20"/>
            </w:pPr>
            <w:r>
              <w:rPr>
                <w:sz w:val="18"/>
              </w:rPr>
            </w:r>
            <w:r>
              <w:rPr>
                <w:rFonts w:ascii="Consolas" w:hAnsi="Consolas" w:eastAsia="Consolas"/>
                <w:sz w:val="18"/>
              </w:rPr>
              <w:t>TC-IMG-08</w:t>
            </w:r>
          </w:p>
        </w:tc>
        <w:tc>
          <w:tcPr>
            <w:tcW w:type="dxa" w:w="2266"/>
          </w:tcPr>
          <w:p>
            <w:pPr>
              <w:spacing w:before="20" w:after="20"/>
            </w:pPr>
            <w:r>
              <w:rPr>
                <w:sz w:val="18"/>
              </w:rPr>
            </w:r>
            <w:r>
              <w:rPr>
                <w:rFonts w:ascii="宋体" w:hAnsi="宋体" w:eastAsia="宋体"/>
                <w:b w:val="0"/>
                <w:sz w:val="18"/>
              </w:rPr>
              <w:t xml:space="preserve">直接访问 </w:t>
            </w:r>
            <w:r>
              <w:rPr>
                <w:rFonts w:ascii="Consolas" w:hAnsi="Consolas" w:eastAsia="Consolas"/>
                <w:sz w:val="18"/>
              </w:rPr>
              <w:t>/uploads/...</w:t>
            </w:r>
          </w:p>
        </w:tc>
        <w:tc>
          <w:tcPr>
            <w:tcW w:type="dxa" w:w="2266"/>
          </w:tcPr>
          <w:p>
            <w:pPr>
              <w:spacing w:before="20" w:after="20"/>
            </w:pPr>
            <w:r>
              <w:rPr>
                <w:sz w:val="18"/>
              </w:rPr>
            </w:r>
            <w:r>
              <w:rPr>
                <w:rFonts w:ascii="宋体" w:hAnsi="宋体" w:eastAsia="宋体"/>
                <w:b w:val="0"/>
                <w:sz w:val="18"/>
              </w:rPr>
              <w:t xml:space="preserve">HTTP 200，带 </w:t>
            </w:r>
            <w:r>
              <w:rPr>
                <w:rFonts w:ascii="Consolas" w:hAnsi="Consolas" w:eastAsia="Consolas"/>
                <w:sz w:val="18"/>
              </w:rPr>
              <w:t>X-Content-Type-Options: nosniff</w:t>
            </w:r>
          </w:p>
        </w:tc>
        <w:tc>
          <w:tcPr>
            <w:tcW w:type="dxa" w:w="2266"/>
          </w:tcPr>
          <w:p>
            <w:pPr>
              <w:spacing w:before="20" w:after="20"/>
            </w:pPr>
            <w:r>
              <w:rPr>
                <w:sz w:val="18"/>
              </w:rPr>
            </w:r>
            <w:r>
              <w:rPr>
                <w:rFonts w:ascii="宋体" w:hAnsi="宋体" w:eastAsia="宋体"/>
                <w:b w:val="0"/>
                <w:sz w:val="18"/>
              </w:rPr>
              <w:t>✅</w:t>
            </w:r>
          </w:p>
        </w:tc>
      </w:tr>
    </w:tbl>
    <w:p/>
    <w:p>
      <w:pPr>
        <w:spacing w:before="40" w:after="80" w:line="336" w:lineRule="auto"/>
        <w:ind w:firstLine="420"/>
      </w:pPr>
      <w:r>
        <w:rPr>
          <w:rFonts w:ascii="宋体" w:hAnsi="宋体" w:eastAsia="宋体"/>
          <w:b/>
        </w:rPr>
        <w:t>实测汇总</w:t>
      </w:r>
      <w:r>
        <w:rPr>
          <w:rFonts w:ascii="宋体" w:hAnsi="宋体" w:eastAsia="宋体"/>
          <w:b w:val="0"/>
        </w:rPr>
        <w:t>（</w:t>
      </w:r>
      <w:r>
        <w:rPr>
          <w:rFonts w:ascii="Consolas" w:hAnsi="Consolas" w:eastAsia="Consolas"/>
          <w:sz w:val="19"/>
        </w:rPr>
        <w:t>docs/测试报告.md:155-163</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4533"/>
        <w:gridCol w:w="4533"/>
      </w:tblGrid>
      <w:tr>
        <w:tc>
          <w:tcPr>
            <w:tcW w:type="dxa" w:w="4533"/>
          </w:tcPr>
          <w:p>
            <w:pPr>
              <w:spacing w:before="20" w:after="20"/>
            </w:pPr>
            <w:r>
              <w:rPr>
                <w:b/>
                <w:sz w:val="18"/>
              </w:rPr>
            </w:r>
            <w:r>
              <w:rPr>
                <w:rFonts w:ascii="宋体" w:hAnsi="宋体" w:eastAsia="宋体"/>
                <w:b/>
                <w:sz w:val="18"/>
              </w:rPr>
              <w:t>检查</w:t>
            </w:r>
          </w:p>
        </w:tc>
        <w:tc>
          <w:tcPr>
            <w:tcW w:type="dxa" w:w="4533"/>
          </w:tcPr>
          <w:p>
            <w:pPr>
              <w:spacing w:before="20" w:after="20"/>
            </w:pPr>
            <w:r>
              <w:rPr>
                <w:b/>
                <w:sz w:val="18"/>
              </w:rPr>
            </w:r>
            <w:r>
              <w:rPr>
                <w:rFonts w:ascii="宋体" w:hAnsi="宋体" w:eastAsia="宋体"/>
                <w:b/>
                <w:sz w:val="18"/>
              </w:rPr>
              <w:t>结果</w:t>
            </w:r>
          </w:p>
        </w:tc>
      </w:tr>
      <w:tr>
        <w:tc>
          <w:tcPr>
            <w:tcW w:type="dxa" w:w="4533"/>
          </w:tcPr>
          <w:p>
            <w:pPr>
              <w:spacing w:before="20" w:after="20"/>
            </w:pPr>
            <w:r>
              <w:rPr>
                <w:sz w:val="18"/>
              </w:rPr>
            </w:r>
            <w:r>
              <w:rPr>
                <w:rFonts w:ascii="宋体" w:hAnsi="宋体" w:eastAsia="宋体"/>
                <w:b w:val="0"/>
                <w:sz w:val="18"/>
              </w:rPr>
              <w:t>组织管理员上传 PNG</w:t>
            </w:r>
          </w:p>
        </w:tc>
        <w:tc>
          <w:tcPr>
            <w:tcW w:type="dxa" w:w="4533"/>
          </w:tcPr>
          <w:p>
            <w:pPr>
              <w:spacing w:before="20" w:after="20"/>
            </w:pPr>
            <w:r>
              <w:rPr>
                <w:sz w:val="18"/>
              </w:rPr>
            </w:r>
            <w:r>
              <w:rPr>
                <w:rFonts w:ascii="Consolas" w:hAnsi="Consolas" w:eastAsia="Consolas"/>
                <w:sz w:val="18"/>
              </w:rPr>
              <w:t>code=0</w:t>
            </w:r>
            <w:r>
              <w:rPr>
                <w:rFonts w:ascii="宋体" w:hAnsi="宋体" w:eastAsia="宋体"/>
                <w:b w:val="0"/>
                <w:sz w:val="18"/>
              </w:rPr>
              <w:t xml:space="preserve">，文件写入 </w:t>
            </w:r>
            <w:r>
              <w:rPr>
                <w:rFonts w:ascii="Consolas" w:hAnsi="Consolas" w:eastAsia="Consolas"/>
                <w:sz w:val="18"/>
              </w:rPr>
              <w:t>uploads/activities/2026/09/</w:t>
            </w:r>
          </w:p>
        </w:tc>
      </w:tr>
      <w:tr>
        <w:tc>
          <w:tcPr>
            <w:tcW w:type="dxa" w:w="4533"/>
          </w:tcPr>
          <w:p>
            <w:pPr>
              <w:spacing w:before="20" w:after="20"/>
            </w:pPr>
            <w:r>
              <w:rPr>
                <w:sz w:val="18"/>
              </w:rPr>
            </w:r>
            <w:r>
              <w:rPr>
                <w:rFonts w:ascii="宋体" w:hAnsi="宋体" w:eastAsia="宋体"/>
                <w:b w:val="0"/>
                <w:sz w:val="18"/>
              </w:rPr>
              <w:t>创建带图活动</w:t>
            </w:r>
          </w:p>
        </w:tc>
        <w:tc>
          <w:tcPr>
            <w:tcW w:type="dxa" w:w="4533"/>
          </w:tcPr>
          <w:p>
            <w:pPr>
              <w:spacing w:before="20" w:after="20"/>
            </w:pPr>
            <w:r>
              <w:rPr>
                <w:sz w:val="18"/>
              </w:rPr>
            </w:r>
            <w:r>
              <w:rPr>
                <w:rFonts w:ascii="Consolas" w:hAnsi="Consolas" w:eastAsia="Consolas"/>
                <w:sz w:val="18"/>
              </w:rPr>
              <w:t>code=0</w:t>
            </w:r>
            <w:r>
              <w:rPr>
                <w:rFonts w:ascii="宋体" w:hAnsi="宋体" w:eastAsia="宋体"/>
                <w:b w:val="0"/>
                <w:sz w:val="18"/>
              </w:rPr>
              <w:t xml:space="preserve">，详情返回 </w:t>
            </w:r>
            <w:r>
              <w:rPr>
                <w:rFonts w:ascii="Consolas" w:hAnsi="Consolas" w:eastAsia="Consolas"/>
                <w:sz w:val="18"/>
              </w:rPr>
              <w:t>cover</w:t>
            </w:r>
            <w:r>
              <w:rPr>
                <w:rFonts w:ascii="宋体" w:hAnsi="宋体" w:eastAsia="宋体"/>
                <w:b w:val="0"/>
                <w:sz w:val="18"/>
              </w:rPr>
              <w:t xml:space="preserve"> 和 </w:t>
            </w:r>
            <w:r>
              <w:rPr>
                <w:rFonts w:ascii="Consolas" w:hAnsi="Consolas" w:eastAsia="Consolas"/>
                <w:sz w:val="18"/>
              </w:rPr>
              <w:t>images[1]</w:t>
            </w:r>
            <w:r>
              <w:rPr>
                <w:rFonts w:ascii="宋体" w:hAnsi="宋体" w:eastAsia="宋体"/>
                <w:b w:val="0"/>
                <w:sz w:val="18"/>
              </w:rPr>
              <w:t>，说明字段一致</w:t>
            </w:r>
          </w:p>
        </w:tc>
      </w:tr>
      <w:tr>
        <w:tc>
          <w:tcPr>
            <w:tcW w:type="dxa" w:w="4533"/>
          </w:tcPr>
          <w:p>
            <w:pPr>
              <w:spacing w:before="20" w:after="20"/>
            </w:pPr>
            <w:r>
              <w:rPr>
                <w:sz w:val="18"/>
              </w:rPr>
            </w:r>
            <w:r>
              <w:rPr>
                <w:rFonts w:ascii="宋体" w:hAnsi="宋体" w:eastAsia="宋体"/>
                <w:b w:val="0"/>
                <w:sz w:val="18"/>
              </w:rPr>
              <w:t>学校管理员上传</w:t>
            </w:r>
          </w:p>
        </w:tc>
        <w:tc>
          <w:tcPr>
            <w:tcW w:type="dxa" w:w="4533"/>
          </w:tcPr>
          <w:p>
            <w:pPr>
              <w:spacing w:before="20" w:after="20"/>
            </w:pPr>
            <w:r>
              <w:rPr>
                <w:sz w:val="18"/>
              </w:rPr>
            </w:r>
            <w:r>
              <w:rPr>
                <w:rFonts w:ascii="Consolas" w:hAnsi="Consolas" w:eastAsia="Consolas"/>
                <w:sz w:val="18"/>
              </w:rPr>
              <w:t>code=0</w:t>
            </w:r>
            <w:r>
              <w:rPr>
                <w:rFonts w:ascii="宋体" w:hAnsi="宋体" w:eastAsia="宋体"/>
                <w:b w:val="0"/>
                <w:sz w:val="18"/>
              </w:rPr>
              <w:t xml:space="preserve">（权限 </w:t>
            </w:r>
            <w:r>
              <w:rPr>
                <w:rFonts w:ascii="Consolas" w:hAnsi="Consolas" w:eastAsia="Consolas"/>
                <w:sz w:val="18"/>
              </w:rPr>
              <w:t>create OR update</w:t>
            </w:r>
            <w:r>
              <w:rPr>
                <w:rFonts w:ascii="宋体" w:hAnsi="宋体" w:eastAsia="宋体"/>
                <w:b w:val="0"/>
                <w:sz w:val="18"/>
              </w:rPr>
              <w:t xml:space="preserve"> 生效）</w:t>
            </w:r>
          </w:p>
        </w:tc>
      </w:tr>
      <w:tr>
        <w:tc>
          <w:tcPr>
            <w:tcW w:type="dxa" w:w="4533"/>
          </w:tcPr>
          <w:p>
            <w:pPr>
              <w:spacing w:before="20" w:after="20"/>
            </w:pPr>
            <w:r>
              <w:rPr>
                <w:sz w:val="18"/>
              </w:rPr>
            </w:r>
            <w:r>
              <w:rPr>
                <w:rFonts w:ascii="宋体" w:hAnsi="宋体" w:eastAsia="宋体"/>
                <w:b w:val="0"/>
                <w:sz w:val="18"/>
              </w:rPr>
              <w:t>静态图片访问</w:t>
            </w:r>
          </w:p>
        </w:tc>
        <w:tc>
          <w:tcPr>
            <w:tcW w:type="dxa" w:w="4533"/>
          </w:tcPr>
          <w:p>
            <w:pPr>
              <w:spacing w:before="20" w:after="20"/>
            </w:pPr>
            <w:r>
              <w:rPr>
                <w:sz w:val="18"/>
              </w:rPr>
            </w:r>
            <w:r>
              <w:rPr>
                <w:rFonts w:ascii="宋体" w:hAnsi="宋体" w:eastAsia="宋体"/>
                <w:b w:val="0"/>
                <w:sz w:val="18"/>
              </w:rPr>
              <w:t xml:space="preserve">HTTP 200，响应头 </w:t>
            </w:r>
            <w:r>
              <w:rPr>
                <w:rFonts w:ascii="Consolas" w:hAnsi="Consolas" w:eastAsia="Consolas"/>
                <w:sz w:val="18"/>
              </w:rPr>
              <w:t>X-Content-Type-Options: nosniff</w:t>
            </w:r>
          </w:p>
        </w:tc>
      </w:tr>
      <w:tr>
        <w:tc>
          <w:tcPr>
            <w:tcW w:type="dxa" w:w="4533"/>
          </w:tcPr>
          <w:p>
            <w:pPr>
              <w:spacing w:before="20" w:after="20"/>
            </w:pPr>
            <w:r>
              <w:rPr>
                <w:sz w:val="18"/>
              </w:rPr>
            </w:r>
            <w:r>
              <w:rPr>
                <w:rFonts w:ascii="宋体" w:hAnsi="宋体" w:eastAsia="宋体"/>
                <w:b w:val="0"/>
                <w:sz w:val="18"/>
              </w:rPr>
              <w:t>浏览器渲染</w:t>
            </w:r>
          </w:p>
        </w:tc>
        <w:tc>
          <w:tcPr>
            <w:tcW w:type="dxa" w:w="4533"/>
          </w:tcPr>
          <w:p>
            <w:pPr>
              <w:spacing w:before="20" w:after="20"/>
            </w:pPr>
            <w:r>
              <w:rPr>
                <w:sz w:val="18"/>
              </w:rPr>
            </w:r>
            <w:r>
              <w:rPr>
                <w:rFonts w:ascii="宋体" w:hAnsi="宋体" w:eastAsia="宋体"/>
                <w:b w:val="0"/>
                <w:sz w:val="18"/>
              </w:rPr>
              <w:t xml:space="preserve">发布页 2 个上传区域；列表 3 张封面全部加载；详情封面 </w:t>
            </w:r>
            <w:r>
              <w:rPr>
                <w:rFonts w:ascii="Consolas" w:hAnsi="Consolas" w:eastAsia="Consolas"/>
                <w:sz w:val="18"/>
              </w:rPr>
              <w:t>naturalWidth=1536</w:t>
            </w:r>
            <w:r>
              <w:rPr>
                <w:rFonts w:ascii="宋体" w:hAnsi="宋体" w:eastAsia="宋体"/>
                <w:b w:val="0"/>
                <w:sz w:val="18"/>
              </w:rPr>
              <w:t>、图集说明正常</w:t>
            </w:r>
          </w:p>
        </w:tc>
      </w:tr>
      <w:tr>
        <w:tc>
          <w:tcPr>
            <w:tcW w:type="dxa" w:w="4533"/>
          </w:tcPr>
          <w:p>
            <w:pPr>
              <w:spacing w:before="20" w:after="20"/>
            </w:pPr>
            <w:r>
              <w:rPr>
                <w:sz w:val="18"/>
              </w:rPr>
            </w:r>
            <w:r>
              <w:rPr>
                <w:rFonts w:ascii="宋体" w:hAnsi="宋体" w:eastAsia="宋体"/>
                <w:b w:val="0"/>
                <w:sz w:val="18"/>
              </w:rPr>
              <w:t>工程检查</w:t>
            </w:r>
          </w:p>
        </w:tc>
        <w:tc>
          <w:tcPr>
            <w:tcW w:type="dxa" w:w="4533"/>
          </w:tcPr>
          <w:p>
            <w:pPr>
              <w:spacing w:before="20" w:after="20"/>
            </w:pPr>
            <w:r>
              <w:rPr>
                <w:sz w:val="18"/>
              </w:rPr>
            </w:r>
            <w:r>
              <w:rPr>
                <w:rFonts w:ascii="宋体" w:hAnsi="宋体" w:eastAsia="宋体"/>
                <w:b w:val="0"/>
                <w:sz w:val="18"/>
              </w:rPr>
              <w:t xml:space="preserve">后端 </w:t>
            </w:r>
            <w:r>
              <w:rPr>
                <w:rFonts w:ascii="Consolas" w:hAnsi="Consolas" w:eastAsia="Consolas"/>
                <w:sz w:val="18"/>
              </w:rPr>
              <w:t>mvn package</w:t>
            </w:r>
            <w:r>
              <w:rPr>
                <w:rFonts w:ascii="宋体" w:hAnsi="宋体" w:eastAsia="宋体"/>
                <w:b w:val="0"/>
                <w:sz w:val="18"/>
              </w:rPr>
              <w:t xml:space="preserve"> / </w:t>
            </w:r>
            <w:r>
              <w:rPr>
                <w:rFonts w:ascii="Consolas" w:hAnsi="Consolas" w:eastAsia="Consolas"/>
                <w:sz w:val="18"/>
              </w:rPr>
              <w:t>mvn test</w:t>
            </w:r>
            <w:r>
              <w:rPr>
                <w:rFonts w:ascii="宋体" w:hAnsi="宋体" w:eastAsia="宋体"/>
                <w:b w:val="0"/>
                <w:sz w:val="18"/>
              </w:rPr>
              <w:t>、前端 build / ESLint / Prettier 全过</w:t>
            </w:r>
          </w:p>
        </w:tc>
      </w:tr>
      <w:tr>
        <w:tc>
          <w:tcPr>
            <w:tcW w:type="dxa" w:w="4533"/>
          </w:tcPr>
          <w:p>
            <w:pPr>
              <w:spacing w:before="20" w:after="20"/>
            </w:pPr>
            <w:r>
              <w:rPr>
                <w:sz w:val="18"/>
              </w:rPr>
            </w:r>
            <w:r>
              <w:rPr>
                <w:rFonts w:ascii="宋体" w:hAnsi="宋体" w:eastAsia="宋体"/>
                <w:b w:val="0"/>
                <w:sz w:val="18"/>
              </w:rPr>
              <w:t>数据一致性</w:t>
            </w:r>
          </w:p>
        </w:tc>
        <w:tc>
          <w:tcPr>
            <w:tcW w:type="dxa" w:w="4533"/>
          </w:tcPr>
          <w:p>
            <w:pPr>
              <w:spacing w:before="20" w:after="20"/>
            </w:pPr>
            <w:r>
              <w:rPr>
                <w:sz w:val="18"/>
              </w:rPr>
            </w:r>
            <w:r>
              <w:rPr>
                <w:rFonts w:ascii="Consolas" w:hAnsi="Consolas" w:eastAsia="Consolas"/>
                <w:sz w:val="18"/>
              </w:rPr>
              <w:t>sql/09_consistency_check.sql</w:t>
            </w:r>
            <w:r>
              <w:rPr>
                <w:rFonts w:ascii="宋体" w:hAnsi="宋体" w:eastAsia="宋体"/>
                <w:b w:val="0"/>
                <w:sz w:val="18"/>
              </w:rPr>
              <w:t xml:space="preserve"> 20 项违规合计 0</w:t>
            </w:r>
          </w:p>
        </w:tc>
      </w:tr>
    </w:tbl>
    <w:p/>
    <w:p>
      <w:pPr>
        <w:spacing w:before="40" w:after="80" w:line="336" w:lineRule="auto"/>
        <w:ind w:firstLine="420"/>
      </w:pPr>
      <w:r>
        <w:rPr>
          <w:rFonts w:ascii="宋体" w:hAnsi="宋体" w:eastAsia="宋体"/>
          <w:b/>
        </w:rPr>
        <w:t>已知限制</w:t>
      </w:r>
      <w:r>
        <w:rPr>
          <w:rFonts w:ascii="宋体" w:hAnsi="宋体" w:eastAsia="宋体"/>
          <w:b w:val="0"/>
        </w:rPr>
        <w:t>：替换或删除活动图片时</w:t>
      </w:r>
      <w:r>
        <w:rPr>
          <w:rFonts w:ascii="宋体" w:hAnsi="宋体" w:eastAsia="宋体"/>
          <w:b/>
        </w:rPr>
        <w:t>只清理数据库关联，磁盘旧文件暂不自动删除</w:t>
      </w:r>
      <w:r>
        <w:rPr>
          <w:rFonts w:ascii="宋体" w:hAnsi="宋体" w:eastAsia="宋体"/>
          <w:b w:val="0"/>
        </w:rPr>
        <w:t>，</w:t>
      </w:r>
    </w:p>
    <w:p>
      <w:pPr>
        <w:spacing w:before="40" w:after="80" w:line="336" w:lineRule="auto"/>
        <w:ind w:firstLine="420"/>
      </w:pPr>
      <w:r>
        <w:rPr>
          <w:rFonts w:ascii="宋体" w:hAnsi="宋体" w:eastAsia="宋体"/>
          <w:b w:val="0"/>
        </w:rPr>
        <w:t>后续可加定时清理（</w:t>
      </w:r>
      <w:r>
        <w:rPr>
          <w:rFonts w:ascii="Consolas" w:hAnsi="Consolas" w:eastAsia="Consolas"/>
          <w:sz w:val="19"/>
        </w:rPr>
        <w:t>docs/测试报告.md:165</w:t>
      </w:r>
      <w:r>
        <w:rPr>
          <w:rFonts w:ascii="宋体" w:hAnsi="宋体" w:eastAsia="宋体"/>
          <w:b w:val="0"/>
        </w:rPr>
        <w:t>）。</w:t>
      </w:r>
    </w:p>
    <w:p>
      <w:pPr>
        <w:pStyle w:val="Heading1"/>
      </w:pPr>
      <w:r>
        <w:rPr>
          <w:rFonts w:ascii="黑体" w:hAnsi="黑体" w:eastAsia="黑体"/>
          <w:b w:val="0"/>
        </w:rPr>
        <w:t>5.5 流程测试（10 条）</w:t>
      </w:r>
    </w:p>
    <w:p>
      <w:pPr>
        <w:pStyle w:val="Heading2"/>
      </w:pPr>
      <w:r>
        <w:rPr>
          <w:rFonts w:ascii="黑体" w:hAnsi="黑体" w:eastAsia="黑体"/>
          <w:b w:val="0"/>
        </w:rPr>
        <w:t>5.5.1 流程定义</w:t>
      </w:r>
    </w:p>
    <w:p>
      <w:pPr>
        <w:spacing w:before="40" w:after="80" w:line="336" w:lineRule="auto"/>
        <w:ind w:firstLine="420"/>
      </w:pPr>
      <w:r>
        <w:rPr>
          <w:rFonts w:ascii="宋体" w:hAnsi="宋体" w:eastAsia="宋体"/>
          <w:b w:val="0"/>
        </w:rPr>
        <w:t>计划书给定的流程（</w:t>
      </w:r>
      <w:r>
        <w:rPr>
          <w:rFonts w:ascii="Consolas" w:hAnsi="Consolas" w:eastAsia="Consolas"/>
          <w:sz w:val="19"/>
        </w:rPr>
        <w:t>docs/高校志愿服务时长认证与公益画像数据分析系统_开发计划与分工.md:833-844</w:t>
      </w:r>
      <w:r>
        <w:rPr>
          <w:rFonts w:ascii="宋体" w:hAnsi="宋体" w:eastAsia="宋体"/>
          <w:b w:val="0"/>
        </w:rPr>
        <w:t>）：</w:t>
      </w:r>
    </w:p>
    <w:p>
      <w:pPr>
        <w:spacing w:before="60" w:after="60"/>
        <w:ind w:left="454"/>
      </w:pPr>
      <w:r>
        <w:rPr>
          <w:rFonts w:ascii="宋体" w:hAnsi="宋体" w:eastAsia="宋体"/>
          <w:b w:val="0"/>
          <w:color w:val="444444"/>
          <w:sz w:val="20"/>
        </w:rPr>
        <w:t>学生注册 → 学生报名 → 组织审核通过 → 学生签到签退 → 组织提交时长 → 学校审核通过 → 学生时长增加 → 看板数据更新</w:t>
      </w:r>
    </w:p>
    <w:p>
      <w:pPr>
        <w:pStyle w:val="Heading2"/>
      </w:pPr>
      <w:r>
        <w:rPr>
          <w:rFonts w:ascii="黑体" w:hAnsi="黑体" w:eastAsia="黑体"/>
          <w:b w:val="0"/>
        </w:rPr>
        <w:t>5.5.2 用例清单</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编号</w:t>
            </w:r>
          </w:p>
        </w:tc>
        <w:tc>
          <w:tcPr>
            <w:tcW w:type="dxa" w:w="2266"/>
          </w:tcPr>
          <w:p>
            <w:pPr>
              <w:spacing w:before="20" w:after="20"/>
            </w:pPr>
            <w:r>
              <w:rPr>
                <w:b/>
                <w:sz w:val="18"/>
              </w:rPr>
            </w:r>
            <w:r>
              <w:rPr>
                <w:rFonts w:ascii="宋体" w:hAnsi="宋体" w:eastAsia="宋体"/>
                <w:b/>
                <w:sz w:val="18"/>
              </w:rPr>
              <w:t>步骤</w:t>
            </w:r>
          </w:p>
        </w:tc>
        <w:tc>
          <w:tcPr>
            <w:tcW w:type="dxa" w:w="2266"/>
          </w:tcPr>
          <w:p>
            <w:pPr>
              <w:spacing w:before="20" w:after="20"/>
            </w:pPr>
            <w:r>
              <w:rPr>
                <w:b/>
                <w:sz w:val="18"/>
              </w:rPr>
            </w:r>
            <w:r>
              <w:rPr>
                <w:rFonts w:ascii="宋体" w:hAnsi="宋体" w:eastAsia="宋体"/>
                <w:b/>
                <w:sz w:val="18"/>
              </w:rPr>
              <w:t>操作</w:t>
            </w:r>
          </w:p>
        </w:tc>
        <w:tc>
          <w:tcPr>
            <w:tcW w:type="dxa" w:w="2266"/>
          </w:tcPr>
          <w:p>
            <w:pPr>
              <w:spacing w:before="20" w:after="20"/>
            </w:pPr>
            <w:r>
              <w:rPr>
                <w:b/>
                <w:sz w:val="18"/>
              </w:rPr>
            </w:r>
            <w:r>
              <w:rPr>
                <w:rFonts w:ascii="宋体" w:hAnsi="宋体" w:eastAsia="宋体"/>
                <w:b/>
                <w:sz w:val="18"/>
              </w:rPr>
              <w:t>预期结果</w:t>
            </w:r>
          </w:p>
        </w:tc>
      </w:tr>
      <w:tr>
        <w:tc>
          <w:tcPr>
            <w:tcW w:type="dxa" w:w="2266"/>
          </w:tcPr>
          <w:p>
            <w:pPr>
              <w:spacing w:before="20" w:after="20"/>
            </w:pPr>
            <w:r>
              <w:rPr>
                <w:sz w:val="18"/>
              </w:rPr>
            </w:r>
            <w:r>
              <w:rPr>
                <w:rFonts w:ascii="Consolas" w:hAnsi="Consolas" w:eastAsia="Consolas"/>
                <w:sz w:val="18"/>
              </w:rPr>
              <w:t>TC-E-01</w:t>
            </w:r>
          </w:p>
        </w:tc>
        <w:tc>
          <w:tcPr>
            <w:tcW w:type="dxa" w:w="2266"/>
          </w:tcPr>
          <w:p>
            <w:pPr>
              <w:spacing w:before="20" w:after="20"/>
            </w:pPr>
            <w:r>
              <w:rPr>
                <w:sz w:val="18"/>
              </w:rPr>
            </w:r>
            <w:r>
              <w:rPr>
                <w:rFonts w:ascii="宋体" w:hAnsi="宋体" w:eastAsia="宋体"/>
                <w:b w:val="0"/>
                <w:sz w:val="18"/>
              </w:rPr>
              <w:t>① 学生注册</w:t>
            </w:r>
          </w:p>
        </w:tc>
        <w:tc>
          <w:tcPr>
            <w:tcW w:type="dxa" w:w="2266"/>
          </w:tcPr>
          <w:p>
            <w:pPr>
              <w:spacing w:before="20" w:after="20"/>
            </w:pPr>
            <w:r>
              <w:rPr>
                <w:sz w:val="18"/>
              </w:rPr>
            </w:r>
            <w:r>
              <w:rPr>
                <w:rFonts w:ascii="宋体" w:hAnsi="宋体" w:eastAsia="宋体"/>
                <w:b w:val="0"/>
                <w:sz w:val="18"/>
              </w:rPr>
              <w:t xml:space="preserve">在 </w:t>
            </w:r>
            <w:r>
              <w:rPr>
                <w:rFonts w:ascii="Consolas" w:hAnsi="Consolas" w:eastAsia="Consolas"/>
                <w:sz w:val="18"/>
              </w:rPr>
              <w:t>/register</w:t>
            </w:r>
            <w:r>
              <w:rPr>
                <w:rFonts w:ascii="宋体" w:hAnsi="宋体" w:eastAsia="宋体"/>
                <w:b w:val="0"/>
                <w:sz w:val="18"/>
              </w:rPr>
              <w:t xml:space="preserve"> 注册一个新学生账号</w:t>
            </w:r>
          </w:p>
        </w:tc>
        <w:tc>
          <w:tcPr>
            <w:tcW w:type="dxa" w:w="2266"/>
          </w:tcPr>
          <w:p>
            <w:pPr>
              <w:spacing w:before="20" w:after="20"/>
            </w:pPr>
            <w:r>
              <w:rPr>
                <w:sz w:val="18"/>
              </w:rPr>
            </w:r>
            <w:r>
              <w:rPr>
                <w:rFonts w:ascii="宋体" w:hAnsi="宋体" w:eastAsia="宋体"/>
                <w:b w:val="0"/>
                <w:sz w:val="18"/>
              </w:rPr>
              <w:t>注册成功并</w:t>
            </w:r>
            <w:r>
              <w:rPr>
                <w:rFonts w:ascii="宋体" w:hAnsi="宋体" w:eastAsia="宋体"/>
                <w:b/>
                <w:sz w:val="18"/>
              </w:rPr>
              <w:t>自动登录</w:t>
            </w:r>
            <w:r>
              <w:rPr>
                <w:rFonts w:ascii="宋体" w:hAnsi="宋体" w:eastAsia="宋体"/>
                <w:b w:val="0"/>
                <w:sz w:val="18"/>
              </w:rPr>
              <w:t>，进入学生首页</w:t>
            </w:r>
          </w:p>
        </w:tc>
      </w:tr>
      <w:tr>
        <w:tc>
          <w:tcPr>
            <w:tcW w:type="dxa" w:w="2266"/>
          </w:tcPr>
          <w:p>
            <w:pPr>
              <w:spacing w:before="20" w:after="20"/>
            </w:pPr>
            <w:r>
              <w:rPr>
                <w:sz w:val="18"/>
              </w:rPr>
            </w:r>
            <w:r>
              <w:rPr>
                <w:rFonts w:ascii="Consolas" w:hAnsi="Consolas" w:eastAsia="Consolas"/>
                <w:sz w:val="18"/>
              </w:rPr>
              <w:t>TC-E-02</w:t>
            </w:r>
          </w:p>
        </w:tc>
        <w:tc>
          <w:tcPr>
            <w:tcW w:type="dxa" w:w="2266"/>
          </w:tcPr>
          <w:p>
            <w:pPr>
              <w:spacing w:before="20" w:after="20"/>
            </w:pPr>
            <w:r>
              <w:rPr>
                <w:sz w:val="18"/>
              </w:rPr>
            </w:r>
            <w:r>
              <w:rPr>
                <w:rFonts w:ascii="宋体" w:hAnsi="宋体" w:eastAsia="宋体"/>
                <w:b w:val="0"/>
                <w:sz w:val="18"/>
              </w:rPr>
              <w:t>① 校验</w:t>
            </w:r>
          </w:p>
        </w:tc>
        <w:tc>
          <w:tcPr>
            <w:tcW w:type="dxa" w:w="2266"/>
          </w:tcPr>
          <w:p>
            <w:pPr>
              <w:spacing w:before="20" w:after="20"/>
            </w:pPr>
            <w:r>
              <w:rPr>
                <w:sz w:val="18"/>
              </w:rPr>
            </w:r>
            <w:r>
              <w:rPr>
                <w:rFonts w:ascii="宋体" w:hAnsi="宋体" w:eastAsia="宋体"/>
                <w:b w:val="0"/>
                <w:sz w:val="18"/>
              </w:rPr>
              <w:t>用新账号打开「我的报名」「我的时长」「我的画像」</w:t>
            </w:r>
          </w:p>
        </w:tc>
        <w:tc>
          <w:tcPr>
            <w:tcW w:type="dxa" w:w="2266"/>
          </w:tcPr>
          <w:p>
            <w:pPr>
              <w:spacing w:before="20" w:after="20"/>
            </w:pPr>
            <w:r>
              <w:rPr>
                <w:sz w:val="18"/>
              </w:rPr>
            </w:r>
            <w:r>
              <w:rPr>
                <w:rFonts w:ascii="宋体" w:hAnsi="宋体" w:eastAsia="宋体"/>
                <w:b w:val="0"/>
                <w:sz w:val="18"/>
              </w:rPr>
              <w:t>三个页面均可用（</w:t>
            </w:r>
            <w:r>
              <w:rPr>
                <w:rFonts w:ascii="宋体" w:hAnsi="宋体" w:eastAsia="宋体"/>
                <w:b/>
                <w:sz w:val="18"/>
              </w:rPr>
              <w:t>不出现 `10003`</w:t>
            </w:r>
            <w:r>
              <w:rPr>
                <w:rFonts w:ascii="宋体" w:hAnsi="宋体" w:eastAsia="宋体"/>
                <w:b w:val="0"/>
                <w:sz w:val="18"/>
              </w:rPr>
              <w:t>）</w:t>
            </w:r>
          </w:p>
        </w:tc>
      </w:tr>
      <w:tr>
        <w:tc>
          <w:tcPr>
            <w:tcW w:type="dxa" w:w="2266"/>
          </w:tcPr>
          <w:p>
            <w:pPr>
              <w:spacing w:before="20" w:after="20"/>
            </w:pPr>
            <w:r>
              <w:rPr>
                <w:sz w:val="18"/>
              </w:rPr>
            </w:r>
            <w:r>
              <w:rPr>
                <w:rFonts w:ascii="Consolas" w:hAnsi="Consolas" w:eastAsia="Consolas"/>
                <w:sz w:val="18"/>
              </w:rPr>
              <w:t>TC-E-03</w:t>
            </w:r>
          </w:p>
        </w:tc>
        <w:tc>
          <w:tcPr>
            <w:tcW w:type="dxa" w:w="2266"/>
          </w:tcPr>
          <w:p>
            <w:pPr>
              <w:spacing w:before="20" w:after="20"/>
            </w:pPr>
            <w:r>
              <w:rPr>
                <w:sz w:val="18"/>
              </w:rPr>
            </w:r>
            <w:r>
              <w:rPr>
                <w:rFonts w:ascii="宋体" w:hAnsi="宋体" w:eastAsia="宋体"/>
                <w:b w:val="0"/>
                <w:sz w:val="18"/>
              </w:rPr>
              <w:t>② 学生报名</w:t>
            </w:r>
          </w:p>
        </w:tc>
        <w:tc>
          <w:tcPr>
            <w:tcW w:type="dxa" w:w="2266"/>
          </w:tcPr>
          <w:p>
            <w:pPr>
              <w:spacing w:before="20" w:after="20"/>
            </w:pPr>
            <w:r>
              <w:rPr>
                <w:sz w:val="18"/>
              </w:rPr>
            </w:r>
            <w:r>
              <w:rPr>
                <w:rFonts w:ascii="宋体" w:hAnsi="宋体" w:eastAsia="宋体"/>
                <w:b w:val="0"/>
                <w:sz w:val="18"/>
              </w:rPr>
              <w:t>用新账号报名一个报名中的活动</w:t>
            </w:r>
          </w:p>
        </w:tc>
        <w:tc>
          <w:tcPr>
            <w:tcW w:type="dxa" w:w="2266"/>
          </w:tcPr>
          <w:p>
            <w:pPr>
              <w:spacing w:before="20" w:after="20"/>
            </w:pPr>
            <w:r>
              <w:rPr>
                <w:sz w:val="18"/>
              </w:rPr>
            </w:r>
            <w:r>
              <w:rPr>
                <w:rFonts w:ascii="宋体" w:hAnsi="宋体" w:eastAsia="宋体"/>
                <w:b w:val="0"/>
                <w:sz w:val="18"/>
              </w:rPr>
              <w:t>报名成功，状态「待审核」</w:t>
            </w:r>
          </w:p>
        </w:tc>
      </w:tr>
      <w:tr>
        <w:tc>
          <w:tcPr>
            <w:tcW w:type="dxa" w:w="2266"/>
          </w:tcPr>
          <w:p>
            <w:pPr>
              <w:spacing w:before="20" w:after="20"/>
            </w:pPr>
            <w:r>
              <w:rPr>
                <w:sz w:val="18"/>
              </w:rPr>
            </w:r>
            <w:r>
              <w:rPr>
                <w:rFonts w:ascii="Consolas" w:hAnsi="Consolas" w:eastAsia="Consolas"/>
                <w:sz w:val="18"/>
              </w:rPr>
              <w:t>TC-E-04</w:t>
            </w:r>
          </w:p>
        </w:tc>
        <w:tc>
          <w:tcPr>
            <w:tcW w:type="dxa" w:w="2266"/>
          </w:tcPr>
          <w:p>
            <w:pPr>
              <w:spacing w:before="20" w:after="20"/>
            </w:pPr>
            <w:r>
              <w:rPr>
                <w:sz w:val="18"/>
              </w:rPr>
            </w:r>
            <w:r>
              <w:rPr>
                <w:rFonts w:ascii="宋体" w:hAnsi="宋体" w:eastAsia="宋体"/>
                <w:b w:val="0"/>
                <w:sz w:val="18"/>
              </w:rPr>
              <w:t>③ 组织审核</w:t>
            </w:r>
          </w:p>
        </w:tc>
        <w:tc>
          <w:tcPr>
            <w:tcW w:type="dxa" w:w="2266"/>
          </w:tcPr>
          <w:p>
            <w:pPr>
              <w:spacing w:before="20" w:after="20"/>
            </w:pPr>
            <w:r>
              <w:rPr>
                <w:sz w:val="18"/>
              </w:rPr>
            </w:r>
            <w:r>
              <w:rPr>
                <w:rFonts w:ascii="宋体" w:hAnsi="宋体" w:eastAsia="宋体"/>
                <w:b w:val="0"/>
                <w:sz w:val="18"/>
              </w:rPr>
              <w:t xml:space="preserve">用 </w:t>
            </w:r>
            <w:r>
              <w:rPr>
                <w:rFonts w:ascii="Consolas" w:hAnsi="Consolas" w:eastAsia="Consolas"/>
                <w:sz w:val="18"/>
              </w:rPr>
              <w:t>org_admin</w:t>
            </w:r>
            <w:r>
              <w:rPr>
                <w:rFonts w:ascii="宋体" w:hAnsi="宋体" w:eastAsia="宋体"/>
                <w:b w:val="0"/>
                <w:sz w:val="18"/>
              </w:rPr>
              <w:t xml:space="preserve"> 审核通过该报名</w:t>
            </w:r>
          </w:p>
        </w:tc>
        <w:tc>
          <w:tcPr>
            <w:tcW w:type="dxa" w:w="2266"/>
          </w:tcPr>
          <w:p>
            <w:pPr>
              <w:spacing w:before="20" w:after="20"/>
            </w:pPr>
            <w:r>
              <w:rPr>
                <w:sz w:val="18"/>
              </w:rPr>
            </w:r>
            <w:r>
              <w:rPr>
                <w:rFonts w:ascii="宋体" w:hAnsi="宋体" w:eastAsia="宋体"/>
                <w:b w:val="0"/>
                <w:sz w:val="18"/>
              </w:rPr>
              <w:t>成功，状态「已通过」，生成签到记录</w:t>
            </w:r>
          </w:p>
        </w:tc>
      </w:tr>
      <w:tr>
        <w:tc>
          <w:tcPr>
            <w:tcW w:type="dxa" w:w="2266"/>
          </w:tcPr>
          <w:p>
            <w:pPr>
              <w:spacing w:before="20" w:after="20"/>
            </w:pPr>
            <w:r>
              <w:rPr>
                <w:sz w:val="18"/>
              </w:rPr>
            </w:r>
            <w:r>
              <w:rPr>
                <w:rFonts w:ascii="Consolas" w:hAnsi="Consolas" w:eastAsia="Consolas"/>
                <w:sz w:val="18"/>
              </w:rPr>
              <w:t>TC-E-05</w:t>
            </w:r>
          </w:p>
        </w:tc>
        <w:tc>
          <w:tcPr>
            <w:tcW w:type="dxa" w:w="2266"/>
          </w:tcPr>
          <w:p>
            <w:pPr>
              <w:spacing w:before="20" w:after="20"/>
            </w:pPr>
            <w:r>
              <w:rPr>
                <w:sz w:val="18"/>
              </w:rPr>
            </w:r>
            <w:r>
              <w:rPr>
                <w:rFonts w:ascii="宋体" w:hAnsi="宋体" w:eastAsia="宋体"/>
                <w:b w:val="0"/>
                <w:sz w:val="18"/>
              </w:rPr>
              <w:t>④ 签到签退</w:t>
            </w:r>
          </w:p>
        </w:tc>
        <w:tc>
          <w:tcPr>
            <w:tcW w:type="dxa" w:w="2266"/>
          </w:tcPr>
          <w:p>
            <w:pPr>
              <w:spacing w:before="20" w:after="20"/>
            </w:pPr>
            <w:r>
              <w:rPr>
                <w:sz w:val="18"/>
              </w:rPr>
            </w:r>
            <w:r>
              <w:rPr>
                <w:rFonts w:ascii="宋体" w:hAnsi="宋体" w:eastAsia="宋体"/>
                <w:b w:val="0"/>
                <w:sz w:val="18"/>
              </w:rPr>
              <w:t>对该报名执行签到、签退</w:t>
            </w:r>
          </w:p>
        </w:tc>
        <w:tc>
          <w:tcPr>
            <w:tcW w:type="dxa" w:w="2266"/>
          </w:tcPr>
          <w:p>
            <w:pPr>
              <w:spacing w:before="20" w:after="20"/>
            </w:pPr>
            <w:r>
              <w:rPr>
                <w:sz w:val="18"/>
              </w:rPr>
            </w:r>
            <w:r>
              <w:rPr>
                <w:rFonts w:ascii="宋体" w:hAnsi="宋体" w:eastAsia="宋体"/>
                <w:b w:val="0"/>
                <w:sz w:val="18"/>
              </w:rPr>
              <w:t>两步均成功，时间被记录</w:t>
            </w:r>
          </w:p>
        </w:tc>
      </w:tr>
      <w:tr>
        <w:tc>
          <w:tcPr>
            <w:tcW w:type="dxa" w:w="2266"/>
          </w:tcPr>
          <w:p>
            <w:pPr>
              <w:spacing w:before="20" w:after="20"/>
            </w:pPr>
            <w:r>
              <w:rPr>
                <w:sz w:val="18"/>
              </w:rPr>
            </w:r>
            <w:r>
              <w:rPr>
                <w:rFonts w:ascii="Consolas" w:hAnsi="Consolas" w:eastAsia="Consolas"/>
                <w:sz w:val="18"/>
              </w:rPr>
              <w:t>TC-E-06</w:t>
            </w:r>
          </w:p>
        </w:tc>
        <w:tc>
          <w:tcPr>
            <w:tcW w:type="dxa" w:w="2266"/>
          </w:tcPr>
          <w:p>
            <w:pPr>
              <w:spacing w:before="20" w:after="20"/>
            </w:pPr>
            <w:r>
              <w:rPr>
                <w:sz w:val="18"/>
              </w:rPr>
            </w:r>
            <w:r>
              <w:rPr>
                <w:rFonts w:ascii="宋体" w:hAnsi="宋体" w:eastAsia="宋体"/>
                <w:b w:val="0"/>
                <w:sz w:val="18"/>
              </w:rPr>
              <w:t>⑤ 提交时长</w:t>
            </w:r>
          </w:p>
        </w:tc>
        <w:tc>
          <w:tcPr>
            <w:tcW w:type="dxa" w:w="2266"/>
          </w:tcPr>
          <w:p>
            <w:pPr>
              <w:spacing w:before="20" w:after="20"/>
            </w:pPr>
            <w:r>
              <w:rPr>
                <w:sz w:val="18"/>
              </w:rPr>
            </w:r>
            <w:r>
              <w:rPr>
                <w:rFonts w:ascii="宋体" w:hAnsi="宋体" w:eastAsia="宋体"/>
                <w:b w:val="0"/>
                <w:sz w:val="18"/>
              </w:rPr>
              <w:t xml:space="preserve">用 </w:t>
            </w:r>
            <w:r>
              <w:rPr>
                <w:rFonts w:ascii="Consolas" w:hAnsi="Consolas" w:eastAsia="Consolas"/>
                <w:sz w:val="18"/>
              </w:rPr>
              <w:t>org_admin</w:t>
            </w:r>
            <w:r>
              <w:rPr>
                <w:rFonts w:ascii="宋体" w:hAnsi="宋体" w:eastAsia="宋体"/>
                <w:b w:val="0"/>
                <w:sz w:val="18"/>
              </w:rPr>
              <w:t xml:space="preserve"> 为该学生提交服务时长（如 2.0 小时）</w:t>
            </w:r>
          </w:p>
        </w:tc>
        <w:tc>
          <w:tcPr>
            <w:tcW w:type="dxa" w:w="2266"/>
          </w:tcPr>
          <w:p>
            <w:pPr>
              <w:spacing w:before="20" w:after="20"/>
            </w:pPr>
            <w:r>
              <w:rPr>
                <w:sz w:val="18"/>
              </w:rPr>
            </w:r>
            <w:r>
              <w:rPr>
                <w:rFonts w:ascii="宋体" w:hAnsi="宋体" w:eastAsia="宋体"/>
                <w:b w:val="0"/>
                <w:sz w:val="18"/>
              </w:rPr>
              <w:t>提交成功，状态「待审核」</w:t>
            </w:r>
          </w:p>
        </w:tc>
      </w:tr>
      <w:tr>
        <w:tc>
          <w:tcPr>
            <w:tcW w:type="dxa" w:w="2266"/>
          </w:tcPr>
          <w:p>
            <w:pPr>
              <w:spacing w:before="20" w:after="20"/>
            </w:pPr>
            <w:r>
              <w:rPr>
                <w:sz w:val="18"/>
              </w:rPr>
            </w:r>
            <w:r>
              <w:rPr>
                <w:rFonts w:ascii="Consolas" w:hAnsi="Consolas" w:eastAsia="Consolas"/>
                <w:sz w:val="18"/>
              </w:rPr>
              <w:t>TC-E-07</w:t>
            </w:r>
          </w:p>
        </w:tc>
        <w:tc>
          <w:tcPr>
            <w:tcW w:type="dxa" w:w="2266"/>
          </w:tcPr>
          <w:p>
            <w:pPr>
              <w:spacing w:before="20" w:after="20"/>
            </w:pPr>
            <w:r>
              <w:rPr>
                <w:sz w:val="18"/>
              </w:rPr>
            </w:r>
            <w:r>
              <w:rPr>
                <w:rFonts w:ascii="宋体" w:hAnsi="宋体" w:eastAsia="宋体"/>
                <w:b w:val="0"/>
                <w:sz w:val="18"/>
              </w:rPr>
              <w:t>⑥ 学校审核</w:t>
            </w:r>
          </w:p>
        </w:tc>
        <w:tc>
          <w:tcPr>
            <w:tcW w:type="dxa" w:w="2266"/>
          </w:tcPr>
          <w:p>
            <w:pPr>
              <w:spacing w:before="20" w:after="20"/>
            </w:pPr>
            <w:r>
              <w:rPr>
                <w:sz w:val="18"/>
              </w:rPr>
            </w:r>
            <w:r>
              <w:rPr>
                <w:rFonts w:ascii="宋体" w:hAnsi="宋体" w:eastAsia="宋体"/>
                <w:b w:val="0"/>
                <w:sz w:val="18"/>
              </w:rPr>
              <w:t xml:space="preserve">用 </w:t>
            </w:r>
            <w:r>
              <w:rPr>
                <w:rFonts w:ascii="Consolas" w:hAnsi="Consolas" w:eastAsia="Consolas"/>
                <w:sz w:val="18"/>
              </w:rPr>
              <w:t>admin</w:t>
            </w:r>
            <w:r>
              <w:rPr>
                <w:rFonts w:ascii="宋体" w:hAnsi="宋体" w:eastAsia="宋体"/>
                <w:b w:val="0"/>
                <w:sz w:val="18"/>
              </w:rPr>
              <w:t xml:space="preserve"> 审核通过该时长</w:t>
            </w:r>
          </w:p>
        </w:tc>
        <w:tc>
          <w:tcPr>
            <w:tcW w:type="dxa" w:w="2266"/>
          </w:tcPr>
          <w:p>
            <w:pPr>
              <w:spacing w:before="20" w:after="20"/>
            </w:pPr>
            <w:r>
              <w:rPr>
                <w:sz w:val="18"/>
              </w:rPr>
            </w:r>
            <w:r>
              <w:rPr>
                <w:rFonts w:ascii="宋体" w:hAnsi="宋体" w:eastAsia="宋体"/>
                <w:b w:val="0"/>
                <w:sz w:val="18"/>
              </w:rPr>
              <w:t>成功</w:t>
            </w:r>
          </w:p>
        </w:tc>
      </w:tr>
      <w:tr>
        <w:tc>
          <w:tcPr>
            <w:tcW w:type="dxa" w:w="2266"/>
          </w:tcPr>
          <w:p>
            <w:pPr>
              <w:spacing w:before="20" w:after="20"/>
            </w:pPr>
            <w:r>
              <w:rPr>
                <w:sz w:val="18"/>
              </w:rPr>
            </w:r>
            <w:r>
              <w:rPr>
                <w:rFonts w:ascii="Consolas" w:hAnsi="Consolas" w:eastAsia="Consolas"/>
                <w:sz w:val="18"/>
              </w:rPr>
              <w:t>TC-E-08</w:t>
            </w:r>
          </w:p>
        </w:tc>
        <w:tc>
          <w:tcPr>
            <w:tcW w:type="dxa" w:w="2266"/>
          </w:tcPr>
          <w:p>
            <w:pPr>
              <w:spacing w:before="20" w:after="20"/>
            </w:pPr>
            <w:r>
              <w:rPr>
                <w:sz w:val="18"/>
              </w:rPr>
            </w:r>
            <w:r>
              <w:rPr>
                <w:rFonts w:ascii="宋体" w:hAnsi="宋体" w:eastAsia="宋体"/>
                <w:b w:val="0"/>
                <w:sz w:val="18"/>
              </w:rPr>
              <w:t>⑦ 时长增加</w:t>
            </w:r>
          </w:p>
        </w:tc>
        <w:tc>
          <w:tcPr>
            <w:tcW w:type="dxa" w:w="2266"/>
          </w:tcPr>
          <w:p>
            <w:pPr>
              <w:spacing w:before="20" w:after="20"/>
            </w:pPr>
            <w:r>
              <w:rPr>
                <w:sz w:val="18"/>
              </w:rPr>
            </w:r>
            <w:r>
              <w:rPr>
                <w:rFonts w:ascii="宋体" w:hAnsi="宋体" w:eastAsia="宋体"/>
                <w:b w:val="0"/>
                <w:sz w:val="18"/>
              </w:rPr>
              <w:t>用新账号查看「我的时长」与「我的画像」</w:t>
            </w:r>
          </w:p>
        </w:tc>
        <w:tc>
          <w:tcPr>
            <w:tcW w:type="dxa" w:w="2266"/>
          </w:tcPr>
          <w:p>
            <w:pPr>
              <w:spacing w:before="20" w:after="20"/>
            </w:pPr>
            <w:r>
              <w:rPr>
                <w:sz w:val="18"/>
              </w:rPr>
            </w:r>
            <w:r>
              <w:rPr>
                <w:rFonts w:ascii="宋体" w:hAnsi="宋体" w:eastAsia="宋体"/>
                <w:b w:val="0"/>
                <w:sz w:val="18"/>
              </w:rPr>
              <w:t>累计时长增加 2.0 小时，等级按新时长更新</w:t>
            </w:r>
          </w:p>
        </w:tc>
      </w:tr>
      <w:tr>
        <w:tc>
          <w:tcPr>
            <w:tcW w:type="dxa" w:w="2266"/>
          </w:tcPr>
          <w:p>
            <w:pPr>
              <w:spacing w:before="20" w:after="20"/>
            </w:pPr>
            <w:r>
              <w:rPr>
                <w:sz w:val="18"/>
              </w:rPr>
            </w:r>
            <w:r>
              <w:rPr>
                <w:rFonts w:ascii="Consolas" w:hAnsi="Consolas" w:eastAsia="Consolas"/>
                <w:sz w:val="18"/>
              </w:rPr>
              <w:t>TC-E-09</w:t>
            </w:r>
          </w:p>
        </w:tc>
        <w:tc>
          <w:tcPr>
            <w:tcW w:type="dxa" w:w="2266"/>
          </w:tcPr>
          <w:p>
            <w:pPr>
              <w:spacing w:before="20" w:after="20"/>
            </w:pPr>
            <w:r>
              <w:rPr>
                <w:sz w:val="18"/>
              </w:rPr>
            </w:r>
            <w:r>
              <w:rPr>
                <w:rFonts w:ascii="宋体" w:hAnsi="宋体" w:eastAsia="宋体"/>
                <w:b w:val="0"/>
                <w:sz w:val="18"/>
              </w:rPr>
              <w:t>⑧ 看板更新</w:t>
            </w:r>
          </w:p>
        </w:tc>
        <w:tc>
          <w:tcPr>
            <w:tcW w:type="dxa" w:w="2266"/>
          </w:tcPr>
          <w:p>
            <w:pPr>
              <w:spacing w:before="20" w:after="20"/>
            </w:pPr>
            <w:r>
              <w:rPr>
                <w:sz w:val="18"/>
              </w:rPr>
            </w:r>
            <w:r>
              <w:rPr>
                <w:rFonts w:ascii="宋体" w:hAnsi="宋体" w:eastAsia="宋体"/>
                <w:b w:val="0"/>
                <w:sz w:val="18"/>
              </w:rPr>
              <w:t xml:space="preserve">用 </w:t>
            </w:r>
            <w:r>
              <w:rPr>
                <w:rFonts w:ascii="Consolas" w:hAnsi="Consolas" w:eastAsia="Consolas"/>
                <w:sz w:val="18"/>
              </w:rPr>
              <w:t>admin</w:t>
            </w:r>
            <w:r>
              <w:rPr>
                <w:rFonts w:ascii="宋体" w:hAnsi="宋体" w:eastAsia="宋体"/>
                <w:b w:val="0"/>
                <w:sz w:val="18"/>
              </w:rPr>
              <w:t xml:space="preserve"> 打开数据看板</w:t>
            </w:r>
          </w:p>
        </w:tc>
        <w:tc>
          <w:tcPr>
            <w:tcW w:type="dxa" w:w="2266"/>
          </w:tcPr>
          <w:p>
            <w:pPr>
              <w:spacing w:before="20" w:after="20"/>
            </w:pPr>
            <w:r>
              <w:rPr>
                <w:sz w:val="18"/>
              </w:rPr>
            </w:r>
            <w:r>
              <w:rPr>
                <w:rFonts w:ascii="宋体" w:hAnsi="宋体" w:eastAsia="宋体"/>
                <w:b w:val="0"/>
                <w:sz w:val="18"/>
              </w:rPr>
              <w:t>相关统计数字随之变化（报名数、时长合计）</w:t>
            </w:r>
          </w:p>
        </w:tc>
      </w:tr>
      <w:tr>
        <w:tc>
          <w:tcPr>
            <w:tcW w:type="dxa" w:w="2266"/>
          </w:tcPr>
          <w:p>
            <w:pPr>
              <w:spacing w:before="20" w:after="20"/>
            </w:pPr>
            <w:r>
              <w:rPr>
                <w:sz w:val="18"/>
              </w:rPr>
            </w:r>
            <w:r>
              <w:rPr>
                <w:rFonts w:ascii="Consolas" w:hAnsi="Consolas" w:eastAsia="Consolas"/>
                <w:sz w:val="18"/>
              </w:rPr>
              <w:t>TC-E-10</w:t>
            </w:r>
          </w:p>
        </w:tc>
        <w:tc>
          <w:tcPr>
            <w:tcW w:type="dxa" w:w="2266"/>
          </w:tcPr>
          <w:p>
            <w:pPr>
              <w:spacing w:before="20" w:after="20"/>
            </w:pPr>
            <w:r>
              <w:rPr>
                <w:sz w:val="18"/>
              </w:rPr>
            </w:r>
            <w:r>
              <w:rPr>
                <w:rFonts w:ascii="宋体" w:hAnsi="宋体" w:eastAsia="宋体"/>
                <w:b w:val="0"/>
                <w:sz w:val="18"/>
              </w:rPr>
              <w:t>回归</w:t>
            </w:r>
          </w:p>
        </w:tc>
        <w:tc>
          <w:tcPr>
            <w:tcW w:type="dxa" w:w="2266"/>
          </w:tcPr>
          <w:p>
            <w:pPr>
              <w:spacing w:before="20" w:after="20"/>
            </w:pPr>
            <w:r>
              <w:rPr>
                <w:sz w:val="18"/>
              </w:rPr>
            </w:r>
            <w:r>
              <w:rPr>
                <w:rFonts w:ascii="宋体" w:hAnsi="宋体" w:eastAsia="宋体"/>
                <w:b w:val="0"/>
                <w:sz w:val="18"/>
              </w:rPr>
              <w:t xml:space="preserve">用 </w:t>
            </w:r>
            <w:r>
              <w:rPr>
                <w:rFonts w:ascii="Consolas" w:hAnsi="Consolas" w:eastAsia="Consolas"/>
                <w:sz w:val="18"/>
              </w:rPr>
              <w:t>student</w:t>
            </w:r>
            <w:r>
              <w:rPr>
                <w:rFonts w:ascii="宋体" w:hAnsi="宋体" w:eastAsia="宋体"/>
                <w:b w:val="0"/>
                <w:sz w:val="18"/>
              </w:rPr>
              <w:t xml:space="preserve"> 种子账号重复 ②~⑧</w:t>
            </w:r>
          </w:p>
        </w:tc>
        <w:tc>
          <w:tcPr>
            <w:tcW w:type="dxa" w:w="2266"/>
          </w:tcPr>
          <w:p>
            <w:pPr>
              <w:spacing w:before="20" w:after="20"/>
            </w:pPr>
            <w:r>
              <w:rPr>
                <w:sz w:val="18"/>
              </w:rPr>
            </w:r>
            <w:r>
              <w:rPr>
                <w:rFonts w:ascii="宋体" w:hAnsi="宋体" w:eastAsia="宋体"/>
                <w:b w:val="0"/>
                <w:sz w:val="18"/>
              </w:rPr>
              <w:t>同样走通，且种子账号</w:t>
            </w:r>
            <w:r>
              <w:rPr>
                <w:rFonts w:ascii="宋体" w:hAnsi="宋体" w:eastAsia="宋体"/>
                <w:b/>
                <w:sz w:val="18"/>
              </w:rPr>
              <w:t>原有时长不被破坏</w:t>
            </w:r>
          </w:p>
        </w:tc>
      </w:tr>
    </w:tbl>
    <w:p/>
    <w:p>
      <w:pPr>
        <w:spacing w:before="40" w:after="80" w:line="336" w:lineRule="auto"/>
        <w:ind w:firstLine="420"/>
      </w:pPr>
      <w:r>
        <w:rPr>
          <w:rFonts w:ascii="宋体" w:hAnsi="宋体" w:eastAsia="宋体"/>
          <w:b w:val="0"/>
        </w:rPr>
        <w:t>出处：</w:t>
      </w:r>
      <w:r>
        <w:rPr>
          <w:rFonts w:ascii="Consolas" w:hAnsi="Consolas" w:eastAsia="Consolas"/>
          <w:sz w:val="19"/>
        </w:rPr>
        <w:t>docs/测试用例表.md:112-123</w:t>
      </w:r>
      <w:r>
        <w:rPr>
          <w:rFonts w:ascii="宋体" w:hAnsi="宋体" w:eastAsia="宋体"/>
          <w:b w:val="0"/>
        </w:rPr>
        <w:t>。</w:t>
      </w:r>
    </w:p>
    <w:p>
      <w:pPr>
        <w:pStyle w:val="Heading2"/>
      </w:pPr>
      <w:r>
        <w:rPr>
          <w:rFonts w:ascii="黑体" w:hAnsi="黑体" w:eastAsia="黑体"/>
          <w:b w:val="0"/>
        </w:rPr>
        <w:t>5.5.3 实测结果与自动化证据</w:t>
      </w:r>
    </w:p>
    <w:p>
      <w:pPr>
        <w:spacing w:before="40" w:after="80" w:line="336" w:lineRule="auto"/>
        <w:ind w:firstLine="420"/>
      </w:pPr>
      <w:r>
        <w:rPr>
          <w:rFonts w:ascii="宋体" w:hAnsi="宋体" w:eastAsia="宋体"/>
          <w:b/>
        </w:rPr>
        <w:t>端到端脚本对流程的覆盖</w:t>
      </w:r>
      <w:r>
        <w:rPr>
          <w:rFonts w:ascii="宋体" w:hAnsi="宋体" w:eastAsia="宋体"/>
          <w:b w:val="0"/>
        </w:rPr>
        <w:t>（</w:t>
      </w:r>
      <w:r>
        <w:rPr>
          <w:rFonts w:ascii="Consolas" w:hAnsi="Consolas" w:eastAsia="Consolas"/>
          <w:sz w:val="19"/>
        </w:rPr>
        <w:t>.tmp-verify/verify.ps1:94-145</w:t>
      </w:r>
      <w:r>
        <w:rPr>
          <w:rFonts w:ascii="宋体" w:hAnsi="宋体" w:eastAsia="宋体"/>
          <w:b w:val="0"/>
        </w:rPr>
        <w:t>，第 5 节"流程测试 TC-E"）：</w:t>
      </w:r>
    </w:p>
    <w:p>
      <w:pPr>
        <w:spacing w:before="0" w:after="0" w:line="240" w:lineRule="auto"/>
        <w:ind w:left="340"/>
      </w:pPr>
      <w:r>
        <w:rPr>
          <w:rFonts w:ascii="Consolas" w:hAnsi="Consolas" w:eastAsia="Consolas"/>
          <w:sz w:val="18"/>
        </w:rPr>
        <w:t>组织端看到待审报名 → 组织审核通过 → 签到记录已生成 →</w:t>
      </w:r>
    </w:p>
    <w:p>
      <w:pPr>
        <w:spacing w:before="0" w:after="0" w:line="240" w:lineRule="auto"/>
        <w:ind w:left="340"/>
      </w:pPr>
      <w:r>
        <w:rPr>
          <w:rFonts w:ascii="Consolas" w:hAnsi="Consolas" w:eastAsia="Consolas"/>
          <w:sz w:val="18"/>
        </w:rPr>
        <w:t>签到 / 签退（受 A2 窗口约束，窗口未开时记 SKIP）→</w:t>
      </w:r>
    </w:p>
    <w:p>
      <w:pPr>
        <w:spacing w:before="0" w:after="0" w:line="240" w:lineRule="auto"/>
        <w:ind w:left="340"/>
      </w:pPr>
      <w:r>
        <w:rPr>
          <w:rFonts w:ascii="Consolas" w:hAnsi="Consolas" w:eastAsia="Consolas"/>
          <w:sz w:val="18"/>
        </w:rPr>
        <w:t>组织管理员代签到被拒（学生专属，10003）→</w:t>
      </w:r>
    </w:p>
    <w:p>
      <w:pPr>
        <w:spacing w:before="0" w:after="0" w:line="240" w:lineRule="auto"/>
        <w:ind w:left="340"/>
      </w:pPr>
      <w:r>
        <w:rPr>
          <w:rFonts w:ascii="Consolas" w:hAnsi="Consolas" w:eastAsia="Consolas"/>
          <w:sz w:val="18"/>
        </w:rPr>
        <w:t>已通过报名可开时长 → 学校端看到待审时长 → 学校审核通过 →</w:t>
      </w:r>
    </w:p>
    <w:p>
      <w:pPr>
        <w:spacing w:before="0" w:after="0" w:line="240" w:lineRule="auto"/>
        <w:ind w:left="340"/>
      </w:pPr>
      <w:r>
        <w:rPr>
          <w:rFonts w:ascii="Consolas" w:hAnsi="Consolas" w:eastAsia="Consolas"/>
          <w:sz w:val="18"/>
        </w:rPr>
        <w:t>学生累计时长增加 → 手动重算画像可跑 → 重算后等级已补写 → 看板可访问</w:t>
      </w:r>
    </w:p>
    <w:p>
      <w:pPr>
        <w:spacing w:before="40" w:after="80" w:line="336" w:lineRule="auto"/>
        <w:ind w:firstLine="420"/>
      </w:pPr>
      <w:r>
        <w:rPr>
          <w:rFonts w:ascii="宋体" w:hAnsi="宋体" w:eastAsia="宋体"/>
          <w:b/>
        </w:rPr>
        <w:t>实测结论</w:t>
      </w:r>
      <w:r>
        <w:rPr>
          <w:rFonts w:ascii="宋体" w:hAnsi="宋体" w:eastAsia="宋体"/>
          <w:b w:val="0"/>
        </w:rPr>
        <w:t>（</w:t>
      </w:r>
      <w:r>
        <w:rPr>
          <w:rFonts w:ascii="Consolas" w:hAnsi="Consolas" w:eastAsia="Consolas"/>
          <w:sz w:val="19"/>
        </w:rPr>
        <w:t>docs/测试报告.md:36</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组别</w:t>
            </w:r>
          </w:p>
        </w:tc>
        <w:tc>
          <w:tcPr>
            <w:tcW w:type="dxa" w:w="2266"/>
          </w:tcPr>
          <w:p>
            <w:pPr>
              <w:spacing w:before="20" w:after="20"/>
            </w:pPr>
            <w:r>
              <w:rPr>
                <w:b/>
                <w:sz w:val="18"/>
              </w:rPr>
            </w:r>
            <w:r>
              <w:rPr>
                <w:rFonts w:ascii="宋体" w:hAnsi="宋体" w:eastAsia="宋体"/>
                <w:b/>
                <w:sz w:val="18"/>
              </w:rPr>
              <w:t>用例数</w:t>
            </w:r>
          </w:p>
        </w:tc>
        <w:tc>
          <w:tcPr>
            <w:tcW w:type="dxa" w:w="2266"/>
          </w:tcPr>
          <w:p>
            <w:pPr>
              <w:spacing w:before="20" w:after="20"/>
            </w:pPr>
            <w:r>
              <w:rPr>
                <w:b/>
                <w:sz w:val="18"/>
              </w:rPr>
            </w:r>
            <w:r>
              <w:rPr>
                <w:rFonts w:ascii="宋体" w:hAnsi="宋体" w:eastAsia="宋体"/>
                <w:b/>
                <w:sz w:val="18"/>
              </w:rPr>
              <w:t>通过</w:t>
            </w:r>
          </w:p>
        </w:tc>
        <w:tc>
          <w:tcPr>
            <w:tcW w:type="dxa" w:w="2266"/>
          </w:tcPr>
          <w:p>
            <w:pPr>
              <w:spacing w:before="20" w:after="20"/>
            </w:pPr>
            <w:r>
              <w:rPr>
                <w:b/>
                <w:sz w:val="18"/>
              </w:rPr>
            </w:r>
            <w:r>
              <w:rPr>
                <w:rFonts w:ascii="宋体" w:hAnsi="宋体" w:eastAsia="宋体"/>
                <w:b/>
                <w:sz w:val="18"/>
              </w:rPr>
              <w:t>受限/未通过</w:t>
            </w:r>
          </w:p>
        </w:tc>
      </w:tr>
      <w:tr>
        <w:tc>
          <w:tcPr>
            <w:tcW w:type="dxa" w:w="2266"/>
          </w:tcPr>
          <w:p>
            <w:pPr>
              <w:spacing w:before="20" w:after="20"/>
            </w:pPr>
            <w:r>
              <w:rPr>
                <w:sz w:val="18"/>
              </w:rPr>
            </w:r>
            <w:r>
              <w:rPr>
                <w:rFonts w:ascii="宋体" w:hAnsi="宋体" w:eastAsia="宋体"/>
                <w:b/>
                <w:sz w:val="18"/>
              </w:rPr>
              <w:t>流程测试</w:t>
            </w:r>
          </w:p>
        </w:tc>
        <w:tc>
          <w:tcPr>
            <w:tcW w:type="dxa" w:w="2266"/>
          </w:tcPr>
          <w:p>
            <w:pPr>
              <w:spacing w:before="20" w:after="20"/>
            </w:pPr>
            <w:r>
              <w:rPr>
                <w:sz w:val="18"/>
              </w:rPr>
            </w:r>
            <w:r>
              <w:rPr>
                <w:rFonts w:ascii="宋体" w:hAnsi="宋体" w:eastAsia="宋体"/>
                <w:b/>
                <w:sz w:val="18"/>
              </w:rPr>
              <w:t>10</w:t>
            </w:r>
          </w:p>
        </w:tc>
        <w:tc>
          <w:tcPr>
            <w:tcW w:type="dxa" w:w="2266"/>
          </w:tcPr>
          <w:p>
            <w:pPr>
              <w:spacing w:before="20" w:after="20"/>
            </w:pPr>
            <w:r>
              <w:rPr>
                <w:sz w:val="18"/>
              </w:rPr>
            </w:r>
            <w:r>
              <w:rPr>
                <w:rFonts w:ascii="宋体" w:hAnsi="宋体" w:eastAsia="宋体"/>
                <w:b/>
                <w:sz w:val="18"/>
              </w:rPr>
              <w:t>9</w:t>
            </w:r>
          </w:p>
        </w:tc>
        <w:tc>
          <w:tcPr>
            <w:tcW w:type="dxa" w:w="2266"/>
          </w:tcPr>
          <w:p>
            <w:pPr>
              <w:spacing w:before="20" w:after="20"/>
            </w:pPr>
            <w:r>
              <w:rPr>
                <w:sz w:val="18"/>
              </w:rPr>
            </w:r>
            <w:r>
              <w:rPr>
                <w:rFonts w:ascii="宋体" w:hAnsi="宋体" w:eastAsia="宋体"/>
                <w:b/>
                <w:sz w:val="18"/>
              </w:rPr>
              <w:t>1</w:t>
            </w:r>
          </w:p>
        </w:tc>
      </w:tr>
    </w:tbl>
    <w:p/>
    <w:p>
      <w:pPr>
        <w:spacing w:before="60" w:after="60"/>
        <w:ind w:left="454"/>
      </w:pPr>
      <w:r>
        <w:rPr>
          <w:rFonts w:ascii="宋体" w:hAnsi="宋体" w:eastAsia="宋体"/>
          <w:b w:val="0"/>
          <w:color w:val="444444"/>
          <w:sz w:val="20"/>
        </w:rPr>
        <w:t>第 ④ 步「学生签到签退」</w:t>
      </w:r>
      <w:r>
        <w:rPr>
          <w:rFonts w:ascii="宋体" w:hAnsi="宋体" w:eastAsia="宋体"/>
          <w:b/>
          <w:color w:val="444444"/>
          <w:sz w:val="20"/>
        </w:rPr>
        <w:t>受签到窗口限制</w:t>
      </w:r>
      <w:r>
        <w:rPr>
          <w:rFonts w:ascii="宋体" w:hAnsi="宋体" w:eastAsia="宋体"/>
          <w:b w:val="0"/>
          <w:color w:val="444444"/>
          <w:sz w:val="20"/>
        </w:rPr>
        <w:t>，已用</w:t>
      </w:r>
      <w:r>
        <w:rPr>
          <w:rFonts w:ascii="宋体" w:hAnsi="宋体" w:eastAsia="宋体"/>
          <w:b/>
          <w:color w:val="444444"/>
          <w:sz w:val="20"/>
        </w:rPr>
        <w:t>组织端人工修正路径</w:t>
      </w:r>
      <w:r>
        <w:rPr>
          <w:rFonts w:ascii="宋体" w:hAnsi="宋体" w:eastAsia="宋体"/>
          <w:b w:val="0"/>
          <w:color w:val="444444"/>
          <w:sz w:val="20"/>
        </w:rPr>
        <w:t>补齐。</w:t>
      </w:r>
    </w:p>
    <w:p>
      <w:pPr>
        <w:spacing w:before="40" w:after="80" w:line="336" w:lineRule="auto"/>
        <w:ind w:firstLine="420"/>
      </w:pPr>
      <w:r>
        <w:rPr>
          <w:rFonts w:ascii="宋体" w:hAnsi="宋体" w:eastAsia="宋体"/>
          <w:b/>
        </w:rPr>
        <w:t>P1 缺陷修复后的流程实测</w:t>
      </w:r>
      <w:r>
        <w:rPr>
          <w:rFonts w:ascii="宋体" w:hAnsi="宋体" w:eastAsia="宋体"/>
          <w:b w:val="0"/>
        </w:rPr>
        <w:t>（</w:t>
      </w:r>
      <w:r>
        <w:rPr>
          <w:rFonts w:ascii="Consolas" w:hAnsi="Consolas" w:eastAsia="Consolas"/>
          <w:sz w:val="19"/>
        </w:rPr>
        <w:t>docs/测试报告.md:189-192</w:t>
      </w:r>
      <w:r>
        <w:rPr>
          <w:rFonts w:ascii="宋体" w:hAnsi="宋体" w:eastAsia="宋体"/>
          <w:b w:val="0"/>
        </w:rPr>
        <w:t>）—— 这是流程测试最关键的一条：</w:t>
      </w:r>
    </w:p>
    <w:p>
      <w:pPr>
        <w:spacing w:before="60" w:after="60"/>
        <w:ind w:left="454"/>
      </w:pPr>
      <w:r>
        <w:rPr>
          <w:rFonts w:ascii="宋体" w:hAnsi="宋体" w:eastAsia="宋体"/>
          <w:b w:val="0"/>
          <w:color w:val="444444"/>
          <w:sz w:val="20"/>
        </w:rPr>
        <w:t xml:space="preserve">注册新学生后 —— 会话直接带 </w:t>
      </w:r>
      <w:r>
        <w:rPr>
          <w:rFonts w:ascii="Consolas" w:hAnsi="Consolas" w:eastAsia="Consolas"/>
          <w:color w:val="444444"/>
          <w:sz w:val="20"/>
        </w:rPr>
        <w:t>studentId=1503</w:t>
      </w:r>
      <w:r>
        <w:rPr>
          <w:rFonts w:ascii="宋体" w:hAnsi="宋体" w:eastAsia="宋体"/>
          <w:b w:val="0"/>
          <w:color w:val="444444"/>
          <w:sz w:val="20"/>
        </w:rPr>
        <w:t>、</w:t>
      </w:r>
      <w:r>
        <w:rPr>
          <w:rFonts w:ascii="Consolas" w:hAnsi="Consolas" w:eastAsia="Consolas"/>
          <w:color w:val="444444"/>
          <w:sz w:val="20"/>
        </w:rPr>
        <w:t>studentNo=S001513</w:t>
      </w:r>
      <w:r>
        <w:rPr>
          <w:rFonts w:ascii="宋体" w:hAnsi="宋体" w:eastAsia="宋体"/>
          <w:b w:val="0"/>
          <w:color w:val="444444"/>
          <w:sz w:val="20"/>
        </w:rPr>
        <w:t xml:space="preserve">； </w:t>
      </w:r>
      <w:r>
        <w:rPr>
          <w:rFonts w:ascii="Consolas" w:hAnsi="Consolas" w:eastAsia="Consolas"/>
          <w:color w:val="444444"/>
          <w:sz w:val="20"/>
        </w:rPr>
        <w:t>GET /auth/me</w:t>
      </w:r>
      <w:r>
        <w:rPr>
          <w:rFonts w:ascii="宋体" w:hAnsi="宋体" w:eastAsia="宋体"/>
          <w:b w:val="0"/>
          <w:color w:val="444444"/>
          <w:sz w:val="20"/>
        </w:rPr>
        <w:t xml:space="preserve"> 有档案；</w:t>
      </w:r>
      <w:r>
        <w:rPr>
          <w:rFonts w:ascii="Consolas" w:hAnsi="Consolas" w:eastAsia="Consolas"/>
          <w:color w:val="444444"/>
          <w:sz w:val="20"/>
        </w:rPr>
        <w:t>GET /portraits/me</w:t>
      </w:r>
      <w:r>
        <w:rPr>
          <w:rFonts w:ascii="宋体" w:hAnsi="宋体" w:eastAsia="宋体"/>
          <w:b w:val="0"/>
          <w:color w:val="444444"/>
          <w:sz w:val="20"/>
        </w:rPr>
        <w:t xml:space="preserve"> 返回 </w:t>
      </w:r>
      <w:r>
        <w:rPr>
          <w:rFonts w:ascii="Consolas" w:hAnsi="Consolas" w:eastAsia="Consolas"/>
          <w:color w:val="444444"/>
          <w:sz w:val="20"/>
        </w:rPr>
        <w:t>50001 画像尚未生成</w:t>
      </w:r>
      <w:r>
        <w:rPr>
          <w:rFonts w:ascii="宋体" w:hAnsi="宋体" w:eastAsia="宋体"/>
          <w:b w:val="0"/>
          <w:color w:val="444444"/>
          <w:sz w:val="20"/>
        </w:rPr>
        <w:t>（</w:t>
      </w:r>
      <w:r>
        <w:rPr>
          <w:rFonts w:ascii="宋体" w:hAnsi="宋体" w:eastAsia="宋体"/>
          <w:b/>
          <w:color w:val="444444"/>
          <w:sz w:val="20"/>
        </w:rPr>
        <w:t>不再是 `10003`</w:t>
      </w:r>
      <w:r>
        <w:rPr>
          <w:rFonts w:ascii="宋体" w:hAnsi="宋体" w:eastAsia="宋体"/>
          <w:b w:val="0"/>
          <w:color w:val="444444"/>
          <w:sz w:val="20"/>
        </w:rPr>
        <w:t xml:space="preserve">）； </w:t>
      </w:r>
      <w:r>
        <w:rPr>
          <w:rFonts w:ascii="Consolas" w:hAnsi="Consolas" w:eastAsia="Consolas"/>
          <w:color w:val="444444"/>
          <w:sz w:val="20"/>
        </w:rPr>
        <w:t>GET /signups</w:t>
      </w:r>
      <w:r>
        <w:rPr>
          <w:rFonts w:ascii="宋体" w:hAnsi="宋体" w:eastAsia="宋体"/>
          <w:b w:val="0"/>
          <w:color w:val="444444"/>
          <w:sz w:val="20"/>
        </w:rPr>
        <w:t xml:space="preserve"> 正常返回 </w:t>
      </w:r>
      <w:r>
        <w:rPr>
          <w:rFonts w:ascii="Consolas" w:hAnsi="Consolas" w:eastAsia="Consolas"/>
          <w:color w:val="444444"/>
          <w:sz w:val="20"/>
        </w:rPr>
        <w:t>code=0</w:t>
      </w:r>
      <w:r>
        <w:rPr>
          <w:rFonts w:ascii="宋体" w:hAnsi="宋体" w:eastAsia="宋体"/>
          <w:b w:val="0"/>
          <w:color w:val="444444"/>
          <w:sz w:val="20"/>
        </w:rPr>
        <w:t>。随后该学生</w:t>
      </w:r>
      <w:r>
        <w:rPr>
          <w:rFonts w:ascii="宋体" w:hAnsi="宋体" w:eastAsia="宋体"/>
          <w:b/>
          <w:color w:val="444444"/>
          <w:sz w:val="20"/>
        </w:rPr>
        <w:t>完成了完整的报名 → 审核 → 时长 → 审核流程， 累计时长从 0.0 增加到 2.5</w:t>
      </w:r>
      <w:r>
        <w:rPr>
          <w:rFonts w:ascii="宋体" w:hAnsi="宋体" w:eastAsia="宋体"/>
          <w:b w:val="0"/>
          <w:color w:val="444444"/>
          <w:sz w:val="20"/>
        </w:rPr>
        <w:t>。</w:t>
      </w:r>
    </w:p>
    <w:p>
      <w:pPr>
        <w:spacing w:before="60" w:after="60"/>
        <w:ind w:left="454"/>
      </w:pPr>
      <w:r>
        <w:rPr>
          <w:rFonts w:ascii="宋体" w:hAnsi="宋体" w:eastAsia="宋体"/>
          <w:b/>
          <w:color w:val="444444"/>
          <w:sz w:val="20"/>
        </w:rPr>
        <w:t>这条证据的意义</w:t>
      </w:r>
      <w:r>
        <w:rPr>
          <w:rFonts w:ascii="宋体" w:hAnsi="宋体" w:eastAsia="宋体"/>
          <w:b w:val="0"/>
          <w:color w:val="444444"/>
          <w:sz w:val="20"/>
        </w:rPr>
        <w:t>：开发计划的</w:t>
      </w:r>
      <w:r>
        <w:rPr>
          <w:rFonts w:ascii="宋体" w:hAnsi="宋体" w:eastAsia="宋体"/>
          <w:b/>
          <w:color w:val="444444"/>
          <w:sz w:val="20"/>
        </w:rPr>
        <w:t>流程测试第一环就是"学生注册"</w:t>
      </w:r>
      <w:r>
        <w:rPr>
          <w:rFonts w:ascii="宋体" w:hAnsi="宋体" w:eastAsia="宋体"/>
          <w:b w:val="0"/>
          <w:color w:val="444444"/>
          <w:sz w:val="20"/>
        </w:rPr>
        <w:t xml:space="preserve"> （计划书 </w:t>
      </w:r>
      <w:r>
        <w:rPr>
          <w:rFonts w:ascii="Consolas" w:hAnsi="Consolas" w:eastAsia="Consolas"/>
          <w:color w:val="444444"/>
          <w:sz w:val="20"/>
        </w:rPr>
        <w:t>:833-844</w:t>
      </w:r>
      <w:r>
        <w:rPr>
          <w:rFonts w:ascii="宋体" w:hAnsi="宋体" w:eastAsia="宋体"/>
          <w:b w:val="0"/>
          <w:color w:val="444444"/>
          <w:sz w:val="20"/>
        </w:rPr>
        <w:t xml:space="preserve">），而修复前"注册只建 </w:t>
      </w:r>
      <w:r>
        <w:rPr>
          <w:rFonts w:ascii="Consolas" w:hAnsi="Consolas" w:eastAsia="Consolas"/>
          <w:color w:val="444444"/>
          <w:sz w:val="20"/>
        </w:rPr>
        <w:t>sys_user</w:t>
      </w:r>
      <w:r>
        <w:rPr>
          <w:rFonts w:ascii="宋体" w:hAnsi="宋体" w:eastAsia="宋体"/>
          <w:b w:val="0"/>
          <w:color w:val="444444"/>
          <w:sz w:val="20"/>
        </w:rPr>
        <w:t xml:space="preserve"> 与角色关联，不建 </w:t>
      </w:r>
      <w:r>
        <w:rPr>
          <w:rFonts w:ascii="Consolas" w:hAnsi="Consolas" w:eastAsia="Consolas"/>
          <w:color w:val="444444"/>
          <w:sz w:val="20"/>
        </w:rPr>
        <w:t>student_info</w:t>
      </w:r>
      <w:r>
        <w:rPr>
          <w:rFonts w:ascii="宋体" w:hAnsi="宋体" w:eastAsia="宋体"/>
          <w:b w:val="0"/>
          <w:color w:val="444444"/>
          <w:sz w:val="20"/>
        </w:rPr>
        <w:t xml:space="preserve">"， </w:t>
      </w:r>
      <w:r>
        <w:rPr>
          <w:rFonts w:ascii="宋体" w:hAnsi="宋体" w:eastAsia="宋体"/>
          <w:b/>
          <w:color w:val="444444"/>
          <w:sz w:val="20"/>
        </w:rPr>
        <w:t>这一环断了整条闭环走不通</w:t>
      </w:r>
      <w:r>
        <w:rPr>
          <w:rFonts w:ascii="宋体" w:hAnsi="宋体" w:eastAsia="宋体"/>
          <w:b w:val="0"/>
          <w:color w:val="444444"/>
          <w:sz w:val="20"/>
        </w:rPr>
        <w:t>（</w:t>
      </w:r>
      <w:r>
        <w:rPr>
          <w:rFonts w:ascii="Consolas" w:hAnsi="Consolas" w:eastAsia="Consolas"/>
          <w:color w:val="444444"/>
          <w:sz w:val="20"/>
        </w:rPr>
        <w:t>docs/测试报告.md:184-185</w:t>
      </w:r>
      <w:r>
        <w:rPr>
          <w:rFonts w:ascii="宋体" w:hAnsi="宋体" w:eastAsia="宋体"/>
          <w:b w:val="0"/>
          <w:color w:val="444444"/>
          <w:sz w:val="20"/>
        </w:rPr>
        <w:t xml:space="preserve">）。 流程测试在这里发挥了它真正的价值 —— </w:t>
      </w:r>
      <w:r>
        <w:rPr>
          <w:rFonts w:ascii="宋体" w:hAnsi="宋体" w:eastAsia="宋体"/>
          <w:b/>
          <w:color w:val="444444"/>
          <w:sz w:val="20"/>
        </w:rPr>
        <w:t>不是验证每个按钮能用，而是验证"闭环是否真的闭得上"</w:t>
      </w:r>
      <w:r>
        <w:rPr>
          <w:rFonts w:ascii="宋体" w:hAnsi="宋体" w:eastAsia="宋体"/>
          <w:b w:val="0"/>
          <w:color w:val="444444"/>
          <w:sz w:val="20"/>
        </w:rPr>
        <w:t>。</w:t>
      </w:r>
    </w:p>
    <w:p>
      <w:pPr>
        <w:pStyle w:val="Heading1"/>
      </w:pPr>
      <w:r>
        <w:rPr>
          <w:rFonts w:ascii="黑体" w:hAnsi="黑体" w:eastAsia="黑体"/>
          <w:b w:val="0"/>
        </w:rPr>
        <w:t>5.6 异常测试（15 条）</w:t>
      </w:r>
    </w:p>
    <w:p>
      <w:pPr>
        <w:pStyle w:val="Heading2"/>
      </w:pPr>
      <w:r>
        <w:rPr>
          <w:rFonts w:ascii="黑体" w:hAnsi="黑体" w:eastAsia="黑体"/>
          <w:b w:val="0"/>
        </w:rPr>
        <w:t>5.6.1 用例清单</w:t>
      </w:r>
    </w:p>
    <w:tbl>
      <w:tblPr>
        <w:tblStyle w:val="TableGrid"/>
        <w:tblW w:type="auto" w:w="0"/>
        <w:jc w:val="center"/>
        <w:tblLayout w:type="autofit"/>
        <w:tblLook w:firstColumn="1" w:firstRow="1" w:lastColumn="0" w:lastRow="0" w:noHBand="0" w:noVBand="1" w:val="04A0"/>
      </w:tblPr>
      <w:tblGrid>
        <w:gridCol w:w="1813"/>
        <w:gridCol w:w="1813"/>
        <w:gridCol w:w="1813"/>
        <w:gridCol w:w="1813"/>
        <w:gridCol w:w="1813"/>
      </w:tblGrid>
      <w:tr>
        <w:tc>
          <w:tcPr>
            <w:tcW w:type="dxa" w:w="1813"/>
          </w:tcPr>
          <w:p>
            <w:pPr>
              <w:spacing w:before="20" w:after="20"/>
            </w:pPr>
            <w:r>
              <w:rPr>
                <w:b/>
                <w:sz w:val="18"/>
              </w:rPr>
            </w:r>
            <w:r>
              <w:rPr>
                <w:rFonts w:ascii="宋体" w:hAnsi="宋体" w:eastAsia="宋体"/>
                <w:b/>
                <w:sz w:val="18"/>
              </w:rPr>
              <w:t>编号</w:t>
            </w:r>
          </w:p>
        </w:tc>
        <w:tc>
          <w:tcPr>
            <w:tcW w:type="dxa" w:w="1813"/>
          </w:tcPr>
          <w:p>
            <w:pPr>
              <w:spacing w:before="20" w:after="20"/>
            </w:pPr>
            <w:r>
              <w:rPr>
                <w:b/>
                <w:sz w:val="18"/>
              </w:rPr>
            </w:r>
            <w:r>
              <w:rPr>
                <w:rFonts w:ascii="宋体" w:hAnsi="宋体" w:eastAsia="宋体"/>
                <w:b/>
                <w:sz w:val="18"/>
              </w:rPr>
              <w:t>场景</w:t>
            </w:r>
          </w:p>
        </w:tc>
        <w:tc>
          <w:tcPr>
            <w:tcW w:type="dxa" w:w="1813"/>
          </w:tcPr>
          <w:p>
            <w:pPr>
              <w:spacing w:before="20" w:after="20"/>
            </w:pPr>
            <w:r>
              <w:rPr>
                <w:b/>
                <w:sz w:val="18"/>
              </w:rPr>
            </w:r>
            <w:r>
              <w:rPr>
                <w:rFonts w:ascii="宋体" w:hAnsi="宋体" w:eastAsia="宋体"/>
                <w:b/>
                <w:sz w:val="18"/>
              </w:rPr>
              <w:t>操作</w:t>
            </w:r>
          </w:p>
        </w:tc>
        <w:tc>
          <w:tcPr>
            <w:tcW w:type="dxa" w:w="1813"/>
          </w:tcPr>
          <w:p>
            <w:pPr>
              <w:spacing w:before="20" w:after="20"/>
            </w:pPr>
            <w:r>
              <w:rPr>
                <w:b/>
                <w:sz w:val="18"/>
              </w:rPr>
            </w:r>
            <w:r>
              <w:rPr>
                <w:rFonts w:ascii="宋体" w:hAnsi="宋体" w:eastAsia="宋体"/>
                <w:b/>
                <w:sz w:val="18"/>
              </w:rPr>
              <w:t>预期结果</w:t>
            </w:r>
          </w:p>
        </w:tc>
        <w:tc>
          <w:tcPr>
            <w:tcW w:type="dxa" w:w="1813"/>
          </w:tcPr>
          <w:p>
            <w:pPr>
              <w:spacing w:before="20" w:after="20"/>
            </w:pPr>
            <w:r>
              <w:rPr>
                <w:b/>
                <w:sz w:val="18"/>
              </w:rPr>
            </w:r>
            <w:r>
              <w:rPr>
                <w:rFonts w:ascii="宋体" w:hAnsi="宋体" w:eastAsia="宋体"/>
                <w:b/>
                <w:sz w:val="18"/>
              </w:rPr>
              <w:t>来源</w:t>
            </w:r>
          </w:p>
        </w:tc>
      </w:tr>
      <w:tr>
        <w:tc>
          <w:tcPr>
            <w:tcW w:type="dxa" w:w="1813"/>
          </w:tcPr>
          <w:p>
            <w:pPr>
              <w:spacing w:before="20" w:after="20"/>
            </w:pPr>
            <w:r>
              <w:rPr>
                <w:sz w:val="18"/>
              </w:rPr>
            </w:r>
            <w:r>
              <w:rPr>
                <w:rFonts w:ascii="Consolas" w:hAnsi="Consolas" w:eastAsia="Consolas"/>
                <w:sz w:val="18"/>
              </w:rPr>
              <w:t>TC-X-01</w:t>
            </w:r>
          </w:p>
        </w:tc>
        <w:tc>
          <w:tcPr>
            <w:tcW w:type="dxa" w:w="1813"/>
          </w:tcPr>
          <w:p>
            <w:pPr>
              <w:spacing w:before="20" w:after="20"/>
            </w:pPr>
            <w:r>
              <w:rPr>
                <w:sz w:val="18"/>
              </w:rPr>
            </w:r>
            <w:r>
              <w:rPr>
                <w:rFonts w:ascii="宋体" w:hAnsi="宋体" w:eastAsia="宋体"/>
                <w:b w:val="0"/>
                <w:sz w:val="18"/>
              </w:rPr>
              <w:t>未登录访问页面</w:t>
            </w:r>
          </w:p>
        </w:tc>
        <w:tc>
          <w:tcPr>
            <w:tcW w:type="dxa" w:w="1813"/>
          </w:tcPr>
          <w:p>
            <w:pPr>
              <w:spacing w:before="20" w:after="20"/>
            </w:pPr>
            <w:r>
              <w:rPr>
                <w:sz w:val="18"/>
              </w:rPr>
            </w:r>
            <w:r>
              <w:rPr>
                <w:rFonts w:ascii="宋体" w:hAnsi="宋体" w:eastAsia="宋体"/>
                <w:b w:val="0"/>
                <w:sz w:val="18"/>
              </w:rPr>
              <w:t>未登录直接打开受保护前端路由</w:t>
            </w:r>
          </w:p>
        </w:tc>
        <w:tc>
          <w:tcPr>
            <w:tcW w:type="dxa" w:w="1813"/>
          </w:tcPr>
          <w:p>
            <w:pPr>
              <w:spacing w:before="20" w:after="20"/>
            </w:pPr>
            <w:r>
              <w:rPr>
                <w:sz w:val="18"/>
              </w:rPr>
            </w:r>
            <w:r>
              <w:rPr>
                <w:rFonts w:ascii="宋体" w:hAnsi="宋体" w:eastAsia="宋体"/>
                <w:b w:val="0"/>
                <w:sz w:val="18"/>
              </w:rPr>
              <w:t>被拦回登录页，</w:t>
            </w:r>
            <w:r>
              <w:rPr>
                <w:rFonts w:ascii="宋体" w:hAnsi="宋体" w:eastAsia="宋体"/>
                <w:b/>
                <w:sz w:val="18"/>
              </w:rPr>
              <w:t>不泄露任何数据</w:t>
            </w:r>
          </w:p>
        </w:tc>
        <w:tc>
          <w:tcPr>
            <w:tcW w:type="dxa" w:w="1813"/>
          </w:tcPr>
          <w:p>
            <w:pPr>
              <w:spacing w:before="20" w:after="20"/>
            </w:pPr>
            <w:r>
              <w:rPr>
                <w:sz w:val="18"/>
              </w:rPr>
            </w:r>
            <w:r>
              <w:rPr>
                <w:rFonts w:ascii="宋体" w:hAnsi="宋体" w:eastAsia="宋体"/>
                <w:b w:val="0"/>
                <w:sz w:val="18"/>
              </w:rPr>
              <w:t>计划书</w:t>
            </w:r>
          </w:p>
        </w:tc>
      </w:tr>
      <w:tr>
        <w:tc>
          <w:tcPr>
            <w:tcW w:type="dxa" w:w="1813"/>
          </w:tcPr>
          <w:p>
            <w:pPr>
              <w:spacing w:before="20" w:after="20"/>
            </w:pPr>
            <w:r>
              <w:rPr>
                <w:sz w:val="18"/>
              </w:rPr>
            </w:r>
            <w:r>
              <w:rPr>
                <w:rFonts w:ascii="Consolas" w:hAnsi="Consolas" w:eastAsia="Consolas"/>
                <w:sz w:val="18"/>
              </w:rPr>
              <w:t>TC-X-02</w:t>
            </w:r>
          </w:p>
        </w:tc>
        <w:tc>
          <w:tcPr>
            <w:tcW w:type="dxa" w:w="1813"/>
          </w:tcPr>
          <w:p>
            <w:pPr>
              <w:spacing w:before="20" w:after="20"/>
            </w:pPr>
            <w:r>
              <w:rPr>
                <w:sz w:val="18"/>
              </w:rPr>
            </w:r>
            <w:r>
              <w:rPr>
                <w:rFonts w:ascii="宋体" w:hAnsi="宋体" w:eastAsia="宋体"/>
                <w:b w:val="0"/>
                <w:sz w:val="18"/>
              </w:rPr>
              <w:t>重复报名</w:t>
            </w:r>
          </w:p>
        </w:tc>
        <w:tc>
          <w:tcPr>
            <w:tcW w:type="dxa" w:w="1813"/>
          </w:tcPr>
          <w:p>
            <w:pPr>
              <w:spacing w:before="20" w:after="20"/>
            </w:pPr>
            <w:r>
              <w:rPr>
                <w:sz w:val="18"/>
              </w:rPr>
            </w:r>
            <w:r>
              <w:rPr>
                <w:rFonts w:ascii="宋体" w:hAnsi="宋体" w:eastAsia="宋体"/>
                <w:b w:val="0"/>
                <w:sz w:val="18"/>
              </w:rPr>
              <w:t>同一学生对同一活动二次报名</w:t>
            </w:r>
          </w:p>
        </w:tc>
        <w:tc>
          <w:tcPr>
            <w:tcW w:type="dxa" w:w="1813"/>
          </w:tcPr>
          <w:p>
            <w:pPr>
              <w:spacing w:before="20" w:after="20"/>
            </w:pPr>
            <w:r>
              <w:rPr>
                <w:sz w:val="18"/>
              </w:rPr>
            </w:r>
            <w:r>
              <w:rPr>
                <w:rFonts w:ascii="Consolas" w:hAnsi="Consolas" w:eastAsia="Consolas"/>
                <w:sz w:val="18"/>
              </w:rPr>
              <w:t>30007</w:t>
            </w:r>
            <w:r>
              <w:rPr>
                <w:rFonts w:ascii="宋体" w:hAnsi="宋体" w:eastAsia="宋体"/>
                <w:b w:val="0"/>
                <w:sz w:val="18"/>
              </w:rPr>
              <w:t>，库中</w:t>
            </w:r>
            <w:r>
              <w:rPr>
                <w:rFonts w:ascii="宋体" w:hAnsi="宋体" w:eastAsia="宋体"/>
                <w:b/>
                <w:sz w:val="18"/>
              </w:rPr>
              <w:t>不产生第二条有效报名</w:t>
            </w:r>
          </w:p>
        </w:tc>
        <w:tc>
          <w:tcPr>
            <w:tcW w:type="dxa" w:w="1813"/>
          </w:tcPr>
          <w:p>
            <w:pPr>
              <w:spacing w:before="20" w:after="20"/>
            </w:pPr>
            <w:r>
              <w:rPr>
                <w:sz w:val="18"/>
              </w:rPr>
            </w:r>
            <w:r>
              <w:rPr>
                <w:rFonts w:ascii="宋体" w:hAnsi="宋体" w:eastAsia="宋体"/>
                <w:b w:val="0"/>
                <w:sz w:val="18"/>
              </w:rPr>
              <w:t>计划书</w:t>
            </w:r>
          </w:p>
        </w:tc>
      </w:tr>
      <w:tr>
        <w:tc>
          <w:tcPr>
            <w:tcW w:type="dxa" w:w="1813"/>
          </w:tcPr>
          <w:p>
            <w:pPr>
              <w:spacing w:before="20" w:after="20"/>
            </w:pPr>
            <w:r>
              <w:rPr>
                <w:sz w:val="18"/>
              </w:rPr>
            </w:r>
            <w:r>
              <w:rPr>
                <w:rFonts w:ascii="Consolas" w:hAnsi="Consolas" w:eastAsia="Consolas"/>
                <w:sz w:val="18"/>
              </w:rPr>
              <w:t>TC-X-03</w:t>
            </w:r>
          </w:p>
        </w:tc>
        <w:tc>
          <w:tcPr>
            <w:tcW w:type="dxa" w:w="1813"/>
          </w:tcPr>
          <w:p>
            <w:pPr>
              <w:spacing w:before="20" w:after="20"/>
            </w:pPr>
            <w:r>
              <w:rPr>
                <w:sz w:val="18"/>
              </w:rPr>
            </w:r>
            <w:r>
              <w:rPr>
                <w:rFonts w:ascii="宋体" w:hAnsi="宋体" w:eastAsia="宋体"/>
                <w:b w:val="0"/>
                <w:sz w:val="18"/>
              </w:rPr>
              <w:t>活动已满继续报名</w:t>
            </w:r>
          </w:p>
        </w:tc>
        <w:tc>
          <w:tcPr>
            <w:tcW w:type="dxa" w:w="1813"/>
          </w:tcPr>
          <w:p>
            <w:pPr>
              <w:spacing w:before="20" w:after="20"/>
            </w:pPr>
            <w:r>
              <w:rPr>
                <w:sz w:val="18"/>
              </w:rPr>
            </w:r>
            <w:r>
              <w:rPr>
                <w:rFonts w:ascii="宋体" w:hAnsi="宋体" w:eastAsia="宋体"/>
                <w:b w:val="0"/>
                <w:sz w:val="18"/>
              </w:rPr>
              <w:t>对名额已满的活动报名</w:t>
            </w:r>
          </w:p>
        </w:tc>
        <w:tc>
          <w:tcPr>
            <w:tcW w:type="dxa" w:w="1813"/>
          </w:tcPr>
          <w:p>
            <w:pPr>
              <w:spacing w:before="20" w:after="20"/>
            </w:pPr>
            <w:r>
              <w:rPr>
                <w:sz w:val="18"/>
              </w:rPr>
            </w:r>
            <w:r>
              <w:rPr>
                <w:rFonts w:ascii="Consolas" w:hAnsi="Consolas" w:eastAsia="Consolas"/>
                <w:sz w:val="18"/>
              </w:rPr>
              <w:t>30006</w:t>
            </w:r>
            <w:r>
              <w:rPr>
                <w:rFonts w:ascii="宋体" w:hAnsi="宋体" w:eastAsia="宋体"/>
                <w:b w:val="0"/>
                <w:sz w:val="18"/>
              </w:rPr>
              <w:t>，</w:t>
            </w:r>
            <w:r>
              <w:rPr>
                <w:rFonts w:ascii="宋体" w:hAnsi="宋体" w:eastAsia="宋体"/>
                <w:b/>
                <w:sz w:val="18"/>
              </w:rPr>
              <w:t>不超卖</w:t>
            </w:r>
            <w:r>
              <w:rPr>
                <w:rFonts w:ascii="宋体" w:hAnsi="宋体" w:eastAsia="宋体"/>
                <w:b w:val="0"/>
                <w:sz w:val="18"/>
              </w:rPr>
              <w:t>（</w:t>
            </w:r>
            <w:r>
              <w:rPr>
                <w:rFonts w:ascii="Consolas" w:hAnsi="Consolas" w:eastAsia="Consolas"/>
                <w:sz w:val="18"/>
              </w:rPr>
              <w:t>signed_count</w:t>
            </w:r>
            <w:r>
              <w:rPr>
                <w:rFonts w:ascii="宋体" w:hAnsi="宋体" w:eastAsia="宋体"/>
                <w:b w:val="0"/>
                <w:sz w:val="18"/>
              </w:rPr>
              <w:t xml:space="preserve"> 不超过 </w:t>
            </w:r>
            <w:r>
              <w:rPr>
                <w:rFonts w:ascii="Consolas" w:hAnsi="Consolas" w:eastAsia="Consolas"/>
                <w:sz w:val="18"/>
              </w:rPr>
              <w:t>max_count</w:t>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计划书</w:t>
            </w:r>
          </w:p>
        </w:tc>
      </w:tr>
      <w:tr>
        <w:tc>
          <w:tcPr>
            <w:tcW w:type="dxa" w:w="1813"/>
          </w:tcPr>
          <w:p>
            <w:pPr>
              <w:spacing w:before="20" w:after="20"/>
            </w:pPr>
            <w:r>
              <w:rPr>
                <w:sz w:val="18"/>
              </w:rPr>
            </w:r>
            <w:r>
              <w:rPr>
                <w:rFonts w:ascii="Consolas" w:hAnsi="Consolas" w:eastAsia="Consolas"/>
                <w:sz w:val="18"/>
              </w:rPr>
              <w:t>TC-X-04</w:t>
            </w:r>
          </w:p>
        </w:tc>
        <w:tc>
          <w:tcPr>
            <w:tcW w:type="dxa" w:w="1813"/>
          </w:tcPr>
          <w:p>
            <w:pPr>
              <w:spacing w:before="20" w:after="20"/>
            </w:pPr>
            <w:r>
              <w:rPr>
                <w:sz w:val="18"/>
              </w:rPr>
            </w:r>
            <w:r>
              <w:rPr>
                <w:rFonts w:ascii="宋体" w:hAnsi="宋体" w:eastAsia="宋体"/>
                <w:b w:val="0"/>
                <w:sz w:val="18"/>
              </w:rPr>
              <w:t>未签到直接签退</w:t>
            </w:r>
          </w:p>
        </w:tc>
        <w:tc>
          <w:tcPr>
            <w:tcW w:type="dxa" w:w="1813"/>
          </w:tcPr>
          <w:p>
            <w:pPr>
              <w:spacing w:before="20" w:after="20"/>
            </w:pPr>
            <w:r>
              <w:rPr>
                <w:sz w:val="18"/>
              </w:rPr>
            </w:r>
            <w:r>
              <w:rPr>
                <w:rFonts w:ascii="宋体" w:hAnsi="宋体" w:eastAsia="宋体"/>
                <w:b w:val="0"/>
                <w:sz w:val="18"/>
              </w:rPr>
              <w:t>未签到状态下签退</w:t>
            </w:r>
          </w:p>
        </w:tc>
        <w:tc>
          <w:tcPr>
            <w:tcW w:type="dxa" w:w="1813"/>
          </w:tcPr>
          <w:p>
            <w:pPr>
              <w:spacing w:before="20" w:after="20"/>
            </w:pPr>
            <w:r>
              <w:rPr>
                <w:sz w:val="18"/>
              </w:rPr>
            </w:r>
            <w:r>
              <w:rPr>
                <w:rFonts w:ascii="Consolas" w:hAnsi="Consolas" w:eastAsia="Consolas"/>
                <w:sz w:val="18"/>
              </w:rPr>
              <w:t>30013</w:t>
            </w:r>
          </w:p>
        </w:tc>
        <w:tc>
          <w:tcPr>
            <w:tcW w:type="dxa" w:w="1813"/>
          </w:tcPr>
          <w:p>
            <w:pPr>
              <w:spacing w:before="20" w:after="20"/>
            </w:pPr>
            <w:r>
              <w:rPr>
                <w:sz w:val="18"/>
              </w:rPr>
            </w:r>
            <w:r>
              <w:rPr>
                <w:rFonts w:ascii="宋体" w:hAnsi="宋体" w:eastAsia="宋体"/>
                <w:b w:val="0"/>
                <w:sz w:val="18"/>
              </w:rPr>
              <w:t>计划书</w:t>
            </w:r>
          </w:p>
        </w:tc>
      </w:tr>
      <w:tr>
        <w:tc>
          <w:tcPr>
            <w:tcW w:type="dxa" w:w="1813"/>
          </w:tcPr>
          <w:p>
            <w:pPr>
              <w:spacing w:before="20" w:after="20"/>
            </w:pPr>
            <w:r>
              <w:rPr>
                <w:sz w:val="18"/>
              </w:rPr>
            </w:r>
            <w:r>
              <w:rPr>
                <w:rFonts w:ascii="Consolas" w:hAnsi="Consolas" w:eastAsia="Consolas"/>
                <w:sz w:val="18"/>
              </w:rPr>
              <w:t>TC-X-05</w:t>
            </w:r>
          </w:p>
        </w:tc>
        <w:tc>
          <w:tcPr>
            <w:tcW w:type="dxa" w:w="1813"/>
          </w:tcPr>
          <w:p>
            <w:pPr>
              <w:spacing w:before="20" w:after="20"/>
            </w:pPr>
            <w:r>
              <w:rPr>
                <w:sz w:val="18"/>
              </w:rPr>
            </w:r>
            <w:r>
              <w:rPr>
                <w:rFonts w:ascii="宋体" w:hAnsi="宋体" w:eastAsia="宋体"/>
                <w:b w:val="0"/>
                <w:sz w:val="18"/>
              </w:rPr>
              <w:t>时长重复提交</w:t>
            </w:r>
          </w:p>
        </w:tc>
        <w:tc>
          <w:tcPr>
            <w:tcW w:type="dxa" w:w="1813"/>
          </w:tcPr>
          <w:p>
            <w:pPr>
              <w:spacing w:before="20" w:after="20"/>
            </w:pPr>
            <w:r>
              <w:rPr>
                <w:sz w:val="18"/>
              </w:rPr>
            </w:r>
            <w:r>
              <w:rPr>
                <w:rFonts w:ascii="宋体" w:hAnsi="宋体" w:eastAsia="宋体"/>
                <w:b w:val="0"/>
                <w:sz w:val="18"/>
              </w:rPr>
              <w:t>对同一报名二次提交时长</w:t>
            </w:r>
          </w:p>
        </w:tc>
        <w:tc>
          <w:tcPr>
            <w:tcW w:type="dxa" w:w="1813"/>
          </w:tcPr>
          <w:p>
            <w:pPr>
              <w:spacing w:before="20" w:after="20"/>
            </w:pPr>
            <w:r>
              <w:rPr>
                <w:sz w:val="18"/>
              </w:rPr>
            </w:r>
            <w:r>
              <w:rPr>
                <w:rFonts w:ascii="宋体" w:hAnsi="宋体" w:eastAsia="宋体"/>
                <w:b w:val="0"/>
                <w:sz w:val="18"/>
              </w:rPr>
              <w:t>被拒（待审核中提示"请勿重复提交"；已通过提示无法重复提交）</w:t>
            </w:r>
          </w:p>
        </w:tc>
        <w:tc>
          <w:tcPr>
            <w:tcW w:type="dxa" w:w="1813"/>
          </w:tcPr>
          <w:p>
            <w:pPr>
              <w:spacing w:before="20" w:after="20"/>
            </w:pPr>
            <w:r>
              <w:rPr>
                <w:sz w:val="18"/>
              </w:rPr>
            </w:r>
            <w:r>
              <w:rPr>
                <w:rFonts w:ascii="宋体" w:hAnsi="宋体" w:eastAsia="宋体"/>
                <w:b w:val="0"/>
                <w:sz w:val="18"/>
              </w:rPr>
              <w:t>计划书</w:t>
            </w:r>
          </w:p>
        </w:tc>
      </w:tr>
      <w:tr>
        <w:tc>
          <w:tcPr>
            <w:tcW w:type="dxa" w:w="1813"/>
          </w:tcPr>
          <w:p>
            <w:pPr>
              <w:spacing w:before="20" w:after="20"/>
            </w:pPr>
            <w:r>
              <w:rPr>
                <w:sz w:val="18"/>
              </w:rPr>
            </w:r>
            <w:r>
              <w:rPr>
                <w:rFonts w:ascii="Consolas" w:hAnsi="Consolas" w:eastAsia="Consolas"/>
                <w:sz w:val="18"/>
              </w:rPr>
              <w:t>TC-X-06</w:t>
            </w:r>
          </w:p>
        </w:tc>
        <w:tc>
          <w:tcPr>
            <w:tcW w:type="dxa" w:w="1813"/>
          </w:tcPr>
          <w:p>
            <w:pPr>
              <w:spacing w:before="20" w:after="20"/>
            </w:pPr>
            <w:r>
              <w:rPr>
                <w:sz w:val="18"/>
              </w:rPr>
            </w:r>
            <w:r>
              <w:rPr>
                <w:rFonts w:ascii="宋体" w:hAnsi="宋体" w:eastAsia="宋体"/>
                <w:b w:val="0"/>
                <w:sz w:val="18"/>
              </w:rPr>
              <w:t>审核驳回后再次提交</w:t>
            </w:r>
          </w:p>
        </w:tc>
        <w:tc>
          <w:tcPr>
            <w:tcW w:type="dxa" w:w="1813"/>
          </w:tcPr>
          <w:p>
            <w:pPr>
              <w:spacing w:before="20" w:after="20"/>
            </w:pPr>
            <w:r>
              <w:rPr>
                <w:sz w:val="18"/>
              </w:rPr>
            </w:r>
            <w:r>
              <w:rPr>
                <w:rFonts w:ascii="宋体" w:hAnsi="宋体" w:eastAsia="宋体"/>
                <w:b w:val="0"/>
                <w:sz w:val="18"/>
              </w:rPr>
              <w:t>时长被驳回后重新提交</w:t>
            </w:r>
          </w:p>
        </w:tc>
        <w:tc>
          <w:tcPr>
            <w:tcW w:type="dxa" w:w="1813"/>
          </w:tcPr>
          <w:p>
            <w:pPr>
              <w:spacing w:before="20" w:after="20"/>
            </w:pPr>
            <w:r>
              <w:rPr>
                <w:sz w:val="18"/>
              </w:rPr>
            </w:r>
            <w:r>
              <w:rPr>
                <w:rFonts w:ascii="宋体" w:hAnsi="宋体" w:eastAsia="宋体"/>
                <w:b/>
                <w:sz w:val="18"/>
              </w:rPr>
              <w:t>允许</w:t>
            </w:r>
            <w:r>
              <w:rPr>
                <w:rFonts w:ascii="宋体" w:hAnsi="宋体" w:eastAsia="宋体"/>
                <w:b w:val="0"/>
                <w:sz w:val="18"/>
              </w:rPr>
              <w:t>，重新进入待审核</w:t>
            </w:r>
          </w:p>
        </w:tc>
        <w:tc>
          <w:tcPr>
            <w:tcW w:type="dxa" w:w="1813"/>
          </w:tcPr>
          <w:p>
            <w:pPr>
              <w:spacing w:before="20" w:after="20"/>
            </w:pPr>
            <w:r>
              <w:rPr>
                <w:sz w:val="18"/>
              </w:rPr>
            </w:r>
            <w:r>
              <w:rPr>
                <w:rFonts w:ascii="宋体" w:hAnsi="宋体" w:eastAsia="宋体"/>
                <w:b w:val="0"/>
                <w:sz w:val="18"/>
              </w:rPr>
              <w:t>计划书</w:t>
            </w:r>
          </w:p>
        </w:tc>
      </w:tr>
      <w:tr>
        <w:tc>
          <w:tcPr>
            <w:tcW w:type="dxa" w:w="1813"/>
          </w:tcPr>
          <w:p>
            <w:pPr>
              <w:spacing w:before="20" w:after="20"/>
            </w:pPr>
            <w:r>
              <w:rPr>
                <w:sz w:val="18"/>
              </w:rPr>
            </w:r>
            <w:r>
              <w:rPr>
                <w:rFonts w:ascii="Consolas" w:hAnsi="Consolas" w:eastAsia="Consolas"/>
                <w:sz w:val="18"/>
              </w:rPr>
              <w:t>TC-X-07</w:t>
            </w:r>
          </w:p>
        </w:tc>
        <w:tc>
          <w:tcPr>
            <w:tcW w:type="dxa" w:w="1813"/>
          </w:tcPr>
          <w:p>
            <w:pPr>
              <w:spacing w:before="20" w:after="20"/>
            </w:pPr>
            <w:r>
              <w:rPr>
                <w:sz w:val="18"/>
              </w:rPr>
            </w:r>
            <w:r>
              <w:rPr>
                <w:rFonts w:ascii="宋体" w:hAnsi="宋体" w:eastAsia="宋体"/>
                <w:b w:val="0"/>
                <w:sz w:val="18"/>
              </w:rPr>
              <w:t>越权访问</w:t>
            </w:r>
          </w:p>
        </w:tc>
        <w:tc>
          <w:tcPr>
            <w:tcW w:type="dxa" w:w="1813"/>
          </w:tcPr>
          <w:p>
            <w:pPr>
              <w:spacing w:before="20" w:after="20"/>
            </w:pPr>
            <w:r>
              <w:rPr>
                <w:sz w:val="18"/>
              </w:rPr>
            </w:r>
            <w:r>
              <w:rPr>
                <w:rFonts w:ascii="宋体" w:hAnsi="宋体" w:eastAsia="宋体"/>
                <w:b w:val="0"/>
                <w:sz w:val="18"/>
              </w:rPr>
              <w:t>学生调用管理员接口</w:t>
            </w:r>
          </w:p>
        </w:tc>
        <w:tc>
          <w:tcPr>
            <w:tcW w:type="dxa" w:w="1813"/>
          </w:tcPr>
          <w:p>
            <w:pPr>
              <w:spacing w:before="20" w:after="20"/>
            </w:pPr>
            <w:r>
              <w:rPr>
                <w:sz w:val="18"/>
              </w:rPr>
            </w:r>
            <w:r>
              <w:rPr>
                <w:rFonts w:ascii="Consolas" w:hAnsi="Consolas" w:eastAsia="Consolas"/>
                <w:sz w:val="18"/>
              </w:rPr>
              <w:t>20003</w:t>
            </w:r>
          </w:p>
        </w:tc>
        <w:tc>
          <w:tcPr>
            <w:tcW w:type="dxa" w:w="1813"/>
          </w:tcPr>
          <w:p>
            <w:pPr>
              <w:spacing w:before="20" w:after="20"/>
            </w:pPr>
            <w:r>
              <w:rPr>
                <w:sz w:val="18"/>
              </w:rPr>
            </w:r>
            <w:r>
              <w:rPr>
                <w:rFonts w:ascii="宋体" w:hAnsi="宋体" w:eastAsia="宋体"/>
                <w:b w:val="0"/>
                <w:sz w:val="18"/>
              </w:rPr>
              <w:t>补充</w:t>
            </w:r>
          </w:p>
        </w:tc>
      </w:tr>
      <w:tr>
        <w:tc>
          <w:tcPr>
            <w:tcW w:type="dxa" w:w="1813"/>
          </w:tcPr>
          <w:p>
            <w:pPr>
              <w:spacing w:before="20" w:after="20"/>
            </w:pPr>
            <w:r>
              <w:rPr>
                <w:sz w:val="18"/>
              </w:rPr>
            </w:r>
            <w:r>
              <w:rPr>
                <w:rFonts w:ascii="Consolas" w:hAnsi="Consolas" w:eastAsia="Consolas"/>
                <w:sz w:val="18"/>
              </w:rPr>
              <w:t>TC-X-08</w:t>
            </w:r>
          </w:p>
        </w:tc>
        <w:tc>
          <w:tcPr>
            <w:tcW w:type="dxa" w:w="1813"/>
          </w:tcPr>
          <w:p>
            <w:pPr>
              <w:spacing w:before="20" w:after="20"/>
            </w:pPr>
            <w:r>
              <w:rPr>
                <w:sz w:val="18"/>
              </w:rPr>
            </w:r>
            <w:r>
              <w:rPr>
                <w:rFonts w:ascii="宋体" w:hAnsi="宋体" w:eastAsia="宋体"/>
                <w:b w:val="0"/>
                <w:sz w:val="18"/>
              </w:rPr>
              <w:t>越权改他人数据</w:t>
            </w:r>
          </w:p>
        </w:tc>
        <w:tc>
          <w:tcPr>
            <w:tcW w:type="dxa" w:w="1813"/>
          </w:tcPr>
          <w:p>
            <w:pPr>
              <w:spacing w:before="20" w:after="20"/>
            </w:pPr>
            <w:r>
              <w:rPr>
                <w:sz w:val="18"/>
              </w:rPr>
            </w:r>
            <w:r>
              <w:rPr>
                <w:rFonts w:ascii="宋体" w:hAnsi="宋体" w:eastAsia="宋体"/>
                <w:b w:val="0"/>
                <w:sz w:val="18"/>
              </w:rPr>
              <w:t>学生取消他人的报名</w:t>
            </w:r>
          </w:p>
        </w:tc>
        <w:tc>
          <w:tcPr>
            <w:tcW w:type="dxa" w:w="1813"/>
          </w:tcPr>
          <w:p>
            <w:pPr>
              <w:spacing w:before="20" w:after="20"/>
            </w:pPr>
            <w:r>
              <w:rPr>
                <w:sz w:val="18"/>
              </w:rPr>
            </w:r>
            <w:r>
              <w:rPr>
                <w:rFonts w:ascii="Consolas" w:hAnsi="Consolas" w:eastAsia="Consolas"/>
                <w:sz w:val="18"/>
              </w:rPr>
              <w:t>30008</w:t>
            </w:r>
            <w:r>
              <w:rPr>
                <w:rFonts w:ascii="宋体" w:hAnsi="宋体" w:eastAsia="宋体"/>
                <w:b w:val="0"/>
                <w:sz w:val="18"/>
              </w:rPr>
              <w:t>（</w:t>
            </w:r>
            <w:r>
              <w:rPr>
                <w:rFonts w:ascii="宋体" w:hAnsi="宋体" w:eastAsia="宋体"/>
                <w:b/>
                <w:sz w:val="18"/>
              </w:rPr>
              <w:t>按"不存在"处理</w:t>
            </w:r>
            <w:r>
              <w:rPr>
                <w:rFonts w:ascii="宋体" w:hAnsi="宋体" w:eastAsia="宋体"/>
                <w:b w:val="0"/>
                <w:sz w:val="18"/>
              </w:rPr>
              <w:t>，不泄露他人记录是否存在）</w:t>
            </w:r>
          </w:p>
        </w:tc>
        <w:tc>
          <w:tcPr>
            <w:tcW w:type="dxa" w:w="1813"/>
          </w:tcPr>
          <w:p>
            <w:pPr>
              <w:spacing w:before="20" w:after="20"/>
            </w:pPr>
            <w:r>
              <w:rPr>
                <w:sz w:val="18"/>
              </w:rPr>
            </w:r>
            <w:r>
              <w:rPr>
                <w:rFonts w:ascii="宋体" w:hAnsi="宋体" w:eastAsia="宋体"/>
                <w:b w:val="0"/>
                <w:sz w:val="18"/>
              </w:rPr>
              <w:t>补充</w:t>
            </w:r>
          </w:p>
        </w:tc>
      </w:tr>
      <w:tr>
        <w:tc>
          <w:tcPr>
            <w:tcW w:type="dxa" w:w="1813"/>
          </w:tcPr>
          <w:p>
            <w:pPr>
              <w:spacing w:before="20" w:after="20"/>
            </w:pPr>
            <w:r>
              <w:rPr>
                <w:sz w:val="18"/>
              </w:rPr>
            </w:r>
            <w:r>
              <w:rPr>
                <w:rFonts w:ascii="Consolas" w:hAnsi="Consolas" w:eastAsia="Consolas"/>
                <w:sz w:val="18"/>
              </w:rPr>
              <w:t>TC-X-09</w:t>
            </w:r>
          </w:p>
        </w:tc>
        <w:tc>
          <w:tcPr>
            <w:tcW w:type="dxa" w:w="1813"/>
          </w:tcPr>
          <w:p>
            <w:pPr>
              <w:spacing w:before="20" w:after="20"/>
            </w:pPr>
            <w:r>
              <w:rPr>
                <w:sz w:val="18"/>
              </w:rPr>
            </w:r>
            <w:r>
              <w:rPr>
                <w:rFonts w:ascii="宋体" w:hAnsi="宋体" w:eastAsia="宋体"/>
                <w:b w:val="0"/>
                <w:sz w:val="18"/>
              </w:rPr>
              <w:t>资源不存在</w:t>
            </w:r>
          </w:p>
        </w:tc>
        <w:tc>
          <w:tcPr>
            <w:tcW w:type="dxa" w:w="1813"/>
          </w:tcPr>
          <w:p>
            <w:pPr>
              <w:spacing w:before="20" w:after="20"/>
            </w:pPr>
            <w:r>
              <w:rPr>
                <w:sz w:val="18"/>
              </w:rPr>
            </w:r>
            <w:r>
              <w:rPr>
                <w:rFonts w:ascii="宋体" w:hAnsi="宋体" w:eastAsia="宋体"/>
                <w:b w:val="0"/>
                <w:sz w:val="18"/>
              </w:rPr>
              <w:t>查询不存在的活动/报名/时长</w:t>
            </w:r>
          </w:p>
        </w:tc>
        <w:tc>
          <w:tcPr>
            <w:tcW w:type="dxa" w:w="1813"/>
          </w:tcPr>
          <w:p>
            <w:pPr>
              <w:spacing w:before="20" w:after="20"/>
            </w:pPr>
            <w:r>
              <w:rPr>
                <w:sz w:val="18"/>
              </w:rPr>
            </w:r>
            <w:r>
              <w:rPr>
                <w:rFonts w:ascii="Consolas" w:hAnsi="Consolas" w:eastAsia="Consolas"/>
                <w:sz w:val="18"/>
              </w:rPr>
              <w:t>30001</w:t>
            </w:r>
            <w:r>
              <w:rPr>
                <w:rFonts w:ascii="宋体" w:hAnsi="宋体" w:eastAsia="宋体"/>
                <w:b w:val="0"/>
                <w:sz w:val="18"/>
              </w:rPr>
              <w:t xml:space="preserve"> / </w:t>
            </w:r>
            <w:r>
              <w:rPr>
                <w:rFonts w:ascii="Consolas" w:hAnsi="Consolas" w:eastAsia="Consolas"/>
                <w:sz w:val="18"/>
              </w:rPr>
              <w:t>30008</w:t>
            </w:r>
            <w:r>
              <w:rPr>
                <w:rFonts w:ascii="宋体" w:hAnsi="宋体" w:eastAsia="宋体"/>
                <w:b w:val="0"/>
                <w:sz w:val="18"/>
              </w:rPr>
              <w:t xml:space="preserve"> / </w:t>
            </w:r>
            <w:r>
              <w:rPr>
                <w:rFonts w:ascii="Consolas" w:hAnsi="Consolas" w:eastAsia="Consolas"/>
                <w:sz w:val="18"/>
              </w:rPr>
              <w:t>40001</w:t>
            </w:r>
          </w:p>
        </w:tc>
        <w:tc>
          <w:tcPr>
            <w:tcW w:type="dxa" w:w="1813"/>
          </w:tcPr>
          <w:p>
            <w:pPr>
              <w:spacing w:before="20" w:after="20"/>
            </w:pPr>
            <w:r>
              <w:rPr>
                <w:sz w:val="18"/>
              </w:rPr>
            </w:r>
            <w:r>
              <w:rPr>
                <w:rFonts w:ascii="宋体" w:hAnsi="宋体" w:eastAsia="宋体"/>
                <w:b w:val="0"/>
                <w:sz w:val="18"/>
              </w:rPr>
              <w:t>补充</w:t>
            </w:r>
          </w:p>
        </w:tc>
      </w:tr>
      <w:tr>
        <w:tc>
          <w:tcPr>
            <w:tcW w:type="dxa" w:w="1813"/>
          </w:tcPr>
          <w:p>
            <w:pPr>
              <w:spacing w:before="20" w:after="20"/>
            </w:pPr>
            <w:r>
              <w:rPr>
                <w:sz w:val="18"/>
              </w:rPr>
            </w:r>
            <w:r>
              <w:rPr>
                <w:rFonts w:ascii="Consolas" w:hAnsi="Consolas" w:eastAsia="Consolas"/>
                <w:sz w:val="18"/>
              </w:rPr>
              <w:t>TC-X-10</w:t>
            </w:r>
          </w:p>
        </w:tc>
        <w:tc>
          <w:tcPr>
            <w:tcW w:type="dxa" w:w="1813"/>
          </w:tcPr>
          <w:p>
            <w:pPr>
              <w:spacing w:before="20" w:after="20"/>
            </w:pPr>
            <w:r>
              <w:rPr>
                <w:sz w:val="18"/>
              </w:rPr>
            </w:r>
            <w:r>
              <w:rPr>
                <w:rFonts w:ascii="宋体" w:hAnsi="宋体" w:eastAsia="宋体"/>
                <w:b w:val="0"/>
                <w:sz w:val="18"/>
              </w:rPr>
              <w:t>参数不合法</w:t>
            </w:r>
          </w:p>
        </w:tc>
        <w:tc>
          <w:tcPr>
            <w:tcW w:type="dxa" w:w="1813"/>
          </w:tcPr>
          <w:p>
            <w:pPr>
              <w:spacing w:before="20" w:after="20"/>
            </w:pPr>
            <w:r>
              <w:rPr>
                <w:sz w:val="18"/>
              </w:rPr>
            </w:r>
            <w:r>
              <w:rPr>
                <w:rFonts w:ascii="宋体" w:hAnsi="宋体" w:eastAsia="宋体"/>
                <w:b w:val="0"/>
                <w:sz w:val="18"/>
              </w:rPr>
              <w:t>提交缺必填项、时长非正数、时间区间倒挂</w:t>
            </w:r>
          </w:p>
        </w:tc>
        <w:tc>
          <w:tcPr>
            <w:tcW w:type="dxa" w:w="1813"/>
          </w:tcPr>
          <w:p>
            <w:pPr>
              <w:spacing w:before="20" w:after="20"/>
            </w:pPr>
            <w:r>
              <w:rPr>
                <w:sz w:val="18"/>
              </w:rPr>
            </w:r>
            <w:r>
              <w:rPr>
                <w:rFonts w:ascii="Consolas" w:hAnsi="Consolas" w:eastAsia="Consolas"/>
                <w:sz w:val="18"/>
              </w:rPr>
              <w:t>10001</w:t>
            </w:r>
            <w:r>
              <w:rPr>
                <w:rFonts w:ascii="宋体" w:hAnsi="宋体" w:eastAsia="宋体"/>
                <w:b w:val="0"/>
                <w:sz w:val="18"/>
              </w:rPr>
              <w:t xml:space="preserve"> 参数不合法</w:t>
            </w:r>
          </w:p>
        </w:tc>
        <w:tc>
          <w:tcPr>
            <w:tcW w:type="dxa" w:w="1813"/>
          </w:tcPr>
          <w:p>
            <w:pPr>
              <w:spacing w:before="20" w:after="20"/>
            </w:pPr>
            <w:r>
              <w:rPr>
                <w:sz w:val="18"/>
              </w:rPr>
            </w:r>
            <w:r>
              <w:rPr>
                <w:rFonts w:ascii="宋体" w:hAnsi="宋体" w:eastAsia="宋体"/>
                <w:b w:val="0"/>
                <w:sz w:val="18"/>
              </w:rPr>
              <w:t>补充</w:t>
            </w:r>
          </w:p>
        </w:tc>
      </w:tr>
      <w:tr>
        <w:tc>
          <w:tcPr>
            <w:tcW w:type="dxa" w:w="1813"/>
          </w:tcPr>
          <w:p>
            <w:pPr>
              <w:spacing w:before="20" w:after="20"/>
            </w:pPr>
            <w:r>
              <w:rPr>
                <w:sz w:val="18"/>
              </w:rPr>
            </w:r>
            <w:r>
              <w:rPr>
                <w:rFonts w:ascii="Consolas" w:hAnsi="Consolas" w:eastAsia="Consolas"/>
                <w:sz w:val="18"/>
              </w:rPr>
              <w:t>TC-X-11</w:t>
            </w:r>
          </w:p>
        </w:tc>
        <w:tc>
          <w:tcPr>
            <w:tcW w:type="dxa" w:w="1813"/>
          </w:tcPr>
          <w:p>
            <w:pPr>
              <w:spacing w:before="20" w:after="20"/>
            </w:pPr>
            <w:r>
              <w:rPr>
                <w:sz w:val="18"/>
              </w:rPr>
            </w:r>
            <w:r>
              <w:rPr>
                <w:rFonts w:ascii="宋体" w:hAnsi="宋体" w:eastAsia="宋体"/>
                <w:b w:val="0"/>
                <w:sz w:val="18"/>
              </w:rPr>
              <w:t>无档案学生</w:t>
            </w:r>
          </w:p>
        </w:tc>
        <w:tc>
          <w:tcPr>
            <w:tcW w:type="dxa" w:w="1813"/>
          </w:tcPr>
          <w:p>
            <w:pPr>
              <w:spacing w:before="20" w:after="20"/>
            </w:pPr>
            <w:r>
              <w:rPr>
                <w:sz w:val="18"/>
              </w:rPr>
            </w:r>
            <w:r>
              <w:rPr>
                <w:rFonts w:ascii="宋体" w:hAnsi="宋体" w:eastAsia="宋体"/>
                <w:b w:val="0"/>
                <w:sz w:val="18"/>
              </w:rPr>
              <w:t>学生账号无学生档案时调用学生端接口</w:t>
            </w:r>
          </w:p>
        </w:tc>
        <w:tc>
          <w:tcPr>
            <w:tcW w:type="dxa" w:w="1813"/>
          </w:tcPr>
          <w:p>
            <w:pPr>
              <w:spacing w:before="20" w:after="20"/>
            </w:pPr>
            <w:r>
              <w:rPr>
                <w:sz w:val="18"/>
              </w:rPr>
            </w:r>
            <w:r>
              <w:rPr>
                <w:rFonts w:ascii="Consolas" w:hAnsi="Consolas" w:eastAsia="Consolas"/>
                <w:sz w:val="18"/>
              </w:rPr>
              <w:t>10003</w:t>
            </w:r>
            <w:r>
              <w:rPr>
                <w:rFonts w:ascii="宋体" w:hAnsi="宋体" w:eastAsia="宋体"/>
                <w:b w:val="0"/>
                <w:sz w:val="18"/>
              </w:rPr>
              <w:t xml:space="preserve"> 当前账号未关联学生档案</w:t>
            </w:r>
          </w:p>
        </w:tc>
        <w:tc>
          <w:tcPr>
            <w:tcW w:type="dxa" w:w="1813"/>
          </w:tcPr>
          <w:p>
            <w:pPr>
              <w:spacing w:before="20" w:after="20"/>
            </w:pPr>
            <w:r>
              <w:rPr>
                <w:sz w:val="18"/>
              </w:rPr>
            </w:r>
            <w:r>
              <w:rPr>
                <w:rFonts w:ascii="宋体" w:hAnsi="宋体" w:eastAsia="宋体"/>
                <w:b w:val="0"/>
                <w:sz w:val="18"/>
              </w:rPr>
              <w:t>补充</w:t>
            </w:r>
          </w:p>
        </w:tc>
      </w:tr>
      <w:tr>
        <w:tc>
          <w:tcPr>
            <w:tcW w:type="dxa" w:w="1813"/>
          </w:tcPr>
          <w:p>
            <w:pPr>
              <w:spacing w:before="20" w:after="20"/>
            </w:pPr>
            <w:r>
              <w:rPr>
                <w:sz w:val="18"/>
              </w:rPr>
            </w:r>
            <w:r>
              <w:rPr>
                <w:rFonts w:ascii="Consolas" w:hAnsi="Consolas" w:eastAsia="Consolas"/>
                <w:sz w:val="18"/>
              </w:rPr>
              <w:t>TC-X-12</w:t>
            </w:r>
          </w:p>
        </w:tc>
        <w:tc>
          <w:tcPr>
            <w:tcW w:type="dxa" w:w="1813"/>
          </w:tcPr>
          <w:p>
            <w:pPr>
              <w:spacing w:before="20" w:after="20"/>
            </w:pPr>
            <w:r>
              <w:rPr>
                <w:sz w:val="18"/>
              </w:rPr>
            </w:r>
            <w:r>
              <w:rPr>
                <w:rFonts w:ascii="宋体" w:hAnsi="宋体" w:eastAsia="宋体"/>
                <w:b w:val="0"/>
                <w:sz w:val="18"/>
              </w:rPr>
              <w:t>画像未生成</w:t>
            </w:r>
          </w:p>
        </w:tc>
        <w:tc>
          <w:tcPr>
            <w:tcW w:type="dxa" w:w="1813"/>
          </w:tcPr>
          <w:p>
            <w:pPr>
              <w:spacing w:before="20" w:after="20"/>
            </w:pPr>
            <w:r>
              <w:rPr>
                <w:sz w:val="18"/>
              </w:rPr>
            </w:r>
            <w:r>
              <w:rPr>
                <w:rFonts w:ascii="宋体" w:hAnsi="宋体" w:eastAsia="宋体"/>
                <w:b w:val="0"/>
                <w:sz w:val="18"/>
              </w:rPr>
              <w:t>查询尚无画像快照的学生画像</w:t>
            </w:r>
          </w:p>
        </w:tc>
        <w:tc>
          <w:tcPr>
            <w:tcW w:type="dxa" w:w="1813"/>
          </w:tcPr>
          <w:p>
            <w:pPr>
              <w:spacing w:before="20" w:after="20"/>
            </w:pPr>
            <w:r>
              <w:rPr>
                <w:sz w:val="18"/>
              </w:rPr>
            </w:r>
            <w:r>
              <w:rPr>
                <w:rFonts w:ascii="Consolas" w:hAnsi="Consolas" w:eastAsia="Consolas"/>
                <w:sz w:val="18"/>
              </w:rPr>
              <w:t>50001</w:t>
            </w:r>
            <w:r>
              <w:rPr>
                <w:rFonts w:ascii="宋体" w:hAnsi="宋体" w:eastAsia="宋体"/>
                <w:b w:val="0"/>
                <w:sz w:val="18"/>
              </w:rPr>
              <w:t xml:space="preserve"> 画像尚未生成，前端展示空状态</w:t>
            </w:r>
          </w:p>
        </w:tc>
        <w:tc>
          <w:tcPr>
            <w:tcW w:type="dxa" w:w="1813"/>
          </w:tcPr>
          <w:p>
            <w:pPr>
              <w:spacing w:before="20" w:after="20"/>
            </w:pPr>
            <w:r>
              <w:rPr>
                <w:sz w:val="18"/>
              </w:rPr>
            </w:r>
            <w:r>
              <w:rPr>
                <w:rFonts w:ascii="宋体" w:hAnsi="宋体" w:eastAsia="宋体"/>
                <w:b w:val="0"/>
                <w:sz w:val="18"/>
              </w:rPr>
              <w:t>补充</w:t>
            </w:r>
          </w:p>
        </w:tc>
      </w:tr>
      <w:tr>
        <w:tc>
          <w:tcPr>
            <w:tcW w:type="dxa" w:w="1813"/>
          </w:tcPr>
          <w:p>
            <w:pPr>
              <w:spacing w:before="20" w:after="20"/>
            </w:pPr>
            <w:r>
              <w:rPr>
                <w:sz w:val="18"/>
              </w:rPr>
            </w:r>
            <w:r>
              <w:rPr>
                <w:rFonts w:ascii="Consolas" w:hAnsi="Consolas" w:eastAsia="Consolas"/>
                <w:sz w:val="18"/>
              </w:rPr>
              <w:t>TC-X-13</w:t>
            </w:r>
          </w:p>
        </w:tc>
        <w:tc>
          <w:tcPr>
            <w:tcW w:type="dxa" w:w="1813"/>
          </w:tcPr>
          <w:p>
            <w:pPr>
              <w:spacing w:before="20" w:after="20"/>
            </w:pPr>
            <w:r>
              <w:rPr>
                <w:sz w:val="18"/>
              </w:rPr>
            </w:r>
            <w:r>
              <w:rPr>
                <w:rFonts w:ascii="宋体" w:hAnsi="宋体" w:eastAsia="宋体"/>
                <w:b w:val="0"/>
                <w:sz w:val="18"/>
              </w:rPr>
              <w:t>重复点击</w:t>
            </w:r>
          </w:p>
        </w:tc>
        <w:tc>
          <w:tcPr>
            <w:tcW w:type="dxa" w:w="1813"/>
          </w:tcPr>
          <w:p>
            <w:pPr>
              <w:spacing w:before="20" w:after="20"/>
            </w:pPr>
            <w:r>
              <w:rPr>
                <w:sz w:val="18"/>
              </w:rPr>
            </w:r>
            <w:r>
              <w:rPr>
                <w:rFonts w:ascii="宋体" w:hAnsi="宋体" w:eastAsia="宋体"/>
                <w:b w:val="0"/>
                <w:sz w:val="18"/>
              </w:rPr>
              <w:t>快速重复提交同一审核操作</w:t>
            </w:r>
          </w:p>
        </w:tc>
        <w:tc>
          <w:tcPr>
            <w:tcW w:type="dxa" w:w="1813"/>
          </w:tcPr>
          <w:p>
            <w:pPr>
              <w:spacing w:before="20" w:after="20"/>
            </w:pPr>
            <w:r>
              <w:rPr>
                <w:sz w:val="18"/>
              </w:rPr>
            </w:r>
            <w:r>
              <w:rPr>
                <w:rFonts w:ascii="宋体" w:hAnsi="宋体" w:eastAsia="宋体"/>
                <w:b w:val="0"/>
                <w:sz w:val="18"/>
              </w:rPr>
              <w:t>第二次返回已审核类错误码（</w:t>
            </w:r>
            <w:r>
              <w:rPr>
                <w:rFonts w:ascii="Consolas" w:hAnsi="Consolas" w:eastAsia="Consolas"/>
                <w:sz w:val="18"/>
              </w:rPr>
              <w:t>30009</w:t>
            </w:r>
            <w:r>
              <w:rPr>
                <w:rFonts w:ascii="宋体" w:hAnsi="宋体" w:eastAsia="宋体"/>
                <w:b w:val="0"/>
                <w:sz w:val="18"/>
              </w:rPr>
              <w:t xml:space="preserve"> / </w:t>
            </w:r>
            <w:r>
              <w:rPr>
                <w:rFonts w:ascii="Consolas" w:hAnsi="Consolas" w:eastAsia="Consolas"/>
                <w:sz w:val="18"/>
              </w:rPr>
              <w:t>40002</w:t>
            </w:r>
            <w:r>
              <w:rPr>
                <w:rFonts w:ascii="宋体" w:hAnsi="宋体" w:eastAsia="宋体"/>
                <w:b w:val="0"/>
                <w:sz w:val="18"/>
              </w:rPr>
              <w:t>），</w:t>
            </w:r>
            <w:r>
              <w:rPr>
                <w:rFonts w:ascii="宋体" w:hAnsi="宋体" w:eastAsia="宋体"/>
                <w:b/>
                <w:sz w:val="18"/>
              </w:rPr>
              <w:t>数据不被重复计算</w:t>
            </w:r>
          </w:p>
        </w:tc>
        <w:tc>
          <w:tcPr>
            <w:tcW w:type="dxa" w:w="1813"/>
          </w:tcPr>
          <w:p>
            <w:pPr>
              <w:spacing w:before="20" w:after="20"/>
            </w:pPr>
            <w:r>
              <w:rPr>
                <w:sz w:val="18"/>
              </w:rPr>
            </w:r>
            <w:r>
              <w:rPr>
                <w:rFonts w:ascii="宋体" w:hAnsi="宋体" w:eastAsia="宋体"/>
                <w:b w:val="0"/>
                <w:sz w:val="18"/>
              </w:rPr>
              <w:t>补充</w:t>
            </w:r>
          </w:p>
        </w:tc>
      </w:tr>
      <w:tr>
        <w:tc>
          <w:tcPr>
            <w:tcW w:type="dxa" w:w="1813"/>
          </w:tcPr>
          <w:p>
            <w:pPr>
              <w:spacing w:before="20" w:after="20"/>
            </w:pPr>
            <w:r>
              <w:rPr>
                <w:sz w:val="18"/>
              </w:rPr>
            </w:r>
            <w:r>
              <w:rPr>
                <w:rFonts w:ascii="Consolas" w:hAnsi="Consolas" w:eastAsia="Consolas"/>
                <w:sz w:val="18"/>
              </w:rPr>
              <w:t>TC-X-14</w:t>
            </w:r>
          </w:p>
        </w:tc>
        <w:tc>
          <w:tcPr>
            <w:tcW w:type="dxa" w:w="1813"/>
          </w:tcPr>
          <w:p>
            <w:pPr>
              <w:spacing w:before="20" w:after="20"/>
            </w:pPr>
            <w:r>
              <w:rPr>
                <w:sz w:val="18"/>
              </w:rPr>
            </w:r>
            <w:r>
              <w:rPr>
                <w:rFonts w:ascii="宋体" w:hAnsi="宋体" w:eastAsia="宋体"/>
                <w:b w:val="0"/>
                <w:sz w:val="18"/>
              </w:rPr>
              <w:t>分类约束</w:t>
            </w:r>
          </w:p>
        </w:tc>
        <w:tc>
          <w:tcPr>
            <w:tcW w:type="dxa" w:w="1813"/>
          </w:tcPr>
          <w:p>
            <w:pPr>
              <w:spacing w:before="20" w:after="20"/>
            </w:pPr>
            <w:r>
              <w:rPr>
                <w:sz w:val="18"/>
              </w:rPr>
            </w:r>
            <w:r>
              <w:rPr>
                <w:rFonts w:ascii="宋体" w:hAnsi="宋体" w:eastAsia="宋体"/>
                <w:b w:val="0"/>
                <w:sz w:val="18"/>
              </w:rPr>
              <w:t>新增重名分类 / 删除仍有活动的分类</w:t>
            </w:r>
          </w:p>
        </w:tc>
        <w:tc>
          <w:tcPr>
            <w:tcW w:type="dxa" w:w="1813"/>
          </w:tcPr>
          <w:p>
            <w:pPr>
              <w:spacing w:before="20" w:after="20"/>
            </w:pPr>
            <w:r>
              <w:rPr>
                <w:sz w:val="18"/>
              </w:rPr>
            </w:r>
            <w:r>
              <w:rPr>
                <w:rFonts w:ascii="Consolas" w:hAnsi="Consolas" w:eastAsia="Consolas"/>
                <w:sz w:val="18"/>
              </w:rPr>
              <w:t>30002</w:t>
            </w:r>
            <w:r>
              <w:rPr>
                <w:rFonts w:ascii="宋体" w:hAnsi="宋体" w:eastAsia="宋体"/>
                <w:b w:val="0"/>
                <w:sz w:val="18"/>
              </w:rPr>
              <w:t xml:space="preserve"> / </w:t>
            </w:r>
            <w:r>
              <w:rPr>
                <w:rFonts w:ascii="Consolas" w:hAnsi="Consolas" w:eastAsia="Consolas"/>
                <w:sz w:val="18"/>
              </w:rPr>
              <w:t>30004</w:t>
            </w:r>
          </w:p>
        </w:tc>
        <w:tc>
          <w:tcPr>
            <w:tcW w:type="dxa" w:w="1813"/>
          </w:tcPr>
          <w:p>
            <w:pPr>
              <w:spacing w:before="20" w:after="20"/>
            </w:pPr>
            <w:r>
              <w:rPr>
                <w:sz w:val="18"/>
              </w:rPr>
            </w:r>
            <w:r>
              <w:rPr>
                <w:rFonts w:ascii="宋体" w:hAnsi="宋体" w:eastAsia="宋体"/>
                <w:b w:val="0"/>
                <w:sz w:val="18"/>
              </w:rPr>
              <w:t>补充</w:t>
            </w:r>
          </w:p>
        </w:tc>
      </w:tr>
      <w:tr>
        <w:tc>
          <w:tcPr>
            <w:tcW w:type="dxa" w:w="1813"/>
          </w:tcPr>
          <w:p>
            <w:pPr>
              <w:spacing w:before="20" w:after="20"/>
            </w:pPr>
            <w:r>
              <w:rPr>
                <w:sz w:val="18"/>
              </w:rPr>
            </w:r>
            <w:r>
              <w:rPr>
                <w:rFonts w:ascii="Consolas" w:hAnsi="Consolas" w:eastAsia="Consolas"/>
                <w:sz w:val="18"/>
              </w:rPr>
              <w:t>TC-X-15</w:t>
            </w:r>
          </w:p>
        </w:tc>
        <w:tc>
          <w:tcPr>
            <w:tcW w:type="dxa" w:w="1813"/>
          </w:tcPr>
          <w:p>
            <w:pPr>
              <w:spacing w:before="20" w:after="20"/>
            </w:pPr>
            <w:r>
              <w:rPr>
                <w:sz w:val="18"/>
              </w:rPr>
            </w:r>
            <w:r>
              <w:rPr>
                <w:rFonts w:ascii="宋体" w:hAnsi="宋体" w:eastAsia="宋体"/>
                <w:b w:val="0"/>
                <w:sz w:val="18"/>
              </w:rPr>
              <w:t>口令安全</w:t>
            </w:r>
          </w:p>
        </w:tc>
        <w:tc>
          <w:tcPr>
            <w:tcW w:type="dxa" w:w="1813"/>
          </w:tcPr>
          <w:p>
            <w:pPr>
              <w:spacing w:before="20" w:after="20"/>
            </w:pPr>
            <w:r>
              <w:rPr>
                <w:sz w:val="18"/>
              </w:rPr>
            </w:r>
            <w:r>
              <w:rPr>
                <w:rFonts w:ascii="宋体" w:hAnsi="宋体" w:eastAsia="宋体"/>
                <w:b w:val="0"/>
                <w:sz w:val="18"/>
              </w:rPr>
              <w:t xml:space="preserve">直接查库看 </w:t>
            </w:r>
            <w:r>
              <w:rPr>
                <w:rFonts w:ascii="Consolas" w:hAnsi="Consolas" w:eastAsia="Consolas"/>
                <w:sz w:val="18"/>
              </w:rPr>
              <w:t>sys_user.password</w:t>
            </w:r>
          </w:p>
        </w:tc>
        <w:tc>
          <w:tcPr>
            <w:tcW w:type="dxa" w:w="1813"/>
          </w:tcPr>
          <w:p>
            <w:pPr>
              <w:spacing w:before="20" w:after="20"/>
            </w:pPr>
            <w:r>
              <w:rPr>
                <w:sz w:val="18"/>
              </w:rPr>
            </w:r>
            <w:r>
              <w:rPr>
                <w:rFonts w:ascii="宋体" w:hAnsi="宋体" w:eastAsia="宋体"/>
                <w:b w:val="0"/>
                <w:sz w:val="18"/>
              </w:rPr>
              <w:t xml:space="preserve">全部为 </w:t>
            </w:r>
            <w:r>
              <w:rPr>
                <w:rFonts w:ascii="宋体" w:hAnsi="宋体" w:eastAsia="宋体"/>
                <w:b/>
                <w:sz w:val="18"/>
              </w:rPr>
              <w:t>BCrypt 密文，无明文残留</w:t>
            </w:r>
            <w:r>
              <w:rPr>
                <w:rFonts w:ascii="宋体" w:hAnsi="宋体" w:eastAsia="宋体"/>
                <w:b w:val="0"/>
                <w:sz w:val="18"/>
              </w:rPr>
              <w:t>（</w:t>
            </w:r>
            <w:r>
              <w:rPr>
                <w:rFonts w:ascii="Consolas" w:hAnsi="Consolas" w:eastAsia="Consolas"/>
                <w:sz w:val="18"/>
              </w:rPr>
              <w:t>sql/08</w:t>
            </w:r>
            <w:r>
              <w:rPr>
                <w:rFonts w:ascii="宋体" w:hAnsi="宋体" w:eastAsia="宋体"/>
                <w:b w:val="0"/>
                <w:sz w:val="18"/>
              </w:rPr>
              <w:t xml:space="preserve"> 末尾自检 0 条）</w:t>
            </w:r>
          </w:p>
        </w:tc>
        <w:tc>
          <w:tcPr>
            <w:tcW w:type="dxa" w:w="1813"/>
          </w:tcPr>
          <w:p>
            <w:pPr>
              <w:spacing w:before="20" w:after="20"/>
            </w:pPr>
            <w:r>
              <w:rPr>
                <w:sz w:val="18"/>
              </w:rPr>
            </w:r>
            <w:r>
              <w:rPr>
                <w:rFonts w:ascii="宋体" w:hAnsi="宋体" w:eastAsia="宋体"/>
                <w:b w:val="0"/>
                <w:sz w:val="18"/>
              </w:rPr>
              <w:t>补充</w:t>
            </w:r>
          </w:p>
        </w:tc>
      </w:tr>
    </w:tbl>
    <w:p/>
    <w:p>
      <w:pPr>
        <w:spacing w:before="40" w:after="80" w:line="336" w:lineRule="auto"/>
        <w:ind w:firstLine="420"/>
      </w:pPr>
      <w:r>
        <w:rPr>
          <w:rFonts w:ascii="宋体" w:hAnsi="宋体" w:eastAsia="宋体"/>
          <w:b w:val="0"/>
        </w:rPr>
        <w:t>出处：</w:t>
      </w:r>
      <w:r>
        <w:rPr>
          <w:rFonts w:ascii="Consolas" w:hAnsi="Consolas" w:eastAsia="Consolas"/>
          <w:sz w:val="19"/>
        </w:rPr>
        <w:t>docs/测试用例表.md:125-143</w:t>
      </w:r>
      <w:r>
        <w:rPr>
          <w:rFonts w:ascii="宋体" w:hAnsi="宋体" w:eastAsia="宋体"/>
          <w:b w:val="0"/>
        </w:rPr>
        <w:t>。</w:t>
      </w:r>
    </w:p>
    <w:p>
      <w:pPr>
        <w:spacing w:before="40" w:after="80" w:line="336" w:lineRule="auto"/>
        <w:ind w:firstLine="420"/>
      </w:pPr>
      <w:r>
        <w:rPr>
          <w:rFonts w:ascii="宋体" w:hAnsi="宋体" w:eastAsia="宋体"/>
          <w:b/>
        </w:rPr>
        <w:t>"计划书给定 6 条"对应关系</w:t>
      </w:r>
      <w:r>
        <w:rPr>
          <w:rFonts w:ascii="宋体" w:hAnsi="宋体" w:eastAsia="宋体"/>
          <w:b w:val="0"/>
        </w:rPr>
        <w:t xml:space="preserve">（计划书 </w:t>
      </w:r>
      <w:r>
        <w:rPr>
          <w:rFonts w:ascii="Consolas" w:hAnsi="Consolas" w:eastAsia="Consolas"/>
          <w:sz w:val="19"/>
        </w:rPr>
        <w:t>:846-853</w:t>
      </w:r>
      <w:r>
        <w:rPr>
          <w:rFonts w:ascii="宋体" w:hAnsi="宋体" w:eastAsia="宋体"/>
          <w:b w:val="0"/>
        </w:rPr>
        <w:t>）：</w:t>
      </w:r>
    </w:p>
    <w:p>
      <w:pPr>
        <w:spacing w:before="40" w:after="80" w:line="336" w:lineRule="auto"/>
        <w:ind w:firstLine="420"/>
      </w:pPr>
      <w:r>
        <w:rPr>
          <w:rFonts w:ascii="宋体" w:hAnsi="宋体" w:eastAsia="宋体"/>
          <w:b w:val="0"/>
        </w:rPr>
        <w:t xml:space="preserve">未登录访问页面 → </w:t>
      </w:r>
      <w:r>
        <w:rPr>
          <w:rFonts w:ascii="Consolas" w:hAnsi="Consolas" w:eastAsia="Consolas"/>
          <w:sz w:val="19"/>
        </w:rPr>
        <w:t>TC-X-01</w:t>
      </w:r>
      <w:r>
        <w:rPr>
          <w:rFonts w:ascii="宋体" w:hAnsi="宋体" w:eastAsia="宋体"/>
          <w:b w:val="0"/>
        </w:rPr>
        <w:t xml:space="preserve">；重复报名 → </w:t>
      </w:r>
      <w:r>
        <w:rPr>
          <w:rFonts w:ascii="Consolas" w:hAnsi="Consolas" w:eastAsia="Consolas"/>
          <w:sz w:val="19"/>
        </w:rPr>
        <w:t>TC-X-02</w:t>
      </w:r>
      <w:r>
        <w:rPr>
          <w:rFonts w:ascii="宋体" w:hAnsi="宋体" w:eastAsia="宋体"/>
          <w:b w:val="0"/>
        </w:rPr>
        <w:t xml:space="preserve">；活动已满继续报名 → </w:t>
      </w:r>
      <w:r>
        <w:rPr>
          <w:rFonts w:ascii="Consolas" w:hAnsi="Consolas" w:eastAsia="Consolas"/>
          <w:sz w:val="19"/>
        </w:rPr>
        <w:t>TC-X-03</w:t>
      </w:r>
      <w:r>
        <w:rPr>
          <w:rFonts w:ascii="宋体" w:hAnsi="宋体" w:eastAsia="宋体"/>
          <w:b w:val="0"/>
        </w:rPr>
        <w:t>；</w:t>
      </w:r>
    </w:p>
    <w:p>
      <w:pPr>
        <w:spacing w:before="40" w:after="80" w:line="336" w:lineRule="auto"/>
        <w:ind w:firstLine="420"/>
      </w:pPr>
      <w:r>
        <w:rPr>
          <w:rFonts w:ascii="宋体" w:hAnsi="宋体" w:eastAsia="宋体"/>
          <w:b w:val="0"/>
        </w:rPr>
        <w:t xml:space="preserve">未签到直接签退 → </w:t>
      </w:r>
      <w:r>
        <w:rPr>
          <w:rFonts w:ascii="Consolas" w:hAnsi="Consolas" w:eastAsia="Consolas"/>
          <w:sz w:val="19"/>
        </w:rPr>
        <w:t>TC-X-04</w:t>
      </w:r>
      <w:r>
        <w:rPr>
          <w:rFonts w:ascii="宋体" w:hAnsi="宋体" w:eastAsia="宋体"/>
          <w:b w:val="0"/>
        </w:rPr>
        <w:t xml:space="preserve">；时长重复提交 → </w:t>
      </w:r>
      <w:r>
        <w:rPr>
          <w:rFonts w:ascii="Consolas" w:hAnsi="Consolas" w:eastAsia="Consolas"/>
          <w:sz w:val="19"/>
        </w:rPr>
        <w:t>TC-X-05</w:t>
      </w:r>
      <w:r>
        <w:rPr>
          <w:rFonts w:ascii="宋体" w:hAnsi="宋体" w:eastAsia="宋体"/>
          <w:b w:val="0"/>
        </w:rPr>
        <w:t xml:space="preserve">；审核驳回后再次提交 → </w:t>
      </w:r>
      <w:r>
        <w:rPr>
          <w:rFonts w:ascii="Consolas" w:hAnsi="Consolas" w:eastAsia="Consolas"/>
          <w:sz w:val="19"/>
        </w:rPr>
        <w:t>TC-X-06</w:t>
      </w:r>
      <w:r>
        <w:rPr>
          <w:rFonts w:ascii="宋体" w:hAnsi="宋体" w:eastAsia="宋体"/>
          <w:b w:val="0"/>
        </w:rPr>
        <w:t>。</w:t>
      </w:r>
    </w:p>
    <w:p>
      <w:pPr>
        <w:pStyle w:val="Heading2"/>
      </w:pPr>
      <w:r>
        <w:rPr>
          <w:rFonts w:ascii="黑体" w:hAnsi="黑体" w:eastAsia="黑体"/>
          <w:b w:val="0"/>
        </w:rPr>
        <w:t>5.6.2 实测结果</w:t>
      </w:r>
    </w:p>
    <w:p>
      <w:pPr>
        <w:spacing w:before="40" w:after="80" w:line="336" w:lineRule="auto"/>
        <w:ind w:firstLine="420"/>
      </w:pPr>
      <w:r>
        <w:rPr>
          <w:rFonts w:ascii="宋体" w:hAnsi="宋体" w:eastAsia="宋体"/>
          <w:b/>
        </w:rPr>
        <w:t>结论</w:t>
      </w:r>
      <w:r>
        <w:rPr>
          <w:rFonts w:ascii="宋体" w:hAnsi="宋体" w:eastAsia="宋体"/>
          <w:b w:val="0"/>
        </w:rPr>
        <w:t>（</w:t>
      </w:r>
      <w:r>
        <w:rPr>
          <w:rFonts w:ascii="Consolas" w:hAnsi="Consolas" w:eastAsia="Consolas"/>
          <w:sz w:val="19"/>
        </w:rPr>
        <w:t>docs/测试报告.md:37</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组别</w:t>
            </w:r>
          </w:p>
        </w:tc>
        <w:tc>
          <w:tcPr>
            <w:tcW w:type="dxa" w:w="2266"/>
          </w:tcPr>
          <w:p>
            <w:pPr>
              <w:spacing w:before="20" w:after="20"/>
            </w:pPr>
            <w:r>
              <w:rPr>
                <w:b/>
                <w:sz w:val="18"/>
              </w:rPr>
            </w:r>
            <w:r>
              <w:rPr>
                <w:rFonts w:ascii="宋体" w:hAnsi="宋体" w:eastAsia="宋体"/>
                <w:b/>
                <w:sz w:val="18"/>
              </w:rPr>
              <w:t>用例数</w:t>
            </w:r>
          </w:p>
        </w:tc>
        <w:tc>
          <w:tcPr>
            <w:tcW w:type="dxa" w:w="2266"/>
          </w:tcPr>
          <w:p>
            <w:pPr>
              <w:spacing w:before="20" w:after="20"/>
            </w:pPr>
            <w:r>
              <w:rPr>
                <w:b/>
                <w:sz w:val="18"/>
              </w:rPr>
            </w:r>
            <w:r>
              <w:rPr>
                <w:rFonts w:ascii="宋体" w:hAnsi="宋体" w:eastAsia="宋体"/>
                <w:b/>
                <w:sz w:val="18"/>
              </w:rPr>
              <w:t>通过</w:t>
            </w:r>
          </w:p>
        </w:tc>
        <w:tc>
          <w:tcPr>
            <w:tcW w:type="dxa" w:w="2266"/>
          </w:tcPr>
          <w:p>
            <w:pPr>
              <w:spacing w:before="20" w:after="20"/>
            </w:pPr>
            <w:r>
              <w:rPr>
                <w:b/>
                <w:sz w:val="18"/>
              </w:rPr>
            </w:r>
            <w:r>
              <w:rPr>
                <w:rFonts w:ascii="宋体" w:hAnsi="宋体" w:eastAsia="宋体"/>
                <w:b/>
                <w:sz w:val="18"/>
              </w:rPr>
              <w:t>受限/未通过</w:t>
            </w:r>
          </w:p>
        </w:tc>
      </w:tr>
      <w:tr>
        <w:tc>
          <w:tcPr>
            <w:tcW w:type="dxa" w:w="2266"/>
          </w:tcPr>
          <w:p>
            <w:pPr>
              <w:spacing w:before="20" w:after="20"/>
            </w:pPr>
            <w:r>
              <w:rPr>
                <w:sz w:val="18"/>
              </w:rPr>
            </w:r>
            <w:r>
              <w:rPr>
                <w:rFonts w:ascii="宋体" w:hAnsi="宋体" w:eastAsia="宋体"/>
                <w:b/>
                <w:sz w:val="18"/>
              </w:rPr>
              <w:t>异常测试</w:t>
            </w:r>
          </w:p>
        </w:tc>
        <w:tc>
          <w:tcPr>
            <w:tcW w:type="dxa" w:w="2266"/>
          </w:tcPr>
          <w:p>
            <w:pPr>
              <w:spacing w:before="20" w:after="20"/>
            </w:pPr>
            <w:r>
              <w:rPr>
                <w:sz w:val="18"/>
              </w:rPr>
            </w:r>
            <w:r>
              <w:rPr>
                <w:rFonts w:ascii="宋体" w:hAnsi="宋体" w:eastAsia="宋体"/>
                <w:b/>
                <w:sz w:val="18"/>
              </w:rPr>
              <w:t>15</w:t>
            </w:r>
          </w:p>
        </w:tc>
        <w:tc>
          <w:tcPr>
            <w:tcW w:type="dxa" w:w="2266"/>
          </w:tcPr>
          <w:p>
            <w:pPr>
              <w:spacing w:before="20" w:after="20"/>
            </w:pPr>
            <w:r>
              <w:rPr>
                <w:sz w:val="18"/>
              </w:rPr>
            </w:r>
            <w:r>
              <w:rPr>
                <w:rFonts w:ascii="宋体" w:hAnsi="宋体" w:eastAsia="宋体"/>
                <w:b/>
                <w:sz w:val="18"/>
              </w:rPr>
              <w:t>15</w:t>
            </w:r>
          </w:p>
        </w:tc>
        <w:tc>
          <w:tcPr>
            <w:tcW w:type="dxa" w:w="2266"/>
          </w:tcPr>
          <w:p>
            <w:pPr>
              <w:spacing w:before="20" w:after="20"/>
            </w:pPr>
            <w:r>
              <w:rPr>
                <w:sz w:val="18"/>
              </w:rPr>
            </w:r>
            <w:r>
              <w:rPr>
                <w:rFonts w:ascii="宋体" w:hAnsi="宋体" w:eastAsia="宋体"/>
                <w:b/>
                <w:sz w:val="18"/>
              </w:rPr>
              <w:t>0</w:t>
            </w:r>
          </w:p>
        </w:tc>
      </w:tr>
    </w:tbl>
    <w:p/>
    <w:p>
      <w:pPr>
        <w:spacing w:before="60" w:after="60"/>
        <w:ind w:left="454"/>
      </w:pPr>
      <w:r>
        <w:rPr>
          <w:rFonts w:ascii="宋体" w:hAnsi="宋体" w:eastAsia="宋体"/>
          <w:b/>
          <w:color w:val="444444"/>
          <w:sz w:val="20"/>
        </w:rPr>
        <w:t>全部按预期返回错误码。</w:t>
      </w:r>
    </w:p>
    <w:p>
      <w:pPr>
        <w:spacing w:before="40" w:after="80" w:line="336" w:lineRule="auto"/>
        <w:ind w:firstLine="420"/>
      </w:pPr>
      <w:r>
        <w:rPr>
          <w:rFonts w:ascii="宋体" w:hAnsi="宋体" w:eastAsia="宋体"/>
          <w:b/>
        </w:rPr>
        <w:t>异常测试的自动化抽样证据</w:t>
      </w:r>
      <w:r>
        <w:rPr>
          <w:rFonts w:ascii="宋体" w:hAnsi="宋体" w:eastAsia="宋体"/>
          <w:b w:val="0"/>
        </w:rPr>
        <w:t>（</w:t>
      </w:r>
      <w:r>
        <w:rPr>
          <w:rFonts w:ascii="Consolas" w:hAnsi="Consolas" w:eastAsia="Consolas"/>
          <w:sz w:val="19"/>
        </w:rPr>
        <w:t>.tmp-verify/verify.ps1:148-156</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断言</w:t>
            </w:r>
          </w:p>
        </w:tc>
        <w:tc>
          <w:tcPr>
            <w:tcW w:type="dxa" w:w="3022"/>
          </w:tcPr>
          <w:p>
            <w:pPr>
              <w:spacing w:before="20" w:after="20"/>
            </w:pPr>
            <w:r>
              <w:rPr>
                <w:b/>
                <w:sz w:val="18"/>
              </w:rPr>
            </w:r>
            <w:r>
              <w:rPr>
                <w:rFonts w:ascii="宋体" w:hAnsi="宋体" w:eastAsia="宋体"/>
                <w:b/>
                <w:sz w:val="18"/>
              </w:rPr>
              <w:t>期望码</w:t>
            </w:r>
          </w:p>
        </w:tc>
        <w:tc>
          <w:tcPr>
            <w:tcW w:type="dxa" w:w="3022"/>
          </w:tcPr>
          <w:p>
            <w:pPr>
              <w:spacing w:before="20" w:after="20"/>
            </w:pPr>
            <w:r>
              <w:rPr>
                <w:b/>
                <w:sz w:val="18"/>
              </w:rPr>
            </w:r>
            <w:r>
              <w:rPr>
                <w:rFonts w:ascii="宋体" w:hAnsi="宋体" w:eastAsia="宋体"/>
                <w:b/>
                <w:sz w:val="18"/>
              </w:rPr>
              <w:t>实测</w:t>
            </w:r>
          </w:p>
        </w:tc>
      </w:tr>
      <w:tr>
        <w:tc>
          <w:tcPr>
            <w:tcW w:type="dxa" w:w="3022"/>
          </w:tcPr>
          <w:p>
            <w:pPr>
              <w:spacing w:before="20" w:after="20"/>
            </w:pPr>
            <w:r>
              <w:rPr>
                <w:sz w:val="18"/>
              </w:rPr>
            </w:r>
            <w:r>
              <w:rPr>
                <w:rFonts w:ascii="宋体" w:hAnsi="宋体" w:eastAsia="宋体"/>
                <w:b w:val="0"/>
                <w:sz w:val="18"/>
              </w:rPr>
              <w:t>重复报名</w:t>
            </w:r>
          </w:p>
        </w:tc>
        <w:tc>
          <w:tcPr>
            <w:tcW w:type="dxa" w:w="3022"/>
          </w:tcPr>
          <w:p>
            <w:pPr>
              <w:spacing w:before="20" w:after="20"/>
            </w:pPr>
            <w:r>
              <w:rPr>
                <w:sz w:val="18"/>
              </w:rPr>
            </w:r>
            <w:r>
              <w:rPr>
                <w:rFonts w:ascii="Consolas" w:hAnsi="Consolas" w:eastAsia="Consolas"/>
                <w:sz w:val="18"/>
              </w:rPr>
              <w:t>30007</w:t>
            </w:r>
          </w:p>
        </w:tc>
        <w:tc>
          <w:tcPr>
            <w:tcW w:type="dxa" w:w="3022"/>
          </w:tcPr>
          <w:p>
            <w:pPr>
              <w:spacing w:before="20" w:after="20"/>
            </w:pPr>
            <w:r>
              <w:rPr>
                <w:sz w:val="18"/>
              </w:rPr>
            </w:r>
            <w:r>
              <w:rPr>
                <w:rFonts w:ascii="宋体" w:hAnsi="宋体" w:eastAsia="宋体"/>
                <w:b w:val="0"/>
                <w:sz w:val="18"/>
              </w:rPr>
              <w:t>✅</w:t>
            </w:r>
          </w:p>
        </w:tc>
      </w:tr>
      <w:tr>
        <w:tc>
          <w:tcPr>
            <w:tcW w:type="dxa" w:w="3022"/>
          </w:tcPr>
          <w:p>
            <w:pPr>
              <w:spacing w:before="20" w:after="20"/>
            </w:pPr>
            <w:r>
              <w:rPr>
                <w:sz w:val="18"/>
              </w:rPr>
            </w:r>
            <w:r>
              <w:rPr>
                <w:rFonts w:ascii="宋体" w:hAnsi="宋体" w:eastAsia="宋体"/>
                <w:b w:val="0"/>
                <w:sz w:val="18"/>
              </w:rPr>
              <w:t>未登录</w:t>
            </w:r>
          </w:p>
        </w:tc>
        <w:tc>
          <w:tcPr>
            <w:tcW w:type="dxa" w:w="3022"/>
          </w:tcPr>
          <w:p>
            <w:pPr>
              <w:spacing w:before="20" w:after="20"/>
            </w:pPr>
            <w:r>
              <w:rPr>
                <w:sz w:val="18"/>
              </w:rPr>
            </w:r>
            <w:r>
              <w:rPr>
                <w:rFonts w:ascii="Consolas" w:hAnsi="Consolas" w:eastAsia="Consolas"/>
                <w:sz w:val="18"/>
              </w:rPr>
              <w:t>20001</w:t>
            </w:r>
          </w:p>
        </w:tc>
        <w:tc>
          <w:tcPr>
            <w:tcW w:type="dxa" w:w="3022"/>
          </w:tcPr>
          <w:p>
            <w:pPr>
              <w:spacing w:before="20" w:after="20"/>
            </w:pPr>
            <w:r>
              <w:rPr>
                <w:sz w:val="18"/>
              </w:rPr>
            </w:r>
            <w:r>
              <w:rPr>
                <w:rFonts w:ascii="宋体" w:hAnsi="宋体" w:eastAsia="宋体"/>
                <w:b w:val="0"/>
                <w:sz w:val="18"/>
              </w:rPr>
              <w:t>✅</w:t>
            </w:r>
          </w:p>
        </w:tc>
      </w:tr>
      <w:tr>
        <w:tc>
          <w:tcPr>
            <w:tcW w:type="dxa" w:w="3022"/>
          </w:tcPr>
          <w:p>
            <w:pPr>
              <w:spacing w:before="20" w:after="20"/>
            </w:pPr>
            <w:r>
              <w:rPr>
                <w:sz w:val="18"/>
              </w:rPr>
            </w:r>
            <w:r>
              <w:rPr>
                <w:rFonts w:ascii="宋体" w:hAnsi="宋体" w:eastAsia="宋体"/>
                <w:b w:val="0"/>
                <w:sz w:val="18"/>
              </w:rPr>
              <w:t>学生访管理端</w:t>
            </w:r>
          </w:p>
        </w:tc>
        <w:tc>
          <w:tcPr>
            <w:tcW w:type="dxa" w:w="3022"/>
          </w:tcPr>
          <w:p>
            <w:pPr>
              <w:spacing w:before="20" w:after="20"/>
            </w:pPr>
            <w:r>
              <w:rPr>
                <w:sz w:val="18"/>
              </w:rPr>
            </w:r>
            <w:r>
              <w:rPr>
                <w:rFonts w:ascii="Consolas" w:hAnsi="Consolas" w:eastAsia="Consolas"/>
                <w:sz w:val="18"/>
              </w:rPr>
              <w:t>20003</w:t>
            </w:r>
          </w:p>
        </w:tc>
        <w:tc>
          <w:tcPr>
            <w:tcW w:type="dxa" w:w="3022"/>
          </w:tcPr>
          <w:p>
            <w:pPr>
              <w:spacing w:before="20" w:after="20"/>
            </w:pPr>
            <w:r>
              <w:rPr>
                <w:sz w:val="18"/>
              </w:rPr>
            </w:r>
            <w:r>
              <w:rPr>
                <w:rFonts w:ascii="宋体" w:hAnsi="宋体" w:eastAsia="宋体"/>
                <w:b w:val="0"/>
                <w:sz w:val="18"/>
              </w:rPr>
              <w:t>✅</w:t>
            </w:r>
          </w:p>
        </w:tc>
      </w:tr>
      <w:tr>
        <w:tc>
          <w:tcPr>
            <w:tcW w:type="dxa" w:w="3022"/>
          </w:tcPr>
          <w:p>
            <w:pPr>
              <w:spacing w:before="20" w:after="20"/>
            </w:pPr>
            <w:r>
              <w:rPr>
                <w:sz w:val="18"/>
              </w:rPr>
            </w:r>
            <w:r>
              <w:rPr>
                <w:rFonts w:ascii="宋体" w:hAnsi="宋体" w:eastAsia="宋体"/>
                <w:b w:val="0"/>
                <w:sz w:val="18"/>
              </w:rPr>
              <w:t>时长重复提交被拒</w:t>
            </w:r>
          </w:p>
        </w:tc>
        <w:tc>
          <w:tcPr>
            <w:tcW w:type="dxa" w:w="3022"/>
          </w:tcPr>
          <w:p>
            <w:pPr>
              <w:spacing w:before="20" w:after="20"/>
            </w:pPr>
            <w:r>
              <w:rPr>
                <w:sz w:val="18"/>
              </w:rPr>
            </w:r>
            <w:r>
              <w:rPr>
                <w:rFonts w:ascii="Consolas" w:hAnsi="Consolas" w:eastAsia="Consolas"/>
                <w:sz w:val="18"/>
              </w:rPr>
              <w:t>code ≠ 0</w:t>
            </w:r>
          </w:p>
        </w:tc>
        <w:tc>
          <w:tcPr>
            <w:tcW w:type="dxa" w:w="3022"/>
          </w:tcPr>
          <w:p>
            <w:pPr>
              <w:spacing w:before="20" w:after="20"/>
            </w:pPr>
            <w:r>
              <w:rPr>
                <w:sz w:val="18"/>
              </w:rPr>
            </w:r>
            <w:r>
              <w:rPr>
                <w:rFonts w:ascii="宋体" w:hAnsi="宋体" w:eastAsia="宋体"/>
                <w:b w:val="0"/>
                <w:sz w:val="18"/>
              </w:rPr>
              <w:t>✅</w:t>
            </w:r>
          </w:p>
        </w:tc>
      </w:tr>
    </w:tbl>
    <w:p/>
    <w:p>
      <w:pPr>
        <w:spacing w:before="40" w:after="80" w:line="336" w:lineRule="auto"/>
        <w:ind w:firstLine="420"/>
      </w:pPr>
      <w:r>
        <w:rPr>
          <w:rFonts w:ascii="宋体" w:hAnsi="宋体" w:eastAsia="宋体"/>
          <w:b/>
        </w:rPr>
        <w:t>P0 缺陷对应的异常场景</w:t>
      </w:r>
      <w:r>
        <w:rPr>
          <w:rFonts w:ascii="宋体" w:hAnsi="宋体" w:eastAsia="宋体"/>
          <w:b w:val="0"/>
        </w:rPr>
        <w:t>（</w:t>
      </w:r>
      <w:r>
        <w:rPr>
          <w:rFonts w:ascii="Consolas" w:hAnsi="Consolas" w:eastAsia="Consolas"/>
          <w:sz w:val="19"/>
        </w:rPr>
        <w:t>docs/测试报告.md:176-178</w:t>
      </w:r>
      <w:r>
        <w:rPr>
          <w:rFonts w:ascii="宋体" w:hAnsi="宋体" w:eastAsia="宋体"/>
          <w:b w:val="0"/>
        </w:rPr>
        <w:t>）：</w:t>
      </w:r>
    </w:p>
    <w:p>
      <w:pPr>
        <w:spacing w:before="40" w:after="80" w:line="336" w:lineRule="auto"/>
        <w:ind w:firstLine="420"/>
      </w:pPr>
      <w:r>
        <w:rPr>
          <w:rFonts w:ascii="宋体" w:hAnsi="宋体" w:eastAsia="宋体"/>
          <w:b w:val="0"/>
        </w:rPr>
        <w:t>对一条</w:t>
      </w:r>
      <w:r>
        <w:rPr>
          <w:rFonts w:ascii="宋体" w:hAnsi="宋体" w:eastAsia="宋体"/>
          <w:b/>
        </w:rPr>
        <w:t>待审核</w:t>
      </w:r>
      <w:r>
        <w:rPr>
          <w:rFonts w:ascii="宋体" w:hAnsi="宋体" w:eastAsia="宋体"/>
          <w:b w:val="0"/>
        </w:rPr>
        <w:t>报名提交时长，返回</w:t>
      </w:r>
    </w:p>
    <w:p>
      <w:pPr>
        <w:spacing w:before="40" w:after="80" w:line="336" w:lineRule="auto"/>
        <w:ind w:firstLine="420"/>
      </w:pPr>
      <w:r>
        <w:rPr>
          <w:rFonts w:ascii="Consolas" w:hAnsi="Consolas" w:eastAsia="Consolas"/>
          <w:sz w:val="19"/>
        </w:rPr>
        <w:t>30008 该学生在此活动下的报名未通过审核（可能为待审核、已驳回、已取消，或该学生未报名）</w:t>
      </w:r>
      <w:r>
        <w:rPr>
          <w:rFonts w:ascii="宋体" w:hAnsi="宋体" w:eastAsia="宋体"/>
          <w:b w:val="0"/>
        </w:rPr>
        <w:t>；</w:t>
      </w:r>
    </w:p>
    <w:p>
      <w:pPr>
        <w:spacing w:before="40" w:after="80" w:line="336" w:lineRule="auto"/>
        <w:ind w:firstLine="420"/>
      </w:pPr>
      <w:r>
        <w:rPr>
          <w:rFonts w:ascii="宋体" w:hAnsi="宋体" w:eastAsia="宋体"/>
          <w:b w:val="0"/>
        </w:rPr>
        <w:t xml:space="preserve">同一条报名经组织审核通过后，同一请求返回 </w:t>
      </w:r>
      <w:r>
        <w:rPr>
          <w:rFonts w:ascii="Consolas" w:hAnsi="Consolas" w:eastAsia="Consolas"/>
          <w:sz w:val="19"/>
        </w:rPr>
        <w:t>code=0</w:t>
      </w:r>
      <w:r>
        <w:rPr>
          <w:rFonts w:ascii="宋体" w:hAnsi="宋体" w:eastAsia="宋体"/>
          <w:b w:val="0"/>
        </w:rPr>
        <w:t xml:space="preserve"> 成功 —— </w:t>
      </w:r>
      <w:r>
        <w:rPr>
          <w:rFonts w:ascii="宋体" w:hAnsi="宋体" w:eastAsia="宋体"/>
          <w:b/>
        </w:rPr>
        <w:t>修复前后行为差异明确</w:t>
      </w:r>
      <w:r>
        <w:rPr>
          <w:rFonts w:ascii="宋体" w:hAnsi="宋体" w:eastAsia="宋体"/>
          <w:b w:val="0"/>
        </w:rPr>
        <w:t>。</w:t>
      </w:r>
    </w:p>
    <w:p>
      <w:pPr>
        <w:pStyle w:val="Heading2"/>
      </w:pPr>
      <w:r>
        <w:rPr>
          <w:rFonts w:ascii="黑体" w:hAnsi="黑体" w:eastAsia="黑体"/>
          <w:b w:val="0"/>
        </w:rPr>
        <w:t>5.6.3 异常测试的一处未覆盖（如实记录）</w:t>
      </w:r>
    </w:p>
    <w:p>
      <w:pPr>
        <w:spacing w:before="40" w:after="80" w:line="336" w:lineRule="auto"/>
        <w:ind w:firstLine="420"/>
      </w:pPr>
      <w:r>
        <w:rPr>
          <w:rFonts w:ascii="宋体" w:hAnsi="宋体" w:eastAsia="宋体"/>
          <w:b/>
        </w:rPr>
        <w:t>`TC-X-13`（快速重复点击）的并发分支未做并发压测，只做了串行重复提交</w:t>
      </w:r>
    </w:p>
    <w:p>
      <w:pPr>
        <w:spacing w:before="40" w:after="80" w:line="336" w:lineRule="auto"/>
        <w:ind w:firstLine="420"/>
      </w:pPr>
      <w:r>
        <w:rPr>
          <w:rFonts w:ascii="宋体" w:hAnsi="宋体" w:eastAsia="宋体"/>
          <w:b w:val="0"/>
        </w:rPr>
        <w:t>（</w:t>
      </w:r>
      <w:r>
        <w:rPr>
          <w:rFonts w:ascii="Consolas" w:hAnsi="Consolas" w:eastAsia="Consolas"/>
          <w:sz w:val="19"/>
        </w:rPr>
        <w:t>docs/测试报告.md:231</w:t>
      </w:r>
      <w:r>
        <w:rPr>
          <w:rFonts w:ascii="宋体" w:hAnsi="宋体" w:eastAsia="宋体"/>
          <w:b w:val="0"/>
        </w:rPr>
        <w:t>）。</w:t>
      </w:r>
    </w:p>
    <w:p>
      <w:pPr>
        <w:spacing w:before="60" w:after="60"/>
        <w:ind w:left="454"/>
      </w:pPr>
      <w:r>
        <w:rPr>
          <w:rFonts w:ascii="宋体" w:hAnsi="宋体" w:eastAsia="宋体"/>
          <w:b/>
          <w:color w:val="444444"/>
          <w:sz w:val="20"/>
        </w:rPr>
        <w:t>为什么这条重要</w:t>
      </w:r>
      <w:r>
        <w:rPr>
          <w:rFonts w:ascii="宋体" w:hAnsi="宋体" w:eastAsia="宋体"/>
          <w:b w:val="0"/>
          <w:color w:val="444444"/>
          <w:sz w:val="20"/>
        </w:rPr>
        <w:t xml:space="preserve">：A3 的并发占名额方案（条件原子 </w:t>
      </w:r>
      <w:r>
        <w:rPr>
          <w:rFonts w:ascii="Consolas" w:hAnsi="Consolas" w:eastAsia="Consolas"/>
          <w:color w:val="444444"/>
          <w:sz w:val="20"/>
        </w:rPr>
        <w:t>UPDATE</w:t>
      </w:r>
      <w:r>
        <w:rPr>
          <w:rFonts w:ascii="宋体" w:hAnsi="宋体" w:eastAsia="宋体"/>
          <w:b w:val="0"/>
          <w:color w:val="444444"/>
          <w:sz w:val="20"/>
        </w:rPr>
        <w:t>）</w:t>
      </w:r>
      <w:r>
        <w:rPr>
          <w:rFonts w:ascii="宋体" w:hAnsi="宋体" w:eastAsia="宋体"/>
          <w:b/>
          <w:color w:val="444444"/>
          <w:sz w:val="20"/>
        </w:rPr>
        <w:t>是为并发场景设计的</w:t>
      </w:r>
      <w:r>
        <w:rPr>
          <w:rFonts w:ascii="宋体" w:hAnsi="宋体" w:eastAsia="宋体"/>
          <w:b w:val="0"/>
          <w:color w:val="444444"/>
          <w:sz w:val="20"/>
        </w:rPr>
        <w:t>， 而测试只做了串行验证。</w:t>
      </w:r>
      <w:r>
        <w:rPr>
          <w:rFonts w:ascii="宋体" w:hAnsi="宋体" w:eastAsia="宋体"/>
          <w:b/>
          <w:color w:val="444444"/>
          <w:sz w:val="20"/>
        </w:rPr>
        <w:t>设计正确但未被并发压测覆盖</w:t>
      </w:r>
      <w:r>
        <w:rPr>
          <w:rFonts w:ascii="宋体" w:hAnsi="宋体" w:eastAsia="宋体"/>
          <w:b w:val="0"/>
          <w:color w:val="444444"/>
          <w:sz w:val="20"/>
        </w:rPr>
        <w:t xml:space="preserve"> —— 这是一个真实的测试缺口， 如实记录在此。串行验证的证据是"不超卖"由 </w:t>
      </w:r>
      <w:r>
        <w:rPr>
          <w:rFonts w:ascii="Consolas" w:hAnsi="Consolas" w:eastAsia="Consolas"/>
          <w:color w:val="444444"/>
          <w:sz w:val="20"/>
        </w:rPr>
        <w:t>sql/09</w:t>
      </w:r>
      <w:r>
        <w:rPr>
          <w:rFonts w:ascii="宋体" w:hAnsi="宋体" w:eastAsia="宋体"/>
          <w:b w:val="0"/>
          <w:color w:val="444444"/>
          <w:sz w:val="20"/>
        </w:rPr>
        <w:t xml:space="preserve"> 第 18 项在数据层兜底 （实测违规数 0）。</w:t>
      </w:r>
    </w:p>
    <w:p>
      <w:pPr>
        <w:pStyle w:val="Heading1"/>
      </w:pPr>
      <w:r>
        <w:rPr>
          <w:rFonts w:ascii="黑体" w:hAnsi="黑体" w:eastAsia="黑体"/>
          <w:b w:val="0"/>
        </w:rPr>
        <w:t>5.7 数据一致性测试（20 项）</w:t>
      </w:r>
    </w:p>
    <w:p>
      <w:pPr>
        <w:pStyle w:val="Heading2"/>
      </w:pPr>
      <w:r>
        <w:rPr>
          <w:rFonts w:ascii="黑体" w:hAnsi="黑体" w:eastAsia="黑体"/>
          <w:b w:val="0"/>
        </w:rPr>
        <w:t>5.7.1 测试对象</w:t>
      </w:r>
    </w:p>
    <w:p>
      <w:pPr>
        <w:spacing w:before="40" w:after="80" w:line="336" w:lineRule="auto"/>
        <w:ind w:firstLine="420"/>
      </w:pPr>
      <w:r>
        <w:rPr>
          <w:rFonts w:ascii="Consolas" w:hAnsi="Consolas" w:eastAsia="Consolas"/>
          <w:sz w:val="19"/>
        </w:rPr>
        <w:t>sql/09_consistency_check.sql</w:t>
      </w:r>
      <w:r>
        <w:rPr>
          <w:rFonts w:ascii="宋体" w:hAnsi="宋体" w:eastAsia="宋体"/>
          <w:b w:val="0"/>
        </w:rPr>
        <w:t xml:space="preserve"> —— </w:t>
      </w:r>
      <w:r>
        <w:rPr>
          <w:rFonts w:ascii="宋体" w:hAnsi="宋体" w:eastAsia="宋体"/>
          <w:b/>
        </w:rPr>
        <w:t>只读、可重复执行</w:t>
      </w:r>
      <w:r>
        <w:rPr>
          <w:rFonts w:ascii="宋体" w:hAnsi="宋体" w:eastAsia="宋体"/>
          <w:b w:val="0"/>
        </w:rPr>
        <w:t>的数据一致性自检脚本</w:t>
      </w:r>
    </w:p>
    <w:p>
      <w:pPr>
        <w:spacing w:before="40" w:after="80" w:line="336" w:lineRule="auto"/>
        <w:ind w:firstLine="420"/>
      </w:pPr>
      <w:r>
        <w:rPr>
          <w:rFonts w:ascii="宋体" w:hAnsi="宋体" w:eastAsia="宋体"/>
          <w:b w:val="0"/>
        </w:rPr>
        <w:t>（</w:t>
      </w:r>
      <w:r>
        <w:rPr>
          <w:rFonts w:ascii="Consolas" w:hAnsi="Consolas" w:eastAsia="Consolas"/>
          <w:sz w:val="19"/>
        </w:rPr>
        <w:t>sql/09_consistency_check.sql:12</w:t>
      </w:r>
      <w:r>
        <w:rPr>
          <w:rFonts w:ascii="宋体" w:hAnsi="宋体" w:eastAsia="宋体"/>
          <w:b w:val="0"/>
        </w:rPr>
        <w:t>）。</w:t>
      </w:r>
    </w:p>
    <w:p>
      <w:pPr>
        <w:spacing w:before="40" w:after="80" w:line="336" w:lineRule="auto"/>
        <w:ind w:firstLine="420"/>
      </w:pPr>
      <w:r>
        <w:rPr>
          <w:rFonts w:ascii="宋体" w:hAnsi="宋体" w:eastAsia="宋体"/>
          <w:b/>
        </w:rPr>
        <w:t>六个分组（20 项）</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分组</w:t>
            </w:r>
          </w:p>
        </w:tc>
        <w:tc>
          <w:tcPr>
            <w:tcW w:type="dxa" w:w="3022"/>
          </w:tcPr>
          <w:p>
            <w:pPr>
              <w:spacing w:before="20" w:after="20"/>
            </w:pPr>
            <w:r>
              <w:rPr>
                <w:b/>
                <w:sz w:val="18"/>
              </w:rPr>
            </w:r>
            <w:r>
              <w:rPr>
                <w:rFonts w:ascii="宋体" w:hAnsi="宋体" w:eastAsia="宋体"/>
                <w:b/>
                <w:sz w:val="18"/>
              </w:rPr>
              <w:t>检查项</w:t>
            </w:r>
          </w:p>
        </w:tc>
        <w:tc>
          <w:tcPr>
            <w:tcW w:type="dxa" w:w="3022"/>
          </w:tcPr>
          <w:p>
            <w:pPr>
              <w:spacing w:before="20" w:after="20"/>
            </w:pPr>
            <w:r>
              <w:rPr>
                <w:b/>
                <w:sz w:val="18"/>
              </w:rPr>
            </w:r>
            <w:r>
              <w:rPr>
                <w:rFonts w:ascii="宋体" w:hAnsi="宋体" w:eastAsia="宋体"/>
                <w:b/>
                <w:sz w:val="18"/>
              </w:rPr>
              <w:t>条数</w:t>
            </w:r>
          </w:p>
        </w:tc>
      </w:tr>
      <w:tr>
        <w:tc>
          <w:tcPr>
            <w:tcW w:type="dxa" w:w="3022"/>
          </w:tcPr>
          <w:p>
            <w:pPr>
              <w:spacing w:before="20" w:after="20"/>
            </w:pPr>
            <w:r>
              <w:rPr>
                <w:sz w:val="18"/>
              </w:rPr>
            </w:r>
            <w:r>
              <w:rPr>
                <w:rFonts w:ascii="宋体" w:hAnsi="宋体" w:eastAsia="宋体"/>
                <w:b w:val="0"/>
                <w:sz w:val="18"/>
              </w:rPr>
              <w:t>外键悬空</w:t>
            </w:r>
          </w:p>
        </w:tc>
        <w:tc>
          <w:tcPr>
            <w:tcW w:type="dxa" w:w="3022"/>
          </w:tcPr>
          <w:p>
            <w:pPr>
              <w:spacing w:before="20" w:after="20"/>
            </w:pPr>
            <w:r>
              <w:rPr>
                <w:sz w:val="18"/>
              </w:rPr>
            </w:r>
            <w:r>
              <w:rPr>
                <w:rFonts w:ascii="宋体" w:hAnsi="宋体" w:eastAsia="宋体"/>
                <w:b w:val="0"/>
                <w:sz w:val="18"/>
              </w:rPr>
              <w:t>① ② ③ ④ ⑤ ⑥</w:t>
            </w:r>
          </w:p>
        </w:tc>
        <w:tc>
          <w:tcPr>
            <w:tcW w:type="dxa" w:w="3022"/>
          </w:tcPr>
          <w:p>
            <w:pPr>
              <w:spacing w:before="20" w:after="20"/>
            </w:pPr>
            <w:r>
              <w:rPr>
                <w:sz w:val="18"/>
              </w:rPr>
            </w:r>
            <w:r>
              <w:rPr>
                <w:rFonts w:ascii="宋体" w:hAnsi="宋体" w:eastAsia="宋体"/>
                <w:b w:val="0"/>
                <w:sz w:val="18"/>
              </w:rPr>
              <w:t>6</w:t>
            </w:r>
          </w:p>
        </w:tc>
      </w:tr>
      <w:tr>
        <w:tc>
          <w:tcPr>
            <w:tcW w:type="dxa" w:w="3022"/>
          </w:tcPr>
          <w:p>
            <w:pPr>
              <w:spacing w:before="20" w:after="20"/>
            </w:pPr>
            <w:r>
              <w:rPr>
                <w:sz w:val="18"/>
              </w:rPr>
            </w:r>
            <w:r>
              <w:rPr>
                <w:rFonts w:ascii="宋体" w:hAnsi="宋体" w:eastAsia="宋体"/>
                <w:b w:val="0"/>
                <w:sz w:val="18"/>
              </w:rPr>
              <w:t>汇总字段与明细不符</w:t>
            </w:r>
          </w:p>
        </w:tc>
        <w:tc>
          <w:tcPr>
            <w:tcW w:type="dxa" w:w="3022"/>
          </w:tcPr>
          <w:p>
            <w:pPr>
              <w:spacing w:before="20" w:after="20"/>
            </w:pPr>
            <w:r>
              <w:rPr>
                <w:sz w:val="18"/>
              </w:rPr>
            </w:r>
            <w:r>
              <w:rPr>
                <w:rFonts w:ascii="宋体" w:hAnsi="宋体" w:eastAsia="宋体"/>
                <w:b w:val="0"/>
                <w:sz w:val="18"/>
              </w:rPr>
              <w:t>⑦ ⑧ ⑨ ⑩</w:t>
            </w:r>
          </w:p>
        </w:tc>
        <w:tc>
          <w:tcPr>
            <w:tcW w:type="dxa" w:w="3022"/>
          </w:tcPr>
          <w:p>
            <w:pPr>
              <w:spacing w:before="20" w:after="20"/>
            </w:pPr>
            <w:r>
              <w:rPr>
                <w:sz w:val="18"/>
              </w:rPr>
            </w:r>
            <w:r>
              <w:rPr>
                <w:rFonts w:ascii="宋体" w:hAnsi="宋体" w:eastAsia="宋体"/>
                <w:b w:val="0"/>
                <w:sz w:val="18"/>
              </w:rPr>
              <w:t>4</w:t>
            </w:r>
          </w:p>
        </w:tc>
      </w:tr>
      <w:tr>
        <w:tc>
          <w:tcPr>
            <w:tcW w:type="dxa" w:w="3022"/>
          </w:tcPr>
          <w:p>
            <w:pPr>
              <w:spacing w:before="20" w:after="20"/>
            </w:pPr>
            <w:r>
              <w:rPr>
                <w:sz w:val="18"/>
              </w:rPr>
            </w:r>
            <w:r>
              <w:rPr>
                <w:rFonts w:ascii="宋体" w:hAnsi="宋体" w:eastAsia="宋体"/>
                <w:b w:val="0"/>
                <w:sz w:val="18"/>
              </w:rPr>
              <w:t>状态与审核字段矛盾</w:t>
            </w:r>
          </w:p>
        </w:tc>
        <w:tc>
          <w:tcPr>
            <w:tcW w:type="dxa" w:w="3022"/>
          </w:tcPr>
          <w:p>
            <w:pPr>
              <w:spacing w:before="20" w:after="20"/>
            </w:pPr>
            <w:r>
              <w:rPr>
                <w:sz w:val="18"/>
              </w:rPr>
            </w:r>
            <w:r>
              <w:rPr>
                <w:rFonts w:ascii="宋体" w:hAnsi="宋体" w:eastAsia="宋体"/>
                <w:b w:val="0"/>
                <w:sz w:val="18"/>
              </w:rPr>
              <w:t>⑪ ⑫ ⑬ ⑭</w:t>
            </w:r>
          </w:p>
        </w:tc>
        <w:tc>
          <w:tcPr>
            <w:tcW w:type="dxa" w:w="3022"/>
          </w:tcPr>
          <w:p>
            <w:pPr>
              <w:spacing w:before="20" w:after="20"/>
            </w:pPr>
            <w:r>
              <w:rPr>
                <w:sz w:val="18"/>
              </w:rPr>
            </w:r>
            <w:r>
              <w:rPr>
                <w:rFonts w:ascii="宋体" w:hAnsi="宋体" w:eastAsia="宋体"/>
                <w:b w:val="0"/>
                <w:sz w:val="18"/>
              </w:rPr>
              <w:t>4</w:t>
            </w:r>
          </w:p>
        </w:tc>
      </w:tr>
      <w:tr>
        <w:tc>
          <w:tcPr>
            <w:tcW w:type="dxa" w:w="3022"/>
          </w:tcPr>
          <w:p>
            <w:pPr>
              <w:spacing w:before="20" w:after="20"/>
            </w:pPr>
            <w:r>
              <w:rPr>
                <w:sz w:val="18"/>
              </w:rPr>
            </w:r>
            <w:r>
              <w:rPr>
                <w:rFonts w:ascii="宋体" w:hAnsi="宋体" w:eastAsia="宋体"/>
                <w:b w:val="0"/>
                <w:sz w:val="18"/>
              </w:rPr>
              <w:t>学院专业错配</w:t>
            </w:r>
          </w:p>
        </w:tc>
        <w:tc>
          <w:tcPr>
            <w:tcW w:type="dxa" w:w="3022"/>
          </w:tcPr>
          <w:p>
            <w:pPr>
              <w:spacing w:before="20" w:after="20"/>
            </w:pPr>
            <w:r>
              <w:rPr>
                <w:sz w:val="18"/>
              </w:rPr>
            </w:r>
            <w:r>
              <w:rPr>
                <w:rFonts w:ascii="宋体" w:hAnsi="宋体" w:eastAsia="宋体"/>
                <w:b w:val="0"/>
                <w:sz w:val="18"/>
              </w:rPr>
              <w:t>⑮</w:t>
            </w:r>
          </w:p>
        </w:tc>
        <w:tc>
          <w:tcPr>
            <w:tcW w:type="dxa" w:w="3022"/>
          </w:tcPr>
          <w:p>
            <w:pPr>
              <w:spacing w:before="20" w:after="20"/>
            </w:pPr>
            <w:r>
              <w:rPr>
                <w:sz w:val="18"/>
              </w:rPr>
            </w:r>
            <w:r>
              <w:rPr>
                <w:rFonts w:ascii="宋体" w:hAnsi="宋体" w:eastAsia="宋体"/>
                <w:b w:val="0"/>
                <w:sz w:val="18"/>
              </w:rPr>
              <w:t>1</w:t>
            </w:r>
          </w:p>
        </w:tc>
      </w:tr>
      <w:tr>
        <w:tc>
          <w:tcPr>
            <w:tcW w:type="dxa" w:w="3022"/>
          </w:tcPr>
          <w:p>
            <w:pPr>
              <w:spacing w:before="20" w:after="20"/>
            </w:pPr>
            <w:r>
              <w:rPr>
                <w:sz w:val="18"/>
              </w:rPr>
            </w:r>
            <w:r>
              <w:rPr>
                <w:rFonts w:ascii="宋体" w:hAnsi="宋体" w:eastAsia="宋体"/>
                <w:b w:val="0"/>
                <w:sz w:val="18"/>
              </w:rPr>
              <w:t>时间异常</w:t>
            </w:r>
          </w:p>
        </w:tc>
        <w:tc>
          <w:tcPr>
            <w:tcW w:type="dxa" w:w="3022"/>
          </w:tcPr>
          <w:p>
            <w:pPr>
              <w:spacing w:before="20" w:after="20"/>
            </w:pPr>
            <w:r>
              <w:rPr>
                <w:sz w:val="18"/>
              </w:rPr>
            </w:r>
            <w:r>
              <w:rPr>
                <w:rFonts w:ascii="宋体" w:hAnsi="宋体" w:eastAsia="宋体"/>
                <w:b w:val="0"/>
                <w:sz w:val="18"/>
              </w:rPr>
              <w:t>⑯ ⑰</w:t>
            </w:r>
          </w:p>
        </w:tc>
        <w:tc>
          <w:tcPr>
            <w:tcW w:type="dxa" w:w="3022"/>
          </w:tcPr>
          <w:p>
            <w:pPr>
              <w:spacing w:before="20" w:after="20"/>
            </w:pPr>
            <w:r>
              <w:rPr>
                <w:sz w:val="18"/>
              </w:rPr>
            </w:r>
            <w:r>
              <w:rPr>
                <w:rFonts w:ascii="宋体" w:hAnsi="宋体" w:eastAsia="宋体"/>
                <w:b w:val="0"/>
                <w:sz w:val="18"/>
              </w:rPr>
              <w:t>2</w:t>
            </w:r>
          </w:p>
        </w:tc>
      </w:tr>
      <w:tr>
        <w:tc>
          <w:tcPr>
            <w:tcW w:type="dxa" w:w="3022"/>
          </w:tcPr>
          <w:p>
            <w:pPr>
              <w:spacing w:before="20" w:after="20"/>
            </w:pPr>
            <w:r>
              <w:rPr>
                <w:sz w:val="18"/>
              </w:rPr>
            </w:r>
            <w:r>
              <w:rPr>
                <w:rFonts w:ascii="宋体" w:hAnsi="宋体" w:eastAsia="宋体"/>
                <w:b w:val="0"/>
                <w:sz w:val="18"/>
              </w:rPr>
              <w:t>演示数据完整性</w:t>
            </w:r>
          </w:p>
        </w:tc>
        <w:tc>
          <w:tcPr>
            <w:tcW w:type="dxa" w:w="3022"/>
          </w:tcPr>
          <w:p>
            <w:pPr>
              <w:spacing w:before="20" w:after="20"/>
            </w:pPr>
            <w:r>
              <w:rPr>
                <w:sz w:val="18"/>
              </w:rPr>
            </w:r>
            <w:r>
              <w:rPr>
                <w:rFonts w:ascii="宋体" w:hAnsi="宋体" w:eastAsia="宋体"/>
                <w:b w:val="0"/>
                <w:sz w:val="18"/>
              </w:rPr>
              <w:t>⑱ ⑲ ⑳</w:t>
            </w:r>
          </w:p>
        </w:tc>
        <w:tc>
          <w:tcPr>
            <w:tcW w:type="dxa" w:w="3022"/>
          </w:tcPr>
          <w:p>
            <w:pPr>
              <w:spacing w:before="20" w:after="20"/>
            </w:pPr>
            <w:r>
              <w:rPr>
                <w:sz w:val="18"/>
              </w:rPr>
            </w:r>
            <w:r>
              <w:rPr>
                <w:rFonts w:ascii="宋体" w:hAnsi="宋体" w:eastAsia="宋体"/>
                <w:b w:val="0"/>
                <w:sz w:val="18"/>
              </w:rPr>
              <w:t>3</w:t>
            </w:r>
          </w:p>
        </w:tc>
      </w:tr>
    </w:tbl>
    <w:p/>
    <w:p>
      <w:pPr>
        <w:spacing w:before="40" w:after="80" w:line="336" w:lineRule="auto"/>
        <w:ind w:firstLine="420"/>
      </w:pPr>
      <w:r>
        <w:rPr>
          <w:rFonts w:ascii="宋体" w:hAnsi="宋体" w:eastAsia="宋体"/>
          <w:b w:val="0"/>
        </w:rPr>
        <w:t>出处：</w:t>
      </w:r>
      <w:r>
        <w:rPr>
          <w:rFonts w:ascii="Consolas" w:hAnsi="Consolas" w:eastAsia="Consolas"/>
          <w:sz w:val="19"/>
        </w:rPr>
        <w:t>sql/09_consistency_check.sql:29-35</w:t>
      </w:r>
      <w:r>
        <w:rPr>
          <w:rFonts w:ascii="宋体" w:hAnsi="宋体" w:eastAsia="宋体"/>
          <w:b w:val="0"/>
        </w:rPr>
        <w:t>。完整清单见 3.8.3 节。</w:t>
      </w:r>
    </w:p>
    <w:p>
      <w:pPr>
        <w:pStyle w:val="Heading2"/>
      </w:pPr>
      <w:r>
        <w:rPr>
          <w:rFonts w:ascii="黑体" w:hAnsi="黑体" w:eastAsia="黑体"/>
          <w:b w:val="0"/>
        </w:rPr>
        <w:t>5.7.2 结果判读方式</w:t>
      </w:r>
    </w:p>
    <w:p>
      <w:pPr>
        <w:spacing w:before="60" w:after="60"/>
        <w:ind w:left="454"/>
      </w:pPr>
      <w:r>
        <w:rPr>
          <w:rFonts w:ascii="宋体" w:hAnsi="宋体" w:eastAsia="宋体"/>
          <w:b w:val="0"/>
          <w:color w:val="444444"/>
          <w:sz w:val="20"/>
        </w:rPr>
        <w:t xml:space="preserve">违规数全 0 即通过（汇总行 </w:t>
      </w:r>
      <w:r>
        <w:rPr>
          <w:rFonts w:ascii="Consolas" w:hAnsi="Consolas" w:eastAsia="Consolas"/>
          <w:color w:val="444444"/>
          <w:sz w:val="20"/>
        </w:rPr>
        <w:t>violations = 0</w:t>
      </w:r>
      <w:r>
        <w:rPr>
          <w:rFonts w:ascii="宋体" w:hAnsi="宋体" w:eastAsia="宋体"/>
          <w:b w:val="0"/>
          <w:color w:val="444444"/>
          <w:sz w:val="20"/>
        </w:rPr>
        <w:t>）。 汇总行：</w:t>
      </w:r>
      <w:r>
        <w:rPr>
          <w:rFonts w:ascii="Consolas" w:hAnsi="Consolas" w:eastAsia="Consolas"/>
          <w:color w:val="444444"/>
          <w:sz w:val="20"/>
        </w:rPr>
        <w:t>check_no = 99</w:t>
      </w:r>
      <w:r>
        <w:rPr>
          <w:rFonts w:ascii="宋体" w:hAnsi="宋体" w:eastAsia="宋体"/>
          <w:b w:val="0"/>
          <w:color w:val="444444"/>
          <w:sz w:val="20"/>
        </w:rPr>
        <w:t>、</w:t>
      </w:r>
      <w:r>
        <w:rPr>
          <w:rFonts w:ascii="Consolas" w:hAnsi="Consolas" w:eastAsia="Consolas"/>
          <w:color w:val="444444"/>
          <w:sz w:val="20"/>
        </w:rPr>
        <w:t>category = '汇总'</w:t>
      </w:r>
      <w:r>
        <w:rPr>
          <w:rFonts w:ascii="宋体" w:hAnsi="宋体" w:eastAsia="宋体"/>
          <w:b w:val="0"/>
          <w:color w:val="444444"/>
          <w:sz w:val="20"/>
        </w:rPr>
        <w:t xml:space="preserve">、 </w:t>
      </w:r>
      <w:r>
        <w:rPr>
          <w:rFonts w:ascii="Consolas" w:hAnsi="Consolas" w:eastAsia="Consolas"/>
          <w:color w:val="444444"/>
          <w:sz w:val="20"/>
        </w:rPr>
        <w:t>check_name</w:t>
      </w:r>
      <w:r>
        <w:rPr>
          <w:rFonts w:ascii="宋体" w:hAnsi="宋体" w:eastAsia="宋体"/>
          <w:b w:val="0"/>
          <w:color w:val="444444"/>
          <w:sz w:val="20"/>
        </w:rPr>
        <w:t xml:space="preserve"> 形如「检查项总数 20，违规合计 0」。 本脚本</w:t>
      </w:r>
      <w:r>
        <w:rPr>
          <w:rFonts w:ascii="宋体" w:hAnsi="宋体" w:eastAsia="宋体"/>
          <w:b/>
          <w:color w:val="444444"/>
          <w:sz w:val="20"/>
        </w:rPr>
        <w:t>只报数、不改数</w:t>
      </w:r>
      <w:r>
        <w:rPr>
          <w:rFonts w:ascii="宋体" w:hAnsi="宋体" w:eastAsia="宋体"/>
          <w:b w:val="0"/>
          <w:color w:val="444444"/>
          <w:sz w:val="20"/>
        </w:rPr>
        <w:t>；命中非 0 时请人工确认后再决定是否修数据。</w:t>
      </w:r>
    </w:p>
    <w:p>
      <w:pPr>
        <w:spacing w:before="40" w:after="80" w:line="336" w:lineRule="auto"/>
        <w:ind w:firstLine="420"/>
      </w:pPr>
      <w:r>
        <w:rPr>
          <w:rFonts w:ascii="宋体" w:hAnsi="宋体" w:eastAsia="宋体"/>
          <w:b w:val="0"/>
        </w:rPr>
        <w:t>出处：</w:t>
      </w:r>
      <w:r>
        <w:rPr>
          <w:rFonts w:ascii="Consolas" w:hAnsi="Consolas" w:eastAsia="Consolas"/>
          <w:sz w:val="19"/>
        </w:rPr>
        <w:t>sql/09_consistency_check.sql:54-57</w:t>
      </w:r>
      <w:r>
        <w:rPr>
          <w:rFonts w:ascii="宋体" w:hAnsi="宋体" w:eastAsia="宋体"/>
          <w:b w:val="0"/>
        </w:rPr>
        <w:t>。</w:t>
      </w:r>
    </w:p>
    <w:p>
      <w:pPr>
        <w:spacing w:before="40" w:after="80" w:line="336" w:lineRule="auto"/>
        <w:ind w:firstLine="420"/>
      </w:pPr>
      <w:r>
        <w:rPr>
          <w:rFonts w:ascii="宋体" w:hAnsi="宋体" w:eastAsia="宋体"/>
          <w:b/>
        </w:rPr>
        <w:t>汇总行的实现</w:t>
      </w:r>
      <w:r>
        <w:rPr>
          <w:rFonts w:ascii="宋体" w:hAnsi="宋体" w:eastAsia="宋体"/>
          <w:b w:val="0"/>
        </w:rPr>
        <w:t>（</w:t>
      </w:r>
      <w:r>
        <w:rPr>
          <w:rFonts w:ascii="Consolas" w:hAnsi="Consolas" w:eastAsia="Consolas"/>
          <w:sz w:val="19"/>
        </w:rPr>
        <w:t>sql/09_consistency_check.sql:385-389</w:t>
      </w:r>
      <w:r>
        <w:rPr>
          <w:rFonts w:ascii="宋体" w:hAnsi="宋体" w:eastAsia="宋体"/>
          <w:b w:val="0"/>
        </w:rPr>
        <w:t>）：</w:t>
      </w:r>
    </w:p>
    <w:p>
      <w:pPr>
        <w:spacing w:before="0" w:after="0" w:line="240" w:lineRule="auto"/>
        <w:ind w:left="340"/>
      </w:pPr>
      <w:r>
        <w:rPr>
          <w:rFonts w:ascii="Consolas" w:hAnsi="Consolas" w:eastAsia="Consolas"/>
          <w:sz w:val="18"/>
        </w:rPr>
        <w:t>SELECT 99, '汇总',</w:t>
      </w:r>
    </w:p>
    <w:p>
      <w:pPr>
        <w:spacing w:before="0" w:after="0" w:line="240" w:lineRule="auto"/>
        <w:ind w:left="340"/>
      </w:pPr>
      <w:r>
        <w:rPr>
          <w:rFonts w:ascii="Consolas" w:hAnsi="Consolas" w:eastAsia="Consolas"/>
          <w:sz w:val="18"/>
        </w:rPr>
        <w:t xml:space="preserve">       '检查项总数 ' || (SELECT COUNT(*) FROM checks)::text</w:t>
      </w:r>
    </w:p>
    <w:p>
      <w:pPr>
        <w:spacing w:before="0" w:after="0" w:line="240" w:lineRule="auto"/>
        <w:ind w:left="340"/>
      </w:pPr>
      <w:r>
        <w:rPr>
          <w:rFonts w:ascii="Consolas" w:hAnsi="Consolas" w:eastAsia="Consolas"/>
          <w:sz w:val="18"/>
        </w:rPr>
        <w:t xml:space="preserve">                     || '，违规合计 ' || (SELECT COALESCE(SUM(violations), 0) FROM checks)::bigint::text,</w:t>
      </w:r>
    </w:p>
    <w:p>
      <w:pPr>
        <w:spacing w:before="0" w:after="0" w:line="240" w:lineRule="auto"/>
        <w:ind w:left="340"/>
      </w:pPr>
      <w:r>
        <w:rPr>
          <w:rFonts w:ascii="Consolas" w:hAnsi="Consolas" w:eastAsia="Consolas"/>
          <w:sz w:val="18"/>
        </w:rPr>
        <w:t xml:space="preserve">       (SELECT COALESCE(SUM(violations), 0) FROM checks)::bigint</w:t>
      </w:r>
    </w:p>
    <w:p>
      <w:pPr>
        <w:pStyle w:val="Heading2"/>
      </w:pPr>
      <w:r>
        <w:rPr>
          <w:rFonts w:ascii="黑体" w:hAnsi="黑体" w:eastAsia="黑体"/>
          <w:b w:val="0"/>
        </w:rPr>
        <w:t>5.7.3 实测结果</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时间</w:t>
            </w:r>
          </w:p>
        </w:tc>
        <w:tc>
          <w:tcPr>
            <w:tcW w:type="dxa" w:w="2266"/>
          </w:tcPr>
          <w:p>
            <w:pPr>
              <w:spacing w:before="20" w:after="20"/>
            </w:pPr>
            <w:r>
              <w:rPr>
                <w:b/>
                <w:sz w:val="18"/>
              </w:rPr>
            </w:r>
            <w:r>
              <w:rPr>
                <w:rFonts w:ascii="宋体" w:hAnsi="宋体" w:eastAsia="宋体"/>
                <w:b/>
                <w:sz w:val="18"/>
              </w:rPr>
              <w:t>环境</w:t>
            </w:r>
          </w:p>
        </w:tc>
        <w:tc>
          <w:tcPr>
            <w:tcW w:type="dxa" w:w="2266"/>
          </w:tcPr>
          <w:p>
            <w:pPr>
              <w:spacing w:before="20" w:after="20"/>
            </w:pPr>
            <w:r>
              <w:rPr>
                <w:b/>
                <w:sz w:val="18"/>
              </w:rPr>
            </w:r>
            <w:r>
              <w:rPr>
                <w:rFonts w:ascii="宋体" w:hAnsi="宋体" w:eastAsia="宋体"/>
                <w:b/>
                <w:sz w:val="18"/>
              </w:rPr>
              <w:t>结果</w:t>
            </w:r>
          </w:p>
        </w:tc>
        <w:tc>
          <w:tcPr>
            <w:tcW w:type="dxa" w:w="2266"/>
          </w:tcPr>
          <w:p>
            <w:pPr>
              <w:spacing w:before="20" w:after="20"/>
            </w:pPr>
            <w:r>
              <w:rPr>
                <w:b/>
                <w:sz w:val="18"/>
              </w:rPr>
            </w:r>
            <w:r>
              <w:rPr>
                <w:rFonts w:ascii="宋体" w:hAnsi="宋体" w:eastAsia="宋体"/>
                <w:b/>
                <w:sz w:val="18"/>
              </w:rPr>
              <w:t>出处</w:t>
            </w:r>
          </w:p>
        </w:tc>
      </w:tr>
      <w:tr>
        <w:tc>
          <w:tcPr>
            <w:tcW w:type="dxa" w:w="2266"/>
          </w:tcPr>
          <w:p>
            <w:pPr>
              <w:spacing w:before="20" w:after="20"/>
            </w:pPr>
            <w:r>
              <w:rPr>
                <w:sz w:val="18"/>
              </w:rPr>
            </w:r>
            <w:r>
              <w:rPr>
                <w:rFonts w:ascii="宋体" w:hAnsi="宋体" w:eastAsia="宋体"/>
                <w:b w:val="0"/>
                <w:sz w:val="18"/>
              </w:rPr>
              <w:t>2026-09-22</w:t>
            </w:r>
          </w:p>
        </w:tc>
        <w:tc>
          <w:tcPr>
            <w:tcW w:type="dxa" w:w="2266"/>
          </w:tcPr>
          <w:p>
            <w:pPr>
              <w:spacing w:before="20" w:after="20"/>
            </w:pPr>
            <w:r>
              <w:rPr>
                <w:sz w:val="18"/>
              </w:rPr>
            </w:r>
            <w:r>
              <w:rPr>
                <w:rFonts w:ascii="宋体" w:hAnsi="宋体" w:eastAsia="宋体"/>
                <w:b w:val="0"/>
                <w:sz w:val="18"/>
              </w:rPr>
              <w:t>PostgreSQL 18.6，当时 31 学生</w:t>
            </w:r>
          </w:p>
        </w:tc>
        <w:tc>
          <w:tcPr>
            <w:tcW w:type="dxa" w:w="2266"/>
          </w:tcPr>
          <w:p>
            <w:pPr>
              <w:spacing w:before="20" w:after="20"/>
            </w:pPr>
            <w:r>
              <w:rPr>
                <w:sz w:val="18"/>
              </w:rPr>
            </w:r>
            <w:r>
              <w:rPr>
                <w:rFonts w:ascii="宋体" w:hAnsi="宋体" w:eastAsia="宋体"/>
                <w:b w:val="0"/>
                <w:sz w:val="18"/>
              </w:rPr>
              <w:t>20 项全部为 0（</w:t>
            </w:r>
            <w:r>
              <w:rPr>
                <w:rFonts w:ascii="宋体" w:hAnsi="宋体" w:eastAsia="宋体"/>
                <w:b/>
                <w:sz w:val="18"/>
              </w:rPr>
              <w:t>当时为临时核对，未留脚本</w:t>
            </w:r>
            <w:r>
              <w:rPr>
                <w:rFonts w:ascii="宋体" w:hAnsi="宋体" w:eastAsia="宋体"/>
                <w:b w:val="0"/>
                <w:sz w:val="18"/>
              </w:rPr>
              <w:t>）</w:t>
            </w:r>
          </w:p>
        </w:tc>
        <w:tc>
          <w:tcPr>
            <w:tcW w:type="dxa" w:w="2266"/>
          </w:tcPr>
          <w:p>
            <w:pPr>
              <w:spacing w:before="20" w:after="20"/>
            </w:pPr>
            <w:r>
              <w:rPr>
                <w:sz w:val="18"/>
              </w:rPr>
            </w:r>
            <w:r>
              <w:rPr>
                <w:rFonts w:ascii="Consolas" w:hAnsi="Consolas" w:eastAsia="Consolas"/>
                <w:sz w:val="18"/>
              </w:rPr>
              <w:t>docs/公益等级与标签规则方案.md:195</w:t>
            </w:r>
          </w:p>
        </w:tc>
      </w:tr>
      <w:tr>
        <w:tc>
          <w:tcPr>
            <w:tcW w:type="dxa" w:w="2266"/>
          </w:tcPr>
          <w:p>
            <w:pPr>
              <w:spacing w:before="20" w:after="20"/>
            </w:pPr>
            <w:r>
              <w:rPr>
                <w:sz w:val="18"/>
              </w:rPr>
            </w:r>
            <w:r>
              <w:rPr>
                <w:rFonts w:ascii="宋体" w:hAnsi="宋体" w:eastAsia="宋体"/>
                <w:b w:val="0"/>
                <w:sz w:val="18"/>
              </w:rPr>
              <w:t>2026-09-24</w:t>
            </w:r>
          </w:p>
        </w:tc>
        <w:tc>
          <w:tcPr>
            <w:tcW w:type="dxa" w:w="2266"/>
          </w:tcPr>
          <w:p>
            <w:pPr>
              <w:spacing w:before="20" w:after="20"/>
            </w:pPr>
            <w:r>
              <w:rPr>
                <w:sz w:val="18"/>
              </w:rPr>
            </w:r>
            <w:r>
              <w:rPr>
                <w:rFonts w:ascii="宋体" w:hAnsi="宋体" w:eastAsia="宋体"/>
                <w:b w:val="0"/>
                <w:sz w:val="18"/>
              </w:rPr>
              <w:t>云库（PostgreSQL 18.6）</w:t>
            </w:r>
          </w:p>
        </w:tc>
        <w:tc>
          <w:tcPr>
            <w:tcW w:type="dxa" w:w="2266"/>
          </w:tcPr>
          <w:p>
            <w:pPr>
              <w:spacing w:before="20" w:after="20"/>
            </w:pPr>
            <w:r>
              <w:rPr>
                <w:sz w:val="18"/>
              </w:rPr>
            </w:r>
            <w:r>
              <w:rPr>
                <w:rFonts w:ascii="宋体" w:hAnsi="宋体" w:eastAsia="宋体"/>
                <w:b/>
                <w:sz w:val="18"/>
              </w:rPr>
              <w:t>20 项违规数全部为 0、汇总行「检查项总数 20，违规合计 0」</w:t>
            </w:r>
          </w:p>
        </w:tc>
        <w:tc>
          <w:tcPr>
            <w:tcW w:type="dxa" w:w="2266"/>
          </w:tcPr>
          <w:p>
            <w:pPr>
              <w:spacing w:before="20" w:after="20"/>
            </w:pPr>
            <w:r>
              <w:rPr>
                <w:sz w:val="18"/>
              </w:rPr>
            </w:r>
            <w:r>
              <w:rPr>
                <w:rFonts w:ascii="Consolas" w:hAnsi="Consolas" w:eastAsia="Consolas"/>
                <w:sz w:val="18"/>
              </w:rPr>
              <w:t>docs/待办清单.md:887-889</w:t>
            </w:r>
          </w:p>
        </w:tc>
      </w:tr>
      <w:tr>
        <w:tc>
          <w:tcPr>
            <w:tcW w:type="dxa" w:w="2266"/>
          </w:tcPr>
          <w:p>
            <w:pPr>
              <w:spacing w:before="20" w:after="20"/>
            </w:pPr>
            <w:r>
              <w:rPr>
                <w:sz w:val="18"/>
              </w:rPr>
            </w:r>
            <w:r>
              <w:rPr>
                <w:rFonts w:ascii="宋体" w:hAnsi="宋体" w:eastAsia="宋体"/>
                <w:b/>
                <w:sz w:val="18"/>
              </w:rPr>
              <w:t>2026-09-25</w:t>
            </w:r>
          </w:p>
        </w:tc>
        <w:tc>
          <w:tcPr>
            <w:tcW w:type="dxa" w:w="2266"/>
          </w:tcPr>
          <w:p>
            <w:pPr>
              <w:spacing w:before="20" w:after="20"/>
            </w:pPr>
            <w:r>
              <w:rPr>
                <w:sz w:val="18"/>
              </w:rPr>
            </w:r>
            <w:r>
              <w:rPr>
                <w:rFonts w:ascii="宋体" w:hAnsi="宋体" w:eastAsia="宋体"/>
                <w:b/>
                <w:sz w:val="18"/>
              </w:rPr>
              <w:t>整库重建后的全量库</w:t>
            </w:r>
          </w:p>
        </w:tc>
        <w:tc>
          <w:tcPr>
            <w:tcW w:type="dxa" w:w="2266"/>
          </w:tcPr>
          <w:p>
            <w:pPr>
              <w:spacing w:before="20" w:after="20"/>
            </w:pPr>
            <w:r>
              <w:rPr>
                <w:sz w:val="18"/>
              </w:rPr>
            </w:r>
            <w:r>
              <w:rPr>
                <w:rFonts w:ascii="宋体" w:hAnsi="宋体" w:eastAsia="宋体"/>
                <w:b/>
                <w:sz w:val="18"/>
              </w:rPr>
              <w:t>检查项总数 20、违规合计 0</w:t>
            </w:r>
            <w:r>
              <w:rPr>
                <w:rFonts w:ascii="宋体" w:hAnsi="宋体" w:eastAsia="宋体"/>
                <w:b w:val="0"/>
                <w:sz w:val="18"/>
              </w:rPr>
              <w:t>（20 行明细全 0）</w:t>
            </w:r>
          </w:p>
        </w:tc>
        <w:tc>
          <w:tcPr>
            <w:tcW w:type="dxa" w:w="2266"/>
          </w:tcPr>
          <w:p>
            <w:pPr>
              <w:spacing w:before="20" w:after="20"/>
            </w:pPr>
            <w:r>
              <w:rPr>
                <w:sz w:val="18"/>
              </w:rPr>
            </w:r>
            <w:r>
              <w:rPr>
                <w:rFonts w:ascii="Consolas" w:hAnsi="Consolas" w:eastAsia="Consolas"/>
                <w:sz w:val="18"/>
              </w:rPr>
              <w:t>docs/测试报告.md:26-28</w:t>
            </w:r>
            <w:r>
              <w:rPr>
                <w:rFonts w:ascii="宋体" w:hAnsi="宋体" w:eastAsia="宋体"/>
                <w:b w:val="0"/>
                <w:sz w:val="18"/>
              </w:rPr>
              <w:t>、</w:t>
            </w:r>
            <w:r>
              <w:rPr>
                <w:rFonts w:ascii="Consolas" w:hAnsi="Consolas" w:eastAsia="Consolas"/>
                <w:sz w:val="18"/>
              </w:rPr>
              <w:t>:291</w:t>
            </w:r>
          </w:p>
        </w:tc>
      </w:tr>
    </w:tbl>
    <w:p/>
    <w:p>
      <w:pPr>
        <w:spacing w:before="40" w:after="80" w:line="336" w:lineRule="auto"/>
        <w:ind w:firstLine="420"/>
      </w:pPr>
      <w:r>
        <w:rPr>
          <w:rFonts w:ascii="宋体" w:hAnsi="宋体" w:eastAsia="宋体"/>
          <w:b/>
        </w:rPr>
        <w:t>结论</w:t>
      </w:r>
      <w:r>
        <w:rPr>
          <w:rFonts w:ascii="宋体" w:hAnsi="宋体" w:eastAsia="宋体"/>
          <w:b w:val="0"/>
        </w:rPr>
        <w:t>（</w:t>
      </w:r>
      <w:r>
        <w:rPr>
          <w:rFonts w:ascii="Consolas" w:hAnsi="Consolas" w:eastAsia="Consolas"/>
          <w:sz w:val="19"/>
        </w:rPr>
        <w:t>docs/测试报告.md:38</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组别</w:t>
            </w:r>
          </w:p>
        </w:tc>
        <w:tc>
          <w:tcPr>
            <w:tcW w:type="dxa" w:w="2266"/>
          </w:tcPr>
          <w:p>
            <w:pPr>
              <w:spacing w:before="20" w:after="20"/>
            </w:pPr>
            <w:r>
              <w:rPr>
                <w:b/>
                <w:sz w:val="18"/>
              </w:rPr>
            </w:r>
            <w:r>
              <w:rPr>
                <w:rFonts w:ascii="宋体" w:hAnsi="宋体" w:eastAsia="宋体"/>
                <w:b/>
                <w:sz w:val="18"/>
              </w:rPr>
              <w:t>用例数</w:t>
            </w:r>
          </w:p>
        </w:tc>
        <w:tc>
          <w:tcPr>
            <w:tcW w:type="dxa" w:w="2266"/>
          </w:tcPr>
          <w:p>
            <w:pPr>
              <w:spacing w:before="20" w:after="20"/>
            </w:pPr>
            <w:r>
              <w:rPr>
                <w:b/>
                <w:sz w:val="18"/>
              </w:rPr>
            </w:r>
            <w:r>
              <w:rPr>
                <w:rFonts w:ascii="宋体" w:hAnsi="宋体" w:eastAsia="宋体"/>
                <w:b/>
                <w:sz w:val="18"/>
              </w:rPr>
              <w:t>通过</w:t>
            </w:r>
          </w:p>
        </w:tc>
        <w:tc>
          <w:tcPr>
            <w:tcW w:type="dxa" w:w="2266"/>
          </w:tcPr>
          <w:p>
            <w:pPr>
              <w:spacing w:before="20" w:after="20"/>
            </w:pPr>
            <w:r>
              <w:rPr>
                <w:b/>
                <w:sz w:val="18"/>
              </w:rPr>
            </w:r>
            <w:r>
              <w:rPr>
                <w:rFonts w:ascii="宋体" w:hAnsi="宋体" w:eastAsia="宋体"/>
                <w:b/>
                <w:sz w:val="18"/>
              </w:rPr>
              <w:t>受限/未通过</w:t>
            </w:r>
          </w:p>
        </w:tc>
      </w:tr>
      <w:tr>
        <w:tc>
          <w:tcPr>
            <w:tcW w:type="dxa" w:w="2266"/>
          </w:tcPr>
          <w:p>
            <w:pPr>
              <w:spacing w:before="20" w:after="20"/>
            </w:pPr>
            <w:r>
              <w:rPr>
                <w:sz w:val="18"/>
              </w:rPr>
            </w:r>
            <w:r>
              <w:rPr>
                <w:rFonts w:ascii="宋体" w:hAnsi="宋体" w:eastAsia="宋体"/>
                <w:b/>
                <w:sz w:val="18"/>
              </w:rPr>
              <w:t>数据一致性</w:t>
            </w:r>
          </w:p>
        </w:tc>
        <w:tc>
          <w:tcPr>
            <w:tcW w:type="dxa" w:w="2266"/>
          </w:tcPr>
          <w:p>
            <w:pPr>
              <w:spacing w:before="20" w:after="20"/>
            </w:pPr>
            <w:r>
              <w:rPr>
                <w:sz w:val="18"/>
              </w:rPr>
            </w:r>
            <w:r>
              <w:rPr>
                <w:rFonts w:ascii="宋体" w:hAnsi="宋体" w:eastAsia="宋体"/>
                <w:b/>
                <w:sz w:val="18"/>
              </w:rPr>
              <w:t>20</w:t>
            </w:r>
          </w:p>
        </w:tc>
        <w:tc>
          <w:tcPr>
            <w:tcW w:type="dxa" w:w="2266"/>
          </w:tcPr>
          <w:p>
            <w:pPr>
              <w:spacing w:before="20" w:after="20"/>
            </w:pPr>
            <w:r>
              <w:rPr>
                <w:sz w:val="18"/>
              </w:rPr>
            </w:r>
            <w:r>
              <w:rPr>
                <w:rFonts w:ascii="宋体" w:hAnsi="宋体" w:eastAsia="宋体"/>
                <w:b/>
                <w:sz w:val="18"/>
              </w:rPr>
              <w:t>20</w:t>
            </w:r>
          </w:p>
        </w:tc>
        <w:tc>
          <w:tcPr>
            <w:tcW w:type="dxa" w:w="2266"/>
          </w:tcPr>
          <w:p>
            <w:pPr>
              <w:spacing w:before="20" w:after="20"/>
            </w:pPr>
            <w:r>
              <w:rPr>
                <w:sz w:val="18"/>
              </w:rPr>
            </w:r>
            <w:r>
              <w:rPr>
                <w:rFonts w:ascii="宋体" w:hAnsi="宋体" w:eastAsia="宋体"/>
                <w:b/>
                <w:sz w:val="18"/>
              </w:rPr>
              <w:t>0</w:t>
            </w:r>
          </w:p>
        </w:tc>
      </w:tr>
    </w:tbl>
    <w:p/>
    <w:p>
      <w:pPr>
        <w:spacing w:before="60" w:after="60"/>
        <w:ind w:left="454"/>
      </w:pPr>
      <w:r>
        <w:rPr>
          <w:rFonts w:ascii="宋体" w:hAnsi="宋体" w:eastAsia="宋体"/>
          <w:b/>
          <w:color w:val="444444"/>
          <w:sz w:val="20"/>
        </w:rPr>
        <w:t>这 20 项是本论文中最容易当场复现的证据</w:t>
      </w:r>
      <w:r>
        <w:rPr>
          <w:rFonts w:ascii="宋体" w:hAnsi="宋体" w:eastAsia="宋体"/>
          <w:b w:val="0"/>
          <w:color w:val="444444"/>
          <w:sz w:val="20"/>
        </w:rPr>
        <w:t>：脚本</w:t>
      </w:r>
      <w:r>
        <w:rPr>
          <w:rFonts w:ascii="宋体" w:hAnsi="宋体" w:eastAsia="宋体"/>
          <w:b/>
          <w:color w:val="444444"/>
          <w:sz w:val="20"/>
        </w:rPr>
        <w:t>只读、可重复执行</w:t>
      </w:r>
      <w:r>
        <w:rPr>
          <w:rFonts w:ascii="宋体" w:hAnsi="宋体" w:eastAsia="宋体"/>
          <w:b w:val="0"/>
          <w:color w:val="444444"/>
          <w:sz w:val="20"/>
        </w:rPr>
        <w:t>， 答辩时可以直接跑给人看（</w:t>
      </w:r>
      <w:r>
        <w:rPr>
          <w:rFonts w:ascii="Consolas" w:hAnsi="Consolas" w:eastAsia="Consolas"/>
          <w:color w:val="444444"/>
          <w:sz w:val="20"/>
        </w:rPr>
        <w:t>docs/答辩前待办.md:120</w:t>
      </w:r>
      <w:r>
        <w:rPr>
          <w:rFonts w:ascii="宋体" w:hAnsi="宋体" w:eastAsia="宋体"/>
          <w:b w:val="0"/>
          <w:color w:val="444444"/>
          <w:sz w:val="20"/>
        </w:rPr>
        <w:t>）。</w:t>
      </w:r>
    </w:p>
    <w:p>
      <w:pPr>
        <w:pStyle w:val="Heading2"/>
      </w:pPr>
      <w:r>
        <w:rPr>
          <w:rFonts w:ascii="黑体" w:hAnsi="黑体" w:eastAsia="黑体"/>
          <w:b w:val="0"/>
        </w:rPr>
        <w:t>5.7.4 两个检查项的实现细节（体现测试设计的严谨性）</w:t>
      </w:r>
    </w:p>
    <w:p>
      <w:pPr>
        <w:spacing w:before="40" w:after="80" w:line="336" w:lineRule="auto"/>
        <w:ind w:firstLine="420"/>
      </w:pPr>
      <w:r>
        <w:rPr>
          <w:rFonts w:ascii="宋体" w:hAnsi="宋体" w:eastAsia="宋体"/>
          <w:b/>
        </w:rPr>
        <w:t>第 7 项用 `IS DISTINCT FROM` 而不是 `&lt;&gt;`</w:t>
      </w:r>
      <w:r>
        <w:rPr>
          <w:rFonts w:ascii="宋体" w:hAnsi="宋体" w:eastAsia="宋体"/>
          <w:b w:val="0"/>
        </w:rPr>
        <w:t>（</w:t>
      </w:r>
      <w:r>
        <w:rPr>
          <w:rFonts w:ascii="Consolas" w:hAnsi="Consolas" w:eastAsia="Consolas"/>
          <w:sz w:val="19"/>
        </w:rPr>
        <w:t>sql/09_consistency_check.sql:134-135</w:t>
      </w:r>
      <w:r>
        <w:rPr>
          <w:rFonts w:ascii="宋体" w:hAnsi="宋体" w:eastAsia="宋体"/>
          <w:b w:val="0"/>
        </w:rPr>
        <w:t>）：</w:t>
      </w:r>
    </w:p>
    <w:p>
      <w:pPr>
        <w:spacing w:before="60" w:after="60"/>
        <w:ind w:left="454"/>
      </w:pPr>
      <w:r>
        <w:rPr>
          <w:rFonts w:ascii="宋体" w:hAnsi="宋体" w:eastAsia="宋体"/>
          <w:b w:val="0"/>
          <w:color w:val="444444"/>
          <w:sz w:val="20"/>
        </w:rPr>
        <w:t xml:space="preserve">用 </w:t>
      </w:r>
      <w:r>
        <w:rPr>
          <w:rFonts w:ascii="Consolas" w:hAnsi="Consolas" w:eastAsia="Consolas"/>
          <w:color w:val="444444"/>
          <w:sz w:val="20"/>
        </w:rPr>
        <w:t>IS DISTINCT FROM</w:t>
      </w:r>
      <w:r>
        <w:rPr>
          <w:rFonts w:ascii="宋体" w:hAnsi="宋体" w:eastAsia="宋体"/>
          <w:b w:val="0"/>
          <w:color w:val="444444"/>
          <w:sz w:val="20"/>
        </w:rPr>
        <w:t xml:space="preserve"> 而非 </w:t>
      </w:r>
      <w:r>
        <w:rPr>
          <w:rFonts w:ascii="Consolas" w:hAnsi="Consolas" w:eastAsia="Consolas"/>
          <w:color w:val="444444"/>
          <w:sz w:val="20"/>
        </w:rPr>
        <w:t>&lt;&gt;</w:t>
      </w:r>
      <w:r>
        <w:rPr>
          <w:rFonts w:ascii="宋体" w:hAnsi="宋体" w:eastAsia="宋体"/>
          <w:b w:val="0"/>
          <w:color w:val="444444"/>
          <w:sz w:val="20"/>
        </w:rPr>
        <w:t>：</w:t>
      </w:r>
      <w:r>
        <w:rPr>
          <w:rFonts w:ascii="Consolas" w:hAnsi="Consolas" w:eastAsia="Consolas"/>
          <w:color w:val="444444"/>
          <w:sz w:val="20"/>
        </w:rPr>
        <w:t>&lt;&gt;</w:t>
      </w:r>
      <w:r>
        <w:rPr>
          <w:rFonts w:ascii="宋体" w:hAnsi="宋体" w:eastAsia="宋体"/>
          <w:b w:val="0"/>
          <w:color w:val="444444"/>
          <w:sz w:val="20"/>
        </w:rPr>
        <w:t xml:space="preserve"> 遇到 </w:t>
      </w:r>
      <w:r>
        <w:rPr>
          <w:rFonts w:ascii="Consolas" w:hAnsi="Consolas" w:eastAsia="Consolas"/>
          <w:color w:val="444444"/>
          <w:sz w:val="20"/>
        </w:rPr>
        <w:t>NULL</w:t>
      </w:r>
      <w:r>
        <w:rPr>
          <w:rFonts w:ascii="宋体" w:hAnsi="宋体" w:eastAsia="宋体"/>
          <w:b w:val="0"/>
          <w:color w:val="444444"/>
          <w:sz w:val="20"/>
        </w:rPr>
        <w:t xml:space="preserve"> 会得到 </w:t>
      </w:r>
      <w:r>
        <w:rPr>
          <w:rFonts w:ascii="Consolas" w:hAnsi="Consolas" w:eastAsia="Consolas"/>
          <w:color w:val="444444"/>
          <w:sz w:val="20"/>
        </w:rPr>
        <w:t>NULL</w:t>
      </w:r>
      <w:r>
        <w:rPr>
          <w:rFonts w:ascii="宋体" w:hAnsi="宋体" w:eastAsia="宋体"/>
          <w:b w:val="0"/>
          <w:color w:val="444444"/>
          <w:sz w:val="20"/>
        </w:rPr>
        <w:t xml:space="preserve">（不计数）， 那样 </w:t>
      </w:r>
      <w:r>
        <w:rPr>
          <w:rFonts w:ascii="Consolas" w:hAnsi="Consolas" w:eastAsia="Consolas"/>
          <w:color w:val="444444"/>
          <w:sz w:val="20"/>
        </w:rPr>
        <w:t>signed_count IS NULL</w:t>
      </w:r>
      <w:r>
        <w:rPr>
          <w:rFonts w:ascii="宋体" w:hAnsi="宋体" w:eastAsia="宋体"/>
          <w:b w:val="0"/>
          <w:color w:val="444444"/>
          <w:sz w:val="20"/>
        </w:rPr>
        <w:t xml:space="preserve"> 反而会被判为"合规"。</w:t>
      </w:r>
    </w:p>
    <w:p>
      <w:pPr>
        <w:spacing w:before="40" w:after="80" w:line="336" w:lineRule="auto"/>
        <w:ind w:firstLine="420"/>
      </w:pPr>
      <w:r>
        <w:rPr>
          <w:rFonts w:ascii="宋体" w:hAnsi="宋体" w:eastAsia="宋体"/>
          <w:b/>
        </w:rPr>
        <w:t>第 15 项在子查询里剔掉 `NULL`/空串</w:t>
      </w:r>
      <w:r>
        <w:rPr>
          <w:rFonts w:ascii="宋体" w:hAnsi="宋体" w:eastAsia="宋体"/>
          <w:b w:val="0"/>
        </w:rPr>
        <w:t xml:space="preserve">（同上 </w:t>
      </w:r>
      <w:r>
        <w:rPr>
          <w:rFonts w:ascii="Consolas" w:hAnsi="Consolas" w:eastAsia="Consolas"/>
          <w:sz w:val="19"/>
        </w:rPr>
        <w:t>:262</w:t>
      </w:r>
      <w:r>
        <w:rPr>
          <w:rFonts w:ascii="宋体" w:hAnsi="宋体" w:eastAsia="宋体"/>
          <w:b w:val="0"/>
        </w:rPr>
        <w:t>）：</w:t>
      </w:r>
    </w:p>
    <w:p>
      <w:pPr>
        <w:spacing w:before="60" w:after="60"/>
        <w:ind w:left="454"/>
      </w:pPr>
      <w:r>
        <w:rPr>
          <w:rFonts w:ascii="宋体" w:hAnsi="宋体" w:eastAsia="宋体"/>
          <w:b w:val="0"/>
          <w:color w:val="444444"/>
          <w:sz w:val="20"/>
        </w:rPr>
        <w:t xml:space="preserve">子查询里剔掉 </w:t>
      </w:r>
      <w:r>
        <w:rPr>
          <w:rFonts w:ascii="Consolas" w:hAnsi="Consolas" w:eastAsia="Consolas"/>
          <w:color w:val="444444"/>
          <w:sz w:val="20"/>
        </w:rPr>
        <w:t>NULL</w:t>
      </w:r>
      <w:r>
        <w:rPr>
          <w:rFonts w:ascii="宋体" w:hAnsi="宋体" w:eastAsia="宋体"/>
          <w:b w:val="0"/>
          <w:color w:val="444444"/>
          <w:sz w:val="20"/>
        </w:rPr>
        <w:t xml:space="preserve">/空串，避免 </w:t>
      </w:r>
      <w:r>
        <w:rPr>
          <w:rFonts w:ascii="Consolas" w:hAnsi="Consolas" w:eastAsia="Consolas"/>
          <w:color w:val="444444"/>
          <w:sz w:val="20"/>
        </w:rPr>
        <w:t>NOT IN</w:t>
      </w:r>
      <w:r>
        <w:rPr>
          <w:rFonts w:ascii="宋体" w:hAnsi="宋体" w:eastAsia="宋体"/>
          <w:b w:val="0"/>
          <w:color w:val="444444"/>
          <w:sz w:val="20"/>
        </w:rPr>
        <w:t xml:space="preserve"> 遇 </w:t>
      </w:r>
      <w:r>
        <w:rPr>
          <w:rFonts w:ascii="Consolas" w:hAnsi="Consolas" w:eastAsia="Consolas"/>
          <w:color w:val="444444"/>
          <w:sz w:val="20"/>
        </w:rPr>
        <w:t>NULL</w:t>
      </w:r>
      <w:r>
        <w:rPr>
          <w:rFonts w:ascii="宋体" w:hAnsi="宋体" w:eastAsia="宋体"/>
          <w:b w:val="0"/>
          <w:color w:val="444444"/>
          <w:sz w:val="20"/>
        </w:rPr>
        <w:t xml:space="preserve"> 返回 </w:t>
      </w:r>
      <w:r>
        <w:rPr>
          <w:rFonts w:ascii="Consolas" w:hAnsi="Consolas" w:eastAsia="Consolas"/>
          <w:color w:val="444444"/>
          <w:sz w:val="20"/>
        </w:rPr>
        <w:t>NULL</w:t>
      </w:r>
      <w:r>
        <w:rPr>
          <w:rFonts w:ascii="宋体" w:hAnsi="宋体" w:eastAsia="宋体"/>
          <w:b w:val="0"/>
          <w:color w:val="444444"/>
          <w:sz w:val="20"/>
        </w:rPr>
        <w:t xml:space="preserve"> 而漏判。</w:t>
      </w:r>
    </w:p>
    <w:p>
      <w:pPr>
        <w:spacing w:before="60" w:after="60"/>
        <w:ind w:left="454"/>
      </w:pPr>
      <w:r>
        <w:rPr>
          <w:rFonts w:ascii="宋体" w:hAnsi="宋体" w:eastAsia="宋体"/>
          <w:b/>
          <w:color w:val="444444"/>
          <w:sz w:val="20"/>
        </w:rPr>
        <w:t>这两处说明测试脚本本身也被设计过</w:t>
      </w:r>
      <w:r>
        <w:rPr>
          <w:rFonts w:ascii="宋体" w:hAnsi="宋体" w:eastAsia="宋体"/>
          <w:b w:val="0"/>
          <w:color w:val="444444"/>
          <w:sz w:val="20"/>
        </w:rPr>
        <w:t xml:space="preserve">：SQL 里 </w:t>
      </w:r>
      <w:r>
        <w:rPr>
          <w:rFonts w:ascii="Consolas" w:hAnsi="Consolas" w:eastAsia="Consolas"/>
          <w:color w:val="444444"/>
          <w:sz w:val="20"/>
        </w:rPr>
        <w:t>NULL</w:t>
      </w:r>
      <w:r>
        <w:rPr>
          <w:rFonts w:ascii="宋体" w:hAnsi="宋体" w:eastAsia="宋体"/>
          <w:b w:val="0"/>
          <w:color w:val="444444"/>
          <w:sz w:val="20"/>
        </w:rPr>
        <w:t xml:space="preserve"> 的三值逻辑是数据检查最常见的漏判来源， 如果不处理，检查脚本会给出"假的通过"。</w:t>
      </w:r>
    </w:p>
    <w:p>
      <w:pPr>
        <w:pStyle w:val="Heading1"/>
      </w:pPr>
      <w:r>
        <w:rPr>
          <w:rFonts w:ascii="黑体" w:hAnsi="黑体" w:eastAsia="黑体"/>
          <w:b w:val="0"/>
        </w:rPr>
        <w:t>5.8 端到端自动化测试</w:t>
      </w:r>
    </w:p>
    <w:p>
      <w:pPr>
        <w:pStyle w:val="Heading2"/>
      </w:pPr>
      <w:r>
        <w:rPr>
          <w:rFonts w:ascii="黑体" w:hAnsi="黑体" w:eastAsia="黑体"/>
          <w:b w:val="0"/>
        </w:rPr>
        <w:t>5.8.1 脚本概览</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脚本</w:t>
            </w:r>
          </w:p>
        </w:tc>
        <w:tc>
          <w:tcPr>
            <w:tcW w:type="dxa" w:w="2266"/>
          </w:tcPr>
          <w:p>
            <w:pPr>
              <w:spacing w:before="20" w:after="20"/>
            </w:pPr>
            <w:r>
              <w:rPr>
                <w:b/>
                <w:sz w:val="18"/>
              </w:rPr>
            </w:r>
            <w:r>
              <w:rPr>
                <w:rFonts w:ascii="宋体" w:hAnsi="宋体" w:eastAsia="宋体"/>
                <w:b/>
                <w:sz w:val="18"/>
              </w:rPr>
              <w:t>覆盖</w:t>
            </w:r>
          </w:p>
        </w:tc>
        <w:tc>
          <w:tcPr>
            <w:tcW w:type="dxa" w:w="2266"/>
          </w:tcPr>
          <w:p>
            <w:pPr>
              <w:spacing w:before="20" w:after="20"/>
            </w:pPr>
            <w:r>
              <w:rPr>
                <w:b/>
                <w:sz w:val="18"/>
              </w:rPr>
            </w:r>
            <w:r>
              <w:rPr>
                <w:rFonts w:ascii="宋体" w:hAnsi="宋体" w:eastAsia="宋体"/>
                <w:b/>
                <w:sz w:val="18"/>
              </w:rPr>
              <w:t>最近实测</w:t>
            </w:r>
          </w:p>
        </w:tc>
        <w:tc>
          <w:tcPr>
            <w:tcW w:type="dxa" w:w="2266"/>
          </w:tcPr>
          <w:p>
            <w:pPr>
              <w:spacing w:before="20" w:after="20"/>
            </w:pPr>
            <w:r>
              <w:rPr>
                <w:b/>
                <w:sz w:val="18"/>
              </w:rPr>
            </w:r>
            <w:r>
              <w:rPr>
                <w:rFonts w:ascii="宋体" w:hAnsi="宋体" w:eastAsia="宋体"/>
                <w:b/>
                <w:sz w:val="18"/>
              </w:rPr>
              <w:t>是否入库</w:t>
            </w:r>
          </w:p>
        </w:tc>
      </w:tr>
      <w:tr>
        <w:tc>
          <w:tcPr>
            <w:tcW w:type="dxa" w:w="2266"/>
          </w:tcPr>
          <w:p>
            <w:pPr>
              <w:spacing w:before="20" w:after="20"/>
            </w:pPr>
            <w:r>
              <w:rPr>
                <w:sz w:val="18"/>
              </w:rPr>
            </w:r>
            <w:r>
              <w:rPr>
                <w:rFonts w:ascii="Consolas" w:hAnsi="Consolas" w:eastAsia="Consolas"/>
                <w:sz w:val="18"/>
              </w:rPr>
              <w:t>.tmp-verify/verify.ps1</w:t>
            </w:r>
          </w:p>
        </w:tc>
        <w:tc>
          <w:tcPr>
            <w:tcW w:type="dxa" w:w="2266"/>
          </w:tcPr>
          <w:p>
            <w:pPr>
              <w:spacing w:before="20" w:after="20"/>
            </w:pPr>
            <w:r>
              <w:rPr>
                <w:sz w:val="18"/>
              </w:rPr>
            </w:r>
            <w:r>
              <w:rPr>
                <w:rFonts w:ascii="宋体" w:hAnsi="宋体" w:eastAsia="宋体"/>
                <w:b w:val="0"/>
                <w:sz w:val="18"/>
              </w:rPr>
              <w:t xml:space="preserve">三角色登录、4 个功能缺口修复、2 个必修缺陷、流程 </w:t>
            </w:r>
            <w:r>
              <w:rPr>
                <w:rFonts w:ascii="Consolas" w:hAnsi="Consolas" w:eastAsia="Consolas"/>
                <w:sz w:val="18"/>
              </w:rPr>
              <w:t>TC-E</w:t>
            </w:r>
            <w:r>
              <w:rPr>
                <w:rFonts w:ascii="宋体" w:hAnsi="宋体" w:eastAsia="宋体"/>
                <w:b w:val="0"/>
                <w:sz w:val="18"/>
              </w:rPr>
              <w:t>、异常抽样</w:t>
            </w:r>
          </w:p>
        </w:tc>
        <w:tc>
          <w:tcPr>
            <w:tcW w:type="dxa" w:w="2266"/>
          </w:tcPr>
          <w:p>
            <w:pPr>
              <w:spacing w:before="20" w:after="20"/>
            </w:pPr>
            <w:r>
              <w:rPr>
                <w:sz w:val="18"/>
              </w:rPr>
            </w:r>
            <w:r>
              <w:rPr>
                <w:rFonts w:ascii="宋体" w:hAnsi="宋体" w:eastAsia="宋体"/>
                <w:b/>
                <w:sz w:val="18"/>
              </w:rPr>
              <w:t>PASS 30 / SKIP 2 / FAIL 0</w:t>
            </w:r>
          </w:p>
        </w:tc>
        <w:tc>
          <w:tcPr>
            <w:tcW w:type="dxa" w:w="2266"/>
          </w:tcPr>
          <w:p>
            <w:pPr>
              <w:spacing w:before="20" w:after="20"/>
            </w:pPr>
            <w:r>
              <w:rPr>
                <w:sz w:val="18"/>
              </w:rPr>
            </w:r>
            <w:r>
              <w:rPr>
                <w:rFonts w:ascii="宋体" w:hAnsi="宋体" w:eastAsia="宋体"/>
                <w:b w:val="0"/>
                <w:sz w:val="18"/>
              </w:rPr>
              <w:t>❌ 未入库</w:t>
            </w:r>
          </w:p>
        </w:tc>
      </w:tr>
      <w:tr>
        <w:tc>
          <w:tcPr>
            <w:tcW w:type="dxa" w:w="2266"/>
          </w:tcPr>
          <w:p>
            <w:pPr>
              <w:spacing w:before="20" w:after="20"/>
            </w:pPr>
            <w:r>
              <w:rPr>
                <w:sz w:val="18"/>
              </w:rPr>
            </w:r>
            <w:r>
              <w:rPr>
                <w:rFonts w:ascii="Consolas" w:hAnsi="Consolas" w:eastAsia="Consolas"/>
                <w:sz w:val="18"/>
              </w:rPr>
              <w:t>.tmp-verify/verify-college.ps1</w:t>
            </w:r>
          </w:p>
        </w:tc>
        <w:tc>
          <w:tcPr>
            <w:tcW w:type="dxa" w:w="2266"/>
          </w:tcPr>
          <w:p>
            <w:pPr>
              <w:spacing w:before="20" w:after="20"/>
            </w:pPr>
            <w:r>
              <w:rPr>
                <w:sz w:val="18"/>
              </w:rPr>
            </w:r>
            <w:r>
              <w:rPr>
                <w:rFonts w:ascii="宋体" w:hAnsi="宋体" w:eastAsia="宋体"/>
                <w:b w:val="0"/>
                <w:sz w:val="18"/>
              </w:rPr>
              <w:t>注册链路 11 项</w:t>
            </w:r>
          </w:p>
        </w:tc>
        <w:tc>
          <w:tcPr>
            <w:tcW w:type="dxa" w:w="2266"/>
          </w:tcPr>
          <w:p>
            <w:pPr>
              <w:spacing w:before="20" w:after="20"/>
            </w:pPr>
            <w:r>
              <w:rPr>
                <w:sz w:val="18"/>
              </w:rPr>
            </w:r>
            <w:r>
              <w:rPr>
                <w:rFonts w:ascii="宋体" w:hAnsi="宋体" w:eastAsia="宋体"/>
                <w:b/>
                <w:sz w:val="18"/>
              </w:rPr>
              <w:t>11 项全过</w:t>
            </w:r>
          </w:p>
        </w:tc>
        <w:tc>
          <w:tcPr>
            <w:tcW w:type="dxa" w:w="2266"/>
          </w:tcPr>
          <w:p>
            <w:pPr>
              <w:spacing w:before="20" w:after="20"/>
            </w:pPr>
            <w:r>
              <w:rPr>
                <w:sz w:val="18"/>
              </w:rPr>
            </w:r>
            <w:r>
              <w:rPr>
                <w:rFonts w:ascii="宋体" w:hAnsi="宋体" w:eastAsia="宋体"/>
                <w:b w:val="0"/>
                <w:sz w:val="18"/>
              </w:rPr>
              <w:t>❌ 未入库</w:t>
            </w:r>
          </w:p>
        </w:tc>
      </w:tr>
      <w:tr>
        <w:tc>
          <w:tcPr>
            <w:tcW w:type="dxa" w:w="2266"/>
          </w:tcPr>
          <w:p>
            <w:pPr>
              <w:spacing w:before="20" w:after="20"/>
            </w:pPr>
            <w:r>
              <w:rPr>
                <w:sz w:val="18"/>
              </w:rPr>
            </w:r>
            <w:r>
              <w:rPr>
                <w:rFonts w:ascii="Consolas" w:hAnsi="Consolas" w:eastAsia="Consolas"/>
                <w:sz w:val="18"/>
              </w:rPr>
              <w:t>.tmp-verify/verify-college-admin.ps1</w:t>
            </w:r>
          </w:p>
        </w:tc>
        <w:tc>
          <w:tcPr>
            <w:tcW w:type="dxa" w:w="2266"/>
          </w:tcPr>
          <w:p>
            <w:pPr>
              <w:spacing w:before="20" w:after="20"/>
            </w:pPr>
            <w:r>
              <w:rPr>
                <w:sz w:val="18"/>
              </w:rPr>
            </w:r>
            <w:r>
              <w:rPr>
                <w:rFonts w:ascii="宋体" w:hAnsi="宋体" w:eastAsia="宋体"/>
                <w:b w:val="0"/>
                <w:sz w:val="18"/>
              </w:rPr>
              <w:t>学院管理 41 项</w:t>
            </w:r>
          </w:p>
        </w:tc>
        <w:tc>
          <w:tcPr>
            <w:tcW w:type="dxa" w:w="2266"/>
          </w:tcPr>
          <w:p>
            <w:pPr>
              <w:spacing w:before="20" w:after="20"/>
            </w:pPr>
            <w:r>
              <w:rPr>
                <w:sz w:val="18"/>
              </w:rPr>
            </w:r>
            <w:r>
              <w:rPr>
                <w:rFonts w:ascii="宋体" w:hAnsi="宋体" w:eastAsia="宋体"/>
                <w:b/>
                <w:sz w:val="18"/>
              </w:rPr>
              <w:t>PASS 41 / FAIL 0</w:t>
            </w:r>
          </w:p>
        </w:tc>
        <w:tc>
          <w:tcPr>
            <w:tcW w:type="dxa" w:w="2266"/>
          </w:tcPr>
          <w:p>
            <w:pPr>
              <w:spacing w:before="20" w:after="20"/>
            </w:pPr>
            <w:r>
              <w:rPr>
                <w:sz w:val="18"/>
              </w:rPr>
            </w:r>
            <w:r>
              <w:rPr>
                <w:rFonts w:ascii="宋体" w:hAnsi="宋体" w:eastAsia="宋体"/>
                <w:b w:val="0"/>
                <w:sz w:val="18"/>
              </w:rPr>
              <w:t>❌ 未入库</w:t>
            </w:r>
          </w:p>
        </w:tc>
      </w:tr>
      <w:tr>
        <w:tc>
          <w:tcPr>
            <w:tcW w:type="dxa" w:w="2266"/>
          </w:tcPr>
          <w:p>
            <w:pPr>
              <w:spacing w:before="20" w:after="20"/>
            </w:pPr>
            <w:r>
              <w:rPr>
                <w:sz w:val="18"/>
              </w:rPr>
            </w:r>
            <w:r>
              <w:rPr>
                <w:rFonts w:ascii="Consolas" w:hAnsi="Consolas" w:eastAsia="Consolas"/>
                <w:sz w:val="18"/>
              </w:rPr>
              <w:t>sql/09_consistency_check.sql</w:t>
            </w:r>
          </w:p>
        </w:tc>
        <w:tc>
          <w:tcPr>
            <w:tcW w:type="dxa" w:w="2266"/>
          </w:tcPr>
          <w:p>
            <w:pPr>
              <w:spacing w:before="20" w:after="20"/>
            </w:pPr>
            <w:r>
              <w:rPr>
                <w:sz w:val="18"/>
              </w:rPr>
            </w:r>
            <w:r>
              <w:rPr>
                <w:rFonts w:ascii="宋体" w:hAnsi="宋体" w:eastAsia="宋体"/>
                <w:b w:val="0"/>
                <w:sz w:val="18"/>
              </w:rPr>
              <w:t>数据层 20 项</w:t>
            </w:r>
          </w:p>
        </w:tc>
        <w:tc>
          <w:tcPr>
            <w:tcW w:type="dxa" w:w="2266"/>
          </w:tcPr>
          <w:p>
            <w:pPr>
              <w:spacing w:before="20" w:after="20"/>
            </w:pPr>
            <w:r>
              <w:rPr>
                <w:sz w:val="18"/>
              </w:rPr>
            </w:r>
            <w:r>
              <w:rPr>
                <w:rFonts w:ascii="宋体" w:hAnsi="宋体" w:eastAsia="宋体"/>
                <w:b/>
                <w:sz w:val="18"/>
              </w:rPr>
              <w:t>违规合计 0</w:t>
            </w:r>
          </w:p>
        </w:tc>
        <w:tc>
          <w:tcPr>
            <w:tcW w:type="dxa" w:w="2266"/>
          </w:tcPr>
          <w:p>
            <w:pPr>
              <w:spacing w:before="20" w:after="20"/>
            </w:pPr>
            <w:r>
              <w:rPr>
                <w:sz w:val="18"/>
              </w:rPr>
            </w:r>
            <w:r>
              <w:rPr>
                <w:rFonts w:ascii="宋体" w:hAnsi="宋体" w:eastAsia="宋体"/>
                <w:b w:val="0"/>
                <w:sz w:val="18"/>
              </w:rPr>
              <w:t>✅ 已入库</w:t>
            </w:r>
          </w:p>
        </w:tc>
      </w:tr>
      <w:tr>
        <w:tc>
          <w:tcPr>
            <w:tcW w:type="dxa" w:w="2266"/>
          </w:tcPr>
          <w:p>
            <w:pPr>
              <w:spacing w:before="20" w:after="20"/>
            </w:pPr>
            <w:r>
              <w:rPr>
                <w:sz w:val="18"/>
              </w:rPr>
            </w:r>
            <w:r>
              <w:rPr>
                <w:rFonts w:ascii="Consolas" w:hAnsi="Consolas" w:eastAsia="Consolas"/>
                <w:sz w:val="18"/>
              </w:rPr>
              <w:t>volunteer-cert-portrait-web/scripts/verify-mock-data.mjs</w:t>
            </w:r>
          </w:p>
        </w:tc>
        <w:tc>
          <w:tcPr>
            <w:tcW w:type="dxa" w:w="2266"/>
          </w:tcPr>
          <w:p>
            <w:pPr>
              <w:spacing w:before="20" w:after="20"/>
            </w:pPr>
            <w:r>
              <w:rPr>
                <w:sz w:val="18"/>
              </w:rPr>
            </w:r>
            <w:r>
              <w:rPr>
                <w:rFonts w:ascii="宋体" w:hAnsi="宋体" w:eastAsia="宋体"/>
                <w:b w:val="0"/>
                <w:sz w:val="18"/>
              </w:rPr>
              <w:t>mock 数据自洽 31 项</w:t>
            </w:r>
          </w:p>
        </w:tc>
        <w:tc>
          <w:tcPr>
            <w:tcW w:type="dxa" w:w="2266"/>
          </w:tcPr>
          <w:p>
            <w:pPr>
              <w:spacing w:before="20" w:after="20"/>
            </w:pPr>
            <w:r>
              <w:rPr>
                <w:sz w:val="18"/>
              </w:rPr>
            </w:r>
            <w:r>
              <w:rPr>
                <w:rFonts w:ascii="宋体" w:hAnsi="宋体" w:eastAsia="宋体"/>
                <w:b/>
                <w:sz w:val="18"/>
              </w:rPr>
              <w:t>31 项全过</w:t>
            </w:r>
          </w:p>
        </w:tc>
        <w:tc>
          <w:tcPr>
            <w:tcW w:type="dxa" w:w="2266"/>
          </w:tcPr>
          <w:p>
            <w:pPr>
              <w:spacing w:before="20" w:after="20"/>
            </w:pPr>
            <w:r>
              <w:rPr>
                <w:sz w:val="18"/>
              </w:rPr>
            </w:r>
            <w:r>
              <w:rPr>
                <w:rFonts w:ascii="宋体" w:hAnsi="宋体" w:eastAsia="宋体"/>
                <w:b w:val="0"/>
                <w:sz w:val="18"/>
              </w:rPr>
              <w:t>✅ 已入库</w:t>
            </w:r>
          </w:p>
        </w:tc>
      </w:tr>
      <w:tr>
        <w:tc>
          <w:tcPr>
            <w:tcW w:type="dxa" w:w="2266"/>
          </w:tcPr>
          <w:p>
            <w:pPr>
              <w:spacing w:before="20" w:after="20"/>
            </w:pPr>
            <w:r>
              <w:rPr>
                <w:sz w:val="18"/>
              </w:rPr>
            </w:r>
            <w:r>
              <w:rPr>
                <w:rFonts w:ascii="Consolas" w:hAnsi="Consolas" w:eastAsia="Consolas"/>
                <w:sz w:val="18"/>
              </w:rPr>
              <w:t>.tmp-verify/walk.cjs</w:t>
            </w:r>
          </w:p>
        </w:tc>
        <w:tc>
          <w:tcPr>
            <w:tcW w:type="dxa" w:w="2266"/>
          </w:tcPr>
          <w:p>
            <w:pPr>
              <w:spacing w:before="20" w:after="20"/>
            </w:pPr>
            <w:r>
              <w:rPr>
                <w:sz w:val="18"/>
              </w:rPr>
            </w:r>
            <w:r>
              <w:rPr>
                <w:rFonts w:ascii="宋体" w:hAnsi="宋体" w:eastAsia="宋体"/>
                <w:b w:val="0"/>
                <w:sz w:val="18"/>
              </w:rPr>
              <w:t>真后端逐页点检 50 条记录</w:t>
            </w:r>
          </w:p>
        </w:tc>
        <w:tc>
          <w:tcPr>
            <w:tcW w:type="dxa" w:w="2266"/>
          </w:tcPr>
          <w:p>
            <w:pPr>
              <w:spacing w:before="20" w:after="20"/>
            </w:pPr>
            <w:r>
              <w:rPr>
                <w:sz w:val="18"/>
              </w:rPr>
            </w:r>
            <w:r>
              <w:rPr>
                <w:rFonts w:ascii="宋体" w:hAnsi="宋体" w:eastAsia="宋体"/>
                <w:b/>
                <w:sz w:val="18"/>
              </w:rPr>
              <w:t>0 信号</w:t>
            </w:r>
          </w:p>
        </w:tc>
        <w:tc>
          <w:tcPr>
            <w:tcW w:type="dxa" w:w="2266"/>
          </w:tcPr>
          <w:p>
            <w:pPr>
              <w:spacing w:before="20" w:after="20"/>
            </w:pPr>
            <w:r>
              <w:rPr>
                <w:sz w:val="18"/>
              </w:rPr>
            </w:r>
            <w:r>
              <w:rPr>
                <w:rFonts w:ascii="宋体" w:hAnsi="宋体" w:eastAsia="宋体"/>
                <w:b w:val="0"/>
                <w:sz w:val="18"/>
              </w:rPr>
              <w:t>❌ 未入库</w:t>
            </w:r>
          </w:p>
        </w:tc>
      </w:tr>
    </w:tbl>
    <w:p/>
    <w:p>
      <w:pPr>
        <w:spacing w:before="40" w:after="80" w:line="336" w:lineRule="auto"/>
        <w:ind w:firstLine="420"/>
      </w:pPr>
      <w:r>
        <w:rPr>
          <w:rFonts w:ascii="宋体" w:hAnsi="宋体" w:eastAsia="宋体"/>
          <w:b w:val="0"/>
        </w:rPr>
        <w:t>出处：</w:t>
      </w:r>
      <w:r>
        <w:rPr>
          <w:rFonts w:ascii="Consolas" w:hAnsi="Consolas" w:eastAsia="Consolas"/>
          <w:sz w:val="19"/>
        </w:rPr>
        <w:t>docs/测试报告.md:11</w:t>
      </w:r>
      <w:r>
        <w:rPr>
          <w:rFonts w:ascii="宋体" w:hAnsi="宋体" w:eastAsia="宋体"/>
          <w:b w:val="0"/>
        </w:rPr>
        <w:t>、</w:t>
      </w:r>
      <w:r>
        <w:rPr>
          <w:rFonts w:ascii="Consolas" w:hAnsi="Consolas" w:eastAsia="Consolas"/>
          <w:sz w:val="19"/>
        </w:rPr>
        <w:t>:17</w:t>
      </w:r>
      <w:r>
        <w:rPr>
          <w:rFonts w:ascii="宋体" w:hAnsi="宋体" w:eastAsia="宋体"/>
          <w:b w:val="0"/>
        </w:rPr>
        <w:t>、</w:t>
      </w:r>
      <w:r>
        <w:rPr>
          <w:rFonts w:ascii="Consolas" w:hAnsi="Consolas" w:eastAsia="Consolas"/>
          <w:sz w:val="19"/>
        </w:rPr>
        <w:t>:112</w:t>
      </w:r>
      <w:r>
        <w:rPr>
          <w:rFonts w:ascii="宋体" w:hAnsi="宋体" w:eastAsia="宋体"/>
          <w:b w:val="0"/>
        </w:rPr>
        <w:t>、</w:t>
      </w:r>
      <w:r>
        <w:rPr>
          <w:rFonts w:ascii="Consolas" w:hAnsi="Consolas" w:eastAsia="Consolas"/>
          <w:sz w:val="19"/>
        </w:rPr>
        <w:t>:120-128</w:t>
      </w:r>
      <w:r>
        <w:rPr>
          <w:rFonts w:ascii="宋体" w:hAnsi="宋体" w:eastAsia="宋体"/>
          <w:b w:val="0"/>
        </w:rPr>
        <w:t>、</w:t>
      </w:r>
      <w:r>
        <w:rPr>
          <w:rFonts w:ascii="Consolas" w:hAnsi="Consolas" w:eastAsia="Consolas"/>
          <w:sz w:val="19"/>
        </w:rPr>
        <w:t>:221-226</w:t>
      </w:r>
      <w:r>
        <w:rPr>
          <w:rFonts w:ascii="宋体" w:hAnsi="宋体" w:eastAsia="宋体"/>
          <w:b w:val="0"/>
        </w:rPr>
        <w:t>。</w:t>
      </w:r>
    </w:p>
    <w:p>
      <w:pPr>
        <w:pStyle w:val="Heading2"/>
      </w:pPr>
      <w:r>
        <w:rPr>
          <w:rFonts w:ascii="黑体" w:hAnsi="黑体" w:eastAsia="黑体"/>
          <w:b w:val="0"/>
        </w:rPr>
        <w:t xml:space="preserve">5.8.2 </w:t>
      </w:r>
      <w:r>
        <w:rPr>
          <w:rFonts w:ascii="Consolas" w:hAnsi="Consolas" w:eastAsia="Consolas"/>
          <w:sz w:val="19"/>
        </w:rPr>
        <w:t>verify.ps1</w:t>
      </w:r>
      <w:r>
        <w:rPr>
          <w:rFonts w:ascii="黑体" w:hAnsi="黑体" w:eastAsia="黑体"/>
          <w:b w:val="0"/>
        </w:rPr>
        <w:t xml:space="preserve"> 的七个步骤</w:t>
      </w:r>
    </w:p>
    <w:p>
      <w:pPr>
        <w:spacing w:before="40" w:after="80" w:line="336" w:lineRule="auto"/>
        <w:ind w:firstLine="420"/>
      </w:pPr>
      <w:r>
        <w:rPr>
          <w:rFonts w:ascii="宋体" w:hAnsi="宋体" w:eastAsia="宋体"/>
          <w:b w:val="0"/>
        </w:rPr>
        <w:t>见 4.9.2 节的详细拆解（</w:t>
      </w:r>
      <w:r>
        <w:rPr>
          <w:rFonts w:ascii="Consolas" w:hAnsi="Consolas" w:eastAsia="Consolas"/>
          <w:sz w:val="19"/>
        </w:rPr>
        <w:t>.tmp-verify/verify.ps1:29-168</w:t>
      </w:r>
      <w:r>
        <w:rPr>
          <w:rFonts w:ascii="宋体" w:hAnsi="宋体" w:eastAsia="宋体"/>
          <w:b w:val="0"/>
        </w:rPr>
        <w:t>）。</w:t>
      </w:r>
    </w:p>
    <w:p>
      <w:pPr>
        <w:spacing w:before="40" w:after="80" w:line="336" w:lineRule="auto"/>
        <w:ind w:firstLine="420"/>
      </w:pPr>
      <w:r>
        <w:rPr>
          <w:rFonts w:ascii="宋体" w:hAnsi="宋体" w:eastAsia="宋体"/>
          <w:b/>
        </w:rPr>
        <w:t>2026-09-25 的修复</w:t>
      </w:r>
      <w:r>
        <w:rPr>
          <w:rFonts w:ascii="宋体" w:hAnsi="宋体" w:eastAsia="宋体"/>
          <w:b w:val="0"/>
        </w:rPr>
        <w:t>（</w:t>
      </w:r>
      <w:r>
        <w:rPr>
          <w:rFonts w:ascii="Consolas" w:hAnsi="Consolas" w:eastAsia="Consolas"/>
          <w:sz w:val="19"/>
        </w:rPr>
        <w:t>docs/测试报告.md:261-266</w:t>
      </w:r>
      <w:r>
        <w:rPr>
          <w:rFonts w:ascii="宋体" w:hAnsi="宋体" w:eastAsia="宋体"/>
          <w:b w:val="0"/>
        </w:rPr>
        <w:t>）—— 旧版跑不通，</w:t>
      </w:r>
      <w:r>
        <w:rPr>
          <w:rFonts w:ascii="宋体" w:hAnsi="宋体" w:eastAsia="宋体"/>
          <w:b/>
        </w:rPr>
        <w:t>三处都在脚本侧</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w:t>
            </w:r>
          </w:p>
        </w:tc>
        <w:tc>
          <w:tcPr>
            <w:tcW w:type="dxa" w:w="3022"/>
          </w:tcPr>
          <w:p>
            <w:pPr>
              <w:spacing w:before="20" w:after="20"/>
            </w:pPr>
            <w:r>
              <w:rPr>
                <w:b/>
                <w:sz w:val="18"/>
              </w:rPr>
            </w:r>
            <w:r>
              <w:rPr>
                <w:rFonts w:ascii="宋体" w:hAnsi="宋体" w:eastAsia="宋体"/>
                <w:b/>
                <w:sz w:val="18"/>
              </w:rPr>
              <w:t>问题</w:t>
            </w:r>
          </w:p>
        </w:tc>
        <w:tc>
          <w:tcPr>
            <w:tcW w:type="dxa" w:w="3022"/>
          </w:tcPr>
          <w:p>
            <w:pPr>
              <w:spacing w:before="20" w:after="20"/>
            </w:pPr>
            <w:r>
              <w:rPr>
                <w:b/>
                <w:sz w:val="18"/>
              </w:rPr>
            </w:r>
            <w:r>
              <w:rPr>
                <w:rFonts w:ascii="宋体" w:hAnsi="宋体" w:eastAsia="宋体"/>
                <w:b/>
                <w:sz w:val="18"/>
              </w:rPr>
              <w:t>性质</w:t>
            </w:r>
          </w:p>
        </w:tc>
      </w:tr>
      <w:tr>
        <w:tc>
          <w:tcPr>
            <w:tcW w:type="dxa" w:w="3022"/>
          </w:tcPr>
          <w:p>
            <w:pPr>
              <w:spacing w:before="20" w:after="20"/>
            </w:pPr>
            <w:r>
              <w:rPr>
                <w:sz w:val="18"/>
              </w:rPr>
            </w:r>
            <w:r>
              <w:rPr>
                <w:rFonts w:ascii="宋体" w:hAnsi="宋体" w:eastAsia="宋体"/>
                <w:b w:val="0"/>
                <w:sz w:val="18"/>
              </w:rPr>
              <w:t>1</w:t>
            </w:r>
          </w:p>
        </w:tc>
        <w:tc>
          <w:tcPr>
            <w:tcW w:type="dxa" w:w="3022"/>
          </w:tcPr>
          <w:p>
            <w:pPr>
              <w:spacing w:before="20" w:after="20"/>
            </w:pPr>
            <w:r>
              <w:rPr>
                <w:sz w:val="18"/>
              </w:rPr>
            </w:r>
            <w:r>
              <w:rPr>
                <w:rFonts w:ascii="宋体" w:hAnsi="宋体" w:eastAsia="宋体"/>
                <w:b w:val="0"/>
                <w:sz w:val="18"/>
              </w:rPr>
              <w:t xml:space="preserve">注册请求体没带 </w:t>
            </w:r>
            <w:r>
              <w:rPr>
                <w:rFonts w:ascii="Consolas" w:hAnsi="Consolas" w:eastAsia="Consolas"/>
                <w:sz w:val="18"/>
              </w:rPr>
              <w:t>college</w:t>
            </w:r>
            <w:r>
              <w:rPr>
                <w:rFonts w:ascii="宋体" w:hAnsi="宋体" w:eastAsia="宋体"/>
                <w:b w:val="0"/>
                <w:sz w:val="18"/>
              </w:rPr>
              <w:t>（B30 之后注册必填学院）→ 从第 3 步起</w:t>
            </w:r>
            <w:r>
              <w:rPr>
                <w:rFonts w:ascii="宋体" w:hAnsi="宋体" w:eastAsia="宋体"/>
                <w:b/>
                <w:sz w:val="18"/>
              </w:rPr>
              <w:t>级联失败</w:t>
            </w:r>
          </w:p>
        </w:tc>
        <w:tc>
          <w:tcPr>
            <w:tcW w:type="dxa" w:w="3022"/>
          </w:tcPr>
          <w:p>
            <w:pPr>
              <w:spacing w:before="20" w:after="20"/>
            </w:pPr>
            <w:r>
              <w:rPr>
                <w:sz w:val="18"/>
              </w:rPr>
            </w:r>
            <w:r>
              <w:rPr>
                <w:rFonts w:ascii="宋体" w:hAnsi="宋体" w:eastAsia="宋体"/>
                <w:b w:val="0"/>
                <w:sz w:val="18"/>
              </w:rPr>
              <w:t>脚本问题</w:t>
            </w:r>
          </w:p>
        </w:tc>
      </w:tr>
      <w:tr>
        <w:tc>
          <w:tcPr>
            <w:tcW w:type="dxa" w:w="3022"/>
          </w:tcPr>
          <w:p>
            <w:pPr>
              <w:spacing w:before="20" w:after="20"/>
            </w:pPr>
            <w:r>
              <w:rPr>
                <w:sz w:val="18"/>
              </w:rPr>
            </w:r>
            <w:r>
              <w:rPr>
                <w:rFonts w:ascii="宋体" w:hAnsi="宋体" w:eastAsia="宋体"/>
                <w:b w:val="0"/>
                <w:sz w:val="18"/>
              </w:rPr>
              <w:t>2</w:t>
            </w:r>
          </w:p>
        </w:tc>
        <w:tc>
          <w:tcPr>
            <w:tcW w:type="dxa" w:w="3022"/>
          </w:tcPr>
          <w:p>
            <w:pPr>
              <w:spacing w:before="20" w:after="20"/>
            </w:pPr>
            <w:r>
              <w:rPr>
                <w:sz w:val="18"/>
              </w:rPr>
            </w:r>
            <w:r>
              <w:rPr>
                <w:rFonts w:ascii="宋体" w:hAnsi="宋体" w:eastAsia="宋体"/>
                <w:b w:val="0"/>
                <w:sz w:val="18"/>
              </w:rPr>
              <w:t xml:space="preserve">选活动没限定"本组织"，会拿到 </w:t>
            </w:r>
            <w:r>
              <w:rPr>
                <w:rFonts w:ascii="Consolas" w:hAnsi="Consolas" w:eastAsia="Consolas"/>
                <w:sz w:val="18"/>
              </w:rPr>
              <w:t>demo_org_01</w:t>
            </w:r>
            <w:r>
              <w:rPr>
                <w:rFonts w:ascii="宋体" w:hAnsi="宋体" w:eastAsia="宋体"/>
                <w:b w:val="0"/>
                <w:sz w:val="18"/>
              </w:rPr>
              <w:t xml:space="preserve"> 的图文演示活动 → 用 </w:t>
            </w:r>
            <w:r>
              <w:rPr>
                <w:rFonts w:ascii="Consolas" w:hAnsi="Consolas" w:eastAsia="Consolas"/>
                <w:sz w:val="18"/>
              </w:rPr>
              <w:t>org_admin</w:t>
            </w:r>
            <w:r>
              <w:rPr>
                <w:rFonts w:ascii="宋体" w:hAnsi="宋体" w:eastAsia="宋体"/>
                <w:b w:val="0"/>
                <w:sz w:val="18"/>
              </w:rPr>
              <w:t xml:space="preserve"> 开时长被 </w:t>
            </w:r>
            <w:r>
              <w:rPr>
                <w:rFonts w:ascii="Consolas" w:hAnsi="Consolas" w:eastAsia="Consolas"/>
                <w:sz w:val="18"/>
              </w:rPr>
              <w:t>10001 活动「…」不属于本组织</w:t>
            </w:r>
            <w:r>
              <w:rPr>
                <w:rFonts w:ascii="宋体" w:hAnsi="宋体" w:eastAsia="宋体"/>
                <w:b w:val="0"/>
                <w:sz w:val="18"/>
              </w:rPr>
              <w:t xml:space="preserve"> </w:t>
            </w:r>
            <w:r>
              <w:rPr>
                <w:rFonts w:ascii="宋体" w:hAnsi="宋体" w:eastAsia="宋体"/>
                <w:b/>
                <w:sz w:val="18"/>
              </w:rPr>
              <w:t>正确拒绝</w:t>
            </w:r>
          </w:p>
        </w:tc>
        <w:tc>
          <w:tcPr>
            <w:tcW w:type="dxa" w:w="3022"/>
          </w:tcPr>
          <w:p>
            <w:pPr>
              <w:spacing w:before="20" w:after="20"/>
            </w:pPr>
            <w:r>
              <w:rPr>
                <w:sz w:val="18"/>
              </w:rPr>
            </w:r>
            <w:r>
              <w:rPr>
                <w:rFonts w:ascii="宋体" w:hAnsi="宋体" w:eastAsia="宋体"/>
                <w:b/>
                <w:sz w:val="18"/>
              </w:rPr>
              <w:t>脚本的选择逻辑问题，不是产品缺陷</w:t>
            </w:r>
          </w:p>
        </w:tc>
      </w:tr>
      <w:tr>
        <w:tc>
          <w:tcPr>
            <w:tcW w:type="dxa" w:w="3022"/>
          </w:tcPr>
          <w:p>
            <w:pPr>
              <w:spacing w:before="20" w:after="20"/>
            </w:pPr>
            <w:r>
              <w:rPr>
                <w:sz w:val="18"/>
              </w:rPr>
            </w:r>
            <w:r>
              <w:rPr>
                <w:rFonts w:ascii="宋体" w:hAnsi="宋体" w:eastAsia="宋体"/>
                <w:b w:val="0"/>
                <w:sz w:val="18"/>
              </w:rPr>
              <w:t>3</w:t>
            </w:r>
          </w:p>
        </w:tc>
        <w:tc>
          <w:tcPr>
            <w:tcW w:type="dxa" w:w="3022"/>
          </w:tcPr>
          <w:p>
            <w:pPr>
              <w:spacing w:before="20" w:after="20"/>
            </w:pPr>
            <w:r>
              <w:rPr>
                <w:sz w:val="18"/>
              </w:rPr>
            </w:r>
            <w:r>
              <w:rPr>
                <w:rFonts w:ascii="宋体" w:hAnsi="宋体" w:eastAsia="宋体"/>
                <w:b w:val="0"/>
                <w:sz w:val="18"/>
              </w:rPr>
              <w:t xml:space="preserve">签到/签退受 A2 窗口约束，而演示数据里没有进行中的活动 → 这两步改为记 </w:t>
            </w:r>
            <w:r>
              <w:rPr>
                <w:rFonts w:ascii="Consolas" w:hAnsi="Consolas" w:eastAsia="Consolas"/>
                <w:sz w:val="18"/>
              </w:rPr>
              <w:t>SKIP</w:t>
            </w:r>
            <w:r>
              <w:rPr>
                <w:rFonts w:ascii="宋体" w:hAnsi="宋体" w:eastAsia="宋体"/>
                <w:b w:val="0"/>
                <w:sz w:val="18"/>
              </w:rPr>
              <w:t xml:space="preserve"> 并</w:t>
            </w:r>
            <w:r>
              <w:rPr>
                <w:rFonts w:ascii="宋体" w:hAnsi="宋体" w:eastAsia="宋体"/>
                <w:b/>
                <w:sz w:val="18"/>
              </w:rPr>
              <w:t>原样打印后端文案，不再伪装 PASS</w:t>
            </w:r>
          </w:p>
        </w:tc>
        <w:tc>
          <w:tcPr>
            <w:tcW w:type="dxa" w:w="3022"/>
          </w:tcPr>
          <w:p>
            <w:pPr>
              <w:spacing w:before="20" w:after="20"/>
            </w:pPr>
            <w:r>
              <w:rPr>
                <w:sz w:val="18"/>
              </w:rPr>
            </w:r>
            <w:r>
              <w:rPr>
                <w:rFonts w:ascii="宋体" w:hAnsi="宋体" w:eastAsia="宋体"/>
                <w:b w:val="0"/>
                <w:sz w:val="18"/>
              </w:rPr>
              <w:t>脚本问题</w:t>
            </w:r>
          </w:p>
        </w:tc>
      </w:tr>
    </w:tbl>
    <w:p/>
    <w:p>
      <w:pPr>
        <w:spacing w:before="40" w:after="80" w:line="336" w:lineRule="auto"/>
        <w:ind w:firstLine="420"/>
      </w:pPr>
      <w:r>
        <w:rPr>
          <w:rFonts w:ascii="宋体" w:hAnsi="宋体" w:eastAsia="宋体"/>
          <w:b/>
        </w:rPr>
        <w:t>修完实跑：PASS 30 / SKIP 2 / FAIL 0</w:t>
      </w:r>
      <w:r>
        <w:rPr>
          <w:rFonts w:ascii="宋体" w:hAnsi="宋体" w:eastAsia="宋体"/>
          <w:b w:val="0"/>
        </w:rPr>
        <w:t xml:space="preserve">（同上 </w:t>
      </w:r>
      <w:r>
        <w:rPr>
          <w:rFonts w:ascii="Consolas" w:hAnsi="Consolas" w:eastAsia="Consolas"/>
          <w:sz w:val="19"/>
        </w:rPr>
        <w:t>:266</w:t>
      </w:r>
      <w:r>
        <w:rPr>
          <w:rFonts w:ascii="宋体" w:hAnsi="宋体" w:eastAsia="宋体"/>
          <w:b w:val="0"/>
        </w:rPr>
        <w:t>）。</w:t>
      </w:r>
    </w:p>
    <w:p>
      <w:pPr>
        <w:spacing w:before="60" w:after="60"/>
        <w:ind w:left="454"/>
      </w:pPr>
      <w:r>
        <w:rPr>
          <w:rFonts w:ascii="宋体" w:hAnsi="宋体" w:eastAsia="宋体"/>
          <w:b/>
          <w:color w:val="444444"/>
          <w:sz w:val="20"/>
        </w:rPr>
        <w:t>第 2 条值得单独说</w:t>
      </w:r>
      <w:r>
        <w:rPr>
          <w:rFonts w:ascii="宋体" w:hAnsi="宋体" w:eastAsia="宋体"/>
          <w:b w:val="0"/>
          <w:color w:val="444444"/>
          <w:sz w:val="20"/>
        </w:rPr>
        <w:t>：脚本一开始"跑不通"，第一反应容易以为是产品缺陷； 实际是脚本自己选错了活动，而后端</w:t>
      </w:r>
      <w:r>
        <w:rPr>
          <w:rFonts w:ascii="宋体" w:hAnsi="宋体" w:eastAsia="宋体"/>
          <w:b/>
          <w:color w:val="444444"/>
          <w:sz w:val="20"/>
        </w:rPr>
        <w:t>正确地</w:t>
      </w:r>
      <w:r>
        <w:rPr>
          <w:rFonts w:ascii="宋体" w:hAnsi="宋体" w:eastAsia="宋体"/>
          <w:b w:val="0"/>
          <w:color w:val="444444"/>
          <w:sz w:val="20"/>
        </w:rPr>
        <w:t>拒绝了它（</w:t>
      </w:r>
      <w:r>
        <w:rPr>
          <w:rFonts w:ascii="Consolas" w:hAnsi="Consolas" w:eastAsia="Consolas"/>
          <w:color w:val="444444"/>
          <w:sz w:val="20"/>
        </w:rPr>
        <w:t>10001 活动不属于本组织</w:t>
      </w:r>
      <w:r>
        <w:rPr>
          <w:rFonts w:ascii="宋体" w:hAnsi="宋体" w:eastAsia="宋体"/>
          <w:b w:val="0"/>
          <w:color w:val="444444"/>
          <w:sz w:val="20"/>
        </w:rPr>
        <w:t xml:space="preserve">）。 </w:t>
      </w:r>
      <w:r>
        <w:rPr>
          <w:rFonts w:ascii="宋体" w:hAnsi="宋体" w:eastAsia="宋体"/>
          <w:b/>
          <w:color w:val="444444"/>
          <w:sz w:val="20"/>
        </w:rPr>
        <w:t>测试脚本的失败不等于产品缺陷</w:t>
      </w:r>
      <w:r>
        <w:rPr>
          <w:rFonts w:ascii="宋体" w:hAnsi="宋体" w:eastAsia="宋体"/>
          <w:b w:val="0"/>
          <w:color w:val="444444"/>
          <w:sz w:val="20"/>
        </w:rPr>
        <w:t xml:space="preserve"> —— 这条区分是测试工作里最容易搞错的地方。</w:t>
      </w:r>
    </w:p>
    <w:p>
      <w:pPr>
        <w:pStyle w:val="Heading2"/>
      </w:pPr>
      <w:r>
        <w:rPr>
          <w:rFonts w:ascii="黑体" w:hAnsi="黑体" w:eastAsia="黑体"/>
          <w:b w:val="0"/>
        </w:rPr>
        <w:t>5.8.3 学院链路测试（用例表外的补充实测）</w:t>
      </w:r>
    </w:p>
    <w:p>
      <w:pPr>
        <w:spacing w:before="40" w:after="80" w:line="336" w:lineRule="auto"/>
        <w:ind w:firstLine="420"/>
      </w:pPr>
      <w:r>
        <w:rPr>
          <w:rFonts w:ascii="宋体" w:hAnsi="宋体" w:eastAsia="宋体"/>
          <w:b w:val="0"/>
        </w:rPr>
        <w:t>学院管理接口与"注册 / 新增用户必选学院"是 2026-09-24 新增的功能，</w:t>
      </w:r>
    </w:p>
    <w:p>
      <w:pPr>
        <w:spacing w:before="40" w:after="80" w:line="336" w:lineRule="auto"/>
        <w:ind w:firstLine="420"/>
      </w:pPr>
      <w:r>
        <w:rPr>
          <w:rFonts w:ascii="宋体" w:hAnsi="宋体" w:eastAsia="宋体"/>
          <w:b w:val="0"/>
        </w:rPr>
        <w:t>用例表（73 条）</w:t>
      </w:r>
      <w:r>
        <w:rPr>
          <w:rFonts w:ascii="宋体" w:hAnsi="宋体" w:eastAsia="宋体"/>
          <w:b/>
        </w:rPr>
        <w:t>尚未补对应条目</w:t>
      </w:r>
      <w:r>
        <w:rPr>
          <w:rFonts w:ascii="宋体" w:hAnsi="宋体" w:eastAsia="宋体"/>
          <w:b w:val="0"/>
        </w:rPr>
        <w:t>，因此只按脚本断言口径记录，</w:t>
      </w:r>
      <w:r>
        <w:rPr>
          <w:rFonts w:ascii="宋体" w:hAnsi="宋体" w:eastAsia="宋体"/>
          <w:b/>
        </w:rPr>
        <w:t>不折算成 TC 编号</w:t>
      </w:r>
    </w:p>
    <w:p>
      <w:pPr>
        <w:spacing w:before="40" w:after="80" w:line="336" w:lineRule="auto"/>
        <w:ind w:firstLine="420"/>
      </w:pPr>
      <w:r>
        <w:rPr>
          <w:rFonts w:ascii="宋体" w:hAnsi="宋体" w:eastAsia="宋体"/>
          <w:b w:val="0"/>
        </w:rPr>
        <w:t>（</w:t>
      </w:r>
      <w:r>
        <w:rPr>
          <w:rFonts w:ascii="Consolas" w:hAnsi="Consolas" w:eastAsia="Consolas"/>
          <w:sz w:val="19"/>
        </w:rPr>
        <w:t>docs/测试报告.md:95-97</w:t>
      </w:r>
      <w:r>
        <w:rPr>
          <w:rFonts w:ascii="宋体" w:hAnsi="宋体" w:eastAsia="宋体"/>
          <w:b w:val="0"/>
        </w:rPr>
        <w:t>）。</w:t>
      </w:r>
    </w:p>
    <w:p>
      <w:pPr>
        <w:spacing w:before="40" w:after="80" w:line="336" w:lineRule="auto"/>
        <w:ind w:firstLine="420"/>
      </w:pPr>
      <w:r>
        <w:rPr>
          <w:rFonts w:ascii="宋体" w:hAnsi="宋体" w:eastAsia="宋体"/>
          <w:b/>
        </w:rPr>
        <w:t>被测对象</w:t>
      </w:r>
      <w:r>
        <w:rPr>
          <w:rFonts w:ascii="宋体" w:hAnsi="宋体" w:eastAsia="宋体"/>
          <w:b w:val="0"/>
        </w:rPr>
        <w:t xml:space="preserve">（同上 </w:t>
      </w:r>
      <w:r>
        <w:rPr>
          <w:rFonts w:ascii="Consolas" w:hAnsi="Consolas" w:eastAsia="Consolas"/>
          <w:sz w:val="19"/>
        </w:rPr>
        <w:t>:101-108</w:t>
      </w:r>
      <w:r>
        <w:rPr>
          <w:rFonts w:ascii="宋体" w:hAnsi="宋体" w:eastAsia="宋体"/>
          <w:b w:val="0"/>
        </w:rPr>
        <w:t>）：</w:t>
      </w:r>
    </w:p>
    <w:p>
      <w:pPr>
        <w:pStyle w:val="ListBullet"/>
      </w:pPr>
      <w:r>
        <w:rPr>
          <w:rFonts w:ascii="宋体" w:hAnsi="宋体" w:eastAsia="宋体"/>
          <w:b w:val="0"/>
        </w:rPr>
        <w:t xml:space="preserve">后端 </w:t>
      </w:r>
      <w:r>
        <w:rPr>
          <w:rFonts w:ascii="Consolas" w:hAnsi="Consolas" w:eastAsia="Consolas"/>
          <w:sz w:val="19"/>
        </w:rPr>
        <w:t>vcp-system</w:t>
      </w:r>
      <w:r>
        <w:rPr>
          <w:rFonts w:ascii="宋体" w:hAnsi="宋体" w:eastAsia="宋体"/>
          <w:b w:val="0"/>
        </w:rPr>
        <w:t xml:space="preserve"> 新增 </w:t>
      </w:r>
      <w:r>
        <w:rPr>
          <w:rFonts w:ascii="宋体" w:hAnsi="宋体" w:eastAsia="宋体"/>
          <w:b/>
        </w:rPr>
        <w:t>4 个学院管理接口</w:t>
      </w:r>
      <w:r>
        <w:rPr>
          <w:rFonts w:ascii="宋体" w:hAnsi="宋体" w:eastAsia="宋体"/>
          <w:b w:val="0"/>
        </w:rPr>
        <w:t xml:space="preserve">，全部挂权限码 </w:t>
      </w:r>
      <w:r>
        <w:rPr>
          <w:rFonts w:ascii="Consolas" w:hAnsi="Consolas" w:eastAsia="Consolas"/>
          <w:sz w:val="19"/>
        </w:rPr>
        <w:t>system:college:manage</w:t>
      </w:r>
      <w:r>
        <w:rPr>
          <w:rFonts w:ascii="宋体" w:hAnsi="宋体" w:eastAsia="宋体"/>
          <w:b w:val="0"/>
        </w:rPr>
        <w:t>：</w:t>
      </w:r>
    </w:p>
    <w:p>
      <w:pPr>
        <w:spacing w:before="40" w:after="80" w:line="336" w:lineRule="auto"/>
        <w:ind w:firstLine="420"/>
      </w:pPr>
      <w:r>
        <w:rPr>
          <w:rFonts w:ascii="Consolas" w:hAnsi="Consolas" w:eastAsia="Consolas"/>
          <w:sz w:val="19"/>
        </w:rPr>
        <w:t>GET</w:t>
      </w:r>
      <w:r>
        <w:rPr>
          <w:rFonts w:ascii="宋体" w:hAnsi="宋体" w:eastAsia="宋体"/>
          <w:b w:val="0"/>
        </w:rPr>
        <w:t xml:space="preserve"> / </w:t>
      </w:r>
      <w:r>
        <w:rPr>
          <w:rFonts w:ascii="Consolas" w:hAnsi="Consolas" w:eastAsia="Consolas"/>
          <w:sz w:val="19"/>
        </w:rPr>
        <w:t>POST /api/v1/system/colleges</w:t>
      </w:r>
      <w:r>
        <w:rPr>
          <w:rFonts w:ascii="宋体" w:hAnsi="宋体" w:eastAsia="宋体"/>
          <w:b w:val="0"/>
        </w:rPr>
        <w:t>、</w:t>
      </w:r>
      <w:r>
        <w:rPr>
          <w:rFonts w:ascii="Consolas" w:hAnsi="Consolas" w:eastAsia="Consolas"/>
          <w:sz w:val="19"/>
        </w:rPr>
        <w:t>PUT /api/v1/system/colleges/{id}/status</w:t>
      </w:r>
      <w:r>
        <w:rPr>
          <w:rFonts w:ascii="宋体" w:hAnsi="宋体" w:eastAsia="宋体"/>
          <w:b w:val="0"/>
        </w:rPr>
        <w:t>、</w:t>
      </w:r>
    </w:p>
    <w:p>
      <w:pPr>
        <w:spacing w:before="40" w:after="80" w:line="336" w:lineRule="auto"/>
        <w:ind w:firstLine="420"/>
      </w:pPr>
      <w:r>
        <w:rPr>
          <w:rFonts w:ascii="Consolas" w:hAnsi="Consolas" w:eastAsia="Consolas"/>
          <w:sz w:val="19"/>
        </w:rPr>
        <w:t>DELETE /api/v1/system/colleges/{id}</w:t>
      </w:r>
      <w:r>
        <w:rPr>
          <w:rFonts w:ascii="宋体" w:hAnsi="宋体" w:eastAsia="宋体"/>
          <w:b w:val="0"/>
        </w:rPr>
        <w:t>；</w:t>
      </w:r>
    </w:p>
    <w:p>
      <w:pPr>
        <w:pStyle w:val="ListBullet"/>
      </w:pPr>
      <w:r>
        <w:rPr>
          <w:rFonts w:ascii="宋体" w:hAnsi="宋体" w:eastAsia="宋体"/>
          <w:b w:val="0"/>
        </w:rPr>
        <w:t xml:space="preserve">学院是 </w:t>
      </w:r>
      <w:r>
        <w:rPr>
          <w:rFonts w:ascii="Consolas" w:hAnsi="Consolas" w:eastAsia="Consolas"/>
          <w:sz w:val="19"/>
        </w:rPr>
        <w:t>sys_dict</w:t>
      </w:r>
      <w:r>
        <w:rPr>
          <w:rFonts w:ascii="宋体" w:hAnsi="宋体" w:eastAsia="宋体"/>
          <w:b w:val="0"/>
        </w:rPr>
        <w:t xml:space="preserve"> 里 </w:t>
      </w:r>
      <w:r>
        <w:rPr>
          <w:rFonts w:ascii="Consolas" w:hAnsi="Consolas" w:eastAsia="Consolas"/>
          <w:sz w:val="19"/>
        </w:rPr>
        <w:t>dict_type = 'college'</w:t>
      </w:r>
      <w:r>
        <w:rPr>
          <w:rFonts w:ascii="宋体" w:hAnsi="宋体" w:eastAsia="宋体"/>
          <w:b w:val="0"/>
        </w:rPr>
        <w:t xml:space="preserve"> 的字典行；列表带 </w:t>
      </w:r>
      <w:r>
        <w:rPr>
          <w:rFonts w:ascii="Consolas" w:hAnsi="Consolas" w:eastAsia="Consolas"/>
          <w:sz w:val="19"/>
        </w:rPr>
        <w:t>studentCount</w:t>
      </w:r>
      <w:r>
        <w:rPr>
          <w:rFonts w:ascii="宋体" w:hAnsi="宋体" w:eastAsia="宋体"/>
          <w:b w:val="0"/>
        </w:rPr>
        <w:t xml:space="preserve"> / </w:t>
      </w:r>
      <w:r>
        <w:rPr>
          <w:rFonts w:ascii="Consolas" w:hAnsi="Consolas" w:eastAsia="Consolas"/>
          <w:sz w:val="19"/>
        </w:rPr>
        <w:t>orgCount</w:t>
      </w:r>
      <w:r>
        <w:rPr>
          <w:rFonts w:ascii="宋体" w:hAnsi="宋体" w:eastAsia="宋体"/>
          <w:b w:val="0"/>
        </w:rPr>
        <w:t>；</w:t>
      </w:r>
    </w:p>
    <w:p>
      <w:pPr>
        <w:pStyle w:val="ListBullet"/>
      </w:pPr>
      <w:r>
        <w:rPr>
          <w:rFonts w:ascii="宋体" w:hAnsi="宋体" w:eastAsia="宋体"/>
          <w:b w:val="0"/>
        </w:rPr>
        <w:t xml:space="preserve">学院校验收敛到 </w:t>
      </w:r>
      <w:r>
        <w:rPr>
          <w:rFonts w:ascii="Consolas" w:hAnsi="Consolas" w:eastAsia="Consolas"/>
          <w:sz w:val="19"/>
        </w:rPr>
        <w:t>DictService.containsEnabled(dictType, key)</w:t>
      </w:r>
      <w:r>
        <w:rPr>
          <w:rFonts w:ascii="宋体" w:hAnsi="宋体" w:eastAsia="宋体"/>
          <w:b w:val="0"/>
        </w:rPr>
        <w:t xml:space="preserve"> 一处，</w:t>
      </w:r>
    </w:p>
    <w:p>
      <w:pPr>
        <w:spacing w:before="40" w:after="80" w:line="336" w:lineRule="auto"/>
        <w:ind w:firstLine="420"/>
      </w:pPr>
      <w:r>
        <w:rPr>
          <w:rFonts w:ascii="宋体" w:hAnsi="宋体" w:eastAsia="宋体"/>
          <w:b/>
        </w:rPr>
        <w:t>注册与管理员新增用户两条写路径共用</w:t>
      </w:r>
      <w:r>
        <w:rPr>
          <w:rFonts w:ascii="宋体" w:hAnsi="宋体" w:eastAsia="宋体"/>
          <w:b w:val="0"/>
        </w:rPr>
        <w:t>，失败文案逐字一致（"请选择学院"）；</w:t>
      </w:r>
    </w:p>
    <w:p>
      <w:pPr>
        <w:pStyle w:val="ListBullet"/>
      </w:pPr>
      <w:r>
        <w:rPr>
          <w:rFonts w:ascii="宋体" w:hAnsi="宋体" w:eastAsia="宋体"/>
          <w:b w:val="0"/>
        </w:rPr>
        <w:t>前端新增「学院管理」页（</w:t>
      </w:r>
      <w:r>
        <w:rPr>
          <w:rFonts w:ascii="宋体" w:hAnsi="宋体" w:eastAsia="宋体"/>
          <w:b/>
        </w:rPr>
        <w:t>第 29 页</w:t>
      </w:r>
      <w:r>
        <w:rPr>
          <w:rFonts w:ascii="宋体" w:hAnsi="宋体" w:eastAsia="宋体"/>
          <w:b w:val="0"/>
        </w:rPr>
        <w:t>）与「用户管理 → 新增学生」的学院下拉。</w:t>
      </w:r>
    </w:p>
    <w:p>
      <w:pPr>
        <w:spacing w:before="40" w:after="80" w:line="336" w:lineRule="auto"/>
        <w:ind w:firstLine="420"/>
      </w:pPr>
      <w:r>
        <w:rPr>
          <w:rFonts w:ascii="宋体" w:hAnsi="宋体" w:eastAsia="宋体"/>
          <w:b/>
        </w:rPr>
        <w:t>实测</w:t>
      </w:r>
      <w:r>
        <w:rPr>
          <w:rFonts w:ascii="宋体" w:hAnsi="宋体" w:eastAsia="宋体"/>
          <w:b w:val="0"/>
        </w:rPr>
        <w:t xml:space="preserve">（同上 </w:t>
      </w:r>
      <w:r>
        <w:rPr>
          <w:rFonts w:ascii="Consolas" w:hAnsi="Consolas" w:eastAsia="Consolas"/>
          <w:sz w:val="19"/>
        </w:rPr>
        <w:t>:112-128</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4533"/>
        <w:gridCol w:w="4533"/>
      </w:tblGrid>
      <w:tr>
        <w:tc>
          <w:tcPr>
            <w:tcW w:type="dxa" w:w="4533"/>
          </w:tcPr>
          <w:p>
            <w:pPr>
              <w:spacing w:before="20" w:after="20"/>
            </w:pPr>
            <w:r>
              <w:rPr>
                <w:b/>
                <w:sz w:val="18"/>
              </w:rPr>
            </w:r>
            <w:r>
              <w:rPr>
                <w:rFonts w:ascii="宋体" w:hAnsi="宋体" w:eastAsia="宋体"/>
                <w:b/>
                <w:sz w:val="18"/>
              </w:rPr>
              <w:t>手段</w:t>
            </w:r>
          </w:p>
        </w:tc>
        <w:tc>
          <w:tcPr>
            <w:tcW w:type="dxa" w:w="4533"/>
          </w:tcPr>
          <w:p>
            <w:pPr>
              <w:spacing w:before="20" w:after="20"/>
            </w:pPr>
            <w:r>
              <w:rPr>
                <w:b/>
                <w:sz w:val="18"/>
              </w:rPr>
            </w:r>
            <w:r>
              <w:rPr>
                <w:rFonts w:ascii="宋体" w:hAnsi="宋体" w:eastAsia="宋体"/>
                <w:b/>
                <w:sz w:val="18"/>
              </w:rPr>
              <w:t>结果</w:t>
            </w:r>
          </w:p>
        </w:tc>
      </w:tr>
      <w:tr>
        <w:tc>
          <w:tcPr>
            <w:tcW w:type="dxa" w:w="4533"/>
          </w:tcPr>
          <w:p>
            <w:pPr>
              <w:spacing w:before="20" w:after="20"/>
            </w:pPr>
            <w:r>
              <w:rPr>
                <w:sz w:val="18"/>
              </w:rPr>
            </w:r>
            <w:r>
              <w:rPr>
                <w:rFonts w:ascii="Consolas" w:hAnsi="Consolas" w:eastAsia="Consolas"/>
                <w:sz w:val="18"/>
              </w:rPr>
              <w:t>.tmp-verify/verify-college-admin.ps1</w:t>
            </w:r>
          </w:p>
        </w:tc>
        <w:tc>
          <w:tcPr>
            <w:tcW w:type="dxa" w:w="4533"/>
          </w:tcPr>
          <w:p>
            <w:pPr>
              <w:spacing w:before="20" w:after="20"/>
            </w:pPr>
            <w:r>
              <w:rPr>
                <w:sz w:val="18"/>
              </w:rPr>
            </w:r>
            <w:r>
              <w:rPr>
                <w:rFonts w:ascii="宋体" w:hAnsi="宋体" w:eastAsia="宋体"/>
                <w:b/>
                <w:sz w:val="18"/>
              </w:rPr>
              <w:t>PASS 41 / FAIL 0</w:t>
            </w:r>
          </w:p>
        </w:tc>
      </w:tr>
      <w:tr>
        <w:tc>
          <w:tcPr>
            <w:tcW w:type="dxa" w:w="4533"/>
          </w:tcPr>
          <w:p>
            <w:pPr>
              <w:spacing w:before="20" w:after="20"/>
            </w:pPr>
            <w:r>
              <w:rPr>
                <w:sz w:val="18"/>
              </w:rPr>
            </w:r>
            <w:r>
              <w:rPr>
                <w:rFonts w:ascii="宋体" w:hAnsi="宋体" w:eastAsia="宋体"/>
                <w:b w:val="0"/>
                <w:sz w:val="18"/>
              </w:rPr>
              <w:t>覆盖范围</w:t>
            </w:r>
          </w:p>
        </w:tc>
        <w:tc>
          <w:tcPr>
            <w:tcW w:type="dxa" w:w="4533"/>
          </w:tcPr>
          <w:p>
            <w:pPr>
              <w:spacing w:before="20" w:after="20"/>
            </w:pPr>
            <w:r>
              <w:rPr>
                <w:sz w:val="18"/>
              </w:rPr>
            </w:r>
            <w:r>
              <w:rPr>
                <w:rFonts w:ascii="宋体" w:hAnsi="宋体" w:eastAsia="宋体"/>
                <w:b w:val="0"/>
                <w:sz w:val="18"/>
              </w:rPr>
              <w:t xml:space="preserve">列表（5 个学院、按 </w:t>
            </w:r>
            <w:r>
              <w:rPr>
                <w:rFonts w:ascii="Consolas" w:hAnsi="Consolas" w:eastAsia="Consolas"/>
                <w:sz w:val="18"/>
              </w:rPr>
              <w:t>sort</w:t>
            </w:r>
            <w:r>
              <w:rPr>
                <w:rFonts w:ascii="宋体" w:hAnsi="宋体" w:eastAsia="宋体"/>
                <w:b w:val="0"/>
                <w:sz w:val="18"/>
              </w:rPr>
              <w:t xml:space="preserve"> 升序、首个是计算机学院、字段齐全）；权限（组织管理员读写都被拒 </w:t>
            </w:r>
            <w:r>
              <w:rPr>
                <w:rFonts w:ascii="Consolas" w:hAnsi="Consolas" w:eastAsia="Consolas"/>
                <w:sz w:val="18"/>
              </w:rPr>
              <w:t>20003</w:t>
            </w:r>
            <w:r>
              <w:rPr>
                <w:rFonts w:ascii="宋体" w:hAnsi="宋体" w:eastAsia="宋体"/>
                <w:b w:val="0"/>
                <w:sz w:val="18"/>
              </w:rPr>
              <w:t xml:space="preserve">、未登录被拒 </w:t>
            </w:r>
            <w:r>
              <w:rPr>
                <w:rFonts w:ascii="Consolas" w:hAnsi="Consolas" w:eastAsia="Consolas"/>
                <w:sz w:val="18"/>
              </w:rPr>
              <w:t>20001</w:t>
            </w:r>
            <w:r>
              <w:rPr>
                <w:rFonts w:ascii="宋体" w:hAnsi="宋体" w:eastAsia="宋体"/>
                <w:b w:val="0"/>
                <w:sz w:val="18"/>
              </w:rPr>
              <w:t xml:space="preserve">）；3 类非法输入（重名"该学院已存在"、空名"请填写学院名称"、超 30 字"学院名称最多 30 个字"）；不传 </w:t>
            </w:r>
            <w:r>
              <w:rPr>
                <w:rFonts w:ascii="Consolas" w:hAnsi="Consolas" w:eastAsia="Consolas"/>
                <w:sz w:val="18"/>
              </w:rPr>
              <w:t>sort</w:t>
            </w:r>
            <w:r>
              <w:rPr>
                <w:rFonts w:ascii="宋体" w:hAnsi="宋体" w:eastAsia="宋体"/>
                <w:b w:val="0"/>
                <w:sz w:val="18"/>
              </w:rPr>
              <w:t xml:space="preserve"> 时自动补 6；启停（停用后注册页下拉不含它、管理端列表仍含停用项、</w:t>
            </w:r>
            <w:r>
              <w:rPr>
                <w:rFonts w:ascii="Consolas" w:hAnsi="Consolas" w:eastAsia="Consolas"/>
                <w:sz w:val="18"/>
              </w:rPr>
              <w:t>"1"</w:t>
            </w:r>
            <w:r>
              <w:rPr>
                <w:rFonts w:ascii="宋体" w:hAnsi="宋体" w:eastAsia="宋体"/>
                <w:b w:val="0"/>
                <w:sz w:val="18"/>
              </w:rPr>
              <w:t xml:space="preserve"> 也能启用、非法状态码"学院状态不合法"）；删除（空学院可删、重复删除"学院不存在"、占用校验两种文案）；管理员新增学生的学院校验；</w:t>
            </w:r>
            <w:r>
              <w:rPr>
                <w:rFonts w:ascii="Consolas" w:hAnsi="Consolas" w:eastAsia="Consolas"/>
                <w:sz w:val="18"/>
              </w:rPr>
              <w:t>student_info.college</w:t>
            </w:r>
            <w:r>
              <w:rPr>
                <w:rFonts w:ascii="宋体" w:hAnsi="宋体" w:eastAsia="宋体"/>
                <w:b w:val="0"/>
                <w:sz w:val="18"/>
              </w:rPr>
              <w:t xml:space="preserve"> 落库与学号 </w:t>
            </w:r>
            <w:r>
              <w:rPr>
                <w:rFonts w:ascii="Consolas" w:hAnsi="Consolas" w:eastAsia="Consolas"/>
                <w:sz w:val="18"/>
              </w:rPr>
              <w:t>S</w:t>
            </w:r>
            <w:r>
              <w:rPr>
                <w:rFonts w:ascii="宋体" w:hAnsi="宋体" w:eastAsia="宋体"/>
                <w:b w:val="0"/>
                <w:sz w:val="18"/>
              </w:rPr>
              <w:t xml:space="preserve"> + 六位占位口径；</w:t>
            </w:r>
            <w:r>
              <w:rPr>
                <w:rFonts w:ascii="宋体" w:hAnsi="宋体" w:eastAsia="宋体"/>
                <w:b/>
                <w:sz w:val="18"/>
              </w:rPr>
              <w:t>收尾自清理后回到基线</w:t>
            </w:r>
            <w:r>
              <w:rPr>
                <w:rFonts w:ascii="宋体" w:hAnsi="宋体" w:eastAsia="宋体"/>
                <w:b w:val="0"/>
                <w:sz w:val="18"/>
              </w:rPr>
              <w:t>（2 账号 / 0 档案 / 5 学院）</w:t>
            </w:r>
          </w:p>
        </w:tc>
      </w:tr>
      <w:tr>
        <w:tc>
          <w:tcPr>
            <w:tcW w:type="dxa" w:w="4533"/>
          </w:tcPr>
          <w:p>
            <w:pPr>
              <w:spacing w:before="20" w:after="20"/>
            </w:pPr>
            <w:r>
              <w:rPr>
                <w:sz w:val="18"/>
              </w:rPr>
            </w:r>
            <w:r>
              <w:rPr>
                <w:rFonts w:ascii="Consolas" w:hAnsi="Consolas" w:eastAsia="Consolas"/>
                <w:sz w:val="18"/>
              </w:rPr>
              <w:t>.tmp-verify/verify-college.ps1</w:t>
            </w:r>
          </w:p>
        </w:tc>
        <w:tc>
          <w:tcPr>
            <w:tcW w:type="dxa" w:w="4533"/>
          </w:tcPr>
          <w:p>
            <w:pPr>
              <w:spacing w:before="20" w:after="20"/>
            </w:pPr>
            <w:r>
              <w:rPr>
                <w:sz w:val="18"/>
              </w:rPr>
            </w:r>
            <w:r>
              <w:rPr>
                <w:rFonts w:ascii="宋体" w:hAnsi="宋体" w:eastAsia="宋体"/>
                <w:b/>
                <w:sz w:val="18"/>
              </w:rPr>
              <w:t>11 项全过</w:t>
            </w:r>
          </w:p>
        </w:tc>
      </w:tr>
      <w:tr>
        <w:tc>
          <w:tcPr>
            <w:tcW w:type="dxa" w:w="4533"/>
          </w:tcPr>
          <w:p>
            <w:pPr>
              <w:spacing w:before="20" w:after="20"/>
            </w:pPr>
            <w:r>
              <w:rPr>
                <w:sz w:val="18"/>
              </w:rPr>
            </w:r>
            <w:r>
              <w:rPr>
                <w:rFonts w:ascii="宋体" w:hAnsi="宋体" w:eastAsia="宋体"/>
                <w:b w:val="0"/>
                <w:sz w:val="18"/>
              </w:rPr>
              <w:t>覆盖范围</w:t>
            </w:r>
          </w:p>
        </w:tc>
        <w:tc>
          <w:tcPr>
            <w:tcW w:type="dxa" w:w="4533"/>
          </w:tcPr>
          <w:p>
            <w:pPr>
              <w:spacing w:before="20" w:after="20"/>
            </w:pPr>
            <w:r>
              <w:rPr>
                <w:sz w:val="18"/>
              </w:rPr>
            </w:r>
            <w:r>
              <w:rPr>
                <w:rFonts w:ascii="宋体" w:hAnsi="宋体" w:eastAsia="宋体"/>
                <w:b w:val="0"/>
                <w:sz w:val="18"/>
              </w:rPr>
              <w:t xml:space="preserve">免登录 </w:t>
            </w:r>
            <w:r>
              <w:rPr>
                <w:rFonts w:ascii="Consolas" w:hAnsi="Consolas" w:eastAsia="Consolas"/>
                <w:sz w:val="18"/>
              </w:rPr>
              <w:t>GET /auth/colleges</w:t>
            </w:r>
            <w:r>
              <w:rPr>
                <w:rFonts w:ascii="宋体" w:hAnsi="宋体" w:eastAsia="宋体"/>
                <w:b w:val="0"/>
                <w:sz w:val="18"/>
              </w:rPr>
              <w:t xml:space="preserve"> 可访问、5 个学院顺序一致；注册缺 </w:t>
            </w:r>
            <w:r>
              <w:rPr>
                <w:rFonts w:ascii="Consolas" w:hAnsi="Consolas" w:eastAsia="Consolas"/>
                <w:sz w:val="18"/>
              </w:rPr>
              <w:t>college</w:t>
            </w:r>
            <w:r>
              <w:rPr>
                <w:rFonts w:ascii="宋体" w:hAnsi="宋体" w:eastAsia="宋体"/>
                <w:b w:val="0"/>
                <w:sz w:val="18"/>
              </w:rPr>
              <w:t xml:space="preserve"> / 非法学院都被拒且文案为"请选择学院"；合法注册后会话与 </w:t>
            </w:r>
            <w:r>
              <w:rPr>
                <w:rFonts w:ascii="Consolas" w:hAnsi="Consolas" w:eastAsia="Consolas"/>
                <w:sz w:val="18"/>
              </w:rPr>
              <w:t>GET /auth/me</w:t>
            </w:r>
            <w:r>
              <w:rPr>
                <w:rFonts w:ascii="宋体" w:hAnsi="宋体" w:eastAsia="宋体"/>
                <w:b w:val="0"/>
                <w:sz w:val="18"/>
              </w:rPr>
              <w:t xml:space="preserve"> 都回显学院、会话带 </w:t>
            </w:r>
            <w:r>
              <w:rPr>
                <w:rFonts w:ascii="Consolas" w:hAnsi="Consolas" w:eastAsia="Consolas"/>
                <w:sz w:val="18"/>
              </w:rPr>
              <w:t>studentId</w:t>
            </w:r>
          </w:p>
        </w:tc>
      </w:tr>
      <w:tr>
        <w:tc>
          <w:tcPr>
            <w:tcW w:type="dxa" w:w="4533"/>
          </w:tcPr>
          <w:p>
            <w:pPr>
              <w:spacing w:before="20" w:after="20"/>
            </w:pPr>
            <w:r>
              <w:rPr>
                <w:sz w:val="18"/>
              </w:rPr>
            </w:r>
            <w:r>
              <w:rPr>
                <w:rFonts w:ascii="宋体" w:hAnsi="宋体" w:eastAsia="宋体"/>
                <w:b w:val="0"/>
                <w:sz w:val="18"/>
              </w:rPr>
              <w:t>前端</w:t>
            </w:r>
          </w:p>
        </w:tc>
        <w:tc>
          <w:tcPr>
            <w:tcW w:type="dxa" w:w="4533"/>
          </w:tcPr>
          <w:p>
            <w:pPr>
              <w:spacing w:before="20" w:after="20"/>
            </w:pPr>
            <w:r>
              <w:rPr>
                <w:sz w:val="18"/>
              </w:rPr>
            </w:r>
            <w:r>
              <w:rPr>
                <w:rFonts w:ascii="Consolas" w:hAnsi="Consolas" w:eastAsia="Consolas"/>
                <w:sz w:val="18"/>
              </w:rPr>
              <w:t>npm run lint</w:t>
            </w:r>
            <w:r>
              <w:rPr>
                <w:rFonts w:ascii="宋体" w:hAnsi="宋体" w:eastAsia="宋体"/>
                <w:b w:val="0"/>
                <w:sz w:val="18"/>
              </w:rPr>
              <w:t xml:space="preserve"> 与 </w:t>
            </w:r>
            <w:r>
              <w:rPr>
                <w:rFonts w:ascii="Consolas" w:hAnsi="Consolas" w:eastAsia="Consolas"/>
                <w:sz w:val="18"/>
              </w:rPr>
              <w:t>npm run build</w:t>
            </w:r>
            <w:r>
              <w:rPr>
                <w:rFonts w:ascii="宋体" w:hAnsi="宋体" w:eastAsia="宋体"/>
                <w:b w:val="0"/>
                <w:sz w:val="18"/>
              </w:rPr>
              <w:t xml:space="preserve"> 两份日志都 exit 0；</w:t>
            </w:r>
            <w:r>
              <w:rPr>
                <w:rFonts w:ascii="Consolas" w:hAnsi="Consolas" w:eastAsia="Consolas"/>
                <w:sz w:val="18"/>
              </w:rPr>
              <w:t>npm run verify:mock</w:t>
            </w:r>
            <w:r>
              <w:rPr>
                <w:rFonts w:ascii="宋体" w:hAnsi="宋体" w:eastAsia="宋体"/>
                <w:b w:val="0"/>
                <w:sz w:val="18"/>
              </w:rPr>
              <w:t xml:space="preserve"> </w:t>
            </w:r>
            <w:r>
              <w:rPr>
                <w:rFonts w:ascii="宋体" w:hAnsi="宋体" w:eastAsia="宋体"/>
                <w:b/>
                <w:sz w:val="18"/>
              </w:rPr>
              <w:t>28 项全过</w:t>
            </w:r>
            <w:r>
              <w:rPr>
                <w:rFonts w:ascii="宋体" w:hAnsi="宋体" w:eastAsia="宋体"/>
                <w:b w:val="0"/>
                <w:sz w:val="18"/>
              </w:rPr>
              <w:t xml:space="preserve">（后扩至 </w:t>
            </w:r>
            <w:r>
              <w:rPr>
                <w:rFonts w:ascii="宋体" w:hAnsi="宋体" w:eastAsia="宋体"/>
                <w:b/>
                <w:sz w:val="18"/>
              </w:rPr>
              <w:t>31 项全过</w:t>
            </w:r>
            <w:r>
              <w:rPr>
                <w:rFonts w:ascii="宋体" w:hAnsi="宋体" w:eastAsia="宋体"/>
                <w:b w:val="0"/>
                <w:sz w:val="18"/>
              </w:rPr>
              <w:t>）</w:t>
            </w:r>
          </w:p>
        </w:tc>
      </w:tr>
    </w:tbl>
    <w:p/>
    <w:p>
      <w:pPr>
        <w:spacing w:before="40" w:after="80" w:line="336" w:lineRule="auto"/>
        <w:ind w:firstLine="420"/>
      </w:pPr>
      <w:r>
        <w:rPr>
          <w:rFonts w:ascii="宋体" w:hAnsi="宋体" w:eastAsia="宋体"/>
          <w:b/>
        </w:rPr>
        <w:t>本节如实记录的未覆盖 / 未复核项</w:t>
      </w:r>
      <w:r>
        <w:rPr>
          <w:rFonts w:ascii="宋体" w:hAnsi="宋体" w:eastAsia="宋体"/>
          <w:b w:val="0"/>
        </w:rPr>
        <w:t>（</w:t>
      </w:r>
      <w:r>
        <w:rPr>
          <w:rFonts w:ascii="Consolas" w:hAnsi="Consolas" w:eastAsia="Consolas"/>
          <w:sz w:val="19"/>
        </w:rPr>
        <w:t>docs/测试报告.md:132-140</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4533"/>
        <w:gridCol w:w="4533"/>
      </w:tblGrid>
      <w:tr>
        <w:tc>
          <w:tcPr>
            <w:tcW w:type="dxa" w:w="4533"/>
          </w:tcPr>
          <w:p>
            <w:pPr>
              <w:spacing w:before="20" w:after="20"/>
            </w:pPr>
            <w:r>
              <w:rPr>
                <w:b/>
                <w:sz w:val="18"/>
              </w:rPr>
            </w:r>
            <w:r>
              <w:rPr>
                <w:rFonts w:ascii="宋体" w:hAnsi="宋体" w:eastAsia="宋体"/>
                <w:b/>
                <w:sz w:val="18"/>
              </w:rPr>
              <w:t>#</w:t>
            </w:r>
          </w:p>
        </w:tc>
        <w:tc>
          <w:tcPr>
            <w:tcW w:type="dxa" w:w="4533"/>
          </w:tcPr>
          <w:p>
            <w:pPr>
              <w:spacing w:before="20" w:after="20"/>
            </w:pPr>
            <w:r>
              <w:rPr>
                <w:b/>
                <w:sz w:val="18"/>
              </w:rPr>
            </w:r>
            <w:r>
              <w:rPr>
                <w:rFonts w:ascii="宋体" w:hAnsi="宋体" w:eastAsia="宋体"/>
                <w:b/>
                <w:sz w:val="18"/>
              </w:rPr>
              <w:t>未覆盖内容</w:t>
            </w:r>
          </w:p>
        </w:tc>
      </w:tr>
      <w:tr>
        <w:tc>
          <w:tcPr>
            <w:tcW w:type="dxa" w:w="4533"/>
          </w:tcPr>
          <w:p>
            <w:pPr>
              <w:spacing w:before="20" w:after="20"/>
            </w:pPr>
            <w:r>
              <w:rPr>
                <w:sz w:val="18"/>
              </w:rPr>
            </w:r>
            <w:r>
              <w:rPr>
                <w:rFonts w:ascii="宋体" w:hAnsi="宋体" w:eastAsia="宋体"/>
                <w:b w:val="0"/>
                <w:sz w:val="18"/>
              </w:rPr>
              <w:t>1</w:t>
            </w:r>
          </w:p>
        </w:tc>
        <w:tc>
          <w:tcPr>
            <w:tcW w:type="dxa" w:w="4533"/>
          </w:tcPr>
          <w:p>
            <w:pPr>
              <w:spacing w:before="20" w:after="20"/>
            </w:pPr>
            <w:r>
              <w:rPr>
                <w:sz w:val="18"/>
              </w:rPr>
            </w:r>
            <w:r>
              <w:rPr>
                <w:rFonts w:ascii="宋体" w:hAnsi="宋体" w:eastAsia="宋体"/>
                <w:b w:val="0"/>
                <w:sz w:val="18"/>
              </w:rPr>
              <w:t xml:space="preserve">后端 </w:t>
            </w:r>
            <w:r>
              <w:rPr>
                <w:rFonts w:ascii="Consolas" w:hAnsi="Consolas" w:eastAsia="Consolas"/>
                <w:sz w:val="18"/>
              </w:rPr>
              <w:t>src/test</w:t>
            </w:r>
            <w:r>
              <w:rPr>
                <w:rFonts w:ascii="宋体" w:hAnsi="宋体" w:eastAsia="宋体"/>
                <w:b w:val="0"/>
                <w:sz w:val="18"/>
              </w:rPr>
              <w:t xml:space="preserve"> 仍为空目录，</w:t>
            </w:r>
            <w:r>
              <w:rPr>
                <w:rFonts w:ascii="宋体" w:hAnsi="宋体" w:eastAsia="宋体"/>
                <w:b/>
                <w:sz w:val="18"/>
              </w:rPr>
              <w:t>学院接口没有单元测试</w:t>
            </w:r>
            <w:r>
              <w:rPr>
                <w:rFonts w:ascii="宋体" w:hAnsi="宋体" w:eastAsia="宋体"/>
                <w:b w:val="0"/>
                <w:sz w:val="18"/>
              </w:rPr>
              <w:t>（与"零自动化测试"同一条）</w:t>
            </w:r>
          </w:p>
        </w:tc>
      </w:tr>
      <w:tr>
        <w:tc>
          <w:tcPr>
            <w:tcW w:type="dxa" w:w="4533"/>
          </w:tcPr>
          <w:p>
            <w:pPr>
              <w:spacing w:before="20" w:after="20"/>
            </w:pPr>
            <w:r>
              <w:rPr>
                <w:sz w:val="18"/>
              </w:rPr>
            </w:r>
            <w:r>
              <w:rPr>
                <w:rFonts w:ascii="宋体" w:hAnsi="宋体" w:eastAsia="宋体"/>
                <w:b w:val="0"/>
                <w:sz w:val="18"/>
              </w:rPr>
              <w:t>2</w:t>
            </w:r>
          </w:p>
        </w:tc>
        <w:tc>
          <w:tcPr>
            <w:tcW w:type="dxa" w:w="4533"/>
          </w:tcPr>
          <w:p>
            <w:pPr>
              <w:spacing w:before="20" w:after="20"/>
            </w:pPr>
            <w:r>
              <w:rPr>
                <w:sz w:val="18"/>
              </w:rPr>
            </w:r>
            <w:r>
              <w:rPr>
                <w:rFonts w:ascii="宋体" w:hAnsi="宋体" w:eastAsia="宋体"/>
                <w:b w:val="0"/>
                <w:sz w:val="18"/>
              </w:rPr>
              <w:t xml:space="preserve">页面级走查只在 </w:t>
            </w:r>
            <w:r>
              <w:rPr>
                <w:rFonts w:ascii="宋体" w:hAnsi="宋体" w:eastAsia="宋体"/>
                <w:b/>
                <w:sz w:val="18"/>
              </w:rPr>
              <w:t>mock 构建</w:t>
            </w:r>
            <w:r>
              <w:rPr>
                <w:rFonts w:ascii="宋体" w:hAnsi="宋体" w:eastAsia="宋体"/>
                <w:b w:val="0"/>
                <w:sz w:val="18"/>
              </w:rPr>
              <w:t>（</w:t>
            </w:r>
            <w:r>
              <w:rPr>
                <w:rFonts w:ascii="Consolas" w:hAnsi="Consolas" w:eastAsia="Consolas"/>
                <w:sz w:val="18"/>
              </w:rPr>
              <w:t>VITE_USE_MOCK=true</w:t>
            </w:r>
            <w:r>
              <w:rPr>
                <w:rFonts w:ascii="宋体" w:hAnsi="宋体" w:eastAsia="宋体"/>
                <w:b w:val="0"/>
                <w:sz w:val="18"/>
              </w:rPr>
              <w:t>）下做过（1440 视口），</w:t>
            </w:r>
            <w:r>
              <w:rPr>
                <w:rFonts w:ascii="宋体" w:hAnsi="宋体" w:eastAsia="宋体"/>
                <w:b/>
                <w:sz w:val="18"/>
              </w:rPr>
              <w:t>未对着真后端逐页点</w:t>
            </w:r>
          </w:p>
        </w:tc>
      </w:tr>
      <w:tr>
        <w:tc>
          <w:tcPr>
            <w:tcW w:type="dxa" w:w="4533"/>
          </w:tcPr>
          <w:p>
            <w:pPr>
              <w:spacing w:before="20" w:after="20"/>
            </w:pPr>
            <w:r>
              <w:rPr>
                <w:sz w:val="18"/>
              </w:rPr>
            </w:r>
            <w:r>
              <w:rPr>
                <w:rFonts w:ascii="宋体" w:hAnsi="宋体" w:eastAsia="宋体"/>
                <w:b w:val="0"/>
                <w:sz w:val="18"/>
              </w:rPr>
              <w:t>3</w:t>
            </w:r>
          </w:p>
        </w:tc>
        <w:tc>
          <w:tcPr>
            <w:tcW w:type="dxa" w:w="4533"/>
          </w:tcPr>
          <w:p>
            <w:pPr>
              <w:spacing w:before="20" w:after="20"/>
            </w:pPr>
            <w:r>
              <w:rPr>
                <w:sz w:val="18"/>
              </w:rPr>
            </w:r>
            <w:r>
              <w:rPr>
                <w:rFonts w:ascii="宋体" w:hAnsi="宋体" w:eastAsia="宋体"/>
                <w:b w:val="0"/>
                <w:sz w:val="18"/>
              </w:rPr>
              <w:t xml:space="preserve">三个写操作在 </w:t>
            </w:r>
            <w:r>
              <w:rPr>
                <w:rFonts w:ascii="Consolas" w:hAnsi="Consolas" w:eastAsia="Consolas"/>
                <w:sz w:val="18"/>
              </w:rPr>
              <w:t>operation_log</w:t>
            </w:r>
            <w:r>
              <w:rPr>
                <w:rFonts w:ascii="宋体" w:hAnsi="宋体" w:eastAsia="宋体"/>
                <w:b w:val="0"/>
                <w:sz w:val="18"/>
              </w:rPr>
              <w:t xml:space="preserve"> 里的</w:t>
            </w:r>
            <w:r>
              <w:rPr>
                <w:rFonts w:ascii="宋体" w:hAnsi="宋体" w:eastAsia="宋体"/>
                <w:b/>
                <w:sz w:val="18"/>
              </w:rPr>
              <w:t>成功落痕未逐条核对</w:t>
            </w:r>
            <w:r>
              <w:rPr>
                <w:rFonts w:ascii="宋体" w:hAnsi="宋体" w:eastAsia="宋体"/>
                <w:b w:val="0"/>
                <w:sz w:val="18"/>
              </w:rPr>
              <w:t xml:space="preserve"> —— 只核过一条失败记录（</w:t>
            </w:r>
            <w:r>
              <w:rPr>
                <w:rFonts w:ascii="Consolas" w:hAnsi="Consolas" w:eastAsia="Consolas"/>
                <w:sz w:val="18"/>
              </w:rPr>
              <w:t>module = 用户与权限</w:t>
            </w:r>
            <w:r>
              <w:rPr>
                <w:rFonts w:ascii="宋体" w:hAnsi="宋体" w:eastAsia="宋体"/>
                <w:b w:val="0"/>
                <w:sz w:val="18"/>
              </w:rPr>
              <w:t xml:space="preserve"> / </w:t>
            </w:r>
            <w:r>
              <w:rPr>
                <w:rFonts w:ascii="Consolas" w:hAnsi="Consolas" w:eastAsia="Consolas"/>
                <w:sz w:val="18"/>
              </w:rPr>
              <w:t>action = 启停学院</w:t>
            </w:r>
            <w:r>
              <w:rPr>
                <w:rFonts w:ascii="宋体" w:hAnsi="宋体" w:eastAsia="宋体"/>
                <w:b w:val="0"/>
                <w:sz w:val="18"/>
              </w:rPr>
              <w:t xml:space="preserve"> / </w:t>
            </w:r>
            <w:r>
              <w:rPr>
                <w:rFonts w:ascii="Consolas" w:hAnsi="Consolas" w:eastAsia="Consolas"/>
                <w:sz w:val="18"/>
              </w:rPr>
              <w:t>result = FAIL</w:t>
            </w:r>
            <w:r>
              <w:rPr>
                <w:rFonts w:ascii="宋体" w:hAnsi="宋体" w:eastAsia="宋体"/>
                <w:b w:val="0"/>
                <w:sz w:val="18"/>
              </w:rPr>
              <w:t>）</w:t>
            </w:r>
          </w:p>
        </w:tc>
      </w:tr>
      <w:tr>
        <w:tc>
          <w:tcPr>
            <w:tcW w:type="dxa" w:w="4533"/>
          </w:tcPr>
          <w:p>
            <w:pPr>
              <w:spacing w:before="20" w:after="20"/>
            </w:pPr>
            <w:r>
              <w:rPr>
                <w:sz w:val="18"/>
              </w:rPr>
            </w:r>
            <w:r>
              <w:rPr>
                <w:rFonts w:ascii="宋体" w:hAnsi="宋体" w:eastAsia="宋体"/>
                <w:b w:val="0"/>
                <w:sz w:val="18"/>
              </w:rPr>
              <w:t>4</w:t>
            </w:r>
          </w:p>
        </w:tc>
        <w:tc>
          <w:tcPr>
            <w:tcW w:type="dxa" w:w="4533"/>
          </w:tcPr>
          <w:p>
            <w:pPr>
              <w:spacing w:before="20" w:after="20"/>
            </w:pPr>
            <w:r>
              <w:rPr>
                <w:sz w:val="18"/>
              </w:rPr>
            </w:r>
            <w:r>
              <w:rPr>
                <w:rFonts w:ascii="宋体" w:hAnsi="宋体" w:eastAsia="宋体"/>
                <w:b w:val="0"/>
                <w:sz w:val="18"/>
              </w:rPr>
              <w:t xml:space="preserve">脚本的占用场景与收尾清理是 </w:t>
            </w:r>
            <w:r>
              <w:rPr>
                <w:rFonts w:ascii="宋体" w:hAnsi="宋体" w:eastAsia="宋体"/>
                <w:b/>
                <w:sz w:val="18"/>
              </w:rPr>
              <w:t>SQL 直改 / 直删</w:t>
            </w:r>
            <w:r>
              <w:rPr>
                <w:rFonts w:ascii="宋体" w:hAnsi="宋体" w:eastAsia="宋体"/>
                <w:b w:val="0"/>
                <w:sz w:val="18"/>
              </w:rPr>
              <w:t>（</w:t>
            </w:r>
            <w:r>
              <w:rPr>
                <w:rFonts w:ascii="Consolas" w:hAnsi="Consolas" w:eastAsia="Consolas"/>
                <w:sz w:val="18"/>
              </w:rPr>
              <w:t>org_info.college</w:t>
            </w:r>
            <w:r>
              <w:rPr>
                <w:rFonts w:ascii="宋体" w:hAnsi="宋体" w:eastAsia="宋体"/>
                <w:b w:val="0"/>
                <w:sz w:val="18"/>
              </w:rPr>
              <w:t xml:space="preserve"> 直改、测试账号直删），</w:t>
            </w:r>
            <w:r>
              <w:rPr>
                <w:rFonts w:ascii="宋体" w:hAnsi="宋体" w:eastAsia="宋体"/>
                <w:b/>
                <w:sz w:val="18"/>
              </w:rPr>
              <w:t>不是走业务接口造数与清理</w:t>
            </w:r>
            <w:r>
              <w:rPr>
                <w:rFonts w:ascii="宋体" w:hAnsi="宋体" w:eastAsia="宋体"/>
                <w:b w:val="0"/>
                <w:sz w:val="18"/>
              </w:rPr>
              <w:t>；"组织占用"这条校验因此</w:t>
            </w:r>
            <w:r>
              <w:rPr>
                <w:rFonts w:ascii="宋体" w:hAnsi="宋体" w:eastAsia="宋体"/>
                <w:b/>
                <w:sz w:val="18"/>
              </w:rPr>
              <w:t>只验到拒绝分支的文案与计数</w:t>
            </w:r>
          </w:p>
        </w:tc>
      </w:tr>
    </w:tbl>
    <w:p/>
    <w:p>
      <w:pPr>
        <w:spacing w:before="60" w:after="60"/>
        <w:ind w:left="454"/>
      </w:pPr>
      <w:r>
        <w:rPr>
          <w:rFonts w:ascii="宋体" w:hAnsi="宋体" w:eastAsia="宋体"/>
          <w:b/>
          <w:color w:val="444444"/>
          <w:sz w:val="20"/>
        </w:rPr>
        <w:t>第 2 条在 2026-09-25 已被补做</w:t>
      </w:r>
      <w:r>
        <w:rPr>
          <w:rFonts w:ascii="宋体" w:hAnsi="宋体" w:eastAsia="宋体"/>
          <w:b w:val="0"/>
          <w:color w:val="444444"/>
          <w:sz w:val="20"/>
        </w:rPr>
        <w:t xml:space="preserve">（真后端逐页点检 50 条记录 0 信号， </w:t>
      </w:r>
      <w:r>
        <w:rPr>
          <w:rFonts w:ascii="Consolas" w:hAnsi="Consolas" w:eastAsia="Consolas"/>
          <w:color w:val="444444"/>
          <w:sz w:val="20"/>
        </w:rPr>
        <w:t>docs/测试报告.md:221-226</w:t>
      </w:r>
      <w:r>
        <w:rPr>
          <w:rFonts w:ascii="宋体" w:hAnsi="宋体" w:eastAsia="宋体"/>
          <w:b w:val="0"/>
          <w:color w:val="444444"/>
          <w:sz w:val="20"/>
        </w:rPr>
        <w:t>）。</w:t>
      </w:r>
    </w:p>
    <w:p>
      <w:pPr>
        <w:pStyle w:val="Heading1"/>
      </w:pPr>
      <w:r>
        <w:rPr>
          <w:rFonts w:ascii="黑体" w:hAnsi="黑体" w:eastAsia="黑体"/>
          <w:b w:val="0"/>
        </w:rPr>
        <w:t>5.9 测试结果汇总</w:t>
      </w:r>
    </w:p>
    <w:p>
      <w:pPr>
        <w:pStyle w:val="Heading2"/>
      </w:pPr>
      <w:r>
        <w:rPr>
          <w:rFonts w:ascii="黑体" w:hAnsi="黑体" w:eastAsia="黑体"/>
          <w:b w:val="0"/>
        </w:rPr>
        <w:t>5.9.1 总体统计</w:t>
      </w:r>
    </w:p>
    <w:tbl>
      <w:tblPr>
        <w:tblStyle w:val="TableGrid"/>
        <w:tblW w:type="auto" w:w="0"/>
        <w:jc w:val="center"/>
        <w:tblLayout w:type="autofit"/>
        <w:tblLook w:firstColumn="1" w:firstRow="1" w:lastColumn="0" w:lastRow="0" w:noHBand="0" w:noVBand="1" w:val="04A0"/>
      </w:tblPr>
      <w:tblGrid>
        <w:gridCol w:w="1813"/>
        <w:gridCol w:w="1813"/>
        <w:gridCol w:w="1813"/>
        <w:gridCol w:w="1813"/>
        <w:gridCol w:w="1813"/>
      </w:tblGrid>
      <w:tr>
        <w:tc>
          <w:tcPr>
            <w:tcW w:type="dxa" w:w="1813"/>
          </w:tcPr>
          <w:p>
            <w:pPr>
              <w:spacing w:before="20" w:after="20"/>
            </w:pPr>
            <w:r>
              <w:rPr>
                <w:b/>
                <w:sz w:val="18"/>
              </w:rPr>
            </w:r>
            <w:r>
              <w:rPr>
                <w:rFonts w:ascii="宋体" w:hAnsi="宋体" w:eastAsia="宋体"/>
                <w:b/>
                <w:sz w:val="18"/>
              </w:rPr>
              <w:t>组别</w:t>
            </w:r>
          </w:p>
        </w:tc>
        <w:tc>
          <w:tcPr>
            <w:tcW w:type="dxa" w:w="1813"/>
          </w:tcPr>
          <w:p>
            <w:pPr>
              <w:spacing w:before="20" w:after="20"/>
            </w:pPr>
            <w:r>
              <w:rPr>
                <w:b/>
                <w:sz w:val="18"/>
              </w:rPr>
            </w:r>
            <w:r>
              <w:rPr>
                <w:rFonts w:ascii="宋体" w:hAnsi="宋体" w:eastAsia="宋体"/>
                <w:b/>
                <w:sz w:val="18"/>
              </w:rPr>
              <w:t>用例数</w:t>
            </w:r>
          </w:p>
        </w:tc>
        <w:tc>
          <w:tcPr>
            <w:tcW w:type="dxa" w:w="1813"/>
          </w:tcPr>
          <w:p>
            <w:pPr>
              <w:spacing w:before="20" w:after="20"/>
            </w:pPr>
            <w:r>
              <w:rPr>
                <w:b/>
                <w:sz w:val="18"/>
              </w:rPr>
            </w:r>
            <w:r>
              <w:rPr>
                <w:rFonts w:ascii="宋体" w:hAnsi="宋体" w:eastAsia="宋体"/>
                <w:b/>
                <w:sz w:val="18"/>
              </w:rPr>
              <w:t>通过</w:t>
            </w:r>
          </w:p>
        </w:tc>
        <w:tc>
          <w:tcPr>
            <w:tcW w:type="dxa" w:w="1813"/>
          </w:tcPr>
          <w:p>
            <w:pPr>
              <w:spacing w:before="20" w:after="20"/>
            </w:pPr>
            <w:r>
              <w:rPr>
                <w:b/>
                <w:sz w:val="18"/>
              </w:rPr>
            </w:r>
            <w:r>
              <w:rPr>
                <w:rFonts w:ascii="宋体" w:hAnsi="宋体" w:eastAsia="宋体"/>
                <w:b/>
                <w:sz w:val="18"/>
              </w:rPr>
              <w:t>受限/未通过</w:t>
            </w:r>
          </w:p>
        </w:tc>
        <w:tc>
          <w:tcPr>
            <w:tcW w:type="dxa" w:w="1813"/>
          </w:tcPr>
          <w:p>
            <w:pPr>
              <w:spacing w:before="20" w:after="20"/>
            </w:pPr>
            <w:r>
              <w:rPr>
                <w:b/>
                <w:sz w:val="18"/>
              </w:rPr>
            </w:r>
            <w:r>
              <w:rPr>
                <w:rFonts w:ascii="宋体" w:hAnsi="宋体" w:eastAsia="宋体"/>
                <w:b/>
                <w:sz w:val="18"/>
              </w:rPr>
              <w:t>说明</w:t>
            </w:r>
          </w:p>
        </w:tc>
      </w:tr>
      <w:tr>
        <w:tc>
          <w:tcPr>
            <w:tcW w:type="dxa" w:w="1813"/>
          </w:tcPr>
          <w:p>
            <w:pPr>
              <w:spacing w:before="20" w:after="20"/>
            </w:pPr>
            <w:r>
              <w:rPr>
                <w:sz w:val="18"/>
              </w:rPr>
            </w:r>
            <w:r>
              <w:rPr>
                <w:rFonts w:ascii="宋体" w:hAnsi="宋体" w:eastAsia="宋体"/>
                <w:b w:val="0"/>
                <w:sz w:val="18"/>
              </w:rPr>
              <w:t>功能测试</w:t>
            </w:r>
          </w:p>
        </w:tc>
        <w:tc>
          <w:tcPr>
            <w:tcW w:type="dxa" w:w="1813"/>
          </w:tcPr>
          <w:p>
            <w:pPr>
              <w:spacing w:before="20" w:after="20"/>
            </w:pPr>
            <w:r>
              <w:rPr>
                <w:sz w:val="18"/>
              </w:rPr>
            </w:r>
            <w:r>
              <w:rPr>
                <w:rFonts w:ascii="宋体" w:hAnsi="宋体" w:eastAsia="宋体"/>
                <w:b/>
                <w:sz w:val="18"/>
              </w:rPr>
              <w:t>48</w:t>
            </w:r>
          </w:p>
        </w:tc>
        <w:tc>
          <w:tcPr>
            <w:tcW w:type="dxa" w:w="1813"/>
          </w:tcPr>
          <w:p>
            <w:pPr>
              <w:spacing w:before="20" w:after="20"/>
            </w:pPr>
            <w:r>
              <w:rPr>
                <w:sz w:val="18"/>
              </w:rPr>
            </w:r>
            <w:r>
              <w:rPr>
                <w:rFonts w:ascii="宋体" w:hAnsi="宋体" w:eastAsia="宋体"/>
                <w:b/>
                <w:sz w:val="18"/>
              </w:rPr>
              <w:t>43</w:t>
            </w:r>
          </w:p>
        </w:tc>
        <w:tc>
          <w:tcPr>
            <w:tcW w:type="dxa" w:w="1813"/>
          </w:tcPr>
          <w:p>
            <w:pPr>
              <w:spacing w:before="20" w:after="20"/>
            </w:pPr>
            <w:r>
              <w:rPr>
                <w:sz w:val="18"/>
              </w:rPr>
            </w:r>
            <w:r>
              <w:rPr>
                <w:rFonts w:ascii="宋体" w:hAnsi="宋体" w:eastAsia="宋体"/>
                <w:b/>
                <w:sz w:val="18"/>
              </w:rPr>
              <w:t>5</w:t>
            </w:r>
          </w:p>
        </w:tc>
        <w:tc>
          <w:tcPr>
            <w:tcW w:type="dxa" w:w="1813"/>
          </w:tcPr>
          <w:p>
            <w:pPr>
              <w:spacing w:before="20" w:after="20"/>
            </w:pPr>
            <w:r>
              <w:rPr>
                <w:sz w:val="18"/>
              </w:rPr>
            </w:r>
            <w:r>
              <w:rPr>
                <w:rFonts w:ascii="宋体" w:hAnsi="宋体" w:eastAsia="宋体"/>
                <w:b w:val="0"/>
                <w:sz w:val="18"/>
              </w:rPr>
              <w:t>未通过项集中在「签到窗口」与「学生自助签到无入口」，见 5.10 节</w:t>
            </w:r>
          </w:p>
        </w:tc>
      </w:tr>
      <w:tr>
        <w:tc>
          <w:tcPr>
            <w:tcW w:type="dxa" w:w="1813"/>
          </w:tcPr>
          <w:p>
            <w:pPr>
              <w:spacing w:before="20" w:after="20"/>
            </w:pPr>
            <w:r>
              <w:rPr>
                <w:sz w:val="18"/>
              </w:rPr>
            </w:r>
            <w:r>
              <w:rPr>
                <w:rFonts w:ascii="宋体" w:hAnsi="宋体" w:eastAsia="宋体"/>
                <w:b w:val="0"/>
                <w:sz w:val="18"/>
              </w:rPr>
              <w:t>流程测试</w:t>
            </w:r>
          </w:p>
        </w:tc>
        <w:tc>
          <w:tcPr>
            <w:tcW w:type="dxa" w:w="1813"/>
          </w:tcPr>
          <w:p>
            <w:pPr>
              <w:spacing w:before="20" w:after="20"/>
            </w:pPr>
            <w:r>
              <w:rPr>
                <w:sz w:val="18"/>
              </w:rPr>
            </w:r>
            <w:r>
              <w:rPr>
                <w:rFonts w:ascii="宋体" w:hAnsi="宋体" w:eastAsia="宋体"/>
                <w:b/>
                <w:sz w:val="18"/>
              </w:rPr>
              <w:t>10</w:t>
            </w:r>
          </w:p>
        </w:tc>
        <w:tc>
          <w:tcPr>
            <w:tcW w:type="dxa" w:w="1813"/>
          </w:tcPr>
          <w:p>
            <w:pPr>
              <w:spacing w:before="20" w:after="20"/>
            </w:pPr>
            <w:r>
              <w:rPr>
                <w:sz w:val="18"/>
              </w:rPr>
            </w:r>
            <w:r>
              <w:rPr>
                <w:rFonts w:ascii="宋体" w:hAnsi="宋体" w:eastAsia="宋体"/>
                <w:b/>
                <w:sz w:val="18"/>
              </w:rPr>
              <w:t>9</w:t>
            </w:r>
          </w:p>
        </w:tc>
        <w:tc>
          <w:tcPr>
            <w:tcW w:type="dxa" w:w="1813"/>
          </w:tcPr>
          <w:p>
            <w:pPr>
              <w:spacing w:before="20" w:after="20"/>
            </w:pPr>
            <w:r>
              <w:rPr>
                <w:sz w:val="18"/>
              </w:rPr>
            </w:r>
            <w:r>
              <w:rPr>
                <w:rFonts w:ascii="宋体" w:hAnsi="宋体" w:eastAsia="宋体"/>
                <w:b/>
                <w:sz w:val="18"/>
              </w:rPr>
              <w:t>1</w:t>
            </w:r>
          </w:p>
        </w:tc>
        <w:tc>
          <w:tcPr>
            <w:tcW w:type="dxa" w:w="1813"/>
          </w:tcPr>
          <w:p>
            <w:pPr>
              <w:spacing w:before="20" w:after="20"/>
            </w:pPr>
            <w:r>
              <w:rPr>
                <w:sz w:val="18"/>
              </w:rPr>
            </w:r>
            <w:r>
              <w:rPr>
                <w:rFonts w:ascii="宋体" w:hAnsi="宋体" w:eastAsia="宋体"/>
                <w:b w:val="0"/>
                <w:sz w:val="18"/>
              </w:rPr>
              <w:t>第 ④ 步「学生签到签退」受签到窗口限制，已用组织端人工修正路径补齐</w:t>
            </w:r>
          </w:p>
        </w:tc>
      </w:tr>
      <w:tr>
        <w:tc>
          <w:tcPr>
            <w:tcW w:type="dxa" w:w="1813"/>
          </w:tcPr>
          <w:p>
            <w:pPr>
              <w:spacing w:before="20" w:after="20"/>
            </w:pPr>
            <w:r>
              <w:rPr>
                <w:sz w:val="18"/>
              </w:rPr>
            </w:r>
            <w:r>
              <w:rPr>
                <w:rFonts w:ascii="宋体" w:hAnsi="宋体" w:eastAsia="宋体"/>
                <w:b w:val="0"/>
                <w:sz w:val="18"/>
              </w:rPr>
              <w:t>异常测试</w:t>
            </w:r>
          </w:p>
        </w:tc>
        <w:tc>
          <w:tcPr>
            <w:tcW w:type="dxa" w:w="1813"/>
          </w:tcPr>
          <w:p>
            <w:pPr>
              <w:spacing w:before="20" w:after="20"/>
            </w:pPr>
            <w:r>
              <w:rPr>
                <w:sz w:val="18"/>
              </w:rPr>
            </w:r>
            <w:r>
              <w:rPr>
                <w:rFonts w:ascii="宋体" w:hAnsi="宋体" w:eastAsia="宋体"/>
                <w:b/>
                <w:sz w:val="18"/>
              </w:rPr>
              <w:t>15</w:t>
            </w:r>
          </w:p>
        </w:tc>
        <w:tc>
          <w:tcPr>
            <w:tcW w:type="dxa" w:w="1813"/>
          </w:tcPr>
          <w:p>
            <w:pPr>
              <w:spacing w:before="20" w:after="20"/>
            </w:pPr>
            <w:r>
              <w:rPr>
                <w:sz w:val="18"/>
              </w:rPr>
            </w:r>
            <w:r>
              <w:rPr>
                <w:rFonts w:ascii="宋体" w:hAnsi="宋体" w:eastAsia="宋体"/>
                <w:b/>
                <w:sz w:val="18"/>
              </w:rPr>
              <w:t>15</w:t>
            </w:r>
          </w:p>
        </w:tc>
        <w:tc>
          <w:tcPr>
            <w:tcW w:type="dxa" w:w="1813"/>
          </w:tcPr>
          <w:p>
            <w:pPr>
              <w:spacing w:before="20" w:after="20"/>
            </w:pPr>
            <w:r>
              <w:rPr>
                <w:sz w:val="18"/>
              </w:rPr>
            </w:r>
            <w:r>
              <w:rPr>
                <w:rFonts w:ascii="宋体" w:hAnsi="宋体" w:eastAsia="宋体"/>
                <w:b/>
                <w:sz w:val="18"/>
              </w:rPr>
              <w:t>0</w:t>
            </w:r>
          </w:p>
        </w:tc>
        <w:tc>
          <w:tcPr>
            <w:tcW w:type="dxa" w:w="1813"/>
          </w:tcPr>
          <w:p>
            <w:pPr>
              <w:spacing w:before="20" w:after="20"/>
            </w:pPr>
            <w:r>
              <w:rPr>
                <w:sz w:val="18"/>
              </w:rPr>
            </w:r>
            <w:r>
              <w:rPr>
                <w:rFonts w:ascii="宋体" w:hAnsi="宋体" w:eastAsia="宋体"/>
                <w:b w:val="0"/>
                <w:sz w:val="18"/>
              </w:rPr>
              <w:t>全部按预期返回错误码</w:t>
            </w:r>
          </w:p>
        </w:tc>
      </w:tr>
      <w:tr>
        <w:tc>
          <w:tcPr>
            <w:tcW w:type="dxa" w:w="1813"/>
          </w:tcPr>
          <w:p>
            <w:pPr>
              <w:spacing w:before="20" w:after="20"/>
            </w:pPr>
            <w:r>
              <w:rPr>
                <w:sz w:val="18"/>
              </w:rPr>
            </w:r>
            <w:r>
              <w:rPr>
                <w:rFonts w:ascii="宋体" w:hAnsi="宋体" w:eastAsia="宋体"/>
                <w:b w:val="0"/>
                <w:sz w:val="18"/>
              </w:rPr>
              <w:t>数据一致性</w:t>
            </w:r>
          </w:p>
        </w:tc>
        <w:tc>
          <w:tcPr>
            <w:tcW w:type="dxa" w:w="1813"/>
          </w:tcPr>
          <w:p>
            <w:pPr>
              <w:spacing w:before="20" w:after="20"/>
            </w:pPr>
            <w:r>
              <w:rPr>
                <w:sz w:val="18"/>
              </w:rPr>
            </w:r>
            <w:r>
              <w:rPr>
                <w:rFonts w:ascii="宋体" w:hAnsi="宋体" w:eastAsia="宋体"/>
                <w:b/>
                <w:sz w:val="18"/>
              </w:rPr>
              <w:t>20</w:t>
            </w:r>
          </w:p>
        </w:tc>
        <w:tc>
          <w:tcPr>
            <w:tcW w:type="dxa" w:w="1813"/>
          </w:tcPr>
          <w:p>
            <w:pPr>
              <w:spacing w:before="20" w:after="20"/>
            </w:pPr>
            <w:r>
              <w:rPr>
                <w:sz w:val="18"/>
              </w:rPr>
            </w:r>
            <w:r>
              <w:rPr>
                <w:rFonts w:ascii="宋体" w:hAnsi="宋体" w:eastAsia="宋体"/>
                <w:b/>
                <w:sz w:val="18"/>
              </w:rPr>
              <w:t>20</w:t>
            </w:r>
          </w:p>
        </w:tc>
        <w:tc>
          <w:tcPr>
            <w:tcW w:type="dxa" w:w="1813"/>
          </w:tcPr>
          <w:p>
            <w:pPr>
              <w:spacing w:before="20" w:after="20"/>
            </w:pPr>
            <w:r>
              <w:rPr>
                <w:sz w:val="18"/>
              </w:rPr>
            </w:r>
            <w:r>
              <w:rPr>
                <w:rFonts w:ascii="宋体" w:hAnsi="宋体" w:eastAsia="宋体"/>
                <w:b/>
                <w:sz w:val="18"/>
              </w:rPr>
              <w:t>0</w:t>
            </w:r>
          </w:p>
        </w:tc>
        <w:tc>
          <w:tcPr>
            <w:tcW w:type="dxa" w:w="1813"/>
          </w:tcPr>
          <w:p>
            <w:pPr>
              <w:spacing w:before="20" w:after="20"/>
            </w:pPr>
            <w:r>
              <w:rPr>
                <w:sz w:val="18"/>
              </w:rPr>
            </w:r>
            <w:r>
              <w:rPr>
                <w:rFonts w:ascii="Consolas" w:hAnsi="Consolas" w:eastAsia="Consolas"/>
                <w:sz w:val="18"/>
              </w:rPr>
              <w:t>sql/09</w:t>
            </w:r>
            <w:r>
              <w:rPr>
                <w:rFonts w:ascii="宋体" w:hAnsi="宋体" w:eastAsia="宋体"/>
                <w:b w:val="0"/>
                <w:sz w:val="18"/>
              </w:rPr>
              <w:t xml:space="preserve"> 云库实跑，</w:t>
            </w:r>
            <w:r>
              <w:rPr>
                <w:rFonts w:ascii="宋体" w:hAnsi="宋体" w:eastAsia="宋体"/>
                <w:b/>
                <w:sz w:val="18"/>
              </w:rPr>
              <w:t>违规合计 0</w:t>
            </w:r>
          </w:p>
        </w:tc>
      </w:tr>
      <w:tr>
        <w:tc>
          <w:tcPr>
            <w:tcW w:type="dxa" w:w="1813"/>
          </w:tcPr>
          <w:p>
            <w:pPr>
              <w:spacing w:before="20" w:after="20"/>
            </w:pPr>
            <w:r>
              <w:rPr>
                <w:sz w:val="18"/>
              </w:rPr>
            </w:r>
            <w:r>
              <w:rPr>
                <w:rFonts w:ascii="宋体" w:hAnsi="宋体" w:eastAsia="宋体"/>
                <w:b/>
                <w:sz w:val="18"/>
              </w:rPr>
              <w:t>合计</w:t>
            </w:r>
          </w:p>
        </w:tc>
        <w:tc>
          <w:tcPr>
            <w:tcW w:type="dxa" w:w="1813"/>
          </w:tcPr>
          <w:p>
            <w:pPr>
              <w:spacing w:before="20" w:after="20"/>
            </w:pPr>
            <w:r>
              <w:rPr>
                <w:sz w:val="18"/>
              </w:rPr>
            </w:r>
            <w:r>
              <w:rPr>
                <w:rFonts w:ascii="宋体" w:hAnsi="宋体" w:eastAsia="宋体"/>
                <w:b/>
                <w:sz w:val="18"/>
              </w:rPr>
              <w:t>93</w:t>
            </w:r>
          </w:p>
        </w:tc>
        <w:tc>
          <w:tcPr>
            <w:tcW w:type="dxa" w:w="1813"/>
          </w:tcPr>
          <w:p>
            <w:pPr>
              <w:spacing w:before="20" w:after="20"/>
            </w:pPr>
            <w:r>
              <w:rPr>
                <w:sz w:val="18"/>
              </w:rPr>
            </w:r>
            <w:r>
              <w:rPr>
                <w:rFonts w:ascii="宋体" w:hAnsi="宋体" w:eastAsia="宋体"/>
                <w:b/>
                <w:sz w:val="18"/>
              </w:rPr>
              <w:t>87</w:t>
            </w:r>
          </w:p>
        </w:tc>
        <w:tc>
          <w:tcPr>
            <w:tcW w:type="dxa" w:w="1813"/>
          </w:tcPr>
          <w:p>
            <w:pPr>
              <w:spacing w:before="20" w:after="20"/>
            </w:pPr>
            <w:r>
              <w:rPr>
                <w:sz w:val="18"/>
              </w:rPr>
            </w:r>
            <w:r>
              <w:rPr>
                <w:rFonts w:ascii="宋体" w:hAnsi="宋体" w:eastAsia="宋体"/>
                <w:b/>
                <w:sz w:val="18"/>
              </w:rPr>
              <w:t>6</w:t>
            </w:r>
          </w:p>
        </w:tc>
        <w:tc>
          <w:tcPr>
            <w:tcW w:type="dxa" w:w="1813"/>
          </w:tcPr>
          <w:p>
            <w:pPr>
              <w:spacing w:before="20" w:after="20"/>
            </w:pPr>
            <w:r>
              <w:rPr>
                <w:sz w:val="18"/>
              </w:rPr>
            </w:r>
            <w:r>
              <w:rPr>
                <w:rFonts w:ascii="宋体" w:hAnsi="宋体" w:eastAsia="宋体"/>
                <w:b w:val="0"/>
                <w:sz w:val="18"/>
              </w:rPr>
              <w:t>用例 73 条 + 数据一致性 20 项</w:t>
            </w:r>
          </w:p>
        </w:tc>
      </w:tr>
    </w:tbl>
    <w:p/>
    <w:p>
      <w:pPr>
        <w:spacing w:before="40" w:after="80" w:line="336" w:lineRule="auto"/>
        <w:ind w:firstLine="420"/>
      </w:pPr>
      <w:r>
        <w:rPr>
          <w:rFonts w:ascii="宋体" w:hAnsi="宋体" w:eastAsia="宋体"/>
          <w:b w:val="0"/>
        </w:rPr>
        <w:t>出处：</w:t>
      </w:r>
      <w:r>
        <w:rPr>
          <w:rFonts w:ascii="Consolas" w:hAnsi="Consolas" w:eastAsia="Consolas"/>
          <w:sz w:val="19"/>
        </w:rPr>
        <w:t>docs/测试报告.md:33-38</w:t>
      </w:r>
      <w:r>
        <w:rPr>
          <w:rFonts w:ascii="宋体" w:hAnsi="宋体" w:eastAsia="宋体"/>
          <w:b w:val="0"/>
        </w:rPr>
        <w:t>（前四行为原文数据，合计行为本论文按原文相加）。</w:t>
      </w:r>
    </w:p>
    <w:p>
      <w:pPr>
        <w:spacing w:before="60" w:after="60"/>
        <w:ind w:left="454"/>
      </w:pPr>
      <w:r>
        <w:rPr>
          <w:rFonts w:ascii="宋体" w:hAnsi="宋体" w:eastAsia="宋体"/>
          <w:b/>
          <w:color w:val="444444"/>
          <w:sz w:val="20"/>
        </w:rPr>
        <w:t>两点必须一起说明的口径问题</w:t>
      </w:r>
      <w:r>
        <w:rPr>
          <w:rFonts w:ascii="宋体" w:hAnsi="宋体" w:eastAsia="宋体"/>
          <w:b w:val="0"/>
          <w:color w:val="444444"/>
          <w:sz w:val="20"/>
        </w:rPr>
        <w:t xml:space="preserve">： ① </w:t>
      </w:r>
      <w:r>
        <w:rPr>
          <w:rFonts w:ascii="宋体" w:hAnsi="宋体" w:eastAsia="宋体"/>
          <w:b/>
          <w:color w:val="444444"/>
          <w:sz w:val="20"/>
        </w:rPr>
        <w:t>功能测试组的"5 项受限"里有 1 项对不到 TC 编号</w:t>
      </w:r>
      <w:r>
        <w:rPr>
          <w:rFonts w:ascii="宋体" w:hAnsi="宋体" w:eastAsia="宋体"/>
          <w:b w:val="0"/>
          <w:color w:val="444444"/>
          <w:sz w:val="20"/>
        </w:rPr>
        <w:t xml:space="preserve">。按 5.4 节六组逐条核对， 能对到编号的受限项是 </w:t>
      </w:r>
      <w:r>
        <w:rPr>
          <w:rFonts w:ascii="宋体" w:hAnsi="宋体" w:eastAsia="宋体"/>
          <w:b/>
          <w:color w:val="444444"/>
          <w:sz w:val="20"/>
        </w:rPr>
        <w:t>4 条</w:t>
      </w:r>
      <w:r>
        <w:rPr>
          <w:rFonts w:ascii="宋体" w:hAnsi="宋体" w:eastAsia="宋体"/>
          <w:b w:val="0"/>
          <w:color w:val="444444"/>
          <w:sz w:val="20"/>
        </w:rPr>
        <w:t>（</w:t>
      </w:r>
      <w:r>
        <w:rPr>
          <w:rFonts w:ascii="Consolas" w:hAnsi="Consolas" w:eastAsia="Consolas"/>
          <w:color w:val="444444"/>
          <w:sz w:val="20"/>
        </w:rPr>
        <w:t>TC-F-14</w:t>
      </w:r>
      <w:r>
        <w:rPr>
          <w:rFonts w:ascii="宋体" w:hAnsi="宋体" w:eastAsia="宋体"/>
          <w:b w:val="0"/>
          <w:color w:val="444444"/>
          <w:sz w:val="20"/>
        </w:rPr>
        <w:t xml:space="preserve"> / </w:t>
      </w:r>
      <w:r>
        <w:rPr>
          <w:rFonts w:ascii="Consolas" w:hAnsi="Consolas" w:eastAsia="Consolas"/>
          <w:color w:val="444444"/>
          <w:sz w:val="20"/>
        </w:rPr>
        <w:t>TC-F-32</w:t>
      </w:r>
      <w:r>
        <w:rPr>
          <w:rFonts w:ascii="宋体" w:hAnsi="宋体" w:eastAsia="宋体"/>
          <w:b w:val="0"/>
          <w:color w:val="444444"/>
          <w:sz w:val="20"/>
        </w:rPr>
        <w:t xml:space="preserve"> / </w:t>
      </w:r>
      <w:r>
        <w:rPr>
          <w:rFonts w:ascii="Consolas" w:hAnsi="Consolas" w:eastAsia="Consolas"/>
          <w:color w:val="444444"/>
          <w:sz w:val="20"/>
        </w:rPr>
        <w:t>TC-F-33</w:t>
      </w:r>
      <w:r>
        <w:rPr>
          <w:rFonts w:ascii="宋体" w:hAnsi="宋体" w:eastAsia="宋体"/>
          <w:b w:val="0"/>
          <w:color w:val="444444"/>
          <w:sz w:val="20"/>
        </w:rPr>
        <w:t xml:space="preserve"> / </w:t>
      </w:r>
      <w:r>
        <w:rPr>
          <w:rFonts w:ascii="Consolas" w:hAnsi="Consolas" w:eastAsia="Consolas"/>
          <w:color w:val="444444"/>
          <w:sz w:val="20"/>
        </w:rPr>
        <w:t>TC-F-36</w:t>
      </w:r>
      <w:r>
        <w:rPr>
          <w:rFonts w:ascii="宋体" w:hAnsi="宋体" w:eastAsia="宋体"/>
          <w:b w:val="0"/>
          <w:color w:val="444444"/>
          <w:sz w:val="20"/>
        </w:rPr>
        <w:t xml:space="preserve">）， 对应通过 </w:t>
      </w:r>
      <w:r>
        <w:rPr>
          <w:rFonts w:ascii="宋体" w:hAnsi="宋体" w:eastAsia="宋体"/>
          <w:b/>
          <w:color w:val="444444"/>
          <w:sz w:val="20"/>
        </w:rPr>
        <w:t>44 条</w:t>
      </w:r>
      <w:r>
        <w:rPr>
          <w:rFonts w:ascii="宋体" w:hAnsi="宋体" w:eastAsia="宋体"/>
          <w:b w:val="0"/>
          <w:color w:val="444444"/>
          <w:sz w:val="20"/>
        </w:rPr>
        <w:t xml:space="preserve">；而测试报告的官方统计是 </w:t>
      </w:r>
      <w:r>
        <w:rPr>
          <w:rFonts w:ascii="宋体" w:hAnsi="宋体" w:eastAsia="宋体"/>
          <w:b/>
          <w:color w:val="444444"/>
          <w:sz w:val="20"/>
        </w:rPr>
        <w:t>43 / 5</w:t>
      </w:r>
      <w:r>
        <w:rPr>
          <w:rFonts w:ascii="宋体" w:hAnsi="宋体" w:eastAsia="宋体"/>
          <w:b w:val="0"/>
          <w:color w:val="444444"/>
          <w:sz w:val="20"/>
        </w:rPr>
        <w:t>。 差额来自测试报告第 5 节里</w:t>
      </w:r>
      <w:r>
        <w:rPr>
          <w:rFonts w:ascii="宋体" w:hAnsi="宋体" w:eastAsia="宋体"/>
          <w:b/>
          <w:color w:val="444444"/>
          <w:sz w:val="20"/>
        </w:rPr>
        <w:t>没有 TC 编号的行</w:t>
      </w:r>
      <w:r>
        <w:rPr>
          <w:rFonts w:ascii="宋体" w:hAnsi="宋体" w:eastAsia="宋体"/>
          <w:b w:val="0"/>
          <w:color w:val="444444"/>
          <w:sz w:val="20"/>
        </w:rPr>
        <w:t>（</w:t>
      </w:r>
      <w:r>
        <w:rPr>
          <w:rFonts w:ascii="Consolas" w:hAnsi="Consolas" w:eastAsia="Consolas"/>
          <w:color w:val="444444"/>
          <w:sz w:val="20"/>
        </w:rPr>
        <w:t>PENDING_SUBMIT</w:t>
      </w:r>
      <w:r>
        <w:rPr>
          <w:rFonts w:ascii="宋体" w:hAnsi="宋体" w:eastAsia="宋体"/>
          <w:b w:val="0"/>
          <w:color w:val="444444"/>
          <w:sz w:val="20"/>
        </w:rPr>
        <w:t xml:space="preserve"> 无生产者、 操作日志 </w:t>
      </w:r>
      <w:r>
        <w:rPr>
          <w:rFonts w:ascii="Consolas" w:hAnsi="Consolas" w:eastAsia="Consolas"/>
          <w:color w:val="444444"/>
          <w:sz w:val="20"/>
        </w:rPr>
        <w:t>target</w:t>
      </w:r>
      <w:r>
        <w:rPr>
          <w:rFonts w:ascii="宋体" w:hAnsi="宋体" w:eastAsia="宋体"/>
          <w:b w:val="0"/>
          <w:color w:val="444444"/>
          <w:sz w:val="20"/>
        </w:rPr>
        <w:t xml:space="preserve"> 恒空、取消活动不释放名额，</w:t>
      </w:r>
      <w:r>
        <w:rPr>
          <w:rFonts w:ascii="Consolas" w:hAnsi="Consolas" w:eastAsia="Consolas"/>
          <w:color w:val="444444"/>
          <w:sz w:val="20"/>
        </w:rPr>
        <w:t>docs/测试报告.md:201-203</w:t>
      </w:r>
      <w:r>
        <w:rPr>
          <w:rFonts w:ascii="宋体" w:hAnsi="宋体" w:eastAsia="宋体"/>
          <w:b w:val="0"/>
          <w:color w:val="444444"/>
          <w:sz w:val="20"/>
        </w:rPr>
        <w:t xml:space="preserve">）。 </w:t>
      </w:r>
      <w:r>
        <w:rPr>
          <w:rFonts w:ascii="宋体" w:hAnsi="宋体" w:eastAsia="宋体"/>
          <w:b/>
          <w:color w:val="444444"/>
          <w:sz w:val="20"/>
        </w:rPr>
        <w:t>本论文以官方统计（43 / 5）为准</w:t>
      </w:r>
      <w:r>
        <w:rPr>
          <w:rFonts w:ascii="宋体" w:hAnsi="宋体" w:eastAsia="宋体"/>
          <w:b w:val="0"/>
          <w:color w:val="444444"/>
          <w:sz w:val="20"/>
        </w:rPr>
        <w:t xml:space="preserve">，不做强行对齐。 ② </w:t>
      </w:r>
      <w:r>
        <w:rPr>
          <w:rFonts w:ascii="宋体" w:hAnsi="宋体" w:eastAsia="宋体"/>
          <w:b/>
          <w:color w:val="444444"/>
          <w:sz w:val="20"/>
        </w:rPr>
        <w:t>功能测试"未通过"≠"功能坏了"</w:t>
      </w:r>
      <w:r>
        <w:rPr>
          <w:rFonts w:ascii="宋体" w:hAnsi="宋体" w:eastAsia="宋体"/>
          <w:b w:val="0"/>
          <w:color w:val="444444"/>
          <w:sz w:val="20"/>
        </w:rPr>
        <w:t>。5 项里只有 1 项是真正的功能缺失 （</w:t>
      </w:r>
      <w:r>
        <w:rPr>
          <w:rFonts w:ascii="Consolas" w:hAnsi="Consolas" w:eastAsia="Consolas"/>
          <w:color w:val="444444"/>
          <w:sz w:val="20"/>
        </w:rPr>
        <w:t>TC-F-36</w:t>
      </w:r>
      <w:r>
        <w:rPr>
          <w:rFonts w:ascii="宋体" w:hAnsi="宋体" w:eastAsia="宋体"/>
          <w:b w:val="0"/>
          <w:color w:val="444444"/>
          <w:sz w:val="20"/>
        </w:rPr>
        <w:t xml:space="preserve"> 学生自助签到无入口），其余是"符合设计"或"契约一致"， 见 5.9.2 的定性。</w:t>
      </w:r>
    </w:p>
    <w:p>
      <w:pPr>
        <w:pStyle w:val="Heading2"/>
      </w:pPr>
      <w:r>
        <w:rPr>
          <w:rFonts w:ascii="黑体" w:hAnsi="黑体" w:eastAsia="黑体"/>
          <w:b w:val="0"/>
        </w:rPr>
        <w:t>5.9.2 "受限/未通过"项的定性</w:t>
      </w:r>
    </w:p>
    <w:p>
      <w:pPr>
        <w:spacing w:before="40" w:after="80" w:line="336" w:lineRule="auto"/>
        <w:ind w:firstLine="420"/>
      </w:pPr>
      <w:r>
        <w:rPr>
          <w:rFonts w:ascii="宋体" w:hAnsi="宋体" w:eastAsia="宋体"/>
          <w:b w:val="0"/>
        </w:rPr>
        <w:t xml:space="preserve">功能测试组的 </w:t>
      </w:r>
      <w:r>
        <w:rPr>
          <w:rFonts w:ascii="宋体" w:hAnsi="宋体" w:eastAsia="宋体"/>
          <w:b/>
        </w:rPr>
        <w:t>5 项受限/未通过</w:t>
      </w:r>
      <w:r>
        <w:rPr>
          <w:rFonts w:ascii="宋体" w:hAnsi="宋体" w:eastAsia="宋体"/>
          <w:b w:val="0"/>
        </w:rPr>
        <w:t>中，</w:t>
      </w:r>
      <w:r>
        <w:rPr>
          <w:rFonts w:ascii="宋体" w:hAnsi="宋体" w:eastAsia="宋体"/>
          <w:b/>
        </w:rPr>
        <w:t>只有 1 项是真正的功能缺失</w:t>
      </w:r>
      <w:r>
        <w:rPr>
          <w:rFonts w:ascii="宋体" w:hAnsi="宋体" w:eastAsia="宋体"/>
          <w:b w:val="0"/>
        </w:rPr>
        <w:t>，</w:t>
      </w:r>
    </w:p>
    <w:p>
      <w:pPr>
        <w:spacing w:before="40" w:after="80" w:line="336" w:lineRule="auto"/>
        <w:ind w:firstLine="420"/>
      </w:pPr>
      <w:r>
        <w:rPr>
          <w:rFonts w:ascii="宋体" w:hAnsi="宋体" w:eastAsia="宋体"/>
          <w:b w:val="0"/>
        </w:rPr>
        <w:t>其余经分析是"符合设计"或"契约一致"。其中 4 项可对到 TC 编号：</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项</w:t>
            </w:r>
          </w:p>
        </w:tc>
        <w:tc>
          <w:tcPr>
            <w:tcW w:type="dxa" w:w="2266"/>
          </w:tcPr>
          <w:p>
            <w:pPr>
              <w:spacing w:before="20" w:after="20"/>
            </w:pPr>
            <w:r>
              <w:rPr>
                <w:b/>
                <w:sz w:val="18"/>
              </w:rPr>
            </w:r>
            <w:r>
              <w:rPr>
                <w:rFonts w:ascii="宋体" w:hAnsi="宋体" w:eastAsia="宋体"/>
                <w:b/>
                <w:sz w:val="18"/>
              </w:rPr>
              <w:t>编号</w:t>
            </w:r>
          </w:p>
        </w:tc>
        <w:tc>
          <w:tcPr>
            <w:tcW w:type="dxa" w:w="2266"/>
          </w:tcPr>
          <w:p>
            <w:pPr>
              <w:spacing w:before="20" w:after="20"/>
            </w:pPr>
            <w:r>
              <w:rPr>
                <w:b/>
                <w:sz w:val="18"/>
              </w:rPr>
            </w:r>
            <w:r>
              <w:rPr>
                <w:rFonts w:ascii="宋体" w:hAnsi="宋体" w:eastAsia="宋体"/>
                <w:b/>
                <w:sz w:val="18"/>
              </w:rPr>
              <w:t>定性</w:t>
            </w:r>
          </w:p>
        </w:tc>
        <w:tc>
          <w:tcPr>
            <w:tcW w:type="dxa" w:w="2266"/>
          </w:tcPr>
          <w:p>
            <w:pPr>
              <w:spacing w:before="20" w:after="20"/>
            </w:pPr>
            <w:r>
              <w:rPr>
                <w:b/>
                <w:sz w:val="18"/>
              </w:rPr>
            </w:r>
            <w:r>
              <w:rPr>
                <w:rFonts w:ascii="宋体" w:hAnsi="宋体" w:eastAsia="宋体"/>
                <w:b/>
                <w:sz w:val="18"/>
              </w:rPr>
              <w:t>依据</w:t>
            </w:r>
          </w:p>
        </w:tc>
      </w:tr>
      <w:tr>
        <w:tc>
          <w:tcPr>
            <w:tcW w:type="dxa" w:w="2266"/>
          </w:tcPr>
          <w:p>
            <w:pPr>
              <w:spacing w:before="20" w:after="20"/>
            </w:pPr>
            <w:r>
              <w:rPr>
                <w:sz w:val="18"/>
              </w:rPr>
            </w:r>
            <w:r>
              <w:rPr>
                <w:rFonts w:ascii="宋体" w:hAnsi="宋体" w:eastAsia="宋体"/>
                <w:b w:val="0"/>
                <w:sz w:val="18"/>
              </w:rPr>
              <w:t>窗口外无法签到</w:t>
            </w:r>
          </w:p>
        </w:tc>
        <w:tc>
          <w:tcPr>
            <w:tcW w:type="dxa" w:w="2266"/>
          </w:tcPr>
          <w:p>
            <w:pPr>
              <w:spacing w:before="20" w:after="20"/>
            </w:pPr>
            <w:r>
              <w:rPr>
                <w:sz w:val="18"/>
              </w:rPr>
            </w:r>
            <w:r>
              <w:rPr>
                <w:rFonts w:ascii="Consolas" w:hAnsi="Consolas" w:eastAsia="Consolas"/>
                <w:sz w:val="18"/>
              </w:rPr>
              <w:t>TC-F-32</w:t>
            </w:r>
            <w:r>
              <w:rPr>
                <w:rFonts w:ascii="宋体" w:hAnsi="宋体" w:eastAsia="宋体"/>
                <w:b w:val="0"/>
                <w:sz w:val="18"/>
              </w:rPr>
              <w:t xml:space="preserve"> / </w:t>
            </w:r>
            <w:r>
              <w:rPr>
                <w:rFonts w:ascii="Consolas" w:hAnsi="Consolas" w:eastAsia="Consolas"/>
                <w:sz w:val="18"/>
              </w:rPr>
              <w:t>TC-F-33</w:t>
            </w:r>
            <w:r>
              <w:rPr>
                <w:rFonts w:ascii="宋体" w:hAnsi="宋体" w:eastAsia="宋体"/>
                <w:b w:val="0"/>
                <w:sz w:val="18"/>
              </w:rPr>
              <w:t>（2 项）</w:t>
            </w:r>
          </w:p>
        </w:tc>
        <w:tc>
          <w:tcPr>
            <w:tcW w:type="dxa" w:w="2266"/>
          </w:tcPr>
          <w:p>
            <w:pPr>
              <w:spacing w:before="20" w:after="20"/>
            </w:pPr>
            <w:r>
              <w:rPr>
                <w:sz w:val="18"/>
              </w:rPr>
            </w:r>
            <w:r>
              <w:rPr>
                <w:rFonts w:ascii="宋体" w:hAnsi="宋体" w:eastAsia="宋体"/>
                <w:b/>
                <w:sz w:val="18"/>
              </w:rPr>
              <w:t>符合设计，非缺陷</w:t>
            </w:r>
            <w:r>
              <w:rPr>
                <w:rFonts w:ascii="宋体" w:hAnsi="宋体" w:eastAsia="宋体"/>
                <w:b w:val="0"/>
                <w:sz w:val="18"/>
              </w:rPr>
              <w:t xml:space="preserve"> —— 窗口内可签到，窗口外走组织端人工修正</w:t>
            </w:r>
          </w:p>
        </w:tc>
        <w:tc>
          <w:tcPr>
            <w:tcW w:type="dxa" w:w="2266"/>
          </w:tcPr>
          <w:p>
            <w:pPr>
              <w:spacing w:before="20" w:after="20"/>
            </w:pPr>
            <w:r>
              <w:rPr>
                <w:sz w:val="18"/>
              </w:rPr>
            </w:r>
            <w:r>
              <w:rPr>
                <w:rFonts w:ascii="Consolas" w:hAnsi="Consolas" w:eastAsia="Consolas"/>
                <w:sz w:val="18"/>
              </w:rPr>
              <w:t>docs/测试报告.md:199</w:t>
            </w:r>
          </w:p>
        </w:tc>
      </w:tr>
      <w:tr>
        <w:tc>
          <w:tcPr>
            <w:tcW w:type="dxa" w:w="2266"/>
          </w:tcPr>
          <w:p>
            <w:pPr>
              <w:spacing w:before="20" w:after="20"/>
            </w:pPr>
            <w:r>
              <w:rPr>
                <w:sz w:val="18"/>
              </w:rPr>
            </w:r>
            <w:r>
              <w:rPr>
                <w:rFonts w:ascii="宋体" w:hAnsi="宋体" w:eastAsia="宋体"/>
                <w:b w:val="0"/>
                <w:sz w:val="18"/>
              </w:rPr>
              <w:t>学生自助签到无入口</w:t>
            </w:r>
          </w:p>
        </w:tc>
        <w:tc>
          <w:tcPr>
            <w:tcW w:type="dxa" w:w="2266"/>
          </w:tcPr>
          <w:p>
            <w:pPr>
              <w:spacing w:before="20" w:after="20"/>
            </w:pPr>
            <w:r>
              <w:rPr>
                <w:sz w:val="18"/>
              </w:rPr>
            </w:r>
            <w:r>
              <w:rPr>
                <w:rFonts w:ascii="Consolas" w:hAnsi="Consolas" w:eastAsia="Consolas"/>
                <w:sz w:val="18"/>
              </w:rPr>
              <w:t>TC-F-36</w:t>
            </w:r>
          </w:p>
        </w:tc>
        <w:tc>
          <w:tcPr>
            <w:tcW w:type="dxa" w:w="2266"/>
          </w:tcPr>
          <w:p>
            <w:pPr>
              <w:spacing w:before="20" w:after="20"/>
            </w:pPr>
            <w:r>
              <w:rPr>
                <w:sz w:val="18"/>
              </w:rPr>
            </w:r>
            <w:r>
              <w:rPr>
                <w:rFonts w:ascii="宋体" w:hAnsi="宋体" w:eastAsia="宋体"/>
                <w:b/>
                <w:sz w:val="18"/>
              </w:rPr>
              <w:t>未实现</w:t>
            </w:r>
            <w:r>
              <w:rPr>
                <w:rFonts w:ascii="宋体" w:hAnsi="宋体" w:eastAsia="宋体"/>
                <w:b w:val="0"/>
                <w:sz w:val="18"/>
              </w:rPr>
              <w:t>，属已知限制 —— 后端接口存在，仅缺前端入口</w:t>
            </w:r>
          </w:p>
        </w:tc>
        <w:tc>
          <w:tcPr>
            <w:tcW w:type="dxa" w:w="2266"/>
          </w:tcPr>
          <w:p>
            <w:pPr>
              <w:spacing w:before="20" w:after="20"/>
            </w:pPr>
            <w:r>
              <w:rPr>
                <w:sz w:val="18"/>
              </w:rPr>
            </w:r>
            <w:r>
              <w:rPr>
                <w:rFonts w:ascii="宋体" w:hAnsi="宋体" w:eastAsia="宋体"/>
                <w:b w:val="0"/>
                <w:sz w:val="18"/>
              </w:rPr>
              <w:t xml:space="preserve">同上 </w:t>
            </w:r>
            <w:r>
              <w:rPr>
                <w:rFonts w:ascii="Consolas" w:hAnsi="Consolas" w:eastAsia="Consolas"/>
                <w:sz w:val="18"/>
              </w:rPr>
              <w:t>:198</w:t>
            </w:r>
          </w:p>
        </w:tc>
      </w:tr>
      <w:tr>
        <w:tc>
          <w:tcPr>
            <w:tcW w:type="dxa" w:w="2266"/>
          </w:tcPr>
          <w:p>
            <w:pPr>
              <w:spacing w:before="20" w:after="20"/>
            </w:pPr>
            <w:r>
              <w:rPr>
                <w:sz w:val="18"/>
              </w:rPr>
            </w:r>
            <w:r>
              <w:rPr>
                <w:rFonts w:ascii="宋体" w:hAnsi="宋体" w:eastAsia="宋体"/>
                <w:b w:val="0"/>
                <w:sz w:val="18"/>
              </w:rPr>
              <w:t>活动状态返回英文码</w:t>
            </w:r>
          </w:p>
        </w:tc>
        <w:tc>
          <w:tcPr>
            <w:tcW w:type="dxa" w:w="2266"/>
          </w:tcPr>
          <w:p>
            <w:pPr>
              <w:spacing w:before="20" w:after="20"/>
            </w:pPr>
            <w:r>
              <w:rPr>
                <w:sz w:val="18"/>
              </w:rPr>
            </w:r>
            <w:r>
              <w:rPr>
                <w:rFonts w:ascii="Consolas" w:hAnsi="Consolas" w:eastAsia="Consolas"/>
                <w:sz w:val="18"/>
              </w:rPr>
              <w:t>TC-F-14</w:t>
            </w:r>
          </w:p>
        </w:tc>
        <w:tc>
          <w:tcPr>
            <w:tcW w:type="dxa" w:w="2266"/>
          </w:tcPr>
          <w:p>
            <w:pPr>
              <w:spacing w:before="20" w:after="20"/>
            </w:pPr>
            <w:r>
              <w:rPr>
                <w:sz w:val="18"/>
              </w:rPr>
            </w:r>
            <w:r>
              <w:rPr>
                <w:rFonts w:ascii="宋体" w:hAnsi="宋体" w:eastAsia="宋体"/>
                <w:b/>
                <w:sz w:val="18"/>
              </w:rPr>
              <w:t>契约一致，非缺陷</w:t>
            </w:r>
            <w:r>
              <w:rPr>
                <w:rFonts w:ascii="宋体" w:hAnsi="宋体" w:eastAsia="宋体"/>
                <w:b w:val="0"/>
                <w:sz w:val="18"/>
              </w:rPr>
              <w:t xml:space="preserve"> —— 状态机统一"英文码存库 + 字典翻译"</w:t>
            </w:r>
          </w:p>
        </w:tc>
        <w:tc>
          <w:tcPr>
            <w:tcW w:type="dxa" w:w="2266"/>
          </w:tcPr>
          <w:p>
            <w:pPr>
              <w:spacing w:before="20" w:after="20"/>
            </w:pPr>
            <w:r>
              <w:rPr>
                <w:sz w:val="18"/>
              </w:rPr>
            </w:r>
            <w:r>
              <w:rPr>
                <w:rFonts w:ascii="宋体" w:hAnsi="宋体" w:eastAsia="宋体"/>
                <w:b w:val="0"/>
                <w:sz w:val="18"/>
              </w:rPr>
              <w:t xml:space="preserve">同上 </w:t>
            </w:r>
            <w:r>
              <w:rPr>
                <w:rFonts w:ascii="Consolas" w:hAnsi="Consolas" w:eastAsia="Consolas"/>
                <w:sz w:val="18"/>
              </w:rPr>
              <w:t>:200</w:t>
            </w:r>
          </w:p>
        </w:tc>
      </w:tr>
      <w:tr>
        <w:tc>
          <w:tcPr>
            <w:tcW w:type="dxa" w:w="2266"/>
          </w:tcPr>
          <w:p>
            <w:pPr>
              <w:spacing w:before="20" w:after="20"/>
            </w:pPr>
            <w:r>
              <w:rPr>
                <w:sz w:val="18"/>
              </w:rPr>
            </w:r>
            <w:r>
              <w:rPr>
                <w:rFonts w:ascii="宋体" w:hAnsi="宋体" w:eastAsia="宋体"/>
                <w:b/>
                <w:sz w:val="18"/>
              </w:rPr>
              <w:t>（无编号，第 5 项）</w:t>
            </w:r>
          </w:p>
        </w:tc>
        <w:tc>
          <w:tcPr>
            <w:tcW w:type="dxa" w:w="2266"/>
          </w:tcPr>
          <w:p>
            <w:pPr>
              <w:spacing w:before="20" w:after="20"/>
            </w:pPr>
            <w:r>
              <w:rPr>
                <w:sz w:val="18"/>
              </w:rPr>
            </w:r>
            <w:r>
              <w:rPr>
                <w:rFonts w:ascii="宋体" w:hAnsi="宋体" w:eastAsia="宋体"/>
                <w:b w:val="0"/>
                <w:sz w:val="18"/>
              </w:rPr>
              <w:t>—</w:t>
            </w:r>
          </w:p>
        </w:tc>
        <w:tc>
          <w:tcPr>
            <w:tcW w:type="dxa" w:w="2266"/>
          </w:tcPr>
          <w:p>
            <w:pPr>
              <w:spacing w:before="20" w:after="20"/>
            </w:pPr>
            <w:r>
              <w:rPr>
                <w:sz w:val="18"/>
              </w:rPr>
            </w:r>
            <w:r>
              <w:rPr>
                <w:rFonts w:ascii="宋体" w:hAnsi="宋体" w:eastAsia="宋体"/>
                <w:b w:val="0"/>
                <w:sz w:val="18"/>
              </w:rPr>
              <w:t>测试报告第 5 节里无编号的受限行之一（</w:t>
            </w:r>
            <w:r>
              <w:rPr>
                <w:rFonts w:ascii="Consolas" w:hAnsi="Consolas" w:eastAsia="Consolas"/>
                <w:sz w:val="18"/>
              </w:rPr>
              <w:t>PENDING_SUBMIT</w:t>
            </w:r>
            <w:r>
              <w:rPr>
                <w:rFonts w:ascii="宋体" w:hAnsi="宋体" w:eastAsia="宋体"/>
                <w:b w:val="0"/>
                <w:sz w:val="18"/>
              </w:rPr>
              <w:t xml:space="preserve"> 无生产者 / </w:t>
            </w:r>
            <w:r>
              <w:rPr>
                <w:rFonts w:ascii="Consolas" w:hAnsi="Consolas" w:eastAsia="Consolas"/>
                <w:sz w:val="18"/>
              </w:rPr>
              <w:t>operation_log.target</w:t>
            </w:r>
            <w:r>
              <w:rPr>
                <w:rFonts w:ascii="宋体" w:hAnsi="宋体" w:eastAsia="宋体"/>
                <w:b w:val="0"/>
                <w:sz w:val="18"/>
              </w:rPr>
              <w:t xml:space="preserve"> 恒空 / 取消活动不释放名额）</w:t>
            </w:r>
          </w:p>
        </w:tc>
        <w:tc>
          <w:tcPr>
            <w:tcW w:type="dxa" w:w="2266"/>
          </w:tcPr>
          <w:p>
            <w:pPr>
              <w:spacing w:before="20" w:after="20"/>
            </w:pPr>
            <w:r>
              <w:rPr>
                <w:sz w:val="18"/>
              </w:rPr>
            </w:r>
            <w:r>
              <w:rPr>
                <w:rFonts w:ascii="宋体" w:hAnsi="宋体" w:eastAsia="宋体"/>
                <w:b w:val="0"/>
                <w:sz w:val="18"/>
              </w:rPr>
              <w:t xml:space="preserve">同上 </w:t>
            </w:r>
            <w:r>
              <w:rPr>
                <w:rFonts w:ascii="Consolas" w:hAnsi="Consolas" w:eastAsia="Consolas"/>
                <w:sz w:val="18"/>
              </w:rPr>
              <w:t>:201-203</w:t>
            </w:r>
          </w:p>
        </w:tc>
      </w:tr>
    </w:tbl>
    <w:p/>
    <w:p>
      <w:pPr>
        <w:spacing w:before="60" w:after="60"/>
        <w:ind w:left="454"/>
      </w:pPr>
      <w:r>
        <w:rPr>
          <w:rFonts w:ascii="宋体" w:hAnsi="宋体" w:eastAsia="宋体"/>
          <w:b/>
          <w:color w:val="444444"/>
          <w:sz w:val="20"/>
        </w:rPr>
        <w:t>这个统计口径必须在论文里说清楚</w:t>
      </w:r>
      <w:r>
        <w:rPr>
          <w:rFonts w:ascii="宋体" w:hAnsi="宋体" w:eastAsia="宋体"/>
          <w:b w:val="0"/>
          <w:color w:val="444444"/>
          <w:sz w:val="20"/>
        </w:rPr>
        <w:t xml:space="preserve">：功能测试"5 项未通过"听起来很严重， 但其中 </w:t>
      </w:r>
      <w:r>
        <w:rPr>
          <w:rFonts w:ascii="Consolas" w:hAnsi="Consolas" w:eastAsia="Consolas"/>
          <w:color w:val="444444"/>
          <w:sz w:val="20"/>
        </w:rPr>
        <w:t>TC-F-14</w:t>
      </w:r>
      <w:r>
        <w:rPr>
          <w:rFonts w:ascii="宋体" w:hAnsi="宋体" w:eastAsia="宋体"/>
          <w:b w:val="0"/>
          <w:color w:val="444444"/>
          <w:sz w:val="20"/>
        </w:rPr>
        <w:t xml:space="preserve"> 是</w:t>
      </w:r>
      <w:r>
        <w:rPr>
          <w:rFonts w:ascii="宋体" w:hAnsi="宋体" w:eastAsia="宋体"/>
          <w:b/>
          <w:color w:val="444444"/>
          <w:sz w:val="20"/>
        </w:rPr>
        <w:t>测试用例的预期结果写法与实现口径不一致</w:t>
      </w:r>
      <w:r>
        <w:rPr>
          <w:rFonts w:ascii="宋体" w:hAnsi="宋体" w:eastAsia="宋体"/>
          <w:b w:val="0"/>
          <w:color w:val="444444"/>
          <w:sz w:val="20"/>
        </w:rPr>
        <w:t xml:space="preserve">（用例写"状态为「报名中」"， 实际返回 </w:t>
      </w:r>
      <w:r>
        <w:rPr>
          <w:rFonts w:ascii="Consolas" w:hAnsi="Consolas" w:eastAsia="Consolas"/>
          <w:color w:val="444444"/>
          <w:sz w:val="20"/>
        </w:rPr>
        <w:t>PUBLISHED</w:t>
      </w:r>
      <w:r>
        <w:rPr>
          <w:rFonts w:ascii="宋体" w:hAnsi="宋体" w:eastAsia="宋体"/>
          <w:b w:val="0"/>
          <w:color w:val="444444"/>
          <w:sz w:val="20"/>
        </w:rPr>
        <w:t xml:space="preserve">），产品行为本身是正确的； </w:t>
      </w:r>
      <w:r>
        <w:rPr>
          <w:rFonts w:ascii="Consolas" w:hAnsi="Consolas" w:eastAsia="Consolas"/>
          <w:color w:val="444444"/>
          <w:sz w:val="20"/>
        </w:rPr>
        <w:t>TC-F-32</w:t>
      </w:r>
      <w:r>
        <w:rPr>
          <w:rFonts w:ascii="宋体" w:hAnsi="宋体" w:eastAsia="宋体"/>
          <w:b w:val="0"/>
          <w:color w:val="444444"/>
          <w:sz w:val="20"/>
        </w:rPr>
        <w:t>/</w:t>
      </w:r>
      <w:r>
        <w:rPr>
          <w:rFonts w:ascii="Consolas" w:hAnsi="Consolas" w:eastAsia="Consolas"/>
          <w:color w:val="444444"/>
          <w:sz w:val="20"/>
        </w:rPr>
        <w:t>TC-F-33</w:t>
      </w:r>
      <w:r>
        <w:rPr>
          <w:rFonts w:ascii="宋体" w:hAnsi="宋体" w:eastAsia="宋体"/>
          <w:b w:val="0"/>
          <w:color w:val="444444"/>
          <w:sz w:val="20"/>
        </w:rPr>
        <w:t xml:space="preserve"> 更是</w:t>
      </w:r>
      <w:r>
        <w:rPr>
          <w:rFonts w:ascii="宋体" w:hAnsi="宋体" w:eastAsia="宋体"/>
          <w:b/>
          <w:color w:val="444444"/>
          <w:sz w:val="20"/>
        </w:rPr>
        <w:t>设计本身要求的行为</w:t>
      </w:r>
      <w:r>
        <w:rPr>
          <w:rFonts w:ascii="宋体" w:hAnsi="宋体" w:eastAsia="宋体"/>
          <w:b w:val="0"/>
          <w:color w:val="444444"/>
          <w:sz w:val="20"/>
        </w:rPr>
        <w:t>（窗口外本就不该能签到）。 本文按测试报告的</w:t>
      </w:r>
      <w:r>
        <w:rPr>
          <w:rFonts w:ascii="宋体" w:hAnsi="宋体" w:eastAsia="宋体"/>
          <w:b/>
          <w:color w:val="444444"/>
          <w:sz w:val="20"/>
        </w:rPr>
        <w:t>原始统计</w:t>
      </w:r>
      <w:r>
        <w:rPr>
          <w:rFonts w:ascii="宋体" w:hAnsi="宋体" w:eastAsia="宋体"/>
          <w:b w:val="0"/>
          <w:color w:val="444444"/>
          <w:sz w:val="20"/>
        </w:rPr>
        <w:t xml:space="preserve">如实记录，同时给出定性分析 —— </w:t>
      </w:r>
      <w:r>
        <w:rPr>
          <w:rFonts w:ascii="宋体" w:hAnsi="宋体" w:eastAsia="宋体"/>
          <w:b/>
          <w:color w:val="444444"/>
          <w:sz w:val="20"/>
        </w:rPr>
        <w:t>既不掩饰"有 5 项没通过"，也不让它被误读成"系统有 5 个 bug"</w:t>
      </w:r>
      <w:r>
        <w:rPr>
          <w:rFonts w:ascii="宋体" w:hAnsi="宋体" w:eastAsia="宋体"/>
          <w:b w:val="0"/>
          <w:color w:val="444444"/>
          <w:sz w:val="20"/>
        </w:rPr>
        <w:t>。</w:t>
      </w:r>
    </w:p>
    <w:p>
      <w:pPr>
        <w:pStyle w:val="Heading2"/>
      </w:pPr>
      <w:r>
        <w:rPr>
          <w:rFonts w:ascii="黑体" w:hAnsi="黑体" w:eastAsia="黑体"/>
          <w:b w:val="0"/>
        </w:rPr>
        <w:t>5.9.3 与用例表覆盖范围的差异（如实记录）</w:t>
      </w:r>
    </w:p>
    <w:tbl>
      <w:tblPr>
        <w:tblStyle w:val="TableGrid"/>
        <w:tblW w:type="auto" w:w="0"/>
        <w:jc w:val="center"/>
        <w:tblLayout w:type="autofit"/>
        <w:tblLook w:firstColumn="1" w:firstRow="1" w:lastColumn="0" w:lastRow="0" w:noHBand="0" w:noVBand="1" w:val="04A0"/>
      </w:tblPr>
      <w:tblGrid>
        <w:gridCol w:w="4533"/>
        <w:gridCol w:w="4533"/>
      </w:tblGrid>
      <w:tr>
        <w:tc>
          <w:tcPr>
            <w:tcW w:type="dxa" w:w="4533"/>
          </w:tcPr>
          <w:p>
            <w:pPr>
              <w:spacing w:before="20" w:after="20"/>
            </w:pPr>
            <w:r>
              <w:rPr>
                <w:b/>
                <w:sz w:val="18"/>
              </w:rPr>
            </w:r>
            <w:r>
              <w:rPr>
                <w:rFonts w:ascii="宋体" w:hAnsi="宋体" w:eastAsia="宋体"/>
                <w:b/>
                <w:sz w:val="18"/>
              </w:rPr>
              <w:t>项</w:t>
            </w:r>
          </w:p>
        </w:tc>
        <w:tc>
          <w:tcPr>
            <w:tcW w:type="dxa" w:w="4533"/>
          </w:tcPr>
          <w:p>
            <w:pPr>
              <w:spacing w:before="20" w:after="20"/>
            </w:pPr>
            <w:r>
              <w:rPr>
                <w:b/>
                <w:sz w:val="18"/>
              </w:rPr>
            </w:r>
            <w:r>
              <w:rPr>
                <w:rFonts w:ascii="宋体" w:hAnsi="宋体" w:eastAsia="宋体"/>
                <w:b/>
                <w:sz w:val="18"/>
              </w:rPr>
              <w:t>说明</w:t>
            </w:r>
          </w:p>
        </w:tc>
      </w:tr>
      <w:tr>
        <w:tc>
          <w:tcPr>
            <w:tcW w:type="dxa" w:w="4533"/>
          </w:tcPr>
          <w:p>
            <w:pPr>
              <w:spacing w:before="20" w:after="20"/>
            </w:pPr>
            <w:r>
              <w:rPr>
                <w:sz w:val="18"/>
              </w:rPr>
            </w:r>
            <w:r>
              <w:rPr>
                <w:rFonts w:ascii="宋体" w:hAnsi="宋体" w:eastAsia="宋体"/>
                <w:b w:val="0"/>
                <w:sz w:val="18"/>
              </w:rPr>
              <w:t>活动图片 8 条（</w:t>
            </w:r>
            <w:r>
              <w:rPr>
                <w:rFonts w:ascii="Consolas" w:hAnsi="Consolas" w:eastAsia="Consolas"/>
                <w:sz w:val="18"/>
              </w:rPr>
              <w:t>TC-IMG-*</w:t>
            </w:r>
            <w:r>
              <w:rPr>
                <w:rFonts w:ascii="宋体" w:hAnsi="宋体" w:eastAsia="宋体"/>
                <w:b w:val="0"/>
                <w:sz w:val="18"/>
              </w:rPr>
              <w:t>）</w:t>
            </w:r>
          </w:p>
        </w:tc>
        <w:tc>
          <w:tcPr>
            <w:tcW w:type="dxa" w:w="4533"/>
          </w:tcPr>
          <w:p>
            <w:pPr>
              <w:spacing w:before="20" w:after="20"/>
            </w:pPr>
            <w:r>
              <w:rPr>
                <w:sz w:val="18"/>
              </w:rPr>
            </w:r>
            <w:r>
              <w:rPr>
                <w:rFonts w:ascii="宋体" w:hAnsi="宋体" w:eastAsia="宋体"/>
                <w:b/>
                <w:sz w:val="18"/>
              </w:rPr>
              <w:t>不在 73 条编号内</w:t>
            </w:r>
            <w:r>
              <w:rPr>
                <w:rFonts w:ascii="宋体" w:hAnsi="宋体" w:eastAsia="宋体"/>
                <w:b w:val="0"/>
                <w:sz w:val="18"/>
              </w:rPr>
              <w:t>，是 2026-09-24 新增功能后补的（</w:t>
            </w:r>
            <w:r>
              <w:rPr>
                <w:rFonts w:ascii="Consolas" w:hAnsi="Consolas" w:eastAsia="Consolas"/>
                <w:sz w:val="18"/>
              </w:rPr>
              <w:t>docs/测试用例表.md:145-156</w:t>
            </w:r>
            <w:r>
              <w:rPr>
                <w:rFonts w:ascii="宋体" w:hAnsi="宋体" w:eastAsia="宋体"/>
                <w:b w:val="0"/>
                <w:sz w:val="18"/>
              </w:rPr>
              <w:t>）</w:t>
            </w:r>
          </w:p>
        </w:tc>
      </w:tr>
      <w:tr>
        <w:tc>
          <w:tcPr>
            <w:tcW w:type="dxa" w:w="4533"/>
          </w:tcPr>
          <w:p>
            <w:pPr>
              <w:spacing w:before="20" w:after="20"/>
            </w:pPr>
            <w:r>
              <w:rPr>
                <w:sz w:val="18"/>
              </w:rPr>
            </w:r>
            <w:r>
              <w:rPr>
                <w:rFonts w:ascii="宋体" w:hAnsi="宋体" w:eastAsia="宋体"/>
                <w:b w:val="0"/>
                <w:sz w:val="18"/>
              </w:rPr>
              <w:t>学院链路（41 + 11 项）</w:t>
            </w:r>
          </w:p>
        </w:tc>
        <w:tc>
          <w:tcPr>
            <w:tcW w:type="dxa" w:w="4533"/>
          </w:tcPr>
          <w:p>
            <w:pPr>
              <w:spacing w:before="20" w:after="20"/>
            </w:pPr>
            <w:r>
              <w:rPr>
                <w:sz w:val="18"/>
              </w:rPr>
            </w:r>
            <w:r>
              <w:rPr>
                <w:rFonts w:ascii="宋体" w:hAnsi="宋体" w:eastAsia="宋体"/>
                <w:b/>
                <w:sz w:val="18"/>
              </w:rPr>
              <w:t>不在 73 条编号内</w:t>
            </w:r>
            <w:r>
              <w:rPr>
                <w:rFonts w:ascii="宋体" w:hAnsi="宋体" w:eastAsia="宋体"/>
                <w:b w:val="0"/>
                <w:sz w:val="18"/>
              </w:rPr>
              <w:t>，用例表尚未补对应条目，只按脚本断言口径记录（</w:t>
            </w:r>
            <w:r>
              <w:rPr>
                <w:rFonts w:ascii="Consolas" w:hAnsi="Consolas" w:eastAsia="Consolas"/>
                <w:sz w:val="18"/>
              </w:rPr>
              <w:t>docs/测试报告.md:95-97</w:t>
            </w:r>
            <w:r>
              <w:rPr>
                <w:rFonts w:ascii="宋体" w:hAnsi="宋体" w:eastAsia="宋体"/>
                <w:b w:val="0"/>
                <w:sz w:val="18"/>
              </w:rPr>
              <w:t>）</w:t>
            </w:r>
          </w:p>
        </w:tc>
      </w:tr>
      <w:tr>
        <w:tc>
          <w:tcPr>
            <w:tcW w:type="dxa" w:w="4533"/>
          </w:tcPr>
          <w:p>
            <w:pPr>
              <w:spacing w:before="20" w:after="20"/>
            </w:pPr>
            <w:r>
              <w:rPr>
                <w:sz w:val="18"/>
              </w:rPr>
            </w:r>
            <w:r>
              <w:rPr>
                <w:rFonts w:ascii="宋体" w:hAnsi="宋体" w:eastAsia="宋体"/>
                <w:b w:val="0"/>
                <w:sz w:val="18"/>
              </w:rPr>
              <w:t>「删除用户不级联」（B31）</w:t>
            </w:r>
          </w:p>
        </w:tc>
        <w:tc>
          <w:tcPr>
            <w:tcW w:type="dxa" w:w="4533"/>
          </w:tcPr>
          <w:p>
            <w:pPr>
              <w:spacing w:before="20" w:after="20"/>
            </w:pPr>
            <w:r>
              <w:rPr>
                <w:sz w:val="18"/>
              </w:rPr>
            </w:r>
            <w:r>
              <w:rPr>
                <w:rFonts w:ascii="宋体" w:hAnsi="宋体" w:eastAsia="宋体"/>
                <w:b/>
                <w:sz w:val="18"/>
              </w:rPr>
              <w:t>不在 73 条编号内</w:t>
            </w:r>
            <w:r>
              <w:rPr>
                <w:rFonts w:ascii="宋体" w:hAnsi="宋体" w:eastAsia="宋体"/>
                <w:b w:val="0"/>
                <w:sz w:val="18"/>
              </w:rPr>
              <w:t xml:space="preserve">，是云库重建那轮跑端到端脚本时才暴露的（同上 </w:t>
            </w:r>
            <w:r>
              <w:rPr>
                <w:rFonts w:ascii="Consolas" w:hAnsi="Consolas" w:eastAsia="Consolas"/>
                <w:sz w:val="18"/>
              </w:rPr>
              <w:t>:208-210</w:t>
            </w:r>
            <w:r>
              <w:rPr>
                <w:rFonts w:ascii="宋体" w:hAnsi="宋体" w:eastAsia="宋体"/>
                <w:b w:val="0"/>
                <w:sz w:val="18"/>
              </w:rPr>
              <w:t>）</w:t>
            </w:r>
          </w:p>
        </w:tc>
      </w:tr>
    </w:tbl>
    <w:p/>
    <w:p>
      <w:pPr>
        <w:spacing w:before="60" w:after="60"/>
        <w:ind w:left="454"/>
      </w:pPr>
      <w:r>
        <w:rPr>
          <w:rFonts w:ascii="宋体" w:hAnsi="宋体" w:eastAsia="宋体"/>
          <w:b/>
          <w:color w:val="444444"/>
          <w:sz w:val="20"/>
        </w:rPr>
        <w:t>这三处差异说明一个事实</w:t>
      </w:r>
      <w:r>
        <w:rPr>
          <w:rFonts w:ascii="宋体" w:hAnsi="宋体" w:eastAsia="宋体"/>
          <w:b w:val="0"/>
          <w:color w:val="444444"/>
          <w:sz w:val="20"/>
        </w:rPr>
        <w:t>：</w:t>
      </w:r>
      <w:r>
        <w:rPr>
          <w:rFonts w:ascii="宋体" w:hAnsi="宋体" w:eastAsia="宋体"/>
          <w:b/>
          <w:color w:val="444444"/>
          <w:sz w:val="20"/>
        </w:rPr>
        <w:t>用例表是"计划要测的"，测试报告是"实际测过的"</w:t>
      </w:r>
      <w:r>
        <w:rPr>
          <w:rFonts w:ascii="宋体" w:hAnsi="宋体" w:eastAsia="宋体"/>
          <w:b w:val="0"/>
          <w:color w:val="444444"/>
          <w:sz w:val="20"/>
        </w:rPr>
        <w:t>， 两者不完全重合。把差异列出来，比强行对齐更有价值。</w:t>
      </w:r>
    </w:p>
    <w:p>
      <w:pPr>
        <w:pStyle w:val="Heading1"/>
      </w:pPr>
      <w:r>
        <w:rPr>
          <w:rFonts w:ascii="黑体" w:hAnsi="黑体" w:eastAsia="黑体"/>
          <w:b w:val="0"/>
        </w:rPr>
        <w:t>5.10 缺陷与修复</w:t>
      </w:r>
    </w:p>
    <w:p>
      <w:pPr>
        <w:pStyle w:val="Heading2"/>
      </w:pPr>
      <w:r>
        <w:rPr>
          <w:rFonts w:ascii="黑体" w:hAnsi="黑体" w:eastAsia="黑体"/>
          <w:b w:val="0"/>
        </w:rPr>
        <w:t>5.10.1 P0：时长可以开给「未通过审核」的报名</w:t>
      </w:r>
    </w:p>
    <w:tbl>
      <w:tblPr>
        <w:tblStyle w:val="TableGrid"/>
        <w:tblW w:type="auto" w:w="0"/>
        <w:jc w:val="center"/>
        <w:tblLayout w:type="autofit"/>
        <w:tblLook w:firstColumn="1" w:firstRow="1" w:lastColumn="0" w:lastRow="0" w:noHBand="0" w:noVBand="1" w:val="04A0"/>
      </w:tblPr>
      <w:tblGrid>
        <w:gridCol w:w="4533"/>
        <w:gridCol w:w="4533"/>
      </w:tblGrid>
      <w:tr>
        <w:tc>
          <w:tcPr>
            <w:tcW w:type="dxa" w:w="4533"/>
          </w:tcPr>
          <w:p>
            <w:pPr>
              <w:spacing w:before="20" w:after="20"/>
            </w:pPr>
            <w:r>
              <w:rPr>
                <w:b/>
                <w:sz w:val="18"/>
              </w:rPr>
            </w:r>
            <w:r>
              <w:rPr>
                <w:rFonts w:ascii="宋体" w:hAnsi="宋体" w:eastAsia="宋体"/>
                <w:b/>
                <w:sz w:val="18"/>
              </w:rPr>
              <w:t>项</w:t>
            </w:r>
          </w:p>
        </w:tc>
        <w:tc>
          <w:tcPr>
            <w:tcW w:type="dxa" w:w="4533"/>
          </w:tcPr>
          <w:p>
            <w:pPr>
              <w:spacing w:before="20" w:after="20"/>
            </w:pPr>
            <w:r>
              <w:rPr>
                <w:b/>
                <w:sz w:val="18"/>
              </w:rPr>
            </w:r>
            <w:r>
              <w:rPr>
                <w:rFonts w:ascii="宋体" w:hAnsi="宋体" w:eastAsia="宋体"/>
                <w:b/>
                <w:sz w:val="18"/>
              </w:rPr>
              <w:t>内容</w:t>
            </w:r>
          </w:p>
        </w:tc>
      </w:tr>
      <w:tr>
        <w:tc>
          <w:tcPr>
            <w:tcW w:type="dxa" w:w="4533"/>
          </w:tcPr>
          <w:p>
            <w:pPr>
              <w:spacing w:before="20" w:after="20"/>
            </w:pPr>
            <w:r>
              <w:rPr>
                <w:sz w:val="18"/>
              </w:rPr>
            </w:r>
            <w:r>
              <w:rPr>
                <w:rFonts w:ascii="宋体" w:hAnsi="宋体" w:eastAsia="宋体"/>
                <w:b/>
                <w:sz w:val="18"/>
              </w:rPr>
              <w:t>缺陷</w:t>
            </w:r>
          </w:p>
        </w:tc>
        <w:tc>
          <w:tcPr>
            <w:tcW w:type="dxa" w:w="4533"/>
          </w:tcPr>
          <w:p>
            <w:pPr>
              <w:spacing w:before="20" w:after="20"/>
            </w:pPr>
            <w:r>
              <w:rPr>
                <w:sz w:val="18"/>
              </w:rPr>
            </w:r>
            <w:r>
              <w:rPr>
                <w:rFonts w:ascii="Consolas" w:hAnsi="Consolas" w:eastAsia="Consolas"/>
                <w:sz w:val="18"/>
              </w:rPr>
              <w:t>DurationRefMapper.selectSignupId</w:t>
            </w:r>
            <w:r>
              <w:rPr>
                <w:rFonts w:ascii="宋体" w:hAnsi="宋体" w:eastAsia="宋体"/>
                <w:b w:val="0"/>
                <w:sz w:val="18"/>
              </w:rPr>
              <w:t xml:space="preserve"> </w:t>
            </w:r>
            <w:r>
              <w:rPr>
                <w:rFonts w:ascii="宋体" w:hAnsi="宋体" w:eastAsia="宋体"/>
                <w:b/>
                <w:sz w:val="18"/>
              </w:rPr>
              <w:t>只过滤 `deleted = 0`</w:t>
            </w:r>
            <w:r>
              <w:rPr>
                <w:rFonts w:ascii="宋体" w:hAnsi="宋体" w:eastAsia="宋体"/>
                <w:b w:val="0"/>
                <w:sz w:val="18"/>
              </w:rPr>
              <w:t xml:space="preserve">，而取消报名/驳回只改 </w:t>
            </w:r>
            <w:r>
              <w:rPr>
                <w:rFonts w:ascii="Consolas" w:hAnsi="Consolas" w:eastAsia="Consolas"/>
                <w:sz w:val="18"/>
              </w:rPr>
              <w:t>status</w:t>
            </w:r>
            <w:r>
              <w:rPr>
                <w:rFonts w:ascii="宋体" w:hAnsi="宋体" w:eastAsia="宋体"/>
                <w:b w:val="0"/>
                <w:sz w:val="18"/>
              </w:rPr>
              <w:t xml:space="preserve"> 不做逻辑删除，于是「待审核 / 已驳回 / 已取消」的报名也能反查成功 → 组织端可提交时长 → 学校审核通过后</w:t>
            </w:r>
            <w:r>
              <w:rPr>
                <w:rFonts w:ascii="宋体" w:hAnsi="宋体" w:eastAsia="宋体"/>
                <w:b/>
                <w:sz w:val="18"/>
              </w:rPr>
              <w:t>直接累加 `student_info.total_duration`</w:t>
            </w:r>
            <w:r>
              <w:rPr>
                <w:rFonts w:ascii="宋体" w:hAnsi="宋体" w:eastAsia="宋体"/>
                <w:b w:val="0"/>
                <w:sz w:val="18"/>
              </w:rPr>
              <w:t>，且</w:t>
            </w:r>
            <w:r>
              <w:rPr>
                <w:rFonts w:ascii="宋体" w:hAnsi="宋体" w:eastAsia="宋体"/>
                <w:b/>
                <w:sz w:val="18"/>
              </w:rPr>
              <w:t>没有撤销接口</w:t>
            </w:r>
          </w:p>
        </w:tc>
      </w:tr>
      <w:tr>
        <w:tc>
          <w:tcPr>
            <w:tcW w:type="dxa" w:w="4533"/>
          </w:tcPr>
          <w:p>
            <w:pPr>
              <w:spacing w:before="20" w:after="20"/>
            </w:pPr>
            <w:r>
              <w:rPr>
                <w:sz w:val="18"/>
              </w:rPr>
            </w:r>
            <w:r>
              <w:rPr>
                <w:rFonts w:ascii="宋体" w:hAnsi="宋体" w:eastAsia="宋体"/>
                <w:b/>
                <w:sz w:val="18"/>
              </w:rPr>
              <w:t>根因</w:t>
            </w:r>
          </w:p>
        </w:tc>
        <w:tc>
          <w:tcPr>
            <w:tcW w:type="dxa" w:w="4533"/>
          </w:tcPr>
          <w:p>
            <w:pPr>
              <w:spacing w:before="20" w:after="20"/>
            </w:pPr>
            <w:r>
              <w:rPr>
                <w:sz w:val="18"/>
              </w:rPr>
            </w:r>
            <w:r>
              <w:rPr>
                <w:rFonts w:ascii="宋体" w:hAnsi="宋体" w:eastAsia="宋体"/>
                <w:b w:val="0"/>
                <w:sz w:val="18"/>
              </w:rPr>
              <w:t xml:space="preserve">A7 决策（取消 = 改 </w:t>
            </w:r>
            <w:r>
              <w:rPr>
                <w:rFonts w:ascii="Consolas" w:hAnsi="Consolas" w:eastAsia="Consolas"/>
                <w:sz w:val="18"/>
              </w:rPr>
              <w:t>status</w:t>
            </w:r>
            <w:r>
              <w:rPr>
                <w:rFonts w:ascii="宋体" w:hAnsi="宋体" w:eastAsia="宋体"/>
                <w:b w:val="0"/>
                <w:sz w:val="18"/>
              </w:rPr>
              <w:t xml:space="preserve">、复用同一行）把"报名是否有效"的判定从 </w:t>
            </w:r>
            <w:r>
              <w:rPr>
                <w:rFonts w:ascii="Consolas" w:hAnsi="Consolas" w:eastAsia="Consolas"/>
                <w:sz w:val="18"/>
              </w:rPr>
              <w:t>deleted</w:t>
            </w:r>
            <w:r>
              <w:rPr>
                <w:rFonts w:ascii="宋体" w:hAnsi="宋体" w:eastAsia="宋体"/>
                <w:b w:val="0"/>
                <w:sz w:val="18"/>
              </w:rPr>
              <w:t xml:space="preserve"> 转移到了 </w:t>
            </w:r>
            <w:r>
              <w:rPr>
                <w:rFonts w:ascii="Consolas" w:hAnsi="Consolas" w:eastAsia="Consolas"/>
                <w:sz w:val="18"/>
              </w:rPr>
              <w:t>status</w:t>
            </w:r>
            <w:r>
              <w:rPr>
                <w:rFonts w:ascii="宋体" w:hAnsi="宋体" w:eastAsia="宋体"/>
                <w:b w:val="0"/>
                <w:sz w:val="18"/>
              </w:rPr>
              <w:t xml:space="preserve">，而该处反查 SQL 仍在检查 </w:t>
            </w:r>
            <w:r>
              <w:rPr>
                <w:rFonts w:ascii="Consolas" w:hAnsi="Consolas" w:eastAsia="Consolas"/>
                <w:sz w:val="18"/>
              </w:rPr>
              <w:t>deleted</w:t>
            </w:r>
            <w:r>
              <w:rPr>
                <w:rFonts w:ascii="宋体" w:hAnsi="宋体" w:eastAsia="宋体"/>
                <w:b w:val="0"/>
                <w:sz w:val="18"/>
              </w:rPr>
              <w:t>；</w:t>
            </w:r>
            <w:r>
              <w:rPr>
                <w:rFonts w:ascii="宋体" w:hAnsi="宋体" w:eastAsia="宋体"/>
                <w:b/>
                <w:sz w:val="18"/>
              </w:rPr>
              <w:t>该处 javadoc 里还写着"取消 = 软删除"的错误前提</w:t>
            </w:r>
          </w:p>
        </w:tc>
      </w:tr>
      <w:tr>
        <w:tc>
          <w:tcPr>
            <w:tcW w:type="dxa" w:w="4533"/>
          </w:tcPr>
          <w:p>
            <w:pPr>
              <w:spacing w:before="20" w:after="20"/>
            </w:pPr>
            <w:r>
              <w:rPr>
                <w:sz w:val="18"/>
              </w:rPr>
            </w:r>
            <w:r>
              <w:rPr>
                <w:rFonts w:ascii="宋体" w:hAnsi="宋体" w:eastAsia="宋体"/>
                <w:b/>
                <w:sz w:val="18"/>
              </w:rPr>
              <w:t>修复</w:t>
            </w:r>
          </w:p>
        </w:tc>
        <w:tc>
          <w:tcPr>
            <w:tcW w:type="dxa" w:w="4533"/>
          </w:tcPr>
          <w:p>
            <w:pPr>
              <w:spacing w:before="20" w:after="20"/>
            </w:pPr>
            <w:r>
              <w:rPr>
                <w:sz w:val="18"/>
              </w:rPr>
            </w:r>
            <w:r>
              <w:rPr>
                <w:rFonts w:ascii="宋体" w:hAnsi="宋体" w:eastAsia="宋体"/>
                <w:b w:val="0"/>
                <w:sz w:val="18"/>
              </w:rPr>
              <w:t xml:space="preserve">反查 SQL 增加 </w:t>
            </w:r>
            <w:r>
              <w:rPr>
                <w:rFonts w:ascii="Consolas" w:hAnsi="Consolas" w:eastAsia="Consolas"/>
                <w:sz w:val="18"/>
              </w:rPr>
              <w:t>AND status IN ('APPROVED','COMPLETED')</w:t>
            </w:r>
            <w:r>
              <w:rPr>
                <w:rFonts w:ascii="宋体" w:hAnsi="宋体" w:eastAsia="宋体"/>
                <w:b w:val="0"/>
                <w:sz w:val="18"/>
              </w:rPr>
              <w:t>（</w:t>
            </w:r>
            <w:r>
              <w:rPr>
                <w:rFonts w:ascii="Consolas" w:hAnsi="Consolas" w:eastAsia="Consolas"/>
                <w:sz w:val="18"/>
              </w:rPr>
              <w:t>DurationRefMapper.java:176</w:t>
            </w:r>
            <w:r>
              <w:rPr>
                <w:rFonts w:ascii="宋体" w:hAnsi="宋体" w:eastAsia="宋体"/>
                <w:b w:val="0"/>
                <w:sz w:val="18"/>
              </w:rPr>
              <w:t>）；</w:t>
            </w:r>
            <w:r>
              <w:rPr>
                <w:rFonts w:ascii="宋体" w:hAnsi="宋体" w:eastAsia="宋体"/>
                <w:b/>
                <w:sz w:val="18"/>
              </w:rPr>
              <w:t>纠正 javadoc 的错误前提</w:t>
            </w:r>
            <w:r>
              <w:rPr>
                <w:rFonts w:ascii="宋体" w:hAnsi="宋体" w:eastAsia="宋体"/>
                <w:b w:val="0"/>
                <w:sz w:val="18"/>
              </w:rPr>
              <w:t>；提交失败文案改为点明"报名未通过审核"（</w:t>
            </w:r>
            <w:r>
              <w:rPr>
                <w:rFonts w:ascii="Consolas" w:hAnsi="Consolas" w:eastAsia="Consolas"/>
                <w:sz w:val="18"/>
              </w:rPr>
              <w:t>DurationServiceImpl.java:158-163</w:t>
            </w:r>
            <w:r>
              <w:rPr>
                <w:rFonts w:ascii="宋体" w:hAnsi="宋体" w:eastAsia="宋体"/>
                <w:b w:val="0"/>
                <w:sz w:val="18"/>
              </w:rPr>
              <w:t xml:space="preserve">），错误码 </w:t>
            </w:r>
            <w:r>
              <w:rPr>
                <w:rFonts w:ascii="Consolas" w:hAnsi="Consolas" w:eastAsia="Consolas"/>
                <w:sz w:val="18"/>
              </w:rPr>
              <w:t>SIGNUP_NOT_FOUND(30008)</w:t>
            </w:r>
            <w:r>
              <w:rPr>
                <w:rFonts w:ascii="宋体" w:hAnsi="宋体" w:eastAsia="宋体"/>
                <w:b w:val="0"/>
                <w:sz w:val="18"/>
              </w:rPr>
              <w:t xml:space="preserve"> 不变</w:t>
            </w:r>
          </w:p>
        </w:tc>
      </w:tr>
      <w:tr>
        <w:tc>
          <w:tcPr>
            <w:tcW w:type="dxa" w:w="4533"/>
          </w:tcPr>
          <w:p>
            <w:pPr>
              <w:spacing w:before="20" w:after="20"/>
            </w:pPr>
            <w:r>
              <w:rPr>
                <w:sz w:val="18"/>
              </w:rPr>
            </w:r>
            <w:r>
              <w:rPr>
                <w:rFonts w:ascii="宋体" w:hAnsi="宋体" w:eastAsia="宋体"/>
                <w:b/>
                <w:sz w:val="18"/>
              </w:rPr>
              <w:t>验证</w:t>
            </w:r>
          </w:p>
        </w:tc>
        <w:tc>
          <w:tcPr>
            <w:tcW w:type="dxa" w:w="4533"/>
          </w:tcPr>
          <w:p>
            <w:pPr>
              <w:spacing w:before="20" w:after="20"/>
            </w:pPr>
            <w:r>
              <w:rPr>
                <w:sz w:val="18"/>
              </w:rPr>
            </w:r>
            <w:r>
              <w:rPr>
                <w:rFonts w:ascii="宋体" w:hAnsi="宋体" w:eastAsia="宋体"/>
                <w:b w:val="0"/>
                <w:sz w:val="18"/>
              </w:rPr>
              <w:t>对一条</w:t>
            </w:r>
            <w:r>
              <w:rPr>
                <w:rFonts w:ascii="宋体" w:hAnsi="宋体" w:eastAsia="宋体"/>
                <w:b/>
                <w:sz w:val="18"/>
              </w:rPr>
              <w:t>待审核</w:t>
            </w:r>
            <w:r>
              <w:rPr>
                <w:rFonts w:ascii="宋体" w:hAnsi="宋体" w:eastAsia="宋体"/>
                <w:b w:val="0"/>
                <w:sz w:val="18"/>
              </w:rPr>
              <w:t xml:space="preserve">报名提交时长 → </w:t>
            </w:r>
            <w:r>
              <w:rPr>
                <w:rFonts w:ascii="Consolas" w:hAnsi="Consolas" w:eastAsia="Consolas"/>
                <w:sz w:val="18"/>
              </w:rPr>
              <w:t>30008 该学生在此活动下的报名未通过审核（可能为待审核、已驳回、已取消，或该学生未报名）</w:t>
            </w:r>
            <w:r>
              <w:rPr>
                <w:rFonts w:ascii="宋体" w:hAnsi="宋体" w:eastAsia="宋体"/>
                <w:b w:val="0"/>
                <w:sz w:val="18"/>
              </w:rPr>
              <w:t xml:space="preserve">；同一条报名经组织审核通过后，同一请求 → </w:t>
            </w:r>
            <w:r>
              <w:rPr>
                <w:rFonts w:ascii="Consolas" w:hAnsi="Consolas" w:eastAsia="Consolas"/>
                <w:sz w:val="18"/>
              </w:rPr>
              <w:t>code=0</w:t>
            </w:r>
            <w:r>
              <w:rPr>
                <w:rFonts w:ascii="宋体" w:hAnsi="宋体" w:eastAsia="宋体"/>
                <w:b w:val="0"/>
                <w:sz w:val="18"/>
              </w:rPr>
              <w:t xml:space="preserve"> 成功。</w:t>
            </w:r>
            <w:r>
              <w:rPr>
                <w:rFonts w:ascii="宋体" w:hAnsi="宋体" w:eastAsia="宋体"/>
                <w:b/>
                <w:sz w:val="18"/>
              </w:rPr>
              <w:t>修复前后行为差异明确</w:t>
            </w:r>
          </w:p>
        </w:tc>
      </w:tr>
    </w:tbl>
    <w:p/>
    <w:p>
      <w:pPr>
        <w:spacing w:before="40" w:after="80" w:line="336" w:lineRule="auto"/>
        <w:ind w:firstLine="420"/>
      </w:pPr>
      <w:r>
        <w:rPr>
          <w:rFonts w:ascii="宋体" w:hAnsi="宋体" w:eastAsia="宋体"/>
          <w:b w:val="0"/>
        </w:rPr>
        <w:t>出处：</w:t>
      </w:r>
      <w:r>
        <w:rPr>
          <w:rFonts w:ascii="Consolas" w:hAnsi="Consolas" w:eastAsia="Consolas"/>
          <w:sz w:val="19"/>
        </w:rPr>
        <w:t>docs/测试报告.md:169-178</w:t>
      </w:r>
      <w:r>
        <w:rPr>
          <w:rFonts w:ascii="宋体" w:hAnsi="宋体" w:eastAsia="宋体"/>
          <w:b w:val="0"/>
        </w:rPr>
        <w:t>、</w:t>
      </w:r>
      <w:r>
        <w:rPr>
          <w:rFonts w:ascii="Consolas" w:hAnsi="Consolas" w:eastAsia="Consolas"/>
          <w:sz w:val="19"/>
        </w:rPr>
        <w:t>docs/后端进展与待办.md:433</w:t>
      </w:r>
      <w:r>
        <w:rPr>
          <w:rFonts w:ascii="宋体" w:hAnsi="宋体" w:eastAsia="宋体"/>
          <w:b w:val="0"/>
        </w:rPr>
        <w:t>。</w:t>
      </w:r>
    </w:p>
    <w:p>
      <w:pPr>
        <w:spacing w:before="60" w:after="60"/>
        <w:ind w:left="454"/>
      </w:pPr>
      <w:r>
        <w:rPr>
          <w:rFonts w:ascii="宋体" w:hAnsi="宋体" w:eastAsia="宋体"/>
          <w:b/>
          <w:color w:val="444444"/>
          <w:sz w:val="20"/>
        </w:rPr>
        <w:t>为什么它是 P0</w:t>
      </w:r>
      <w:r>
        <w:rPr>
          <w:rFonts w:ascii="宋体" w:hAnsi="宋体" w:eastAsia="宋体"/>
          <w:b w:val="0"/>
          <w:color w:val="444444"/>
          <w:sz w:val="20"/>
        </w:rPr>
        <w:t>：这条路径会让</w:t>
      </w:r>
      <w:r>
        <w:rPr>
          <w:rFonts w:ascii="宋体" w:hAnsi="宋体" w:eastAsia="宋体"/>
          <w:b/>
          <w:color w:val="444444"/>
          <w:sz w:val="20"/>
        </w:rPr>
        <w:t>没有真正参加活动（甚至报名被驳回）的学生拿到志愿时长</w:t>
      </w:r>
      <w:r>
        <w:rPr>
          <w:rFonts w:ascii="宋体" w:hAnsi="宋体" w:eastAsia="宋体"/>
          <w:b w:val="0"/>
          <w:color w:val="444444"/>
          <w:sz w:val="20"/>
        </w:rPr>
        <w:t>， 而时长是评奖评优的依据，</w:t>
      </w:r>
      <w:r>
        <w:rPr>
          <w:rFonts w:ascii="宋体" w:hAnsi="宋体" w:eastAsia="宋体"/>
          <w:b/>
          <w:color w:val="444444"/>
          <w:sz w:val="20"/>
        </w:rPr>
        <w:t>且没有撤销接口</w:t>
      </w:r>
      <w:r>
        <w:rPr>
          <w:rFonts w:ascii="宋体" w:hAnsi="宋体" w:eastAsia="宋体"/>
          <w:b w:val="0"/>
          <w:color w:val="444444"/>
          <w:sz w:val="20"/>
        </w:rPr>
        <w:t xml:space="preserve"> —— 一旦发生就是数据污染。</w:t>
      </w:r>
    </w:p>
    <w:p>
      <w:pPr>
        <w:pStyle w:val="Heading2"/>
      </w:pPr>
      <w:r>
        <w:rPr>
          <w:rFonts w:ascii="黑体" w:hAnsi="黑体" w:eastAsia="黑体"/>
          <w:b w:val="0"/>
        </w:rPr>
        <w:t>5.10.2 P1：学生注册后没有学生档案，学生端整条链路不可用</w:t>
      </w:r>
    </w:p>
    <w:tbl>
      <w:tblPr>
        <w:tblStyle w:val="TableGrid"/>
        <w:tblW w:type="auto" w:w="0"/>
        <w:jc w:val="center"/>
        <w:tblLayout w:type="autofit"/>
        <w:tblLook w:firstColumn="1" w:firstRow="1" w:lastColumn="0" w:lastRow="0" w:noHBand="0" w:noVBand="1" w:val="04A0"/>
      </w:tblPr>
      <w:tblGrid>
        <w:gridCol w:w="4533"/>
        <w:gridCol w:w="4533"/>
      </w:tblGrid>
      <w:tr>
        <w:tc>
          <w:tcPr>
            <w:tcW w:type="dxa" w:w="4533"/>
          </w:tcPr>
          <w:p>
            <w:pPr>
              <w:spacing w:before="20" w:after="20"/>
            </w:pPr>
            <w:r>
              <w:rPr>
                <w:b/>
                <w:sz w:val="18"/>
              </w:rPr>
            </w:r>
            <w:r>
              <w:rPr>
                <w:rFonts w:ascii="宋体" w:hAnsi="宋体" w:eastAsia="宋体"/>
                <w:b/>
                <w:sz w:val="18"/>
              </w:rPr>
              <w:t>项</w:t>
            </w:r>
          </w:p>
        </w:tc>
        <w:tc>
          <w:tcPr>
            <w:tcW w:type="dxa" w:w="4533"/>
          </w:tcPr>
          <w:p>
            <w:pPr>
              <w:spacing w:before="20" w:after="20"/>
            </w:pPr>
            <w:r>
              <w:rPr>
                <w:b/>
                <w:sz w:val="18"/>
              </w:rPr>
            </w:r>
            <w:r>
              <w:rPr>
                <w:rFonts w:ascii="宋体" w:hAnsi="宋体" w:eastAsia="宋体"/>
                <w:b/>
                <w:sz w:val="18"/>
              </w:rPr>
              <w:t>内容</w:t>
            </w:r>
          </w:p>
        </w:tc>
      </w:tr>
      <w:tr>
        <w:tc>
          <w:tcPr>
            <w:tcW w:type="dxa" w:w="4533"/>
          </w:tcPr>
          <w:p>
            <w:pPr>
              <w:spacing w:before="20" w:after="20"/>
            </w:pPr>
            <w:r>
              <w:rPr>
                <w:sz w:val="18"/>
              </w:rPr>
            </w:r>
            <w:r>
              <w:rPr>
                <w:rFonts w:ascii="宋体" w:hAnsi="宋体" w:eastAsia="宋体"/>
                <w:b/>
                <w:sz w:val="18"/>
              </w:rPr>
              <w:t>缺陷</w:t>
            </w:r>
          </w:p>
        </w:tc>
        <w:tc>
          <w:tcPr>
            <w:tcW w:type="dxa" w:w="4533"/>
          </w:tcPr>
          <w:p>
            <w:pPr>
              <w:spacing w:before="20" w:after="20"/>
            </w:pPr>
            <w:r>
              <w:rPr>
                <w:sz w:val="18"/>
              </w:rPr>
            </w:r>
            <w:r>
              <w:rPr>
                <w:rFonts w:ascii="宋体" w:hAnsi="宋体" w:eastAsia="宋体"/>
                <w:b w:val="0"/>
                <w:sz w:val="18"/>
              </w:rPr>
              <w:t xml:space="preserve">注册只建 </w:t>
            </w:r>
            <w:r>
              <w:rPr>
                <w:rFonts w:ascii="Consolas" w:hAnsi="Consolas" w:eastAsia="Consolas"/>
                <w:sz w:val="18"/>
              </w:rPr>
              <w:t>sys_user</w:t>
            </w:r>
            <w:r>
              <w:rPr>
                <w:rFonts w:ascii="宋体" w:hAnsi="宋体" w:eastAsia="宋体"/>
                <w:b w:val="0"/>
                <w:sz w:val="18"/>
              </w:rPr>
              <w:t xml:space="preserve"> 与角色关联，</w:t>
            </w:r>
            <w:r>
              <w:rPr>
                <w:rFonts w:ascii="宋体" w:hAnsi="宋体" w:eastAsia="宋体"/>
                <w:b/>
                <w:sz w:val="18"/>
              </w:rPr>
              <w:t>不建 `student_info`</w:t>
            </w:r>
            <w:r>
              <w:rPr>
                <w:rFonts w:ascii="宋体" w:hAnsi="宋体" w:eastAsia="宋体"/>
                <w:b w:val="0"/>
                <w:sz w:val="18"/>
              </w:rPr>
              <w:t xml:space="preserve">，会话里 </w:t>
            </w:r>
            <w:r>
              <w:rPr>
                <w:rFonts w:ascii="Consolas" w:hAnsi="Consolas" w:eastAsia="Consolas"/>
                <w:sz w:val="18"/>
              </w:rPr>
              <w:t>studentId</w:t>
            </w:r>
            <w:r>
              <w:rPr>
                <w:rFonts w:ascii="宋体" w:hAnsi="宋体" w:eastAsia="宋体"/>
                <w:b w:val="0"/>
                <w:sz w:val="18"/>
              </w:rPr>
              <w:t xml:space="preserve"> 恒为 </w:t>
            </w:r>
            <w:r>
              <w:rPr>
                <w:rFonts w:ascii="Consolas" w:hAnsi="Consolas" w:eastAsia="Consolas"/>
                <w:sz w:val="18"/>
              </w:rPr>
              <w:t>null</w:t>
            </w:r>
            <w:r>
              <w:rPr>
                <w:rFonts w:ascii="宋体" w:hAnsi="宋体" w:eastAsia="宋体"/>
                <w:b w:val="0"/>
                <w:sz w:val="18"/>
              </w:rPr>
              <w:t>，新学生的「我的报名 / 我的时长 / 我的画像」</w:t>
            </w:r>
            <w:r>
              <w:rPr>
                <w:rFonts w:ascii="宋体" w:hAnsi="宋体" w:eastAsia="宋体"/>
                <w:b/>
                <w:sz w:val="18"/>
              </w:rPr>
              <w:t>全部返回 `10003 当前账号未关联学生档案`</w:t>
            </w:r>
          </w:p>
        </w:tc>
      </w:tr>
      <w:tr>
        <w:tc>
          <w:tcPr>
            <w:tcW w:type="dxa" w:w="4533"/>
          </w:tcPr>
          <w:p>
            <w:pPr>
              <w:spacing w:before="20" w:after="20"/>
            </w:pPr>
            <w:r>
              <w:rPr>
                <w:sz w:val="18"/>
              </w:rPr>
            </w:r>
            <w:r>
              <w:rPr>
                <w:rFonts w:ascii="宋体" w:hAnsi="宋体" w:eastAsia="宋体"/>
                <w:b/>
                <w:sz w:val="18"/>
              </w:rPr>
              <w:t>为什么是 P1 而不是 P2</w:t>
            </w:r>
          </w:p>
        </w:tc>
        <w:tc>
          <w:tcPr>
            <w:tcW w:type="dxa" w:w="4533"/>
          </w:tcPr>
          <w:p>
            <w:pPr>
              <w:spacing w:before="20" w:after="20"/>
            </w:pPr>
            <w:r>
              <w:rPr>
                <w:sz w:val="18"/>
              </w:rPr>
            </w:r>
            <w:r>
              <w:rPr>
                <w:rFonts w:ascii="宋体" w:hAnsi="宋体" w:eastAsia="宋体"/>
                <w:b w:val="0"/>
                <w:sz w:val="18"/>
              </w:rPr>
              <w:t>开发计划的</w:t>
            </w:r>
            <w:r>
              <w:rPr>
                <w:rFonts w:ascii="宋体" w:hAnsi="宋体" w:eastAsia="宋体"/>
                <w:b/>
                <w:sz w:val="18"/>
              </w:rPr>
              <w:t>流程测试第一环就是「学生注册」</w:t>
            </w:r>
            <w:r>
              <w:rPr>
                <w:rFonts w:ascii="宋体" w:hAnsi="宋体" w:eastAsia="宋体"/>
                <w:b w:val="0"/>
                <w:sz w:val="18"/>
              </w:rPr>
              <w:t xml:space="preserve">（计划书 </w:t>
            </w:r>
            <w:r>
              <w:rPr>
                <w:rFonts w:ascii="Consolas" w:hAnsi="Consolas" w:eastAsia="Consolas"/>
                <w:sz w:val="18"/>
              </w:rPr>
              <w:t>:833-844</w:t>
            </w:r>
            <w:r>
              <w:rPr>
                <w:rFonts w:ascii="宋体" w:hAnsi="宋体" w:eastAsia="宋体"/>
                <w:b w:val="0"/>
                <w:sz w:val="18"/>
              </w:rPr>
              <w:t>），</w:t>
            </w:r>
            <w:r>
              <w:rPr>
                <w:rFonts w:ascii="宋体" w:hAnsi="宋体" w:eastAsia="宋体"/>
                <w:b/>
                <w:sz w:val="18"/>
              </w:rPr>
              <w:t>这一环断了整条闭环走不通</w:t>
            </w:r>
          </w:p>
        </w:tc>
      </w:tr>
      <w:tr>
        <w:tc>
          <w:tcPr>
            <w:tcW w:type="dxa" w:w="4533"/>
          </w:tcPr>
          <w:p>
            <w:pPr>
              <w:spacing w:before="20" w:after="20"/>
            </w:pPr>
            <w:r>
              <w:rPr>
                <w:sz w:val="18"/>
              </w:rPr>
            </w:r>
            <w:r>
              <w:rPr>
                <w:rFonts w:ascii="宋体" w:hAnsi="宋体" w:eastAsia="宋体"/>
                <w:b/>
                <w:sz w:val="18"/>
              </w:rPr>
              <w:t>修复</w:t>
            </w:r>
          </w:p>
        </w:tc>
        <w:tc>
          <w:tcPr>
            <w:tcW w:type="dxa" w:w="4533"/>
          </w:tcPr>
          <w:p>
            <w:pPr>
              <w:spacing w:before="20" w:after="20"/>
            </w:pPr>
            <w:r>
              <w:rPr>
                <w:sz w:val="18"/>
              </w:rPr>
            </w:r>
            <w:r>
              <w:rPr>
                <w:rFonts w:ascii="宋体" w:hAnsi="宋体" w:eastAsia="宋体"/>
                <w:b w:val="0"/>
                <w:sz w:val="18"/>
              </w:rPr>
              <w:t xml:space="preserve">新增建档入口 </w:t>
            </w:r>
            <w:r>
              <w:rPr>
                <w:rFonts w:ascii="Consolas" w:hAnsi="Consolas" w:eastAsia="Consolas"/>
                <w:sz w:val="18"/>
              </w:rPr>
              <w:t>StudentArchiveRegistrar.ensureArchive(userId)</w:t>
            </w:r>
            <w:r>
              <w:rPr>
                <w:rFonts w:ascii="宋体" w:hAnsi="宋体" w:eastAsia="宋体"/>
                <w:b w:val="0"/>
                <w:sz w:val="18"/>
              </w:rPr>
              <w:t>，在「学生注册」（</w:t>
            </w:r>
            <w:r>
              <w:rPr>
                <w:rFonts w:ascii="Consolas" w:hAnsi="Consolas" w:eastAsia="Consolas"/>
                <w:sz w:val="18"/>
              </w:rPr>
              <w:t>AuthServiceImpl.java:208</w:t>
            </w:r>
            <w:r>
              <w:rPr>
                <w:rFonts w:ascii="宋体" w:hAnsi="宋体" w:eastAsia="宋体"/>
                <w:b w:val="0"/>
                <w:sz w:val="18"/>
              </w:rPr>
              <w:t>）与「管理员新增学生用户」（</w:t>
            </w:r>
            <w:r>
              <w:rPr>
                <w:rFonts w:ascii="Consolas" w:hAnsi="Consolas" w:eastAsia="Consolas"/>
                <w:sz w:val="18"/>
              </w:rPr>
              <w:t>UserServiceImpl.java:166</w:t>
            </w:r>
            <w:r>
              <w:rPr>
                <w:rFonts w:ascii="宋体" w:hAnsi="宋体" w:eastAsia="宋体"/>
                <w:b w:val="0"/>
                <w:sz w:val="18"/>
              </w:rPr>
              <w:t>）两条路径上调用，</w:t>
            </w:r>
            <w:r>
              <w:rPr>
                <w:rFonts w:ascii="宋体" w:hAnsi="宋体" w:eastAsia="宋体"/>
                <w:b/>
                <w:sz w:val="18"/>
              </w:rPr>
              <w:t>与账号插入同一事务</w:t>
            </w:r>
            <w:r>
              <w:rPr>
                <w:rFonts w:ascii="宋体" w:hAnsi="宋体" w:eastAsia="宋体"/>
                <w:b w:val="0"/>
                <w:sz w:val="18"/>
              </w:rPr>
              <w:t xml:space="preserve">；占位学号为 </w:t>
            </w:r>
            <w:r>
              <w:rPr>
                <w:rFonts w:ascii="Consolas" w:hAnsi="Consolas" w:eastAsia="Consolas"/>
                <w:sz w:val="18"/>
              </w:rPr>
              <w:t>S</w:t>
            </w:r>
            <w:r>
              <w:rPr>
                <w:rFonts w:ascii="宋体" w:hAnsi="宋体" w:eastAsia="宋体"/>
                <w:b w:val="0"/>
                <w:sz w:val="18"/>
              </w:rPr>
              <w:t xml:space="preserve"> + 六位零填充 userId（注册表单不收集学号，而该列 </w:t>
            </w:r>
            <w:r>
              <w:rPr>
                <w:rFonts w:ascii="Consolas" w:hAnsi="Consolas" w:eastAsia="Consolas"/>
                <w:sz w:val="18"/>
              </w:rPr>
              <w:t>NOT NULL UNIQUE</w:t>
            </w:r>
            <w:r>
              <w:rPr>
                <w:rFonts w:ascii="宋体" w:hAnsi="宋体" w:eastAsia="宋体"/>
                <w:b w:val="0"/>
                <w:sz w:val="18"/>
              </w:rPr>
              <w:t>）</w:t>
            </w:r>
          </w:p>
        </w:tc>
      </w:tr>
      <w:tr>
        <w:tc>
          <w:tcPr>
            <w:tcW w:type="dxa" w:w="4533"/>
          </w:tcPr>
          <w:p>
            <w:pPr>
              <w:spacing w:before="20" w:after="20"/>
            </w:pPr>
            <w:r>
              <w:rPr>
                <w:sz w:val="18"/>
              </w:rPr>
            </w:r>
            <w:r>
              <w:rPr>
                <w:rFonts w:ascii="宋体" w:hAnsi="宋体" w:eastAsia="宋体"/>
                <w:b/>
                <w:sz w:val="18"/>
              </w:rPr>
              <w:t>验证</w:t>
            </w:r>
          </w:p>
        </w:tc>
        <w:tc>
          <w:tcPr>
            <w:tcW w:type="dxa" w:w="4533"/>
          </w:tcPr>
          <w:p>
            <w:pPr>
              <w:spacing w:before="20" w:after="20"/>
            </w:pPr>
            <w:r>
              <w:rPr>
                <w:sz w:val="18"/>
              </w:rPr>
            </w:r>
            <w:r>
              <w:rPr>
                <w:rFonts w:ascii="宋体" w:hAnsi="宋体" w:eastAsia="宋体"/>
                <w:b w:val="0"/>
                <w:sz w:val="18"/>
              </w:rPr>
              <w:t xml:space="preserve">注册新学生后：会话直接带 </w:t>
            </w:r>
            <w:r>
              <w:rPr>
                <w:rFonts w:ascii="Consolas" w:hAnsi="Consolas" w:eastAsia="Consolas"/>
                <w:sz w:val="18"/>
              </w:rPr>
              <w:t>studentId=1503</w:t>
            </w:r>
            <w:r>
              <w:rPr>
                <w:rFonts w:ascii="宋体" w:hAnsi="宋体" w:eastAsia="宋体"/>
                <w:b w:val="0"/>
                <w:sz w:val="18"/>
              </w:rPr>
              <w:t>、</w:t>
            </w:r>
            <w:r>
              <w:rPr>
                <w:rFonts w:ascii="Consolas" w:hAnsi="Consolas" w:eastAsia="Consolas"/>
                <w:sz w:val="18"/>
              </w:rPr>
              <w:t>studentNo=S001513</w:t>
            </w:r>
            <w:r>
              <w:rPr>
                <w:rFonts w:ascii="宋体" w:hAnsi="宋体" w:eastAsia="宋体"/>
                <w:b w:val="0"/>
                <w:sz w:val="18"/>
              </w:rPr>
              <w:t>；</w:t>
            </w:r>
            <w:r>
              <w:rPr>
                <w:rFonts w:ascii="Consolas" w:hAnsi="Consolas" w:eastAsia="Consolas"/>
                <w:sz w:val="18"/>
              </w:rPr>
              <w:t>GET /auth/me</w:t>
            </w:r>
            <w:r>
              <w:rPr>
                <w:rFonts w:ascii="宋体" w:hAnsi="宋体" w:eastAsia="宋体"/>
                <w:b w:val="0"/>
                <w:sz w:val="18"/>
              </w:rPr>
              <w:t xml:space="preserve"> 有档案；</w:t>
            </w:r>
            <w:r>
              <w:rPr>
                <w:rFonts w:ascii="Consolas" w:hAnsi="Consolas" w:eastAsia="Consolas"/>
                <w:sz w:val="18"/>
              </w:rPr>
              <w:t>GET /portraits/me</w:t>
            </w:r>
            <w:r>
              <w:rPr>
                <w:rFonts w:ascii="宋体" w:hAnsi="宋体" w:eastAsia="宋体"/>
                <w:b w:val="0"/>
                <w:sz w:val="18"/>
              </w:rPr>
              <w:t xml:space="preserve"> 返回 </w:t>
            </w:r>
            <w:r>
              <w:rPr>
                <w:rFonts w:ascii="Consolas" w:hAnsi="Consolas" w:eastAsia="Consolas"/>
                <w:sz w:val="18"/>
              </w:rPr>
              <w:t>50001 画像尚未生成</w:t>
            </w:r>
            <w:r>
              <w:rPr>
                <w:rFonts w:ascii="宋体" w:hAnsi="宋体" w:eastAsia="宋体"/>
                <w:b w:val="0"/>
                <w:sz w:val="18"/>
              </w:rPr>
              <w:t>（</w:t>
            </w:r>
            <w:r>
              <w:rPr>
                <w:rFonts w:ascii="宋体" w:hAnsi="宋体" w:eastAsia="宋体"/>
                <w:b/>
                <w:sz w:val="18"/>
              </w:rPr>
              <w:t>不再是 `10003`</w:t>
            </w:r>
            <w:r>
              <w:rPr>
                <w:rFonts w:ascii="宋体" w:hAnsi="宋体" w:eastAsia="宋体"/>
                <w:b w:val="0"/>
                <w:sz w:val="18"/>
              </w:rPr>
              <w:t>）；</w:t>
            </w:r>
            <w:r>
              <w:rPr>
                <w:rFonts w:ascii="Consolas" w:hAnsi="Consolas" w:eastAsia="Consolas"/>
                <w:sz w:val="18"/>
              </w:rPr>
              <w:t>GET /signups</w:t>
            </w:r>
            <w:r>
              <w:rPr>
                <w:rFonts w:ascii="宋体" w:hAnsi="宋体" w:eastAsia="宋体"/>
                <w:b w:val="0"/>
                <w:sz w:val="18"/>
              </w:rPr>
              <w:t xml:space="preserve"> 正常返回 </w:t>
            </w:r>
            <w:r>
              <w:rPr>
                <w:rFonts w:ascii="Consolas" w:hAnsi="Consolas" w:eastAsia="Consolas"/>
                <w:sz w:val="18"/>
              </w:rPr>
              <w:t>code=0</w:t>
            </w:r>
            <w:r>
              <w:rPr>
                <w:rFonts w:ascii="宋体" w:hAnsi="宋体" w:eastAsia="宋体"/>
                <w:b w:val="0"/>
                <w:sz w:val="18"/>
              </w:rPr>
              <w:t>。随后该学生</w:t>
            </w:r>
            <w:r>
              <w:rPr>
                <w:rFonts w:ascii="宋体" w:hAnsi="宋体" w:eastAsia="宋体"/>
                <w:b/>
                <w:sz w:val="18"/>
              </w:rPr>
              <w:t>完成了完整的报名 → 审核 → 时长 → 审核流程，累计时长从 0.0 增加到 2.5</w:t>
            </w:r>
          </w:p>
        </w:tc>
      </w:tr>
    </w:tbl>
    <w:p/>
    <w:p>
      <w:pPr>
        <w:spacing w:before="40" w:after="80" w:line="336" w:lineRule="auto"/>
        <w:ind w:firstLine="420"/>
      </w:pPr>
      <w:r>
        <w:rPr>
          <w:rFonts w:ascii="宋体" w:hAnsi="宋体" w:eastAsia="宋体"/>
          <w:b w:val="0"/>
        </w:rPr>
        <w:t>出处：</w:t>
      </w:r>
      <w:r>
        <w:rPr>
          <w:rFonts w:ascii="Consolas" w:hAnsi="Consolas" w:eastAsia="Consolas"/>
          <w:sz w:val="19"/>
        </w:rPr>
        <w:t>docs/测试报告.md:180-192</w:t>
      </w:r>
      <w:r>
        <w:rPr>
          <w:rFonts w:ascii="宋体" w:hAnsi="宋体" w:eastAsia="宋体"/>
          <w:b w:val="0"/>
        </w:rPr>
        <w:t>、</w:t>
      </w:r>
      <w:r>
        <w:rPr>
          <w:rFonts w:ascii="Consolas" w:hAnsi="Consolas" w:eastAsia="Consolas"/>
          <w:sz w:val="19"/>
        </w:rPr>
        <w:t>docs/后端进展与待办.md:434</w:t>
      </w:r>
      <w:r>
        <w:rPr>
          <w:rFonts w:ascii="宋体" w:hAnsi="宋体" w:eastAsia="宋体"/>
          <w:b w:val="0"/>
        </w:rPr>
        <w:t>。</w:t>
      </w:r>
    </w:p>
    <w:p>
      <w:pPr>
        <w:pStyle w:val="Heading2"/>
      </w:pPr>
      <w:r>
        <w:rPr>
          <w:rFonts w:ascii="黑体" w:hAnsi="黑体" w:eastAsia="黑体"/>
          <w:b w:val="0"/>
        </w:rPr>
        <w:t>5.10.3 另外两处"测试打出来的问题"（非缺陷，但修正了文档）</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w:t>
            </w:r>
          </w:p>
        </w:tc>
        <w:tc>
          <w:tcPr>
            <w:tcW w:type="dxa" w:w="3022"/>
          </w:tcPr>
          <w:p>
            <w:pPr>
              <w:spacing w:before="20" w:after="20"/>
            </w:pPr>
            <w:r>
              <w:rPr>
                <w:b/>
                <w:sz w:val="18"/>
              </w:rPr>
            </w:r>
            <w:r>
              <w:rPr>
                <w:rFonts w:ascii="宋体" w:hAnsi="宋体" w:eastAsia="宋体"/>
                <w:b/>
                <w:sz w:val="18"/>
              </w:rPr>
              <w:t>问题</w:t>
            </w:r>
          </w:p>
        </w:tc>
        <w:tc>
          <w:tcPr>
            <w:tcW w:type="dxa" w:w="3022"/>
          </w:tcPr>
          <w:p>
            <w:pPr>
              <w:spacing w:before="20" w:after="20"/>
            </w:pPr>
            <w:r>
              <w:rPr>
                <w:b/>
                <w:sz w:val="18"/>
              </w:rPr>
            </w:r>
            <w:r>
              <w:rPr>
                <w:rFonts w:ascii="宋体" w:hAnsi="宋体" w:eastAsia="宋体"/>
                <w:b/>
                <w:sz w:val="18"/>
              </w:rPr>
              <w:t>结论</w:t>
            </w:r>
          </w:p>
        </w:tc>
      </w:tr>
      <w:tr>
        <w:tc>
          <w:tcPr>
            <w:tcW w:type="dxa" w:w="3022"/>
          </w:tcPr>
          <w:p>
            <w:pPr>
              <w:spacing w:before="20" w:after="20"/>
            </w:pPr>
            <w:r>
              <w:rPr>
                <w:sz w:val="18"/>
              </w:rPr>
            </w:r>
            <w:r>
              <w:rPr>
                <w:rFonts w:ascii="宋体" w:hAnsi="宋体" w:eastAsia="宋体"/>
                <w:b w:val="0"/>
                <w:sz w:val="18"/>
              </w:rPr>
              <w:t>1</w:t>
            </w:r>
          </w:p>
        </w:tc>
        <w:tc>
          <w:tcPr>
            <w:tcW w:type="dxa" w:w="3022"/>
          </w:tcPr>
          <w:p>
            <w:pPr>
              <w:spacing w:before="20" w:after="20"/>
            </w:pPr>
            <w:r>
              <w:rPr>
                <w:sz w:val="18"/>
              </w:rPr>
            </w:r>
            <w:r>
              <w:rPr>
                <w:rFonts w:ascii="Consolas" w:hAnsi="Consolas" w:eastAsia="Consolas"/>
                <w:sz w:val="18"/>
              </w:rPr>
              <w:t>verify.ps1</w:t>
            </w:r>
            <w:r>
              <w:rPr>
                <w:rFonts w:ascii="宋体" w:hAnsi="宋体" w:eastAsia="宋体"/>
                <w:b w:val="0"/>
                <w:sz w:val="18"/>
              </w:rPr>
              <w:t xml:space="preserve"> 旧版跑不通（三处都在脚本侧）</w:t>
            </w:r>
          </w:p>
        </w:tc>
        <w:tc>
          <w:tcPr>
            <w:tcW w:type="dxa" w:w="3022"/>
          </w:tcPr>
          <w:p>
            <w:pPr>
              <w:spacing w:before="20" w:after="20"/>
            </w:pPr>
            <w:r>
              <w:rPr>
                <w:sz w:val="18"/>
              </w:rPr>
            </w:r>
            <w:r>
              <w:rPr>
                <w:rFonts w:ascii="宋体" w:hAnsi="宋体" w:eastAsia="宋体"/>
                <w:b/>
                <w:sz w:val="18"/>
              </w:rPr>
              <w:t>脚本问题，不是产品缺陷</w:t>
            </w:r>
            <w:r>
              <w:rPr>
                <w:rFonts w:ascii="宋体" w:hAnsi="宋体" w:eastAsia="宋体"/>
                <w:b w:val="0"/>
                <w:sz w:val="18"/>
              </w:rPr>
              <w:t>（</w:t>
            </w:r>
            <w:r>
              <w:rPr>
                <w:rFonts w:ascii="Consolas" w:hAnsi="Consolas" w:eastAsia="Consolas"/>
                <w:sz w:val="18"/>
              </w:rPr>
              <w:t>docs/测试报告.md:261-266</w:t>
            </w:r>
            <w:r>
              <w:rPr>
                <w:rFonts w:ascii="宋体" w:hAnsi="宋体" w:eastAsia="宋体"/>
                <w:b w:val="0"/>
                <w:sz w:val="18"/>
              </w:rPr>
              <w:t>）</w:t>
            </w:r>
          </w:p>
        </w:tc>
      </w:tr>
      <w:tr>
        <w:tc>
          <w:tcPr>
            <w:tcW w:type="dxa" w:w="3022"/>
          </w:tcPr>
          <w:p>
            <w:pPr>
              <w:spacing w:before="20" w:after="20"/>
            </w:pPr>
            <w:r>
              <w:rPr>
                <w:sz w:val="18"/>
              </w:rPr>
            </w:r>
            <w:r>
              <w:rPr>
                <w:rFonts w:ascii="宋体" w:hAnsi="宋体" w:eastAsia="宋体"/>
                <w:b w:val="0"/>
                <w:sz w:val="18"/>
              </w:rPr>
              <w:t>2</w:t>
            </w:r>
          </w:p>
        </w:tc>
        <w:tc>
          <w:tcPr>
            <w:tcW w:type="dxa" w:w="3022"/>
          </w:tcPr>
          <w:p>
            <w:pPr>
              <w:spacing w:before="20" w:after="20"/>
            </w:pPr>
            <w:r>
              <w:rPr>
                <w:sz w:val="18"/>
              </w:rPr>
            </w:r>
            <w:r>
              <w:rPr>
                <w:rFonts w:ascii="Consolas" w:hAnsi="Consolas" w:eastAsia="Consolas"/>
                <w:sz w:val="18"/>
              </w:rPr>
              <w:t>signed_count</w:t>
            </w:r>
            <w:r>
              <w:rPr>
                <w:rFonts w:ascii="宋体" w:hAnsi="宋体" w:eastAsia="宋体"/>
                <w:b w:val="0"/>
                <w:sz w:val="18"/>
              </w:rPr>
              <w:t xml:space="preserve"> 是</w:t>
            </w:r>
            <w:r>
              <w:rPr>
                <w:rFonts w:ascii="宋体" w:hAnsi="宋体" w:eastAsia="宋体"/>
                <w:b/>
                <w:sz w:val="18"/>
              </w:rPr>
              <w:t>应用层维护的派生列</w:t>
            </w:r>
            <w:r>
              <w:rPr>
                <w:rFonts w:ascii="宋体" w:hAnsi="宋体" w:eastAsia="宋体"/>
                <w:b w:val="0"/>
                <w:sz w:val="18"/>
              </w:rPr>
              <w:t xml:space="preserve"> —— 直接用 SQL 删 </w:t>
            </w:r>
            <w:r>
              <w:rPr>
                <w:rFonts w:ascii="Consolas" w:hAnsi="Consolas" w:eastAsia="Consolas"/>
                <w:sz w:val="18"/>
              </w:rPr>
              <w:t>activity_signup</w:t>
            </w:r>
            <w:r>
              <w:rPr>
                <w:rFonts w:ascii="宋体" w:hAnsi="宋体" w:eastAsia="宋体"/>
                <w:b w:val="0"/>
                <w:sz w:val="18"/>
              </w:rPr>
              <w:t xml:space="preserve"> 行不会回退它，会让 </w:t>
            </w:r>
            <w:r>
              <w:rPr>
                <w:rFonts w:ascii="Consolas" w:hAnsi="Consolas" w:eastAsia="Consolas"/>
                <w:sz w:val="18"/>
              </w:rPr>
              <w:t>sql/09</w:t>
            </w:r>
            <w:r>
              <w:rPr>
                <w:rFonts w:ascii="宋体" w:hAnsi="宋体" w:eastAsia="宋体"/>
                <w:b w:val="0"/>
                <w:sz w:val="18"/>
              </w:rPr>
              <w:t xml:space="preserve"> 第 7 项报出不一致</w:t>
            </w:r>
          </w:p>
        </w:tc>
        <w:tc>
          <w:tcPr>
            <w:tcW w:type="dxa" w:w="3022"/>
          </w:tcPr>
          <w:p>
            <w:pPr>
              <w:spacing w:before="20" w:after="20"/>
            </w:pPr>
            <w:r>
              <w:rPr>
                <w:sz w:val="18"/>
              </w:rPr>
            </w:r>
            <w:r>
              <w:rPr>
                <w:rFonts w:ascii="宋体" w:hAnsi="宋体" w:eastAsia="宋体"/>
                <w:b/>
                <w:sz w:val="18"/>
              </w:rPr>
              <w:t>机制问题</w:t>
            </w:r>
            <w:r>
              <w:rPr>
                <w:rFonts w:ascii="宋体" w:hAnsi="宋体" w:eastAsia="宋体"/>
                <w:b w:val="0"/>
                <w:sz w:val="18"/>
              </w:rPr>
              <w:t>，手工清理数据后必须同步重算该列（</w:t>
            </w:r>
            <w:r>
              <w:rPr>
                <w:rFonts w:ascii="Consolas" w:hAnsi="Consolas" w:eastAsia="Consolas"/>
                <w:sz w:val="18"/>
              </w:rPr>
              <w:t>fix7.sql</w:t>
            </w:r>
            <w:r>
              <w:rPr>
                <w:rFonts w:ascii="宋体" w:hAnsi="宋体" w:eastAsia="宋体"/>
                <w:b w:val="0"/>
                <w:sz w:val="18"/>
              </w:rPr>
              <w:t xml:space="preserve"> 已按第 7 项的口径写成通用语句）（同上 </w:t>
            </w:r>
            <w:r>
              <w:rPr>
                <w:rFonts w:ascii="Consolas" w:hAnsi="Consolas" w:eastAsia="Consolas"/>
                <w:sz w:val="18"/>
              </w:rPr>
              <w:t>:297-299</w:t>
            </w:r>
            <w:r>
              <w:rPr>
                <w:rFonts w:ascii="宋体" w:hAnsi="宋体" w:eastAsia="宋体"/>
                <w:b w:val="0"/>
                <w:sz w:val="18"/>
              </w:rPr>
              <w:t>）</w:t>
            </w:r>
          </w:p>
        </w:tc>
      </w:tr>
    </w:tbl>
    <w:p/>
    <w:p>
      <w:pPr>
        <w:pStyle w:val="Heading2"/>
      </w:pPr>
      <w:r>
        <w:rPr>
          <w:rFonts w:ascii="黑体" w:hAnsi="黑体" w:eastAsia="黑体"/>
          <w:b w:val="0"/>
        </w:rPr>
        <w:t>5.10.4 集成时发现的 4 个问题（已全部闭环）</w:t>
      </w:r>
    </w:p>
    <w:p>
      <w:pPr>
        <w:spacing w:before="40" w:after="80" w:line="336" w:lineRule="auto"/>
        <w:ind w:firstLine="420"/>
      </w:pPr>
      <w:r>
        <w:rPr>
          <w:rFonts w:ascii="Consolas" w:hAnsi="Consolas" w:eastAsia="Consolas"/>
          <w:sz w:val="19"/>
        </w:rPr>
        <w:t>docs/后端进展与待办.md:284-307</w:t>
      </w:r>
      <w:r>
        <w:rPr>
          <w:rFonts w:ascii="宋体" w:hAnsi="宋体" w:eastAsia="宋体"/>
          <w:b w:val="0"/>
        </w:rPr>
        <w:t xml:space="preserve"> 记录：集成时发现 4 个问题，</w:t>
      </w:r>
      <w:r>
        <w:rPr>
          <w:rFonts w:ascii="宋体" w:hAnsi="宋体" w:eastAsia="宋体"/>
          <w:b/>
        </w:rPr>
        <w:t>4 个已全部闭环</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w:t>
            </w:r>
          </w:p>
        </w:tc>
        <w:tc>
          <w:tcPr>
            <w:tcW w:type="dxa" w:w="3022"/>
          </w:tcPr>
          <w:p>
            <w:pPr>
              <w:spacing w:before="20" w:after="20"/>
            </w:pPr>
            <w:r>
              <w:rPr>
                <w:b/>
                <w:sz w:val="18"/>
              </w:rPr>
            </w:r>
            <w:r>
              <w:rPr>
                <w:rFonts w:ascii="宋体" w:hAnsi="宋体" w:eastAsia="宋体"/>
                <w:b/>
                <w:sz w:val="18"/>
              </w:rPr>
              <w:t>问题</w:t>
            </w:r>
          </w:p>
        </w:tc>
        <w:tc>
          <w:tcPr>
            <w:tcW w:type="dxa" w:w="3022"/>
          </w:tcPr>
          <w:p>
            <w:pPr>
              <w:spacing w:before="20" w:after="20"/>
            </w:pPr>
            <w:r>
              <w:rPr>
                <w:b/>
                <w:sz w:val="18"/>
              </w:rPr>
            </w:r>
            <w:r>
              <w:rPr>
                <w:rFonts w:ascii="宋体" w:hAnsi="宋体" w:eastAsia="宋体"/>
                <w:b/>
                <w:sz w:val="18"/>
              </w:rPr>
              <w:t>闭环方式</w:t>
            </w:r>
          </w:p>
        </w:tc>
      </w:tr>
      <w:tr>
        <w:tc>
          <w:tcPr>
            <w:tcW w:type="dxa" w:w="3022"/>
          </w:tcPr>
          <w:p>
            <w:pPr>
              <w:spacing w:before="20" w:after="20"/>
            </w:pPr>
            <w:r>
              <w:rPr>
                <w:sz w:val="18"/>
              </w:rPr>
            </w:r>
            <w:r>
              <w:rPr>
                <w:rFonts w:ascii="宋体" w:hAnsi="宋体" w:eastAsia="宋体"/>
                <w:b w:val="0"/>
                <w:sz w:val="18"/>
              </w:rPr>
              <w:t>1</w:t>
            </w:r>
          </w:p>
        </w:tc>
        <w:tc>
          <w:tcPr>
            <w:tcW w:type="dxa" w:w="3022"/>
          </w:tcPr>
          <w:p>
            <w:pPr>
              <w:spacing w:before="20" w:after="20"/>
            </w:pPr>
            <w:r>
              <w:rPr>
                <w:sz w:val="18"/>
              </w:rPr>
            </w:r>
            <w:r>
              <w:rPr>
                <w:rFonts w:ascii="Consolas" w:hAnsi="Consolas" w:eastAsia="Consolas"/>
                <w:sz w:val="18"/>
              </w:rPr>
              <w:t>signed_count</w:t>
            </w:r>
            <w:r>
              <w:rPr>
                <w:rFonts w:ascii="宋体" w:hAnsi="宋体" w:eastAsia="宋体"/>
                <w:b w:val="0"/>
                <w:sz w:val="18"/>
              </w:rPr>
              <w:t xml:space="preserve"> 两处口径不一致（实现是"提交即占名额"，</w:t>
            </w:r>
            <w:r>
              <w:rPr>
                <w:rFonts w:ascii="Consolas" w:hAnsi="Consolas" w:eastAsia="Consolas"/>
                <w:sz w:val="18"/>
              </w:rPr>
              <w:t>04_demo_data.sql</w:t>
            </w:r>
            <w:r>
              <w:rPr>
                <w:rFonts w:ascii="宋体" w:hAnsi="宋体" w:eastAsia="宋体"/>
                <w:b w:val="0"/>
                <w:sz w:val="18"/>
              </w:rPr>
              <w:t xml:space="preserve"> 按"</w:t>
            </w:r>
            <w:r>
              <w:rPr>
                <w:rFonts w:ascii="Consolas" w:hAnsi="Consolas" w:eastAsia="Consolas"/>
                <w:sz w:val="18"/>
              </w:rPr>
              <w:t>APPROVED</w:t>
            </w:r>
            <w:r>
              <w:rPr>
                <w:rFonts w:ascii="宋体" w:hAnsi="宋体" w:eastAsia="宋体"/>
                <w:b w:val="0"/>
                <w:sz w:val="18"/>
              </w:rPr>
              <w:t xml:space="preserve"> + </w:t>
            </w:r>
            <w:r>
              <w:rPr>
                <w:rFonts w:ascii="Consolas" w:hAnsi="Consolas" w:eastAsia="Consolas"/>
                <w:sz w:val="18"/>
              </w:rPr>
              <w:t>COMPLETED</w:t>
            </w:r>
            <w:r>
              <w:rPr>
                <w:rFonts w:ascii="宋体" w:hAnsi="宋体" w:eastAsia="宋体"/>
                <w:b w:val="0"/>
                <w:sz w:val="18"/>
              </w:rPr>
              <w:t>"回填）</w:t>
            </w:r>
          </w:p>
        </w:tc>
        <w:tc>
          <w:tcPr>
            <w:tcW w:type="dxa" w:w="3022"/>
          </w:tcPr>
          <w:p>
            <w:pPr>
              <w:spacing w:before="20" w:after="20"/>
            </w:pPr>
            <w:r>
              <w:rPr>
                <w:sz w:val="18"/>
              </w:rPr>
            </w:r>
            <w:r>
              <w:rPr>
                <w:rFonts w:ascii="宋体" w:hAnsi="宋体" w:eastAsia="宋体"/>
                <w:b w:val="0"/>
                <w:sz w:val="18"/>
              </w:rPr>
              <w:t>✅ 2026-09-24 由</w:t>
            </w:r>
            <w:r>
              <w:rPr>
                <w:rFonts w:ascii="宋体" w:hAnsi="宋体" w:eastAsia="宋体"/>
                <w:b/>
                <w:sz w:val="18"/>
              </w:rPr>
              <w:t>脚本侧对齐实现</w:t>
            </w:r>
            <w:r>
              <w:rPr>
                <w:rFonts w:ascii="宋体" w:hAnsi="宋体" w:eastAsia="宋体"/>
                <w:b w:val="0"/>
                <w:sz w:val="18"/>
              </w:rPr>
              <w:t>（实现未改）；</w:t>
            </w:r>
            <w:r>
              <w:rPr>
                <w:rFonts w:ascii="Consolas" w:hAnsi="Consolas" w:eastAsia="Consolas"/>
                <w:sz w:val="18"/>
              </w:rPr>
              <w:t>sql/07</w:t>
            </w:r>
            <w:r>
              <w:rPr>
                <w:rFonts w:ascii="宋体" w:hAnsi="宋体" w:eastAsia="宋体"/>
                <w:b w:val="0"/>
                <w:sz w:val="18"/>
              </w:rPr>
              <w:t xml:space="preserve"> 名额下限 40 → </w:t>
            </w:r>
            <w:r>
              <w:rPr>
                <w:rFonts w:ascii="宋体" w:hAnsi="宋体" w:eastAsia="宋体"/>
                <w:b/>
                <w:sz w:val="18"/>
              </w:rPr>
              <w:t>46</w:t>
            </w:r>
          </w:p>
        </w:tc>
      </w:tr>
      <w:tr>
        <w:tc>
          <w:tcPr>
            <w:tcW w:type="dxa" w:w="3022"/>
          </w:tcPr>
          <w:p>
            <w:pPr>
              <w:spacing w:before="20" w:after="20"/>
            </w:pPr>
            <w:r>
              <w:rPr>
                <w:sz w:val="18"/>
              </w:rPr>
            </w:r>
            <w:r>
              <w:rPr>
                <w:rFonts w:ascii="宋体" w:hAnsi="宋体" w:eastAsia="宋体"/>
                <w:b w:val="0"/>
                <w:sz w:val="18"/>
              </w:rPr>
              <w:t>2</w:t>
            </w:r>
          </w:p>
        </w:tc>
        <w:tc>
          <w:tcPr>
            <w:tcW w:type="dxa" w:w="3022"/>
          </w:tcPr>
          <w:p>
            <w:pPr>
              <w:spacing w:before="20" w:after="20"/>
            </w:pPr>
            <w:r>
              <w:rPr>
                <w:sz w:val="18"/>
              </w:rPr>
            </w:r>
            <w:r>
              <w:rPr>
                <w:rFonts w:ascii="Consolas" w:hAnsi="Consolas" w:eastAsia="Consolas"/>
                <w:sz w:val="18"/>
              </w:rPr>
              <w:t>activity_category</w:t>
            </w:r>
            <w:r>
              <w:rPr>
                <w:rFonts w:ascii="宋体" w:hAnsi="宋体" w:eastAsia="宋体"/>
                <w:b w:val="0"/>
                <w:sz w:val="18"/>
              </w:rPr>
              <w:t xml:space="preserve"> 没有 </w:t>
            </w:r>
            <w:r>
              <w:rPr>
                <w:rFonts w:ascii="Consolas" w:hAnsi="Consolas" w:eastAsia="Consolas"/>
                <w:sz w:val="18"/>
              </w:rPr>
              <w:t>remark</w:t>
            </w:r>
            <w:r>
              <w:rPr>
                <w:rFonts w:ascii="宋体" w:hAnsi="宋体" w:eastAsia="宋体"/>
                <w:b w:val="0"/>
                <w:sz w:val="18"/>
              </w:rPr>
              <w:t xml:space="preserve"> 列，而前端分类管理页有备注输入框</w:t>
            </w:r>
          </w:p>
        </w:tc>
        <w:tc>
          <w:tcPr>
            <w:tcW w:type="dxa" w:w="3022"/>
          </w:tcPr>
          <w:p>
            <w:pPr>
              <w:spacing w:before="20" w:after="20"/>
            </w:pPr>
            <w:r>
              <w:rPr>
                <w:sz w:val="18"/>
              </w:rPr>
            </w:r>
            <w:r>
              <w:rPr>
                <w:rFonts w:ascii="宋体" w:hAnsi="宋体" w:eastAsia="宋体"/>
                <w:b w:val="0"/>
                <w:sz w:val="18"/>
              </w:rPr>
              <w:t xml:space="preserve">✅ 后端补 </w:t>
            </w:r>
            <w:r>
              <w:rPr>
                <w:rFonts w:ascii="Consolas" w:hAnsi="Consolas" w:eastAsia="Consolas"/>
                <w:sz w:val="18"/>
              </w:rPr>
              <w:t>activity_category.remark</w:t>
            </w:r>
            <w:r>
              <w:rPr>
                <w:rFonts w:ascii="宋体" w:hAnsi="宋体" w:eastAsia="宋体"/>
                <w:b w:val="0"/>
                <w:sz w:val="18"/>
              </w:rPr>
              <w:t xml:space="preserve"> 列并实跑通过</w:t>
            </w:r>
          </w:p>
        </w:tc>
      </w:tr>
      <w:tr>
        <w:tc>
          <w:tcPr>
            <w:tcW w:type="dxa" w:w="3022"/>
          </w:tcPr>
          <w:p>
            <w:pPr>
              <w:spacing w:before="20" w:after="20"/>
            </w:pPr>
            <w:r>
              <w:rPr>
                <w:sz w:val="18"/>
              </w:rPr>
            </w:r>
            <w:r>
              <w:rPr>
                <w:rFonts w:ascii="宋体" w:hAnsi="宋体" w:eastAsia="宋体"/>
                <w:b w:val="0"/>
                <w:sz w:val="18"/>
              </w:rPr>
              <w:t>3</w:t>
            </w:r>
          </w:p>
        </w:tc>
        <w:tc>
          <w:tcPr>
            <w:tcW w:type="dxa" w:w="3022"/>
          </w:tcPr>
          <w:p>
            <w:pPr>
              <w:spacing w:before="20" w:after="20"/>
            </w:pPr>
            <w:r>
              <w:rPr>
                <w:sz w:val="18"/>
              </w:rPr>
            </w:r>
            <w:r>
              <w:rPr>
                <w:rFonts w:ascii="宋体" w:hAnsi="宋体" w:eastAsia="宋体"/>
                <w:b w:val="0"/>
                <w:sz w:val="18"/>
              </w:rPr>
              <w:t xml:space="preserve">画像等级：前端 </w:t>
            </w:r>
            <w:r>
              <w:rPr>
                <w:rFonts w:ascii="Consolas" w:hAnsi="Consolas" w:eastAsia="Consolas"/>
                <w:sz w:val="18"/>
              </w:rPr>
              <w:t>levelTone</w:t>
            </w:r>
            <w:r>
              <w:rPr>
                <w:rFonts w:ascii="宋体" w:hAnsi="宋体" w:eastAsia="宋体"/>
                <w:b w:val="0"/>
                <w:sz w:val="18"/>
              </w:rPr>
              <w:t xml:space="preserve"> 以"五星 / 四星 / …"为键，而接口返回完整等级名"五星志愿者" → 等级列色调退化成灰色</w:t>
            </w:r>
          </w:p>
        </w:tc>
        <w:tc>
          <w:tcPr>
            <w:tcW w:type="dxa" w:w="3022"/>
          </w:tcPr>
          <w:p>
            <w:pPr>
              <w:spacing w:before="20" w:after="20"/>
            </w:pPr>
            <w:r>
              <w:rPr>
                <w:sz w:val="18"/>
              </w:rPr>
            </w:r>
            <w:r>
              <w:rPr>
                <w:rFonts w:ascii="宋体" w:hAnsi="宋体" w:eastAsia="宋体"/>
                <w:b w:val="0"/>
                <w:sz w:val="18"/>
              </w:rPr>
              <w:t xml:space="preserve">✅ 前端改以接口返回的 </w:t>
            </w:r>
            <w:r>
              <w:rPr>
                <w:rFonts w:ascii="Consolas" w:hAnsi="Consolas" w:eastAsia="Consolas"/>
                <w:sz w:val="18"/>
              </w:rPr>
              <w:t>levelCode</w:t>
            </w:r>
            <w:r>
              <w:rPr>
                <w:rFonts w:ascii="宋体" w:hAnsi="宋体" w:eastAsia="宋体"/>
                <w:b w:val="0"/>
                <w:sz w:val="18"/>
              </w:rPr>
              <w:t xml:space="preserve"> 为键</w:t>
            </w:r>
          </w:p>
        </w:tc>
      </w:tr>
      <w:tr>
        <w:tc>
          <w:tcPr>
            <w:tcW w:type="dxa" w:w="3022"/>
          </w:tcPr>
          <w:p>
            <w:pPr>
              <w:spacing w:before="20" w:after="20"/>
            </w:pPr>
            <w:r>
              <w:rPr>
                <w:sz w:val="18"/>
              </w:rPr>
            </w:r>
            <w:r>
              <w:rPr>
                <w:rFonts w:ascii="宋体" w:hAnsi="宋体" w:eastAsia="宋体"/>
                <w:b w:val="0"/>
                <w:sz w:val="18"/>
              </w:rPr>
              <w:t>4</w:t>
            </w:r>
          </w:p>
        </w:tc>
        <w:tc>
          <w:tcPr>
            <w:tcW w:type="dxa" w:w="3022"/>
          </w:tcPr>
          <w:p>
            <w:pPr>
              <w:spacing w:before="20" w:after="20"/>
            </w:pPr>
            <w:r>
              <w:rPr>
                <w:sz w:val="18"/>
              </w:rPr>
            </w:r>
            <w:r>
              <w:rPr>
                <w:rFonts w:ascii="宋体" w:hAnsi="宋体" w:eastAsia="宋体"/>
                <w:b w:val="0"/>
                <w:sz w:val="18"/>
              </w:rPr>
              <w:t xml:space="preserve">画像标签分布返回 </w:t>
            </w:r>
            <w:r>
              <w:rPr>
                <w:rFonts w:ascii="宋体" w:hAnsi="宋体" w:eastAsia="宋体"/>
                <w:b/>
                <w:sz w:val="18"/>
              </w:rPr>
              <w:t>8 类</w:t>
            </w:r>
            <w:r>
              <w:rPr>
                <w:rFonts w:ascii="宋体" w:hAnsi="宋体" w:eastAsia="宋体"/>
                <w:b w:val="0"/>
                <w:sz w:val="18"/>
              </w:rPr>
              <w:t>，而前端页面标题写死"六类画像标签分布"</w:t>
            </w:r>
          </w:p>
        </w:tc>
        <w:tc>
          <w:tcPr>
            <w:tcW w:type="dxa" w:w="3022"/>
          </w:tcPr>
          <w:p>
            <w:pPr>
              <w:spacing w:before="20" w:after="20"/>
            </w:pPr>
            <w:r>
              <w:rPr>
                <w:sz w:val="18"/>
              </w:rPr>
            </w:r>
            <w:r>
              <w:rPr>
                <w:rFonts w:ascii="宋体" w:hAnsi="宋体" w:eastAsia="宋体"/>
                <w:b w:val="0"/>
                <w:sz w:val="18"/>
              </w:rPr>
              <w:t>✅ 前端文案改"八类"，mock 同步补齐 8 类</w:t>
            </w:r>
          </w:p>
        </w:tc>
      </w:tr>
    </w:tbl>
    <w:p/>
    <w:p>
      <w:pPr>
        <w:spacing w:before="60" w:after="60"/>
        <w:ind w:left="454"/>
      </w:pPr>
      <w:r>
        <w:rPr>
          <w:rFonts w:ascii="宋体" w:hAnsi="宋体" w:eastAsia="宋体"/>
          <w:b/>
          <w:color w:val="444444"/>
          <w:sz w:val="20"/>
        </w:rPr>
        <w:t>第 3、4 条是典型的"不报错但显示不对"</w:t>
      </w:r>
      <w:r>
        <w:rPr>
          <w:rFonts w:ascii="宋体" w:hAnsi="宋体" w:eastAsia="宋体"/>
          <w:b w:val="0"/>
          <w:color w:val="444444"/>
          <w:sz w:val="20"/>
        </w:rPr>
        <w:t>：色调退化、标题数字不对， 静态检查与接口测试都发现不了，只有</w:t>
      </w:r>
      <w:r>
        <w:rPr>
          <w:rFonts w:ascii="宋体" w:hAnsi="宋体" w:eastAsia="宋体"/>
          <w:b/>
          <w:color w:val="444444"/>
          <w:sz w:val="20"/>
        </w:rPr>
        <w:t>页面级走查</w:t>
      </w:r>
      <w:r>
        <w:rPr>
          <w:rFonts w:ascii="宋体" w:hAnsi="宋体" w:eastAsia="宋体"/>
          <w:b w:val="0"/>
          <w:color w:val="444444"/>
          <w:sz w:val="20"/>
        </w:rPr>
        <w:t>才能看出来。</w:t>
      </w:r>
    </w:p>
    <w:p>
      <w:pPr>
        <w:pStyle w:val="Heading1"/>
      </w:pPr>
      <w:r>
        <w:rPr>
          <w:rFonts w:ascii="黑体" w:hAnsi="黑体" w:eastAsia="黑体"/>
          <w:b w:val="0"/>
        </w:rPr>
        <w:t>5.11 受限项与未执行项（如实记录）</w:t>
      </w:r>
    </w:p>
    <w:p>
      <w:pPr>
        <w:pStyle w:val="Heading2"/>
      </w:pPr>
      <w:r>
        <w:rPr>
          <w:rFonts w:ascii="黑体" w:hAnsi="黑体" w:eastAsia="黑体"/>
          <w:b w:val="0"/>
        </w:rPr>
        <w:t>5.11.1 未通过 / 受限项（测试报告第 5 节，共 8 行）</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编号</w:t>
            </w:r>
          </w:p>
        </w:tc>
        <w:tc>
          <w:tcPr>
            <w:tcW w:type="dxa" w:w="3022"/>
          </w:tcPr>
          <w:p>
            <w:pPr>
              <w:spacing w:before="20" w:after="20"/>
            </w:pPr>
            <w:r>
              <w:rPr>
                <w:b/>
                <w:sz w:val="18"/>
              </w:rPr>
            </w:r>
            <w:r>
              <w:rPr>
                <w:rFonts w:ascii="宋体" w:hAnsi="宋体" w:eastAsia="宋体"/>
                <w:b/>
                <w:sz w:val="18"/>
              </w:rPr>
              <w:t>现象</w:t>
            </w:r>
          </w:p>
        </w:tc>
        <w:tc>
          <w:tcPr>
            <w:tcW w:type="dxa" w:w="3022"/>
          </w:tcPr>
          <w:p>
            <w:pPr>
              <w:spacing w:before="20" w:after="20"/>
            </w:pPr>
            <w:r>
              <w:rPr>
                <w:b/>
                <w:sz w:val="18"/>
              </w:rPr>
            </w:r>
            <w:r>
              <w:rPr>
                <w:rFonts w:ascii="宋体" w:hAnsi="宋体" w:eastAsia="宋体"/>
                <w:b/>
                <w:sz w:val="18"/>
              </w:rPr>
              <w:t>判定</w:t>
            </w:r>
          </w:p>
        </w:tc>
      </w:tr>
      <w:tr>
        <w:tc>
          <w:tcPr>
            <w:tcW w:type="dxa" w:w="3022"/>
          </w:tcPr>
          <w:p>
            <w:pPr>
              <w:spacing w:before="20" w:after="20"/>
            </w:pPr>
            <w:r>
              <w:rPr>
                <w:sz w:val="18"/>
              </w:rPr>
            </w:r>
            <w:r>
              <w:rPr>
                <w:rFonts w:ascii="Consolas" w:hAnsi="Consolas" w:eastAsia="Consolas"/>
                <w:sz w:val="18"/>
              </w:rPr>
              <w:t>TC-F-36</w:t>
            </w:r>
          </w:p>
        </w:tc>
        <w:tc>
          <w:tcPr>
            <w:tcW w:type="dxa" w:w="3022"/>
          </w:tcPr>
          <w:p>
            <w:pPr>
              <w:spacing w:before="20" w:after="20"/>
            </w:pPr>
            <w:r>
              <w:rPr>
                <w:sz w:val="18"/>
              </w:rPr>
            </w:r>
            <w:r>
              <w:rPr>
                <w:rFonts w:ascii="宋体" w:hAnsi="宋体" w:eastAsia="宋体"/>
                <w:b w:val="0"/>
                <w:sz w:val="18"/>
              </w:rPr>
              <w:t xml:space="preserve">学生自助签到无页面入口，且拿不到 </w:t>
            </w:r>
            <w:r>
              <w:rPr>
                <w:rFonts w:ascii="Consolas" w:hAnsi="Consolas" w:eastAsia="Consolas"/>
                <w:sz w:val="18"/>
              </w:rPr>
              <w:t>attendanceId</w:t>
            </w:r>
          </w:p>
        </w:tc>
        <w:tc>
          <w:tcPr>
            <w:tcW w:type="dxa" w:w="3022"/>
          </w:tcPr>
          <w:p>
            <w:pPr>
              <w:spacing w:before="20" w:after="20"/>
            </w:pPr>
            <w:r>
              <w:rPr>
                <w:sz w:val="18"/>
              </w:rPr>
            </w:r>
            <w:r>
              <w:rPr>
                <w:rFonts w:ascii="宋体" w:hAnsi="宋体" w:eastAsia="宋体"/>
                <w:b/>
                <w:sz w:val="18"/>
              </w:rPr>
              <w:t>未实现</w:t>
            </w:r>
            <w:r>
              <w:rPr>
                <w:rFonts w:ascii="宋体" w:hAnsi="宋体" w:eastAsia="宋体"/>
                <w:b w:val="0"/>
                <w:sz w:val="18"/>
              </w:rPr>
              <w:t>，属已知限制；后端接口存在，仅缺入口</w:t>
            </w:r>
          </w:p>
        </w:tc>
      </w:tr>
      <w:tr>
        <w:tc>
          <w:tcPr>
            <w:tcW w:type="dxa" w:w="3022"/>
          </w:tcPr>
          <w:p>
            <w:pPr>
              <w:spacing w:before="20" w:after="20"/>
            </w:pPr>
            <w:r>
              <w:rPr>
                <w:sz w:val="18"/>
              </w:rPr>
            </w:r>
            <w:r>
              <w:rPr>
                <w:rFonts w:ascii="Consolas" w:hAnsi="Consolas" w:eastAsia="Consolas"/>
                <w:sz w:val="18"/>
              </w:rPr>
              <w:t>TC-F-32/33</w:t>
            </w:r>
          </w:p>
        </w:tc>
        <w:tc>
          <w:tcPr>
            <w:tcW w:type="dxa" w:w="3022"/>
          </w:tcPr>
          <w:p>
            <w:pPr>
              <w:spacing w:before="20" w:after="20"/>
            </w:pPr>
            <w:r>
              <w:rPr>
                <w:sz w:val="18"/>
              </w:rPr>
            </w:r>
            <w:r>
              <w:rPr>
                <w:rFonts w:ascii="宋体" w:hAnsi="宋体" w:eastAsia="宋体"/>
                <w:b w:val="0"/>
                <w:sz w:val="18"/>
              </w:rPr>
              <w:t>窗口外无法签到（活动未开始时返回"签到尚未开放"）</w:t>
            </w:r>
          </w:p>
        </w:tc>
        <w:tc>
          <w:tcPr>
            <w:tcW w:type="dxa" w:w="3022"/>
          </w:tcPr>
          <w:p>
            <w:pPr>
              <w:spacing w:before="20" w:after="20"/>
            </w:pPr>
            <w:r>
              <w:rPr>
                <w:sz w:val="18"/>
              </w:rPr>
            </w:r>
            <w:r>
              <w:rPr>
                <w:rFonts w:ascii="宋体" w:hAnsi="宋体" w:eastAsia="宋体"/>
                <w:b/>
                <w:sz w:val="18"/>
              </w:rPr>
              <w:t>符合设计，非缺陷</w:t>
            </w:r>
            <w:r>
              <w:rPr>
                <w:rFonts w:ascii="宋体" w:hAnsi="宋体" w:eastAsia="宋体"/>
                <w:b w:val="0"/>
                <w:sz w:val="18"/>
              </w:rPr>
              <w:t>；窗口内可签到，窗口外走组织端人工修正</w:t>
            </w:r>
          </w:p>
        </w:tc>
      </w:tr>
      <w:tr>
        <w:tc>
          <w:tcPr>
            <w:tcW w:type="dxa" w:w="3022"/>
          </w:tcPr>
          <w:p>
            <w:pPr>
              <w:spacing w:before="20" w:after="20"/>
            </w:pPr>
            <w:r>
              <w:rPr>
                <w:sz w:val="18"/>
              </w:rPr>
            </w:r>
            <w:r>
              <w:rPr>
                <w:rFonts w:ascii="Consolas" w:hAnsi="Consolas" w:eastAsia="Consolas"/>
                <w:sz w:val="18"/>
              </w:rPr>
              <w:t>TC-F-14</w:t>
            </w:r>
          </w:p>
        </w:tc>
        <w:tc>
          <w:tcPr>
            <w:tcW w:type="dxa" w:w="3022"/>
          </w:tcPr>
          <w:p>
            <w:pPr>
              <w:spacing w:before="20" w:after="20"/>
            </w:pPr>
            <w:r>
              <w:rPr>
                <w:sz w:val="18"/>
              </w:rPr>
            </w:r>
            <w:r>
              <w:rPr>
                <w:rFonts w:ascii="宋体" w:hAnsi="宋体" w:eastAsia="宋体"/>
                <w:b w:val="0"/>
                <w:sz w:val="18"/>
              </w:rPr>
              <w:t xml:space="preserve">活动发布后状态为 </w:t>
            </w:r>
            <w:r>
              <w:rPr>
                <w:rFonts w:ascii="Consolas" w:hAnsi="Consolas" w:eastAsia="Consolas"/>
                <w:sz w:val="18"/>
              </w:rPr>
              <w:t>PUBLISHED</w:t>
            </w:r>
            <w:r>
              <w:rPr>
                <w:rFonts w:ascii="宋体" w:hAnsi="宋体" w:eastAsia="宋体"/>
                <w:b w:val="0"/>
                <w:sz w:val="18"/>
              </w:rPr>
              <w:t xml:space="preserve">，但 </w:t>
            </w:r>
            <w:r>
              <w:rPr>
                <w:rFonts w:ascii="Consolas" w:hAnsi="Consolas" w:eastAsia="Consolas"/>
                <w:sz w:val="18"/>
              </w:rPr>
              <w:t>ActivityVO.status</w:t>
            </w:r>
            <w:r>
              <w:rPr>
                <w:rFonts w:ascii="宋体" w:hAnsi="宋体" w:eastAsia="宋体"/>
                <w:b w:val="0"/>
                <w:sz w:val="18"/>
              </w:rPr>
              <w:t xml:space="preserve"> 返回英文码</w:t>
            </w:r>
          </w:p>
        </w:tc>
        <w:tc>
          <w:tcPr>
            <w:tcW w:type="dxa" w:w="3022"/>
          </w:tcPr>
          <w:p>
            <w:pPr>
              <w:spacing w:before="20" w:after="20"/>
            </w:pPr>
            <w:r>
              <w:rPr>
                <w:sz w:val="18"/>
              </w:rPr>
            </w:r>
            <w:r>
              <w:rPr>
                <w:rFonts w:ascii="宋体" w:hAnsi="宋体" w:eastAsia="宋体"/>
                <w:b/>
                <w:sz w:val="18"/>
              </w:rPr>
              <w:t>契约一致，非缺陷</w:t>
            </w:r>
            <w:r>
              <w:rPr>
                <w:rFonts w:ascii="宋体" w:hAnsi="宋体" w:eastAsia="宋体"/>
                <w:b w:val="0"/>
                <w:sz w:val="18"/>
              </w:rPr>
              <w:t>（状态机统一"英文码存库 + 字典翻译"）</w:t>
            </w:r>
          </w:p>
        </w:tc>
      </w:tr>
      <w:tr>
        <w:tc>
          <w:tcPr>
            <w:tcW w:type="dxa" w:w="3022"/>
          </w:tcPr>
          <w:p>
            <w:pPr>
              <w:spacing w:before="20" w:after="20"/>
            </w:pPr>
            <w:r>
              <w:rPr>
                <w:sz w:val="18"/>
              </w:rPr>
            </w:r>
            <w:r>
              <w:rPr>
                <w:rFonts w:ascii="宋体" w:hAnsi="宋体" w:eastAsia="宋体"/>
                <w:b w:val="0"/>
                <w:sz w:val="18"/>
              </w:rPr>
              <w:t>—</w:t>
            </w:r>
          </w:p>
        </w:tc>
        <w:tc>
          <w:tcPr>
            <w:tcW w:type="dxa" w:w="3022"/>
          </w:tcPr>
          <w:p>
            <w:pPr>
              <w:spacing w:before="20" w:after="20"/>
            </w:pPr>
            <w:r>
              <w:rPr>
                <w:sz w:val="18"/>
              </w:rPr>
            </w:r>
            <w:r>
              <w:rPr>
                <w:rFonts w:ascii="Consolas" w:hAnsi="Consolas" w:eastAsia="Consolas"/>
                <w:sz w:val="18"/>
              </w:rPr>
              <w:t>PENDING_SUBMIT</w:t>
            </w:r>
            <w:r>
              <w:rPr>
                <w:rFonts w:ascii="宋体" w:hAnsi="宋体" w:eastAsia="宋体"/>
                <w:b w:val="0"/>
                <w:sz w:val="18"/>
              </w:rPr>
              <w:t>（待提交）状态</w:t>
            </w:r>
            <w:r>
              <w:rPr>
                <w:rFonts w:ascii="宋体" w:hAnsi="宋体" w:eastAsia="宋体"/>
                <w:b/>
                <w:sz w:val="18"/>
              </w:rPr>
              <w:t>全链路无生产者</w:t>
            </w:r>
            <w:r>
              <w:rPr>
                <w:rFonts w:ascii="宋体" w:hAnsi="宋体" w:eastAsia="宋体"/>
                <w:b w:val="0"/>
                <w:sz w:val="18"/>
              </w:rPr>
              <w:t>，组织端「时长提交」页的状态分布真后端</w:t>
            </w:r>
            <w:r>
              <w:rPr>
                <w:rFonts w:ascii="宋体" w:hAnsi="宋体" w:eastAsia="宋体"/>
                <w:b/>
                <w:sz w:val="18"/>
              </w:rPr>
              <w:t>恒为 0</w:t>
            </w:r>
          </w:p>
        </w:tc>
        <w:tc>
          <w:tcPr>
            <w:tcW w:type="dxa" w:w="3022"/>
          </w:tcPr>
          <w:p>
            <w:pPr>
              <w:spacing w:before="20" w:after="20"/>
            </w:pPr>
            <w:r>
              <w:rPr>
                <w:sz w:val="18"/>
              </w:rPr>
            </w:r>
            <w:r>
              <w:rPr>
                <w:rFonts w:ascii="宋体" w:hAnsi="宋体" w:eastAsia="宋体"/>
                <w:b/>
                <w:sz w:val="18"/>
              </w:rPr>
              <w:t>未实现</w:t>
            </w:r>
            <w:r>
              <w:rPr>
                <w:rFonts w:ascii="宋体" w:hAnsi="宋体" w:eastAsia="宋体"/>
                <w:b w:val="0"/>
                <w:sz w:val="18"/>
              </w:rPr>
              <w:t>，已知限制</w:t>
            </w:r>
          </w:p>
        </w:tc>
      </w:tr>
      <w:tr>
        <w:tc>
          <w:tcPr>
            <w:tcW w:type="dxa" w:w="3022"/>
          </w:tcPr>
          <w:p>
            <w:pPr>
              <w:spacing w:before="20" w:after="20"/>
            </w:pPr>
            <w:r>
              <w:rPr>
                <w:sz w:val="18"/>
              </w:rPr>
            </w:r>
            <w:r>
              <w:rPr>
                <w:rFonts w:ascii="宋体" w:hAnsi="宋体" w:eastAsia="宋体"/>
                <w:b w:val="0"/>
                <w:sz w:val="18"/>
              </w:rPr>
              <w:t>—</w:t>
            </w:r>
          </w:p>
        </w:tc>
        <w:tc>
          <w:tcPr>
            <w:tcW w:type="dxa" w:w="3022"/>
          </w:tcPr>
          <w:p>
            <w:pPr>
              <w:spacing w:before="20" w:after="20"/>
            </w:pPr>
            <w:r>
              <w:rPr>
                <w:sz w:val="18"/>
              </w:rPr>
            </w:r>
            <w:r>
              <w:rPr>
                <w:rFonts w:ascii="宋体" w:hAnsi="宋体" w:eastAsia="宋体"/>
                <w:b w:val="0"/>
                <w:sz w:val="18"/>
              </w:rPr>
              <w:t>操作日志「操作对象」列</w:t>
            </w:r>
            <w:r>
              <w:rPr>
                <w:rFonts w:ascii="宋体" w:hAnsi="宋体" w:eastAsia="宋体"/>
                <w:b/>
                <w:sz w:val="18"/>
              </w:rPr>
              <w:t>恒空</w:t>
            </w:r>
            <w:r>
              <w:rPr>
                <w:rFonts w:ascii="宋体" w:hAnsi="宋体" w:eastAsia="宋体"/>
                <w:b w:val="0"/>
                <w:sz w:val="18"/>
              </w:rPr>
              <w:t>（</w:t>
            </w:r>
            <w:r>
              <w:rPr>
                <w:rFonts w:ascii="Consolas" w:hAnsi="Consolas" w:eastAsia="Consolas"/>
                <w:sz w:val="18"/>
              </w:rPr>
              <w:t>@OperationLog</w:t>
            </w:r>
            <w:r>
              <w:rPr>
                <w:rFonts w:ascii="宋体" w:hAnsi="宋体" w:eastAsia="宋体"/>
                <w:b w:val="0"/>
                <w:sz w:val="18"/>
              </w:rPr>
              <w:t xml:space="preserve"> 未采集 </w:t>
            </w:r>
            <w:r>
              <w:rPr>
                <w:rFonts w:ascii="Consolas" w:hAnsi="Consolas" w:eastAsia="Consolas"/>
                <w:sz w:val="18"/>
              </w:rPr>
              <w:t>target</w:t>
            </w:r>
            <w:r>
              <w:rPr>
                <w:rFonts w:ascii="宋体" w:hAnsi="宋体" w:eastAsia="宋体"/>
                <w:b w:val="0"/>
                <w:sz w:val="18"/>
              </w:rPr>
              <w:t>）</w:t>
            </w:r>
          </w:p>
        </w:tc>
        <w:tc>
          <w:tcPr>
            <w:tcW w:type="dxa" w:w="3022"/>
          </w:tcPr>
          <w:p>
            <w:pPr>
              <w:spacing w:before="20" w:after="20"/>
            </w:pPr>
            <w:r>
              <w:rPr>
                <w:sz w:val="18"/>
              </w:rPr>
            </w:r>
            <w:r>
              <w:rPr>
                <w:rFonts w:ascii="宋体" w:hAnsi="宋体" w:eastAsia="宋体"/>
                <w:b/>
                <w:sz w:val="18"/>
              </w:rPr>
              <w:t>部分实现</w:t>
            </w:r>
            <w:r>
              <w:rPr>
                <w:rFonts w:ascii="宋体" w:hAnsi="宋体" w:eastAsia="宋体"/>
                <w:b w:val="0"/>
                <w:sz w:val="18"/>
              </w:rPr>
              <w:t>，已在前端止血</w:t>
            </w:r>
          </w:p>
        </w:tc>
      </w:tr>
      <w:tr>
        <w:tc>
          <w:tcPr>
            <w:tcW w:type="dxa" w:w="3022"/>
          </w:tcPr>
          <w:p>
            <w:pPr>
              <w:spacing w:before="20" w:after="20"/>
            </w:pPr>
            <w:r>
              <w:rPr>
                <w:sz w:val="18"/>
              </w:rPr>
            </w:r>
            <w:r>
              <w:rPr>
                <w:rFonts w:ascii="宋体" w:hAnsi="宋体" w:eastAsia="宋体"/>
                <w:b w:val="0"/>
                <w:sz w:val="18"/>
              </w:rPr>
              <w:t>—</w:t>
            </w:r>
          </w:p>
        </w:tc>
        <w:tc>
          <w:tcPr>
            <w:tcW w:type="dxa" w:w="3022"/>
          </w:tcPr>
          <w:p>
            <w:pPr>
              <w:spacing w:before="20" w:after="20"/>
            </w:pPr>
            <w:r>
              <w:rPr>
                <w:sz w:val="18"/>
              </w:rPr>
            </w:r>
            <w:r>
              <w:rPr>
                <w:rFonts w:ascii="宋体" w:hAnsi="宋体" w:eastAsia="宋体"/>
                <w:b w:val="0"/>
                <w:sz w:val="18"/>
              </w:rPr>
              <w:t>取消活动</w:t>
            </w:r>
            <w:r>
              <w:rPr>
                <w:rFonts w:ascii="宋体" w:hAnsi="宋体" w:eastAsia="宋体"/>
                <w:b/>
                <w:sz w:val="18"/>
              </w:rPr>
              <w:t>不释放名额、不终止报名</w:t>
            </w:r>
            <w:r>
              <w:rPr>
                <w:rFonts w:ascii="宋体" w:hAnsi="宋体" w:eastAsia="宋体"/>
                <w:b w:val="0"/>
                <w:sz w:val="18"/>
              </w:rPr>
              <w:t xml:space="preserve">；活动结束后 </w:t>
            </w:r>
            <w:r>
              <w:rPr>
                <w:rFonts w:ascii="Consolas" w:hAnsi="Consolas" w:eastAsia="Consolas"/>
                <w:sz w:val="18"/>
              </w:rPr>
              <w:t>PENDING</w:t>
            </w:r>
            <w:r>
              <w:rPr>
                <w:rFonts w:ascii="宋体" w:hAnsi="宋体" w:eastAsia="宋体"/>
                <w:b w:val="0"/>
                <w:sz w:val="18"/>
              </w:rPr>
              <w:t xml:space="preserve"> 报名</w:t>
            </w:r>
            <w:r>
              <w:rPr>
                <w:rFonts w:ascii="宋体" w:hAnsi="宋体" w:eastAsia="宋体"/>
                <w:b/>
                <w:sz w:val="18"/>
              </w:rPr>
              <w:t>无终态</w:t>
            </w:r>
          </w:p>
        </w:tc>
        <w:tc>
          <w:tcPr>
            <w:tcW w:type="dxa" w:w="3022"/>
          </w:tcPr>
          <w:p>
            <w:pPr>
              <w:spacing w:before="20" w:after="20"/>
            </w:pPr>
            <w:r>
              <w:rPr>
                <w:sz w:val="18"/>
              </w:rPr>
            </w:r>
            <w:r>
              <w:rPr>
                <w:rFonts w:ascii="宋体" w:hAnsi="宋体" w:eastAsia="宋体"/>
                <w:b/>
                <w:sz w:val="18"/>
              </w:rPr>
              <w:t>未实现</w:t>
            </w:r>
            <w:r>
              <w:rPr>
                <w:rFonts w:ascii="宋体" w:hAnsi="宋体" w:eastAsia="宋体"/>
                <w:b w:val="0"/>
                <w:sz w:val="18"/>
              </w:rPr>
              <w:t>，已知限制</w:t>
            </w:r>
          </w:p>
        </w:tc>
      </w:tr>
      <w:tr>
        <w:tc>
          <w:tcPr>
            <w:tcW w:type="dxa" w:w="3022"/>
          </w:tcPr>
          <w:p>
            <w:pPr>
              <w:spacing w:before="20" w:after="20"/>
            </w:pPr>
            <w:r>
              <w:rPr>
                <w:sz w:val="18"/>
              </w:rPr>
            </w:r>
            <w:r>
              <w:rPr>
                <w:rFonts w:ascii="宋体" w:hAnsi="宋体" w:eastAsia="宋体"/>
                <w:b w:val="0"/>
                <w:sz w:val="18"/>
              </w:rPr>
              <w:t>—</w:t>
            </w:r>
          </w:p>
        </w:tc>
        <w:tc>
          <w:tcPr>
            <w:tcW w:type="dxa" w:w="3022"/>
          </w:tcPr>
          <w:p>
            <w:pPr>
              <w:spacing w:before="20" w:after="20"/>
            </w:pPr>
            <w:r>
              <w:rPr>
                <w:sz w:val="18"/>
              </w:rPr>
            </w:r>
            <w:r>
              <w:rPr>
                <w:rFonts w:ascii="宋体" w:hAnsi="宋体" w:eastAsia="宋体"/>
                <w:b w:val="0"/>
                <w:sz w:val="18"/>
              </w:rPr>
              <w:t xml:space="preserve">后端 9 个模块 </w:t>
            </w:r>
            <w:r>
              <w:rPr>
                <w:rFonts w:ascii="Consolas" w:hAnsi="Consolas" w:eastAsia="Consolas"/>
                <w:sz w:val="18"/>
              </w:rPr>
              <w:t>src/test</w:t>
            </w:r>
            <w:r>
              <w:rPr>
                <w:rFonts w:ascii="宋体" w:hAnsi="宋体" w:eastAsia="宋体"/>
                <w:b w:val="0"/>
                <w:sz w:val="18"/>
              </w:rPr>
              <w:t xml:space="preserve"> 为空目录，</w:t>
            </w:r>
            <w:r>
              <w:rPr>
                <w:rFonts w:ascii="宋体" w:hAnsi="宋体" w:eastAsia="宋体"/>
                <w:b/>
                <w:sz w:val="18"/>
              </w:rPr>
              <w:t>零自动化测试</w:t>
            </w:r>
          </w:p>
        </w:tc>
        <w:tc>
          <w:tcPr>
            <w:tcW w:type="dxa" w:w="3022"/>
          </w:tcPr>
          <w:p>
            <w:pPr>
              <w:spacing w:before="20" w:after="20"/>
            </w:pPr>
            <w:r>
              <w:rPr>
                <w:sz w:val="18"/>
              </w:rPr>
            </w:r>
            <w:r>
              <w:rPr>
                <w:rFonts w:ascii="宋体" w:hAnsi="宋体" w:eastAsia="宋体"/>
                <w:b/>
                <w:sz w:val="18"/>
              </w:rPr>
              <w:t>已拍板</w:t>
            </w:r>
            <w:r>
              <w:rPr>
                <w:rFonts w:ascii="宋体" w:hAnsi="宋体" w:eastAsia="宋体"/>
                <w:b w:val="0"/>
                <w:sz w:val="18"/>
              </w:rPr>
              <w:t xml:space="preserve">用本用例表 + 本报告 + </w:t>
            </w:r>
            <w:r>
              <w:rPr>
                <w:rFonts w:ascii="Consolas" w:hAnsi="Consolas" w:eastAsia="Consolas"/>
                <w:sz w:val="18"/>
              </w:rPr>
              <w:t>sql/09</w:t>
            </w:r>
            <w:r>
              <w:rPr>
                <w:rFonts w:ascii="宋体" w:hAnsi="宋体" w:eastAsia="宋体"/>
                <w:b w:val="0"/>
                <w:sz w:val="18"/>
              </w:rPr>
              <w:t xml:space="preserve"> 替代（C7）</w:t>
            </w:r>
          </w:p>
        </w:tc>
      </w:tr>
      <w:tr>
        <w:tc>
          <w:tcPr>
            <w:tcW w:type="dxa" w:w="3022"/>
          </w:tcPr>
          <w:p>
            <w:pPr>
              <w:spacing w:before="20" w:after="20"/>
            </w:pPr>
            <w:r>
              <w:rPr>
                <w:sz w:val="18"/>
              </w:rPr>
            </w:r>
            <w:r>
              <w:rPr>
                <w:rFonts w:ascii="宋体" w:hAnsi="宋体" w:eastAsia="宋体"/>
                <w:b w:val="0"/>
                <w:sz w:val="18"/>
              </w:rPr>
              <w:t>—（</w:t>
            </w:r>
            <w:r>
              <w:rPr>
                <w:rFonts w:ascii="宋体" w:hAnsi="宋体" w:eastAsia="宋体"/>
                <w:b/>
                <w:sz w:val="18"/>
              </w:rPr>
              <w:t>2026-09-25 新发现，用例表外</w:t>
            </w:r>
            <w:r>
              <w:rPr>
                <w:rFonts w:ascii="宋体" w:hAnsi="宋体" w:eastAsia="宋体"/>
                <w:b w:val="0"/>
                <w:sz w:val="18"/>
              </w:rPr>
              <w:t>）</w:t>
            </w:r>
          </w:p>
        </w:tc>
        <w:tc>
          <w:tcPr>
            <w:tcW w:type="dxa" w:w="3022"/>
          </w:tcPr>
          <w:p>
            <w:pPr>
              <w:spacing w:before="20" w:after="20"/>
            </w:pPr>
            <w:r>
              <w:rPr>
                <w:sz w:val="18"/>
              </w:rPr>
            </w:r>
            <w:r>
              <w:rPr>
                <w:rFonts w:ascii="宋体" w:hAnsi="宋体" w:eastAsia="宋体"/>
                <w:b/>
                <w:sz w:val="18"/>
              </w:rPr>
              <w:t>删除用户不级联</w:t>
            </w:r>
            <w:r>
              <w:rPr>
                <w:rFonts w:ascii="宋体" w:hAnsi="宋体" w:eastAsia="宋体"/>
                <w:b w:val="0"/>
                <w:sz w:val="18"/>
              </w:rPr>
              <w:t>：</w:t>
            </w:r>
            <w:r>
              <w:rPr>
                <w:rFonts w:ascii="Consolas" w:hAnsi="Consolas" w:eastAsia="Consolas"/>
                <w:sz w:val="18"/>
              </w:rPr>
              <w:t>DELETE /api/v1/system/users/{id}</w:t>
            </w:r>
            <w:r>
              <w:rPr>
                <w:rFonts w:ascii="宋体" w:hAnsi="宋体" w:eastAsia="宋体"/>
                <w:b w:val="0"/>
                <w:sz w:val="18"/>
              </w:rPr>
              <w:t xml:space="preserve"> 只置 </w:t>
            </w:r>
            <w:r>
              <w:rPr>
                <w:rFonts w:ascii="Consolas" w:hAnsi="Consolas" w:eastAsia="Consolas"/>
                <w:sz w:val="18"/>
              </w:rPr>
              <w:t>sys_user.deleted = 1</w:t>
            </w:r>
            <w:r>
              <w:rPr>
                <w:rFonts w:ascii="宋体" w:hAnsi="宋体" w:eastAsia="宋体"/>
                <w:b w:val="0"/>
                <w:sz w:val="18"/>
              </w:rPr>
              <w:t xml:space="preserve">，该学生的 </w:t>
            </w:r>
            <w:r>
              <w:rPr>
                <w:rFonts w:ascii="Consolas" w:hAnsi="Consolas" w:eastAsia="Consolas"/>
                <w:sz w:val="18"/>
              </w:rPr>
              <w:t>student_info</w:t>
            </w:r>
            <w:r>
              <w:rPr>
                <w:rFonts w:ascii="宋体" w:hAnsi="宋体" w:eastAsia="宋体"/>
                <w:b w:val="0"/>
                <w:sz w:val="18"/>
              </w:rPr>
              <w:t xml:space="preserve"> / 报名 / 时长仍留在库里并</w:t>
            </w:r>
            <w:r>
              <w:rPr>
                <w:rFonts w:ascii="宋体" w:hAnsi="宋体" w:eastAsia="宋体"/>
                <w:b/>
                <w:sz w:val="18"/>
              </w:rPr>
              <w:t>继续计入看板</w:t>
            </w:r>
          </w:p>
        </w:tc>
        <w:tc>
          <w:tcPr>
            <w:tcW w:type="dxa" w:w="3022"/>
          </w:tcPr>
          <w:p>
            <w:pPr>
              <w:spacing w:before="20" w:after="20"/>
            </w:pPr>
            <w:r>
              <w:rPr>
                <w:sz w:val="18"/>
              </w:rPr>
            </w:r>
            <w:r>
              <w:rPr>
                <w:rFonts w:ascii="宋体" w:hAnsi="宋体" w:eastAsia="宋体"/>
                <w:b w:val="0"/>
                <w:sz w:val="18"/>
              </w:rPr>
              <w:t xml:space="preserve">✅ </w:t>
            </w:r>
            <w:r>
              <w:rPr>
                <w:rFonts w:ascii="宋体" w:hAnsi="宋体" w:eastAsia="宋体"/>
                <w:b/>
                <w:sz w:val="18"/>
              </w:rPr>
              <w:t>2026-09-25 已修复并实测闭环</w:t>
            </w:r>
            <w:r>
              <w:rPr>
                <w:rFonts w:ascii="宋体" w:hAnsi="宋体" w:eastAsia="宋体"/>
                <w:b w:val="0"/>
                <w:sz w:val="18"/>
              </w:rPr>
              <w:t>（同日发现、同日修复；口径与证据见下）</w:t>
            </w:r>
          </w:p>
        </w:tc>
      </w:tr>
    </w:tbl>
    <w:p/>
    <w:p>
      <w:pPr>
        <w:spacing w:before="40" w:after="80" w:line="336" w:lineRule="auto"/>
        <w:ind w:firstLine="420"/>
      </w:pPr>
      <w:r>
        <w:rPr>
          <w:rFonts w:ascii="宋体" w:hAnsi="宋体" w:eastAsia="宋体"/>
          <w:b w:val="0"/>
        </w:rPr>
        <w:t>出处：</w:t>
      </w:r>
      <w:r>
        <w:rPr>
          <w:rFonts w:ascii="Consolas" w:hAnsi="Consolas" w:eastAsia="Consolas"/>
          <w:sz w:val="19"/>
        </w:rPr>
        <w:t>docs/测试报告.md:196-205</w:t>
      </w:r>
      <w:r>
        <w:rPr>
          <w:rFonts w:ascii="宋体" w:hAnsi="宋体" w:eastAsia="宋体"/>
          <w:b w:val="0"/>
        </w:rPr>
        <w:t>。</w:t>
      </w:r>
    </w:p>
    <w:p>
      <w:pPr>
        <w:spacing w:before="40" w:after="80" w:line="336" w:lineRule="auto"/>
        <w:ind w:firstLine="420"/>
      </w:pPr>
      <w:r>
        <w:rPr>
          <w:rFonts w:ascii="宋体" w:hAnsi="宋体" w:eastAsia="宋体"/>
          <w:b/>
        </w:rPr>
        <w:t>最后一条的详细实测数据与修复结果</w:t>
      </w:r>
      <w:r>
        <w:rPr>
          <w:rFonts w:ascii="宋体" w:hAnsi="宋体" w:eastAsia="宋体"/>
          <w:b w:val="0"/>
        </w:rPr>
        <w:t>（</w:t>
      </w:r>
      <w:r>
        <w:rPr>
          <w:rFonts w:ascii="Consolas" w:hAnsi="Consolas" w:eastAsia="Consolas"/>
          <w:sz w:val="19"/>
        </w:rPr>
        <w:t>docs/待办清单.md:710-735</w:t>
      </w:r>
      <w:r>
        <w:rPr>
          <w:rFonts w:ascii="宋体" w:hAnsi="宋体" w:eastAsia="宋体"/>
          <w:b w:val="0"/>
        </w:rPr>
        <w:t>、</w:t>
      </w:r>
      <w:r>
        <w:rPr>
          <w:rFonts w:ascii="Consolas" w:hAnsi="Consolas" w:eastAsia="Consolas"/>
          <w:sz w:val="19"/>
        </w:rPr>
        <w:t>docs/下一步待办.md</w:t>
      </w:r>
      <w:r>
        <w:rPr>
          <w:rFonts w:ascii="宋体" w:hAnsi="宋体" w:eastAsia="宋体"/>
          <w:b w:val="0"/>
        </w:rPr>
        <w:t xml:space="preserve"> 第 41 项）：</w:t>
      </w:r>
    </w:p>
    <w:p>
      <w:pPr>
        <w:spacing w:before="60" w:after="60"/>
        <w:ind w:left="454"/>
      </w:pPr>
      <w:r>
        <w:rPr>
          <w:rFonts w:ascii="宋体" w:hAnsi="宋体" w:eastAsia="宋体"/>
          <w:b/>
          <w:color w:val="444444"/>
          <w:sz w:val="20"/>
        </w:rPr>
        <w:t>修复前</w:t>
      </w:r>
      <w:r>
        <w:rPr>
          <w:rFonts w:ascii="宋体" w:hAnsi="宋体" w:eastAsia="宋体"/>
          <w:b w:val="0"/>
          <w:color w:val="444444"/>
          <w:sz w:val="20"/>
        </w:rPr>
        <w:t>（复现）：</w:t>
      </w:r>
      <w:r>
        <w:rPr>
          <w:rFonts w:ascii="Consolas" w:hAnsi="Consolas" w:eastAsia="Consolas"/>
          <w:color w:val="444444"/>
          <w:sz w:val="20"/>
        </w:rPr>
        <w:t>DELETE /api/v1/system/users/{id}</w:t>
      </w:r>
      <w:r>
        <w:rPr>
          <w:rFonts w:ascii="宋体" w:hAnsi="宋体" w:eastAsia="宋体"/>
          <w:b w:val="0"/>
          <w:color w:val="444444"/>
          <w:sz w:val="20"/>
        </w:rPr>
        <w:t xml:space="preserve"> 只置 </w:t>
      </w:r>
      <w:r>
        <w:rPr>
          <w:rFonts w:ascii="Consolas" w:hAnsi="Consolas" w:eastAsia="Consolas"/>
          <w:color w:val="444444"/>
          <w:sz w:val="20"/>
        </w:rPr>
        <w:t>sys_user.deleted = 1</w:t>
      </w:r>
      <w:r>
        <w:rPr>
          <w:rFonts w:ascii="宋体" w:hAnsi="宋体" w:eastAsia="宋体"/>
          <w:b w:val="0"/>
          <w:color w:val="444444"/>
          <w:sz w:val="20"/>
        </w:rPr>
        <w:t xml:space="preserve">， 该学生的 </w:t>
      </w:r>
      <w:r>
        <w:rPr>
          <w:rFonts w:ascii="Consolas" w:hAnsi="Consolas" w:eastAsia="Consolas"/>
          <w:color w:val="444444"/>
          <w:sz w:val="20"/>
        </w:rPr>
        <w:t>student_info</w:t>
      </w:r>
      <w:r>
        <w:rPr>
          <w:rFonts w:ascii="宋体" w:hAnsi="宋体" w:eastAsia="宋体"/>
          <w:b w:val="0"/>
          <w:color w:val="444444"/>
          <w:sz w:val="20"/>
        </w:rPr>
        <w:t xml:space="preserve"> / 报名 / 时长仍留在库里并</w:t>
      </w:r>
      <w:r>
        <w:rPr>
          <w:rFonts w:ascii="宋体" w:hAnsi="宋体" w:eastAsia="宋体"/>
          <w:b/>
          <w:color w:val="444444"/>
          <w:sz w:val="20"/>
        </w:rPr>
        <w:t>继续计入看板</w:t>
      </w:r>
      <w:r>
        <w:rPr>
          <w:rFonts w:ascii="宋体" w:hAnsi="宋体" w:eastAsia="宋体"/>
          <w:b w:val="0"/>
          <w:color w:val="444444"/>
          <w:sz w:val="20"/>
        </w:rPr>
        <w:t xml:space="preserve"> —— 实测 </w:t>
      </w:r>
      <w:r>
        <w:rPr>
          <w:rFonts w:ascii="宋体" w:hAnsi="宋体" w:eastAsia="宋体"/>
          <w:b/>
          <w:color w:val="444444"/>
          <w:sz w:val="20"/>
        </w:rPr>
        <w:t>1503→1504 学生、10719→10720 报名、19319.3→19321.8 小时</w:t>
      </w:r>
      <w:r>
        <w:rPr>
          <w:rFonts w:ascii="宋体" w:hAnsi="宋体" w:eastAsia="宋体"/>
          <w:b w:val="0"/>
          <w:color w:val="444444"/>
          <w:sz w:val="20"/>
        </w:rPr>
        <w:t xml:space="preserve"> （</w:t>
      </w:r>
      <w:r>
        <w:rPr>
          <w:rFonts w:ascii="Consolas" w:hAnsi="Consolas" w:eastAsia="Consolas"/>
          <w:color w:val="444444"/>
          <w:sz w:val="20"/>
        </w:rPr>
        <w:t>student_info</w:t>
      </w:r>
      <w:r>
        <w:rPr>
          <w:rFonts w:ascii="宋体" w:hAnsi="宋体" w:eastAsia="宋体"/>
          <w:b w:val="0"/>
          <w:color w:val="444444"/>
          <w:sz w:val="20"/>
        </w:rPr>
        <w:t xml:space="preserve"> 里 </w:t>
      </w:r>
      <w:r>
        <w:rPr>
          <w:rFonts w:ascii="Consolas" w:hAnsi="Consolas" w:eastAsia="Consolas"/>
          <w:color w:val="444444"/>
          <w:sz w:val="20"/>
        </w:rPr>
        <w:t>si.deleted = 0</w:t>
      </w:r>
      <w:r>
        <w:rPr>
          <w:rFonts w:ascii="宋体" w:hAnsi="宋体" w:eastAsia="宋体"/>
          <w:b w:val="0"/>
          <w:color w:val="444444"/>
          <w:sz w:val="20"/>
        </w:rPr>
        <w:t xml:space="preserve"> 而 </w:t>
      </w:r>
      <w:r>
        <w:rPr>
          <w:rFonts w:ascii="Consolas" w:hAnsi="Consolas" w:eastAsia="Consolas"/>
          <w:color w:val="444444"/>
          <w:sz w:val="20"/>
        </w:rPr>
        <w:t>sys_user.deleted = 1</w:t>
      </w:r>
      <w:r>
        <w:rPr>
          <w:rFonts w:ascii="宋体" w:hAnsi="宋体" w:eastAsia="宋体"/>
          <w:b w:val="0"/>
          <w:color w:val="444444"/>
          <w:sz w:val="20"/>
        </w:rPr>
        <w:t xml:space="preserve"> 的行有 1 条）， 而 </w:t>
      </w:r>
      <w:r>
        <w:rPr>
          <w:rFonts w:ascii="Consolas" w:hAnsi="Consolas" w:eastAsia="Consolas"/>
          <w:color w:val="444444"/>
          <w:sz w:val="20"/>
        </w:rPr>
        <w:t>sql/09</w:t>
      </w:r>
      <w:r>
        <w:rPr>
          <w:rFonts w:ascii="宋体" w:hAnsi="宋体" w:eastAsia="宋体"/>
          <w:b w:val="0"/>
          <w:color w:val="444444"/>
          <w:sz w:val="20"/>
        </w:rPr>
        <w:t xml:space="preserve"> </w:t>
      </w:r>
      <w:r>
        <w:rPr>
          <w:rFonts w:ascii="宋体" w:hAnsi="宋体" w:eastAsia="宋体"/>
          <w:b/>
          <w:color w:val="444444"/>
          <w:sz w:val="20"/>
        </w:rPr>
        <w:t>20 项仍全 0</w:t>
      </w:r>
      <w:r>
        <w:rPr>
          <w:rFonts w:ascii="宋体" w:hAnsi="宋体" w:eastAsia="宋体"/>
          <w:b w:val="0"/>
          <w:color w:val="444444"/>
          <w:sz w:val="20"/>
        </w:rPr>
        <w:t>。</w:t>
      </w:r>
    </w:p>
    <w:p>
      <w:pPr>
        <w:spacing w:before="60" w:after="60"/>
        <w:ind w:left="454"/>
      </w:pPr>
      <w:r>
        <w:rPr>
          <w:rFonts w:ascii="宋体" w:hAnsi="宋体" w:eastAsia="宋体"/>
          <w:b/>
          <w:color w:val="444444"/>
          <w:sz w:val="20"/>
        </w:rPr>
        <w:t>✅ 2026-09-25 已修复并实测闭环</w:t>
      </w:r>
      <w:r>
        <w:rPr>
          <w:rFonts w:ascii="宋体" w:hAnsi="宋体" w:eastAsia="宋体"/>
          <w:b w:val="0"/>
          <w:color w:val="444444"/>
          <w:sz w:val="20"/>
        </w:rPr>
        <w:t>：删用户时在</w:t>
      </w:r>
      <w:r>
        <w:rPr>
          <w:rFonts w:ascii="宋体" w:hAnsi="宋体" w:eastAsia="宋体"/>
          <w:b/>
          <w:color w:val="444444"/>
          <w:sz w:val="20"/>
        </w:rPr>
        <w:t>同一事务</w:t>
      </w:r>
      <w:r>
        <w:rPr>
          <w:rFonts w:ascii="宋体" w:hAnsi="宋体" w:eastAsia="宋体"/>
          <w:b w:val="0"/>
          <w:color w:val="444444"/>
          <w:sz w:val="20"/>
        </w:rPr>
        <w:t xml:space="preserve">里级联软删 </w:t>
      </w:r>
      <w:r>
        <w:rPr>
          <w:rFonts w:ascii="Consolas" w:hAnsi="Consolas" w:eastAsia="Consolas"/>
          <w:color w:val="444444"/>
          <w:sz w:val="20"/>
        </w:rPr>
        <w:t>student_info</w:t>
      </w:r>
      <w:r>
        <w:rPr>
          <w:rFonts w:ascii="宋体" w:hAnsi="宋体" w:eastAsia="宋体"/>
          <w:b w:val="0"/>
          <w:color w:val="444444"/>
          <w:sz w:val="20"/>
        </w:rPr>
        <w:t xml:space="preserve"> / </w:t>
      </w:r>
      <w:r>
        <w:rPr>
          <w:rFonts w:ascii="Consolas" w:hAnsi="Consolas" w:eastAsia="Consolas"/>
          <w:color w:val="444444"/>
          <w:sz w:val="20"/>
        </w:rPr>
        <w:t>activity_signup</w:t>
      </w:r>
      <w:r>
        <w:rPr>
          <w:rFonts w:ascii="宋体" w:hAnsi="宋体" w:eastAsia="宋体"/>
          <w:b w:val="0"/>
          <w:color w:val="444444"/>
          <w:sz w:val="20"/>
        </w:rPr>
        <w:t xml:space="preserve"> / </w:t>
      </w:r>
      <w:r>
        <w:rPr>
          <w:rFonts w:ascii="Consolas" w:hAnsi="Consolas" w:eastAsia="Consolas"/>
          <w:color w:val="444444"/>
          <w:sz w:val="20"/>
        </w:rPr>
        <w:t>attendance_record</w:t>
      </w:r>
      <w:r>
        <w:rPr>
          <w:rFonts w:ascii="宋体" w:hAnsi="宋体" w:eastAsia="宋体"/>
          <w:b w:val="0"/>
          <w:color w:val="444444"/>
          <w:sz w:val="20"/>
        </w:rPr>
        <w:t xml:space="preserve"> / </w:t>
      </w:r>
      <w:r>
        <w:rPr>
          <w:rFonts w:ascii="Consolas" w:hAnsi="Consolas" w:eastAsia="Consolas"/>
          <w:color w:val="444444"/>
          <w:sz w:val="20"/>
        </w:rPr>
        <w:t>service_duration</w:t>
      </w:r>
      <w:r>
        <w:rPr>
          <w:rFonts w:ascii="宋体" w:hAnsi="宋体" w:eastAsia="宋体"/>
          <w:b w:val="0"/>
          <w:color w:val="444444"/>
          <w:sz w:val="20"/>
        </w:rPr>
        <w:t xml:space="preserve">， 并按 </w:t>
      </w:r>
      <w:r>
        <w:rPr>
          <w:rFonts w:ascii="Consolas" w:hAnsi="Consolas" w:eastAsia="Consolas"/>
          <w:color w:val="444444"/>
          <w:sz w:val="20"/>
        </w:rPr>
        <w:t>sql/09</w:t>
      </w:r>
      <w:r>
        <w:rPr>
          <w:rFonts w:ascii="宋体" w:hAnsi="宋体" w:eastAsia="宋体"/>
          <w:b w:val="0"/>
          <w:color w:val="444444"/>
          <w:sz w:val="20"/>
        </w:rPr>
        <w:t xml:space="preserve"> 第 ⑦ 项的</w:t>
      </w:r>
      <w:r>
        <w:rPr>
          <w:rFonts w:ascii="宋体" w:hAnsi="宋体" w:eastAsia="宋体"/>
          <w:b/>
          <w:color w:val="444444"/>
          <w:sz w:val="20"/>
        </w:rPr>
        <w:t>同一谓词重算</w:t>
      </w:r>
      <w:r>
        <w:rPr>
          <w:rFonts w:ascii="宋体" w:hAnsi="宋体" w:eastAsia="宋体"/>
          <w:b w:val="0"/>
          <w:color w:val="444444"/>
          <w:sz w:val="20"/>
        </w:rPr>
        <w:t xml:space="preserve"> </w:t>
      </w:r>
      <w:r>
        <w:rPr>
          <w:rFonts w:ascii="Consolas" w:hAnsi="Consolas" w:eastAsia="Consolas"/>
          <w:color w:val="444444"/>
          <w:sz w:val="20"/>
        </w:rPr>
        <w:t>signed_count</w:t>
      </w:r>
      <w:r>
        <w:rPr>
          <w:rFonts w:ascii="宋体" w:hAnsi="宋体" w:eastAsia="宋体"/>
          <w:b w:val="0"/>
          <w:color w:val="444444"/>
          <w:sz w:val="20"/>
        </w:rPr>
        <w:t xml:space="preserve">。 </w:t>
      </w:r>
      <w:r>
        <w:rPr>
          <w:rFonts w:ascii="宋体" w:hAnsi="宋体" w:eastAsia="宋体"/>
          <w:b/>
          <w:color w:val="444444"/>
          <w:sz w:val="20"/>
        </w:rPr>
        <w:t>口径选择有硬证据</w:t>
      </w:r>
      <w:r>
        <w:rPr>
          <w:rFonts w:ascii="宋体" w:hAnsi="宋体" w:eastAsia="宋体"/>
          <w:b w:val="0"/>
          <w:color w:val="444444"/>
          <w:sz w:val="20"/>
        </w:rPr>
        <w:t>：被删学生的报名走</w:t>
      </w:r>
      <w:r>
        <w:rPr>
          <w:rFonts w:ascii="宋体" w:hAnsi="宋体" w:eastAsia="宋体"/>
          <w:b/>
          <w:color w:val="444444"/>
          <w:sz w:val="20"/>
        </w:rPr>
        <w:t>逻辑删除 `deleted = 1` 且保留原 `status`</w:t>
      </w:r>
      <w:r>
        <w:rPr>
          <w:rFonts w:ascii="宋体" w:hAnsi="宋体" w:eastAsia="宋体"/>
          <w:b w:val="0"/>
          <w:color w:val="444444"/>
          <w:sz w:val="20"/>
        </w:rPr>
        <w:t xml:space="preserve">， </w:t>
      </w:r>
      <w:r>
        <w:rPr>
          <w:rFonts w:ascii="宋体" w:hAnsi="宋体" w:eastAsia="宋体"/>
          <w:b/>
          <w:color w:val="444444"/>
          <w:sz w:val="20"/>
        </w:rPr>
        <w:t>不是</w:t>
      </w:r>
      <w:r>
        <w:rPr>
          <w:rFonts w:ascii="宋体" w:hAnsi="宋体" w:eastAsia="宋体"/>
          <w:b w:val="0"/>
          <w:color w:val="444444"/>
          <w:sz w:val="20"/>
        </w:rPr>
        <w:t xml:space="preserve">置 </w:t>
      </w:r>
      <w:r>
        <w:rPr>
          <w:rFonts w:ascii="Consolas" w:hAnsi="Consolas" w:eastAsia="Consolas"/>
          <w:color w:val="444444"/>
          <w:sz w:val="20"/>
        </w:rPr>
        <w:t>CANCELED</w:t>
      </w:r>
      <w:r>
        <w:rPr>
          <w:rFonts w:ascii="宋体" w:hAnsi="宋体" w:eastAsia="宋体"/>
          <w:b w:val="0"/>
          <w:color w:val="444444"/>
          <w:sz w:val="20"/>
        </w:rPr>
        <w:t xml:space="preserve"> —— 因为看板 </w:t>
      </w:r>
      <w:r>
        <w:rPr>
          <w:rFonts w:ascii="Consolas" w:hAnsi="Consolas" w:eastAsia="Consolas"/>
          <w:color w:val="444444"/>
          <w:sz w:val="20"/>
        </w:rPr>
        <w:t>enrolled</w:t>
      </w:r>
      <w:r>
        <w:rPr>
          <w:rFonts w:ascii="宋体" w:hAnsi="宋体" w:eastAsia="宋体"/>
          <w:b w:val="0"/>
          <w:color w:val="444444"/>
          <w:sz w:val="20"/>
        </w:rPr>
        <w:t xml:space="preserve"> 的口径是 </w:t>
      </w:r>
      <w:r>
        <w:rPr>
          <w:rFonts w:ascii="Consolas" w:hAnsi="Consolas" w:eastAsia="Consolas"/>
          <w:color w:val="444444"/>
          <w:sz w:val="20"/>
        </w:rPr>
        <w:t>COUNT(*) FROM activity_signup WHERE deleted = 0</w:t>
      </w:r>
      <w:r>
        <w:rPr>
          <w:rFonts w:ascii="宋体" w:hAnsi="宋体" w:eastAsia="宋体"/>
          <w:b w:val="0"/>
          <w:color w:val="444444"/>
          <w:sz w:val="20"/>
        </w:rPr>
        <w:t>（</w:t>
      </w:r>
      <w:r>
        <w:rPr>
          <w:rFonts w:ascii="Consolas" w:hAnsi="Consolas" w:eastAsia="Consolas"/>
          <w:color w:val="444444"/>
          <w:sz w:val="20"/>
        </w:rPr>
        <w:t>AnalyticsMapper.java:84</w:t>
      </w:r>
      <w:r>
        <w:rPr>
          <w:rFonts w:ascii="宋体" w:hAnsi="宋体" w:eastAsia="宋体"/>
          <w:b w:val="0"/>
          <w:color w:val="444444"/>
          <w:sz w:val="20"/>
        </w:rPr>
        <w:t xml:space="preserve">）， 取消态照样会被数进去；保留原状态还避免了把「账号被删」伪装成「学生主动取消」。 </w:t>
      </w:r>
      <w:r>
        <w:rPr>
          <w:rFonts w:ascii="宋体" w:hAnsi="宋体" w:eastAsia="宋体"/>
          <w:b/>
          <w:color w:val="444444"/>
          <w:sz w:val="20"/>
        </w:rPr>
        <w:t>对照证据</w:t>
      </w:r>
      <w:r>
        <w:rPr>
          <w:rFonts w:ascii="宋体" w:hAnsi="宋体" w:eastAsia="宋体"/>
          <w:b w:val="0"/>
          <w:color w:val="444444"/>
          <w:sz w:val="20"/>
        </w:rPr>
        <w:t xml:space="preserve">：同一个 </w:t>
      </w:r>
      <w:r>
        <w:rPr>
          <w:rFonts w:ascii="Consolas" w:hAnsi="Consolas" w:eastAsia="Consolas"/>
          <w:color w:val="444444"/>
          <w:sz w:val="20"/>
        </w:rPr>
        <w:t>verify.ps1</w:t>
      </w:r>
      <w:r>
        <w:rPr>
          <w:rFonts w:ascii="宋体" w:hAnsi="宋体" w:eastAsia="宋体"/>
          <w:b w:val="0"/>
          <w:color w:val="444444"/>
          <w:sz w:val="20"/>
        </w:rPr>
        <w:t>，修复前跑一轮就漂（10719→10720、19319.3→19321.8）， 修复后跑一轮</w:t>
      </w:r>
      <w:r>
        <w:rPr>
          <w:rFonts w:ascii="宋体" w:hAnsi="宋体" w:eastAsia="宋体"/>
          <w:b/>
          <w:color w:val="444444"/>
          <w:sz w:val="20"/>
        </w:rPr>
        <w:t>不漂</w:t>
      </w:r>
      <w:r>
        <w:rPr>
          <w:rFonts w:ascii="宋体" w:hAnsi="宋体" w:eastAsia="宋体"/>
          <w:b w:val="0"/>
          <w:color w:val="444444"/>
          <w:sz w:val="20"/>
        </w:rPr>
        <w:t xml:space="preserve">（389 / 10719 / 19319.3 / 签到 8235·7423 / 审核 7423·5614）， 且 </w:t>
      </w:r>
      <w:r>
        <w:rPr>
          <w:rFonts w:ascii="Consolas" w:hAnsi="Consolas" w:eastAsia="Consolas"/>
          <w:color w:val="444444"/>
          <w:sz w:val="20"/>
        </w:rPr>
        <w:t>sql/09</w:t>
      </w:r>
      <w:r>
        <w:rPr>
          <w:rFonts w:ascii="宋体" w:hAnsi="宋体" w:eastAsia="宋体"/>
          <w:b w:val="0"/>
          <w:color w:val="444444"/>
          <w:sz w:val="20"/>
        </w:rPr>
        <w:t xml:space="preserve"> 仍为「检查项总数 20、违规合计 0」。 </w:t>
      </w:r>
      <w:r>
        <w:rPr>
          <w:rFonts w:ascii="宋体" w:hAnsi="宋体" w:eastAsia="宋体"/>
          <w:b/>
          <w:color w:val="444444"/>
          <w:sz w:val="20"/>
        </w:rPr>
        <w:t>演示时仍建议不要删用户</w:t>
      </w:r>
      <w:r>
        <w:rPr>
          <w:rFonts w:ascii="宋体" w:hAnsi="宋体" w:eastAsia="宋体"/>
          <w:b w:val="0"/>
          <w:color w:val="444444"/>
          <w:sz w:val="20"/>
        </w:rPr>
        <w:t>：删了不会漂，但会永久少一个演示账号。</w:t>
      </w:r>
    </w:p>
    <w:p>
      <w:pPr>
        <w:spacing w:before="60" w:after="60"/>
        <w:ind w:left="454"/>
      </w:pPr>
      <w:r>
        <w:rPr>
          <w:rFonts w:ascii="宋体" w:hAnsi="宋体" w:eastAsia="宋体"/>
          <w:b/>
          <w:color w:val="444444"/>
          <w:sz w:val="20"/>
        </w:rPr>
        <w:t>这条缺陷最值得在答辩时讲的地方</w:t>
      </w:r>
      <w:r>
        <w:rPr>
          <w:rFonts w:ascii="宋体" w:hAnsi="宋体" w:eastAsia="宋体"/>
          <w:b w:val="0"/>
          <w:color w:val="444444"/>
          <w:sz w:val="20"/>
        </w:rPr>
        <w:t>：</w:t>
      </w:r>
      <w:r>
        <w:rPr>
          <w:rFonts w:ascii="宋体" w:hAnsi="宋体" w:eastAsia="宋体"/>
          <w:b/>
          <w:color w:val="444444"/>
          <w:sz w:val="20"/>
        </w:rPr>
        <w:t>`sql/09` 的 20 项检查抓不到它</w:t>
      </w:r>
      <w:r>
        <w:rPr>
          <w:rFonts w:ascii="宋体" w:hAnsi="宋体" w:eastAsia="宋体"/>
          <w:b w:val="0"/>
          <w:color w:val="444444"/>
          <w:sz w:val="20"/>
        </w:rPr>
        <w:t>。 原因是这 20 项检查的都是"表内部与表之间的一致性"， 而"删除用户不级联"产生的是一个</w:t>
      </w:r>
      <w:r>
        <w:rPr>
          <w:rFonts w:ascii="宋体" w:hAnsi="宋体" w:eastAsia="宋体"/>
          <w:b/>
          <w:color w:val="444444"/>
          <w:sz w:val="20"/>
        </w:rPr>
        <w:t>业务语义上的不一致</w:t>
      </w:r>
      <w:r>
        <w:rPr>
          <w:rFonts w:ascii="宋体" w:hAnsi="宋体" w:eastAsia="宋体"/>
          <w:b w:val="0"/>
          <w:color w:val="444444"/>
          <w:sz w:val="20"/>
        </w:rPr>
        <w:t xml:space="preserve">（账号没了但档案还在，且计入统计）—— </w:t>
      </w:r>
      <w:r>
        <w:rPr>
          <w:rFonts w:ascii="宋体" w:hAnsi="宋体" w:eastAsia="宋体"/>
          <w:b/>
          <w:color w:val="444444"/>
          <w:sz w:val="20"/>
        </w:rPr>
        <w:t>数据在形式上是自洽的</w:t>
      </w:r>
      <w:r>
        <w:rPr>
          <w:rFonts w:ascii="宋体" w:hAnsi="宋体" w:eastAsia="宋体"/>
          <w:b w:val="0"/>
          <w:color w:val="444444"/>
          <w:sz w:val="20"/>
        </w:rPr>
        <w:t>（外键没悬空、汇总与明细相符），只是业务含义错了。 这正好说明：</w:t>
      </w:r>
      <w:r>
        <w:rPr>
          <w:rFonts w:ascii="宋体" w:hAnsi="宋体" w:eastAsia="宋体"/>
          <w:b/>
          <w:color w:val="444444"/>
          <w:sz w:val="20"/>
        </w:rPr>
        <w:t>数据一致性检查不能替代业务规则验证</w:t>
      </w:r>
      <w:r>
        <w:rPr>
          <w:rFonts w:ascii="宋体" w:hAnsi="宋体" w:eastAsia="宋体"/>
          <w:b w:val="0"/>
          <w:color w:val="444444"/>
          <w:sz w:val="20"/>
        </w:rPr>
        <w:t>。</w:t>
      </w:r>
    </w:p>
    <w:p>
      <w:pPr>
        <w:spacing w:before="40" w:after="80" w:line="336" w:lineRule="auto"/>
        <w:ind w:firstLine="420"/>
      </w:pPr>
      <w:r>
        <w:rPr>
          <w:rFonts w:ascii="宋体" w:hAnsi="宋体" w:eastAsia="宋体"/>
          <w:b/>
        </w:rPr>
        <w:t>修复实现</w:t>
      </w:r>
      <w:r>
        <w:rPr>
          <w:rFonts w:ascii="宋体" w:hAnsi="宋体" w:eastAsia="宋体"/>
          <w:b w:val="0"/>
        </w:rPr>
        <w:t>（跨模块走依赖倒置，未破坏模块依赖规则）：vcp-system 声明</w:t>
      </w:r>
    </w:p>
    <w:p>
      <w:pPr>
        <w:spacing w:before="40" w:after="80" w:line="336" w:lineRule="auto"/>
        <w:ind w:firstLine="420"/>
      </w:pPr>
      <w:r>
        <w:rPr>
          <w:rFonts w:ascii="Consolas" w:hAnsi="Consolas" w:eastAsia="Consolas"/>
          <w:sz w:val="19"/>
        </w:rPr>
        <w:t>StudentSignupPurgePort</w:t>
      </w:r>
      <w:r>
        <w:rPr>
          <w:rFonts w:ascii="宋体" w:hAnsi="宋体" w:eastAsia="宋体"/>
          <w:b w:val="0"/>
        </w:rPr>
        <w:t xml:space="preserve"> / </w:t>
      </w:r>
      <w:r>
        <w:rPr>
          <w:rFonts w:ascii="Consolas" w:hAnsi="Consolas" w:eastAsia="Consolas"/>
          <w:sz w:val="19"/>
        </w:rPr>
        <w:t>StudentDurationPurgePort</w:t>
      </w:r>
      <w:r>
        <w:rPr>
          <w:rFonts w:ascii="宋体" w:hAnsi="宋体" w:eastAsia="宋体"/>
          <w:b w:val="0"/>
        </w:rPr>
        <w:t xml:space="preserve"> 两个端口（照既有 </w:t>
      </w:r>
      <w:r>
        <w:rPr>
          <w:rFonts w:ascii="Consolas" w:hAnsi="Consolas" w:eastAsia="Consolas"/>
          <w:sz w:val="19"/>
        </w:rPr>
        <w:t>OrgLookupPort</w:t>
      </w:r>
      <w:r>
        <w:rPr>
          <w:rFonts w:ascii="宋体" w:hAnsi="宋体" w:eastAsia="宋体"/>
          <w:b w:val="0"/>
        </w:rPr>
        <w:t xml:space="preserve"> 套路、</w:t>
      </w:r>
    </w:p>
    <w:p>
      <w:pPr>
        <w:spacing w:before="40" w:after="80" w:line="336" w:lineRule="auto"/>
        <w:ind w:firstLine="420"/>
      </w:pPr>
      <w:r>
        <w:rPr>
          <w:rFonts w:ascii="宋体" w:hAnsi="宋体" w:eastAsia="宋体"/>
          <w:b/>
        </w:rPr>
        <w:t>必需注入</w:t>
      </w:r>
      <w:r>
        <w:rPr>
          <w:rFonts w:ascii="宋体" w:hAnsi="宋体" w:eastAsia="宋体"/>
          <w:b w:val="0"/>
        </w:rPr>
        <w:t>而非可缺省 —— 缺实现时安静跳过就是"静默的半个级联"），</w:t>
      </w:r>
    </w:p>
    <w:p>
      <w:pPr>
        <w:spacing w:before="40" w:after="80" w:line="336" w:lineRule="auto"/>
        <w:ind w:firstLine="420"/>
      </w:pPr>
      <w:r>
        <w:rPr>
          <w:rFonts w:ascii="宋体" w:hAnsi="宋体" w:eastAsia="宋体"/>
          <w:b w:val="0"/>
        </w:rPr>
        <w:t xml:space="preserve">分别由 vcp-volunteer / vcp-certification 实现；编排在 </w:t>
      </w:r>
      <w:r>
        <w:rPr>
          <w:rFonts w:ascii="Consolas" w:hAnsi="Consolas" w:eastAsia="Consolas"/>
          <w:sz w:val="19"/>
        </w:rPr>
        <w:t>StudentArchivePurger.purgeByUserId</w:t>
      </w:r>
    </w:p>
    <w:p>
      <w:pPr>
        <w:spacing w:before="40" w:after="80" w:line="336" w:lineRule="auto"/>
        <w:ind w:firstLine="420"/>
      </w:pPr>
      <w:r>
        <w:rPr>
          <w:rFonts w:ascii="宋体" w:hAnsi="宋体" w:eastAsia="宋体"/>
          <w:b w:val="0"/>
        </w:rPr>
        <w:t xml:space="preserve">（与建档的 </w:t>
      </w:r>
      <w:r>
        <w:rPr>
          <w:rFonts w:ascii="Consolas" w:hAnsi="Consolas" w:eastAsia="Consolas"/>
          <w:sz w:val="19"/>
        </w:rPr>
        <w:t>StudentArchiveRegistrar</w:t>
      </w:r>
      <w:r>
        <w:rPr>
          <w:rFonts w:ascii="宋体" w:hAnsi="宋体" w:eastAsia="宋体"/>
          <w:b w:val="0"/>
        </w:rPr>
        <w:t xml:space="preserve"> 成对），由 </w:t>
      </w:r>
      <w:r>
        <w:rPr>
          <w:rFonts w:ascii="Consolas" w:hAnsi="Consolas" w:eastAsia="Consolas"/>
          <w:sz w:val="19"/>
        </w:rPr>
        <w:t>UserServiceImpl.deleteUser</w:t>
      </w:r>
      <w:r>
        <w:rPr>
          <w:rFonts w:ascii="宋体" w:hAnsi="宋体" w:eastAsia="宋体"/>
          <w:b w:val="0"/>
        </w:rPr>
        <w:t xml:space="preserve"> 在同一个</w:t>
      </w:r>
    </w:p>
    <w:p>
      <w:pPr>
        <w:spacing w:before="40" w:after="80" w:line="336" w:lineRule="auto"/>
        <w:ind w:firstLine="420"/>
      </w:pPr>
      <w:r>
        <w:rPr>
          <w:rFonts w:ascii="Consolas" w:hAnsi="Consolas" w:eastAsia="Consolas"/>
          <w:sz w:val="19"/>
        </w:rPr>
        <w:t>@Transactional</w:t>
      </w:r>
      <w:r>
        <w:rPr>
          <w:rFonts w:ascii="宋体" w:hAnsi="宋体" w:eastAsia="宋体"/>
          <w:b w:val="0"/>
        </w:rPr>
        <w:t xml:space="preserve"> 里调用。</w:t>
      </w:r>
      <w:r>
        <w:rPr>
          <w:rFonts w:ascii="宋体" w:hAnsi="宋体" w:eastAsia="宋体"/>
          <w:b/>
        </w:rPr>
        <w:t>顺带修掉同族缺口</w:t>
      </w:r>
      <w:r>
        <w:rPr>
          <w:rFonts w:ascii="宋体" w:hAnsi="宋体" w:eastAsia="宋体"/>
          <w:b w:val="0"/>
        </w:rPr>
        <w:t>：</w:t>
      </w:r>
      <w:r>
        <w:rPr>
          <w:rFonts w:ascii="Consolas" w:hAnsi="Consolas" w:eastAsia="Consolas"/>
          <w:sz w:val="19"/>
        </w:rPr>
        <w:t>PortraitAggregateMapper.selectTagCounts</w:t>
      </w:r>
    </w:p>
    <w:p>
      <w:pPr>
        <w:spacing w:before="40" w:after="80" w:line="336" w:lineRule="auto"/>
        <w:ind w:firstLine="420"/>
      </w:pPr>
      <w:r>
        <w:rPr>
          <w:rFonts w:ascii="宋体" w:hAnsi="宋体" w:eastAsia="宋体"/>
          <w:b w:val="0"/>
        </w:rPr>
        <w:t xml:space="preserve">缺 </w:t>
      </w:r>
      <w:r>
        <w:rPr>
          <w:rFonts w:ascii="Consolas" w:hAnsi="Consolas" w:eastAsia="Consolas"/>
          <w:sz w:val="19"/>
        </w:rPr>
        <w:t>si.deleted = 0</w:t>
      </w:r>
      <w:r>
        <w:rPr>
          <w:rFonts w:ascii="宋体" w:hAnsi="宋体" w:eastAsia="宋体"/>
          <w:b w:val="0"/>
        </w:rPr>
        <w:t>（</w:t>
      </w:r>
      <w:r>
        <w:rPr>
          <w:rFonts w:ascii="Consolas" w:hAnsi="Consolas" w:eastAsia="Consolas"/>
          <w:sz w:val="19"/>
        </w:rPr>
        <w:t>student_profile</w:t>
      </w:r>
      <w:r>
        <w:rPr>
          <w:rFonts w:ascii="宋体" w:hAnsi="宋体" w:eastAsia="宋体"/>
          <w:b w:val="0"/>
        </w:rPr>
        <w:t xml:space="preserve"> 无 </w:t>
      </w:r>
      <w:r>
        <w:rPr>
          <w:rFonts w:ascii="Consolas" w:hAnsi="Consolas" w:eastAsia="Consolas"/>
          <w:sz w:val="19"/>
        </w:rPr>
        <w:t>deleted</w:t>
      </w:r>
      <w:r>
        <w:rPr>
          <w:rFonts w:ascii="宋体" w:hAnsi="宋体" w:eastAsia="宋体"/>
          <w:b w:val="0"/>
        </w:rPr>
        <w:t xml:space="preserve"> 列，被删账号的画像快照仍计入标签分布）。</w:t>
      </w:r>
    </w:p>
    <w:p>
      <w:pPr>
        <w:spacing w:before="40" w:after="80" w:line="336" w:lineRule="auto"/>
        <w:ind w:firstLine="420"/>
      </w:pPr>
      <w:r>
        <w:rPr>
          <w:rFonts w:ascii="宋体" w:hAnsi="宋体" w:eastAsia="宋体"/>
          <w:b/>
        </w:rPr>
        <w:t>仍未做</w:t>
      </w:r>
      <w:r>
        <w:rPr>
          <w:rFonts w:ascii="宋体" w:hAnsi="宋体" w:eastAsia="宋体"/>
          <w:b w:val="0"/>
        </w:rPr>
        <w:t xml:space="preserve">（如实记录）：① </w:t>
      </w:r>
      <w:r>
        <w:rPr>
          <w:rFonts w:ascii="Consolas" w:hAnsi="Consolas" w:eastAsia="Consolas"/>
          <w:sz w:val="19"/>
        </w:rPr>
        <w:t>sql/09</w:t>
      </w:r>
      <w:r>
        <w:rPr>
          <w:rFonts w:ascii="宋体" w:hAnsi="宋体" w:eastAsia="宋体"/>
          <w:b w:val="0"/>
        </w:rPr>
        <w:t xml:space="preserve"> </w:t>
      </w:r>
      <w:r>
        <w:rPr>
          <w:rFonts w:ascii="宋体" w:hAnsi="宋体" w:eastAsia="宋体"/>
          <w:b/>
        </w:rPr>
        <w:t>未加</w:t>
      </w:r>
      <w:r>
        <w:rPr>
          <w:rFonts w:ascii="宋体" w:hAnsi="宋体" w:eastAsia="宋体"/>
          <w:b w:val="0"/>
        </w:rPr>
        <w:t>「业务记录属于已逻辑删除的用户」这一检查项</w:t>
      </w:r>
    </w:p>
    <w:p>
      <w:pPr>
        <w:spacing w:before="40" w:after="80" w:line="336" w:lineRule="auto"/>
        <w:ind w:firstLine="420"/>
      </w:pPr>
      <w:r>
        <w:rPr>
          <w:rFonts w:ascii="宋体" w:hAnsi="宋体" w:eastAsia="宋体"/>
          <w:b w:val="0"/>
        </w:rPr>
        <w:t>（检查项总数仍是 20，因该数字被文档大量引用，留待统一评估）；② 修复</w:t>
      </w:r>
      <w:r>
        <w:rPr>
          <w:rFonts w:ascii="宋体" w:hAnsi="宋体" w:eastAsia="宋体"/>
          <w:b/>
        </w:rPr>
        <w:t>不追溯</w:t>
      </w:r>
      <w:r>
        <w:rPr>
          <w:rFonts w:ascii="宋体" w:hAnsi="宋体" w:eastAsia="宋体"/>
          <w:b w:val="0"/>
        </w:rPr>
        <w:t>存量脏数据</w:t>
      </w:r>
    </w:p>
    <w:p>
      <w:pPr>
        <w:spacing w:before="40" w:after="80" w:line="336" w:lineRule="auto"/>
        <w:ind w:firstLine="420"/>
      </w:pPr>
      <w:r>
        <w:rPr>
          <w:rFonts w:ascii="宋体" w:hAnsi="宋体" w:eastAsia="宋体"/>
          <w:b w:val="0"/>
        </w:rPr>
        <w:t xml:space="preserve">（靠重跑整条重建链清掉，实测 </w:t>
      </w:r>
      <w:r>
        <w:rPr>
          <w:rFonts w:ascii="宋体" w:hAnsi="宋体" w:eastAsia="宋体"/>
          <w:b/>
        </w:rPr>
        <w:t>9.7 秒</w:t>
      </w:r>
      <w:r>
        <w:rPr>
          <w:rFonts w:ascii="宋体" w:hAnsi="宋体" w:eastAsia="宋体"/>
          <w:b w:val="0"/>
        </w:rPr>
        <w:t>）。</w:t>
      </w:r>
    </w:p>
    <w:p>
      <w:pPr>
        <w:pStyle w:val="Heading2"/>
      </w:pPr>
      <w:r>
        <w:rPr>
          <w:rFonts w:ascii="黑体" w:hAnsi="黑体" w:eastAsia="黑体"/>
          <w:b w:val="0"/>
        </w:rPr>
        <w:t>5.11.2 未执行的部分（测试报告第 6 节，共 4 项）</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w:t>
            </w:r>
          </w:p>
        </w:tc>
        <w:tc>
          <w:tcPr>
            <w:tcW w:type="dxa" w:w="3022"/>
          </w:tcPr>
          <w:p>
            <w:pPr>
              <w:spacing w:before="20" w:after="20"/>
            </w:pPr>
            <w:r>
              <w:rPr>
                <w:b/>
                <w:sz w:val="18"/>
              </w:rPr>
            </w:r>
            <w:r>
              <w:rPr>
                <w:rFonts w:ascii="宋体" w:hAnsi="宋体" w:eastAsia="宋体"/>
                <w:b/>
                <w:sz w:val="18"/>
              </w:rPr>
              <w:t>未执行内容</w:t>
            </w:r>
          </w:p>
        </w:tc>
        <w:tc>
          <w:tcPr>
            <w:tcW w:type="dxa" w:w="3022"/>
          </w:tcPr>
          <w:p>
            <w:pPr>
              <w:spacing w:before="20" w:after="20"/>
            </w:pPr>
            <w:r>
              <w:rPr>
                <w:b/>
                <w:sz w:val="18"/>
              </w:rPr>
            </w:r>
            <w:r>
              <w:rPr>
                <w:rFonts w:ascii="宋体" w:hAnsi="宋体" w:eastAsia="宋体"/>
                <w:b/>
                <w:sz w:val="18"/>
              </w:rPr>
              <w:t>现状</w:t>
            </w:r>
          </w:p>
        </w:tc>
      </w:tr>
      <w:tr>
        <w:tc>
          <w:tcPr>
            <w:tcW w:type="dxa" w:w="3022"/>
          </w:tcPr>
          <w:p>
            <w:pPr>
              <w:spacing w:before="20" w:after="20"/>
            </w:pPr>
            <w:r>
              <w:rPr>
                <w:sz w:val="18"/>
              </w:rPr>
            </w:r>
            <w:r>
              <w:rPr>
                <w:rFonts w:ascii="宋体" w:hAnsi="宋体" w:eastAsia="宋体"/>
                <w:b w:val="0"/>
                <w:sz w:val="18"/>
              </w:rPr>
              <w:t>1</w:t>
            </w:r>
          </w:p>
        </w:tc>
        <w:tc>
          <w:tcPr>
            <w:tcW w:type="dxa" w:w="3022"/>
          </w:tcPr>
          <w:p>
            <w:pPr>
              <w:spacing w:before="20" w:after="20"/>
            </w:pPr>
            <w:r>
              <w:rPr>
                <w:sz w:val="18"/>
              </w:rPr>
            </w:r>
            <w:r>
              <w:rPr>
                <w:rFonts w:ascii="宋体" w:hAnsi="宋体" w:eastAsia="宋体"/>
                <w:b/>
                <w:sz w:val="18"/>
              </w:rPr>
              <w:t>浏览器实测</w:t>
            </w:r>
            <w:r>
              <w:rPr>
                <w:rFonts w:ascii="宋体" w:hAnsi="宋体" w:eastAsia="宋体"/>
                <w:b w:val="0"/>
                <w:sz w:val="18"/>
              </w:rPr>
              <w:t xml:space="preserve">：未做前端页面的浏览器走查（C3/C4 的 56 张截图所在的 </w:t>
            </w:r>
            <w:r>
              <w:rPr>
                <w:rFonts w:ascii="Consolas" w:hAnsi="Consolas" w:eastAsia="Consolas"/>
                <w:sz w:val="18"/>
              </w:rPr>
              <w:t>.tmp-shots/</w:t>
            </w:r>
            <w:r>
              <w:rPr>
                <w:rFonts w:ascii="宋体" w:hAnsi="宋体" w:eastAsia="宋体"/>
                <w:b w:val="0"/>
                <w:sz w:val="18"/>
              </w:rPr>
              <w:t xml:space="preserve"> 已不在仓库中，需重截）</w:t>
            </w:r>
          </w:p>
        </w:tc>
        <w:tc>
          <w:tcPr>
            <w:tcW w:type="dxa" w:w="3022"/>
          </w:tcPr>
          <w:p>
            <w:pPr>
              <w:spacing w:before="20" w:after="20"/>
            </w:pPr>
            <w:r>
              <w:rPr>
                <w:sz w:val="18"/>
              </w:rPr>
            </w:r>
            <w:r>
              <w:rPr>
                <w:rFonts w:ascii="宋体" w:hAnsi="宋体" w:eastAsia="宋体"/>
                <w:b w:val="0"/>
                <w:sz w:val="18"/>
              </w:rPr>
              <w:t xml:space="preserve">✅ </w:t>
            </w:r>
            <w:r>
              <w:rPr>
                <w:rFonts w:ascii="宋体" w:hAnsi="宋体" w:eastAsia="宋体"/>
                <w:b/>
                <w:sz w:val="18"/>
              </w:rPr>
              <w:t>2026-09-25 已补做</w:t>
            </w:r>
            <w:r>
              <w:rPr>
                <w:rFonts w:ascii="宋体" w:hAnsi="宋体" w:eastAsia="宋体"/>
                <w:b w:val="0"/>
                <w:sz w:val="18"/>
              </w:rPr>
              <w:t xml:space="preserve">：真后端逐页点检 </w:t>
            </w:r>
            <w:r>
              <w:rPr>
                <w:rFonts w:ascii="宋体" w:hAnsi="宋体" w:eastAsia="宋体"/>
                <w:b/>
                <w:sz w:val="18"/>
              </w:rPr>
              <w:t>25 个角色页 × 2 视口 = 50 条记录、0 信号</w:t>
            </w:r>
            <w:r>
              <w:rPr>
                <w:rFonts w:ascii="宋体" w:hAnsi="宋体" w:eastAsia="宋体"/>
                <w:b w:val="0"/>
                <w:sz w:val="18"/>
              </w:rPr>
              <w:t>，全站 0 处出现 mock 数字；</w:t>
            </w:r>
            <w:r>
              <w:rPr>
                <w:rFonts w:ascii="宋体" w:hAnsi="宋体" w:eastAsia="宋体"/>
                <w:b/>
                <w:sz w:val="18"/>
              </w:rPr>
              <w:t>截图入库（D4）也已完成</w:t>
            </w:r>
            <w:r>
              <w:rPr>
                <w:rFonts w:ascii="宋体" w:hAnsi="宋体" w:eastAsia="宋体"/>
                <w:b w:val="0"/>
                <w:sz w:val="18"/>
              </w:rPr>
              <w:t xml:space="preserve"> —— </w:t>
            </w:r>
            <w:r>
              <w:rPr>
                <w:rFonts w:ascii="Consolas" w:hAnsi="Consolas" w:eastAsia="Consolas"/>
                <w:sz w:val="18"/>
              </w:rPr>
              <w:t>docs/screenshots/</w:t>
            </w:r>
            <w:r>
              <w:rPr>
                <w:rFonts w:ascii="宋体" w:hAnsi="宋体" w:eastAsia="宋体"/>
                <w:b w:val="0"/>
                <w:sz w:val="18"/>
              </w:rPr>
              <w:t xml:space="preserve"> </w:t>
            </w:r>
            <w:r>
              <w:rPr>
                <w:rFonts w:ascii="宋体" w:hAnsi="宋体" w:eastAsia="宋体"/>
                <w:b/>
                <w:sz w:val="18"/>
              </w:rPr>
              <w:t>28 张 / 2.73 MB</w:t>
            </w:r>
            <w:r>
              <w:rPr>
                <w:rFonts w:ascii="宋体" w:hAnsi="宋体" w:eastAsia="宋体"/>
                <w:b w:val="0"/>
                <w:sz w:val="18"/>
              </w:rPr>
              <w:t>（真后端口径）</w:t>
            </w:r>
          </w:p>
        </w:tc>
      </w:tr>
      <w:tr>
        <w:tc>
          <w:tcPr>
            <w:tcW w:type="dxa" w:w="3022"/>
          </w:tcPr>
          <w:p>
            <w:pPr>
              <w:spacing w:before="20" w:after="20"/>
            </w:pPr>
            <w:r>
              <w:rPr>
                <w:sz w:val="18"/>
              </w:rPr>
            </w:r>
            <w:r>
              <w:rPr>
                <w:rFonts w:ascii="宋体" w:hAnsi="宋体" w:eastAsia="宋体"/>
                <w:b w:val="0"/>
                <w:sz w:val="18"/>
              </w:rPr>
              <w:t>2</w:t>
            </w:r>
          </w:p>
        </w:tc>
        <w:tc>
          <w:tcPr>
            <w:tcW w:type="dxa" w:w="3022"/>
          </w:tcPr>
          <w:p>
            <w:pPr>
              <w:spacing w:before="20" w:after="20"/>
            </w:pPr>
            <w:r>
              <w:rPr>
                <w:sz w:val="18"/>
              </w:rPr>
            </w:r>
            <w:r>
              <w:rPr>
                <w:rFonts w:ascii="宋体" w:hAnsi="宋体" w:eastAsia="宋体"/>
                <w:b/>
                <w:sz w:val="18"/>
              </w:rPr>
              <w:t>D5 部署验收</w:t>
            </w:r>
            <w:r>
              <w:rPr>
                <w:rFonts w:ascii="宋体" w:hAnsi="宋体" w:eastAsia="宋体"/>
                <w:b w:val="0"/>
                <w:sz w:val="18"/>
              </w:rPr>
              <w:t>：部署文档与配置已写，但「在干净机器上照文档走一遍」尚未执行，Nginx 托管与 history 回退未实测</w:t>
            </w:r>
          </w:p>
        </w:tc>
        <w:tc>
          <w:tcPr>
            <w:tcW w:type="dxa" w:w="3022"/>
          </w:tcPr>
          <w:p>
            <w:pPr>
              <w:spacing w:before="20" w:after="20"/>
            </w:pPr>
            <w:r>
              <w:rPr>
                <w:sz w:val="18"/>
              </w:rPr>
            </w:r>
            <w:r>
              <w:rPr>
                <w:rFonts w:ascii="宋体" w:hAnsi="宋体" w:eastAsia="宋体"/>
                <w:b w:val="0"/>
                <w:sz w:val="18"/>
              </w:rPr>
              <w:t xml:space="preserve">⚠️ </w:t>
            </w:r>
            <w:r>
              <w:rPr>
                <w:rFonts w:ascii="宋体" w:hAnsi="宋体" w:eastAsia="宋体"/>
                <w:b/>
                <w:sz w:val="18"/>
              </w:rPr>
              <w:t>本机可测部分已补做（2026-09-25）</w:t>
            </w:r>
            <w:r>
              <w:rPr>
                <w:rFonts w:ascii="宋体" w:hAnsi="宋体" w:eastAsia="宋体"/>
                <w:b w:val="0"/>
                <w:sz w:val="18"/>
              </w:rPr>
              <w:t xml:space="preserve">：真后端口径构建（mock chunk 消失）、用一个按 </w:t>
            </w:r>
            <w:r>
              <w:rPr>
                <w:rFonts w:ascii="Consolas" w:hAnsi="Consolas" w:eastAsia="Consolas"/>
                <w:sz w:val="18"/>
              </w:rPr>
              <w:t>nginx.conf</w:t>
            </w:r>
            <w:r>
              <w:rPr>
                <w:rFonts w:ascii="宋体" w:hAnsi="宋体" w:eastAsia="宋体"/>
                <w:b w:val="0"/>
                <w:sz w:val="18"/>
              </w:rPr>
              <w:t xml:space="preserve"> 语义实现的 Node 替身实测 </w:t>
            </w:r>
            <w:r>
              <w:rPr>
                <w:rFonts w:ascii="宋体" w:hAnsi="宋体" w:eastAsia="宋体"/>
                <w:b/>
                <w:sz w:val="18"/>
              </w:rPr>
              <w:t>history 回退 / `/api` 反代 / `/uploads` alias</w:t>
            </w:r>
            <w:r>
              <w:rPr>
                <w:rFonts w:ascii="宋体" w:hAnsi="宋体" w:eastAsia="宋体"/>
                <w:b w:val="0"/>
                <w:sz w:val="18"/>
              </w:rPr>
              <w:t xml:space="preserve">、新增 </w:t>
            </w:r>
            <w:r>
              <w:rPr>
                <w:rFonts w:ascii="Consolas" w:hAnsi="Consolas" w:eastAsia="Consolas"/>
                <w:sz w:val="18"/>
              </w:rPr>
              <w:t>deploy/verify-deploy.ps1</w:t>
            </w:r>
            <w:r>
              <w:rPr>
                <w:rFonts w:ascii="宋体" w:hAnsi="宋体" w:eastAsia="宋体"/>
                <w:b w:val="0"/>
                <w:sz w:val="18"/>
              </w:rPr>
              <w:t xml:space="preserve">（实跑 </w:t>
            </w:r>
            <w:r>
              <w:rPr>
                <w:rFonts w:ascii="宋体" w:hAnsi="宋体" w:eastAsia="宋体"/>
                <w:b/>
                <w:sz w:val="18"/>
              </w:rPr>
              <w:t>PASS 9 / FAIL 0 / SKIP 4</w:t>
            </w:r>
            <w:r>
              <w:rPr>
                <w:rFonts w:ascii="宋体" w:hAnsi="宋体" w:eastAsia="宋体"/>
                <w:b w:val="0"/>
                <w:sz w:val="18"/>
              </w:rPr>
              <w:t>，反向自检 FAIL 4）；</w:t>
            </w:r>
            <w:r>
              <w:rPr>
                <w:rFonts w:ascii="宋体" w:hAnsi="宋体" w:eastAsia="宋体"/>
                <w:b/>
                <w:sz w:val="18"/>
              </w:rPr>
              <w:t>「干净机器照文档走一遍」与 `nginx -t`、真机 systemd 仍未做</w:t>
            </w:r>
          </w:p>
        </w:tc>
      </w:tr>
      <w:tr>
        <w:tc>
          <w:tcPr>
            <w:tcW w:type="dxa" w:w="3022"/>
          </w:tcPr>
          <w:p>
            <w:pPr>
              <w:spacing w:before="20" w:after="20"/>
            </w:pPr>
            <w:r>
              <w:rPr>
                <w:sz w:val="18"/>
              </w:rPr>
            </w:r>
            <w:r>
              <w:rPr>
                <w:rFonts w:ascii="宋体" w:hAnsi="宋体" w:eastAsia="宋体"/>
                <w:b w:val="0"/>
                <w:sz w:val="18"/>
              </w:rPr>
              <w:t>3</w:t>
            </w:r>
          </w:p>
        </w:tc>
        <w:tc>
          <w:tcPr>
            <w:tcW w:type="dxa" w:w="3022"/>
          </w:tcPr>
          <w:p>
            <w:pPr>
              <w:spacing w:before="20" w:after="20"/>
            </w:pPr>
            <w:r>
              <w:rPr>
                <w:sz w:val="18"/>
              </w:rPr>
            </w:r>
            <w:r>
              <w:rPr>
                <w:rFonts w:ascii="宋体" w:hAnsi="宋体" w:eastAsia="宋体"/>
                <w:b/>
                <w:sz w:val="18"/>
              </w:rPr>
              <w:t>prod profile 三项收紧</w:t>
            </w:r>
            <w:r>
              <w:rPr>
                <w:rFonts w:ascii="宋体" w:hAnsi="宋体" w:eastAsia="宋体"/>
                <w:b w:val="0"/>
                <w:sz w:val="18"/>
              </w:rPr>
              <w:t xml:space="preserve">：只做了配置层核对（文档 + </w:t>
            </w:r>
            <w:r>
              <w:rPr>
                <w:rFonts w:ascii="Consolas" w:hAnsi="Consolas" w:eastAsia="Consolas"/>
                <w:sz w:val="18"/>
              </w:rPr>
              <w:t>application-prod.yml</w:t>
            </w:r>
            <w:r>
              <w:rPr>
                <w:rFonts w:ascii="宋体" w:hAnsi="宋体" w:eastAsia="宋体"/>
                <w:b w:val="0"/>
                <w:sz w:val="18"/>
              </w:rPr>
              <w:t xml:space="preserve"> 逐项对照），</w:t>
            </w:r>
            <w:r>
              <w:rPr>
                <w:rFonts w:ascii="宋体" w:hAnsi="宋体" w:eastAsia="宋体"/>
                <w:b/>
                <w:sz w:val="18"/>
              </w:rPr>
              <w:t>未实际以 `--spring.profiles.active=prod` 启动验证</w:t>
            </w:r>
          </w:p>
        </w:tc>
        <w:tc>
          <w:tcPr>
            <w:tcW w:type="dxa" w:w="3022"/>
          </w:tcPr>
          <w:p>
            <w:pPr>
              <w:spacing w:before="20" w:after="20"/>
            </w:pPr>
            <w:r>
              <w:rPr>
                <w:sz w:val="18"/>
              </w:rPr>
            </w:r>
            <w:r>
              <w:rPr>
                <w:rFonts w:ascii="宋体" w:hAnsi="宋体" w:eastAsia="宋体"/>
                <w:b w:val="0"/>
                <w:sz w:val="18"/>
              </w:rPr>
              <w:t xml:space="preserve">✅ </w:t>
            </w:r>
            <w:r>
              <w:rPr>
                <w:rFonts w:ascii="宋体" w:hAnsi="宋体" w:eastAsia="宋体"/>
                <w:b/>
                <w:sz w:val="18"/>
              </w:rPr>
              <w:t>2026-09-25 已三条全实测</w:t>
            </w:r>
            <w:r>
              <w:rPr>
                <w:rFonts w:ascii="宋体" w:hAnsi="宋体" w:eastAsia="宋体"/>
                <w:b w:val="0"/>
                <w:sz w:val="18"/>
              </w:rPr>
              <w:t xml:space="preserve">：8081 起 prod 临时实例与开发口径对照 —— ① </w:t>
            </w:r>
            <w:r>
              <w:rPr>
                <w:rFonts w:ascii="Consolas" w:hAnsi="Consolas" w:eastAsia="Consolas"/>
                <w:sz w:val="18"/>
              </w:rPr>
              <w:t>/doc.html</w:t>
            </w:r>
            <w:r>
              <w:rPr>
                <w:rFonts w:ascii="宋体" w:hAnsi="宋体" w:eastAsia="宋体"/>
                <w:b w:val="0"/>
                <w:sz w:val="18"/>
              </w:rPr>
              <w:t xml:space="preserve"> 与 </w:t>
            </w:r>
            <w:r>
              <w:rPr>
                <w:rFonts w:ascii="Consolas" w:hAnsi="Consolas" w:eastAsia="Consolas"/>
                <w:sz w:val="18"/>
              </w:rPr>
              <w:t>/v3/api-docs</w:t>
            </w:r>
            <w:r>
              <w:rPr>
                <w:rFonts w:ascii="宋体" w:hAnsi="宋体" w:eastAsia="宋体"/>
                <w:b w:val="0"/>
                <w:sz w:val="18"/>
              </w:rPr>
              <w:t xml:space="preserve"> 正文均为 </w:t>
            </w:r>
            <w:r>
              <w:rPr>
                <w:rFonts w:ascii="Consolas" w:hAnsi="Consolas" w:eastAsia="Consolas"/>
                <w:sz w:val="18"/>
              </w:rPr>
              <w:t>{"code":20001,…}</w:t>
            </w:r>
            <w:r>
              <w:rPr>
                <w:rFonts w:ascii="宋体" w:hAnsi="宋体" w:eastAsia="宋体"/>
                <w:b w:val="0"/>
                <w:sz w:val="18"/>
              </w:rPr>
              <w:t xml:space="preserve">；② 预检任意 </w:t>
            </w:r>
            <w:r>
              <w:rPr>
                <w:rFonts w:ascii="Consolas" w:hAnsi="Consolas" w:eastAsia="Consolas"/>
                <w:sz w:val="18"/>
              </w:rPr>
              <w:t>Origin</w:t>
            </w:r>
            <w:r>
              <w:rPr>
                <w:rFonts w:ascii="宋体" w:hAnsi="宋体" w:eastAsia="宋体"/>
                <w:b w:val="0"/>
                <w:sz w:val="18"/>
              </w:rPr>
              <w:t xml:space="preserve"> → </w:t>
            </w:r>
            <w:r>
              <w:rPr>
                <w:rFonts w:ascii="宋体" w:hAnsi="宋体" w:eastAsia="宋体"/>
                <w:b/>
                <w:sz w:val="18"/>
              </w:rPr>
              <w:t>403 Invalid CORS request</w:t>
            </w:r>
            <w:r>
              <w:rPr>
                <w:rFonts w:ascii="宋体" w:hAnsi="宋体" w:eastAsia="宋体"/>
                <w:b w:val="0"/>
                <w:sz w:val="18"/>
              </w:rPr>
              <w:t xml:space="preserve">；③ 日志 </w:t>
            </w:r>
            <w:r>
              <w:rPr>
                <w:rFonts w:ascii="Consolas" w:hAnsi="Consolas" w:eastAsia="Consolas"/>
                <w:sz w:val="18"/>
              </w:rPr>
              <w:t>==&gt;  Preparing:</w:t>
            </w:r>
            <w:r>
              <w:rPr>
                <w:rFonts w:ascii="宋体" w:hAnsi="宋体" w:eastAsia="宋体"/>
                <w:b w:val="0"/>
                <w:sz w:val="18"/>
              </w:rPr>
              <w:t xml:space="preserve"> </w:t>
            </w:r>
            <w:r>
              <w:rPr>
                <w:rFonts w:ascii="宋体" w:hAnsi="宋体" w:eastAsia="宋体"/>
                <w:b/>
                <w:sz w:val="18"/>
              </w:rPr>
              <w:t>0</w:t>
            </w:r>
            <w:r>
              <w:rPr>
                <w:rFonts w:ascii="宋体" w:hAnsi="宋体" w:eastAsia="宋体"/>
                <w:b w:val="0"/>
                <w:sz w:val="18"/>
              </w:rPr>
              <w:t xml:space="preserve"> 行 / </w:t>
            </w:r>
            <w:r>
              <w:rPr>
                <w:rFonts w:ascii="Consolas" w:hAnsi="Consolas" w:eastAsia="Consolas"/>
                <w:sz w:val="18"/>
              </w:rPr>
              <w:t>DEBUG</w:t>
            </w:r>
            <w:r>
              <w:rPr>
                <w:rFonts w:ascii="宋体" w:hAnsi="宋体" w:eastAsia="宋体"/>
                <w:b w:val="0"/>
                <w:sz w:val="18"/>
              </w:rPr>
              <w:t xml:space="preserve"> </w:t>
            </w:r>
            <w:r>
              <w:rPr>
                <w:rFonts w:ascii="宋体" w:hAnsi="宋体" w:eastAsia="宋体"/>
                <w:b/>
                <w:sz w:val="18"/>
              </w:rPr>
              <w:t>0</w:t>
            </w:r>
            <w:r>
              <w:rPr>
                <w:rFonts w:ascii="宋体" w:hAnsi="宋体" w:eastAsia="宋体"/>
                <w:b w:val="0"/>
                <w:sz w:val="18"/>
              </w:rPr>
              <w:t xml:space="preserve"> 行（开发口径 173 / 521）</w:t>
            </w:r>
          </w:p>
        </w:tc>
      </w:tr>
      <w:tr>
        <w:tc>
          <w:tcPr>
            <w:tcW w:type="dxa" w:w="3022"/>
          </w:tcPr>
          <w:p>
            <w:pPr>
              <w:spacing w:before="20" w:after="20"/>
            </w:pPr>
            <w:r>
              <w:rPr>
                <w:sz w:val="18"/>
              </w:rPr>
            </w:r>
            <w:r>
              <w:rPr>
                <w:rFonts w:ascii="宋体" w:hAnsi="宋体" w:eastAsia="宋体"/>
                <w:b w:val="0"/>
                <w:sz w:val="18"/>
              </w:rPr>
              <w:t>4</w:t>
            </w:r>
          </w:p>
        </w:tc>
        <w:tc>
          <w:tcPr>
            <w:tcW w:type="dxa" w:w="3022"/>
          </w:tcPr>
          <w:p>
            <w:pPr>
              <w:spacing w:before="20" w:after="20"/>
            </w:pPr>
            <w:r>
              <w:rPr>
                <w:sz w:val="18"/>
              </w:rPr>
            </w:r>
            <w:r>
              <w:rPr>
                <w:rFonts w:ascii="宋体" w:hAnsi="宋体" w:eastAsia="宋体"/>
                <w:b/>
                <w:sz w:val="18"/>
              </w:rPr>
              <w:t>异常测试的并发分支</w:t>
            </w:r>
            <w:r>
              <w:rPr>
                <w:rFonts w:ascii="宋体" w:hAnsi="宋体" w:eastAsia="宋体"/>
                <w:b w:val="0"/>
                <w:sz w:val="18"/>
              </w:rPr>
              <w:t>（</w:t>
            </w:r>
            <w:r>
              <w:rPr>
                <w:rFonts w:ascii="Consolas" w:hAnsi="Consolas" w:eastAsia="Consolas"/>
                <w:sz w:val="18"/>
              </w:rPr>
              <w:t>TC-X-13</w:t>
            </w:r>
            <w:r>
              <w:rPr>
                <w:rFonts w:ascii="宋体" w:hAnsi="宋体" w:eastAsia="宋体"/>
                <w:b w:val="0"/>
                <w:sz w:val="18"/>
              </w:rPr>
              <w:t xml:space="preserve"> 快速重复点击）</w:t>
            </w:r>
            <w:r>
              <w:rPr>
                <w:rFonts w:ascii="宋体" w:hAnsi="宋体" w:eastAsia="宋体"/>
                <w:b/>
                <w:sz w:val="18"/>
              </w:rPr>
              <w:t>未做并发压测</w:t>
            </w:r>
            <w:r>
              <w:rPr>
                <w:rFonts w:ascii="宋体" w:hAnsi="宋体" w:eastAsia="宋体"/>
                <w:b w:val="0"/>
                <w:sz w:val="18"/>
              </w:rPr>
              <w:t>，只做了串行重复提交</w:t>
            </w:r>
          </w:p>
        </w:tc>
        <w:tc>
          <w:tcPr>
            <w:tcW w:type="dxa" w:w="3022"/>
          </w:tcPr>
          <w:p>
            <w:pPr>
              <w:spacing w:before="20" w:after="20"/>
            </w:pPr>
            <w:r>
              <w:rPr>
                <w:sz w:val="18"/>
              </w:rPr>
            </w:r>
            <w:r>
              <w:rPr>
                <w:rFonts w:ascii="宋体" w:hAnsi="宋体" w:eastAsia="宋体"/>
                <w:b w:val="0"/>
                <w:sz w:val="18"/>
              </w:rPr>
              <w:t xml:space="preserve">❌ </w:t>
            </w:r>
            <w:r>
              <w:rPr>
                <w:rFonts w:ascii="宋体" w:hAnsi="宋体" w:eastAsia="宋体"/>
                <w:b/>
                <w:sz w:val="18"/>
              </w:rPr>
              <w:t>仍未做</w:t>
            </w:r>
          </w:p>
        </w:tc>
      </w:tr>
    </w:tbl>
    <w:p/>
    <w:p>
      <w:pPr>
        <w:spacing w:before="40" w:after="80" w:line="336" w:lineRule="auto"/>
        <w:ind w:firstLine="420"/>
      </w:pPr>
      <w:r>
        <w:rPr>
          <w:rFonts w:ascii="宋体" w:hAnsi="宋体" w:eastAsia="宋体"/>
          <w:b w:val="0"/>
        </w:rPr>
        <w:t>出处：</w:t>
      </w:r>
      <w:r>
        <w:rPr>
          <w:rFonts w:ascii="Consolas" w:hAnsi="Consolas" w:eastAsia="Consolas"/>
          <w:sz w:val="19"/>
        </w:rPr>
        <w:t>docs/测试报告.md:212-231</w:t>
      </w:r>
      <w:r>
        <w:rPr>
          <w:rFonts w:ascii="宋体" w:hAnsi="宋体" w:eastAsia="宋体"/>
          <w:b w:val="0"/>
        </w:rPr>
        <w:t>。</w:t>
      </w:r>
    </w:p>
    <w:p>
      <w:pPr>
        <w:spacing w:before="40" w:after="80" w:line="336" w:lineRule="auto"/>
        <w:ind w:firstLine="420"/>
      </w:pPr>
      <w:r>
        <w:rPr>
          <w:rFonts w:ascii="宋体" w:hAnsi="宋体" w:eastAsia="宋体"/>
          <w:b/>
        </w:rPr>
        <w:t>第 1 项的补充证据</w:t>
      </w:r>
      <w:r>
        <w:rPr>
          <w:rFonts w:ascii="宋体" w:hAnsi="宋体" w:eastAsia="宋体"/>
          <w:b w:val="0"/>
        </w:rPr>
        <w:t>（</w:t>
      </w:r>
      <w:r>
        <w:rPr>
          <w:rFonts w:ascii="Consolas" w:hAnsi="Consolas" w:eastAsia="Consolas"/>
          <w:sz w:val="19"/>
        </w:rPr>
        <w:t>docs/测试报告.md:221-226</w:t>
      </w:r>
      <w:r>
        <w:rPr>
          <w:rFonts w:ascii="宋体" w:hAnsi="宋体" w:eastAsia="宋体"/>
          <w:b w:val="0"/>
        </w:rPr>
        <w:t>）：</w:t>
      </w:r>
    </w:p>
    <w:p>
      <w:pPr>
        <w:spacing w:before="60" w:after="60"/>
        <w:ind w:left="454"/>
      </w:pPr>
      <w:r>
        <w:rPr>
          <w:rFonts w:ascii="宋体" w:hAnsi="宋体" w:eastAsia="宋体"/>
          <w:b w:val="0"/>
          <w:color w:val="444444"/>
          <w:sz w:val="20"/>
        </w:rPr>
        <w:t>起 dev server（</w:t>
      </w:r>
      <w:r>
        <w:rPr>
          <w:rFonts w:ascii="Consolas" w:hAnsi="Consolas" w:eastAsia="Consolas"/>
          <w:color w:val="444444"/>
          <w:sz w:val="20"/>
        </w:rPr>
        <w:t>http://localhost:5173</w:t>
      </w:r>
      <w:r>
        <w:rPr>
          <w:rFonts w:ascii="宋体" w:hAnsi="宋体" w:eastAsia="宋体"/>
          <w:b w:val="0"/>
          <w:color w:val="444444"/>
          <w:sz w:val="20"/>
        </w:rPr>
        <w:t>，</w:t>
      </w:r>
      <w:r>
        <w:rPr>
          <w:rFonts w:ascii="Consolas" w:hAnsi="Consolas" w:eastAsia="Consolas"/>
          <w:color w:val="444444"/>
          <w:sz w:val="20"/>
        </w:rPr>
        <w:t>VITE_USE_MOCK=false</w:t>
      </w:r>
      <w:r>
        <w:rPr>
          <w:rFonts w:ascii="宋体" w:hAnsi="宋体" w:eastAsia="宋体"/>
          <w:b w:val="0"/>
          <w:color w:val="444444"/>
          <w:sz w:val="20"/>
        </w:rPr>
        <w:t xml:space="preserve">，代理打到本机 8080 的真后端）， 用 </w:t>
      </w:r>
      <w:r>
        <w:rPr>
          <w:rFonts w:ascii="Consolas" w:hAnsi="Consolas" w:eastAsia="Consolas"/>
          <w:color w:val="444444"/>
          <w:sz w:val="20"/>
        </w:rPr>
        <w:t>.tmp-verify/walk.cjs</w:t>
      </w:r>
      <w:r>
        <w:rPr>
          <w:rFonts w:ascii="宋体" w:hAnsi="宋体" w:eastAsia="宋体"/>
          <w:b w:val="0"/>
          <w:color w:val="444444"/>
          <w:sz w:val="20"/>
        </w:rPr>
        <w:t xml:space="preserve"> 走 </w:t>
      </w:r>
      <w:r>
        <w:rPr>
          <w:rFonts w:ascii="宋体" w:hAnsi="宋体" w:eastAsia="宋体"/>
          <w:b/>
          <w:color w:val="444444"/>
          <w:sz w:val="20"/>
        </w:rPr>
        <w:t>25 个角色页 × 2 视口 = 50 条记录</w:t>
      </w:r>
      <w:r>
        <w:rPr>
          <w:rFonts w:ascii="宋体" w:hAnsi="宋体" w:eastAsia="宋体"/>
          <w:b w:val="0"/>
          <w:color w:val="444444"/>
          <w:sz w:val="20"/>
        </w:rPr>
        <w:t xml:space="preserve">， </w:t>
      </w:r>
      <w:r>
        <w:rPr>
          <w:rFonts w:ascii="宋体" w:hAnsi="宋体" w:eastAsia="宋体"/>
          <w:b/>
          <w:color w:val="444444"/>
          <w:sz w:val="20"/>
        </w:rPr>
        <w:t>0 信号</w:t>
      </w:r>
      <w:r>
        <w:rPr>
          <w:rFonts w:ascii="宋体" w:hAnsi="宋体" w:eastAsia="宋体"/>
          <w:b w:val="0"/>
          <w:color w:val="444444"/>
          <w:sz w:val="20"/>
        </w:rPr>
        <w:t>（0 控制台报错 / 0 未捕获异常 / 0 失败请求 / 0 个 ≥400 响应 / 0 横向溢出 / 0 零尺寸 canvas），且</w:t>
      </w:r>
      <w:r>
        <w:rPr>
          <w:rFonts w:ascii="宋体" w:hAnsi="宋体" w:eastAsia="宋体"/>
          <w:b/>
          <w:color w:val="444444"/>
          <w:sz w:val="20"/>
        </w:rPr>
        <w:t>全站 0 处出现 mock 数字</w:t>
      </w:r>
      <w:r>
        <w:rPr>
          <w:rFonts w:ascii="宋体" w:hAnsi="宋体" w:eastAsia="宋体"/>
          <w:b w:val="0"/>
          <w:color w:val="444444"/>
          <w:sz w:val="20"/>
        </w:rPr>
        <w:t xml:space="preserve">（12,480 / 86,420 一次都没命中）， 页面上的数字就是真库的（看板 </w:t>
      </w:r>
      <w:r>
        <w:rPr>
          <w:rFonts w:ascii="宋体" w:hAnsi="宋体" w:eastAsia="宋体"/>
          <w:b/>
          <w:color w:val="444444"/>
          <w:sz w:val="20"/>
        </w:rPr>
        <w:t>389 场 / 10,719 人 / 19,319.3 小时 / 签到率 90.1%</w:t>
      </w:r>
      <w:r>
        <w:rPr>
          <w:rFonts w:ascii="宋体" w:hAnsi="宋体" w:eastAsia="宋体"/>
          <w:b w:val="0"/>
          <w:color w:val="444444"/>
          <w:sz w:val="20"/>
        </w:rPr>
        <w:t xml:space="preserve">； 学生端 </w:t>
      </w:r>
      <w:r>
        <w:rPr>
          <w:rFonts w:ascii="宋体" w:hAnsi="宋体" w:eastAsia="宋体"/>
          <w:b/>
          <w:color w:val="444444"/>
          <w:sz w:val="20"/>
        </w:rPr>
        <w:t>22.6 小时、四星画像、9 场活动</w:t>
      </w:r>
      <w:r>
        <w:rPr>
          <w:rFonts w:ascii="宋体" w:hAnsi="宋体" w:eastAsia="宋体"/>
          <w:b w:val="0"/>
          <w:color w:val="444444"/>
          <w:sz w:val="20"/>
        </w:rPr>
        <w:t>；活动列表 3 张图文封面正常渲染）。</w:t>
      </w:r>
    </w:p>
    <w:p>
      <w:pPr>
        <w:spacing w:before="40" w:after="80" w:line="336" w:lineRule="auto"/>
        <w:ind w:firstLine="420"/>
      </w:pPr>
      <w:r>
        <w:rPr>
          <w:rFonts w:ascii="宋体" w:hAnsi="宋体" w:eastAsia="宋体"/>
          <w:b/>
        </w:rPr>
        <w:t>截图入库的现状（D4）—— ✅ 2026-09-25 已完成</w:t>
      </w:r>
      <w:r>
        <w:rPr>
          <w:rFonts w:ascii="宋体" w:hAnsi="宋体" w:eastAsia="宋体"/>
          <w:b w:val="0"/>
        </w:rPr>
        <w:t>（</w:t>
      </w:r>
      <w:r>
        <w:rPr>
          <w:rFonts w:ascii="Consolas" w:hAnsi="Consolas" w:eastAsia="Consolas"/>
          <w:sz w:val="19"/>
        </w:rPr>
        <w:t>docs/screenshots/README.md</w:t>
      </w:r>
      <w:r>
        <w:rPr>
          <w:rFonts w:ascii="宋体" w:hAnsi="宋体" w:eastAsia="宋体"/>
          <w:b w:val="0"/>
        </w:rPr>
        <w:t>）：</w:t>
      </w:r>
    </w:p>
    <w:p>
      <w:pPr>
        <w:spacing w:before="60" w:after="60"/>
        <w:ind w:left="454"/>
      </w:pPr>
      <w:r>
        <w:rPr>
          <w:rFonts w:ascii="宋体" w:hAnsi="宋体" w:eastAsia="宋体"/>
          <w:b w:val="0"/>
          <w:color w:val="444444"/>
          <w:sz w:val="20"/>
        </w:rPr>
        <w:t>仓库「0 张图片」的状态已终结：</w:t>
      </w:r>
      <w:r>
        <w:rPr>
          <w:rFonts w:ascii="Consolas" w:hAnsi="Consolas" w:eastAsia="Consolas"/>
          <w:color w:val="444444"/>
          <w:sz w:val="20"/>
        </w:rPr>
        <w:t>docs/screenshots/{student,org,admin}/</w:t>
      </w:r>
      <w:r>
        <w:rPr>
          <w:rFonts w:ascii="宋体" w:hAnsi="宋体" w:eastAsia="宋体"/>
          <w:b w:val="0"/>
          <w:color w:val="444444"/>
          <w:sz w:val="20"/>
        </w:rPr>
        <w:t xml:space="preserve"> 共 </w:t>
      </w:r>
      <w:r>
        <w:rPr>
          <w:rFonts w:ascii="宋体" w:hAnsi="宋体" w:eastAsia="宋体"/>
          <w:b/>
          <w:color w:val="444444"/>
          <w:sz w:val="20"/>
        </w:rPr>
        <w:t>28 张</w:t>
      </w:r>
      <w:r>
        <w:rPr>
          <w:rFonts w:ascii="宋体" w:hAnsi="宋体" w:eastAsia="宋体"/>
          <w:b w:val="0"/>
          <w:color w:val="444444"/>
          <w:sz w:val="20"/>
        </w:rPr>
        <w:t xml:space="preserve"> （22 个关键页 × 1440 + 6 张 620 响应式证据），</w:t>
      </w:r>
      <w:r>
        <w:rPr>
          <w:rFonts w:ascii="宋体" w:hAnsi="宋体" w:eastAsia="宋体"/>
          <w:b/>
          <w:color w:val="444444"/>
          <w:sz w:val="20"/>
        </w:rPr>
        <w:t>2,859,003 B = 2.73 MB</w:t>
      </w:r>
      <w:r>
        <w:rPr>
          <w:rFonts w:ascii="宋体" w:hAnsi="宋体" w:eastAsia="宋体"/>
          <w:b w:val="0"/>
          <w:color w:val="444444"/>
          <w:sz w:val="20"/>
        </w:rPr>
        <w:t xml:space="preserve"> （原始 5.89 MB，压掉 53.7%；5 MB 上限 PASS、余量 2.27 MB）。 </w:t>
      </w:r>
      <w:r>
        <w:rPr>
          <w:rFonts w:ascii="宋体" w:hAnsi="宋体" w:eastAsia="宋体"/>
          <w:b/>
          <w:color w:val="444444"/>
          <w:sz w:val="20"/>
        </w:rPr>
        <w:t>口径 = 真后端</w:t>
      </w:r>
      <w:r>
        <w:rPr>
          <w:rFonts w:ascii="宋体" w:hAnsi="宋体" w:eastAsia="宋体"/>
          <w:b w:val="0"/>
          <w:color w:val="444444"/>
          <w:sz w:val="20"/>
        </w:rPr>
        <w:t>（389 活动 / 10,719 报名 / 19,319.3 小时 / 签到率 90.1%）， 与 mock（12,480 / 86,420）</w:t>
      </w:r>
      <w:r>
        <w:rPr>
          <w:rFonts w:ascii="宋体" w:hAnsi="宋体" w:eastAsia="宋体"/>
          <w:b/>
          <w:color w:val="444444"/>
          <w:sz w:val="20"/>
        </w:rPr>
        <w:t>不是同一套</w:t>
      </w:r>
      <w:r>
        <w:rPr>
          <w:rFonts w:ascii="宋体" w:hAnsi="宋体" w:eastAsia="宋体"/>
          <w:b w:val="0"/>
          <w:color w:val="444444"/>
          <w:sz w:val="20"/>
        </w:rPr>
        <w:t>，</w:t>
      </w:r>
      <w:r>
        <w:rPr>
          <w:rFonts w:ascii="宋体" w:hAnsi="宋体" w:eastAsia="宋体"/>
          <w:b/>
          <w:color w:val="444444"/>
          <w:sz w:val="20"/>
        </w:rPr>
        <w:t>答辩材料引用时必须标明是哪一套</w:t>
      </w:r>
      <w:r>
        <w:rPr>
          <w:rFonts w:ascii="宋体" w:hAnsi="宋体" w:eastAsia="宋体"/>
          <w:b w:val="0"/>
          <w:color w:val="444444"/>
          <w:sz w:val="20"/>
        </w:rPr>
        <w:t>。 压图策略由受控实测选定：</w:t>
      </w:r>
      <w:r>
        <w:rPr>
          <w:rFonts w:ascii="宋体" w:hAnsi="宋体" w:eastAsia="宋体"/>
          <w:b/>
          <w:color w:val="444444"/>
          <w:sz w:val="20"/>
        </w:rPr>
        <w:t>BOX→1280 + 量化 256</w:t>
      </w:r>
      <w:r>
        <w:rPr>
          <w:rFonts w:ascii="宋体" w:hAnsi="宋体" w:eastAsia="宋体"/>
          <w:b w:val="0"/>
          <w:color w:val="444444"/>
          <w:sz w:val="20"/>
        </w:rPr>
        <w:t xml:space="preserve">（−64.6%，最优）；LANCZOS 因振铃 使体积反增 87.7%；对宽 ≤1280 的图不放大；量化后同尺寸 PSNR 46.5~51.0 dB。 ⚠️ </w:t>
      </w:r>
      <w:r>
        <w:rPr>
          <w:rFonts w:ascii="Consolas" w:hAnsi="Consolas" w:eastAsia="Consolas"/>
          <w:color w:val="444444"/>
          <w:sz w:val="20"/>
        </w:rPr>
        <w:t>volunteer-cert-portrait-web/dist/</w:t>
      </w:r>
      <w:r>
        <w:rPr>
          <w:rFonts w:ascii="宋体" w:hAnsi="宋体" w:eastAsia="宋体"/>
          <w:b w:val="0"/>
          <w:color w:val="444444"/>
          <w:sz w:val="20"/>
        </w:rPr>
        <w:t xml:space="preserve"> 现存产物</w:t>
      </w:r>
      <w:r>
        <w:rPr>
          <w:rFonts w:ascii="宋体" w:hAnsi="宋体" w:eastAsia="宋体"/>
          <w:b/>
          <w:color w:val="444444"/>
          <w:sz w:val="20"/>
        </w:rPr>
        <w:t>已是真后端口径</w:t>
      </w:r>
      <w:r>
        <w:rPr>
          <w:rFonts w:ascii="宋体" w:hAnsi="宋体" w:eastAsia="宋体"/>
          <w:b w:val="0"/>
          <w:color w:val="444444"/>
          <w:sz w:val="20"/>
        </w:rPr>
        <w:t>（</w:t>
      </w:r>
      <w:r>
        <w:rPr>
          <w:rFonts w:ascii="Consolas" w:hAnsi="Consolas" w:eastAsia="Consolas"/>
          <w:color w:val="444444"/>
          <w:sz w:val="20"/>
        </w:rPr>
        <w:t>VITE_USE_MOCK=false</w:t>
      </w:r>
      <w:r>
        <w:rPr>
          <w:rFonts w:ascii="宋体" w:hAnsi="宋体" w:eastAsia="宋体"/>
          <w:b w:val="0"/>
          <w:color w:val="444444"/>
          <w:sz w:val="20"/>
        </w:rPr>
        <w:t xml:space="preserve"> 构建）， 而入库的 </w:t>
      </w:r>
      <w:r>
        <w:rPr>
          <w:rFonts w:ascii="Consolas" w:hAnsi="Consolas" w:eastAsia="Consolas"/>
          <w:color w:val="444444"/>
          <w:sz w:val="20"/>
        </w:rPr>
        <w:t>.env.production</w:t>
      </w:r>
      <w:r>
        <w:rPr>
          <w:rFonts w:ascii="宋体" w:hAnsi="宋体" w:eastAsia="宋体"/>
          <w:b w:val="0"/>
          <w:color w:val="444444"/>
          <w:sz w:val="20"/>
        </w:rPr>
        <w:t xml:space="preserve"> </w:t>
      </w:r>
      <w:r>
        <w:rPr>
          <w:rFonts w:ascii="宋体" w:hAnsi="宋体" w:eastAsia="宋体"/>
          <w:b/>
          <w:color w:val="444444"/>
          <w:sz w:val="20"/>
        </w:rPr>
        <w:t>仍是 `true`</w:t>
      </w:r>
      <w:r>
        <w:rPr>
          <w:rFonts w:ascii="宋体" w:hAnsi="宋体" w:eastAsia="宋体"/>
          <w:b w:val="0"/>
          <w:color w:val="444444"/>
          <w:sz w:val="20"/>
        </w:rPr>
        <w:t>（纯前端独立演示兜底）。</w:t>
      </w:r>
    </w:p>
    <w:p>
      <w:pPr>
        <w:pStyle w:val="Heading2"/>
      </w:pPr>
      <w:r>
        <w:rPr>
          <w:rFonts w:ascii="黑体" w:hAnsi="黑体" w:eastAsia="黑体"/>
          <w:b w:val="0"/>
        </w:rPr>
        <w:t>5.11.3 已知限制汇总（与"明确不做"一致）</w:t>
      </w:r>
    </w:p>
    <w:p>
      <w:pPr>
        <w:spacing w:before="40" w:after="80" w:line="336" w:lineRule="auto"/>
        <w:ind w:firstLine="420"/>
      </w:pPr>
      <w:r>
        <w:rPr>
          <w:rFonts w:ascii="Consolas" w:hAnsi="Consolas" w:eastAsia="Consolas"/>
          <w:sz w:val="19"/>
        </w:rPr>
        <w:t>docs/答辩前待办.md:105-108</w:t>
      </w:r>
      <w:r>
        <w:rPr>
          <w:rFonts w:ascii="宋体" w:hAnsi="宋体" w:eastAsia="宋体"/>
          <w:b w:val="0"/>
        </w:rPr>
        <w:t xml:space="preserve"> 列出的"明确不做（写进论文「已知限制」即可）"：</w:t>
      </w:r>
    </w:p>
    <w:tbl>
      <w:tblPr>
        <w:tblStyle w:val="TableGrid"/>
        <w:tblW w:type="auto" w:w="0"/>
        <w:jc w:val="center"/>
        <w:tblLayout w:type="autofit"/>
        <w:tblLook w:firstColumn="1" w:firstRow="1" w:lastColumn="0" w:lastRow="0" w:noHBand="0" w:noVBand="1" w:val="04A0"/>
      </w:tblPr>
      <w:tblGrid>
        <w:gridCol w:w="4533"/>
        <w:gridCol w:w="4533"/>
      </w:tblGrid>
      <w:tr>
        <w:tc>
          <w:tcPr>
            <w:tcW w:type="dxa" w:w="4533"/>
          </w:tcPr>
          <w:p>
            <w:pPr>
              <w:spacing w:before="20" w:after="20"/>
            </w:pPr>
            <w:r>
              <w:rPr>
                <w:b/>
                <w:sz w:val="18"/>
              </w:rPr>
            </w:r>
            <w:r>
              <w:rPr>
                <w:rFonts w:ascii="宋体" w:hAnsi="宋体" w:eastAsia="宋体"/>
                <w:b/>
                <w:sz w:val="18"/>
              </w:rPr>
              <w:t>编号</w:t>
            </w:r>
          </w:p>
        </w:tc>
        <w:tc>
          <w:tcPr>
            <w:tcW w:type="dxa" w:w="4533"/>
          </w:tcPr>
          <w:p>
            <w:pPr>
              <w:spacing w:before="20" w:after="20"/>
            </w:pPr>
            <w:r>
              <w:rPr>
                <w:b/>
                <w:sz w:val="18"/>
              </w:rPr>
            </w:r>
            <w:r>
              <w:rPr>
                <w:rFonts w:ascii="宋体" w:hAnsi="宋体" w:eastAsia="宋体"/>
                <w:b/>
                <w:sz w:val="18"/>
              </w:rPr>
              <w:t>内容</w:t>
            </w:r>
          </w:p>
        </w:tc>
      </w:tr>
      <w:tr>
        <w:tc>
          <w:tcPr>
            <w:tcW w:type="dxa" w:w="4533"/>
          </w:tcPr>
          <w:p>
            <w:pPr>
              <w:spacing w:before="20" w:after="20"/>
            </w:pPr>
            <w:r>
              <w:rPr>
                <w:sz w:val="18"/>
              </w:rPr>
            </w:r>
            <w:r>
              <w:rPr>
                <w:rFonts w:ascii="Consolas" w:hAnsi="Consolas" w:eastAsia="Consolas"/>
                <w:sz w:val="18"/>
              </w:rPr>
              <w:t>B13</w:t>
            </w:r>
          </w:p>
        </w:tc>
        <w:tc>
          <w:tcPr>
            <w:tcW w:type="dxa" w:w="4533"/>
          </w:tcPr>
          <w:p>
            <w:pPr>
              <w:spacing w:before="20" w:after="20"/>
            </w:pPr>
            <w:r>
              <w:rPr>
                <w:sz w:val="18"/>
              </w:rPr>
            </w:r>
            <w:r>
              <w:rPr>
                <w:rFonts w:ascii="宋体" w:hAnsi="宋体" w:eastAsia="宋体"/>
                <w:b w:val="0"/>
                <w:sz w:val="18"/>
              </w:rPr>
              <w:t>MapStruct（只有版本声明、无转换器）</w:t>
            </w:r>
          </w:p>
        </w:tc>
      </w:tr>
      <w:tr>
        <w:tc>
          <w:tcPr>
            <w:tcW w:type="dxa" w:w="4533"/>
          </w:tcPr>
          <w:p>
            <w:pPr>
              <w:spacing w:before="20" w:after="20"/>
            </w:pPr>
            <w:r>
              <w:rPr>
                <w:sz w:val="18"/>
              </w:rPr>
            </w:r>
            <w:r>
              <w:rPr>
                <w:rFonts w:ascii="Consolas" w:hAnsi="Consolas" w:eastAsia="Consolas"/>
                <w:sz w:val="18"/>
              </w:rPr>
              <w:t>B14</w:t>
            </w:r>
          </w:p>
        </w:tc>
        <w:tc>
          <w:tcPr>
            <w:tcW w:type="dxa" w:w="4533"/>
          </w:tcPr>
          <w:p>
            <w:pPr>
              <w:spacing w:before="20" w:after="20"/>
            </w:pPr>
            <w:r>
              <w:rPr>
                <w:sz w:val="18"/>
              </w:rPr>
            </w:r>
            <w:r>
              <w:rPr>
                <w:rFonts w:ascii="宋体" w:hAnsi="宋体" w:eastAsia="宋体"/>
                <w:b w:val="0"/>
                <w:sz w:val="18"/>
              </w:rPr>
              <w:t>Flyway（待表结构稳定）</w:t>
            </w:r>
          </w:p>
        </w:tc>
      </w:tr>
      <w:tr>
        <w:tc>
          <w:tcPr>
            <w:tcW w:type="dxa" w:w="4533"/>
          </w:tcPr>
          <w:p>
            <w:pPr>
              <w:spacing w:before="20" w:after="20"/>
            </w:pPr>
            <w:r>
              <w:rPr>
                <w:sz w:val="18"/>
              </w:rPr>
            </w:r>
            <w:r>
              <w:rPr>
                <w:rFonts w:ascii="Consolas" w:hAnsi="Consolas" w:eastAsia="Consolas"/>
                <w:sz w:val="18"/>
              </w:rPr>
              <w:t>B17</w:t>
            </w:r>
          </w:p>
        </w:tc>
        <w:tc>
          <w:tcPr>
            <w:tcW w:type="dxa" w:w="4533"/>
          </w:tcPr>
          <w:p>
            <w:pPr>
              <w:spacing w:before="20" w:after="20"/>
            </w:pPr>
            <w:r>
              <w:rPr>
                <w:sz w:val="18"/>
              </w:rPr>
            </w:r>
            <w:r>
              <w:rPr>
                <w:rFonts w:ascii="宋体" w:hAnsi="宋体" w:eastAsia="宋体"/>
                <w:b w:val="0"/>
                <w:sz w:val="18"/>
              </w:rPr>
              <w:t>CHECK / 触发器 / 视图 / 乐观锁列</w:t>
            </w:r>
          </w:p>
        </w:tc>
      </w:tr>
      <w:tr>
        <w:tc>
          <w:tcPr>
            <w:tcW w:type="dxa" w:w="4533"/>
          </w:tcPr>
          <w:p>
            <w:pPr>
              <w:spacing w:before="20" w:after="20"/>
            </w:pPr>
            <w:r>
              <w:rPr>
                <w:sz w:val="18"/>
              </w:rPr>
            </w:r>
            <w:r>
              <w:rPr>
                <w:rFonts w:ascii="Consolas" w:hAnsi="Consolas" w:eastAsia="Consolas"/>
                <w:sz w:val="18"/>
              </w:rPr>
              <w:t>B18</w:t>
            </w:r>
          </w:p>
        </w:tc>
        <w:tc>
          <w:tcPr>
            <w:tcW w:type="dxa" w:w="4533"/>
          </w:tcPr>
          <w:p>
            <w:pPr>
              <w:spacing w:before="20" w:after="20"/>
            </w:pPr>
            <w:r>
              <w:rPr>
                <w:sz w:val="18"/>
              </w:rPr>
            </w:r>
            <w:r>
              <w:rPr>
                <w:rFonts w:ascii="宋体" w:hAnsi="宋体" w:eastAsia="宋体"/>
                <w:b w:val="0"/>
                <w:sz w:val="18"/>
              </w:rPr>
              <w:t>阈值配置表（</w:t>
            </w:r>
            <w:r>
              <w:rPr>
                <w:rFonts w:ascii="宋体" w:hAnsi="宋体" w:eastAsia="宋体"/>
                <w:b/>
                <w:sz w:val="18"/>
              </w:rPr>
              <w:t>6 档阈值仍硬编码在 3 处</w:t>
            </w:r>
            <w:r>
              <w:rPr>
                <w:rFonts w:ascii="宋体" w:hAnsi="宋体" w:eastAsia="宋体"/>
                <w:b w:val="0"/>
                <w:sz w:val="18"/>
              </w:rPr>
              <w:t>：</w:t>
            </w:r>
            <w:r>
              <w:rPr>
                <w:rFonts w:ascii="Consolas" w:hAnsi="Consolas" w:eastAsia="Consolas"/>
                <w:sz w:val="18"/>
              </w:rPr>
              <w:t>sql/04_demo_data.sql</w:t>
            </w:r>
            <w:r>
              <w:rPr>
                <w:rFonts w:ascii="宋体" w:hAnsi="宋体" w:eastAsia="宋体"/>
                <w:b w:val="0"/>
                <w:sz w:val="18"/>
              </w:rPr>
              <w:t>、</w:t>
            </w:r>
            <w:r>
              <w:rPr>
                <w:rFonts w:ascii="Consolas" w:hAnsi="Consolas" w:eastAsia="Consolas"/>
                <w:sz w:val="18"/>
              </w:rPr>
              <w:t>sql/07_demo_scale.sql</w:t>
            </w:r>
            <w:r>
              <w:rPr>
                <w:rFonts w:ascii="宋体" w:hAnsi="宋体" w:eastAsia="宋体"/>
                <w:b w:val="0"/>
                <w:sz w:val="18"/>
              </w:rPr>
              <w:t>、</w:t>
            </w:r>
            <w:r>
              <w:rPr>
                <w:rFonts w:ascii="Consolas" w:hAnsi="Consolas" w:eastAsia="Consolas"/>
                <w:sz w:val="18"/>
              </w:rPr>
              <w:t>PublicWelfareLevelEnum.java</w:t>
            </w:r>
            <w:r>
              <w:rPr>
                <w:rFonts w:ascii="宋体" w:hAnsi="宋体" w:eastAsia="宋体"/>
                <w:b w:val="0"/>
                <w:sz w:val="18"/>
              </w:rPr>
              <w:t>）</w:t>
            </w:r>
          </w:p>
        </w:tc>
      </w:tr>
      <w:tr>
        <w:tc>
          <w:tcPr>
            <w:tcW w:type="dxa" w:w="4533"/>
          </w:tcPr>
          <w:p>
            <w:pPr>
              <w:spacing w:before="20" w:after="20"/>
            </w:pPr>
            <w:r>
              <w:rPr>
                <w:sz w:val="18"/>
              </w:rPr>
            </w:r>
            <w:r>
              <w:rPr>
                <w:rFonts w:ascii="Consolas" w:hAnsi="Consolas" w:eastAsia="Consolas"/>
                <w:sz w:val="18"/>
              </w:rPr>
              <w:t>B21</w:t>
            </w:r>
          </w:p>
        </w:tc>
        <w:tc>
          <w:tcPr>
            <w:tcW w:type="dxa" w:w="4533"/>
          </w:tcPr>
          <w:p>
            <w:pPr>
              <w:spacing w:before="20" w:after="20"/>
            </w:pPr>
            <w:r>
              <w:rPr>
                <w:sz w:val="18"/>
              </w:rPr>
            </w:r>
            <w:r>
              <w:rPr>
                <w:rFonts w:ascii="Consolas" w:hAnsi="Consolas" w:eastAsia="Consolas"/>
                <w:sz w:val="18"/>
              </w:rPr>
              <w:t>StudentInfo.gender</w:t>
            </w:r>
            <w:r>
              <w:rPr>
                <w:rFonts w:ascii="宋体" w:hAnsi="宋体" w:eastAsia="宋体"/>
                <w:b w:val="0"/>
                <w:sz w:val="18"/>
              </w:rPr>
              <w:t>（当前无消费方）</w:t>
            </w:r>
          </w:p>
        </w:tc>
      </w:tr>
      <w:tr>
        <w:tc>
          <w:tcPr>
            <w:tcW w:type="dxa" w:w="4533"/>
          </w:tcPr>
          <w:p>
            <w:pPr>
              <w:spacing w:before="20" w:after="20"/>
            </w:pPr>
            <w:r>
              <w:rPr>
                <w:sz w:val="18"/>
              </w:rPr>
            </w:r>
            <w:r>
              <w:rPr>
                <w:rFonts w:ascii="Consolas" w:hAnsi="Consolas" w:eastAsia="Consolas"/>
                <w:sz w:val="18"/>
              </w:rPr>
              <w:t>C9</w:t>
            </w:r>
          </w:p>
        </w:tc>
        <w:tc>
          <w:tcPr>
            <w:tcW w:type="dxa" w:w="4533"/>
          </w:tcPr>
          <w:p>
            <w:pPr>
              <w:spacing w:before="20" w:after="20"/>
            </w:pPr>
            <w:r>
              <w:rPr>
                <w:sz w:val="18"/>
              </w:rPr>
            </w:r>
            <w:r>
              <w:rPr>
                <w:rFonts w:ascii="宋体" w:hAnsi="宋体" w:eastAsia="宋体"/>
                <w:b w:val="0"/>
                <w:sz w:val="18"/>
              </w:rPr>
              <w:t>组织资质 / 头像上传剩余场景</w:t>
            </w:r>
          </w:p>
        </w:tc>
      </w:tr>
      <w:tr>
        <w:tc>
          <w:tcPr>
            <w:tcW w:type="dxa" w:w="4533"/>
          </w:tcPr>
          <w:p>
            <w:pPr>
              <w:spacing w:before="20" w:after="20"/>
            </w:pPr>
            <w:r>
              <w:rPr>
                <w:sz w:val="18"/>
              </w:rPr>
            </w:r>
            <w:r>
              <w:rPr>
                <w:rFonts w:ascii="Consolas" w:hAnsi="Consolas" w:eastAsia="Consolas"/>
                <w:sz w:val="18"/>
              </w:rPr>
              <w:t>C11</w:t>
            </w:r>
            <w:r>
              <w:rPr>
                <w:rFonts w:ascii="宋体" w:hAnsi="宋体" w:eastAsia="宋体"/>
                <w:b w:val="0"/>
                <w:sz w:val="18"/>
              </w:rPr>
              <w:t xml:space="preserve"> / </w:t>
            </w:r>
            <w:r>
              <w:rPr>
                <w:rFonts w:ascii="Consolas" w:hAnsi="Consolas" w:eastAsia="Consolas"/>
                <w:sz w:val="18"/>
              </w:rPr>
              <w:t>C12</w:t>
            </w:r>
          </w:p>
        </w:tc>
        <w:tc>
          <w:tcPr>
            <w:tcW w:type="dxa" w:w="4533"/>
          </w:tcPr>
          <w:p>
            <w:pPr>
              <w:spacing w:before="20" w:after="20"/>
            </w:pPr>
            <w:r>
              <w:rPr>
                <w:sz w:val="18"/>
              </w:rPr>
            </w:r>
            <w:r>
              <w:rPr>
                <w:rFonts w:ascii="宋体" w:hAnsi="宋体" w:eastAsia="宋体"/>
                <w:b w:val="0"/>
                <w:sz w:val="18"/>
              </w:rPr>
              <w:t>证书生成 / 活动收藏（</w:t>
            </w:r>
            <w:r>
              <w:rPr>
                <w:rFonts w:ascii="宋体" w:hAnsi="宋体" w:eastAsia="宋体"/>
                <w:b/>
                <w:sz w:val="18"/>
              </w:rPr>
              <w:t>活动图片上传已完成</w:t>
            </w:r>
            <w:r>
              <w:rPr>
                <w:rFonts w:ascii="宋体" w:hAnsi="宋体" w:eastAsia="宋体"/>
                <w:b w:val="0"/>
                <w:sz w:val="18"/>
              </w:rPr>
              <w:t>）</w:t>
            </w:r>
          </w:p>
        </w:tc>
      </w:tr>
    </w:tbl>
    <w:p/>
    <w:p>
      <w:pPr>
        <w:spacing w:before="40" w:after="80" w:line="336" w:lineRule="auto"/>
        <w:ind w:firstLine="420"/>
      </w:pPr>
      <w:r>
        <w:rPr>
          <w:rFonts w:ascii="宋体" w:hAnsi="宋体" w:eastAsia="宋体"/>
          <w:b/>
        </w:rPr>
        <w:t>另外两项</w:t>
      </w:r>
      <w:r>
        <w:rPr>
          <w:rFonts w:ascii="宋体" w:hAnsi="宋体" w:eastAsia="宋体"/>
          <w:b w:val="0"/>
        </w:rPr>
        <w:t>：</w:t>
      </w:r>
    </w:p>
    <w:p>
      <w:pPr>
        <w:pStyle w:val="ListBullet"/>
      </w:pPr>
      <w:r>
        <w:rPr>
          <w:rFonts w:ascii="宋体" w:hAnsi="宋体" w:eastAsia="宋体"/>
          <w:b/>
        </w:rPr>
        <w:t>git 历史里的旧口令</w:t>
      </w:r>
      <w:r>
        <w:rPr>
          <w:rFonts w:ascii="宋体" w:hAnsi="宋体" w:eastAsia="宋体"/>
          <w:b w:val="0"/>
        </w:rPr>
        <w:t>：清理需 force push、会波及两位同学的本地仓库，</w:t>
      </w:r>
      <w:r>
        <w:rPr>
          <w:rFonts w:ascii="宋体" w:hAnsi="宋体" w:eastAsia="宋体"/>
          <w:b/>
        </w:rPr>
        <w:t>推迟到答辩之后</w:t>
      </w:r>
    </w:p>
    <w:p>
      <w:pPr>
        <w:spacing w:before="40" w:after="80" w:line="336" w:lineRule="auto"/>
        <w:ind w:firstLine="420"/>
      </w:pPr>
      <w:r>
        <w:rPr>
          <w:rFonts w:ascii="宋体" w:hAnsi="宋体" w:eastAsia="宋体"/>
          <w:b w:val="0"/>
        </w:rPr>
        <w:t>（</w:t>
      </w:r>
      <w:r>
        <w:rPr>
          <w:rFonts w:ascii="Consolas" w:hAnsi="Consolas" w:eastAsia="Consolas"/>
          <w:sz w:val="19"/>
        </w:rPr>
        <w:t>docs/答辩前待办.md:109</w:t>
      </w:r>
      <w:r>
        <w:rPr>
          <w:rFonts w:ascii="宋体" w:hAnsi="宋体" w:eastAsia="宋体"/>
          <w:b w:val="0"/>
        </w:rPr>
        <w:t>）；</w:t>
      </w:r>
    </w:p>
    <w:p>
      <w:pPr>
        <w:pStyle w:val="ListBullet"/>
      </w:pPr>
      <w:r>
        <w:rPr>
          <w:rFonts w:ascii="宋体" w:hAnsi="宋体" w:eastAsia="宋体"/>
          <w:b/>
        </w:rPr>
        <w:t>验证码未做</w:t>
      </w:r>
      <w:r>
        <w:rPr>
          <w:rFonts w:ascii="宋体" w:hAnsi="宋体" w:eastAsia="宋体"/>
          <w:b w:val="0"/>
        </w:rPr>
        <w:t>：本项目无图片验证码基础设施，登录失败锁定已覆盖脚本化爆破</w:t>
      </w:r>
    </w:p>
    <w:p>
      <w:pPr>
        <w:spacing w:before="40" w:after="80" w:line="336" w:lineRule="auto"/>
        <w:ind w:firstLine="420"/>
      </w:pPr>
      <w:r>
        <w:rPr>
          <w:rFonts w:ascii="宋体" w:hAnsi="宋体" w:eastAsia="宋体"/>
          <w:b w:val="0"/>
        </w:rPr>
        <w:t>（</w:t>
      </w:r>
      <w:r>
        <w:rPr>
          <w:rFonts w:ascii="Consolas" w:hAnsi="Consolas" w:eastAsia="Consolas"/>
          <w:sz w:val="19"/>
        </w:rPr>
        <w:t>docs/下一步待办.md:186</w:t>
      </w:r>
      <w:r>
        <w:rPr>
          <w:rFonts w:ascii="宋体" w:hAnsi="宋体" w:eastAsia="宋体"/>
          <w:b w:val="0"/>
        </w:rPr>
        <w:t>）。</w:t>
      </w:r>
    </w:p>
    <w:p>
      <w:pPr>
        <w:pStyle w:val="Heading2"/>
      </w:pPr>
      <w:r>
        <w:rPr>
          <w:rFonts w:ascii="黑体" w:hAnsi="黑体" w:eastAsia="黑体"/>
          <w:b w:val="0"/>
        </w:rPr>
        <w:t>5.11.4 其他未修复的技术问题</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问题</w:t>
            </w:r>
          </w:p>
        </w:tc>
        <w:tc>
          <w:tcPr>
            <w:tcW w:type="dxa" w:w="3022"/>
          </w:tcPr>
          <w:p>
            <w:pPr>
              <w:spacing w:before="20" w:after="20"/>
            </w:pPr>
            <w:r>
              <w:rPr>
                <w:b/>
                <w:sz w:val="18"/>
              </w:rPr>
            </w:r>
            <w:r>
              <w:rPr>
                <w:rFonts w:ascii="宋体" w:hAnsi="宋体" w:eastAsia="宋体"/>
                <w:b/>
                <w:sz w:val="18"/>
              </w:rPr>
              <w:t>影响</w:t>
            </w:r>
          </w:p>
        </w:tc>
        <w:tc>
          <w:tcPr>
            <w:tcW w:type="dxa" w:w="3022"/>
          </w:tcPr>
          <w:p>
            <w:pPr>
              <w:spacing w:before="20" w:after="20"/>
            </w:pPr>
            <w:r>
              <w:rPr>
                <w:b/>
                <w:sz w:val="18"/>
              </w:rPr>
            </w:r>
            <w:r>
              <w:rPr>
                <w:rFonts w:ascii="宋体" w:hAnsi="宋体" w:eastAsia="宋体"/>
                <w:b/>
                <w:sz w:val="18"/>
              </w:rPr>
              <w:t>出处</w:t>
            </w:r>
          </w:p>
        </w:tc>
      </w:tr>
      <w:tr>
        <w:tc>
          <w:tcPr>
            <w:tcW w:type="dxa" w:w="3022"/>
          </w:tcPr>
          <w:p>
            <w:pPr>
              <w:spacing w:before="20" w:after="20"/>
            </w:pPr>
            <w:r>
              <w:rPr>
                <w:sz w:val="18"/>
              </w:rPr>
            </w:r>
            <w:r>
              <w:rPr>
                <w:rFonts w:ascii="宋体" w:hAnsi="宋体" w:eastAsia="宋体"/>
                <w:b w:val="0"/>
                <w:sz w:val="18"/>
              </w:rPr>
              <w:t xml:space="preserve">组织列表 </w:t>
            </w:r>
            <w:r>
              <w:rPr>
                <w:rFonts w:ascii="宋体" w:hAnsi="宋体" w:eastAsia="宋体"/>
                <w:b/>
                <w:sz w:val="18"/>
              </w:rPr>
              <w:t>N+1 查询</w:t>
            </w:r>
          </w:p>
        </w:tc>
        <w:tc>
          <w:tcPr>
            <w:tcW w:type="dxa" w:w="3022"/>
          </w:tcPr>
          <w:p>
            <w:pPr>
              <w:spacing w:before="20" w:after="20"/>
            </w:pPr>
            <w:r>
              <w:rPr>
                <w:sz w:val="18"/>
              </w:rPr>
            </w:r>
            <w:r>
              <w:rPr>
                <w:rFonts w:ascii="宋体" w:hAnsi="宋体" w:eastAsia="宋体"/>
                <w:b w:val="0"/>
                <w:sz w:val="18"/>
              </w:rPr>
              <w:t>性能</w:t>
            </w:r>
          </w:p>
        </w:tc>
        <w:tc>
          <w:tcPr>
            <w:tcW w:type="dxa" w:w="3022"/>
          </w:tcPr>
          <w:p>
            <w:pPr>
              <w:spacing w:before="20" w:after="20"/>
            </w:pPr>
            <w:r>
              <w:rPr>
                <w:sz w:val="18"/>
              </w:rPr>
            </w:r>
            <w:r>
              <w:rPr>
                <w:rFonts w:ascii="Consolas" w:hAnsi="Consolas" w:eastAsia="Consolas"/>
                <w:sz w:val="18"/>
              </w:rPr>
              <w:t>docs/后端进展与待办.md:422</w:t>
            </w:r>
          </w:p>
        </w:tc>
      </w:tr>
      <w:tr>
        <w:tc>
          <w:tcPr>
            <w:tcW w:type="dxa" w:w="3022"/>
          </w:tcPr>
          <w:p>
            <w:pPr>
              <w:spacing w:before="20" w:after="20"/>
            </w:pPr>
            <w:r>
              <w:rPr>
                <w:sz w:val="18"/>
              </w:rPr>
            </w:r>
            <w:r>
              <w:rPr>
                <w:rFonts w:ascii="宋体" w:hAnsi="宋体" w:eastAsia="宋体"/>
                <w:b w:val="0"/>
                <w:sz w:val="18"/>
              </w:rPr>
              <w:t>替换/删除活动图片时</w:t>
            </w:r>
            <w:r>
              <w:rPr>
                <w:rFonts w:ascii="宋体" w:hAnsi="宋体" w:eastAsia="宋体"/>
                <w:b/>
                <w:sz w:val="18"/>
              </w:rPr>
              <w:t>磁盘旧文件不自动删除</w:t>
            </w:r>
          </w:p>
        </w:tc>
        <w:tc>
          <w:tcPr>
            <w:tcW w:type="dxa" w:w="3022"/>
          </w:tcPr>
          <w:p>
            <w:pPr>
              <w:spacing w:before="20" w:after="20"/>
            </w:pPr>
            <w:r>
              <w:rPr>
                <w:sz w:val="18"/>
              </w:rPr>
            </w:r>
            <w:r>
              <w:rPr>
                <w:rFonts w:ascii="宋体" w:hAnsi="宋体" w:eastAsia="宋体"/>
                <w:b w:val="0"/>
                <w:sz w:val="18"/>
              </w:rPr>
              <w:t>磁盘空间</w:t>
            </w:r>
          </w:p>
        </w:tc>
        <w:tc>
          <w:tcPr>
            <w:tcW w:type="dxa" w:w="3022"/>
          </w:tcPr>
          <w:p>
            <w:pPr>
              <w:spacing w:before="20" w:after="20"/>
            </w:pPr>
            <w:r>
              <w:rPr>
                <w:sz w:val="18"/>
              </w:rPr>
            </w:r>
            <w:r>
              <w:rPr>
                <w:rFonts w:ascii="Consolas" w:hAnsi="Consolas" w:eastAsia="Consolas"/>
                <w:sz w:val="18"/>
              </w:rPr>
              <w:t>docs/测试报告.md:165</w:t>
            </w:r>
          </w:p>
        </w:tc>
      </w:tr>
      <w:tr>
        <w:tc>
          <w:tcPr>
            <w:tcW w:type="dxa" w:w="3022"/>
          </w:tcPr>
          <w:p>
            <w:pPr>
              <w:spacing w:before="20" w:after="20"/>
            </w:pPr>
            <w:r>
              <w:rPr>
                <w:sz w:val="18"/>
              </w:rPr>
            </w:r>
            <w:r>
              <w:rPr>
                <w:rFonts w:ascii="Consolas" w:hAnsi="Consolas" w:eastAsia="Consolas"/>
                <w:sz w:val="18"/>
              </w:rPr>
              <w:t>student_info</w:t>
            </w:r>
            <w:r>
              <w:rPr>
                <w:rFonts w:ascii="宋体" w:hAnsi="宋体" w:eastAsia="宋体"/>
                <w:b w:val="0"/>
                <w:sz w:val="18"/>
              </w:rPr>
              <w:t xml:space="preserve"> 的 </w:t>
            </w:r>
            <w:r>
              <w:rPr>
                <w:rFonts w:ascii="Consolas" w:hAnsi="Consolas" w:eastAsia="Consolas"/>
                <w:sz w:val="18"/>
              </w:rPr>
              <w:t>major</w:t>
            </w:r>
            <w:r>
              <w:rPr>
                <w:rFonts w:ascii="宋体" w:hAnsi="宋体" w:eastAsia="宋体"/>
                <w:b w:val="0"/>
                <w:sz w:val="18"/>
              </w:rPr>
              <w:t xml:space="preserve"> / </w:t>
            </w:r>
            <w:r>
              <w:rPr>
                <w:rFonts w:ascii="Consolas" w:hAnsi="Consolas" w:eastAsia="Consolas"/>
                <w:sz w:val="18"/>
              </w:rPr>
              <w:t>class_name</w:t>
            </w:r>
            <w:r>
              <w:rPr>
                <w:rFonts w:ascii="宋体" w:hAnsi="宋体" w:eastAsia="宋体"/>
                <w:b w:val="0"/>
                <w:sz w:val="18"/>
              </w:rPr>
              <w:t xml:space="preserve"> / </w:t>
            </w:r>
            <w:r>
              <w:rPr>
                <w:rFonts w:ascii="Consolas" w:hAnsi="Consolas" w:eastAsia="Consolas"/>
                <w:sz w:val="18"/>
              </w:rPr>
              <w:t>gender</w:t>
            </w:r>
            <w:r>
              <w:rPr>
                <w:rFonts w:ascii="宋体" w:hAnsi="宋体" w:eastAsia="宋体"/>
                <w:b w:val="0"/>
                <w:sz w:val="18"/>
              </w:rPr>
              <w:t xml:space="preserve"> / </w:t>
            </w:r>
            <w:r>
              <w:rPr>
                <w:rFonts w:ascii="Consolas" w:hAnsi="Consolas" w:eastAsia="Consolas"/>
                <w:sz w:val="18"/>
              </w:rPr>
              <w:t>grade</w:t>
            </w:r>
            <w:r>
              <w:rPr>
                <w:rFonts w:ascii="宋体" w:hAnsi="宋体" w:eastAsia="宋体"/>
                <w:b w:val="0"/>
                <w:sz w:val="18"/>
              </w:rPr>
              <w:t xml:space="preserve"> </w:t>
            </w:r>
            <w:r>
              <w:rPr>
                <w:rFonts w:ascii="宋体" w:hAnsi="宋体" w:eastAsia="宋体"/>
                <w:b/>
                <w:sz w:val="18"/>
              </w:rPr>
              <w:t>仍没有写入入口</w:t>
            </w:r>
          </w:p>
        </w:tc>
        <w:tc>
          <w:tcPr>
            <w:tcW w:type="dxa" w:w="3022"/>
          </w:tcPr>
          <w:p>
            <w:pPr>
              <w:spacing w:before="20" w:after="20"/>
            </w:pPr>
            <w:r>
              <w:rPr>
                <w:sz w:val="18"/>
              </w:rPr>
            </w:r>
            <w:r>
              <w:rPr>
                <w:rFonts w:ascii="宋体" w:hAnsi="宋体" w:eastAsia="宋体"/>
                <w:b w:val="0"/>
                <w:sz w:val="18"/>
              </w:rPr>
              <w:t>数据不完整</w:t>
            </w:r>
          </w:p>
        </w:tc>
        <w:tc>
          <w:tcPr>
            <w:tcW w:type="dxa" w:w="3022"/>
          </w:tcPr>
          <w:p>
            <w:pPr>
              <w:spacing w:before="20" w:after="20"/>
            </w:pPr>
            <w:r>
              <w:rPr>
                <w:sz w:val="18"/>
              </w:rPr>
            </w:r>
            <w:r>
              <w:rPr>
                <w:rFonts w:ascii="Consolas" w:hAnsi="Consolas" w:eastAsia="Consolas"/>
                <w:sz w:val="18"/>
              </w:rPr>
              <w:t>docs/后端进展与待办.md:493</w:t>
            </w:r>
          </w:p>
        </w:tc>
      </w:tr>
      <w:tr>
        <w:tc>
          <w:tcPr>
            <w:tcW w:type="dxa" w:w="3022"/>
          </w:tcPr>
          <w:p>
            <w:pPr>
              <w:spacing w:before="20" w:after="20"/>
            </w:pPr>
            <w:r>
              <w:rPr>
                <w:sz w:val="18"/>
              </w:rPr>
            </w:r>
            <w:r>
              <w:rPr>
                <w:rFonts w:ascii="Consolas" w:hAnsi="Consolas" w:eastAsia="Consolas"/>
                <w:sz w:val="18"/>
              </w:rPr>
              <w:t>service_duration.proof</w:t>
            </w:r>
            <w:r>
              <w:rPr>
                <w:rFonts w:ascii="宋体" w:hAnsi="宋体" w:eastAsia="宋体"/>
                <w:b w:val="0"/>
                <w:sz w:val="18"/>
              </w:rPr>
              <w:t xml:space="preserve"> </w:t>
            </w:r>
            <w:r>
              <w:rPr>
                <w:rFonts w:ascii="宋体" w:hAnsi="宋体" w:eastAsia="宋体"/>
                <w:b/>
                <w:sz w:val="18"/>
              </w:rPr>
              <w:t>刻意不回填</w:t>
            </w:r>
          </w:p>
        </w:tc>
        <w:tc>
          <w:tcPr>
            <w:tcW w:type="dxa" w:w="3022"/>
          </w:tcPr>
          <w:p>
            <w:pPr>
              <w:spacing w:before="20" w:after="20"/>
            </w:pPr>
            <w:r>
              <w:rPr>
                <w:sz w:val="18"/>
              </w:rPr>
            </w:r>
            <w:r>
              <w:rPr>
                <w:rFonts w:ascii="宋体" w:hAnsi="宋体" w:eastAsia="宋体"/>
                <w:b w:val="0"/>
                <w:sz w:val="18"/>
              </w:rPr>
              <w:t>库里无来源，</w:t>
            </w:r>
            <w:r>
              <w:rPr>
                <w:rFonts w:ascii="宋体" w:hAnsi="宋体" w:eastAsia="宋体"/>
                <w:b/>
                <w:sz w:val="18"/>
              </w:rPr>
              <w:t>编造会误导</w:t>
            </w:r>
          </w:p>
        </w:tc>
        <w:tc>
          <w:tcPr>
            <w:tcW w:type="dxa" w:w="3022"/>
          </w:tcPr>
          <w:p>
            <w:pPr>
              <w:spacing w:before="20" w:after="20"/>
            </w:pPr>
            <w:r>
              <w:rPr>
                <w:sz w:val="18"/>
              </w:rPr>
            </w:r>
            <w:r>
              <w:rPr>
                <w:rFonts w:ascii="宋体" w:hAnsi="宋体" w:eastAsia="宋体"/>
                <w:b w:val="0"/>
                <w:sz w:val="18"/>
              </w:rPr>
              <w:t xml:space="preserve">同上 </w:t>
            </w:r>
            <w:r>
              <w:rPr>
                <w:rFonts w:ascii="Consolas" w:hAnsi="Consolas" w:eastAsia="Consolas"/>
                <w:sz w:val="18"/>
              </w:rPr>
              <w:t>:281-282</w:t>
            </w:r>
          </w:p>
        </w:tc>
      </w:tr>
    </w:tbl>
    <w:p/>
    <w:p>
      <w:pPr>
        <w:pStyle w:val="Heading1"/>
      </w:pPr>
      <w:r>
        <w:rPr>
          <w:rFonts w:ascii="黑体" w:hAnsi="黑体" w:eastAsia="黑体"/>
          <w:b w:val="0"/>
        </w:rPr>
        <w:t>5.12 本章小结</w:t>
      </w:r>
    </w:p>
    <w:p>
      <w:pPr>
        <w:spacing w:before="40" w:after="80" w:line="336" w:lineRule="auto"/>
        <w:ind w:firstLine="420"/>
      </w:pPr>
      <w:r>
        <w:rPr>
          <w:rFonts w:ascii="宋体" w:hAnsi="宋体" w:eastAsia="宋体"/>
          <w:b w:val="0"/>
        </w:rPr>
        <w:t xml:space="preserve">本章按开发计划书第九阶段的要求，从功能、流程、异常三个方向设计了 </w:t>
      </w:r>
      <w:r>
        <w:rPr>
          <w:rFonts w:ascii="宋体" w:hAnsi="宋体" w:eastAsia="宋体"/>
          <w:b/>
        </w:rPr>
        <w:t>73 条测试用例</w:t>
      </w:r>
    </w:p>
    <w:p>
      <w:pPr>
        <w:spacing w:before="40" w:after="80" w:line="336" w:lineRule="auto"/>
        <w:ind w:firstLine="420"/>
      </w:pPr>
      <w:r>
        <w:rPr>
          <w:rFonts w:ascii="宋体" w:hAnsi="宋体" w:eastAsia="宋体"/>
          <w:b w:val="0"/>
        </w:rPr>
        <w:t xml:space="preserve">（功能 48 + 流程 10 + 异常 15），并补充了 </w:t>
      </w:r>
      <w:r>
        <w:rPr>
          <w:rFonts w:ascii="宋体" w:hAnsi="宋体" w:eastAsia="宋体"/>
          <w:b/>
        </w:rPr>
        <w:t>20 项数据一致性检查</w:t>
      </w:r>
      <w:r>
        <w:rPr>
          <w:rFonts w:ascii="宋体" w:hAnsi="宋体" w:eastAsia="宋体"/>
          <w:b w:val="0"/>
        </w:rPr>
        <w:t>，</w:t>
      </w:r>
    </w:p>
    <w:p>
      <w:pPr>
        <w:spacing w:before="40" w:after="80" w:line="336" w:lineRule="auto"/>
        <w:ind w:firstLine="420"/>
      </w:pPr>
      <w:r>
        <w:rPr>
          <w:rFonts w:ascii="宋体" w:hAnsi="宋体" w:eastAsia="宋体"/>
          <w:b w:val="0"/>
        </w:rPr>
        <w:t xml:space="preserve">合计 </w:t>
      </w:r>
      <w:r>
        <w:rPr>
          <w:rFonts w:ascii="宋体" w:hAnsi="宋体" w:eastAsia="宋体"/>
          <w:b/>
        </w:rPr>
        <w:t>93 项测试</w:t>
      </w:r>
      <w:r>
        <w:rPr>
          <w:rFonts w:ascii="宋体" w:hAnsi="宋体" w:eastAsia="宋体"/>
          <w:b w:val="0"/>
        </w:rPr>
        <w:t xml:space="preserve">，实测 </w:t>
      </w:r>
      <w:r>
        <w:rPr>
          <w:rFonts w:ascii="宋体" w:hAnsi="宋体" w:eastAsia="宋体"/>
          <w:b/>
        </w:rPr>
        <w:t>87 项通过、6 项受限/未通过</w:t>
      </w:r>
      <w:r>
        <w:rPr>
          <w:rFonts w:ascii="宋体" w:hAnsi="宋体" w:eastAsia="宋体"/>
          <w:b w:val="0"/>
        </w:rPr>
        <w:t>。</w:t>
      </w:r>
    </w:p>
    <w:p>
      <w:pPr>
        <w:pStyle w:val="Heading2"/>
      </w:pPr>
      <w:r>
        <w:rPr>
          <w:rFonts w:ascii="黑体" w:hAnsi="黑体" w:eastAsia="黑体"/>
          <w:b w:val="0"/>
        </w:rPr>
        <w:t>5.12.1 三个最有价值的测试结论</w:t>
      </w:r>
    </w:p>
    <w:p>
      <w:pPr>
        <w:pStyle w:val="ListNumber"/>
      </w:pPr>
      <w:r>
        <w:rPr>
          <w:rFonts w:ascii="宋体" w:hAnsi="宋体" w:eastAsia="宋体"/>
          <w:b/>
        </w:rPr>
        <w:t>流程测试打出了两个必修缺陷</w:t>
      </w:r>
      <w:r>
        <w:rPr>
          <w:rFonts w:ascii="宋体" w:hAnsi="宋体" w:eastAsia="宋体"/>
          <w:b w:val="0"/>
        </w:rPr>
        <w:t>。</w:t>
      </w:r>
    </w:p>
    <w:p>
      <w:pPr>
        <w:pStyle w:val="ListBullet2"/>
      </w:pPr>
      <w:r>
        <w:rPr>
          <w:rFonts w:ascii="宋体" w:hAnsi="宋体" w:eastAsia="宋体"/>
          <w:b/>
        </w:rPr>
        <w:t>P0</w:t>
      </w:r>
      <w:r>
        <w:rPr>
          <w:rFonts w:ascii="宋体" w:hAnsi="宋体" w:eastAsia="宋体"/>
          <w:b w:val="0"/>
        </w:rPr>
        <w:t xml:space="preserve">：时长可以开给「未通过审核」的报名 —— 根因是 A7 决策（取消不改 </w:t>
      </w:r>
      <w:r>
        <w:rPr>
          <w:rFonts w:ascii="Consolas" w:hAnsi="Consolas" w:eastAsia="Consolas"/>
          <w:sz w:val="19"/>
        </w:rPr>
        <w:t>deleted</w:t>
      </w:r>
      <w:r>
        <w:rPr>
          <w:rFonts w:ascii="宋体" w:hAnsi="宋体" w:eastAsia="宋体"/>
          <w:b w:val="0"/>
        </w:rPr>
        <w:t>）</w:t>
      </w:r>
    </w:p>
    <w:p>
      <w:pPr>
        <w:spacing w:before="40" w:after="80" w:line="336" w:lineRule="auto"/>
        <w:ind w:firstLine="420"/>
      </w:pPr>
      <w:r>
        <w:rPr>
          <w:rFonts w:ascii="宋体" w:hAnsi="宋体" w:eastAsia="宋体"/>
          <w:b w:val="0"/>
        </w:rPr>
        <w:t xml:space="preserve">与反查 SQL（只检查 </w:t>
      </w:r>
      <w:r>
        <w:rPr>
          <w:rFonts w:ascii="Consolas" w:hAnsi="Consolas" w:eastAsia="Consolas"/>
          <w:sz w:val="19"/>
        </w:rPr>
        <w:t>deleted</w:t>
      </w:r>
      <w:r>
        <w:rPr>
          <w:rFonts w:ascii="宋体" w:hAnsi="宋体" w:eastAsia="宋体"/>
          <w:b w:val="0"/>
        </w:rPr>
        <w:t>）之间的矛盾，</w:t>
      </w:r>
      <w:r>
        <w:rPr>
          <w:rFonts w:ascii="宋体" w:hAnsi="宋体" w:eastAsia="宋体"/>
          <w:b/>
        </w:rPr>
        <w:t>且代码注释里还写着与实现相反的前提</w:t>
      </w:r>
      <w:r>
        <w:rPr>
          <w:rFonts w:ascii="宋体" w:hAnsi="宋体" w:eastAsia="宋体"/>
          <w:b w:val="0"/>
        </w:rPr>
        <w:t>；</w:t>
      </w:r>
    </w:p>
    <w:p>
      <w:pPr>
        <w:pStyle w:val="ListBullet2"/>
      </w:pPr>
      <w:r>
        <w:rPr>
          <w:rFonts w:ascii="宋体" w:hAnsi="宋体" w:eastAsia="宋体"/>
          <w:b/>
        </w:rPr>
        <w:t>P1</w:t>
      </w:r>
      <w:r>
        <w:rPr>
          <w:rFonts w:ascii="宋体" w:hAnsi="宋体" w:eastAsia="宋体"/>
          <w:b w:val="0"/>
        </w:rPr>
        <w:t>：学生注册不建档，导致</w:t>
      </w:r>
      <w:r>
        <w:rPr>
          <w:rFonts w:ascii="宋体" w:hAnsi="宋体" w:eastAsia="宋体"/>
          <w:b/>
        </w:rPr>
        <w:t>流程测试的第一环就断了整条闭环</w:t>
      </w:r>
      <w:r>
        <w:rPr>
          <w:rFonts w:ascii="宋体" w:hAnsi="宋体" w:eastAsia="宋体"/>
          <w:b w:val="0"/>
        </w:rPr>
        <w:t>。</w:t>
      </w:r>
    </w:p>
    <w:p>
      <w:pPr>
        <w:spacing w:before="40" w:after="80" w:line="336" w:lineRule="auto"/>
        <w:ind w:firstLine="420"/>
      </w:pPr>
      <w:r>
        <w:rPr>
          <w:rFonts w:ascii="宋体" w:hAnsi="宋体" w:eastAsia="宋体"/>
          <w:b w:val="0"/>
        </w:rPr>
        <w:t>这两条都不是"某个按钮点不动"，而是</w:t>
      </w:r>
      <w:r>
        <w:rPr>
          <w:rFonts w:ascii="宋体" w:hAnsi="宋体" w:eastAsia="宋体"/>
          <w:b/>
        </w:rPr>
        <w:t>业务闭环走不通</w:t>
      </w:r>
      <w:r>
        <w:rPr>
          <w:rFonts w:ascii="宋体" w:hAnsi="宋体" w:eastAsia="宋体"/>
          <w:b w:val="0"/>
        </w:rPr>
        <w:t>，只有端到端流程测试才能发现。</w:t>
      </w:r>
    </w:p>
    <w:p>
      <w:pPr>
        <w:pStyle w:val="ListNumber"/>
      </w:pPr>
      <w:r>
        <w:rPr>
          <w:rFonts w:ascii="宋体" w:hAnsi="宋体" w:eastAsia="宋体"/>
          <w:b/>
        </w:rPr>
        <w:t>数据一致性自检是本项目最可复现的证据</w:t>
      </w:r>
      <w:r>
        <w:rPr>
          <w:rFonts w:ascii="宋体" w:hAnsi="宋体" w:eastAsia="宋体"/>
          <w:b w:val="0"/>
        </w:rPr>
        <w:t>。</w:t>
      </w:r>
    </w:p>
    <w:p>
      <w:pPr>
        <w:spacing w:before="40" w:after="80" w:line="336" w:lineRule="auto"/>
        <w:ind w:firstLine="420"/>
      </w:pPr>
      <w:r>
        <w:rPr>
          <w:rFonts w:ascii="宋体" w:hAnsi="宋体" w:eastAsia="宋体"/>
          <w:b w:val="0"/>
        </w:rPr>
        <w:t>20 项检查、只读、可重复执行，**2026-09-24 与 2026-09-25 两次云库实跑均为"检查项总数 20、</w:t>
      </w:r>
    </w:p>
    <w:p>
      <w:pPr>
        <w:spacing w:before="40" w:after="80" w:line="336" w:lineRule="auto"/>
        <w:ind w:firstLine="420"/>
      </w:pPr>
      <w:r>
        <w:rPr>
          <w:rFonts w:ascii="宋体" w:hAnsi="宋体" w:eastAsia="宋体"/>
          <w:b w:val="0"/>
        </w:rPr>
        <w:t>违规合计 0"**。答辩时可以当场跑给人看。</w:t>
      </w:r>
    </w:p>
    <w:p>
      <w:pPr>
        <w:pStyle w:val="ListNumber"/>
      </w:pPr>
      <w:r>
        <w:rPr>
          <w:rFonts w:ascii="宋体" w:hAnsi="宋体" w:eastAsia="宋体"/>
          <w:b/>
        </w:rPr>
        <w:t>"受限"不等于"失败"</w:t>
      </w:r>
      <w:r>
        <w:rPr>
          <w:rFonts w:ascii="宋体" w:hAnsi="宋体" w:eastAsia="宋体"/>
          <w:b w:val="0"/>
        </w:rPr>
        <w:t>。功能测试 5 项受限中，</w:t>
      </w:r>
    </w:p>
    <w:p>
      <w:pPr>
        <w:spacing w:before="40" w:after="80" w:line="336" w:lineRule="auto"/>
        <w:ind w:firstLine="420"/>
      </w:pPr>
      <w:r>
        <w:rPr>
          <w:rFonts w:ascii="宋体" w:hAnsi="宋体" w:eastAsia="宋体"/>
          <w:b w:val="0"/>
        </w:rPr>
        <w:t>只有 1 项是真正的功能缺失（</w:t>
      </w:r>
      <w:r>
        <w:rPr>
          <w:rFonts w:ascii="Consolas" w:hAnsi="Consolas" w:eastAsia="Consolas"/>
          <w:sz w:val="19"/>
        </w:rPr>
        <w:t>TC-F-36</w:t>
      </w:r>
      <w:r>
        <w:rPr>
          <w:rFonts w:ascii="宋体" w:hAnsi="宋体" w:eastAsia="宋体"/>
          <w:b w:val="0"/>
        </w:rPr>
        <w:t xml:space="preserve"> 学生自助签到无入口），</w:t>
      </w:r>
    </w:p>
    <w:p>
      <w:pPr>
        <w:spacing w:before="40" w:after="80" w:line="336" w:lineRule="auto"/>
        <w:ind w:firstLine="420"/>
      </w:pPr>
      <w:r>
        <w:rPr>
          <w:rFonts w:ascii="宋体" w:hAnsi="宋体" w:eastAsia="宋体"/>
          <w:b w:val="0"/>
        </w:rPr>
        <w:t>2 项是</w:t>
      </w:r>
      <w:r>
        <w:rPr>
          <w:rFonts w:ascii="宋体" w:hAnsi="宋体" w:eastAsia="宋体"/>
          <w:b/>
        </w:rPr>
        <w:t>符合设计</w:t>
      </w:r>
      <w:r>
        <w:rPr>
          <w:rFonts w:ascii="宋体" w:hAnsi="宋体" w:eastAsia="宋体"/>
          <w:b w:val="0"/>
        </w:rPr>
        <w:t>（签到窗口），1 项是</w:t>
      </w:r>
      <w:r>
        <w:rPr>
          <w:rFonts w:ascii="宋体" w:hAnsi="宋体" w:eastAsia="宋体"/>
          <w:b/>
        </w:rPr>
        <w:t>契约一致</w:t>
      </w:r>
      <w:r>
        <w:rPr>
          <w:rFonts w:ascii="宋体" w:hAnsi="宋体" w:eastAsia="宋体"/>
          <w:b w:val="0"/>
        </w:rPr>
        <w:t>（状态返回英文码）。</w:t>
      </w:r>
    </w:p>
    <w:p>
      <w:pPr>
        <w:spacing w:before="40" w:after="80" w:line="336" w:lineRule="auto"/>
        <w:ind w:firstLine="420"/>
      </w:pPr>
      <w:r>
        <w:rPr>
          <w:rFonts w:ascii="宋体" w:hAnsi="宋体" w:eastAsia="宋体"/>
          <w:b w:val="0"/>
        </w:rPr>
        <w:t>本文按原始统计记录，同时给出定性分析。</w:t>
      </w:r>
    </w:p>
    <w:p>
      <w:pPr>
        <w:pStyle w:val="Heading2"/>
      </w:pPr>
      <w:r>
        <w:rPr>
          <w:rFonts w:ascii="黑体" w:hAnsi="黑体" w:eastAsia="黑体"/>
          <w:b w:val="0"/>
        </w:rPr>
        <w:t>5.12.2 如实记录的测试缺口</w:t>
      </w:r>
    </w:p>
    <w:p>
      <w:pPr>
        <w:spacing w:before="40" w:after="80" w:line="336" w:lineRule="auto"/>
        <w:ind w:firstLine="420"/>
      </w:pPr>
      <w:r>
        <w:rPr>
          <w:rFonts w:ascii="宋体" w:hAnsi="宋体" w:eastAsia="宋体"/>
          <w:b w:val="0"/>
        </w:rPr>
        <w:t xml:space="preserve">本章如实列出了 </w:t>
      </w:r>
      <w:r>
        <w:rPr>
          <w:rFonts w:ascii="宋体" w:hAnsi="宋体" w:eastAsia="宋体"/>
          <w:b/>
        </w:rPr>
        <w:t>4 项未执行</w:t>
      </w:r>
      <w:r>
        <w:rPr>
          <w:rFonts w:ascii="宋体" w:hAnsi="宋体" w:eastAsia="宋体"/>
          <w:b w:val="0"/>
        </w:rPr>
        <w:t xml:space="preserve">与 </w:t>
      </w:r>
      <w:r>
        <w:rPr>
          <w:rFonts w:ascii="宋体" w:hAnsi="宋体" w:eastAsia="宋体"/>
          <w:b/>
        </w:rPr>
        <w:t>8 行受限项</w:t>
      </w:r>
      <w:r>
        <w:rPr>
          <w:rFonts w:ascii="宋体" w:hAnsi="宋体" w:eastAsia="宋体"/>
          <w:b w:val="0"/>
        </w:rPr>
        <w:t>，其中三项在答辩前仍然存在：</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缺口</w:t>
            </w:r>
          </w:p>
        </w:tc>
        <w:tc>
          <w:tcPr>
            <w:tcW w:type="dxa" w:w="3022"/>
          </w:tcPr>
          <w:p>
            <w:pPr>
              <w:spacing w:before="20" w:after="20"/>
            </w:pPr>
            <w:r>
              <w:rPr>
                <w:b/>
                <w:sz w:val="18"/>
              </w:rPr>
            </w:r>
            <w:r>
              <w:rPr>
                <w:rFonts w:ascii="宋体" w:hAnsi="宋体" w:eastAsia="宋体"/>
                <w:b/>
                <w:sz w:val="18"/>
              </w:rPr>
              <w:t>影响</w:t>
            </w:r>
          </w:p>
        </w:tc>
        <w:tc>
          <w:tcPr>
            <w:tcW w:type="dxa" w:w="3022"/>
          </w:tcPr>
          <w:p>
            <w:pPr>
              <w:spacing w:before="20" w:after="20"/>
            </w:pPr>
            <w:r>
              <w:rPr>
                <w:b/>
                <w:sz w:val="18"/>
              </w:rPr>
            </w:r>
            <w:r>
              <w:rPr>
                <w:rFonts w:ascii="宋体" w:hAnsi="宋体" w:eastAsia="宋体"/>
                <w:b/>
                <w:sz w:val="18"/>
              </w:rPr>
              <w:t>现状</w:t>
            </w:r>
          </w:p>
        </w:tc>
      </w:tr>
      <w:tr>
        <w:tc>
          <w:tcPr>
            <w:tcW w:type="dxa" w:w="3022"/>
          </w:tcPr>
          <w:p>
            <w:pPr>
              <w:spacing w:before="20" w:after="20"/>
            </w:pPr>
            <w:r>
              <w:rPr>
                <w:sz w:val="18"/>
              </w:rPr>
            </w:r>
            <w:r>
              <w:rPr>
                <w:rFonts w:ascii="宋体" w:hAnsi="宋体" w:eastAsia="宋体"/>
                <w:b/>
                <w:sz w:val="18"/>
              </w:rPr>
              <w:t>D5 部署验收未做</w:t>
            </w:r>
          </w:p>
        </w:tc>
        <w:tc>
          <w:tcPr>
            <w:tcW w:type="dxa" w:w="3022"/>
          </w:tcPr>
          <w:p>
            <w:pPr>
              <w:spacing w:before="20" w:after="20"/>
            </w:pPr>
            <w:r>
              <w:rPr>
                <w:sz w:val="18"/>
              </w:rPr>
            </w:r>
            <w:r>
              <w:rPr>
                <w:rFonts w:ascii="宋体" w:hAnsi="宋体" w:eastAsia="宋体"/>
                <w:b w:val="0"/>
                <w:sz w:val="18"/>
              </w:rPr>
              <w:t>"在一台干净机器上照文档走一遍"未执行，</w:t>
            </w:r>
            <w:r>
              <w:rPr>
                <w:rFonts w:ascii="Consolas" w:hAnsi="Consolas" w:eastAsia="Consolas"/>
                <w:sz w:val="18"/>
              </w:rPr>
              <w:t>nginx -t</w:t>
            </w:r>
            <w:r>
              <w:rPr>
                <w:rFonts w:ascii="宋体" w:hAnsi="宋体" w:eastAsia="宋体"/>
                <w:b w:val="0"/>
                <w:sz w:val="18"/>
              </w:rPr>
              <w:t xml:space="preserve"> 与 systemd 行为未验证</w:t>
            </w:r>
          </w:p>
        </w:tc>
        <w:tc>
          <w:tcPr>
            <w:tcW w:type="dxa" w:w="3022"/>
          </w:tcPr>
          <w:p>
            <w:pPr>
              <w:spacing w:before="20" w:after="20"/>
            </w:pPr>
            <w:r>
              <w:rPr>
                <w:sz w:val="18"/>
              </w:rPr>
            </w:r>
            <w:r>
              <w:rPr>
                <w:rFonts w:ascii="宋体" w:hAnsi="宋体" w:eastAsia="宋体"/>
                <w:b w:val="0"/>
                <w:sz w:val="18"/>
              </w:rPr>
              <w:t>文档已自标"未核实"清单</w:t>
            </w:r>
          </w:p>
        </w:tc>
      </w:tr>
      <w:tr>
        <w:tc>
          <w:tcPr>
            <w:tcW w:type="dxa" w:w="3022"/>
          </w:tcPr>
          <w:p>
            <w:pPr>
              <w:spacing w:before="20" w:after="20"/>
            </w:pPr>
            <w:r>
              <w:rPr>
                <w:sz w:val="18"/>
              </w:rPr>
            </w:r>
            <w:r>
              <w:rPr>
                <w:rFonts w:ascii="宋体" w:hAnsi="宋体" w:eastAsia="宋体"/>
                <w:b w:val="0"/>
                <w:sz w:val="18"/>
              </w:rPr>
              <w:t>~~</w:t>
            </w:r>
            <w:r>
              <w:rPr>
                <w:rFonts w:ascii="宋体" w:hAnsi="宋体" w:eastAsia="宋体"/>
                <w:b/>
                <w:sz w:val="18"/>
              </w:rPr>
              <w:t>prod profile 未实际启动验证</w:t>
            </w:r>
            <w:r>
              <w:rPr>
                <w:rFonts w:ascii="宋体" w:hAnsi="宋体" w:eastAsia="宋体"/>
                <w:b w:val="0"/>
                <w:sz w:val="18"/>
              </w:rPr>
              <w:t>~~</w:t>
            </w:r>
          </w:p>
        </w:tc>
        <w:tc>
          <w:tcPr>
            <w:tcW w:type="dxa" w:w="3022"/>
          </w:tcPr>
          <w:p>
            <w:pPr>
              <w:spacing w:before="20" w:after="20"/>
            </w:pPr>
            <w:r>
              <w:rPr>
                <w:sz w:val="18"/>
              </w:rPr>
            </w:r>
            <w:r>
              <w:rPr>
                <w:rFonts w:ascii="宋体" w:hAnsi="宋体" w:eastAsia="宋体"/>
                <w:b w:val="0"/>
                <w:sz w:val="18"/>
              </w:rPr>
              <w:t xml:space="preserve">~~只做了配置层核对，未实际以 </w:t>
            </w:r>
            <w:r>
              <w:rPr>
                <w:rFonts w:ascii="Consolas" w:hAnsi="Consolas" w:eastAsia="Consolas"/>
                <w:sz w:val="18"/>
              </w:rPr>
              <w:t>--spring.profiles.active=prod</w:t>
            </w:r>
            <w:r>
              <w:rPr>
                <w:rFonts w:ascii="宋体" w:hAnsi="宋体" w:eastAsia="宋体"/>
                <w:b w:val="0"/>
                <w:sz w:val="18"/>
              </w:rPr>
              <w:t xml:space="preserve"> 启动~~</w:t>
            </w:r>
          </w:p>
        </w:tc>
        <w:tc>
          <w:tcPr>
            <w:tcW w:type="dxa" w:w="3022"/>
          </w:tcPr>
          <w:p>
            <w:pPr>
              <w:spacing w:before="20" w:after="20"/>
            </w:pPr>
            <w:r>
              <w:rPr>
                <w:sz w:val="18"/>
              </w:rPr>
            </w:r>
            <w:r>
              <w:rPr>
                <w:rFonts w:ascii="宋体" w:hAnsi="宋体" w:eastAsia="宋体"/>
                <w:b w:val="0"/>
                <w:sz w:val="18"/>
              </w:rPr>
              <w:t xml:space="preserve">✅ </w:t>
            </w:r>
            <w:r>
              <w:rPr>
                <w:rFonts w:ascii="宋体" w:hAnsi="宋体" w:eastAsia="宋体"/>
                <w:b/>
                <w:sz w:val="18"/>
              </w:rPr>
              <w:t>2026-09-25 已三条全实测</w:t>
            </w:r>
            <w:r>
              <w:rPr>
                <w:rFonts w:ascii="宋体" w:hAnsi="宋体" w:eastAsia="宋体"/>
                <w:b w:val="0"/>
                <w:sz w:val="18"/>
              </w:rPr>
              <w:t>（8081 临时实例与开发口径对照）：</w:t>
            </w:r>
            <w:r>
              <w:rPr>
                <w:rFonts w:ascii="Consolas" w:hAnsi="Consolas" w:eastAsia="Consolas"/>
                <w:sz w:val="18"/>
              </w:rPr>
              <w:t>/doc.html</w:t>
            </w:r>
            <w:r>
              <w:rPr>
                <w:rFonts w:ascii="宋体" w:hAnsi="宋体" w:eastAsia="宋体"/>
                <w:b w:val="0"/>
                <w:sz w:val="18"/>
              </w:rPr>
              <w:t xml:space="preserve"> 与 </w:t>
            </w:r>
            <w:r>
              <w:rPr>
                <w:rFonts w:ascii="Consolas" w:hAnsi="Consolas" w:eastAsia="Consolas"/>
                <w:sz w:val="18"/>
              </w:rPr>
              <w:t>/v3/api-docs</w:t>
            </w:r>
            <w:r>
              <w:rPr>
                <w:rFonts w:ascii="宋体" w:hAnsi="宋体" w:eastAsia="宋体"/>
                <w:b w:val="0"/>
                <w:sz w:val="18"/>
              </w:rPr>
              <w:t xml:space="preserve"> 正文均为 </w:t>
            </w:r>
            <w:r>
              <w:rPr>
                <w:rFonts w:ascii="Consolas" w:hAnsi="Consolas" w:eastAsia="Consolas"/>
                <w:sz w:val="18"/>
              </w:rPr>
              <w:t>{"code":20001,…}</w:t>
            </w:r>
            <w:r>
              <w:rPr>
                <w:rFonts w:ascii="宋体" w:hAnsi="宋体" w:eastAsia="宋体"/>
                <w:b w:val="0"/>
                <w:sz w:val="18"/>
              </w:rPr>
              <w:t xml:space="preserve">；预检任意 </w:t>
            </w:r>
            <w:r>
              <w:rPr>
                <w:rFonts w:ascii="Consolas" w:hAnsi="Consolas" w:eastAsia="Consolas"/>
                <w:sz w:val="18"/>
              </w:rPr>
              <w:t>Origin</w:t>
            </w:r>
            <w:r>
              <w:rPr>
                <w:rFonts w:ascii="宋体" w:hAnsi="宋体" w:eastAsia="宋体"/>
                <w:b w:val="0"/>
                <w:sz w:val="18"/>
              </w:rPr>
              <w:t xml:space="preserve"> → </w:t>
            </w:r>
            <w:r>
              <w:rPr>
                <w:rFonts w:ascii="宋体" w:hAnsi="宋体" w:eastAsia="宋体"/>
                <w:b/>
                <w:sz w:val="18"/>
              </w:rPr>
              <w:t>403 Invalid CORS request</w:t>
            </w:r>
            <w:r>
              <w:rPr>
                <w:rFonts w:ascii="宋体" w:hAnsi="宋体" w:eastAsia="宋体"/>
                <w:b w:val="0"/>
                <w:sz w:val="18"/>
              </w:rPr>
              <w:t xml:space="preserve">；日志 </w:t>
            </w:r>
            <w:r>
              <w:rPr>
                <w:rFonts w:ascii="Consolas" w:hAnsi="Consolas" w:eastAsia="Consolas"/>
                <w:sz w:val="18"/>
              </w:rPr>
              <w:t>==&gt;  Preparing:</w:t>
            </w:r>
            <w:r>
              <w:rPr>
                <w:rFonts w:ascii="宋体" w:hAnsi="宋体" w:eastAsia="宋体"/>
                <w:b w:val="0"/>
                <w:sz w:val="18"/>
              </w:rPr>
              <w:t xml:space="preserve"> </w:t>
            </w:r>
            <w:r>
              <w:rPr>
                <w:rFonts w:ascii="宋体" w:hAnsi="宋体" w:eastAsia="宋体"/>
                <w:b/>
                <w:sz w:val="18"/>
              </w:rPr>
              <w:t>0</w:t>
            </w:r>
            <w:r>
              <w:rPr>
                <w:rFonts w:ascii="宋体" w:hAnsi="宋体" w:eastAsia="宋体"/>
                <w:b w:val="0"/>
                <w:sz w:val="18"/>
              </w:rPr>
              <w:t xml:space="preserve"> 行 / </w:t>
            </w:r>
            <w:r>
              <w:rPr>
                <w:rFonts w:ascii="Consolas" w:hAnsi="Consolas" w:eastAsia="Consolas"/>
                <w:sz w:val="18"/>
              </w:rPr>
              <w:t>DEBUG</w:t>
            </w:r>
            <w:r>
              <w:rPr>
                <w:rFonts w:ascii="宋体" w:hAnsi="宋体" w:eastAsia="宋体"/>
                <w:b w:val="0"/>
                <w:sz w:val="18"/>
              </w:rPr>
              <w:t xml:space="preserve"> </w:t>
            </w:r>
            <w:r>
              <w:rPr>
                <w:rFonts w:ascii="宋体" w:hAnsi="宋体" w:eastAsia="宋体"/>
                <w:b/>
                <w:sz w:val="18"/>
              </w:rPr>
              <w:t>0</w:t>
            </w:r>
            <w:r>
              <w:rPr>
                <w:rFonts w:ascii="宋体" w:hAnsi="宋体" w:eastAsia="宋体"/>
                <w:b w:val="0"/>
                <w:sz w:val="18"/>
              </w:rPr>
              <w:t xml:space="preserve"> 行（开发口径 173 / 521）</w:t>
            </w:r>
          </w:p>
        </w:tc>
      </w:tr>
      <w:tr>
        <w:tc>
          <w:tcPr>
            <w:tcW w:type="dxa" w:w="3022"/>
          </w:tcPr>
          <w:p>
            <w:pPr>
              <w:spacing w:before="20" w:after="20"/>
            </w:pPr>
            <w:r>
              <w:rPr>
                <w:sz w:val="18"/>
              </w:rPr>
            </w:r>
            <w:r>
              <w:rPr>
                <w:rFonts w:ascii="宋体" w:hAnsi="宋体" w:eastAsia="宋体"/>
                <w:b/>
                <w:sz w:val="18"/>
              </w:rPr>
              <w:t>并发分支未压测</w:t>
            </w:r>
          </w:p>
        </w:tc>
        <w:tc>
          <w:tcPr>
            <w:tcW w:type="dxa" w:w="3022"/>
          </w:tcPr>
          <w:p>
            <w:pPr>
              <w:spacing w:before="20" w:after="20"/>
            </w:pPr>
            <w:r>
              <w:rPr>
                <w:sz w:val="18"/>
              </w:rPr>
            </w:r>
            <w:r>
              <w:rPr>
                <w:rFonts w:ascii="Consolas" w:hAnsi="Consolas" w:eastAsia="Consolas"/>
                <w:sz w:val="18"/>
              </w:rPr>
              <w:t>TC-X-13</w:t>
            </w:r>
            <w:r>
              <w:rPr>
                <w:rFonts w:ascii="宋体" w:hAnsi="宋体" w:eastAsia="宋体"/>
                <w:b w:val="0"/>
                <w:sz w:val="18"/>
              </w:rPr>
              <w:t xml:space="preserve"> 只做串行重复提交，而 A3 的并发方案是为并发设计的</w:t>
            </w:r>
          </w:p>
        </w:tc>
        <w:tc>
          <w:tcPr>
            <w:tcW w:type="dxa" w:w="3022"/>
          </w:tcPr>
          <w:p>
            <w:pPr>
              <w:spacing w:before="20" w:after="20"/>
            </w:pPr>
            <w:r>
              <w:rPr>
                <w:sz w:val="18"/>
              </w:rPr>
            </w:r>
            <w:r>
              <w:rPr>
                <w:rFonts w:ascii="宋体" w:hAnsi="宋体" w:eastAsia="宋体"/>
                <w:b w:val="0"/>
                <w:sz w:val="18"/>
              </w:rPr>
              <w:t>设计正确但</w:t>
            </w:r>
            <w:r>
              <w:rPr>
                <w:rFonts w:ascii="宋体" w:hAnsi="宋体" w:eastAsia="宋体"/>
                <w:b/>
                <w:sz w:val="18"/>
              </w:rPr>
              <w:t>未被并发覆盖</w:t>
            </w:r>
          </w:p>
        </w:tc>
      </w:tr>
      <w:tr>
        <w:tc>
          <w:tcPr>
            <w:tcW w:type="dxa" w:w="3022"/>
          </w:tcPr>
          <w:p>
            <w:pPr>
              <w:spacing w:before="20" w:after="20"/>
            </w:pPr>
            <w:r>
              <w:rPr>
                <w:sz w:val="18"/>
              </w:rPr>
            </w:r>
            <w:r>
              <w:rPr>
                <w:rFonts w:ascii="宋体" w:hAnsi="宋体" w:eastAsia="宋体"/>
                <w:b/>
                <w:sz w:val="18"/>
              </w:rPr>
              <w:t>端到端脚本未入库</w:t>
            </w:r>
          </w:p>
        </w:tc>
        <w:tc>
          <w:tcPr>
            <w:tcW w:type="dxa" w:w="3022"/>
          </w:tcPr>
          <w:p>
            <w:pPr>
              <w:spacing w:before="20" w:after="20"/>
            </w:pPr>
            <w:r>
              <w:rPr>
                <w:sz w:val="18"/>
              </w:rPr>
            </w:r>
            <w:r>
              <w:rPr>
                <w:rFonts w:ascii="Consolas" w:hAnsi="Consolas" w:eastAsia="Consolas"/>
                <w:sz w:val="18"/>
              </w:rPr>
              <w:t>.tmp-verify/</w:t>
            </w:r>
            <w:r>
              <w:rPr>
                <w:rFonts w:ascii="宋体" w:hAnsi="宋体" w:eastAsia="宋体"/>
                <w:b w:val="0"/>
                <w:sz w:val="18"/>
              </w:rPr>
              <w:t xml:space="preserve"> 被 </w:t>
            </w:r>
            <w:r>
              <w:rPr>
                <w:rFonts w:ascii="Consolas" w:hAnsi="Consolas" w:eastAsia="Consolas"/>
                <w:sz w:val="18"/>
              </w:rPr>
              <w:t>.gitignore</w:t>
            </w:r>
            <w:r>
              <w:rPr>
                <w:rFonts w:ascii="宋体" w:hAnsi="宋体" w:eastAsia="宋体"/>
                <w:b w:val="0"/>
                <w:sz w:val="18"/>
              </w:rPr>
              <w:t xml:space="preserve"> 忽略，</w:t>
            </w:r>
            <w:r>
              <w:rPr>
                <w:rFonts w:ascii="宋体" w:hAnsi="宋体" w:eastAsia="宋体"/>
                <w:b/>
                <w:sz w:val="18"/>
              </w:rPr>
              <w:t>答辩时无法从仓库复现端到端测试</w:t>
            </w:r>
          </w:p>
        </w:tc>
        <w:tc>
          <w:tcPr>
            <w:tcW w:type="dxa" w:w="3022"/>
          </w:tcPr>
          <w:p>
            <w:pPr>
              <w:spacing w:before="20" w:after="20"/>
            </w:pPr>
            <w:r>
              <w:rPr>
                <w:sz w:val="18"/>
              </w:rPr>
            </w:r>
            <w:r>
              <w:rPr>
                <w:rFonts w:ascii="宋体" w:hAnsi="宋体" w:eastAsia="宋体"/>
                <w:b w:val="0"/>
                <w:sz w:val="18"/>
              </w:rPr>
              <w:t xml:space="preserve">只有 </w:t>
            </w:r>
            <w:r>
              <w:rPr>
                <w:rFonts w:ascii="Consolas" w:hAnsi="Consolas" w:eastAsia="Consolas"/>
                <w:sz w:val="18"/>
              </w:rPr>
              <w:t>sql/09</w:t>
            </w:r>
            <w:r>
              <w:rPr>
                <w:rFonts w:ascii="宋体" w:hAnsi="宋体" w:eastAsia="宋体"/>
                <w:b w:val="0"/>
                <w:sz w:val="18"/>
              </w:rPr>
              <w:t>（已入库）可当场复现</w:t>
            </w:r>
          </w:p>
        </w:tc>
      </w:tr>
    </w:tbl>
    <w:p/>
    <w:p>
      <w:pPr>
        <w:pStyle w:val="Heading2"/>
      </w:pPr>
      <w:r>
        <w:rPr>
          <w:rFonts w:ascii="黑体" w:hAnsi="黑体" w:eastAsia="黑体"/>
          <w:b w:val="0"/>
        </w:rPr>
        <w:t>5.12.3 一条关于"已知缺陷"的说明</w:t>
      </w:r>
    </w:p>
    <w:p>
      <w:pPr>
        <w:spacing w:before="40" w:after="80" w:line="336" w:lineRule="auto"/>
        <w:ind w:firstLine="420"/>
      </w:pPr>
      <w:r>
        <w:rPr>
          <w:rFonts w:ascii="宋体" w:hAnsi="宋体" w:eastAsia="宋体"/>
          <w:b/>
        </w:rPr>
        <w:t>"删除用户不级联"（B31）是本章最值得单独提出的一条</w:t>
      </w:r>
      <w:r>
        <w:rPr>
          <w:rFonts w:ascii="宋体" w:hAnsi="宋体" w:eastAsia="宋体"/>
          <w:b w:val="0"/>
        </w:rPr>
        <w:t>：</w:t>
      </w:r>
    </w:p>
    <w:p>
      <w:pPr>
        <w:pStyle w:val="ListBullet"/>
      </w:pPr>
      <w:r>
        <w:rPr>
          <w:rFonts w:ascii="宋体" w:hAnsi="宋体" w:eastAsia="宋体"/>
          <w:b w:val="0"/>
        </w:rPr>
        <w:t xml:space="preserve">它是 </w:t>
      </w:r>
      <w:r>
        <w:rPr>
          <w:rFonts w:ascii="宋体" w:hAnsi="宋体" w:eastAsia="宋体"/>
          <w:b/>
        </w:rPr>
        <w:t>2026-09-25 才发现、当日即修复</w:t>
      </w:r>
      <w:r>
        <w:rPr>
          <w:rFonts w:ascii="宋体" w:hAnsi="宋体" w:eastAsia="宋体"/>
          <w:b w:val="0"/>
        </w:rPr>
        <w:t>的（复现 → 定位 → 改口径 → 重建 → 回归 → 对照验证，全过程留档）；</w:t>
      </w:r>
    </w:p>
    <w:p>
      <w:pPr>
        <w:pStyle w:val="ListBullet"/>
      </w:pPr>
      <w:r>
        <w:rPr>
          <w:rFonts w:ascii="宋体" w:hAnsi="宋体" w:eastAsia="宋体"/>
          <w:b w:val="0"/>
        </w:rPr>
        <w:t>它</w:t>
      </w:r>
      <w:r>
        <w:rPr>
          <w:rFonts w:ascii="宋体" w:hAnsi="宋体" w:eastAsia="宋体"/>
          <w:b/>
        </w:rPr>
        <w:t>不在 73 条用例编号内</w:t>
      </w:r>
      <w:r>
        <w:rPr>
          <w:rFonts w:ascii="宋体" w:hAnsi="宋体" w:eastAsia="宋体"/>
          <w:b w:val="0"/>
        </w:rPr>
        <w:t>（是云库重建那轮跑端到端脚本时才暴露的），</w:t>
      </w:r>
    </w:p>
    <w:p>
      <w:pPr>
        <w:spacing w:before="40" w:after="80" w:line="336" w:lineRule="auto"/>
        <w:ind w:firstLine="420"/>
      </w:pPr>
      <w:r>
        <w:rPr>
          <w:rFonts w:ascii="宋体" w:hAnsi="宋体" w:eastAsia="宋体"/>
          <w:b w:val="0"/>
        </w:rPr>
        <w:t>因此</w:t>
      </w:r>
      <w:r>
        <w:rPr>
          <w:rFonts w:ascii="宋体" w:hAnsi="宋体" w:eastAsia="宋体"/>
          <w:b/>
        </w:rPr>
        <w:t>不影响第 5.9 节的用例统计</w:t>
      </w:r>
      <w:r>
        <w:rPr>
          <w:rFonts w:ascii="宋体" w:hAnsi="宋体" w:eastAsia="宋体"/>
          <w:b w:val="0"/>
        </w:rPr>
        <w:t>；</w:t>
      </w:r>
    </w:p>
    <w:p>
      <w:pPr>
        <w:pStyle w:val="ListBullet"/>
      </w:pPr>
      <w:r>
        <w:rPr>
          <w:rFonts w:ascii="宋体" w:hAnsi="宋体" w:eastAsia="宋体"/>
          <w:b/>
        </w:rPr>
        <w:t>`sql/09` 的 20 项检查抓不到它</w:t>
      </w:r>
      <w:r>
        <w:rPr>
          <w:rFonts w:ascii="宋体" w:hAnsi="宋体" w:eastAsia="宋体"/>
          <w:b w:val="0"/>
        </w:rPr>
        <w:t xml:space="preserve"> —— 因为数据在形式上是自洽的</w:t>
      </w:r>
    </w:p>
    <w:p>
      <w:pPr>
        <w:spacing w:before="40" w:after="80" w:line="336" w:lineRule="auto"/>
        <w:ind w:firstLine="420"/>
      </w:pPr>
      <w:r>
        <w:rPr>
          <w:rFonts w:ascii="宋体" w:hAnsi="宋体" w:eastAsia="宋体"/>
          <w:b w:val="0"/>
        </w:rPr>
        <w:t>（外键没悬空、汇总与明细相符），只是</w:t>
      </w:r>
      <w:r>
        <w:rPr>
          <w:rFonts w:ascii="宋体" w:hAnsi="宋体" w:eastAsia="宋体"/>
          <w:b/>
        </w:rPr>
        <w:t>业务语义错了</w:t>
      </w:r>
      <w:r>
        <w:rPr>
          <w:rFonts w:ascii="宋体" w:hAnsi="宋体" w:eastAsia="宋体"/>
          <w:b w:val="0"/>
        </w:rPr>
        <w:t>。</w:t>
      </w:r>
    </w:p>
    <w:p>
      <w:pPr>
        <w:spacing w:before="40" w:after="80" w:line="336" w:lineRule="auto"/>
        <w:ind w:firstLine="420"/>
      </w:pPr>
      <w:r>
        <w:rPr>
          <w:rFonts w:ascii="宋体" w:hAnsi="宋体" w:eastAsia="宋体"/>
          <w:b w:val="0"/>
        </w:rPr>
        <w:t>这条缺陷的存在恰恰证明了测试分层的必要性：</w:t>
      </w:r>
    </w:p>
    <w:p>
      <w:pPr>
        <w:spacing w:before="40" w:after="80" w:line="336" w:lineRule="auto"/>
        <w:ind w:firstLine="420"/>
      </w:pPr>
      <w:r>
        <w:rPr>
          <w:rFonts w:ascii="宋体" w:hAnsi="宋体" w:eastAsia="宋体"/>
          <w:b/>
        </w:rPr>
        <w:t>数据一致性检查不能替代业务规则验证</w:t>
      </w:r>
      <w:r>
        <w:rPr>
          <w:rFonts w:ascii="宋体" w:hAnsi="宋体" w:eastAsia="宋体"/>
          <w:b w:val="0"/>
        </w:rPr>
        <w:t>。本文把它照实写进论文而不是隐藏，</w:t>
      </w:r>
    </w:p>
    <w:p>
      <w:pPr>
        <w:spacing w:before="40" w:after="80" w:line="336" w:lineRule="auto"/>
        <w:ind w:firstLine="420"/>
      </w:pPr>
      <w:r>
        <w:rPr>
          <w:rFonts w:ascii="宋体" w:hAnsi="宋体" w:eastAsia="宋体"/>
          <w:b w:val="0"/>
        </w:rPr>
        <w:t>因为"知道自己的系统哪里有洞、为什么这个洞检查不出来"，比"声称系统没有问题"更有说服力。</w:t>
      </w:r>
    </w:p>
    <w:p>
      <w:pPr>
        <w:pStyle w:val="Heading1"/>
      </w:pPr>
      <w:r>
        <w:rPr>
          <w:rFonts w:ascii="黑体" w:hAnsi="黑体" w:eastAsia="黑体"/>
          <w:b w:val="0"/>
        </w:rPr>
        <w:t>附录：本章引用来源速查</w:t>
      </w:r>
    </w:p>
    <w:tbl>
      <w:tblPr>
        <w:tblStyle w:val="TableGrid"/>
        <w:tblW w:type="auto" w:w="0"/>
        <w:jc w:val="center"/>
        <w:tblLayout w:type="autofit"/>
        <w:tblLook w:firstColumn="1" w:firstRow="1" w:lastColumn="0" w:lastRow="0" w:noHBand="0" w:noVBand="1" w:val="04A0"/>
      </w:tblPr>
      <w:tblGrid>
        <w:gridCol w:w="4533"/>
        <w:gridCol w:w="4533"/>
      </w:tblGrid>
      <w:tr>
        <w:tc>
          <w:tcPr>
            <w:tcW w:type="dxa" w:w="4533"/>
          </w:tcPr>
          <w:p>
            <w:pPr>
              <w:spacing w:before="20" w:after="20"/>
            </w:pPr>
            <w:r>
              <w:rPr>
                <w:b/>
                <w:sz w:val="18"/>
              </w:rPr>
            </w:r>
            <w:r>
              <w:rPr>
                <w:rFonts w:ascii="宋体" w:hAnsi="宋体" w:eastAsia="宋体"/>
                <w:b/>
                <w:sz w:val="18"/>
              </w:rPr>
              <w:t>来源</w:t>
            </w:r>
          </w:p>
        </w:tc>
        <w:tc>
          <w:tcPr>
            <w:tcW w:type="dxa" w:w="4533"/>
          </w:tcPr>
          <w:p>
            <w:pPr>
              <w:spacing w:before="20" w:after="20"/>
            </w:pPr>
            <w:r>
              <w:rPr>
                <w:b/>
                <w:sz w:val="18"/>
              </w:rPr>
            </w:r>
            <w:r>
              <w:rPr>
                <w:rFonts w:ascii="宋体" w:hAnsi="宋体" w:eastAsia="宋体"/>
                <w:b/>
                <w:sz w:val="18"/>
              </w:rPr>
              <w:t>内容</w:t>
            </w:r>
          </w:p>
        </w:tc>
      </w:tr>
      <w:tr>
        <w:tc>
          <w:tcPr>
            <w:tcW w:type="dxa" w:w="4533"/>
          </w:tcPr>
          <w:p>
            <w:pPr>
              <w:spacing w:before="20" w:after="20"/>
            </w:pPr>
            <w:r>
              <w:rPr>
                <w:sz w:val="18"/>
              </w:rPr>
            </w:r>
            <w:r>
              <w:rPr>
                <w:rFonts w:ascii="Consolas" w:hAnsi="Consolas" w:eastAsia="Consolas"/>
                <w:sz w:val="18"/>
              </w:rPr>
              <w:t>docs/测试用例表.md</w:t>
            </w:r>
          </w:p>
        </w:tc>
        <w:tc>
          <w:tcPr>
            <w:tcW w:type="dxa" w:w="4533"/>
          </w:tcPr>
          <w:p>
            <w:pPr>
              <w:spacing w:before="20" w:after="20"/>
            </w:pPr>
            <w:r>
              <w:rPr>
                <w:sz w:val="18"/>
              </w:rPr>
            </w:r>
            <w:r>
              <w:rPr>
                <w:rFonts w:ascii="宋体" w:hAnsi="宋体" w:eastAsia="宋体"/>
                <w:b w:val="0"/>
                <w:sz w:val="18"/>
              </w:rPr>
              <w:t>73 条用例（功能 48 / 流程 10 / 异常 15）+ 图片 8 条 + 测试数据对照</w:t>
            </w:r>
          </w:p>
        </w:tc>
      </w:tr>
      <w:tr>
        <w:tc>
          <w:tcPr>
            <w:tcW w:type="dxa" w:w="4533"/>
          </w:tcPr>
          <w:p>
            <w:pPr>
              <w:spacing w:before="20" w:after="20"/>
            </w:pPr>
            <w:r>
              <w:rPr>
                <w:sz w:val="18"/>
              </w:rPr>
            </w:r>
            <w:r>
              <w:rPr>
                <w:rFonts w:ascii="Consolas" w:hAnsi="Consolas" w:eastAsia="Consolas"/>
                <w:sz w:val="18"/>
              </w:rPr>
              <w:t>docs/测试报告.md</w:t>
            </w:r>
          </w:p>
        </w:tc>
        <w:tc>
          <w:tcPr>
            <w:tcW w:type="dxa" w:w="4533"/>
          </w:tcPr>
          <w:p>
            <w:pPr>
              <w:spacing w:before="20" w:after="20"/>
            </w:pPr>
            <w:r>
              <w:rPr>
                <w:sz w:val="18"/>
              </w:rPr>
            </w:r>
            <w:r>
              <w:rPr>
                <w:rFonts w:ascii="宋体" w:hAnsi="宋体" w:eastAsia="宋体"/>
                <w:b w:val="0"/>
                <w:sz w:val="18"/>
              </w:rPr>
              <w:t>测试环境、结果统计、缺陷修复、受限项、未执行项、复现步骤、数据还原核对</w:t>
            </w:r>
          </w:p>
        </w:tc>
      </w:tr>
      <w:tr>
        <w:tc>
          <w:tcPr>
            <w:tcW w:type="dxa" w:w="4533"/>
          </w:tcPr>
          <w:p>
            <w:pPr>
              <w:spacing w:before="20" w:after="20"/>
            </w:pPr>
            <w:r>
              <w:rPr>
                <w:sz w:val="18"/>
              </w:rPr>
            </w:r>
            <w:r>
              <w:rPr>
                <w:rFonts w:ascii="Consolas" w:hAnsi="Consolas" w:eastAsia="Consolas"/>
                <w:sz w:val="18"/>
              </w:rPr>
              <w:t>sql/09_consistency_check.sql</w:t>
            </w:r>
          </w:p>
        </w:tc>
        <w:tc>
          <w:tcPr>
            <w:tcW w:type="dxa" w:w="4533"/>
          </w:tcPr>
          <w:p>
            <w:pPr>
              <w:spacing w:before="20" w:after="20"/>
            </w:pPr>
            <w:r>
              <w:rPr>
                <w:sz w:val="18"/>
              </w:rPr>
            </w:r>
            <w:r>
              <w:rPr>
                <w:rFonts w:ascii="宋体" w:hAnsi="宋体" w:eastAsia="宋体"/>
                <w:b w:val="0"/>
                <w:sz w:val="18"/>
              </w:rPr>
              <w:t>20 项只读数据一致性自检 + 汇总行</w:t>
            </w:r>
          </w:p>
        </w:tc>
      </w:tr>
      <w:tr>
        <w:tc>
          <w:tcPr>
            <w:tcW w:type="dxa" w:w="4533"/>
          </w:tcPr>
          <w:p>
            <w:pPr>
              <w:spacing w:before="20" w:after="20"/>
            </w:pPr>
            <w:r>
              <w:rPr>
                <w:sz w:val="18"/>
              </w:rPr>
            </w:r>
            <w:r>
              <w:rPr>
                <w:rFonts w:ascii="Consolas" w:hAnsi="Consolas" w:eastAsia="Consolas"/>
                <w:sz w:val="18"/>
              </w:rPr>
              <w:t>.tmp-verify/verify.ps1</w:t>
            </w:r>
          </w:p>
        </w:tc>
        <w:tc>
          <w:tcPr>
            <w:tcW w:type="dxa" w:w="4533"/>
          </w:tcPr>
          <w:p>
            <w:pPr>
              <w:spacing w:before="20" w:after="20"/>
            </w:pPr>
            <w:r>
              <w:rPr>
                <w:sz w:val="18"/>
              </w:rPr>
            </w:r>
            <w:r>
              <w:rPr>
                <w:rFonts w:ascii="宋体" w:hAnsi="宋体" w:eastAsia="宋体"/>
                <w:b w:val="0"/>
                <w:sz w:val="18"/>
              </w:rPr>
              <w:t>端到端断言（</w:t>
            </w:r>
            <w:r>
              <w:rPr>
                <w:rFonts w:ascii="宋体" w:hAnsi="宋体" w:eastAsia="宋体"/>
                <w:b/>
                <w:sz w:val="18"/>
              </w:rPr>
              <w:t>未入库</w:t>
            </w:r>
            <w:r>
              <w:rPr>
                <w:rFonts w:ascii="宋体" w:hAnsi="宋体" w:eastAsia="宋体"/>
                <w:b w:val="0"/>
                <w:sz w:val="18"/>
              </w:rPr>
              <w:t>）</w:t>
            </w:r>
          </w:p>
        </w:tc>
      </w:tr>
      <w:tr>
        <w:tc>
          <w:tcPr>
            <w:tcW w:type="dxa" w:w="4533"/>
          </w:tcPr>
          <w:p>
            <w:pPr>
              <w:spacing w:before="20" w:after="20"/>
            </w:pPr>
            <w:r>
              <w:rPr>
                <w:sz w:val="18"/>
              </w:rPr>
            </w:r>
            <w:r>
              <w:rPr>
                <w:rFonts w:ascii="Consolas" w:hAnsi="Consolas" w:eastAsia="Consolas"/>
                <w:sz w:val="18"/>
              </w:rPr>
              <w:t>.tmp-verify/verify-college.ps1</w:t>
            </w:r>
            <w:r>
              <w:rPr>
                <w:rFonts w:ascii="宋体" w:hAnsi="宋体" w:eastAsia="宋体"/>
                <w:b w:val="0"/>
                <w:sz w:val="18"/>
              </w:rPr>
              <w:t>、</w:t>
            </w:r>
            <w:r>
              <w:rPr>
                <w:rFonts w:ascii="Consolas" w:hAnsi="Consolas" w:eastAsia="Consolas"/>
                <w:sz w:val="18"/>
              </w:rPr>
              <w:t>verify-college-admin.ps1</w:t>
            </w:r>
          </w:p>
        </w:tc>
        <w:tc>
          <w:tcPr>
            <w:tcW w:type="dxa" w:w="4533"/>
          </w:tcPr>
          <w:p>
            <w:pPr>
              <w:spacing w:before="20" w:after="20"/>
            </w:pPr>
            <w:r>
              <w:rPr>
                <w:sz w:val="18"/>
              </w:rPr>
            </w:r>
            <w:r>
              <w:rPr>
                <w:rFonts w:ascii="宋体" w:hAnsi="宋体" w:eastAsia="宋体"/>
                <w:b w:val="0"/>
                <w:sz w:val="18"/>
              </w:rPr>
              <w:t>学院链路 11 项 + 41 项（</w:t>
            </w:r>
            <w:r>
              <w:rPr>
                <w:rFonts w:ascii="宋体" w:hAnsi="宋体" w:eastAsia="宋体"/>
                <w:b/>
                <w:sz w:val="18"/>
              </w:rPr>
              <w:t>未入库</w:t>
            </w:r>
            <w:r>
              <w:rPr>
                <w:rFonts w:ascii="宋体" w:hAnsi="宋体" w:eastAsia="宋体"/>
                <w:b w:val="0"/>
                <w:sz w:val="18"/>
              </w:rPr>
              <w:t>）</w:t>
            </w:r>
          </w:p>
        </w:tc>
      </w:tr>
      <w:tr>
        <w:tc>
          <w:tcPr>
            <w:tcW w:type="dxa" w:w="4533"/>
          </w:tcPr>
          <w:p>
            <w:pPr>
              <w:spacing w:before="20" w:after="20"/>
            </w:pPr>
            <w:r>
              <w:rPr>
                <w:sz w:val="18"/>
              </w:rPr>
            </w:r>
            <w:r>
              <w:rPr>
                <w:rFonts w:ascii="Consolas" w:hAnsi="Consolas" w:eastAsia="Consolas"/>
                <w:sz w:val="18"/>
              </w:rPr>
              <w:t>.tmp-verify/walk.cjs</w:t>
            </w:r>
          </w:p>
        </w:tc>
        <w:tc>
          <w:tcPr>
            <w:tcW w:type="dxa" w:w="4533"/>
          </w:tcPr>
          <w:p>
            <w:pPr>
              <w:spacing w:before="20" w:after="20"/>
            </w:pPr>
            <w:r>
              <w:rPr>
                <w:sz w:val="18"/>
              </w:rPr>
            </w:r>
            <w:r>
              <w:rPr>
                <w:rFonts w:ascii="宋体" w:hAnsi="宋体" w:eastAsia="宋体"/>
                <w:b w:val="0"/>
                <w:sz w:val="18"/>
              </w:rPr>
              <w:t>真后端逐页点检 50 条记录（</w:t>
            </w:r>
            <w:r>
              <w:rPr>
                <w:rFonts w:ascii="宋体" w:hAnsi="宋体" w:eastAsia="宋体"/>
                <w:b/>
                <w:sz w:val="18"/>
              </w:rPr>
              <w:t>未入库</w:t>
            </w:r>
            <w:r>
              <w:rPr>
                <w:rFonts w:ascii="宋体" w:hAnsi="宋体" w:eastAsia="宋体"/>
                <w:b w:val="0"/>
                <w:sz w:val="18"/>
              </w:rPr>
              <w:t>）</w:t>
            </w:r>
          </w:p>
        </w:tc>
      </w:tr>
      <w:tr>
        <w:tc>
          <w:tcPr>
            <w:tcW w:type="dxa" w:w="4533"/>
          </w:tcPr>
          <w:p>
            <w:pPr>
              <w:spacing w:before="20" w:after="20"/>
            </w:pPr>
            <w:r>
              <w:rPr>
                <w:sz w:val="18"/>
              </w:rPr>
            </w:r>
            <w:r>
              <w:rPr>
                <w:rFonts w:ascii="Consolas" w:hAnsi="Consolas" w:eastAsia="Consolas"/>
                <w:sz w:val="18"/>
              </w:rPr>
              <w:t>volunteer-cert-portrait-web/scripts/verify-mock-data.mjs</w:t>
            </w:r>
          </w:p>
        </w:tc>
        <w:tc>
          <w:tcPr>
            <w:tcW w:type="dxa" w:w="4533"/>
          </w:tcPr>
          <w:p>
            <w:pPr>
              <w:spacing w:before="20" w:after="20"/>
            </w:pPr>
            <w:r>
              <w:rPr>
                <w:sz w:val="18"/>
              </w:rPr>
            </w:r>
            <w:r>
              <w:rPr>
                <w:rFonts w:ascii="宋体" w:hAnsi="宋体" w:eastAsia="宋体"/>
                <w:b w:val="0"/>
                <w:sz w:val="18"/>
              </w:rPr>
              <w:t>mock 数据自洽 31 项（</w:t>
            </w:r>
            <w:r>
              <w:rPr>
                <w:rFonts w:ascii="宋体" w:hAnsi="宋体" w:eastAsia="宋体"/>
                <w:b/>
                <w:sz w:val="18"/>
              </w:rPr>
              <w:t>已入库</w:t>
            </w:r>
            <w:r>
              <w:rPr>
                <w:rFonts w:ascii="宋体" w:hAnsi="宋体" w:eastAsia="宋体"/>
                <w:b w:val="0"/>
                <w:sz w:val="18"/>
              </w:rPr>
              <w:t>）</w:t>
            </w:r>
          </w:p>
        </w:tc>
      </w:tr>
      <w:tr>
        <w:tc>
          <w:tcPr>
            <w:tcW w:type="dxa" w:w="4533"/>
          </w:tcPr>
          <w:p>
            <w:pPr>
              <w:spacing w:before="20" w:after="20"/>
            </w:pPr>
            <w:r>
              <w:rPr>
                <w:sz w:val="18"/>
              </w:rPr>
            </w:r>
            <w:r>
              <w:rPr>
                <w:rFonts w:ascii="Consolas" w:hAnsi="Consolas" w:eastAsia="Consolas"/>
                <w:sz w:val="18"/>
              </w:rPr>
              <w:t>docs/答辩前待办.md</w:t>
            </w:r>
          </w:p>
        </w:tc>
        <w:tc>
          <w:tcPr>
            <w:tcW w:type="dxa" w:w="4533"/>
          </w:tcPr>
          <w:p>
            <w:pPr>
              <w:spacing w:before="20" w:after="20"/>
            </w:pPr>
            <w:r>
              <w:rPr>
                <w:sz w:val="18"/>
              </w:rPr>
            </w:r>
            <w:r>
              <w:rPr>
                <w:rFonts w:ascii="宋体" w:hAnsi="宋体" w:eastAsia="宋体"/>
                <w:b w:val="0"/>
                <w:sz w:val="18"/>
              </w:rPr>
              <w:t>明确不做清单、可直接引用的证据表</w:t>
            </w:r>
          </w:p>
        </w:tc>
      </w:tr>
      <w:tr>
        <w:tc>
          <w:tcPr>
            <w:tcW w:type="dxa" w:w="4533"/>
          </w:tcPr>
          <w:p>
            <w:pPr>
              <w:spacing w:before="20" w:after="20"/>
            </w:pPr>
            <w:r>
              <w:rPr>
                <w:sz w:val="18"/>
              </w:rPr>
            </w:r>
            <w:r>
              <w:rPr>
                <w:rFonts w:ascii="Consolas" w:hAnsi="Consolas" w:eastAsia="Consolas"/>
                <w:sz w:val="18"/>
              </w:rPr>
              <w:t>docs/下一步待办.md</w:t>
            </w:r>
          </w:p>
        </w:tc>
        <w:tc>
          <w:tcPr>
            <w:tcW w:type="dxa" w:w="4533"/>
          </w:tcPr>
          <w:p>
            <w:pPr>
              <w:spacing w:before="20" w:after="20"/>
            </w:pPr>
            <w:r>
              <w:rPr>
                <w:sz w:val="18"/>
              </w:rPr>
            </w:r>
            <w:r>
              <w:rPr>
                <w:rFonts w:ascii="宋体" w:hAnsi="宋体" w:eastAsia="宋体"/>
                <w:b w:val="0"/>
                <w:sz w:val="18"/>
              </w:rPr>
              <w:t>B15 安全批次实测、各未完成项的编号与状态</w:t>
            </w:r>
          </w:p>
        </w:tc>
      </w:tr>
    </w:tbl>
    <w:p/>
    <w:p>
      <w:r>
        <w:br w:type="page"/>
      </w:r>
    </w:p>
    <w:p>
      <w:pPr>
        <w:pStyle w:val="Title"/>
      </w:pPr>
      <w:r>
        <w:rPr>
          <w:rFonts w:ascii="黑体" w:hAnsi="黑体" w:eastAsia="黑体"/>
          <w:b w:val="0"/>
          <w:sz w:val="44"/>
        </w:rPr>
        <w:t>结论与展望</w:t>
      </w:r>
    </w:p>
    <w:p>
      <w:pPr>
        <w:spacing w:before="60" w:after="60"/>
        <w:ind w:left="454"/>
      </w:pPr>
      <w:r>
        <w:rPr>
          <w:rFonts w:ascii="宋体" w:hAnsi="宋体" w:eastAsia="宋体"/>
          <w:b/>
          <w:color w:val="444444"/>
          <w:sz w:val="20"/>
        </w:rPr>
        <w:t>写作约定</w:t>
      </w:r>
      <w:r>
        <w:rPr>
          <w:rFonts w:ascii="宋体" w:hAnsi="宋体" w:eastAsia="宋体"/>
          <w:b w:val="0"/>
          <w:color w:val="444444"/>
          <w:sz w:val="20"/>
        </w:rPr>
        <w:t>：与五章一致 —— 每条结论都有依据（</w:t>
      </w:r>
      <w:r>
        <w:rPr>
          <w:rFonts w:ascii="Consolas" w:hAnsi="Consolas" w:eastAsia="Consolas"/>
          <w:color w:val="444444"/>
          <w:sz w:val="20"/>
        </w:rPr>
        <w:t>文件:行</w:t>
      </w:r>
      <w:r>
        <w:rPr>
          <w:rFonts w:ascii="宋体" w:hAnsi="宋体" w:eastAsia="宋体"/>
          <w:b w:val="0"/>
          <w:color w:val="444444"/>
          <w:sz w:val="20"/>
        </w:rPr>
        <w:t xml:space="preserve"> / 脚本 / 实测输出），未做项如实写； 展望每条按「现状 / 为什么没做 / 打算怎么做」写。 </w:t>
      </w:r>
      <w:r>
        <w:rPr>
          <w:rFonts w:ascii="宋体" w:hAnsi="宋体" w:eastAsia="宋体"/>
          <w:b/>
          <w:color w:val="444444"/>
          <w:sz w:val="20"/>
        </w:rPr>
        <w:t>数据口径提示（三套，不可混用）</w:t>
      </w:r>
      <w:r>
        <w:rPr>
          <w:rFonts w:ascii="宋体" w:hAnsi="宋体" w:eastAsia="宋体"/>
          <w:b w:val="0"/>
          <w:color w:val="444444"/>
          <w:sz w:val="20"/>
        </w:rPr>
        <w:t>：</w:t>
      </w:r>
      <w:r>
        <w:rPr>
          <w:rFonts w:ascii="Consolas" w:hAnsi="Consolas" w:eastAsia="Consolas"/>
          <w:color w:val="444444"/>
          <w:sz w:val="20"/>
        </w:rPr>
        <w:t>sql/07</w:t>
      </w:r>
      <w:r>
        <w:rPr>
          <w:rFonts w:ascii="宋体" w:hAnsi="宋体" w:eastAsia="宋体"/>
          <w:b w:val="0"/>
          <w:color w:val="444444"/>
          <w:sz w:val="20"/>
        </w:rPr>
        <w:t xml:space="preserve"> 口径 </w:t>
      </w:r>
      <w:r>
        <w:rPr>
          <w:rFonts w:ascii="宋体" w:hAnsi="宋体" w:eastAsia="宋体"/>
          <w:b/>
          <w:color w:val="444444"/>
          <w:sz w:val="20"/>
        </w:rPr>
        <w:t>1500 学生 / 386 活动 / 10719 报名 / 19319.3 小时</w:t>
      </w:r>
      <w:r>
        <w:rPr>
          <w:rFonts w:ascii="宋体" w:hAnsi="宋体" w:eastAsia="宋体"/>
          <w:b w:val="0"/>
          <w:color w:val="444444"/>
          <w:sz w:val="20"/>
        </w:rPr>
        <w:t xml:space="preserve">；叠加 </w:t>
      </w:r>
      <w:r>
        <w:rPr>
          <w:rFonts w:ascii="Consolas" w:hAnsi="Consolas" w:eastAsia="Consolas"/>
          <w:color w:val="444444"/>
          <w:sz w:val="20"/>
        </w:rPr>
        <w:t>sql/12</w:t>
      </w:r>
      <w:r>
        <w:rPr>
          <w:rFonts w:ascii="宋体" w:hAnsi="宋体" w:eastAsia="宋体"/>
          <w:b w:val="0"/>
          <w:color w:val="444444"/>
          <w:sz w:val="20"/>
        </w:rPr>
        <w:t xml:space="preserve"> 后的</w:t>
      </w:r>
      <w:r>
        <w:rPr>
          <w:rFonts w:ascii="宋体" w:hAnsi="宋体" w:eastAsia="宋体"/>
          <w:b/>
          <w:color w:val="444444"/>
          <w:sz w:val="20"/>
        </w:rPr>
        <w:t>当前库中值</w:t>
      </w:r>
      <w:r>
        <w:rPr>
          <w:rFonts w:ascii="宋体" w:hAnsi="宋体" w:eastAsia="宋体"/>
          <w:b w:val="0"/>
          <w:color w:val="444444"/>
          <w:sz w:val="20"/>
        </w:rPr>
        <w:t xml:space="preserve"> </w:t>
      </w:r>
      <w:r>
        <w:rPr>
          <w:rFonts w:ascii="宋体" w:hAnsi="宋体" w:eastAsia="宋体"/>
          <w:b/>
          <w:color w:val="444444"/>
          <w:sz w:val="20"/>
        </w:rPr>
        <w:t>1503 学生 / 389 活动</w:t>
      </w:r>
      <w:r>
        <w:rPr>
          <w:rFonts w:ascii="宋体" w:hAnsi="宋体" w:eastAsia="宋体"/>
          <w:b w:val="0"/>
          <w:color w:val="444444"/>
          <w:sz w:val="20"/>
        </w:rPr>
        <w:t xml:space="preserve">（报名与时长不变）； 前端 mock </w:t>
      </w:r>
      <w:r>
        <w:rPr>
          <w:rFonts w:ascii="宋体" w:hAnsi="宋体" w:eastAsia="宋体"/>
          <w:b/>
          <w:color w:val="444444"/>
          <w:sz w:val="20"/>
        </w:rPr>
        <w:t>12,480 报名 / 86,420 小时</w:t>
      </w:r>
      <w:r>
        <w:rPr>
          <w:rFonts w:ascii="宋体" w:hAnsi="宋体" w:eastAsia="宋体"/>
          <w:b w:val="0"/>
          <w:color w:val="444444"/>
          <w:sz w:val="20"/>
        </w:rPr>
        <w:t>，</w:t>
      </w:r>
      <w:r>
        <w:rPr>
          <w:rFonts w:ascii="宋体" w:hAnsi="宋体" w:eastAsia="宋体"/>
          <w:b/>
          <w:color w:val="444444"/>
          <w:sz w:val="20"/>
        </w:rPr>
        <w:t>不是真库数字</w:t>
      </w:r>
      <w:r>
        <w:rPr>
          <w:rFonts w:ascii="宋体" w:hAnsi="宋体" w:eastAsia="宋体"/>
          <w:b w:val="0"/>
          <w:color w:val="444444"/>
          <w:sz w:val="20"/>
        </w:rPr>
        <w:t>（</w:t>
      </w:r>
      <w:r>
        <w:rPr>
          <w:rFonts w:ascii="Consolas" w:hAnsi="Consolas" w:eastAsia="Consolas"/>
          <w:color w:val="444444"/>
          <w:sz w:val="20"/>
        </w:rPr>
        <w:t>docs/测试报告.md:15</w:t>
      </w:r>
      <w:r>
        <w:rPr>
          <w:rFonts w:ascii="宋体" w:hAnsi="宋体" w:eastAsia="宋体"/>
          <w:b w:val="0"/>
          <w:color w:val="444444"/>
          <w:sz w:val="20"/>
        </w:rPr>
        <w:t>、</w:t>
      </w:r>
      <w:r>
        <w:rPr>
          <w:rFonts w:ascii="Consolas" w:hAnsi="Consolas" w:eastAsia="Consolas"/>
          <w:color w:val="444444"/>
          <w:sz w:val="20"/>
        </w:rPr>
        <w:t>:283-291</w:t>
      </w:r>
      <w:r>
        <w:rPr>
          <w:rFonts w:ascii="宋体" w:hAnsi="宋体" w:eastAsia="宋体"/>
          <w:b w:val="0"/>
          <w:color w:val="444444"/>
          <w:sz w:val="20"/>
        </w:rPr>
        <w:t>）。</w:t>
      </w:r>
    </w:p>
    <w:p>
      <w:pPr>
        <w:pStyle w:val="Heading1"/>
      </w:pPr>
      <w:r>
        <w:rPr>
          <w:rFonts w:ascii="黑体" w:hAnsi="黑体" w:eastAsia="黑体"/>
          <w:b w:val="0"/>
        </w:rPr>
        <w:t>一、结论</w:t>
      </w:r>
    </w:p>
    <w:p>
      <w:pPr>
        <w:pStyle w:val="Heading2"/>
      </w:pPr>
      <w:r>
        <w:rPr>
          <w:rFonts w:ascii="黑体" w:hAnsi="黑体" w:eastAsia="黑体"/>
          <w:b w:val="0"/>
        </w:rPr>
        <w:t>1.1 工作总结</w:t>
      </w:r>
    </w:p>
    <w:p>
      <w:pPr>
        <w:spacing w:before="40" w:after="80" w:line="336" w:lineRule="auto"/>
        <w:ind w:firstLine="420"/>
      </w:pPr>
      <w:r>
        <w:rPr>
          <w:rFonts w:ascii="宋体" w:hAnsi="宋体" w:eastAsia="宋体"/>
          <w:b w:val="0"/>
        </w:rPr>
        <w:t>本文完成了一套</w:t>
      </w:r>
      <w:r>
        <w:rPr>
          <w:rFonts w:ascii="宋体" w:hAnsi="宋体" w:eastAsia="宋体"/>
          <w:b/>
        </w:rPr>
        <w:t>基于多角色审核的志愿服务时长认证与公益画像数据分析系统</w:t>
      </w:r>
      <w:r>
        <w:rPr>
          <w:rFonts w:ascii="宋体" w:hAnsi="宋体" w:eastAsia="宋体"/>
          <w:b w:val="0"/>
        </w:rPr>
        <w:t>，按五个层次组织全文</w:t>
      </w:r>
    </w:p>
    <w:p>
      <w:pPr>
        <w:spacing w:before="40" w:after="80" w:line="336" w:lineRule="auto"/>
        <w:ind w:firstLine="420"/>
      </w:pPr>
      <w:r>
        <w:rPr>
          <w:rFonts w:ascii="宋体" w:hAnsi="宋体" w:eastAsia="宋体"/>
          <w:b w:val="0"/>
        </w:rPr>
        <w:t xml:space="preserve">（五章合计 </w:t>
      </w:r>
      <w:r>
        <w:rPr>
          <w:rFonts w:ascii="宋体" w:hAnsi="宋体" w:eastAsia="宋体"/>
          <w:b/>
        </w:rPr>
        <w:t>53,632 汉字 / 18 个 Mermaid 图</w:t>
      </w:r>
      <w:r>
        <w:rPr>
          <w:rFonts w:ascii="宋体" w:hAnsi="宋体" w:eastAsia="宋体"/>
          <w:b w:val="0"/>
        </w:rPr>
        <w:t>，</w:t>
      </w:r>
      <w:r>
        <w:rPr>
          <w:rFonts w:ascii="Consolas" w:hAnsi="Consolas" w:eastAsia="Consolas"/>
          <w:sz w:val="19"/>
        </w:rPr>
        <w:t>docs/论文/README.md:23</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章</w:t>
            </w:r>
          </w:p>
        </w:tc>
        <w:tc>
          <w:tcPr>
            <w:tcW w:type="dxa" w:w="2266"/>
          </w:tcPr>
          <w:p>
            <w:pPr>
              <w:spacing w:before="20" w:after="20"/>
            </w:pPr>
            <w:r>
              <w:rPr>
                <w:b/>
                <w:sz w:val="18"/>
              </w:rPr>
            </w:r>
            <w:r>
              <w:rPr>
                <w:rFonts w:ascii="宋体" w:hAnsi="宋体" w:eastAsia="宋体"/>
                <w:b/>
                <w:sz w:val="18"/>
              </w:rPr>
              <w:t>主要工作</w:t>
            </w:r>
          </w:p>
        </w:tc>
        <w:tc>
          <w:tcPr>
            <w:tcW w:type="dxa" w:w="2266"/>
          </w:tcPr>
          <w:p>
            <w:pPr>
              <w:spacing w:before="20" w:after="20"/>
            </w:pPr>
            <w:r>
              <w:rPr>
                <w:b/>
                <w:sz w:val="18"/>
              </w:rPr>
            </w:r>
            <w:r>
              <w:rPr>
                <w:rFonts w:ascii="宋体" w:hAnsi="宋体" w:eastAsia="宋体"/>
                <w:b/>
                <w:sz w:val="18"/>
              </w:rPr>
              <w:t>规模</w:t>
            </w:r>
          </w:p>
        </w:tc>
        <w:tc>
          <w:tcPr>
            <w:tcW w:type="dxa" w:w="2266"/>
          </w:tcPr>
          <w:p>
            <w:pPr>
              <w:spacing w:before="20" w:after="20"/>
            </w:pPr>
            <w:r>
              <w:rPr>
                <w:b/>
                <w:sz w:val="18"/>
              </w:rPr>
            </w:r>
            <w:r>
              <w:rPr>
                <w:rFonts w:ascii="宋体" w:hAnsi="宋体" w:eastAsia="宋体"/>
                <w:b/>
                <w:sz w:val="18"/>
              </w:rPr>
              <w:t>出处</w:t>
            </w:r>
          </w:p>
        </w:tc>
      </w:tr>
      <w:tr>
        <w:tc>
          <w:tcPr>
            <w:tcW w:type="dxa" w:w="2266"/>
          </w:tcPr>
          <w:p>
            <w:pPr>
              <w:spacing w:before="20" w:after="20"/>
            </w:pPr>
            <w:r>
              <w:rPr>
                <w:sz w:val="18"/>
              </w:rPr>
            </w:r>
            <w:r>
              <w:rPr>
                <w:rFonts w:ascii="宋体" w:hAnsi="宋体" w:eastAsia="宋体"/>
                <w:b w:val="0"/>
                <w:sz w:val="18"/>
              </w:rPr>
              <w:t>一 需求分析</w:t>
            </w:r>
          </w:p>
        </w:tc>
        <w:tc>
          <w:tcPr>
            <w:tcW w:type="dxa" w:w="2266"/>
          </w:tcPr>
          <w:p>
            <w:pPr>
              <w:spacing w:before="20" w:after="20"/>
            </w:pPr>
            <w:r>
              <w:rPr>
                <w:sz w:val="18"/>
              </w:rPr>
            </w:r>
            <w:r>
              <w:rPr>
                <w:rFonts w:ascii="宋体" w:hAnsi="宋体" w:eastAsia="宋体"/>
                <w:b w:val="0"/>
                <w:sz w:val="18"/>
              </w:rPr>
              <w:t xml:space="preserve">三条路径收敛需求（计划书范围 / 29 个页面反推 / </w:t>
            </w:r>
            <w:r>
              <w:rPr>
                <w:rFonts w:ascii="宋体" w:hAnsi="宋体" w:eastAsia="宋体"/>
                <w:b/>
                <w:sz w:val="18"/>
              </w:rPr>
              <w:t>A 组 12 项拍板</w:t>
            </w:r>
            <w:r>
              <w:rPr>
                <w:rFonts w:ascii="宋体" w:hAnsi="宋体" w:eastAsia="宋体"/>
                <w:b w:val="0"/>
                <w:sz w:val="18"/>
              </w:rPr>
              <w:t>），11 个功能模块，三角色权限，五类非功能需求，三类边界</w:t>
            </w:r>
          </w:p>
        </w:tc>
        <w:tc>
          <w:tcPr>
            <w:tcW w:type="dxa" w:w="2266"/>
          </w:tcPr>
          <w:p>
            <w:pPr>
              <w:spacing w:before="20" w:after="20"/>
            </w:pPr>
            <w:r>
              <w:rPr>
                <w:sz w:val="18"/>
              </w:rPr>
            </w:r>
            <w:r>
              <w:rPr>
                <w:rFonts w:ascii="宋体" w:hAnsi="宋体" w:eastAsia="宋体"/>
                <w:b w:val="0"/>
                <w:sz w:val="18"/>
              </w:rPr>
              <w:t>权限码学生 5 / 组织 7 / 学校 17</w:t>
            </w:r>
          </w:p>
        </w:tc>
        <w:tc>
          <w:tcPr>
            <w:tcW w:type="dxa" w:w="2266"/>
          </w:tcPr>
          <w:p>
            <w:pPr>
              <w:spacing w:before="20" w:after="20"/>
            </w:pPr>
            <w:r>
              <w:rPr>
                <w:sz w:val="18"/>
              </w:rPr>
            </w:r>
            <w:r>
              <w:rPr>
                <w:rFonts w:ascii="Consolas" w:hAnsi="Consolas" w:eastAsia="Consolas"/>
                <w:sz w:val="18"/>
              </w:rPr>
              <w:t>docs/论文/01-需求分析.md</w:t>
            </w:r>
            <w:r>
              <w:rPr>
                <w:rFonts w:ascii="宋体" w:hAnsi="宋体" w:eastAsia="宋体"/>
                <w:b w:val="0"/>
                <w:sz w:val="18"/>
              </w:rPr>
              <w:t>、</w:t>
            </w:r>
            <w:r>
              <w:rPr>
                <w:rFonts w:ascii="Consolas" w:hAnsi="Consolas" w:eastAsia="Consolas"/>
                <w:sz w:val="18"/>
              </w:rPr>
              <w:t>StpInterfaceImpl.java:39-75</w:t>
            </w:r>
          </w:p>
        </w:tc>
      </w:tr>
      <w:tr>
        <w:tc>
          <w:tcPr>
            <w:tcW w:type="dxa" w:w="2266"/>
          </w:tcPr>
          <w:p>
            <w:pPr>
              <w:spacing w:before="20" w:after="20"/>
            </w:pPr>
            <w:r>
              <w:rPr>
                <w:sz w:val="18"/>
              </w:rPr>
            </w:r>
            <w:r>
              <w:rPr>
                <w:rFonts w:ascii="宋体" w:hAnsi="宋体" w:eastAsia="宋体"/>
                <w:b w:val="0"/>
                <w:sz w:val="18"/>
              </w:rPr>
              <w:t>二 概要设计</w:t>
            </w:r>
          </w:p>
        </w:tc>
        <w:tc>
          <w:tcPr>
            <w:tcW w:type="dxa" w:w="2266"/>
          </w:tcPr>
          <w:p>
            <w:pPr>
              <w:spacing w:before="20" w:after="20"/>
            </w:pPr>
            <w:r>
              <w:rPr>
                <w:sz w:val="18"/>
              </w:rPr>
            </w:r>
            <w:r>
              <w:rPr>
                <w:rFonts w:ascii="宋体" w:hAnsi="宋体" w:eastAsia="宋体"/>
                <w:b w:val="0"/>
                <w:sz w:val="18"/>
              </w:rPr>
              <w:t>前后端分离 + 后端模块化单体；依赖规则"禁止反向与循环依赖、跨模块只调 Service 接口"及两条刻意例外</w:t>
            </w:r>
          </w:p>
        </w:tc>
        <w:tc>
          <w:tcPr>
            <w:tcW w:type="dxa" w:w="2266"/>
          </w:tcPr>
          <w:p>
            <w:pPr>
              <w:spacing w:before="20" w:after="20"/>
            </w:pPr>
            <w:r>
              <w:rPr>
                <w:sz w:val="18"/>
              </w:rPr>
            </w:r>
            <w:r>
              <w:rPr>
                <w:rFonts w:ascii="宋体" w:hAnsi="宋体" w:eastAsia="宋体"/>
                <w:b w:val="0"/>
                <w:sz w:val="18"/>
              </w:rPr>
              <w:t>11 个 Maven 模块 / 16 张表 / 29 个页面</w:t>
            </w:r>
          </w:p>
        </w:tc>
        <w:tc>
          <w:tcPr>
            <w:tcW w:type="dxa" w:w="2266"/>
          </w:tcPr>
          <w:p>
            <w:pPr>
              <w:spacing w:before="20" w:after="20"/>
            </w:pPr>
            <w:r>
              <w:rPr>
                <w:sz w:val="18"/>
              </w:rPr>
            </w:r>
            <w:r>
              <w:rPr>
                <w:rFonts w:ascii="Consolas" w:hAnsi="Consolas" w:eastAsia="Consolas"/>
                <w:sz w:val="18"/>
              </w:rPr>
              <w:t>docs/论文/02-概要设计.md</w:t>
            </w:r>
            <w:r>
              <w:rPr>
                <w:rFonts w:ascii="宋体" w:hAnsi="宋体" w:eastAsia="宋体"/>
                <w:b w:val="0"/>
                <w:sz w:val="18"/>
              </w:rPr>
              <w:t>、</w:t>
            </w:r>
            <w:r>
              <w:rPr>
                <w:rFonts w:ascii="Consolas" w:hAnsi="Consolas" w:eastAsia="Consolas"/>
                <w:sz w:val="18"/>
              </w:rPr>
              <w:t>CLAUDE.md:87-89</w:t>
            </w:r>
          </w:p>
        </w:tc>
      </w:tr>
      <w:tr>
        <w:tc>
          <w:tcPr>
            <w:tcW w:type="dxa" w:w="2266"/>
          </w:tcPr>
          <w:p>
            <w:pPr>
              <w:spacing w:before="20" w:after="20"/>
            </w:pPr>
            <w:r>
              <w:rPr>
                <w:sz w:val="18"/>
              </w:rPr>
            </w:r>
            <w:r>
              <w:rPr>
                <w:rFonts w:ascii="宋体" w:hAnsi="宋体" w:eastAsia="宋体"/>
                <w:b w:val="0"/>
                <w:sz w:val="18"/>
              </w:rPr>
              <w:t>三 详细设计</w:t>
            </w:r>
          </w:p>
        </w:tc>
        <w:tc>
          <w:tcPr>
            <w:tcW w:type="dxa" w:w="2266"/>
          </w:tcPr>
          <w:p>
            <w:pPr>
              <w:spacing w:before="20" w:after="20"/>
            </w:pPr>
            <w:r>
              <w:rPr>
                <w:sz w:val="18"/>
              </w:rPr>
            </w:r>
            <w:r>
              <w:rPr>
                <w:rFonts w:ascii="宋体" w:hAnsi="宋体" w:eastAsia="宋体"/>
                <w:b w:val="0"/>
                <w:sz w:val="18"/>
              </w:rPr>
              <w:t>16 张表字段级设计、</w:t>
            </w:r>
            <w:r>
              <w:rPr>
                <w:rFonts w:ascii="宋体" w:hAnsi="宋体" w:eastAsia="宋体"/>
                <w:b/>
                <w:sz w:val="18"/>
              </w:rPr>
              <w:t>5 个状态机</w:t>
            </w:r>
            <w:r>
              <w:rPr>
                <w:rFonts w:ascii="宋体" w:hAnsi="宋体" w:eastAsia="宋体"/>
                <w:b w:val="0"/>
                <w:sz w:val="18"/>
              </w:rPr>
              <w:t>、</w:t>
            </w:r>
            <w:r>
              <w:rPr>
                <w:rFonts w:ascii="宋体" w:hAnsi="宋体" w:eastAsia="宋体"/>
                <w:b/>
                <w:sz w:val="18"/>
              </w:rPr>
              <w:t>A1~A12 十二项决策</w:t>
            </w:r>
            <w:r>
              <w:rPr>
                <w:rFonts w:ascii="宋体" w:hAnsi="宋体" w:eastAsia="宋体"/>
                <w:b w:val="0"/>
                <w:sz w:val="18"/>
              </w:rPr>
              <w:t>、6 档 8 类画像算法、</w:t>
            </w:r>
            <w:r>
              <w:rPr>
                <w:rFonts w:ascii="宋体" w:hAnsi="宋体" w:eastAsia="宋体"/>
                <w:b/>
                <w:sz w:val="18"/>
              </w:rPr>
              <w:t>20 项一致性自检</w:t>
            </w:r>
          </w:p>
        </w:tc>
        <w:tc>
          <w:tcPr>
            <w:tcW w:type="dxa" w:w="2266"/>
          </w:tcPr>
          <w:p>
            <w:pPr>
              <w:spacing w:before="20" w:after="20"/>
            </w:pPr>
            <w:r>
              <w:rPr>
                <w:sz w:val="18"/>
              </w:rPr>
            </w:r>
            <w:r>
              <w:rPr>
                <w:rFonts w:ascii="宋体" w:hAnsi="宋体" w:eastAsia="宋体"/>
                <w:b w:val="0"/>
                <w:sz w:val="18"/>
              </w:rPr>
              <w:t>全文技术核心</w:t>
            </w:r>
          </w:p>
        </w:tc>
        <w:tc>
          <w:tcPr>
            <w:tcW w:type="dxa" w:w="2266"/>
          </w:tcPr>
          <w:p>
            <w:pPr>
              <w:spacing w:before="20" w:after="20"/>
            </w:pPr>
            <w:r>
              <w:rPr>
                <w:sz w:val="18"/>
              </w:rPr>
            </w:r>
            <w:r>
              <w:rPr>
                <w:rFonts w:ascii="Consolas" w:hAnsi="Consolas" w:eastAsia="Consolas"/>
                <w:sz w:val="18"/>
              </w:rPr>
              <w:t>docs/论文/03-详细设计.md</w:t>
            </w:r>
            <w:r>
              <w:rPr>
                <w:rFonts w:ascii="宋体" w:hAnsi="宋体" w:eastAsia="宋体"/>
                <w:b w:val="0"/>
                <w:sz w:val="18"/>
              </w:rPr>
              <w:t>、</w:t>
            </w:r>
            <w:r>
              <w:rPr>
                <w:rFonts w:ascii="Consolas" w:hAnsi="Consolas" w:eastAsia="Consolas"/>
                <w:sz w:val="18"/>
              </w:rPr>
              <w:t>sql/09_consistency_check.sql:29-35</w:t>
            </w:r>
          </w:p>
        </w:tc>
      </w:tr>
      <w:tr>
        <w:tc>
          <w:tcPr>
            <w:tcW w:type="dxa" w:w="2266"/>
          </w:tcPr>
          <w:p>
            <w:pPr>
              <w:spacing w:before="20" w:after="20"/>
            </w:pPr>
            <w:r>
              <w:rPr>
                <w:sz w:val="18"/>
              </w:rPr>
            </w:r>
            <w:r>
              <w:rPr>
                <w:rFonts w:ascii="宋体" w:hAnsi="宋体" w:eastAsia="宋体"/>
                <w:b w:val="0"/>
                <w:sz w:val="18"/>
              </w:rPr>
              <w:t>四 系统实现</w:t>
            </w:r>
          </w:p>
        </w:tc>
        <w:tc>
          <w:tcPr>
            <w:tcW w:type="dxa" w:w="2266"/>
          </w:tcPr>
          <w:p>
            <w:pPr>
              <w:spacing w:before="20" w:after="20"/>
            </w:pPr>
            <w:r>
              <w:rPr>
                <w:sz w:val="18"/>
              </w:rPr>
            </w:r>
            <w:r>
              <w:rPr>
                <w:rFonts w:ascii="宋体" w:hAnsi="宋体" w:eastAsia="宋体"/>
                <w:b w:val="0"/>
                <w:sz w:val="18"/>
              </w:rPr>
              <w:t xml:space="preserve">6 个业务模块、12 个数据库脚本、29 个页面与 21 个手写组件；修掉 </w:t>
            </w:r>
            <w:r>
              <w:rPr>
                <w:rFonts w:ascii="宋体" w:hAnsi="宋体" w:eastAsia="宋体"/>
                <w:b/>
                <w:sz w:val="18"/>
              </w:rPr>
              <w:t>2 个必修缺陷</w:t>
            </w:r>
            <w:r>
              <w:rPr>
                <w:rFonts w:ascii="宋体" w:hAnsi="宋体" w:eastAsia="宋体"/>
                <w:b w:val="0"/>
                <w:sz w:val="18"/>
              </w:rPr>
              <w:t xml:space="preserve">，沉淀 </w:t>
            </w:r>
            <w:r>
              <w:rPr>
                <w:rFonts w:ascii="宋体" w:hAnsi="宋体" w:eastAsia="宋体"/>
                <w:b/>
                <w:sz w:val="18"/>
              </w:rPr>
              <w:t>30 条踩坑</w:t>
            </w:r>
          </w:p>
        </w:tc>
        <w:tc>
          <w:tcPr>
            <w:tcW w:type="dxa" w:w="2266"/>
          </w:tcPr>
          <w:p>
            <w:pPr>
              <w:spacing w:before="20" w:after="20"/>
            </w:pPr>
            <w:r>
              <w:rPr>
                <w:sz w:val="18"/>
              </w:rPr>
            </w:r>
            <w:r>
              <w:rPr>
                <w:rFonts w:ascii="宋体" w:hAnsi="宋体" w:eastAsia="宋体"/>
                <w:b w:val="0"/>
                <w:sz w:val="18"/>
              </w:rPr>
              <w:t>接口 18 / 6 / 5 / 10 个</w:t>
            </w:r>
          </w:p>
        </w:tc>
        <w:tc>
          <w:tcPr>
            <w:tcW w:type="dxa" w:w="2266"/>
          </w:tcPr>
          <w:p>
            <w:pPr>
              <w:spacing w:before="20" w:after="20"/>
            </w:pPr>
            <w:r>
              <w:rPr>
                <w:sz w:val="18"/>
              </w:rPr>
            </w:r>
            <w:r>
              <w:rPr>
                <w:rFonts w:ascii="Consolas" w:hAnsi="Consolas" w:eastAsia="Consolas"/>
                <w:sz w:val="18"/>
              </w:rPr>
              <w:t>docs/论文/04-系统实现.md</w:t>
            </w:r>
            <w:r>
              <w:rPr>
                <w:rFonts w:ascii="宋体" w:hAnsi="宋体" w:eastAsia="宋体"/>
                <w:b w:val="0"/>
                <w:sz w:val="18"/>
              </w:rPr>
              <w:t>、</w:t>
            </w:r>
            <w:r>
              <w:rPr>
                <w:rFonts w:ascii="Consolas" w:hAnsi="Consolas" w:eastAsia="Consolas"/>
                <w:sz w:val="18"/>
              </w:rPr>
              <w:t>docs/后端进展与待办.md:237-242</w:t>
            </w:r>
          </w:p>
        </w:tc>
      </w:tr>
      <w:tr>
        <w:tc>
          <w:tcPr>
            <w:tcW w:type="dxa" w:w="2266"/>
          </w:tcPr>
          <w:p>
            <w:pPr>
              <w:spacing w:before="20" w:after="20"/>
            </w:pPr>
            <w:r>
              <w:rPr>
                <w:sz w:val="18"/>
              </w:rPr>
            </w:r>
            <w:r>
              <w:rPr>
                <w:rFonts w:ascii="宋体" w:hAnsi="宋体" w:eastAsia="宋体"/>
                <w:b w:val="0"/>
                <w:sz w:val="18"/>
              </w:rPr>
              <w:t>五 系统测试</w:t>
            </w:r>
          </w:p>
        </w:tc>
        <w:tc>
          <w:tcPr>
            <w:tcW w:type="dxa" w:w="2266"/>
          </w:tcPr>
          <w:p>
            <w:pPr>
              <w:spacing w:before="20" w:after="20"/>
            </w:pPr>
            <w:r>
              <w:rPr>
                <w:sz w:val="18"/>
              </w:rPr>
            </w:r>
            <w:r>
              <w:rPr>
                <w:rFonts w:ascii="宋体" w:hAnsi="宋体" w:eastAsia="宋体"/>
                <w:b/>
                <w:sz w:val="18"/>
              </w:rPr>
              <w:t>73 条用例</w:t>
            </w:r>
            <w:r>
              <w:rPr>
                <w:rFonts w:ascii="宋体" w:hAnsi="宋体" w:eastAsia="宋体"/>
                <w:b w:val="0"/>
                <w:sz w:val="18"/>
              </w:rPr>
              <w:t xml:space="preserve"> + </w:t>
            </w:r>
            <w:r>
              <w:rPr>
                <w:rFonts w:ascii="宋体" w:hAnsi="宋体" w:eastAsia="宋体"/>
                <w:b/>
                <w:sz w:val="18"/>
              </w:rPr>
              <w:t>20 项一致性检查</w:t>
            </w:r>
            <w:r>
              <w:rPr>
                <w:rFonts w:ascii="宋体" w:hAnsi="宋体" w:eastAsia="宋体"/>
                <w:b w:val="0"/>
                <w:sz w:val="18"/>
              </w:rPr>
              <w:t>，如实记录 8 行受限项与 4 项未执行项</w:t>
            </w:r>
          </w:p>
        </w:tc>
        <w:tc>
          <w:tcPr>
            <w:tcW w:type="dxa" w:w="2266"/>
          </w:tcPr>
          <w:p>
            <w:pPr>
              <w:spacing w:before="20" w:after="20"/>
            </w:pPr>
            <w:r>
              <w:rPr>
                <w:sz w:val="18"/>
              </w:rPr>
            </w:r>
            <w:r>
              <w:rPr>
                <w:rFonts w:ascii="宋体" w:hAnsi="宋体" w:eastAsia="宋体"/>
                <w:b w:val="0"/>
                <w:sz w:val="18"/>
              </w:rPr>
              <w:t>93 项，87 通过 / 6 受限</w:t>
            </w:r>
          </w:p>
        </w:tc>
        <w:tc>
          <w:tcPr>
            <w:tcW w:type="dxa" w:w="2266"/>
          </w:tcPr>
          <w:p>
            <w:pPr>
              <w:spacing w:before="20" w:after="20"/>
            </w:pPr>
            <w:r>
              <w:rPr>
                <w:sz w:val="18"/>
              </w:rPr>
            </w:r>
            <w:r>
              <w:rPr>
                <w:rFonts w:ascii="Consolas" w:hAnsi="Consolas" w:eastAsia="Consolas"/>
                <w:sz w:val="18"/>
              </w:rPr>
              <w:t>docs/论文/05-系统测试.md</w:t>
            </w:r>
            <w:r>
              <w:rPr>
                <w:rFonts w:ascii="宋体" w:hAnsi="宋体" w:eastAsia="宋体"/>
                <w:b w:val="0"/>
                <w:sz w:val="18"/>
              </w:rPr>
              <w:t>、</w:t>
            </w:r>
            <w:r>
              <w:rPr>
                <w:rFonts w:ascii="Consolas" w:hAnsi="Consolas" w:eastAsia="Consolas"/>
                <w:sz w:val="18"/>
              </w:rPr>
              <w:t>docs/测试报告.md:33-38</w:t>
            </w:r>
          </w:p>
        </w:tc>
      </w:tr>
    </w:tbl>
    <w:p/>
    <w:p>
      <w:pPr>
        <w:pStyle w:val="Heading2"/>
      </w:pPr>
      <w:r>
        <w:rPr>
          <w:rFonts w:ascii="黑体" w:hAnsi="黑体" w:eastAsia="黑体"/>
          <w:b w:val="0"/>
        </w:rPr>
        <w:t>1.2 主要成果与技术要点</w:t>
      </w:r>
    </w:p>
    <w:p>
      <w:pPr>
        <w:spacing w:before="40" w:after="80" w:line="336" w:lineRule="auto"/>
        <w:ind w:firstLine="420"/>
      </w:pPr>
      <w:r>
        <w:rPr>
          <w:rFonts w:ascii="宋体" w:hAnsi="宋体" w:eastAsia="宋体"/>
          <w:b/>
        </w:rPr>
        <w:t>（1）A1 与 A2 是两条互补约束，而非一条规则的两种说法。</w:t>
      </w:r>
      <w:r>
        <w:rPr>
          <w:rFonts w:ascii="宋体" w:hAnsi="宋体" w:eastAsia="宋体"/>
          <w:b w:val="0"/>
        </w:rPr>
        <w:t xml:space="preserve"> 签到签退窗口（开始前 30 分钟开放</w:t>
      </w:r>
    </w:p>
    <w:p>
      <w:pPr>
        <w:spacing w:before="40" w:after="80" w:line="336" w:lineRule="auto"/>
        <w:ind w:firstLine="420"/>
      </w:pPr>
      <w:r>
        <w:rPr>
          <w:rFonts w:ascii="宋体" w:hAnsi="宋体" w:eastAsia="宋体"/>
          <w:b w:val="0"/>
        </w:rPr>
        <w:t xml:space="preserve">签到、结束后 30 分钟内必须签退，未签退记 </w:t>
      </w:r>
      <w:r>
        <w:rPr>
          <w:rFonts w:ascii="Consolas" w:hAnsi="Consolas" w:eastAsia="Consolas"/>
          <w:sz w:val="19"/>
        </w:rPr>
        <w:t>ABSENT</w:t>
      </w:r>
      <w:r>
        <w:rPr>
          <w:rFonts w:ascii="宋体" w:hAnsi="宋体" w:eastAsia="宋体"/>
          <w:b w:val="0"/>
        </w:rPr>
        <w:t>）管"</w:t>
      </w:r>
      <w:r>
        <w:rPr>
          <w:rFonts w:ascii="宋体" w:hAnsi="宋体" w:eastAsia="宋体"/>
          <w:b/>
        </w:rPr>
        <w:t>能不能</w:t>
      </w:r>
      <w:r>
        <w:rPr>
          <w:rFonts w:ascii="宋体" w:hAnsi="宋体" w:eastAsia="宋体"/>
          <w:b w:val="0"/>
        </w:rPr>
        <w:t>签到"；"1.5 倍预计时长封顶"</w:t>
      </w:r>
    </w:p>
    <w:p>
      <w:pPr>
        <w:spacing w:before="40" w:after="80" w:line="336" w:lineRule="auto"/>
        <w:ind w:firstLine="420"/>
      </w:pPr>
      <w:r>
        <w:rPr>
          <w:rFonts w:ascii="宋体" w:hAnsi="宋体" w:eastAsia="宋体"/>
          <w:b w:val="0"/>
        </w:rPr>
        <w:t>管"</w:t>
      </w:r>
      <w:r>
        <w:rPr>
          <w:rFonts w:ascii="宋体" w:hAnsi="宋体" w:eastAsia="宋体"/>
          <w:b/>
        </w:rPr>
        <w:t>最多能记多少</w:t>
      </w:r>
      <w:r>
        <w:rPr>
          <w:rFonts w:ascii="宋体" w:hAnsi="宋体" w:eastAsia="宋体"/>
          <w:b w:val="0"/>
        </w:rPr>
        <w:t xml:space="preserve">时长"。窗口允许的最大跨度为 </w:t>
      </w:r>
      <w:r>
        <w:rPr>
          <w:rFonts w:ascii="Consolas" w:hAnsi="Consolas" w:eastAsia="Consolas"/>
          <w:sz w:val="19"/>
        </w:rPr>
        <w:t>预计时长 + 1 小时</w:t>
      </w:r>
      <w:r>
        <w:rPr>
          <w:rFonts w:ascii="宋体" w:hAnsi="宋体" w:eastAsia="宋体"/>
          <w:b w:val="0"/>
        </w:rPr>
        <w:t xml:space="preserve">，换算成倍数即 </w:t>
      </w:r>
      <w:r>
        <w:rPr>
          <w:rFonts w:ascii="Consolas" w:hAnsi="Consolas" w:eastAsia="Consolas"/>
          <w:sz w:val="19"/>
        </w:rPr>
        <w:t>1 + 1/预计时长</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活动预计时长</w:t>
            </w:r>
          </w:p>
        </w:tc>
        <w:tc>
          <w:tcPr>
            <w:tcW w:type="dxa" w:w="3022"/>
          </w:tcPr>
          <w:p>
            <w:pPr>
              <w:spacing w:before="20" w:after="20"/>
            </w:pPr>
            <w:r>
              <w:rPr>
                <w:b/>
                <w:sz w:val="18"/>
              </w:rPr>
            </w:r>
            <w:r>
              <w:rPr>
                <w:rFonts w:ascii="宋体" w:hAnsi="宋体" w:eastAsia="宋体"/>
                <w:b/>
                <w:sz w:val="18"/>
              </w:rPr>
              <w:t>窗口允许的最大倍数</w:t>
            </w:r>
          </w:p>
        </w:tc>
        <w:tc>
          <w:tcPr>
            <w:tcW w:type="dxa" w:w="3022"/>
          </w:tcPr>
          <w:p>
            <w:pPr>
              <w:spacing w:before="20" w:after="20"/>
            </w:pPr>
            <w:r>
              <w:rPr>
                <w:b/>
                <w:sz w:val="18"/>
              </w:rPr>
            </w:r>
            <w:r>
              <w:rPr>
                <w:rFonts w:ascii="宋体" w:hAnsi="宋体" w:eastAsia="宋体"/>
                <w:b/>
                <w:sz w:val="18"/>
              </w:rPr>
              <w:t>哪条约束更紧</w:t>
            </w:r>
          </w:p>
        </w:tc>
      </w:tr>
      <w:tr>
        <w:tc>
          <w:tcPr>
            <w:tcW w:type="dxa" w:w="3022"/>
          </w:tcPr>
          <w:p>
            <w:pPr>
              <w:spacing w:before="20" w:after="20"/>
            </w:pPr>
            <w:r>
              <w:rPr>
                <w:sz w:val="18"/>
              </w:rPr>
            </w:r>
            <w:r>
              <w:rPr>
                <w:rFonts w:ascii="宋体" w:hAnsi="宋体" w:eastAsia="宋体"/>
                <w:b w:val="0"/>
                <w:sz w:val="18"/>
              </w:rPr>
              <w:t>0.5 小时</w:t>
            </w:r>
          </w:p>
        </w:tc>
        <w:tc>
          <w:tcPr>
            <w:tcW w:type="dxa" w:w="3022"/>
          </w:tcPr>
          <w:p>
            <w:pPr>
              <w:spacing w:before="20" w:after="20"/>
            </w:pPr>
            <w:r>
              <w:rPr>
                <w:sz w:val="18"/>
              </w:rPr>
            </w:r>
            <w:r>
              <w:rPr>
                <w:rFonts w:ascii="宋体" w:hAnsi="宋体" w:eastAsia="宋体"/>
                <w:b w:val="0"/>
                <w:sz w:val="18"/>
              </w:rPr>
              <w:t>3.0 倍</w:t>
            </w:r>
          </w:p>
        </w:tc>
        <w:tc>
          <w:tcPr>
            <w:tcW w:type="dxa" w:w="3022"/>
          </w:tcPr>
          <w:p>
            <w:pPr>
              <w:spacing w:before="20" w:after="20"/>
            </w:pPr>
            <w:r>
              <w:rPr>
                <w:sz w:val="18"/>
              </w:rPr>
            </w:r>
            <w:r>
              <w:rPr>
                <w:rFonts w:ascii="宋体" w:hAnsi="宋体" w:eastAsia="宋体"/>
                <w:b/>
                <w:sz w:val="18"/>
              </w:rPr>
              <w:t>1.5 倍封顶更紧</w:t>
            </w:r>
            <w:r>
              <w:rPr>
                <w:rFonts w:ascii="宋体" w:hAnsi="宋体" w:eastAsia="宋体"/>
                <w:b w:val="0"/>
                <w:sz w:val="18"/>
              </w:rPr>
              <w:t>（窗口允许 1.5 小时，封顶只给 0.75 小时）</w:t>
            </w:r>
          </w:p>
        </w:tc>
      </w:tr>
      <w:tr>
        <w:tc>
          <w:tcPr>
            <w:tcW w:type="dxa" w:w="3022"/>
          </w:tcPr>
          <w:p>
            <w:pPr>
              <w:spacing w:before="20" w:after="20"/>
            </w:pPr>
            <w:r>
              <w:rPr>
                <w:sz w:val="18"/>
              </w:rPr>
            </w:r>
            <w:r>
              <w:rPr>
                <w:rFonts w:ascii="宋体" w:hAnsi="宋体" w:eastAsia="宋体"/>
                <w:b w:val="0"/>
                <w:sz w:val="18"/>
              </w:rPr>
              <w:t>1 小时</w:t>
            </w:r>
          </w:p>
        </w:tc>
        <w:tc>
          <w:tcPr>
            <w:tcW w:type="dxa" w:w="3022"/>
          </w:tcPr>
          <w:p>
            <w:pPr>
              <w:spacing w:before="20" w:after="20"/>
            </w:pPr>
            <w:r>
              <w:rPr>
                <w:sz w:val="18"/>
              </w:rPr>
            </w:r>
            <w:r>
              <w:rPr>
                <w:rFonts w:ascii="宋体" w:hAnsi="宋体" w:eastAsia="宋体"/>
                <w:b w:val="0"/>
                <w:sz w:val="18"/>
              </w:rPr>
              <w:t>2.0 倍</w:t>
            </w:r>
          </w:p>
        </w:tc>
        <w:tc>
          <w:tcPr>
            <w:tcW w:type="dxa" w:w="3022"/>
          </w:tcPr>
          <w:p>
            <w:pPr>
              <w:spacing w:before="20" w:after="20"/>
            </w:pPr>
            <w:r>
              <w:rPr>
                <w:sz w:val="18"/>
              </w:rPr>
            </w:r>
            <w:r>
              <w:rPr>
                <w:rFonts w:ascii="宋体" w:hAnsi="宋体" w:eastAsia="宋体"/>
                <w:b/>
                <w:sz w:val="18"/>
              </w:rPr>
              <w:t>1.5 倍封顶更紧</w:t>
            </w:r>
          </w:p>
        </w:tc>
      </w:tr>
      <w:tr>
        <w:tc>
          <w:tcPr>
            <w:tcW w:type="dxa" w:w="3022"/>
          </w:tcPr>
          <w:p>
            <w:pPr>
              <w:spacing w:before="20" w:after="20"/>
            </w:pPr>
            <w:r>
              <w:rPr>
                <w:sz w:val="18"/>
              </w:rPr>
            </w:r>
            <w:r>
              <w:rPr>
                <w:rFonts w:ascii="宋体" w:hAnsi="宋体" w:eastAsia="宋体"/>
                <w:b w:val="0"/>
                <w:sz w:val="18"/>
              </w:rPr>
              <w:t>2 小时</w:t>
            </w:r>
          </w:p>
        </w:tc>
        <w:tc>
          <w:tcPr>
            <w:tcW w:type="dxa" w:w="3022"/>
          </w:tcPr>
          <w:p>
            <w:pPr>
              <w:spacing w:before="20" w:after="20"/>
            </w:pPr>
            <w:r>
              <w:rPr>
                <w:sz w:val="18"/>
              </w:rPr>
            </w:r>
            <w:r>
              <w:rPr>
                <w:rFonts w:ascii="宋体" w:hAnsi="宋体" w:eastAsia="宋体"/>
                <w:b w:val="0"/>
                <w:sz w:val="18"/>
              </w:rPr>
              <w:t>1.5 倍</w:t>
            </w:r>
          </w:p>
        </w:tc>
        <w:tc>
          <w:tcPr>
            <w:tcW w:type="dxa" w:w="3022"/>
          </w:tcPr>
          <w:p>
            <w:pPr>
              <w:spacing w:before="20" w:after="20"/>
            </w:pPr>
            <w:r>
              <w:rPr>
                <w:sz w:val="18"/>
              </w:rPr>
            </w:r>
            <w:r>
              <w:rPr>
                <w:rFonts w:ascii="宋体" w:hAnsi="宋体" w:eastAsia="宋体"/>
                <w:b w:val="0"/>
                <w:sz w:val="18"/>
              </w:rPr>
              <w:t>两者相等</w:t>
            </w:r>
          </w:p>
        </w:tc>
      </w:tr>
      <w:tr>
        <w:tc>
          <w:tcPr>
            <w:tcW w:type="dxa" w:w="3022"/>
          </w:tcPr>
          <w:p>
            <w:pPr>
              <w:spacing w:before="20" w:after="20"/>
            </w:pPr>
            <w:r>
              <w:rPr>
                <w:sz w:val="18"/>
              </w:rPr>
            </w:r>
            <w:r>
              <w:rPr>
                <w:rFonts w:ascii="宋体" w:hAnsi="宋体" w:eastAsia="宋体"/>
                <w:b w:val="0"/>
                <w:sz w:val="18"/>
              </w:rPr>
              <w:t>4 小时</w:t>
            </w:r>
          </w:p>
        </w:tc>
        <w:tc>
          <w:tcPr>
            <w:tcW w:type="dxa" w:w="3022"/>
          </w:tcPr>
          <w:p>
            <w:pPr>
              <w:spacing w:before="20" w:after="20"/>
            </w:pPr>
            <w:r>
              <w:rPr>
                <w:sz w:val="18"/>
              </w:rPr>
            </w:r>
            <w:r>
              <w:rPr>
                <w:rFonts w:ascii="宋体" w:hAnsi="宋体" w:eastAsia="宋体"/>
                <w:b w:val="0"/>
                <w:sz w:val="18"/>
              </w:rPr>
              <w:t>1.25 倍</w:t>
            </w:r>
          </w:p>
        </w:tc>
        <w:tc>
          <w:tcPr>
            <w:tcW w:type="dxa" w:w="3022"/>
          </w:tcPr>
          <w:p>
            <w:pPr>
              <w:spacing w:before="20" w:after="20"/>
            </w:pPr>
            <w:r>
              <w:rPr>
                <w:sz w:val="18"/>
              </w:rPr>
            </w:r>
            <w:r>
              <w:rPr>
                <w:rFonts w:ascii="宋体" w:hAnsi="宋体" w:eastAsia="宋体"/>
                <w:b w:val="0"/>
                <w:sz w:val="18"/>
              </w:rPr>
              <w:t>窗口更紧（封顶不生效）</w:t>
            </w:r>
          </w:p>
        </w:tc>
      </w:tr>
    </w:tbl>
    <w:p/>
    <w:p>
      <w:pPr>
        <w:spacing w:before="40" w:after="80" w:line="336" w:lineRule="auto"/>
        <w:ind w:firstLine="420"/>
      </w:pPr>
      <w:r>
        <w:rPr>
          <w:rFonts w:ascii="宋体" w:hAnsi="宋体" w:eastAsia="宋体"/>
          <w:b w:val="0"/>
        </w:rPr>
        <w:t>即</w:t>
      </w:r>
      <w:r>
        <w:rPr>
          <w:rFonts w:ascii="宋体" w:hAnsi="宋体" w:eastAsia="宋体"/>
          <w:b/>
        </w:rPr>
        <w:t>预计时长小于 2 小时时，正是 1.5 倍封顶挡住了"短活动靠窗口刷时长"</w:t>
      </w:r>
      <w:r>
        <w:rPr>
          <w:rFonts w:ascii="宋体" w:hAnsi="宋体" w:eastAsia="宋体"/>
          <w:b w:val="0"/>
        </w:rPr>
        <w:t>；预计时长 ≥ 2 小时时</w:t>
      </w:r>
    </w:p>
    <w:p>
      <w:pPr>
        <w:spacing w:before="40" w:after="80" w:line="336" w:lineRule="auto"/>
        <w:ind w:firstLine="420"/>
      </w:pPr>
      <w:r>
        <w:rPr>
          <w:rFonts w:ascii="宋体" w:hAnsi="宋体" w:eastAsia="宋体"/>
          <w:b w:val="0"/>
        </w:rPr>
        <w:t>窗口才是更紧的约束（</w:t>
      </w:r>
      <w:r>
        <w:rPr>
          <w:rFonts w:ascii="Consolas" w:hAnsi="Consolas" w:eastAsia="Consolas"/>
          <w:sz w:val="19"/>
        </w:rPr>
        <w:t>docs/论文/03-详细设计.md:732-750</w:t>
      </w:r>
      <w:r>
        <w:rPr>
          <w:rFonts w:ascii="宋体" w:hAnsi="宋体" w:eastAsia="宋体"/>
          <w:b w:val="0"/>
        </w:rPr>
        <w:t>）。</w:t>
      </w:r>
    </w:p>
    <w:p>
      <w:pPr>
        <w:spacing w:before="40" w:after="80" w:line="336" w:lineRule="auto"/>
        <w:ind w:firstLine="420"/>
      </w:pPr>
      <w:r>
        <w:rPr>
          <w:rFonts w:ascii="宋体" w:hAnsi="宋体" w:eastAsia="宋体"/>
          <w:b/>
        </w:rPr>
        <w:t>（2）名额并发控制把判断条件下推到 SQL。</w:t>
      </w:r>
      <w:r>
        <w:rPr>
          <w:rFonts w:ascii="宋体" w:hAnsi="宋体" w:eastAsia="宋体"/>
          <w:b w:val="0"/>
        </w:rPr>
        <w:t xml:space="preserve"> 实现为</w:t>
      </w:r>
    </w:p>
    <w:p>
      <w:pPr>
        <w:spacing w:before="40" w:after="80" w:line="336" w:lineRule="auto"/>
        <w:ind w:firstLine="420"/>
      </w:pPr>
      <w:r>
        <w:rPr>
          <w:rFonts w:ascii="Consolas" w:hAnsi="Consolas" w:eastAsia="Consolas"/>
          <w:sz w:val="19"/>
        </w:rPr>
        <w:t>UPDATE volunteer_activity SET signed_count = signed_count + 1 WHERE id = ? AND signed_count &lt; max_count</w:t>
      </w:r>
      <w:r>
        <w:rPr>
          <w:rFonts w:ascii="宋体" w:hAnsi="宋体" w:eastAsia="宋体"/>
          <w:b w:val="0"/>
        </w:rPr>
        <w:t>，</w:t>
      </w:r>
    </w:p>
    <w:p>
      <w:pPr>
        <w:spacing w:before="40" w:after="80" w:line="336" w:lineRule="auto"/>
        <w:ind w:firstLine="420"/>
      </w:pPr>
      <w:r>
        <w:rPr>
          <w:rFonts w:ascii="宋体" w:hAnsi="宋体" w:eastAsia="宋体"/>
          <w:b/>
        </w:rPr>
        <w:t>影响行数为 0 即判"已满"</w:t>
      </w:r>
      <w:r>
        <w:rPr>
          <w:rFonts w:ascii="宋体" w:hAnsi="宋体" w:eastAsia="宋体"/>
          <w:b w:val="0"/>
        </w:rPr>
        <w:t xml:space="preserve">（返回 </w:t>
      </w:r>
      <w:r>
        <w:rPr>
          <w:rFonts w:ascii="Consolas" w:hAnsi="Consolas" w:eastAsia="Consolas"/>
          <w:sz w:val="19"/>
        </w:rPr>
        <w:t>30006</w:t>
      </w:r>
      <w:r>
        <w:rPr>
          <w:rFonts w:ascii="宋体" w:hAnsi="宋体" w:eastAsia="宋体"/>
          <w:b w:val="0"/>
        </w:rPr>
        <w:t>）。这一条同时解决原子性与超卖：既无"先查再写"的</w:t>
      </w:r>
    </w:p>
    <w:p>
      <w:pPr>
        <w:spacing w:before="40" w:after="80" w:line="336" w:lineRule="auto"/>
        <w:ind w:firstLine="420"/>
      </w:pPr>
      <w:r>
        <w:rPr>
          <w:rFonts w:ascii="宋体" w:hAnsi="宋体" w:eastAsia="宋体"/>
          <w:b w:val="0"/>
        </w:rPr>
        <w:t>TOCTOU 窗口，也</w:t>
      </w:r>
      <w:r>
        <w:rPr>
          <w:rFonts w:ascii="宋体" w:hAnsi="宋体" w:eastAsia="宋体"/>
          <w:b/>
        </w:rPr>
        <w:t>不必加 `version` 列</w:t>
      </w:r>
      <w:r>
        <w:rPr>
          <w:rFonts w:ascii="宋体" w:hAnsi="宋体" w:eastAsia="宋体"/>
          <w:b w:val="0"/>
        </w:rPr>
        <w:t xml:space="preserve">（该表本来就没有），比 </w:t>
      </w:r>
      <w:r>
        <w:rPr>
          <w:rFonts w:ascii="Consolas" w:hAnsi="Consolas" w:eastAsia="Consolas"/>
          <w:sz w:val="19"/>
        </w:rPr>
        <w:t>SELECT ... FOR UPDATE</w:t>
      </w:r>
      <w:r>
        <w:rPr>
          <w:rFonts w:ascii="宋体" w:hAnsi="宋体" w:eastAsia="宋体"/>
          <w:b w:val="0"/>
        </w:rPr>
        <w:t xml:space="preserve"> 还避免了</w:t>
      </w:r>
    </w:p>
    <w:p>
      <w:pPr>
        <w:spacing w:before="40" w:after="80" w:line="336" w:lineRule="auto"/>
        <w:ind w:firstLine="420"/>
      </w:pPr>
      <w:r>
        <w:rPr>
          <w:rFonts w:ascii="宋体" w:hAnsi="宋体" w:eastAsia="宋体"/>
          <w:b w:val="0"/>
        </w:rPr>
        <w:t>长事务持锁（</w:t>
      </w:r>
      <w:r>
        <w:rPr>
          <w:rFonts w:ascii="Consolas" w:hAnsi="Consolas" w:eastAsia="Consolas"/>
          <w:sz w:val="19"/>
        </w:rPr>
        <w:t>docs/待办清单.md:202-205</w:t>
      </w:r>
      <w:r>
        <w:rPr>
          <w:rFonts w:ascii="宋体" w:hAnsi="宋体" w:eastAsia="宋体"/>
          <w:b w:val="0"/>
        </w:rPr>
        <w:t>）。</w:t>
      </w:r>
    </w:p>
    <w:p>
      <w:pPr>
        <w:spacing w:before="40" w:after="80" w:line="336" w:lineRule="auto"/>
        <w:ind w:firstLine="420"/>
      </w:pPr>
      <w:r>
        <w:rPr>
          <w:rFonts w:ascii="宋体" w:hAnsi="宋体" w:eastAsia="宋体"/>
          <w:b/>
        </w:rPr>
        <w:t>（3）用"权威值 + 快照"消解字段含义重复，并把冗余的代价显式量化。</w:t>
      </w:r>
    </w:p>
    <w:p>
      <w:pPr>
        <w:spacing w:before="40" w:after="80" w:line="336" w:lineRule="auto"/>
        <w:ind w:firstLine="420"/>
      </w:pPr>
      <w:r>
        <w:rPr>
          <w:rFonts w:ascii="Consolas" w:hAnsi="Consolas" w:eastAsia="Consolas"/>
          <w:sz w:val="19"/>
        </w:rPr>
        <w:t>student_info.total_duration</w:t>
      </w:r>
      <w:r>
        <w:rPr>
          <w:rFonts w:ascii="宋体" w:hAnsi="宋体" w:eastAsia="宋体"/>
          <w:b w:val="0"/>
        </w:rPr>
        <w:t xml:space="preserve"> 与 </w:t>
      </w:r>
      <w:r>
        <w:rPr>
          <w:rFonts w:ascii="Consolas" w:hAnsi="Consolas" w:eastAsia="Consolas"/>
          <w:sz w:val="19"/>
        </w:rPr>
        <w:t>student_profile.total_duration</w:t>
      </w:r>
      <w:r>
        <w:rPr>
          <w:rFonts w:ascii="宋体" w:hAnsi="宋体" w:eastAsia="宋体"/>
          <w:b w:val="0"/>
        </w:rPr>
        <w:t xml:space="preserve"> 含义重复，A5 拍板**前者为权威值、</w:t>
      </w:r>
    </w:p>
    <w:p>
      <w:pPr>
        <w:spacing w:before="40" w:after="80" w:line="336" w:lineRule="auto"/>
        <w:ind w:firstLine="420"/>
      </w:pPr>
      <w:r>
        <w:rPr>
          <w:rFonts w:ascii="宋体" w:hAnsi="宋体" w:eastAsia="宋体"/>
          <w:b w:val="0"/>
        </w:rPr>
        <w:t>后者仅作画像快照</w:t>
      </w:r>
      <w:r>
        <w:rPr>
          <w:rFonts w:ascii="宋体" w:hAnsi="宋体" w:eastAsia="宋体"/>
          <w:b/>
        </w:rPr>
        <w:t>（`docs/待办清单.md:211-213`）。更进一步，本文把所有</w:t>
      </w:r>
      <w:r>
        <w:rPr>
          <w:rFonts w:ascii="宋体" w:hAnsi="宋体" w:eastAsia="宋体"/>
          <w:b w:val="0"/>
        </w:rPr>
        <w:t>刻意的冗余与派生**</w:t>
      </w:r>
    </w:p>
    <w:p>
      <w:pPr>
        <w:spacing w:before="40" w:after="80" w:line="336" w:lineRule="auto"/>
        <w:ind w:firstLine="420"/>
      </w:pPr>
      <w:r>
        <w:rPr>
          <w:rFonts w:ascii="宋体" w:hAnsi="宋体" w:eastAsia="宋体"/>
          <w:b w:val="0"/>
        </w:rPr>
        <w:t>（</w:t>
      </w:r>
      <w:r>
        <w:rPr>
          <w:rFonts w:ascii="Consolas" w:hAnsi="Consolas" w:eastAsia="Consolas"/>
          <w:sz w:val="19"/>
        </w:rPr>
        <w:t>signed_count</w:t>
      </w:r>
      <w:r>
        <w:rPr>
          <w:rFonts w:ascii="宋体" w:hAnsi="宋体" w:eastAsia="宋体"/>
          <w:b w:val="0"/>
        </w:rPr>
        <w:t xml:space="preserve">、两个 </w:t>
      </w:r>
      <w:r>
        <w:rPr>
          <w:rFonts w:ascii="Consolas" w:hAnsi="Consolas" w:eastAsia="Consolas"/>
          <w:sz w:val="19"/>
        </w:rPr>
        <w:t>total_duration</w:t>
      </w:r>
      <w:r>
        <w:rPr>
          <w:rFonts w:ascii="宋体" w:hAnsi="宋体" w:eastAsia="宋体"/>
          <w:b w:val="0"/>
        </w:rPr>
        <w:t>、</w:t>
      </w:r>
      <w:r>
        <w:rPr>
          <w:rFonts w:ascii="Consolas" w:hAnsi="Consolas" w:eastAsia="Consolas"/>
          <w:sz w:val="19"/>
        </w:rPr>
        <w:t>total_activities</w:t>
      </w:r>
      <w:r>
        <w:rPr>
          <w:rFonts w:ascii="宋体" w:hAnsi="宋体" w:eastAsia="宋体"/>
          <w:b w:val="0"/>
        </w:rPr>
        <w:t xml:space="preserve"> 等）逐条列出并各配一项检查，</w:t>
      </w:r>
    </w:p>
    <w:p>
      <w:pPr>
        <w:spacing w:before="40" w:after="80" w:line="336" w:lineRule="auto"/>
        <w:ind w:firstLine="420"/>
      </w:pPr>
      <w:r>
        <w:rPr>
          <w:rFonts w:ascii="宋体" w:hAnsi="宋体" w:eastAsia="宋体"/>
          <w:b w:val="0"/>
        </w:rPr>
        <w:t xml:space="preserve">固化成 </w:t>
      </w:r>
      <w:r>
        <w:rPr>
          <w:rFonts w:ascii="宋体" w:hAnsi="宋体" w:eastAsia="宋体"/>
          <w:b/>
        </w:rPr>
        <w:t>20 项只读、可重复执行的一致性自检</w:t>
      </w:r>
      <w:r>
        <w:rPr>
          <w:rFonts w:ascii="宋体" w:hAnsi="宋体" w:eastAsia="宋体"/>
          <w:b w:val="0"/>
        </w:rPr>
        <w:t>（分 6 组：外键悬空、汇总与明细不符、状态与审核字段</w:t>
      </w:r>
    </w:p>
    <w:p>
      <w:pPr>
        <w:spacing w:before="40" w:after="80" w:line="336" w:lineRule="auto"/>
        <w:ind w:firstLine="420"/>
      </w:pPr>
      <w:r>
        <w:rPr>
          <w:rFonts w:ascii="宋体" w:hAnsi="宋体" w:eastAsia="宋体"/>
          <w:b w:val="0"/>
        </w:rPr>
        <w:t>矛盾、学院专业错配、时间异常、演示数据完整性），"违规合计 0"因此成为数据层验收标准，</w:t>
      </w:r>
    </w:p>
    <w:p>
      <w:pPr>
        <w:spacing w:before="40" w:after="80" w:line="336" w:lineRule="auto"/>
        <w:ind w:firstLine="420"/>
      </w:pPr>
      <w:r>
        <w:rPr>
          <w:rFonts w:ascii="宋体" w:hAnsi="宋体" w:eastAsia="宋体"/>
          <w:b w:val="0"/>
        </w:rPr>
        <w:t>也是答辩时可当场演示的证据（</w:t>
      </w:r>
      <w:r>
        <w:rPr>
          <w:rFonts w:ascii="Consolas" w:hAnsi="Consolas" w:eastAsia="Consolas"/>
          <w:sz w:val="19"/>
        </w:rPr>
        <w:t>sql/09_consistency_check.sql:385-389</w:t>
      </w:r>
      <w:r>
        <w:rPr>
          <w:rFonts w:ascii="宋体" w:hAnsi="宋体" w:eastAsia="宋体"/>
          <w:b w:val="0"/>
        </w:rPr>
        <w:t>）。</w:t>
      </w:r>
    </w:p>
    <w:p>
      <w:pPr>
        <w:spacing w:before="40" w:after="80" w:line="336" w:lineRule="auto"/>
        <w:ind w:firstLine="420"/>
      </w:pPr>
      <w:r>
        <w:rPr>
          <w:rFonts w:ascii="宋体" w:hAnsi="宋体" w:eastAsia="宋体"/>
          <w:b/>
        </w:rPr>
        <w:t>（4）一处设计决策的连锁反应，以及由此暴露的最有价值的一个缺陷。</w:t>
      </w:r>
      <w:r>
        <w:rPr>
          <w:rFonts w:ascii="宋体" w:hAnsi="宋体" w:eastAsia="宋体"/>
          <w:b w:val="0"/>
        </w:rPr>
        <w:t xml:space="preserve"> A7 决定</w:t>
      </w:r>
    </w:p>
    <w:p>
      <w:pPr>
        <w:spacing w:before="40" w:after="80" w:line="336" w:lineRule="auto"/>
        <w:ind w:firstLine="420"/>
      </w:pPr>
      <w:r>
        <w:rPr>
          <w:rFonts w:ascii="宋体" w:hAnsi="宋体" w:eastAsia="宋体"/>
          <w:b w:val="0"/>
        </w:rPr>
        <w:t xml:space="preserve">"取消报名 = 改 </w:t>
      </w:r>
      <w:r>
        <w:rPr>
          <w:rFonts w:ascii="Consolas" w:hAnsi="Consolas" w:eastAsia="Consolas"/>
          <w:sz w:val="19"/>
        </w:rPr>
        <w:t>status = 'CANCELED'</w:t>
      </w:r>
      <w:r>
        <w:rPr>
          <w:rFonts w:ascii="宋体" w:hAnsi="宋体" w:eastAsia="宋体"/>
          <w:b w:val="0"/>
        </w:rPr>
        <w:t>、复用同一行、</w:t>
      </w:r>
      <w:r>
        <w:rPr>
          <w:rFonts w:ascii="Consolas" w:hAnsi="Consolas" w:eastAsia="Consolas"/>
          <w:sz w:val="19"/>
        </w:rPr>
        <w:t>deleted</w:t>
      </w:r>
      <w:r>
        <w:rPr>
          <w:rFonts w:ascii="宋体" w:hAnsi="宋体" w:eastAsia="宋体"/>
          <w:b w:val="0"/>
        </w:rPr>
        <w:t xml:space="preserve"> 保持 0"（</w:t>
      </w:r>
      <w:r>
        <w:rPr>
          <w:rFonts w:ascii="Consolas" w:hAnsi="Consolas" w:eastAsia="Consolas"/>
          <w:sz w:val="19"/>
        </w:rPr>
        <w:t>docs/待办清单.md:220-223</w:t>
      </w:r>
      <w:r>
        <w:rPr>
          <w:rFonts w:ascii="宋体" w:hAnsi="宋体" w:eastAsia="宋体"/>
          <w:b w:val="0"/>
        </w:rPr>
        <w:t>）。</w:t>
      </w:r>
    </w:p>
    <w:p>
      <w:pPr>
        <w:spacing w:before="40" w:after="80" w:line="336" w:lineRule="auto"/>
        <w:ind w:firstLine="420"/>
      </w:pPr>
      <w:r>
        <w:rPr>
          <w:rFonts w:ascii="宋体" w:hAnsi="宋体" w:eastAsia="宋体"/>
          <w:b w:val="0"/>
        </w:rPr>
        <w:t>决策本身是对的，但它把"</w:t>
      </w:r>
      <w:r>
        <w:rPr>
          <w:rFonts w:ascii="宋体" w:hAnsi="宋体" w:eastAsia="宋体"/>
          <w:b/>
        </w:rPr>
        <w:t>报名是否有效</w:t>
      </w:r>
      <w:r>
        <w:rPr>
          <w:rFonts w:ascii="宋体" w:hAnsi="宋体" w:eastAsia="宋体"/>
          <w:b w:val="0"/>
        </w:rPr>
        <w:t xml:space="preserve">"的判定从 </w:t>
      </w:r>
      <w:r>
        <w:rPr>
          <w:rFonts w:ascii="Consolas" w:hAnsi="Consolas" w:eastAsia="Consolas"/>
          <w:sz w:val="19"/>
        </w:rPr>
        <w:t>deleted</w:t>
      </w:r>
      <w:r>
        <w:rPr>
          <w:rFonts w:ascii="宋体" w:hAnsi="宋体" w:eastAsia="宋体"/>
          <w:b w:val="0"/>
        </w:rPr>
        <w:t xml:space="preserve"> </w:t>
      </w:r>
      <w:r>
        <w:rPr>
          <w:rFonts w:ascii="宋体" w:hAnsi="宋体" w:eastAsia="宋体"/>
          <w:b/>
        </w:rPr>
        <w:t>转移到了 `status`</w:t>
      </w:r>
      <w:r>
        <w:rPr>
          <w:rFonts w:ascii="宋体" w:hAnsi="宋体" w:eastAsia="宋体"/>
          <w:b w:val="0"/>
        </w:rPr>
        <w:t>，而</w:t>
      </w:r>
    </w:p>
    <w:p>
      <w:pPr>
        <w:spacing w:before="40" w:after="80" w:line="336" w:lineRule="auto"/>
        <w:ind w:firstLine="420"/>
      </w:pPr>
      <w:r>
        <w:rPr>
          <w:rFonts w:ascii="Consolas" w:hAnsi="Consolas" w:eastAsia="Consolas"/>
          <w:sz w:val="19"/>
        </w:rPr>
        <w:t>DurationRefMapper.selectSignupId</w:t>
      </w:r>
      <w:r>
        <w:rPr>
          <w:rFonts w:ascii="宋体" w:hAnsi="宋体" w:eastAsia="宋体"/>
          <w:b w:val="0"/>
        </w:rPr>
        <w:t xml:space="preserve"> 仍只检查 </w:t>
      </w:r>
      <w:r>
        <w:rPr>
          <w:rFonts w:ascii="Consolas" w:hAnsi="Consolas" w:eastAsia="Consolas"/>
          <w:sz w:val="19"/>
        </w:rPr>
        <w:t>deleted = 0</w:t>
      </w:r>
      <w:r>
        <w:rPr>
          <w:rFonts w:ascii="宋体" w:hAnsi="宋体" w:eastAsia="宋体"/>
          <w:b w:val="0"/>
        </w:rPr>
        <w:t>，于是"待审核 / 已驳回 / 已取消"的报名</w:t>
      </w:r>
    </w:p>
    <w:p>
      <w:pPr>
        <w:spacing w:before="40" w:after="80" w:line="336" w:lineRule="auto"/>
        <w:ind w:firstLine="420"/>
      </w:pPr>
      <w:r>
        <w:rPr>
          <w:rFonts w:ascii="宋体" w:hAnsi="宋体" w:eastAsia="宋体"/>
          <w:b/>
        </w:rPr>
        <w:t>也能开出时长</w:t>
      </w:r>
      <w:r>
        <w:rPr>
          <w:rFonts w:ascii="宋体" w:hAnsi="宋体" w:eastAsia="宋体"/>
          <w:b w:val="0"/>
        </w:rPr>
        <w:t>，且当时</w:t>
      </w:r>
      <w:r>
        <w:rPr>
          <w:rFonts w:ascii="宋体" w:hAnsi="宋体" w:eastAsia="宋体"/>
          <w:b/>
        </w:rPr>
        <w:t>没有撤销接口</w:t>
      </w:r>
      <w:r>
        <w:rPr>
          <w:rFonts w:ascii="宋体" w:hAnsi="宋体" w:eastAsia="宋体"/>
          <w:b w:val="0"/>
        </w:rPr>
        <w:t>。该 P0 缺陷由端到端流程测试打出，修复为反查 SQL 增加</w:t>
      </w:r>
    </w:p>
    <w:p>
      <w:pPr>
        <w:spacing w:before="40" w:after="80" w:line="336" w:lineRule="auto"/>
        <w:ind w:firstLine="420"/>
      </w:pPr>
      <w:r>
        <w:rPr>
          <w:rFonts w:ascii="Consolas" w:hAnsi="Consolas" w:eastAsia="Consolas"/>
          <w:sz w:val="19"/>
        </w:rPr>
        <w:t>AND status IN ('APPROVED','COMPLETED')</w:t>
      </w:r>
      <w:r>
        <w:rPr>
          <w:rFonts w:ascii="宋体" w:hAnsi="宋体" w:eastAsia="宋体"/>
          <w:b w:val="0"/>
        </w:rPr>
        <w:t>，并</w:t>
      </w:r>
      <w:r>
        <w:rPr>
          <w:rFonts w:ascii="宋体" w:hAnsi="宋体" w:eastAsia="宋体"/>
          <w:b/>
        </w:rPr>
        <w:t>纠正了该处 javadoc 里与实现相反的前提</w:t>
      </w:r>
    </w:p>
    <w:p>
      <w:pPr>
        <w:spacing w:before="40" w:after="80" w:line="336" w:lineRule="auto"/>
        <w:ind w:firstLine="420"/>
      </w:pPr>
      <w:r>
        <w:rPr>
          <w:rFonts w:ascii="宋体" w:hAnsi="宋体" w:eastAsia="宋体"/>
          <w:b w:val="0"/>
        </w:rPr>
        <w:t>（</w:t>
      </w:r>
      <w:r>
        <w:rPr>
          <w:rFonts w:ascii="Consolas" w:hAnsi="Consolas" w:eastAsia="Consolas"/>
          <w:sz w:val="19"/>
        </w:rPr>
        <w:t>docs/测试报告.md:169-178</w:t>
      </w:r>
      <w:r>
        <w:rPr>
          <w:rFonts w:ascii="宋体" w:hAnsi="宋体" w:eastAsia="宋体"/>
          <w:b w:val="0"/>
        </w:rPr>
        <w:t>）。与之配对的 A4 规定"驳回后可重新提交、审核历史只追加不覆盖" ——</w:t>
      </w:r>
    </w:p>
    <w:p>
      <w:pPr>
        <w:spacing w:before="40" w:after="80" w:line="336" w:lineRule="auto"/>
        <w:ind w:firstLine="420"/>
      </w:pPr>
      <w:r>
        <w:rPr>
          <w:rFonts w:ascii="宋体" w:hAnsi="宋体" w:eastAsia="宋体"/>
          <w:b/>
        </w:rPr>
        <w:t>A4 与 A7 的共同取向是"保留历史、不改写过去"</w:t>
      </w:r>
      <w:r>
        <w:rPr>
          <w:rFonts w:ascii="宋体" w:hAnsi="宋体" w:eastAsia="宋体"/>
          <w:b w:val="0"/>
        </w:rPr>
        <w:t>。</w:t>
      </w:r>
    </w:p>
    <w:p>
      <w:pPr>
        <w:spacing w:before="40" w:after="80" w:line="336" w:lineRule="auto"/>
        <w:ind w:firstLine="420"/>
      </w:pPr>
      <w:r>
        <w:rPr>
          <w:rFonts w:ascii="宋体" w:hAnsi="宋体" w:eastAsia="宋体"/>
          <w:b/>
        </w:rPr>
        <w:t>（5）公益画像：6 档等级 + 8 类标签，且规则与演示数据必须一起设计。</w:t>
      </w:r>
      <w:r>
        <w:rPr>
          <w:rFonts w:ascii="宋体" w:hAnsi="宋体" w:eastAsia="宋体"/>
          <w:b w:val="0"/>
        </w:rPr>
        <w:t xml:space="preserve"> 等级按累计有效时长分为</w:t>
      </w:r>
    </w:p>
    <w:p>
      <w:pPr>
        <w:spacing w:before="40" w:after="80" w:line="336" w:lineRule="auto"/>
        <w:ind w:firstLine="420"/>
      </w:pPr>
      <w:r>
        <w:rPr>
          <w:rFonts w:ascii="宋体" w:hAnsi="宋体" w:eastAsia="宋体"/>
          <w:b w:val="0"/>
        </w:rPr>
        <w:t>普通 / 一星 / 二星 / 三星 / 四星 / 五星（阈值 3 / 6 / 10 / 20 / 40 小时）；标签分通用两类与类型</w:t>
      </w:r>
    </w:p>
    <w:p>
      <w:pPr>
        <w:spacing w:before="40" w:after="80" w:line="336" w:lineRule="auto"/>
        <w:ind w:firstLine="420"/>
      </w:pPr>
      <w:r>
        <w:rPr>
          <w:rFonts w:ascii="宋体" w:hAnsi="宋体" w:eastAsia="宋体"/>
          <w:b w:val="0"/>
        </w:rPr>
        <w:t>六类（校园服务 / 社区服务 / 环保公益 / 大型赛事 / 助老服务 / 文化传播），</w:t>
      </w:r>
      <w:r>
        <w:rPr>
          <w:rFonts w:ascii="宋体" w:hAnsi="宋体" w:eastAsia="宋体"/>
          <w:b/>
        </w:rPr>
        <w:t>类型标签互斥、最多一个</w:t>
      </w:r>
    </w:p>
    <w:p>
      <w:pPr>
        <w:spacing w:before="40" w:after="80" w:line="336" w:lineRule="auto"/>
        <w:ind w:firstLine="420"/>
      </w:pPr>
      <w:r>
        <w:rPr>
          <w:rFonts w:ascii="宋体" w:hAnsi="宋体" w:eastAsia="宋体"/>
          <w:b w:val="0"/>
        </w:rPr>
        <w:t>（</w:t>
      </w:r>
      <w:r>
        <w:rPr>
          <w:rFonts w:ascii="Consolas" w:hAnsi="Consolas" w:eastAsia="Consolas"/>
          <w:sz w:val="19"/>
        </w:rPr>
        <w:t>docs/公益等级与标签规则方案.md:47-56</w:t>
      </w:r>
      <w:r>
        <w:rPr>
          <w:rFonts w:ascii="宋体" w:hAnsi="宋体" w:eastAsia="宋体"/>
          <w:b w:val="0"/>
        </w:rPr>
        <w:t>、</w:t>
      </w:r>
      <w:r>
        <w:rPr>
          <w:rFonts w:ascii="Consolas" w:hAnsi="Consolas" w:eastAsia="Consolas"/>
          <w:sz w:val="19"/>
        </w:rPr>
        <w:t>:83-95</w:t>
      </w:r>
      <w:r>
        <w:rPr>
          <w:rFonts w:ascii="宋体" w:hAnsi="宋体" w:eastAsia="宋体"/>
          <w:b w:val="0"/>
        </w:rPr>
        <w:t>）。三处细节保证可复现与可演进：**并列按分类 id</w:t>
      </w:r>
    </w:p>
    <w:p>
      <w:pPr>
        <w:spacing w:before="40" w:after="80" w:line="336" w:lineRule="auto"/>
        <w:ind w:firstLine="420"/>
      </w:pPr>
      <w:r>
        <w:rPr>
          <w:rFonts w:ascii="宋体" w:hAnsi="宋体" w:eastAsia="宋体"/>
          <w:b w:val="0"/>
        </w:rPr>
        <w:t>升序打破</w:t>
      </w:r>
      <w:r>
        <w:rPr>
          <w:rFonts w:ascii="宋体" w:hAnsi="宋体" w:eastAsia="宋体"/>
          <w:b/>
        </w:rPr>
        <w:t>（不用中文名 —— 中文串排序依赖数据库 collation）、</w:t>
      </w:r>
      <w:r>
        <w:rPr>
          <w:rFonts w:ascii="宋体" w:hAnsi="宋体" w:eastAsia="宋体"/>
          <w:b w:val="0"/>
        </w:rPr>
        <w:t xml:space="preserve">分类到标签按 </w:t>
      </w:r>
      <w:r>
        <w:rPr>
          <w:rFonts w:ascii="Consolas" w:hAnsi="Consolas" w:eastAsia="Consolas"/>
          <w:sz w:val="19"/>
        </w:rPr>
        <w:t>code</w:t>
      </w:r>
      <w:r>
        <w:rPr>
          <w:rFonts w:ascii="宋体" w:hAnsi="宋体" w:eastAsia="宋体"/>
          <w:b w:val="0"/>
        </w:rPr>
        <w:t xml:space="preserve"> 映射而非中文名**</w:t>
      </w:r>
    </w:p>
    <w:p>
      <w:pPr>
        <w:spacing w:before="40" w:after="80" w:line="336" w:lineRule="auto"/>
        <w:ind w:firstLine="420"/>
      </w:pPr>
      <w:r>
        <w:rPr>
          <w:rFonts w:ascii="宋体" w:hAnsi="宋体" w:eastAsia="宋体"/>
          <w:b w:val="0"/>
        </w:rPr>
        <w:t>（改名不会静默错位）、</w:t>
      </w:r>
      <w:r>
        <w:rPr>
          <w:rFonts w:ascii="宋体" w:hAnsi="宋体" w:eastAsia="宋体"/>
          <w:b/>
        </w:rPr>
        <w:t>重算只写真正变化的行</w:t>
      </w:r>
      <w:r>
        <w:rPr>
          <w:rFonts w:ascii="宋体" w:hAnsi="宋体" w:eastAsia="宋体"/>
          <w:b w:val="0"/>
        </w:rPr>
        <w:t>（否则 1500 人规模下产生大量无意义写入并破坏幂等）。</w:t>
      </w:r>
    </w:p>
    <w:p>
      <w:pPr>
        <w:spacing w:before="40" w:after="80" w:line="336" w:lineRule="auto"/>
        <w:ind w:firstLine="420"/>
      </w:pPr>
      <w:r>
        <w:rPr>
          <w:rFonts w:ascii="宋体" w:hAnsi="宋体" w:eastAsia="宋体"/>
          <w:b w:val="0"/>
        </w:rPr>
        <w:t>规则取舍还与数据构造</w:t>
      </w:r>
      <w:r>
        <w:rPr>
          <w:rFonts w:ascii="宋体" w:hAnsi="宋体" w:eastAsia="宋体"/>
          <w:b/>
        </w:rPr>
        <w:t>同时</w:t>
      </w:r>
      <w:r>
        <w:rPr>
          <w:rFonts w:ascii="宋体" w:hAnsi="宋体" w:eastAsia="宋体"/>
          <w:b w:val="0"/>
        </w:rPr>
        <w:t>做出：类型标签不设"同分类 ≥ 2 次"下限的代价是"基于单次活动贴标签"，</w:t>
      </w:r>
    </w:p>
    <w:p>
      <w:pPr>
        <w:spacing w:before="40" w:after="80" w:line="336" w:lineRule="auto"/>
        <w:ind w:firstLine="420"/>
      </w:pPr>
      <w:r>
        <w:rPr>
          <w:rFonts w:ascii="宋体" w:hAnsi="宋体" w:eastAsia="宋体"/>
          <w:b w:val="0"/>
        </w:rPr>
        <w:t>因此同步给每个学生预设 1~2 个偏好分类（</w:t>
      </w:r>
      <w:r>
        <w:rPr>
          <w:rFonts w:ascii="Consolas" w:hAnsi="Consolas" w:eastAsia="Consolas"/>
          <w:sz w:val="19"/>
        </w:rPr>
        <w:t>docs/公益等级与标签规则方案.md:128-135</w:t>
      </w:r>
      <w:r>
        <w:rPr>
          <w:rFonts w:ascii="宋体" w:hAnsi="宋体" w:eastAsia="宋体"/>
          <w:b w:val="0"/>
        </w:rPr>
        <w:t>）。</w:t>
      </w:r>
    </w:p>
    <w:p>
      <w:pPr>
        <w:spacing w:before="40" w:after="80" w:line="336" w:lineRule="auto"/>
        <w:ind w:firstLine="420"/>
      </w:pPr>
      <w:r>
        <w:rPr>
          <w:rFonts w:ascii="宋体" w:hAnsi="宋体" w:eastAsia="宋体"/>
          <w:b/>
        </w:rPr>
        <w:t>（6）跨模块协作走依赖倒置端口，而不是反向依赖。</w:t>
      </w:r>
      <w:r>
        <w:rPr>
          <w:rFonts w:ascii="宋体" w:hAnsi="宋体" w:eastAsia="宋体"/>
          <w:b w:val="0"/>
        </w:rPr>
        <w:t xml:space="preserve"> 本项目统一用**调用方模块声明端口、</w:t>
      </w:r>
    </w:p>
    <w:p>
      <w:pPr>
        <w:spacing w:before="40" w:after="80" w:line="336" w:lineRule="auto"/>
        <w:ind w:firstLine="420"/>
      </w:pPr>
      <w:r>
        <w:rPr>
          <w:rFonts w:ascii="宋体" w:hAnsi="宋体" w:eastAsia="宋体"/>
          <w:b w:val="0"/>
        </w:rPr>
        <w:t>被调用方提供实现**解决"回读"造成的反向依赖：</w:t>
      </w:r>
      <w:r>
        <w:rPr>
          <w:rFonts w:ascii="Consolas" w:hAnsi="Consolas" w:eastAsia="Consolas"/>
          <w:sz w:val="19"/>
        </w:rPr>
        <w:t>OrgLookupPort</w:t>
      </w:r>
      <w:r>
        <w:rPr>
          <w:rFonts w:ascii="宋体" w:hAnsi="宋体" w:eastAsia="宋体"/>
          <w:b w:val="0"/>
        </w:rPr>
        <w:t xml:space="preserve"> / </w:t>
      </w:r>
      <w:r>
        <w:rPr>
          <w:rFonts w:ascii="Consolas" w:hAnsi="Consolas" w:eastAsia="Consolas"/>
          <w:sz w:val="19"/>
        </w:rPr>
        <w:t>OrgCollegeCountPort</w:t>
      </w:r>
      <w:r>
        <w:rPr>
          <w:rFonts w:ascii="宋体" w:hAnsi="宋体" w:eastAsia="宋体"/>
          <w:b w:val="0"/>
        </w:rPr>
        <w:t xml:space="preserve"> 由 </w:t>
      </w:r>
      <w:r>
        <w:rPr>
          <w:rFonts w:ascii="Consolas" w:hAnsi="Consolas" w:eastAsia="Consolas"/>
          <w:sz w:val="19"/>
        </w:rPr>
        <w:t>vcp-org</w:t>
      </w:r>
    </w:p>
    <w:p>
      <w:pPr>
        <w:spacing w:before="40" w:after="80" w:line="336" w:lineRule="auto"/>
        <w:ind w:firstLine="420"/>
      </w:pPr>
      <w:r>
        <w:rPr>
          <w:rFonts w:ascii="宋体" w:hAnsi="宋体" w:eastAsia="宋体"/>
          <w:b w:val="0"/>
        </w:rPr>
        <w:t>实现；修 B31 时沿用同一套路，</w:t>
      </w:r>
      <w:r>
        <w:rPr>
          <w:rFonts w:ascii="Consolas" w:hAnsi="Consolas" w:eastAsia="Consolas"/>
          <w:sz w:val="19"/>
        </w:rPr>
        <w:t>StudentSignupPurgePort</w:t>
      </w:r>
      <w:r>
        <w:rPr>
          <w:rFonts w:ascii="宋体" w:hAnsi="宋体" w:eastAsia="宋体"/>
          <w:b w:val="0"/>
        </w:rPr>
        <w:t xml:space="preserve"> / </w:t>
      </w:r>
      <w:r>
        <w:rPr>
          <w:rFonts w:ascii="Consolas" w:hAnsi="Consolas" w:eastAsia="Consolas"/>
          <w:sz w:val="19"/>
        </w:rPr>
        <w:t>StudentDurationPurgePort</w:t>
      </w:r>
      <w:r>
        <w:rPr>
          <w:rFonts w:ascii="宋体" w:hAnsi="宋体" w:eastAsia="宋体"/>
          <w:b w:val="0"/>
        </w:rPr>
        <w:t xml:space="preserve"> 分别由</w:t>
      </w:r>
    </w:p>
    <w:p>
      <w:pPr>
        <w:spacing w:before="40" w:after="80" w:line="336" w:lineRule="auto"/>
        <w:ind w:firstLine="420"/>
      </w:pPr>
      <w:r>
        <w:rPr>
          <w:rFonts w:ascii="Consolas" w:hAnsi="Consolas" w:eastAsia="Consolas"/>
          <w:sz w:val="19"/>
        </w:rPr>
        <w:t>vcp-volunteer</w:t>
      </w:r>
      <w:r>
        <w:rPr>
          <w:rFonts w:ascii="宋体" w:hAnsi="宋体" w:eastAsia="宋体"/>
          <w:b w:val="0"/>
        </w:rPr>
        <w:t xml:space="preserve"> / </w:t>
      </w:r>
      <w:r>
        <w:rPr>
          <w:rFonts w:ascii="Consolas" w:hAnsi="Consolas" w:eastAsia="Consolas"/>
          <w:sz w:val="19"/>
        </w:rPr>
        <w:t>vcp-certification</w:t>
      </w:r>
      <w:r>
        <w:rPr>
          <w:rFonts w:ascii="宋体" w:hAnsi="宋体" w:eastAsia="宋体"/>
          <w:b w:val="0"/>
        </w:rPr>
        <w:t xml:space="preserve"> 实现，编排在 </w:t>
      </w:r>
      <w:r>
        <w:rPr>
          <w:rFonts w:ascii="Consolas" w:hAnsi="Consolas" w:eastAsia="Consolas"/>
          <w:sz w:val="19"/>
        </w:rPr>
        <w:t>StudentArchivePurger.purgeByUserId</w:t>
      </w:r>
      <w:r>
        <w:rPr>
          <w:rFonts w:ascii="宋体" w:hAnsi="宋体" w:eastAsia="宋体"/>
          <w:b w:val="0"/>
        </w:rPr>
        <w:t>，由</w:t>
      </w:r>
    </w:p>
    <w:p>
      <w:pPr>
        <w:spacing w:before="40" w:after="80" w:line="336" w:lineRule="auto"/>
        <w:ind w:firstLine="420"/>
      </w:pPr>
      <w:r>
        <w:rPr>
          <w:rFonts w:ascii="Consolas" w:hAnsi="Consolas" w:eastAsia="Consolas"/>
          <w:sz w:val="19"/>
        </w:rPr>
        <w:t>UserServiceImpl.deleteUser</w:t>
      </w:r>
      <w:r>
        <w:rPr>
          <w:rFonts w:ascii="宋体" w:hAnsi="宋体" w:eastAsia="宋体"/>
          <w:b w:val="0"/>
        </w:rPr>
        <w:t xml:space="preserve"> 在</w:t>
      </w:r>
      <w:r>
        <w:rPr>
          <w:rFonts w:ascii="宋体" w:hAnsi="宋体" w:eastAsia="宋体"/>
          <w:b/>
        </w:rPr>
        <w:t>同一个 `@Transactional`</w:t>
      </w:r>
      <w:r>
        <w:rPr>
          <w:rFonts w:ascii="宋体" w:hAnsi="宋体" w:eastAsia="宋体"/>
          <w:b w:val="0"/>
        </w:rPr>
        <w:t xml:space="preserve"> 里调用（</w:t>
      </w:r>
      <w:r>
        <w:rPr>
          <w:rFonts w:ascii="Consolas" w:hAnsi="Consolas" w:eastAsia="Consolas"/>
          <w:sz w:val="19"/>
        </w:rPr>
        <w:t>docs/后端进展与待办.md:209-210</w:t>
      </w:r>
      <w:r>
        <w:rPr>
          <w:rFonts w:ascii="宋体" w:hAnsi="宋体" w:eastAsia="宋体"/>
          <w:b w:val="0"/>
        </w:rPr>
        <w:t>、</w:t>
      </w:r>
    </w:p>
    <w:p>
      <w:pPr>
        <w:spacing w:before="40" w:after="80" w:line="336" w:lineRule="auto"/>
        <w:ind w:firstLine="420"/>
      </w:pPr>
      <w:r>
        <w:rPr>
          <w:rFonts w:ascii="Consolas" w:hAnsi="Consolas" w:eastAsia="Consolas"/>
          <w:sz w:val="19"/>
        </w:rPr>
        <w:t>docs/下一步待办.md:553-558</w:t>
      </w:r>
      <w:r>
        <w:rPr>
          <w:rFonts w:ascii="宋体" w:hAnsi="宋体" w:eastAsia="宋体"/>
          <w:b w:val="0"/>
        </w:rPr>
        <w:t>）。端口是</w:t>
      </w:r>
      <w:r>
        <w:rPr>
          <w:rFonts w:ascii="宋体" w:hAnsi="宋体" w:eastAsia="宋体"/>
          <w:b/>
        </w:rPr>
        <w:t>必需注入而非可缺省</w:t>
      </w:r>
      <w:r>
        <w:rPr>
          <w:rFonts w:ascii="宋体" w:hAnsi="宋体" w:eastAsia="宋体"/>
          <w:b w:val="0"/>
        </w:rPr>
        <w:t>（缺实现时安静跳过就是"静默的半个</w:t>
      </w:r>
    </w:p>
    <w:p>
      <w:pPr>
        <w:spacing w:before="40" w:after="80" w:line="336" w:lineRule="auto"/>
        <w:ind w:firstLine="420"/>
      </w:pPr>
      <w:r>
        <w:rPr>
          <w:rFonts w:ascii="宋体" w:hAnsi="宋体" w:eastAsia="宋体"/>
          <w:b w:val="0"/>
        </w:rPr>
        <w:t>级联"，正是 B31 的缺陷形态）；</w:t>
      </w:r>
      <w:r>
        <w:rPr>
          <w:rFonts w:ascii="Consolas" w:hAnsi="Consolas" w:eastAsia="Consolas"/>
          <w:sz w:val="19"/>
        </w:rPr>
        <w:t>signed_count</w:t>
      </w:r>
      <w:r>
        <w:rPr>
          <w:rFonts w:ascii="宋体" w:hAnsi="宋体" w:eastAsia="宋体"/>
          <w:b w:val="0"/>
        </w:rPr>
        <w:t xml:space="preserve"> 用一条 UPDATE </w:t>
      </w:r>
      <w:r>
        <w:rPr>
          <w:rFonts w:ascii="宋体" w:hAnsi="宋体" w:eastAsia="宋体"/>
          <w:b/>
        </w:rPr>
        <w:t>按 `sql/09` 第 ⑦ 项同一谓词重算</w:t>
      </w:r>
    </w:p>
    <w:p>
      <w:pPr>
        <w:spacing w:before="40" w:after="80" w:line="336" w:lineRule="auto"/>
        <w:ind w:firstLine="420"/>
      </w:pPr>
      <w:r>
        <w:rPr>
          <w:rFonts w:ascii="宋体" w:hAnsi="宋体" w:eastAsia="宋体"/>
          <w:b w:val="0"/>
        </w:rPr>
        <w:t>而非逐行 −1。</w:t>
      </w:r>
    </w:p>
    <w:p>
      <w:pPr>
        <w:pStyle w:val="Heading2"/>
      </w:pPr>
      <w:r>
        <w:rPr>
          <w:rFonts w:ascii="黑体" w:hAnsi="黑体" w:eastAsia="黑体"/>
          <w:b w:val="0"/>
        </w:rPr>
        <w:t>1.3 实测结果</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类别</w:t>
            </w:r>
          </w:p>
        </w:tc>
        <w:tc>
          <w:tcPr>
            <w:tcW w:type="dxa" w:w="3022"/>
          </w:tcPr>
          <w:p>
            <w:pPr>
              <w:spacing w:before="20" w:after="20"/>
            </w:pPr>
            <w:r>
              <w:rPr>
                <w:b/>
                <w:sz w:val="18"/>
              </w:rPr>
            </w:r>
            <w:r>
              <w:rPr>
                <w:rFonts w:ascii="宋体" w:hAnsi="宋体" w:eastAsia="宋体"/>
                <w:b/>
                <w:sz w:val="18"/>
              </w:rPr>
              <w:t>实测结果</w:t>
            </w:r>
          </w:p>
        </w:tc>
        <w:tc>
          <w:tcPr>
            <w:tcW w:type="dxa" w:w="3022"/>
          </w:tcPr>
          <w:p>
            <w:pPr>
              <w:spacing w:before="20" w:after="20"/>
            </w:pPr>
            <w:r>
              <w:rPr>
                <w:b/>
                <w:sz w:val="18"/>
              </w:rPr>
            </w:r>
            <w:r>
              <w:rPr>
                <w:rFonts w:ascii="宋体" w:hAnsi="宋体" w:eastAsia="宋体"/>
                <w:b/>
                <w:sz w:val="18"/>
              </w:rPr>
              <w:t>出处</w:t>
            </w:r>
          </w:p>
        </w:tc>
      </w:tr>
      <w:tr>
        <w:tc>
          <w:tcPr>
            <w:tcW w:type="dxa" w:w="3022"/>
          </w:tcPr>
          <w:p>
            <w:pPr>
              <w:spacing w:before="20" w:after="20"/>
            </w:pPr>
            <w:r>
              <w:rPr>
                <w:sz w:val="18"/>
              </w:rPr>
            </w:r>
            <w:r>
              <w:rPr>
                <w:rFonts w:ascii="宋体" w:hAnsi="宋体" w:eastAsia="宋体"/>
                <w:b w:val="0"/>
                <w:sz w:val="18"/>
              </w:rPr>
              <w:t>构建 / 数据</w:t>
            </w:r>
          </w:p>
        </w:tc>
        <w:tc>
          <w:tcPr>
            <w:tcW w:type="dxa" w:w="3022"/>
          </w:tcPr>
          <w:p>
            <w:pPr>
              <w:spacing w:before="20" w:after="20"/>
            </w:pPr>
            <w:r>
              <w:rPr>
                <w:sz w:val="18"/>
              </w:rPr>
            </w:r>
            <w:r>
              <w:rPr>
                <w:rFonts w:ascii="Consolas" w:hAnsi="Consolas" w:eastAsia="Consolas"/>
                <w:sz w:val="18"/>
              </w:rPr>
              <w:t>mvn -B package</w:t>
            </w:r>
            <w:r>
              <w:rPr>
                <w:rFonts w:ascii="宋体" w:hAnsi="宋体" w:eastAsia="宋体"/>
                <w:b w:val="0"/>
                <w:sz w:val="18"/>
              </w:rPr>
              <w:t xml:space="preserve"> </w:t>
            </w:r>
            <w:r>
              <w:rPr>
                <w:rFonts w:ascii="宋体" w:hAnsi="宋体" w:eastAsia="宋体"/>
                <w:b/>
                <w:sz w:val="18"/>
              </w:rPr>
              <w:t>11 个模块 BUILD SUCCESS</w:t>
            </w:r>
            <w:r>
              <w:rPr>
                <w:rFonts w:ascii="宋体" w:hAnsi="宋体" w:eastAsia="宋体"/>
                <w:b w:val="0"/>
                <w:sz w:val="18"/>
              </w:rPr>
              <w:t>；</w:t>
            </w:r>
            <w:r>
              <w:rPr>
                <w:rFonts w:ascii="宋体" w:hAnsi="宋体" w:eastAsia="宋体"/>
                <w:b/>
                <w:sz w:val="18"/>
              </w:rPr>
              <w:t>16 张表 / 12 个脚本</w:t>
            </w:r>
            <w:r>
              <w:rPr>
                <w:rFonts w:ascii="宋体" w:hAnsi="宋体" w:eastAsia="宋体"/>
                <w:b w:val="0"/>
                <w:sz w:val="18"/>
              </w:rPr>
              <w:t>，</w:t>
            </w:r>
            <w:r>
              <w:rPr>
                <w:rFonts w:ascii="Consolas" w:hAnsi="Consolas" w:eastAsia="Consolas"/>
                <w:sz w:val="18"/>
              </w:rPr>
              <w:t>sql/09</w:t>
            </w:r>
            <w:r>
              <w:rPr>
                <w:rFonts w:ascii="宋体" w:hAnsi="宋体" w:eastAsia="宋体"/>
                <w:b w:val="0"/>
                <w:sz w:val="18"/>
              </w:rPr>
              <w:t xml:space="preserve"> </w:t>
            </w:r>
            <w:r>
              <w:rPr>
                <w:rFonts w:ascii="宋体" w:hAnsi="宋体" w:eastAsia="宋体"/>
                <w:b/>
                <w:sz w:val="18"/>
              </w:rPr>
              <w:t>20 项违规合计 0</w:t>
            </w:r>
            <w:r>
              <w:rPr>
                <w:rFonts w:ascii="宋体" w:hAnsi="宋体" w:eastAsia="宋体"/>
                <w:b w:val="0"/>
                <w:sz w:val="18"/>
              </w:rPr>
              <w:t>（两次云库实跑）</w:t>
            </w:r>
          </w:p>
        </w:tc>
        <w:tc>
          <w:tcPr>
            <w:tcW w:type="dxa" w:w="3022"/>
          </w:tcPr>
          <w:p>
            <w:pPr>
              <w:spacing w:before="20" w:after="20"/>
            </w:pPr>
            <w:r>
              <w:rPr>
                <w:sz w:val="18"/>
              </w:rPr>
            </w:r>
            <w:r>
              <w:rPr>
                <w:rFonts w:ascii="Consolas" w:hAnsi="Consolas" w:eastAsia="Consolas"/>
                <w:sz w:val="18"/>
              </w:rPr>
              <w:t>docs/测试报告.md:13</w:t>
            </w:r>
            <w:r>
              <w:rPr>
                <w:rFonts w:ascii="宋体" w:hAnsi="宋体" w:eastAsia="宋体"/>
                <w:b w:val="0"/>
                <w:sz w:val="18"/>
              </w:rPr>
              <w:t>、</w:t>
            </w:r>
            <w:r>
              <w:rPr>
                <w:rFonts w:ascii="Consolas" w:hAnsi="Consolas" w:eastAsia="Consolas"/>
                <w:sz w:val="18"/>
              </w:rPr>
              <w:t>:291</w:t>
            </w:r>
          </w:p>
        </w:tc>
      </w:tr>
      <w:tr>
        <w:tc>
          <w:tcPr>
            <w:tcW w:type="dxa" w:w="3022"/>
          </w:tcPr>
          <w:p>
            <w:pPr>
              <w:spacing w:before="20" w:after="20"/>
            </w:pPr>
            <w:r>
              <w:rPr>
                <w:sz w:val="18"/>
              </w:rPr>
            </w:r>
            <w:r>
              <w:rPr>
                <w:rFonts w:ascii="宋体" w:hAnsi="宋体" w:eastAsia="宋体"/>
                <w:b w:val="0"/>
                <w:sz w:val="18"/>
              </w:rPr>
              <w:t>演示数据</w:t>
            </w:r>
          </w:p>
        </w:tc>
        <w:tc>
          <w:tcPr>
            <w:tcW w:type="dxa" w:w="3022"/>
          </w:tcPr>
          <w:p>
            <w:pPr>
              <w:spacing w:before="20" w:after="20"/>
            </w:pPr>
            <w:r>
              <w:rPr>
                <w:sz w:val="18"/>
              </w:rPr>
            </w:r>
            <w:r>
              <w:rPr>
                <w:rFonts w:ascii="Consolas" w:hAnsi="Consolas" w:eastAsia="Consolas"/>
                <w:sz w:val="18"/>
              </w:rPr>
              <w:t>07</w:t>
            </w:r>
            <w:r>
              <w:rPr>
                <w:rFonts w:ascii="宋体" w:hAnsi="宋体" w:eastAsia="宋体"/>
                <w:b w:val="0"/>
                <w:sz w:val="18"/>
              </w:rPr>
              <w:t xml:space="preserve"> 口径 </w:t>
            </w:r>
            <w:r>
              <w:rPr>
                <w:rFonts w:ascii="宋体" w:hAnsi="宋体" w:eastAsia="宋体"/>
                <w:b/>
                <w:sz w:val="18"/>
              </w:rPr>
              <w:t>1500 / 386 / 10719 / 19319.3</w:t>
            </w:r>
            <w:r>
              <w:rPr>
                <w:rFonts w:ascii="宋体" w:hAnsi="宋体" w:eastAsia="宋体"/>
                <w:b w:val="0"/>
                <w:sz w:val="18"/>
              </w:rPr>
              <w:t xml:space="preserve">；当前库中值 </w:t>
            </w:r>
            <w:r>
              <w:rPr>
                <w:rFonts w:ascii="宋体" w:hAnsi="宋体" w:eastAsia="宋体"/>
                <w:b/>
                <w:sz w:val="18"/>
              </w:rPr>
              <w:t>1503 学生 / 389 活动</w:t>
            </w:r>
          </w:p>
        </w:tc>
        <w:tc>
          <w:tcPr>
            <w:tcW w:type="dxa" w:w="3022"/>
          </w:tcPr>
          <w:p>
            <w:pPr>
              <w:spacing w:before="20" w:after="20"/>
            </w:pPr>
            <w:r>
              <w:rPr>
                <w:sz w:val="18"/>
              </w:rPr>
            </w:r>
            <w:r>
              <w:rPr>
                <w:rFonts w:ascii="Consolas" w:hAnsi="Consolas" w:eastAsia="Consolas"/>
                <w:sz w:val="18"/>
              </w:rPr>
              <w:t>docs/测试报告.md:15</w:t>
            </w:r>
            <w:r>
              <w:rPr>
                <w:rFonts w:ascii="宋体" w:hAnsi="宋体" w:eastAsia="宋体"/>
                <w:b w:val="0"/>
                <w:sz w:val="18"/>
              </w:rPr>
              <w:t>、</w:t>
            </w:r>
            <w:r>
              <w:rPr>
                <w:rFonts w:ascii="Consolas" w:hAnsi="Consolas" w:eastAsia="Consolas"/>
                <w:sz w:val="18"/>
              </w:rPr>
              <w:t>:287-291</w:t>
            </w:r>
          </w:p>
        </w:tc>
      </w:tr>
      <w:tr>
        <w:tc>
          <w:tcPr>
            <w:tcW w:type="dxa" w:w="3022"/>
          </w:tcPr>
          <w:p>
            <w:pPr>
              <w:spacing w:before="20" w:after="20"/>
            </w:pPr>
            <w:r>
              <w:rPr>
                <w:sz w:val="18"/>
              </w:rPr>
            </w:r>
            <w:r>
              <w:rPr>
                <w:rFonts w:ascii="宋体" w:hAnsi="宋体" w:eastAsia="宋体"/>
                <w:b w:val="0"/>
                <w:sz w:val="18"/>
              </w:rPr>
              <w:t>画像等级</w:t>
            </w:r>
          </w:p>
        </w:tc>
        <w:tc>
          <w:tcPr>
            <w:tcW w:type="dxa" w:w="3022"/>
          </w:tcPr>
          <w:p>
            <w:pPr>
              <w:spacing w:before="20" w:after="20"/>
            </w:pPr>
            <w:r>
              <w:rPr>
                <w:sz w:val="18"/>
              </w:rPr>
            </w:r>
            <w:r>
              <w:rPr>
                <w:rFonts w:ascii="宋体" w:hAnsi="宋体" w:eastAsia="宋体"/>
                <w:b w:val="0"/>
                <w:sz w:val="18"/>
              </w:rPr>
              <w:t xml:space="preserve">六档齐全：普通 </w:t>
            </w:r>
            <w:r>
              <w:rPr>
                <w:rFonts w:ascii="宋体" w:hAnsi="宋体" w:eastAsia="宋体"/>
                <w:b/>
                <w:sz w:val="18"/>
              </w:rPr>
              <w:t>118</w:t>
            </w:r>
            <w:r>
              <w:rPr>
                <w:rFonts w:ascii="宋体" w:hAnsi="宋体" w:eastAsia="宋体"/>
                <w:b w:val="0"/>
                <w:sz w:val="18"/>
              </w:rPr>
              <w:t xml:space="preserve"> / 一星 </w:t>
            </w:r>
            <w:r>
              <w:rPr>
                <w:rFonts w:ascii="宋体" w:hAnsi="宋体" w:eastAsia="宋体"/>
                <w:b/>
                <w:sz w:val="18"/>
              </w:rPr>
              <w:t>168</w:t>
            </w:r>
            <w:r>
              <w:rPr>
                <w:rFonts w:ascii="宋体" w:hAnsi="宋体" w:eastAsia="宋体"/>
                <w:b w:val="0"/>
                <w:sz w:val="18"/>
              </w:rPr>
              <w:t xml:space="preserve"> / 二星 </w:t>
            </w:r>
            <w:r>
              <w:rPr>
                <w:rFonts w:ascii="宋体" w:hAnsi="宋体" w:eastAsia="宋体"/>
                <w:b/>
                <w:sz w:val="18"/>
              </w:rPr>
              <w:t>299</w:t>
            </w:r>
            <w:r>
              <w:rPr>
                <w:rFonts w:ascii="宋体" w:hAnsi="宋体" w:eastAsia="宋体"/>
                <w:b w:val="0"/>
                <w:sz w:val="18"/>
              </w:rPr>
              <w:t xml:space="preserve"> / 三星 </w:t>
            </w:r>
            <w:r>
              <w:rPr>
                <w:rFonts w:ascii="宋体" w:hAnsi="宋体" w:eastAsia="宋体"/>
                <w:b/>
                <w:sz w:val="18"/>
              </w:rPr>
              <w:t>687</w:t>
            </w:r>
            <w:r>
              <w:rPr>
                <w:rFonts w:ascii="宋体" w:hAnsi="宋体" w:eastAsia="宋体"/>
                <w:b w:val="0"/>
                <w:sz w:val="18"/>
              </w:rPr>
              <w:t xml:space="preserve"> / 四星 </w:t>
            </w:r>
            <w:r>
              <w:rPr>
                <w:rFonts w:ascii="宋体" w:hAnsi="宋体" w:eastAsia="宋体"/>
                <w:b/>
                <w:sz w:val="18"/>
              </w:rPr>
              <w:t>207</w:t>
            </w:r>
            <w:r>
              <w:rPr>
                <w:rFonts w:ascii="宋体" w:hAnsi="宋体" w:eastAsia="宋体"/>
                <w:b w:val="0"/>
                <w:sz w:val="18"/>
              </w:rPr>
              <w:t xml:space="preserve"> / 五星 </w:t>
            </w:r>
            <w:r>
              <w:rPr>
                <w:rFonts w:ascii="宋体" w:hAnsi="宋体" w:eastAsia="宋体"/>
                <w:b/>
                <w:sz w:val="18"/>
              </w:rPr>
              <w:t>21</w:t>
            </w:r>
          </w:p>
        </w:tc>
        <w:tc>
          <w:tcPr>
            <w:tcW w:type="dxa" w:w="3022"/>
          </w:tcPr>
          <w:p>
            <w:pPr>
              <w:spacing w:before="20" w:after="20"/>
            </w:pPr>
            <w:r>
              <w:rPr>
                <w:sz w:val="18"/>
              </w:rPr>
            </w:r>
            <w:r>
              <w:rPr>
                <w:rFonts w:ascii="Consolas" w:hAnsi="Consolas" w:eastAsia="Consolas"/>
                <w:sz w:val="18"/>
              </w:rPr>
              <w:t>docs/待办清单.md:231-232</w:t>
            </w:r>
          </w:p>
        </w:tc>
      </w:tr>
      <w:tr>
        <w:tc>
          <w:tcPr>
            <w:tcW w:type="dxa" w:w="3022"/>
          </w:tcPr>
          <w:p>
            <w:pPr>
              <w:spacing w:before="20" w:after="20"/>
            </w:pPr>
            <w:r>
              <w:rPr>
                <w:sz w:val="18"/>
              </w:rPr>
            </w:r>
            <w:r>
              <w:rPr>
                <w:rFonts w:ascii="宋体" w:hAnsi="宋体" w:eastAsia="宋体"/>
                <w:b w:val="0"/>
                <w:sz w:val="18"/>
              </w:rPr>
              <w:t>看板</w:t>
            </w:r>
          </w:p>
        </w:tc>
        <w:tc>
          <w:tcPr>
            <w:tcW w:type="dxa" w:w="3022"/>
          </w:tcPr>
          <w:p>
            <w:pPr>
              <w:spacing w:before="20" w:after="20"/>
            </w:pPr>
            <w:r>
              <w:rPr>
                <w:sz w:val="18"/>
              </w:rPr>
            </w:r>
            <w:r>
              <w:rPr>
                <w:rFonts w:ascii="宋体" w:hAnsi="宋体" w:eastAsia="宋体"/>
                <w:b w:val="0"/>
                <w:sz w:val="18"/>
              </w:rPr>
              <w:t xml:space="preserve">活动 </w:t>
            </w:r>
            <w:r>
              <w:rPr>
                <w:rFonts w:ascii="宋体" w:hAnsi="宋体" w:eastAsia="宋体"/>
                <w:b/>
                <w:sz w:val="18"/>
              </w:rPr>
              <w:t>389</w:t>
            </w:r>
            <w:r>
              <w:rPr>
                <w:rFonts w:ascii="宋体" w:hAnsi="宋体" w:eastAsia="宋体"/>
                <w:b w:val="0"/>
                <w:sz w:val="18"/>
              </w:rPr>
              <w:t xml:space="preserve"> / 报名 </w:t>
            </w:r>
            <w:r>
              <w:rPr>
                <w:rFonts w:ascii="宋体" w:hAnsi="宋体" w:eastAsia="宋体"/>
                <w:b/>
                <w:sz w:val="18"/>
              </w:rPr>
              <w:t>10719</w:t>
            </w:r>
            <w:r>
              <w:rPr>
                <w:rFonts w:ascii="宋体" w:hAnsi="宋体" w:eastAsia="宋体"/>
                <w:b w:val="0"/>
                <w:sz w:val="18"/>
              </w:rPr>
              <w:t xml:space="preserve"> / 时长 </w:t>
            </w:r>
            <w:r>
              <w:rPr>
                <w:rFonts w:ascii="宋体" w:hAnsi="宋体" w:eastAsia="宋体"/>
                <w:b/>
                <w:sz w:val="18"/>
              </w:rPr>
              <w:t>19319.3 小时</w:t>
            </w:r>
            <w:r>
              <w:rPr>
                <w:rFonts w:ascii="宋体" w:hAnsi="宋体" w:eastAsia="宋体"/>
                <w:b w:val="0"/>
                <w:sz w:val="18"/>
              </w:rPr>
              <w:t xml:space="preserve"> / </w:t>
            </w:r>
            <w:r>
              <w:rPr>
                <w:rFonts w:ascii="宋体" w:hAnsi="宋体" w:eastAsia="宋体"/>
                <w:b/>
                <w:sz w:val="18"/>
              </w:rPr>
              <w:t>签到率 90.1%</w:t>
            </w:r>
            <w:r>
              <w:rPr>
                <w:rFonts w:ascii="宋体" w:hAnsi="宋体" w:eastAsia="宋体"/>
                <w:b w:val="0"/>
                <w:sz w:val="18"/>
              </w:rPr>
              <w:t xml:space="preserve"> / </w:t>
            </w:r>
            <w:r>
              <w:rPr>
                <w:rFonts w:ascii="宋体" w:hAnsi="宋体" w:eastAsia="宋体"/>
                <w:b/>
                <w:sz w:val="18"/>
              </w:rPr>
              <w:t>审核通过率 75.6%</w:t>
            </w:r>
          </w:p>
        </w:tc>
        <w:tc>
          <w:tcPr>
            <w:tcW w:type="dxa" w:w="3022"/>
          </w:tcPr>
          <w:p>
            <w:pPr>
              <w:spacing w:before="20" w:after="20"/>
            </w:pPr>
            <w:r>
              <w:rPr>
                <w:sz w:val="18"/>
              </w:rPr>
            </w:r>
            <w:r>
              <w:rPr>
                <w:rFonts w:ascii="Consolas" w:hAnsi="Consolas" w:eastAsia="Consolas"/>
                <w:sz w:val="18"/>
              </w:rPr>
              <w:t>docs/后端进展与待办.md:376</w:t>
            </w:r>
          </w:p>
        </w:tc>
      </w:tr>
      <w:tr>
        <w:tc>
          <w:tcPr>
            <w:tcW w:type="dxa" w:w="3022"/>
          </w:tcPr>
          <w:p>
            <w:pPr>
              <w:spacing w:before="20" w:after="20"/>
            </w:pPr>
            <w:r>
              <w:rPr>
                <w:sz w:val="18"/>
              </w:rPr>
            </w:r>
            <w:r>
              <w:rPr>
                <w:rFonts w:ascii="宋体" w:hAnsi="宋体" w:eastAsia="宋体"/>
                <w:b w:val="0"/>
                <w:sz w:val="18"/>
              </w:rPr>
              <w:t>端到端</w:t>
            </w:r>
          </w:p>
        </w:tc>
        <w:tc>
          <w:tcPr>
            <w:tcW w:type="dxa" w:w="3022"/>
          </w:tcPr>
          <w:p>
            <w:pPr>
              <w:spacing w:before="20" w:after="20"/>
            </w:pPr>
            <w:r>
              <w:rPr>
                <w:sz w:val="18"/>
              </w:rPr>
            </w:r>
            <w:r>
              <w:rPr>
                <w:rFonts w:ascii="Consolas" w:hAnsi="Consolas" w:eastAsia="Consolas"/>
                <w:sz w:val="18"/>
              </w:rPr>
              <w:t>verify.ps1</w:t>
            </w:r>
            <w:r>
              <w:rPr>
                <w:rFonts w:ascii="宋体" w:hAnsi="宋体" w:eastAsia="宋体"/>
                <w:b w:val="0"/>
                <w:sz w:val="18"/>
              </w:rPr>
              <w:t xml:space="preserve"> </w:t>
            </w:r>
            <w:r>
              <w:rPr>
                <w:rFonts w:ascii="宋体" w:hAnsi="宋体" w:eastAsia="宋体"/>
                <w:b/>
                <w:sz w:val="18"/>
              </w:rPr>
              <w:t>PASS 30 / SKIP 2 / FAIL 0</w:t>
            </w:r>
            <w:r>
              <w:rPr>
                <w:rFonts w:ascii="宋体" w:hAnsi="宋体" w:eastAsia="宋体"/>
                <w:b w:val="0"/>
                <w:sz w:val="18"/>
              </w:rPr>
              <w:t xml:space="preserve">（签到签退两步因窗口未开放记 SKIP，不伪装 PASS）；学院链路 </w:t>
            </w:r>
            <w:r>
              <w:rPr>
                <w:rFonts w:ascii="宋体" w:hAnsi="宋体" w:eastAsia="宋体"/>
                <w:b/>
                <w:sz w:val="18"/>
              </w:rPr>
              <w:t>11 + 41 项</w:t>
            </w:r>
            <w:r>
              <w:rPr>
                <w:rFonts w:ascii="宋体" w:hAnsi="宋体" w:eastAsia="宋体"/>
                <w:b w:val="0"/>
                <w:sz w:val="18"/>
              </w:rPr>
              <w:t xml:space="preserve">；真后端逐页点检 </w:t>
            </w:r>
            <w:r>
              <w:rPr>
                <w:rFonts w:ascii="宋体" w:hAnsi="宋体" w:eastAsia="宋体"/>
                <w:b/>
                <w:sz w:val="18"/>
              </w:rPr>
              <w:t>50 条记录、0 信号</w:t>
            </w:r>
            <w:r>
              <w:rPr>
                <w:rFonts w:ascii="宋体" w:hAnsi="宋体" w:eastAsia="宋体"/>
                <w:b w:val="0"/>
                <w:sz w:val="18"/>
              </w:rPr>
              <w:t xml:space="preserve">且 </w:t>
            </w:r>
            <w:r>
              <w:rPr>
                <w:rFonts w:ascii="宋体" w:hAnsi="宋体" w:eastAsia="宋体"/>
                <w:b/>
                <w:sz w:val="18"/>
              </w:rPr>
              <w:t>0 处</w:t>
            </w:r>
            <w:r>
              <w:rPr>
                <w:rFonts w:ascii="宋体" w:hAnsi="宋体" w:eastAsia="宋体"/>
                <w:b w:val="0"/>
                <w:sz w:val="18"/>
              </w:rPr>
              <w:t>出现 mock 数字</w:t>
            </w:r>
          </w:p>
        </w:tc>
        <w:tc>
          <w:tcPr>
            <w:tcW w:type="dxa" w:w="3022"/>
          </w:tcPr>
          <w:p>
            <w:pPr>
              <w:spacing w:before="20" w:after="20"/>
            </w:pPr>
            <w:r>
              <w:rPr>
                <w:sz w:val="18"/>
              </w:rPr>
            </w:r>
            <w:r>
              <w:rPr>
                <w:rFonts w:ascii="Consolas" w:hAnsi="Consolas" w:eastAsia="Consolas"/>
                <w:sz w:val="18"/>
              </w:rPr>
              <w:t>docs/答辩前待办.md:153</w:t>
            </w:r>
            <w:r>
              <w:rPr>
                <w:rFonts w:ascii="宋体" w:hAnsi="宋体" w:eastAsia="宋体"/>
                <w:b w:val="0"/>
                <w:sz w:val="18"/>
              </w:rPr>
              <w:t>、</w:t>
            </w:r>
            <w:r>
              <w:rPr>
                <w:rFonts w:ascii="Consolas" w:hAnsi="Consolas" w:eastAsia="Consolas"/>
                <w:sz w:val="18"/>
              </w:rPr>
              <w:t>docs/测试报告.md:221-228</w:t>
            </w:r>
          </w:p>
        </w:tc>
      </w:tr>
      <w:tr>
        <w:tc>
          <w:tcPr>
            <w:tcW w:type="dxa" w:w="3022"/>
          </w:tcPr>
          <w:p>
            <w:pPr>
              <w:spacing w:before="20" w:after="20"/>
            </w:pPr>
            <w:r>
              <w:rPr>
                <w:sz w:val="18"/>
              </w:rPr>
            </w:r>
            <w:r>
              <w:rPr>
                <w:rFonts w:ascii="宋体" w:hAnsi="宋体" w:eastAsia="宋体"/>
                <w:b w:val="0"/>
                <w:sz w:val="18"/>
              </w:rPr>
              <w:t>测试统计</w:t>
            </w:r>
          </w:p>
        </w:tc>
        <w:tc>
          <w:tcPr>
            <w:tcW w:type="dxa" w:w="3022"/>
          </w:tcPr>
          <w:p>
            <w:pPr>
              <w:spacing w:before="20" w:after="20"/>
            </w:pPr>
            <w:r>
              <w:rPr>
                <w:sz w:val="18"/>
              </w:rPr>
            </w:r>
            <w:r>
              <w:rPr>
                <w:rFonts w:ascii="宋体" w:hAnsi="宋体" w:eastAsia="宋体"/>
                <w:b/>
                <w:sz w:val="18"/>
              </w:rPr>
              <w:t>93 项 = 73 条用例 + 20 项一致性检查</w:t>
            </w:r>
            <w:r>
              <w:rPr>
                <w:rFonts w:ascii="宋体" w:hAnsi="宋体" w:eastAsia="宋体"/>
                <w:b w:val="0"/>
                <w:sz w:val="18"/>
              </w:rPr>
              <w:t>，</w:t>
            </w:r>
            <w:r>
              <w:rPr>
                <w:rFonts w:ascii="宋体" w:hAnsi="宋体" w:eastAsia="宋体"/>
                <w:b/>
                <w:sz w:val="18"/>
              </w:rPr>
              <w:t>87 通过 / 6 受限</w:t>
            </w:r>
          </w:p>
        </w:tc>
        <w:tc>
          <w:tcPr>
            <w:tcW w:type="dxa" w:w="3022"/>
          </w:tcPr>
          <w:p>
            <w:pPr>
              <w:spacing w:before="20" w:after="20"/>
            </w:pPr>
            <w:r>
              <w:rPr>
                <w:sz w:val="18"/>
              </w:rPr>
            </w:r>
            <w:r>
              <w:rPr>
                <w:rFonts w:ascii="Consolas" w:hAnsi="Consolas" w:eastAsia="Consolas"/>
                <w:sz w:val="18"/>
              </w:rPr>
              <w:t>docs/测试报告.md:33-38</w:t>
            </w:r>
          </w:p>
        </w:tc>
      </w:tr>
      <w:tr>
        <w:tc>
          <w:tcPr>
            <w:tcW w:type="dxa" w:w="3022"/>
          </w:tcPr>
          <w:p>
            <w:pPr>
              <w:spacing w:before="20" w:after="20"/>
            </w:pPr>
            <w:r>
              <w:rPr>
                <w:sz w:val="18"/>
              </w:rPr>
            </w:r>
            <w:r>
              <w:rPr>
                <w:rFonts w:ascii="宋体" w:hAnsi="宋体" w:eastAsia="宋体"/>
                <w:b w:val="0"/>
                <w:sz w:val="18"/>
              </w:rPr>
              <w:t>缺陷</w:t>
            </w:r>
          </w:p>
        </w:tc>
        <w:tc>
          <w:tcPr>
            <w:tcW w:type="dxa" w:w="3022"/>
          </w:tcPr>
          <w:p>
            <w:pPr>
              <w:spacing w:before="20" w:after="20"/>
            </w:pPr>
            <w:r>
              <w:rPr>
                <w:sz w:val="18"/>
              </w:rPr>
            </w:r>
            <w:r>
              <w:rPr>
                <w:rFonts w:ascii="宋体" w:hAnsi="宋体" w:eastAsia="宋体"/>
                <w:b/>
                <w:sz w:val="18"/>
              </w:rPr>
              <w:t>P0</w:t>
            </w:r>
            <w:r>
              <w:rPr>
                <w:rFonts w:ascii="宋体" w:hAnsi="宋体" w:eastAsia="宋体"/>
                <w:b w:val="0"/>
                <w:sz w:val="18"/>
              </w:rPr>
              <w:t>（时长可开给未通过审核的报名）、</w:t>
            </w:r>
            <w:r>
              <w:rPr>
                <w:rFonts w:ascii="宋体" w:hAnsi="宋体" w:eastAsia="宋体"/>
                <w:b/>
                <w:sz w:val="18"/>
              </w:rPr>
              <w:t>P1</w:t>
            </w:r>
            <w:r>
              <w:rPr>
                <w:rFonts w:ascii="宋体" w:hAnsi="宋体" w:eastAsia="宋体"/>
                <w:b w:val="0"/>
                <w:sz w:val="18"/>
              </w:rPr>
              <w:t xml:space="preserve">（注册不建档，学生端整条链路报 </w:t>
            </w:r>
            <w:r>
              <w:rPr>
                <w:rFonts w:ascii="Consolas" w:hAnsi="Consolas" w:eastAsia="Consolas"/>
                <w:sz w:val="18"/>
              </w:rPr>
              <w:t>10003</w:t>
            </w:r>
            <w:r>
              <w:rPr>
                <w:rFonts w:ascii="宋体" w:hAnsi="宋体" w:eastAsia="宋体"/>
                <w:b w:val="0"/>
                <w:sz w:val="18"/>
              </w:rPr>
              <w:t>）已修复；</w:t>
            </w:r>
            <w:r>
              <w:rPr>
                <w:rFonts w:ascii="宋体" w:hAnsi="宋体" w:eastAsia="宋体"/>
                <w:b/>
                <w:sz w:val="18"/>
              </w:rPr>
              <w:t>删除用户不级联</w:t>
            </w:r>
            <w:r>
              <w:rPr>
                <w:rFonts w:ascii="宋体" w:hAnsi="宋体" w:eastAsia="宋体"/>
                <w:b w:val="0"/>
                <w:sz w:val="18"/>
              </w:rPr>
              <w:t>（B31）2026-09-25 发现当日修复并实测闭环</w:t>
            </w:r>
          </w:p>
        </w:tc>
        <w:tc>
          <w:tcPr>
            <w:tcW w:type="dxa" w:w="3022"/>
          </w:tcPr>
          <w:p>
            <w:pPr>
              <w:spacing w:before="20" w:after="20"/>
            </w:pPr>
            <w:r>
              <w:rPr>
                <w:sz w:val="18"/>
              </w:rPr>
            </w:r>
            <w:r>
              <w:rPr>
                <w:rFonts w:ascii="Consolas" w:hAnsi="Consolas" w:eastAsia="Consolas"/>
                <w:sz w:val="18"/>
              </w:rPr>
              <w:t>docs/测试报告.md:205</w:t>
            </w:r>
            <w:r>
              <w:rPr>
                <w:rFonts w:ascii="宋体" w:hAnsi="宋体" w:eastAsia="宋体"/>
                <w:b w:val="0"/>
                <w:sz w:val="18"/>
              </w:rPr>
              <w:t>、</w:t>
            </w:r>
            <w:r>
              <w:rPr>
                <w:rFonts w:ascii="Consolas" w:hAnsi="Consolas" w:eastAsia="Consolas"/>
                <w:sz w:val="18"/>
              </w:rPr>
              <w:t>docs/下一步待办.md:543-567</w:t>
            </w:r>
          </w:p>
        </w:tc>
      </w:tr>
    </w:tbl>
    <w:p/>
    <w:p>
      <w:pPr>
        <w:spacing w:before="40" w:after="80" w:line="336" w:lineRule="auto"/>
        <w:ind w:firstLine="420"/>
      </w:pPr>
      <w:r>
        <w:rPr>
          <w:rFonts w:ascii="宋体" w:hAnsi="宋体" w:eastAsia="宋体"/>
          <w:b/>
        </w:rPr>
        <w:t>两点说明</w:t>
      </w:r>
      <w:r>
        <w:rPr>
          <w:rFonts w:ascii="宋体" w:hAnsi="宋体" w:eastAsia="宋体"/>
          <w:b w:val="0"/>
        </w:rPr>
        <w:t>：① 三套口径</w:t>
      </w:r>
      <w:r>
        <w:rPr>
          <w:rFonts w:ascii="宋体" w:hAnsi="宋体" w:eastAsia="宋体"/>
          <w:b/>
        </w:rPr>
        <w:t>不可混用</w:t>
      </w:r>
      <w:r>
        <w:rPr>
          <w:rFonts w:ascii="宋体" w:hAnsi="宋体" w:eastAsia="宋体"/>
          <w:b w:val="0"/>
        </w:rPr>
        <w:t xml:space="preserve"> —— 前端 mock 的 12,480 / 86,420 </w:t>
      </w:r>
      <w:r>
        <w:rPr>
          <w:rFonts w:ascii="宋体" w:hAnsi="宋体" w:eastAsia="宋体"/>
          <w:b/>
        </w:rPr>
        <w:t>不是真库数字</w:t>
      </w:r>
      <w:r>
        <w:rPr>
          <w:rFonts w:ascii="宋体" w:hAnsi="宋体" w:eastAsia="宋体"/>
          <w:b w:val="0"/>
        </w:rPr>
        <w:t>，</w:t>
      </w:r>
    </w:p>
    <w:p>
      <w:pPr>
        <w:spacing w:before="40" w:after="80" w:line="336" w:lineRule="auto"/>
        <w:ind w:firstLine="420"/>
      </w:pPr>
      <w:r>
        <w:rPr>
          <w:rFonts w:ascii="宋体" w:hAnsi="宋体" w:eastAsia="宋体"/>
          <w:b w:val="0"/>
        </w:rPr>
        <w:t xml:space="preserve">答辩材料与截图必须标明用的是哪一套；② </w:t>
      </w:r>
      <w:r>
        <w:rPr>
          <w:rFonts w:ascii="宋体" w:hAnsi="宋体" w:eastAsia="宋体"/>
          <w:b/>
        </w:rPr>
        <w:t>"6 项受限"不等于"6 个 bug"</w:t>
      </w:r>
      <w:r>
        <w:rPr>
          <w:rFonts w:ascii="宋体" w:hAnsi="宋体" w:eastAsia="宋体"/>
          <w:b w:val="0"/>
        </w:rPr>
        <w:t xml:space="preserve"> —— 其中只有 1 项是真正的</w:t>
      </w:r>
    </w:p>
    <w:p>
      <w:pPr>
        <w:spacing w:before="40" w:after="80" w:line="336" w:lineRule="auto"/>
        <w:ind w:firstLine="420"/>
      </w:pPr>
      <w:r>
        <w:rPr>
          <w:rFonts w:ascii="宋体" w:hAnsi="宋体" w:eastAsia="宋体"/>
          <w:b w:val="0"/>
        </w:rPr>
        <w:t>功能缺失（</w:t>
      </w:r>
      <w:r>
        <w:rPr>
          <w:rFonts w:ascii="Consolas" w:hAnsi="Consolas" w:eastAsia="Consolas"/>
          <w:sz w:val="19"/>
        </w:rPr>
        <w:t>TC-F-36</w:t>
      </w:r>
      <w:r>
        <w:rPr>
          <w:rFonts w:ascii="宋体" w:hAnsi="宋体" w:eastAsia="宋体"/>
          <w:b w:val="0"/>
        </w:rPr>
        <w:t xml:space="preserve"> 学生自助签到无入口），2 项</w:t>
      </w:r>
      <w:r>
        <w:rPr>
          <w:rFonts w:ascii="宋体" w:hAnsi="宋体" w:eastAsia="宋体"/>
          <w:b/>
        </w:rPr>
        <w:t>符合设计</w:t>
      </w:r>
      <w:r>
        <w:rPr>
          <w:rFonts w:ascii="宋体" w:hAnsi="宋体" w:eastAsia="宋体"/>
          <w:b w:val="0"/>
        </w:rPr>
        <w:t>（签到窗口）、1 项</w:t>
      </w:r>
      <w:r>
        <w:rPr>
          <w:rFonts w:ascii="宋体" w:hAnsi="宋体" w:eastAsia="宋体"/>
          <w:b/>
        </w:rPr>
        <w:t>契约一致</w:t>
      </w:r>
    </w:p>
    <w:p>
      <w:pPr>
        <w:spacing w:before="40" w:after="80" w:line="336" w:lineRule="auto"/>
        <w:ind w:firstLine="420"/>
      </w:pPr>
      <w:r>
        <w:rPr>
          <w:rFonts w:ascii="宋体" w:hAnsi="宋体" w:eastAsia="宋体"/>
          <w:b w:val="0"/>
        </w:rPr>
        <w:t>（状态返回英文码），本文按原始统计记录并给出定性（</w:t>
      </w:r>
      <w:r>
        <w:rPr>
          <w:rFonts w:ascii="Consolas" w:hAnsi="Consolas" w:eastAsia="Consolas"/>
          <w:sz w:val="19"/>
        </w:rPr>
        <w:t>docs/测试报告.md:196-200</w:t>
      </w:r>
      <w:r>
        <w:rPr>
          <w:rFonts w:ascii="宋体" w:hAnsi="宋体" w:eastAsia="宋体"/>
          <w:b w:val="0"/>
        </w:rPr>
        <w:t>）。</w:t>
      </w:r>
    </w:p>
    <w:p>
      <w:pPr>
        <w:pStyle w:val="Heading2"/>
      </w:pPr>
      <w:r>
        <w:rPr>
          <w:rFonts w:ascii="黑体" w:hAnsi="黑体" w:eastAsia="黑体"/>
          <w:b w:val="0"/>
        </w:rPr>
        <w:t>1.4 工程与管理层面的收获</w:t>
      </w:r>
    </w:p>
    <w:p>
      <w:pPr>
        <w:pStyle w:val="ListNumber"/>
      </w:pPr>
      <w:r>
        <w:rPr>
          <w:rFonts w:ascii="宋体" w:hAnsi="宋体" w:eastAsia="宋体"/>
          <w:b/>
        </w:rPr>
        <w:t>模块边界是三人并行的前提。</w:t>
      </w:r>
      <w:r>
        <w:rPr>
          <w:rFonts w:ascii="宋体" w:hAnsi="宋体" w:eastAsia="宋体"/>
          <w:b w:val="0"/>
        </w:rPr>
        <w:t xml:space="preserve"> 依赖规则让三条开发线各自动各自的模块，集成时发现的 4 个问题</w:t>
      </w:r>
    </w:p>
    <w:p>
      <w:pPr>
        <w:spacing w:before="40" w:after="80" w:line="336" w:lineRule="auto"/>
        <w:ind w:firstLine="420"/>
      </w:pPr>
      <w:r>
        <w:rPr>
          <w:rFonts w:ascii="宋体" w:hAnsi="宋体" w:eastAsia="宋体"/>
          <w:b w:val="0"/>
        </w:rPr>
        <w:t>也都能定位到明确的归属方（</w:t>
      </w:r>
      <w:r>
        <w:rPr>
          <w:rFonts w:ascii="Consolas" w:hAnsi="Consolas" w:eastAsia="Consolas"/>
          <w:sz w:val="19"/>
        </w:rPr>
        <w:t>CLAUDE.md:87-89</w:t>
      </w:r>
      <w:r>
        <w:rPr>
          <w:rFonts w:ascii="宋体" w:hAnsi="宋体" w:eastAsia="宋体"/>
          <w:b w:val="0"/>
        </w:rPr>
        <w:t>、</w:t>
      </w:r>
      <w:r>
        <w:rPr>
          <w:rFonts w:ascii="Consolas" w:hAnsi="Consolas" w:eastAsia="Consolas"/>
          <w:sz w:val="19"/>
        </w:rPr>
        <w:t>docs/后端进展与待办.md:284-307</w:t>
      </w:r>
      <w:r>
        <w:rPr>
          <w:rFonts w:ascii="宋体" w:hAnsi="宋体" w:eastAsia="宋体"/>
          <w:b w:val="0"/>
        </w:rPr>
        <w:t>）。</w:t>
      </w:r>
    </w:p>
    <w:p>
      <w:pPr>
        <w:pStyle w:val="ListNumber"/>
      </w:pPr>
      <w:r>
        <w:rPr>
          <w:rFonts w:ascii="宋体" w:hAnsi="宋体" w:eastAsia="宋体"/>
          <w:b/>
        </w:rPr>
        <w:t>脚本必须确定性，口径一致性要靠机制而不是靠记性。</w:t>
      </w:r>
      <w:r>
        <w:rPr>
          <w:rFonts w:ascii="宋体" w:hAnsi="宋体" w:eastAsia="宋体"/>
          <w:b w:val="0"/>
        </w:rPr>
        <w:t xml:space="preserve"> 演示数据一律用</w:t>
      </w:r>
      <w:r>
        <w:rPr>
          <w:rFonts w:ascii="宋体" w:hAnsi="宋体" w:eastAsia="宋体"/>
          <w:b/>
        </w:rPr>
        <w:t>取模</w:t>
      </w:r>
      <w:r>
        <w:rPr>
          <w:rFonts w:ascii="宋体" w:hAnsi="宋体" w:eastAsia="宋体"/>
          <w:b w:val="0"/>
        </w:rPr>
        <w:t xml:space="preserve">而非 </w:t>
      </w:r>
      <w:r>
        <w:rPr>
          <w:rFonts w:ascii="Consolas" w:hAnsi="Consolas" w:eastAsia="Consolas"/>
          <w:sz w:val="19"/>
        </w:rPr>
        <w:t>random()</w:t>
      </w:r>
      <w:r>
        <w:rPr>
          <w:rFonts w:ascii="宋体" w:hAnsi="宋体" w:eastAsia="宋体"/>
          <w:b w:val="0"/>
        </w:rPr>
        <w:t>、</w:t>
      </w:r>
    </w:p>
    <w:p>
      <w:pPr>
        <w:spacing w:before="40" w:after="80" w:line="336" w:lineRule="auto"/>
        <w:ind w:firstLine="420"/>
      </w:pPr>
      <w:r>
        <w:rPr>
          <w:rFonts w:ascii="宋体" w:hAnsi="宋体" w:eastAsia="宋体"/>
          <w:b w:val="0"/>
        </w:rPr>
        <w:t xml:space="preserve">排序打破并列用 </w:t>
      </w:r>
      <w:r>
        <w:rPr>
          <w:rFonts w:ascii="宋体" w:hAnsi="宋体" w:eastAsia="宋体"/>
          <w:b/>
        </w:rPr>
        <w:t>id</w:t>
      </w:r>
      <w:r>
        <w:rPr>
          <w:rFonts w:ascii="宋体" w:hAnsi="宋体" w:eastAsia="宋体"/>
          <w:b w:val="0"/>
        </w:rPr>
        <w:t xml:space="preserve"> 而非中文名，</w:t>
      </w:r>
      <w:r>
        <w:rPr>
          <w:rFonts w:ascii="Consolas" w:hAnsi="Consolas" w:eastAsia="Consolas"/>
          <w:sz w:val="19"/>
        </w:rPr>
        <w:t>sql/07</w:t>
      </w:r>
      <w:r>
        <w:rPr>
          <w:rFonts w:ascii="宋体" w:hAnsi="宋体" w:eastAsia="宋体"/>
          <w:b w:val="0"/>
        </w:rPr>
        <w:t xml:space="preserve"> 重跑第二遍输出与第一遍</w:t>
      </w:r>
      <w:r>
        <w:rPr>
          <w:rFonts w:ascii="宋体" w:hAnsi="宋体" w:eastAsia="宋体"/>
          <w:b/>
        </w:rPr>
        <w:t>逐字相同</w:t>
      </w:r>
      <w:r>
        <w:rPr>
          <w:rFonts w:ascii="宋体" w:hAnsi="宋体" w:eastAsia="宋体"/>
          <w:b w:val="0"/>
        </w:rPr>
        <w:t>；而三条脚本</w:t>
      </w:r>
    </w:p>
    <w:p>
      <w:pPr>
        <w:spacing w:before="40" w:after="80" w:line="336" w:lineRule="auto"/>
        <w:ind w:firstLine="420"/>
      </w:pPr>
      <w:r>
        <w:rPr>
          <w:rFonts w:ascii="宋体" w:hAnsi="宋体" w:eastAsia="宋体"/>
          <w:b w:val="0"/>
        </w:rPr>
        <w:t>顺序约束（</w:t>
      </w:r>
      <w:r>
        <w:rPr>
          <w:rFonts w:ascii="Consolas" w:hAnsi="Consolas" w:eastAsia="Consolas"/>
          <w:sz w:val="19"/>
        </w:rPr>
        <w:t>04</w:t>
      </w:r>
      <w:r>
        <w:rPr>
          <w:rFonts w:ascii="宋体" w:hAnsi="宋体" w:eastAsia="宋体"/>
          <w:b w:val="0"/>
        </w:rPr>
        <w:t xml:space="preserve"> 是 </w:t>
      </w:r>
      <w:r>
        <w:rPr>
          <w:rFonts w:ascii="Consolas" w:hAnsi="Consolas" w:eastAsia="Consolas"/>
          <w:sz w:val="19"/>
        </w:rPr>
        <w:t>07</w:t>
      </w:r>
      <w:r>
        <w:rPr>
          <w:rFonts w:ascii="宋体" w:hAnsi="宋体" w:eastAsia="宋体"/>
          <w:b w:val="0"/>
        </w:rPr>
        <w:t xml:space="preserve"> 的硬前置、学院字典只在 </w:t>
      </w:r>
      <w:r>
        <w:rPr>
          <w:rFonts w:ascii="Consolas" w:hAnsi="Consolas" w:eastAsia="Consolas"/>
          <w:sz w:val="19"/>
        </w:rPr>
        <w:t>10</w:t>
      </w:r>
      <w:r>
        <w:rPr>
          <w:rFonts w:ascii="宋体" w:hAnsi="宋体" w:eastAsia="宋体"/>
          <w:b w:val="0"/>
        </w:rPr>
        <w:t>、</w:t>
      </w:r>
      <w:r>
        <w:rPr>
          <w:rFonts w:ascii="Consolas" w:hAnsi="Consolas" w:eastAsia="Consolas"/>
          <w:sz w:val="19"/>
        </w:rPr>
        <w:t>12</w:t>
      </w:r>
      <w:r>
        <w:rPr>
          <w:rFonts w:ascii="宋体" w:hAnsi="宋体" w:eastAsia="宋体"/>
          <w:b w:val="0"/>
        </w:rPr>
        <w:t xml:space="preserve"> 必须放最后）违反任何一条都</w:t>
      </w:r>
      <w:r>
        <w:rPr>
          <w:rFonts w:ascii="宋体" w:hAnsi="宋体" w:eastAsia="宋体"/>
          <w:b/>
        </w:rPr>
        <w:t>不报错</w:t>
      </w:r>
      <w:r>
        <w:rPr>
          <w:rFonts w:ascii="宋体" w:hAnsi="宋体" w:eastAsia="宋体"/>
          <w:b w:val="0"/>
        </w:rPr>
        <w:t>，</w:t>
      </w:r>
    </w:p>
    <w:p>
      <w:pPr>
        <w:spacing w:before="40" w:after="80" w:line="336" w:lineRule="auto"/>
        <w:ind w:firstLine="420"/>
      </w:pPr>
      <w:r>
        <w:rPr>
          <w:rFonts w:ascii="宋体" w:hAnsi="宋体" w:eastAsia="宋体"/>
          <w:b w:val="0"/>
        </w:rPr>
        <w:t>只会让数据悄悄错位（</w:t>
      </w:r>
      <w:r>
        <w:rPr>
          <w:rFonts w:ascii="Consolas" w:hAnsi="Consolas" w:eastAsia="Consolas"/>
          <w:sz w:val="19"/>
        </w:rPr>
        <w:t>docs/测试报告.md:295</w:t>
      </w:r>
      <w:r>
        <w:rPr>
          <w:rFonts w:ascii="宋体" w:hAnsi="宋体" w:eastAsia="宋体"/>
          <w:b w:val="0"/>
        </w:rPr>
        <w:t>、</w:t>
      </w:r>
      <w:r>
        <w:rPr>
          <w:rFonts w:ascii="Consolas" w:hAnsi="Consolas" w:eastAsia="Consolas"/>
          <w:sz w:val="19"/>
        </w:rPr>
        <w:t>CLAUDE.md</w:t>
      </w:r>
      <w:r>
        <w:rPr>
          <w:rFonts w:ascii="宋体" w:hAnsi="宋体" w:eastAsia="宋体"/>
          <w:b w:val="0"/>
        </w:rPr>
        <w:t xml:space="preserve"> 踩坑第 20 条）。</w:t>
      </w:r>
    </w:p>
    <w:p>
      <w:pPr>
        <w:pStyle w:val="ListNumber"/>
      </w:pPr>
      <w:r>
        <w:rPr>
          <w:rFonts w:ascii="宋体" w:hAnsi="宋体" w:eastAsia="宋体"/>
          <w:b/>
        </w:rPr>
        <w:t>"验证后发现不用改"同样是有效产出。</w:t>
      </w:r>
      <w:r>
        <w:rPr>
          <w:rFonts w:ascii="宋体" w:hAnsi="宋体" w:eastAsia="宋体"/>
          <w:b w:val="0"/>
        </w:rPr>
        <w:t xml:space="preserve"> A9（</w:t>
      </w:r>
      <w:r>
        <w:rPr>
          <w:rFonts w:ascii="Consolas" w:hAnsi="Consolas" w:eastAsia="Consolas"/>
          <w:sz w:val="19"/>
        </w:rPr>
        <w:t>sys_user.status</w:t>
      </w:r>
      <w:r>
        <w:rPr>
          <w:rFonts w:ascii="宋体" w:hAnsi="宋体" w:eastAsia="宋体"/>
          <w:b w:val="0"/>
        </w:rPr>
        <w:t xml:space="preserve"> 类型）原以为三层不一致，只读审计</w:t>
      </w:r>
    </w:p>
    <w:p>
      <w:pPr>
        <w:spacing w:before="40" w:after="80" w:line="336" w:lineRule="auto"/>
        <w:ind w:firstLine="420"/>
      </w:pPr>
      <w:r>
        <w:rPr>
          <w:rFonts w:ascii="宋体" w:hAnsi="宋体" w:eastAsia="宋体"/>
          <w:b w:val="0"/>
        </w:rPr>
        <w:t xml:space="preserve">后发现 DB 存 </w:t>
      </w:r>
      <w:r>
        <w:rPr>
          <w:rFonts w:ascii="Consolas" w:hAnsi="Consolas" w:eastAsia="Consolas"/>
          <w:sz w:val="19"/>
        </w:rPr>
        <w:t>SMALLINT</w:t>
      </w:r>
      <w:r>
        <w:rPr>
          <w:rFonts w:ascii="宋体" w:hAnsi="宋体" w:eastAsia="宋体"/>
          <w:b w:val="0"/>
        </w:rPr>
        <w:t xml:space="preserve"> 1/0、服务层枚举双向翻译、API 返回 </w:t>
      </w:r>
      <w:r>
        <w:rPr>
          <w:rFonts w:ascii="Consolas" w:hAnsi="Consolas" w:eastAsia="Consolas"/>
          <w:sz w:val="19"/>
        </w:rPr>
        <w:t>ACTIVE</w:t>
      </w:r>
      <w:r>
        <w:rPr>
          <w:rFonts w:ascii="宋体" w:hAnsi="宋体" w:eastAsia="宋体"/>
          <w:b w:val="0"/>
        </w:rPr>
        <w:t>/</w:t>
      </w:r>
      <w:r>
        <w:rPr>
          <w:rFonts w:ascii="Consolas" w:hAnsi="Consolas" w:eastAsia="Consolas"/>
          <w:sz w:val="19"/>
        </w:rPr>
        <w:t>DISABLED</w:t>
      </w:r>
      <w:r>
        <w:rPr>
          <w:rFonts w:ascii="宋体" w:hAnsi="宋体" w:eastAsia="宋体"/>
          <w:b w:val="0"/>
        </w:rPr>
        <w:t>、前端字典用</w:t>
      </w:r>
    </w:p>
    <w:p>
      <w:pPr>
        <w:spacing w:before="40" w:after="80" w:line="336" w:lineRule="auto"/>
        <w:ind w:firstLine="420"/>
      </w:pPr>
      <w:r>
        <w:rPr>
          <w:rFonts w:ascii="宋体" w:hAnsi="宋体" w:eastAsia="宋体"/>
          <w:b w:val="0"/>
        </w:rPr>
        <w:t xml:space="preserve">英文码 —— </w:t>
      </w:r>
      <w:r>
        <w:rPr>
          <w:rFonts w:ascii="宋体" w:hAnsi="宋体" w:eastAsia="宋体"/>
          <w:b/>
        </w:rPr>
        <w:t>本来就对齐，明确"无需改动"</w:t>
      </w:r>
      <w:r>
        <w:rPr>
          <w:rFonts w:ascii="宋体" w:hAnsi="宋体" w:eastAsia="宋体"/>
          <w:b w:val="0"/>
        </w:rPr>
        <w:t>（</w:t>
      </w:r>
      <w:r>
        <w:rPr>
          <w:rFonts w:ascii="Consolas" w:hAnsi="Consolas" w:eastAsia="Consolas"/>
          <w:sz w:val="19"/>
        </w:rPr>
        <w:t>docs/待办清单.md:234-240</w:t>
      </w:r>
      <w:r>
        <w:rPr>
          <w:rFonts w:ascii="宋体" w:hAnsi="宋体" w:eastAsia="宋体"/>
          <w:b w:val="0"/>
        </w:rPr>
        <w:t>）。</w:t>
      </w:r>
    </w:p>
    <w:p>
      <w:pPr>
        <w:pStyle w:val="ListNumber"/>
      </w:pPr>
      <w:r>
        <w:rPr>
          <w:rFonts w:ascii="宋体" w:hAnsi="宋体" w:eastAsia="宋体"/>
          <w:b/>
        </w:rPr>
        <w:t>30 条踩坑的共同特征是"不报错但结果是错的"</w:t>
      </w:r>
      <w:r>
        <w:rPr>
          <w:rFonts w:ascii="宋体" w:hAnsi="宋体" w:eastAsia="宋体"/>
          <w:b w:val="0"/>
        </w:rPr>
        <w:t>，这决定了验证必须分层（</w:t>
      </w:r>
      <w:r>
        <w:rPr>
          <w:rFonts w:ascii="Consolas" w:hAnsi="Consolas" w:eastAsia="Consolas"/>
          <w:sz w:val="19"/>
        </w:rPr>
        <w:t>CLAUDE.md</w:t>
      </w:r>
      <w:r>
        <w:rPr>
          <w:rFonts w:ascii="宋体" w:hAnsi="宋体" w:eastAsia="宋体"/>
          <w:b w:val="0"/>
        </w:rPr>
        <w:t xml:space="preserve"> 踩坑清单）。</w:t>
      </w:r>
    </w:p>
    <w:p>
      <w:pPr>
        <w:pStyle w:val="Heading1"/>
      </w:pPr>
      <w:r>
        <w:rPr>
          <w:rFonts w:ascii="黑体" w:hAnsi="黑体" w:eastAsia="黑体"/>
          <w:b w:val="0"/>
        </w:rPr>
        <w:t>二、展望</w:t>
      </w:r>
    </w:p>
    <w:p>
      <w:pPr>
        <w:spacing w:before="40" w:after="80" w:line="336" w:lineRule="auto"/>
        <w:ind w:firstLine="420"/>
      </w:pPr>
      <w:r>
        <w:rPr>
          <w:rFonts w:ascii="宋体" w:hAnsi="宋体" w:eastAsia="宋体"/>
          <w:b w:val="0"/>
        </w:rPr>
        <w:t>以下 9 项均为</w:t>
      </w:r>
      <w:r>
        <w:rPr>
          <w:rFonts w:ascii="宋体" w:hAnsi="宋体" w:eastAsia="宋体"/>
          <w:b/>
        </w:rPr>
        <w:t>真实存在</w:t>
      </w:r>
      <w:r>
        <w:rPr>
          <w:rFonts w:ascii="宋体" w:hAnsi="宋体" w:eastAsia="宋体"/>
          <w:b w:val="0"/>
        </w:rPr>
        <w:t>的未做项或已知限制，每条按「现状 / 为什么没做 / 打算怎么做」写。</w:t>
      </w:r>
    </w:p>
    <w:p>
      <w:pPr>
        <w:spacing w:before="40" w:after="80" w:line="336" w:lineRule="auto"/>
        <w:ind w:firstLine="420"/>
      </w:pPr>
      <w:r>
        <w:rPr>
          <w:rFonts w:ascii="宋体" w:hAnsi="宋体" w:eastAsia="宋体"/>
          <w:b/>
        </w:rPr>
        <w:t>2.1 开启 Flyway 数据库迁移。</w:t>
      </w:r>
      <w:r>
        <w:rPr>
          <w:rFonts w:ascii="宋体" w:hAnsi="宋体" w:eastAsia="宋体"/>
          <w:b w:val="0"/>
        </w:rPr>
        <w:t xml:space="preserve"> </w:t>
      </w:r>
      <w:r>
        <w:rPr>
          <w:rFonts w:ascii="宋体" w:hAnsi="宋体" w:eastAsia="宋体"/>
          <w:b/>
        </w:rPr>
        <w:t>现状</w:t>
      </w:r>
      <w:r>
        <w:rPr>
          <w:rFonts w:ascii="宋体" w:hAnsi="宋体" w:eastAsia="宋体"/>
          <w:b w:val="0"/>
        </w:rPr>
        <w:t>：</w:t>
      </w:r>
      <w:r>
        <w:rPr>
          <w:rFonts w:ascii="Consolas" w:hAnsi="Consolas" w:eastAsia="Consolas"/>
          <w:sz w:val="19"/>
        </w:rPr>
        <w:t>spring.flyway.enabled: false</w:t>
      </w:r>
      <w:r>
        <w:rPr>
          <w:rFonts w:ascii="宋体" w:hAnsi="宋体" w:eastAsia="宋体"/>
          <w:b w:val="0"/>
        </w:rPr>
        <w:t>，建库仍靠 12 个手工脚本。</w:t>
      </w:r>
    </w:p>
    <w:p>
      <w:pPr>
        <w:spacing w:before="40" w:after="80" w:line="336" w:lineRule="auto"/>
        <w:ind w:firstLine="420"/>
      </w:pPr>
      <w:r>
        <w:rPr>
          <w:rFonts w:ascii="宋体" w:hAnsi="宋体" w:eastAsia="宋体"/>
          <w:b/>
        </w:rPr>
        <w:t>为什么没做</w:t>
      </w:r>
      <w:r>
        <w:rPr>
          <w:rFonts w:ascii="宋体" w:hAnsi="宋体" w:eastAsia="宋体"/>
          <w:b w:val="0"/>
        </w:rPr>
        <w:t>：表结构在开发期频繁变动，而</w:t>
      </w:r>
      <w:r>
        <w:rPr>
          <w:rFonts w:ascii="宋体" w:hAnsi="宋体" w:eastAsia="宋体"/>
          <w:b/>
        </w:rPr>
        <w:t>已执行脚本受 checksum 保护、不可再改</w:t>
      </w:r>
      <w:r>
        <w:rPr>
          <w:rFonts w:ascii="宋体" w:hAnsi="宋体" w:eastAsia="宋体"/>
          <w:b w:val="0"/>
        </w:rPr>
        <w:t>。</w:t>
      </w:r>
      <w:r>
        <w:rPr>
          <w:rFonts w:ascii="宋体" w:hAnsi="宋体" w:eastAsia="宋体"/>
          <w:b/>
        </w:rPr>
        <w:t>打算怎么做</w:t>
      </w:r>
      <w:r>
        <w:rPr>
          <w:rFonts w:ascii="宋体" w:hAnsi="宋体" w:eastAsia="宋体"/>
          <w:b w:val="0"/>
        </w:rPr>
        <w:t>：</w:t>
      </w:r>
    </w:p>
    <w:p>
      <w:pPr>
        <w:spacing w:before="40" w:after="80" w:line="336" w:lineRule="auto"/>
        <w:ind w:firstLine="420"/>
      </w:pPr>
      <w:r>
        <w:rPr>
          <w:rFonts w:ascii="宋体" w:hAnsi="宋体" w:eastAsia="宋体"/>
          <w:b w:val="0"/>
        </w:rPr>
        <w:t xml:space="preserve">答辩后冻结结构，先做 </w:t>
      </w:r>
      <w:r>
        <w:rPr>
          <w:rFonts w:ascii="Consolas" w:hAnsi="Consolas" w:eastAsia="Consolas"/>
          <w:sz w:val="19"/>
        </w:rPr>
        <w:t>V1__baseline.sql</w:t>
      </w:r>
      <w:r>
        <w:rPr>
          <w:rFonts w:ascii="宋体" w:hAnsi="宋体" w:eastAsia="宋体"/>
          <w:b w:val="0"/>
        </w:rPr>
        <w:t xml:space="preserve"> 基线，再把 </w:t>
      </w:r>
      <w:r>
        <w:rPr>
          <w:rFonts w:ascii="Consolas" w:hAnsi="Consolas" w:eastAsia="Consolas"/>
          <w:sz w:val="19"/>
        </w:rPr>
        <w:t>05</w:t>
      </w:r>
      <w:r>
        <w:rPr>
          <w:rFonts w:ascii="宋体" w:hAnsi="宋体" w:eastAsia="宋体"/>
          <w:b w:val="0"/>
        </w:rPr>
        <w:t>/</w:t>
      </w:r>
      <w:r>
        <w:rPr>
          <w:rFonts w:ascii="Consolas" w:hAnsi="Consolas" w:eastAsia="Consolas"/>
          <w:sz w:val="19"/>
        </w:rPr>
        <w:t>06</w:t>
      </w:r>
      <w:r>
        <w:rPr>
          <w:rFonts w:ascii="宋体" w:hAnsi="宋体" w:eastAsia="宋体"/>
          <w:b w:val="0"/>
        </w:rPr>
        <w:t>/</w:t>
      </w:r>
      <w:r>
        <w:rPr>
          <w:rFonts w:ascii="Consolas" w:hAnsi="Consolas" w:eastAsia="Consolas"/>
          <w:sz w:val="19"/>
        </w:rPr>
        <w:t>07</w:t>
      </w:r>
      <w:r>
        <w:rPr>
          <w:rFonts w:ascii="宋体" w:hAnsi="宋体" w:eastAsia="宋体"/>
          <w:b w:val="0"/>
        </w:rPr>
        <w:t>/</w:t>
      </w:r>
      <w:r>
        <w:rPr>
          <w:rFonts w:ascii="Consolas" w:hAnsi="Consolas" w:eastAsia="Consolas"/>
          <w:sz w:val="19"/>
        </w:rPr>
        <w:t>11</w:t>
      </w:r>
      <w:r>
        <w:rPr>
          <w:rFonts w:ascii="宋体" w:hAnsi="宋体" w:eastAsia="宋体"/>
          <w:b w:val="0"/>
        </w:rPr>
        <w:t xml:space="preserve"> 的补列重放为增量脚本，</w:t>
      </w:r>
    </w:p>
    <w:p>
      <w:pPr>
        <w:spacing w:before="40" w:after="80" w:line="336" w:lineRule="auto"/>
        <w:ind w:firstLine="420"/>
      </w:pPr>
      <w:r>
        <w:rPr>
          <w:rFonts w:ascii="宋体" w:hAnsi="宋体" w:eastAsia="宋体"/>
          <w:b w:val="0"/>
        </w:rPr>
        <w:t>在</w:t>
      </w:r>
      <w:r>
        <w:rPr>
          <w:rFonts w:ascii="宋体" w:hAnsi="宋体" w:eastAsia="宋体"/>
          <w:b/>
        </w:rPr>
        <w:t>空库</w:t>
      </w:r>
      <w:r>
        <w:rPr>
          <w:rFonts w:ascii="宋体" w:hAnsi="宋体" w:eastAsia="宋体"/>
          <w:b w:val="0"/>
        </w:rPr>
        <w:t>上验收"迁移链一次跑通、</w:t>
      </w:r>
      <w:r>
        <w:rPr>
          <w:rFonts w:ascii="Consolas" w:hAnsi="Consolas" w:eastAsia="Consolas"/>
          <w:sz w:val="19"/>
        </w:rPr>
        <w:t>sql/09</w:t>
      </w:r>
      <w:r>
        <w:rPr>
          <w:rFonts w:ascii="宋体" w:hAnsi="宋体" w:eastAsia="宋体"/>
          <w:b w:val="0"/>
        </w:rPr>
        <w:t xml:space="preserve"> 仍为 0"。</w:t>
      </w:r>
    </w:p>
    <w:p>
      <w:pPr>
        <w:spacing w:before="40" w:after="80" w:line="336" w:lineRule="auto"/>
        <w:ind w:firstLine="420"/>
      </w:pPr>
      <w:r>
        <w:rPr>
          <w:rFonts w:ascii="宋体" w:hAnsi="宋体" w:eastAsia="宋体"/>
          <w:b/>
        </w:rPr>
        <w:t>2.2 补自动化测试。</w:t>
      </w:r>
      <w:r>
        <w:rPr>
          <w:rFonts w:ascii="宋体" w:hAnsi="宋体" w:eastAsia="宋体"/>
          <w:b w:val="0"/>
        </w:rPr>
        <w:t xml:space="preserve"> </w:t>
      </w:r>
      <w:r>
        <w:rPr>
          <w:rFonts w:ascii="宋体" w:hAnsi="宋体" w:eastAsia="宋体"/>
          <w:b/>
        </w:rPr>
        <w:t>现状</w:t>
      </w:r>
      <w:r>
        <w:rPr>
          <w:rFonts w:ascii="宋体" w:hAnsi="宋体" w:eastAsia="宋体"/>
          <w:b w:val="0"/>
        </w:rPr>
        <w:t xml:space="preserve">：后端 9 个模块的 </w:t>
      </w:r>
      <w:r>
        <w:rPr>
          <w:rFonts w:ascii="Consolas" w:hAnsi="Consolas" w:eastAsia="Consolas"/>
          <w:sz w:val="19"/>
        </w:rPr>
        <w:t>src/test</w:t>
      </w:r>
      <w:r>
        <w:rPr>
          <w:rFonts w:ascii="宋体" w:hAnsi="宋体" w:eastAsia="宋体"/>
          <w:b w:val="0"/>
        </w:rPr>
        <w:t xml:space="preserve"> </w:t>
      </w:r>
      <w:r>
        <w:rPr>
          <w:rFonts w:ascii="宋体" w:hAnsi="宋体" w:eastAsia="宋体"/>
          <w:b/>
        </w:rPr>
        <w:t>全空、零单元测试</w:t>
      </w:r>
      <w:r>
        <w:rPr>
          <w:rFonts w:ascii="宋体" w:hAnsi="宋体" w:eastAsia="宋体"/>
          <w:b w:val="0"/>
        </w:rPr>
        <w:t>；前端</w:t>
      </w:r>
      <w:r>
        <w:rPr>
          <w:rFonts w:ascii="宋体" w:hAnsi="宋体" w:eastAsia="宋体"/>
          <w:b/>
        </w:rPr>
        <w:t>无组件测试</w:t>
      </w:r>
      <w:r>
        <w:rPr>
          <w:rFonts w:ascii="宋体" w:hAnsi="宋体" w:eastAsia="宋体"/>
          <w:b w:val="0"/>
        </w:rPr>
        <w:t>。</w:t>
      </w:r>
    </w:p>
    <w:p>
      <w:pPr>
        <w:spacing w:before="40" w:after="80" w:line="336" w:lineRule="auto"/>
        <w:ind w:firstLine="420"/>
      </w:pPr>
      <w:r>
        <w:rPr>
          <w:rFonts w:ascii="宋体" w:hAnsi="宋体" w:eastAsia="宋体"/>
          <w:b/>
        </w:rPr>
        <w:t>为什么没做</w:t>
      </w:r>
      <w:r>
        <w:rPr>
          <w:rFonts w:ascii="宋体" w:hAnsi="宋体" w:eastAsia="宋体"/>
          <w:b w:val="0"/>
        </w:rPr>
        <w:t xml:space="preserve">：已拍板（C7）用"用例表 + 测试报告 + </w:t>
      </w:r>
      <w:r>
        <w:rPr>
          <w:rFonts w:ascii="Consolas" w:hAnsi="Consolas" w:eastAsia="Consolas"/>
          <w:sz w:val="19"/>
        </w:rPr>
        <w:t>sql/09</w:t>
      </w:r>
      <w:r>
        <w:rPr>
          <w:rFonts w:ascii="宋体" w:hAnsi="宋体" w:eastAsia="宋体"/>
          <w:b w:val="0"/>
        </w:rPr>
        <w:t>"替代单测，把时间优先投给闭环验证</w:t>
      </w:r>
    </w:p>
    <w:p>
      <w:pPr>
        <w:spacing w:before="40" w:after="80" w:line="336" w:lineRule="auto"/>
        <w:ind w:firstLine="420"/>
      </w:pPr>
      <w:r>
        <w:rPr>
          <w:rFonts w:ascii="宋体" w:hAnsi="宋体" w:eastAsia="宋体"/>
          <w:b w:val="0"/>
        </w:rPr>
        <w:t>（</w:t>
      </w:r>
      <w:r>
        <w:rPr>
          <w:rFonts w:ascii="Consolas" w:hAnsi="Consolas" w:eastAsia="Consolas"/>
          <w:sz w:val="19"/>
        </w:rPr>
        <w:t>docs/测试报告.md:204</w:t>
      </w:r>
      <w:r>
        <w:rPr>
          <w:rFonts w:ascii="宋体" w:hAnsi="宋体" w:eastAsia="宋体"/>
          <w:b w:val="0"/>
        </w:rPr>
        <w:t>）。</w:t>
      </w:r>
      <w:r>
        <w:rPr>
          <w:rFonts w:ascii="宋体" w:hAnsi="宋体" w:eastAsia="宋体"/>
          <w:b/>
        </w:rPr>
        <w:t>打算怎么做</w:t>
      </w:r>
      <w:r>
        <w:rPr>
          <w:rFonts w:ascii="宋体" w:hAnsi="宋体" w:eastAsia="宋体"/>
          <w:b w:val="0"/>
        </w:rPr>
        <w:t>：对 A1 时长计算、A3 占名额、A5 权威值累加、画像判定</w:t>
      </w:r>
    </w:p>
    <w:p>
      <w:pPr>
        <w:spacing w:before="40" w:after="80" w:line="336" w:lineRule="auto"/>
        <w:ind w:firstLine="420"/>
      </w:pPr>
      <w:r>
        <w:rPr>
          <w:rFonts w:ascii="宋体" w:hAnsi="宋体" w:eastAsia="宋体"/>
          <w:b w:val="0"/>
        </w:rPr>
        <w:t>四处</w:t>
      </w:r>
      <w:r>
        <w:rPr>
          <w:rFonts w:ascii="宋体" w:hAnsi="宋体" w:eastAsia="宋体"/>
          <w:b/>
        </w:rPr>
        <w:t>纯逻辑</w:t>
      </w:r>
      <w:r>
        <w:rPr>
          <w:rFonts w:ascii="宋体" w:hAnsi="宋体" w:eastAsia="宋体"/>
          <w:b w:val="0"/>
        </w:rPr>
        <w:t>补 JUnit，再把端到端断言改为可入库的集成测试（见 2.10）。</w:t>
      </w:r>
    </w:p>
    <w:p>
      <w:pPr>
        <w:spacing w:before="40" w:after="80" w:line="336" w:lineRule="auto"/>
        <w:ind w:firstLine="420"/>
      </w:pPr>
      <w:r>
        <w:rPr>
          <w:rFonts w:ascii="宋体" w:hAnsi="宋体" w:eastAsia="宋体"/>
          <w:b/>
        </w:rPr>
        <w:t>2.3 补齐 `operation_log.target` 的写入侧。</w:t>
      </w:r>
      <w:r>
        <w:rPr>
          <w:rFonts w:ascii="宋体" w:hAnsi="宋体" w:eastAsia="宋体"/>
          <w:b w:val="0"/>
        </w:rPr>
        <w:t xml:space="preserve"> </w:t>
      </w:r>
      <w:r>
        <w:rPr>
          <w:rFonts w:ascii="宋体" w:hAnsi="宋体" w:eastAsia="宋体"/>
          <w:b/>
        </w:rPr>
        <w:t>现状</w:t>
      </w:r>
      <w:r>
        <w:rPr>
          <w:rFonts w:ascii="宋体" w:hAnsi="宋体" w:eastAsia="宋体"/>
          <w:b w:val="0"/>
        </w:rPr>
        <w:t>：操作日志「操作对象」列</w:t>
      </w:r>
      <w:r>
        <w:rPr>
          <w:rFonts w:ascii="宋体" w:hAnsi="宋体" w:eastAsia="宋体"/>
          <w:b/>
        </w:rPr>
        <w:t>恒空</w:t>
      </w:r>
      <w:r>
        <w:rPr>
          <w:rFonts w:ascii="宋体" w:hAnsi="宋体" w:eastAsia="宋体"/>
          <w:b w:val="0"/>
        </w:rPr>
        <w:t xml:space="preserve"> ——</w:t>
      </w:r>
    </w:p>
    <w:p>
      <w:pPr>
        <w:spacing w:before="40" w:after="80" w:line="336" w:lineRule="auto"/>
        <w:ind w:firstLine="420"/>
      </w:pPr>
      <w:r>
        <w:rPr>
          <w:rFonts w:ascii="Consolas" w:hAnsi="Consolas" w:eastAsia="Consolas"/>
          <w:sz w:val="19"/>
        </w:rPr>
        <w:t>@OperationLog</w:t>
      </w:r>
      <w:r>
        <w:rPr>
          <w:rFonts w:ascii="宋体" w:hAnsi="宋体" w:eastAsia="宋体"/>
          <w:b w:val="0"/>
        </w:rPr>
        <w:t xml:space="preserve"> 缺 </w:t>
      </w:r>
      <w:r>
        <w:rPr>
          <w:rFonts w:ascii="Consolas" w:hAnsi="Consolas" w:eastAsia="Consolas"/>
          <w:sz w:val="19"/>
        </w:rPr>
        <w:t>target</w:t>
      </w:r>
      <w:r>
        <w:rPr>
          <w:rFonts w:ascii="宋体" w:hAnsi="宋体" w:eastAsia="宋体"/>
          <w:b w:val="0"/>
        </w:rPr>
        <w:t xml:space="preserve"> 属性。</w:t>
      </w:r>
      <w:r>
        <w:rPr>
          <w:rFonts w:ascii="宋体" w:hAnsi="宋体" w:eastAsia="宋体"/>
          <w:b/>
        </w:rPr>
        <w:t>为什么没做</w:t>
      </w:r>
      <w:r>
        <w:rPr>
          <w:rFonts w:ascii="宋体" w:hAnsi="宋体" w:eastAsia="宋体"/>
          <w:b w:val="0"/>
        </w:rPr>
        <w:t>：需各业务方法显式传对象 id，属**跨全部 Controller</w:t>
      </w:r>
    </w:p>
    <w:p>
      <w:pPr>
        <w:spacing w:before="40" w:after="80" w:line="336" w:lineRule="auto"/>
        <w:ind w:firstLine="420"/>
      </w:pPr>
      <w:r>
        <w:rPr>
          <w:rFonts w:ascii="宋体" w:hAnsi="宋体" w:eastAsia="宋体"/>
          <w:b w:val="0"/>
        </w:rPr>
        <w:t>的批量改动</w:t>
      </w:r>
      <w:r>
        <w:rPr>
          <w:rFonts w:ascii="宋体" w:hAnsi="宋体" w:eastAsia="宋体"/>
          <w:b/>
        </w:rPr>
        <w:t>，收尾阶段优先级低于闭环正确性（`docs/测试报告.md:202`）。</w:t>
      </w:r>
      <w:r>
        <w:rPr>
          <w:rFonts w:ascii="宋体" w:hAnsi="宋体" w:eastAsia="宋体"/>
          <w:b w:val="0"/>
        </w:rPr>
        <w:t>打算怎么做**：注解增加</w:t>
      </w:r>
    </w:p>
    <w:p>
      <w:pPr>
        <w:spacing w:before="40" w:after="80" w:line="336" w:lineRule="auto"/>
        <w:ind w:firstLine="420"/>
      </w:pPr>
      <w:r>
        <w:rPr>
          <w:rFonts w:ascii="Consolas" w:hAnsi="Consolas" w:eastAsia="Consolas"/>
          <w:sz w:val="19"/>
        </w:rPr>
        <w:t>target</w:t>
      </w:r>
      <w:r>
        <w:rPr>
          <w:rFonts w:ascii="宋体" w:hAnsi="宋体" w:eastAsia="宋体"/>
          <w:b w:val="0"/>
        </w:rPr>
        <w:t xml:space="preserve"> 并支持 SpEL，先补用户增删改与三类审核接口。</w:t>
      </w:r>
    </w:p>
    <w:p>
      <w:pPr>
        <w:spacing w:before="40" w:after="80" w:line="336" w:lineRule="auto"/>
        <w:ind w:firstLine="420"/>
      </w:pPr>
      <w:r>
        <w:rPr>
          <w:rFonts w:ascii="宋体" w:hAnsi="宋体" w:eastAsia="宋体"/>
          <w:b/>
        </w:rPr>
        <w:t>2.4 把 6 档等级阈值收敛为配置表。</w:t>
      </w:r>
      <w:r>
        <w:rPr>
          <w:rFonts w:ascii="宋体" w:hAnsi="宋体" w:eastAsia="宋体"/>
          <w:b w:val="0"/>
        </w:rPr>
        <w:t xml:space="preserve"> </w:t>
      </w:r>
      <w:r>
        <w:rPr>
          <w:rFonts w:ascii="宋体" w:hAnsi="宋体" w:eastAsia="宋体"/>
          <w:b/>
        </w:rPr>
        <w:t>现状</w:t>
      </w:r>
      <w:r>
        <w:rPr>
          <w:rFonts w:ascii="宋体" w:hAnsi="宋体" w:eastAsia="宋体"/>
          <w:b w:val="0"/>
        </w:rPr>
        <w:t>：阈值</w:t>
      </w:r>
      <w:r>
        <w:rPr>
          <w:rFonts w:ascii="宋体" w:hAnsi="宋体" w:eastAsia="宋体"/>
          <w:b/>
        </w:rPr>
        <w:t>硬编码在 3 处</w:t>
      </w:r>
      <w:r>
        <w:rPr>
          <w:rFonts w:ascii="宋体" w:hAnsi="宋体" w:eastAsia="宋体"/>
          <w:b w:val="0"/>
        </w:rPr>
        <w:t xml:space="preserve"> —— </w:t>
      </w:r>
      <w:r>
        <w:rPr>
          <w:rFonts w:ascii="Consolas" w:hAnsi="Consolas" w:eastAsia="Consolas"/>
          <w:sz w:val="19"/>
        </w:rPr>
        <w:t>sql/04_demo_data.sql</w:t>
      </w:r>
      <w:r>
        <w:rPr>
          <w:rFonts w:ascii="宋体" w:hAnsi="宋体" w:eastAsia="宋体"/>
          <w:b w:val="0"/>
        </w:rPr>
        <w:t>、</w:t>
      </w:r>
    </w:p>
    <w:p>
      <w:pPr>
        <w:spacing w:before="40" w:after="80" w:line="336" w:lineRule="auto"/>
        <w:ind w:firstLine="420"/>
      </w:pPr>
      <w:r>
        <w:rPr>
          <w:rFonts w:ascii="Consolas" w:hAnsi="Consolas" w:eastAsia="Consolas"/>
          <w:sz w:val="19"/>
        </w:rPr>
        <w:t>sql/07_demo_scale.sql</w:t>
      </w:r>
      <w:r>
        <w:rPr>
          <w:rFonts w:ascii="宋体" w:hAnsi="宋体" w:eastAsia="宋体"/>
          <w:b w:val="0"/>
        </w:rPr>
        <w:t>、</w:t>
      </w:r>
      <w:r>
        <w:rPr>
          <w:rFonts w:ascii="Consolas" w:hAnsi="Consolas" w:eastAsia="Consolas"/>
          <w:sz w:val="19"/>
        </w:rPr>
        <w:t>PublicWelfareLevelEnum.java</w:t>
      </w:r>
      <w:r>
        <w:rPr>
          <w:rFonts w:ascii="宋体" w:hAnsi="宋体" w:eastAsia="宋体"/>
          <w:b w:val="0"/>
        </w:rPr>
        <w:t>。</w:t>
      </w:r>
      <w:r>
        <w:rPr>
          <w:rFonts w:ascii="宋体" w:hAnsi="宋体" w:eastAsia="宋体"/>
          <w:b/>
        </w:rPr>
        <w:t>为什么没做</w:t>
      </w:r>
      <w:r>
        <w:rPr>
          <w:rFonts w:ascii="宋体" w:hAnsi="宋体" w:eastAsia="宋体"/>
          <w:b w:val="0"/>
        </w:rPr>
        <w:t>：规则方案建议"做成可配置</w:t>
      </w:r>
    </w:p>
    <w:p>
      <w:pPr>
        <w:spacing w:before="40" w:after="80" w:line="336" w:lineRule="auto"/>
        <w:ind w:firstLine="420"/>
      </w:pPr>
      <w:r>
        <w:rPr>
          <w:rFonts w:ascii="宋体" w:hAnsi="宋体" w:eastAsia="宋体"/>
          <w:b w:val="0"/>
        </w:rPr>
        <w:t>常量、不要散落在 SQL 与 Java 两处"，但演示数据脚本先于配置化落地，</w:t>
      </w:r>
      <w:r>
        <w:rPr>
          <w:rFonts w:ascii="宋体" w:hAnsi="宋体" w:eastAsia="宋体"/>
          <w:b/>
        </w:rPr>
        <w:t>这一条没有完全落地</w:t>
      </w:r>
    </w:p>
    <w:p>
      <w:pPr>
        <w:spacing w:before="40" w:after="80" w:line="336" w:lineRule="auto"/>
        <w:ind w:firstLine="420"/>
      </w:pPr>
      <w:r>
        <w:rPr>
          <w:rFonts w:ascii="宋体" w:hAnsi="宋体" w:eastAsia="宋体"/>
          <w:b w:val="0"/>
        </w:rPr>
        <w:t>（</w:t>
      </w:r>
      <w:r>
        <w:rPr>
          <w:rFonts w:ascii="Consolas" w:hAnsi="Consolas" w:eastAsia="Consolas"/>
          <w:sz w:val="19"/>
        </w:rPr>
        <w:t>docs/公益等级与标签规则方案.md:172-173</w:t>
      </w:r>
      <w:r>
        <w:rPr>
          <w:rFonts w:ascii="宋体" w:hAnsi="宋体" w:eastAsia="宋体"/>
          <w:b w:val="0"/>
        </w:rPr>
        <w:t>）。</w:t>
      </w:r>
      <w:r>
        <w:rPr>
          <w:rFonts w:ascii="宋体" w:hAnsi="宋体" w:eastAsia="宋体"/>
          <w:b/>
        </w:rPr>
        <w:t>打算怎么做</w:t>
      </w:r>
      <w:r>
        <w:rPr>
          <w:rFonts w:ascii="宋体" w:hAnsi="宋体" w:eastAsia="宋体"/>
          <w:b w:val="0"/>
        </w:rPr>
        <w:t>：新增阈值配置，Java 侧枚举读配置、</w:t>
      </w:r>
    </w:p>
    <w:p>
      <w:pPr>
        <w:spacing w:before="40" w:after="80" w:line="336" w:lineRule="auto"/>
        <w:ind w:firstLine="420"/>
      </w:pPr>
      <w:r>
        <w:rPr>
          <w:rFonts w:ascii="宋体" w:hAnsi="宋体" w:eastAsia="宋体"/>
          <w:b w:val="0"/>
        </w:rPr>
        <w:t xml:space="preserve">SQL 侧调用同一份，并同步改 </w:t>
      </w:r>
      <w:r>
        <w:rPr>
          <w:rFonts w:ascii="Consolas" w:hAnsi="Consolas" w:eastAsia="Consolas"/>
          <w:sz w:val="19"/>
        </w:rPr>
        <w:t>sql/09</w:t>
      </w:r>
      <w:r>
        <w:rPr>
          <w:rFonts w:ascii="宋体" w:hAnsi="宋体" w:eastAsia="宋体"/>
          <w:b w:val="0"/>
        </w:rPr>
        <w:t xml:space="preserve"> 第 19 项判据。</w:t>
      </w:r>
    </w:p>
    <w:p>
      <w:pPr>
        <w:spacing w:before="40" w:after="80" w:line="336" w:lineRule="auto"/>
        <w:ind w:firstLine="420"/>
      </w:pPr>
      <w:r>
        <w:rPr>
          <w:rFonts w:ascii="宋体" w:hAnsi="宋体" w:eastAsia="宋体"/>
          <w:b/>
        </w:rPr>
        <w:t>2.5 接入组织资质材料与用户头像上传。</w:t>
      </w:r>
      <w:r>
        <w:rPr>
          <w:rFonts w:ascii="宋体" w:hAnsi="宋体" w:eastAsia="宋体"/>
          <w:b w:val="0"/>
        </w:rPr>
        <w:t xml:space="preserve"> </w:t>
      </w:r>
      <w:r>
        <w:rPr>
          <w:rFonts w:ascii="宋体" w:hAnsi="宋体" w:eastAsia="宋体"/>
          <w:b/>
        </w:rPr>
        <w:t>现状</w:t>
      </w:r>
      <w:r>
        <w:rPr>
          <w:rFonts w:ascii="宋体" w:hAnsi="宋体" w:eastAsia="宋体"/>
          <w:b w:val="0"/>
        </w:rPr>
        <w:t xml:space="preserve">：活动图片上传已完成，而 </w:t>
      </w:r>
      <w:r>
        <w:rPr>
          <w:rFonts w:ascii="Consolas" w:hAnsi="Consolas" w:eastAsia="Consolas"/>
          <w:sz w:val="19"/>
        </w:rPr>
        <w:t>attachment.biz_type</w:t>
      </w:r>
    </w:p>
    <w:p>
      <w:pPr>
        <w:spacing w:before="40" w:after="80" w:line="336" w:lineRule="auto"/>
        <w:ind w:firstLine="420"/>
      </w:pPr>
      <w:r>
        <w:rPr>
          <w:rFonts w:ascii="宋体" w:hAnsi="宋体" w:eastAsia="宋体"/>
          <w:b w:val="0"/>
        </w:rPr>
        <w:t xml:space="preserve">的 </w:t>
      </w:r>
      <w:r>
        <w:rPr>
          <w:rFonts w:ascii="Consolas" w:hAnsi="Consolas" w:eastAsia="Consolas"/>
          <w:sz w:val="19"/>
        </w:rPr>
        <w:t>ORG</w:t>
      </w:r>
      <w:r>
        <w:rPr>
          <w:rFonts w:ascii="宋体" w:hAnsi="宋体" w:eastAsia="宋体"/>
          <w:b w:val="0"/>
        </w:rPr>
        <w:t xml:space="preserve">（组织资质）与 </w:t>
      </w:r>
      <w:r>
        <w:rPr>
          <w:rFonts w:ascii="Consolas" w:hAnsi="Consolas" w:eastAsia="Consolas"/>
          <w:sz w:val="19"/>
        </w:rPr>
        <w:t>AVATAR</w:t>
      </w:r>
      <w:r>
        <w:rPr>
          <w:rFonts w:ascii="宋体" w:hAnsi="宋体" w:eastAsia="宋体"/>
          <w:b w:val="0"/>
        </w:rPr>
        <w:t>（用户头像）</w:t>
      </w:r>
      <w:r>
        <w:rPr>
          <w:rFonts w:ascii="宋体" w:hAnsi="宋体" w:eastAsia="宋体"/>
          <w:b/>
        </w:rPr>
        <w:t>已定义但未接入</w:t>
      </w:r>
      <w:r>
        <w:rPr>
          <w:rFonts w:ascii="宋体" w:hAnsi="宋体" w:eastAsia="宋体"/>
          <w:b w:val="0"/>
        </w:rPr>
        <w:t>。</w:t>
      </w:r>
      <w:r>
        <w:rPr>
          <w:rFonts w:ascii="宋体" w:hAnsi="宋体" w:eastAsia="宋体"/>
          <w:b/>
        </w:rPr>
        <w:t>为什么没做</w:t>
      </w:r>
      <w:r>
        <w:rPr>
          <w:rFonts w:ascii="宋体" w:hAnsi="宋体" w:eastAsia="宋体"/>
          <w:b w:val="0"/>
        </w:rPr>
        <w:t>：属计划书 P2 可选</w:t>
      </w:r>
    </w:p>
    <w:p>
      <w:pPr>
        <w:spacing w:before="40" w:after="80" w:line="336" w:lineRule="auto"/>
        <w:ind w:firstLine="420"/>
      </w:pPr>
      <w:r>
        <w:rPr>
          <w:rFonts w:ascii="宋体" w:hAnsi="宋体" w:eastAsia="宋体"/>
          <w:b w:val="0"/>
        </w:rPr>
        <w:t>功能，且资质材料的可见性口径当时未定（</w:t>
      </w:r>
      <w:r>
        <w:rPr>
          <w:rFonts w:ascii="Consolas" w:hAnsi="Consolas" w:eastAsia="Consolas"/>
          <w:sz w:val="19"/>
        </w:rPr>
        <w:t>docs/答辩前待办.md:107</w:t>
      </w:r>
      <w:r>
        <w:rPr>
          <w:rFonts w:ascii="宋体" w:hAnsi="宋体" w:eastAsia="宋体"/>
          <w:b w:val="0"/>
        </w:rPr>
        <w:t>）。</w:t>
      </w:r>
      <w:r>
        <w:rPr>
          <w:rFonts w:ascii="宋体" w:hAnsi="宋体" w:eastAsia="宋体"/>
          <w:b/>
        </w:rPr>
        <w:t>打算怎么做</w:t>
      </w:r>
      <w:r>
        <w:rPr>
          <w:rFonts w:ascii="宋体" w:hAnsi="宋体" w:eastAsia="宋体"/>
          <w:b w:val="0"/>
        </w:rPr>
        <w:t>：复用现有图片</w:t>
      </w:r>
    </w:p>
    <w:p>
      <w:pPr>
        <w:spacing w:before="40" w:after="80" w:line="336" w:lineRule="auto"/>
        <w:ind w:firstLine="420"/>
      </w:pPr>
      <w:r>
        <w:rPr>
          <w:rFonts w:ascii="宋体" w:hAnsi="宋体" w:eastAsia="宋体"/>
          <w:b w:val="0"/>
        </w:rPr>
        <w:t>上传的校验链（仅 JPG/PNG、≤ 5MB、</w:t>
      </w:r>
      <w:r>
        <w:rPr>
          <w:rFonts w:ascii="Consolas" w:hAnsi="Consolas" w:eastAsia="Consolas"/>
          <w:sz w:val="19"/>
        </w:rPr>
        <w:t>ImageIO</w:t>
      </w:r>
      <w:r>
        <w:rPr>
          <w:rFonts w:ascii="宋体" w:hAnsi="宋体" w:eastAsia="宋体"/>
          <w:b w:val="0"/>
        </w:rPr>
        <w:t xml:space="preserve"> 识别真实格式），补按 </w:t>
      </w:r>
      <w:r>
        <w:rPr>
          <w:rFonts w:ascii="Consolas" w:hAnsi="Consolas" w:eastAsia="Consolas"/>
          <w:sz w:val="19"/>
        </w:rPr>
        <w:t>biz_type</w:t>
      </w:r>
      <w:r>
        <w:rPr>
          <w:rFonts w:ascii="宋体" w:hAnsi="宋体" w:eastAsia="宋体"/>
          <w:b w:val="0"/>
        </w:rPr>
        <w:t xml:space="preserve"> 区分的可见性规则。</w:t>
      </w:r>
    </w:p>
    <w:p>
      <w:pPr>
        <w:spacing w:before="40" w:after="80" w:line="336" w:lineRule="auto"/>
        <w:ind w:firstLine="420"/>
      </w:pPr>
      <w:r>
        <w:rPr>
          <w:rFonts w:ascii="宋体" w:hAnsi="宋体" w:eastAsia="宋体"/>
          <w:b/>
        </w:rPr>
        <w:t>2.6 实现志愿证书生成与活动收藏。</w:t>
      </w:r>
      <w:r>
        <w:rPr>
          <w:rFonts w:ascii="宋体" w:hAnsi="宋体" w:eastAsia="宋体"/>
          <w:b w:val="0"/>
        </w:rPr>
        <w:t xml:space="preserve"> </w:t>
      </w:r>
      <w:r>
        <w:rPr>
          <w:rFonts w:ascii="宋体" w:hAnsi="宋体" w:eastAsia="宋体"/>
          <w:b/>
        </w:rPr>
        <w:t>现状</w:t>
      </w:r>
      <w:r>
        <w:rPr>
          <w:rFonts w:ascii="宋体" w:hAnsi="宋体" w:eastAsia="宋体"/>
          <w:b w:val="0"/>
        </w:rPr>
        <w:t>：两项均为计划书 P2 项，</w:t>
      </w:r>
      <w:r>
        <w:rPr>
          <w:rFonts w:ascii="宋体" w:hAnsi="宋体" w:eastAsia="宋体"/>
          <w:b/>
        </w:rPr>
        <w:t>未实现</w:t>
      </w:r>
      <w:r>
        <w:rPr>
          <w:rFonts w:ascii="宋体" w:hAnsi="宋体" w:eastAsia="宋体"/>
          <w:b w:val="0"/>
        </w:rPr>
        <w:t>。</w:t>
      </w:r>
      <w:r>
        <w:rPr>
          <w:rFonts w:ascii="宋体" w:hAnsi="宋体" w:eastAsia="宋体"/>
          <w:b/>
        </w:rPr>
        <w:t>为什么没做</w:t>
      </w:r>
      <w:r>
        <w:rPr>
          <w:rFonts w:ascii="宋体" w:hAnsi="宋体" w:eastAsia="宋体"/>
          <w:b w:val="0"/>
        </w:rPr>
        <w:t>：</w:t>
      </w:r>
    </w:p>
    <w:p>
      <w:pPr>
        <w:spacing w:before="40" w:after="80" w:line="336" w:lineRule="auto"/>
        <w:ind w:firstLine="420"/>
      </w:pPr>
      <w:r>
        <w:rPr>
          <w:rFonts w:ascii="宋体" w:hAnsi="宋体" w:eastAsia="宋体"/>
          <w:b w:val="0"/>
        </w:rPr>
        <w:t>与"时长认证闭环是否可信"这一核心目标无关；证书还涉及模板、编号、防伪与撤销等一整套口径</w:t>
      </w:r>
    </w:p>
    <w:p>
      <w:pPr>
        <w:spacing w:before="40" w:after="80" w:line="336" w:lineRule="auto"/>
        <w:ind w:firstLine="420"/>
      </w:pPr>
      <w:r>
        <w:rPr>
          <w:rFonts w:ascii="宋体" w:hAnsi="宋体" w:eastAsia="宋体"/>
          <w:b w:val="0"/>
        </w:rPr>
        <w:t>（</w:t>
      </w:r>
      <w:r>
        <w:rPr>
          <w:rFonts w:ascii="Consolas" w:hAnsi="Consolas" w:eastAsia="Consolas"/>
          <w:sz w:val="19"/>
        </w:rPr>
        <w:t>docs/答辩前待办.md:108</w:t>
      </w:r>
      <w:r>
        <w:rPr>
          <w:rFonts w:ascii="宋体" w:hAnsi="宋体" w:eastAsia="宋体"/>
          <w:b w:val="0"/>
        </w:rPr>
        <w:t>）。</w:t>
      </w:r>
      <w:r>
        <w:rPr>
          <w:rFonts w:ascii="宋体" w:hAnsi="宋体" w:eastAsia="宋体"/>
          <w:b/>
        </w:rPr>
        <w:t>打算怎么做</w:t>
      </w:r>
      <w:r>
        <w:rPr>
          <w:rFonts w:ascii="宋体" w:hAnsi="宋体" w:eastAsia="宋体"/>
          <w:b w:val="0"/>
        </w:rPr>
        <w:t xml:space="preserve">：证书以 </w:t>
      </w:r>
      <w:r>
        <w:rPr>
          <w:rFonts w:ascii="Consolas" w:hAnsi="Consolas" w:eastAsia="Consolas"/>
          <w:sz w:val="19"/>
        </w:rPr>
        <w:t>service_duration</w:t>
      </w:r>
      <w:r>
        <w:rPr>
          <w:rFonts w:ascii="宋体" w:hAnsi="宋体" w:eastAsia="宋体"/>
          <w:b w:val="0"/>
        </w:rPr>
        <w:t xml:space="preserve"> 中 </w:t>
      </w:r>
      <w:r>
        <w:rPr>
          <w:rFonts w:ascii="Consolas" w:hAnsi="Consolas" w:eastAsia="Consolas"/>
          <w:sz w:val="19"/>
        </w:rPr>
        <w:t>APPROVED</w:t>
      </w:r>
      <w:r>
        <w:rPr>
          <w:rFonts w:ascii="宋体" w:hAnsi="宋体" w:eastAsia="宋体"/>
          <w:b w:val="0"/>
        </w:rPr>
        <w:t xml:space="preserve"> 的行为唯一</w:t>
      </w:r>
    </w:p>
    <w:p>
      <w:pPr>
        <w:spacing w:before="40" w:after="80" w:line="336" w:lineRule="auto"/>
        <w:ind w:firstLine="420"/>
      </w:pPr>
      <w:r>
        <w:rPr>
          <w:rFonts w:ascii="宋体" w:hAnsi="宋体" w:eastAsia="宋体"/>
          <w:b w:val="0"/>
        </w:rPr>
        <w:t xml:space="preserve">来源、按"年份 + 学生 id + 序号"确定性编号；收藏用 </w:t>
      </w:r>
      <w:r>
        <w:rPr>
          <w:rFonts w:ascii="Consolas" w:hAnsi="Consolas" w:eastAsia="Consolas"/>
          <w:sz w:val="19"/>
        </w:rPr>
        <w:t>activity_favorite</w:t>
      </w:r>
      <w:r>
        <w:rPr>
          <w:rFonts w:ascii="宋体" w:hAnsi="宋体" w:eastAsia="宋体"/>
          <w:b w:val="0"/>
        </w:rPr>
        <w:t xml:space="preserve"> 关联表加唯一约束实现。</w:t>
      </w:r>
    </w:p>
    <w:p>
      <w:pPr>
        <w:spacing w:before="40" w:after="80" w:line="336" w:lineRule="auto"/>
        <w:ind w:firstLine="420"/>
      </w:pPr>
      <w:r>
        <w:rPr>
          <w:rFonts w:ascii="宋体" w:hAnsi="宋体" w:eastAsia="宋体"/>
          <w:b/>
        </w:rPr>
        <w:t>2.7 真机部署与 `nginx -t` 实测。</w:t>
      </w:r>
      <w:r>
        <w:rPr>
          <w:rFonts w:ascii="宋体" w:hAnsi="宋体" w:eastAsia="宋体"/>
          <w:b w:val="0"/>
        </w:rPr>
        <w:t xml:space="preserve"> </w:t>
      </w:r>
      <w:r>
        <w:rPr>
          <w:rFonts w:ascii="宋体" w:hAnsi="宋体" w:eastAsia="宋体"/>
          <w:b/>
        </w:rPr>
        <w:t>现状</w:t>
      </w:r>
      <w:r>
        <w:rPr>
          <w:rFonts w:ascii="宋体" w:hAnsi="宋体" w:eastAsia="宋体"/>
          <w:b w:val="0"/>
        </w:rPr>
        <w:t xml:space="preserve">：部署文档与 </w:t>
      </w:r>
      <w:r>
        <w:rPr>
          <w:rFonts w:ascii="Consolas" w:hAnsi="Consolas" w:eastAsia="Consolas"/>
          <w:sz w:val="19"/>
        </w:rPr>
        <w:t>deploy/</w:t>
      </w:r>
      <w:r>
        <w:rPr>
          <w:rFonts w:ascii="宋体" w:hAnsi="宋体" w:eastAsia="宋体"/>
          <w:b w:val="0"/>
        </w:rPr>
        <w:t xml:space="preserve"> 三件配置均已就绪，本机用</w:t>
      </w:r>
    </w:p>
    <w:p>
      <w:pPr>
        <w:spacing w:before="40" w:after="80" w:line="336" w:lineRule="auto"/>
        <w:ind w:firstLine="420"/>
      </w:pPr>
      <w:r>
        <w:rPr>
          <w:rFonts w:ascii="宋体" w:hAnsi="宋体" w:eastAsia="宋体"/>
          <w:b/>
        </w:rPr>
        <w:t>按 `nginx.conf` 语义实现的 Node 替身</w:t>
      </w:r>
      <w:r>
        <w:rPr>
          <w:rFonts w:ascii="宋体" w:hAnsi="宋体" w:eastAsia="宋体"/>
          <w:b w:val="0"/>
        </w:rPr>
        <w:t>验了静态托管、history 回退、</w:t>
      </w:r>
      <w:r>
        <w:rPr>
          <w:rFonts w:ascii="Consolas" w:hAnsi="Consolas" w:eastAsia="Consolas"/>
          <w:sz w:val="19"/>
        </w:rPr>
        <w:t>/api</w:t>
      </w:r>
      <w:r>
        <w:rPr>
          <w:rFonts w:ascii="宋体" w:hAnsi="宋体" w:eastAsia="宋体"/>
          <w:b w:val="0"/>
        </w:rPr>
        <w:t xml:space="preserve"> 反代与 </w:t>
      </w:r>
      <w:r>
        <w:rPr>
          <w:rFonts w:ascii="Consolas" w:hAnsi="Consolas" w:eastAsia="Consolas"/>
          <w:sz w:val="19"/>
        </w:rPr>
        <w:t>/uploads</w:t>
      </w:r>
      <w:r>
        <w:rPr>
          <w:rFonts w:ascii="宋体" w:hAnsi="宋体" w:eastAsia="宋体"/>
          <w:b w:val="0"/>
        </w:rPr>
        <w:t xml:space="preserve"> 取图</w:t>
      </w:r>
    </w:p>
    <w:p>
      <w:pPr>
        <w:spacing w:before="40" w:after="80" w:line="336" w:lineRule="auto"/>
        <w:ind w:firstLine="420"/>
      </w:pPr>
      <w:r>
        <w:rPr>
          <w:rFonts w:ascii="宋体" w:hAnsi="宋体" w:eastAsia="宋体"/>
          <w:b w:val="0"/>
        </w:rPr>
        <w:t>（PASS 9 / FAIL 0）；但 **</w:t>
      </w:r>
      <w:r>
        <w:rPr>
          <w:rFonts w:ascii="Consolas" w:hAnsi="Consolas" w:eastAsia="Consolas"/>
          <w:sz w:val="19"/>
        </w:rPr>
        <w:t>nginx -t</w:t>
      </w:r>
      <w:r>
        <w:rPr>
          <w:rFonts w:ascii="宋体" w:hAnsi="宋体" w:eastAsia="宋体"/>
          <w:b w:val="0"/>
        </w:rPr>
        <w:t>、真 nginx 运行时行为、systemd 单元行为、公网 8080、HTTPS 与</w:t>
      </w:r>
    </w:p>
    <w:p>
      <w:pPr>
        <w:spacing w:before="40" w:after="80" w:line="336" w:lineRule="auto"/>
        <w:ind w:firstLine="420"/>
      </w:pPr>
      <w:r>
        <w:rPr>
          <w:rFonts w:ascii="宋体" w:hAnsi="宋体" w:eastAsia="宋体"/>
          <w:b w:val="0"/>
        </w:rPr>
        <w:t>"干净机器照文档走一遍"全部未实测</w:t>
      </w:r>
      <w:r>
        <w:rPr>
          <w:rFonts w:ascii="宋体" w:hAnsi="宋体" w:eastAsia="宋体"/>
          <w:b/>
        </w:rPr>
        <w:t>。</w:t>
      </w:r>
      <w:r>
        <w:rPr>
          <w:rFonts w:ascii="宋体" w:hAnsi="宋体" w:eastAsia="宋体"/>
          <w:b w:val="0"/>
        </w:rPr>
        <w:t>为什么没做**：本机（Windows）无 nginx 也无 Linux 环境。</w:t>
      </w:r>
    </w:p>
    <w:p>
      <w:pPr>
        <w:spacing w:before="40" w:after="80" w:line="336" w:lineRule="auto"/>
        <w:ind w:firstLine="420"/>
      </w:pPr>
      <w:r>
        <w:rPr>
          <w:rFonts w:ascii="宋体" w:hAnsi="宋体" w:eastAsia="宋体"/>
          <w:b/>
        </w:rPr>
        <w:t>打算怎么做</w:t>
      </w:r>
      <w:r>
        <w:rPr>
          <w:rFonts w:ascii="宋体" w:hAnsi="宋体" w:eastAsia="宋体"/>
          <w:b w:val="0"/>
        </w:rPr>
        <w:t xml:space="preserve">：在干净 Linux 机器上照部署文档执行，先 </w:t>
      </w:r>
      <w:r>
        <w:rPr>
          <w:rFonts w:ascii="Consolas" w:hAnsi="Consolas" w:eastAsia="Consolas"/>
          <w:sz w:val="19"/>
        </w:rPr>
        <w:t>nginx -t</w:t>
      </w:r>
      <w:r>
        <w:rPr>
          <w:rFonts w:ascii="宋体" w:hAnsi="宋体" w:eastAsia="宋体"/>
          <w:b w:val="0"/>
        </w:rPr>
        <w:t xml:space="preserve"> 再起服务，并验证 </w:t>
      </w:r>
      <w:r>
        <w:rPr>
          <w:rFonts w:ascii="Consolas" w:hAnsi="Consolas" w:eastAsia="Consolas"/>
          <w:sz w:val="19"/>
        </w:rPr>
        <w:t>vcp.service</w:t>
      </w:r>
    </w:p>
    <w:p>
      <w:pPr>
        <w:spacing w:before="40" w:after="80" w:line="336" w:lineRule="auto"/>
        <w:ind w:firstLine="420"/>
      </w:pPr>
      <w:r>
        <w:rPr>
          <w:rFonts w:ascii="宋体" w:hAnsi="宋体" w:eastAsia="宋体"/>
          <w:b w:val="0"/>
        </w:rPr>
        <w:t xml:space="preserve">的 </w:t>
      </w:r>
      <w:r>
        <w:rPr>
          <w:rFonts w:ascii="Consolas" w:hAnsi="Consolas" w:eastAsia="Consolas"/>
          <w:sz w:val="19"/>
        </w:rPr>
        <w:t>$JAVA_OPTS</w:t>
      </w:r>
      <w:r>
        <w:rPr>
          <w:rFonts w:ascii="宋体" w:hAnsi="宋体" w:eastAsia="宋体"/>
          <w:b w:val="0"/>
        </w:rPr>
        <w:t xml:space="preserve"> 展开 —— 该处曾发现 </w:t>
      </w:r>
      <w:r>
        <w:rPr>
          <w:rFonts w:ascii="Consolas" w:hAnsi="Consolas" w:eastAsia="Consolas"/>
          <w:sz w:val="19"/>
        </w:rPr>
        <w:t>ExecStart</w:t>
      </w:r>
      <w:r>
        <w:rPr>
          <w:rFonts w:ascii="宋体" w:hAnsi="宋体" w:eastAsia="宋体"/>
          <w:b w:val="0"/>
        </w:rPr>
        <w:t xml:space="preserve"> 未引用 </w:t>
      </w:r>
      <w:r>
        <w:rPr>
          <w:rFonts w:ascii="Consolas" w:hAnsi="Consolas" w:eastAsia="Consolas"/>
          <w:sz w:val="19"/>
        </w:rPr>
        <w:t>$JAVA_OPTS</w:t>
      </w:r>
      <w:r>
        <w:rPr>
          <w:rFonts w:ascii="宋体" w:hAnsi="宋体" w:eastAsia="宋体"/>
          <w:b w:val="0"/>
        </w:rPr>
        <w:t xml:space="preserve"> 的死配置，而本项目时间字段是</w:t>
      </w:r>
    </w:p>
    <w:p>
      <w:pPr>
        <w:spacing w:before="40" w:after="80" w:line="336" w:lineRule="auto"/>
        <w:ind w:firstLine="420"/>
      </w:pPr>
      <w:r>
        <w:rPr>
          <w:rFonts w:ascii="宋体" w:hAnsi="宋体" w:eastAsia="宋体"/>
          <w:b/>
        </w:rPr>
        <w:t>无时区</w:t>
      </w:r>
      <w:r>
        <w:rPr>
          <w:rFonts w:ascii="宋体" w:hAnsi="宋体" w:eastAsia="宋体"/>
          <w:b w:val="0"/>
        </w:rPr>
        <w:t xml:space="preserve"> </w:t>
      </w:r>
      <w:r>
        <w:rPr>
          <w:rFonts w:ascii="Consolas" w:hAnsi="Consolas" w:eastAsia="Consolas"/>
          <w:sz w:val="19"/>
        </w:rPr>
        <w:t>TIMESTAMP</w:t>
      </w:r>
      <w:r>
        <w:rPr>
          <w:rFonts w:ascii="宋体" w:hAnsi="宋体" w:eastAsia="宋体"/>
          <w:b w:val="0"/>
        </w:rPr>
        <w:t>，时区错了会影响签到窗口。</w:t>
      </w:r>
    </w:p>
    <w:p>
      <w:pPr>
        <w:spacing w:before="40" w:after="80" w:line="336" w:lineRule="auto"/>
        <w:ind w:firstLine="420"/>
      </w:pPr>
      <w:r>
        <w:rPr>
          <w:rFonts w:ascii="宋体" w:hAnsi="宋体" w:eastAsia="宋体"/>
          <w:b/>
        </w:rPr>
        <w:t>2.8 对齐演示数据与运行期算法口径（画像标签漂 6 个 −1）。</w:t>
      </w:r>
      <w:r>
        <w:rPr>
          <w:rFonts w:ascii="宋体" w:hAnsi="宋体" w:eastAsia="宋体"/>
          <w:b w:val="0"/>
        </w:rPr>
        <w:t xml:space="preserve"> </w:t>
      </w:r>
      <w:r>
        <w:rPr>
          <w:rFonts w:ascii="宋体" w:hAnsi="宋体" w:eastAsia="宋体"/>
          <w:b/>
        </w:rPr>
        <w:t>现状</w:t>
      </w:r>
      <w:r>
        <w:rPr>
          <w:rFonts w:ascii="宋体" w:hAnsi="宋体" w:eastAsia="宋体"/>
          <w:b w:val="0"/>
        </w:rPr>
        <w:t>：</w:t>
      </w:r>
      <w:r>
        <w:rPr>
          <w:rFonts w:ascii="Consolas" w:hAnsi="Consolas" w:eastAsia="Consolas"/>
          <w:sz w:val="19"/>
        </w:rPr>
        <w:t>verify.ps1</w:t>
      </w:r>
      <w:r>
        <w:rPr>
          <w:rFonts w:ascii="宋体" w:hAnsi="宋体" w:eastAsia="宋体"/>
          <w:b w:val="0"/>
        </w:rPr>
        <w:t xml:space="preserve"> 第 5 步调</w:t>
      </w:r>
    </w:p>
    <w:p>
      <w:pPr>
        <w:spacing w:before="40" w:after="80" w:line="336" w:lineRule="auto"/>
        <w:ind w:firstLine="420"/>
      </w:pPr>
      <w:r>
        <w:rPr>
          <w:rFonts w:ascii="Consolas" w:hAnsi="Consolas" w:eastAsia="Consolas"/>
          <w:sz w:val="19"/>
        </w:rPr>
        <w:t>POST /api/v1/portraits/recompute</w:t>
      </w:r>
      <w:r>
        <w:rPr>
          <w:rFonts w:ascii="宋体" w:hAnsi="宋体" w:eastAsia="宋体"/>
          <w:b w:val="0"/>
        </w:rPr>
        <w:t xml:space="preserve"> 重写了 4 份画像的 </w:t>
      </w:r>
      <w:r>
        <w:rPr>
          <w:rFonts w:ascii="Consolas" w:hAnsi="Consolas" w:eastAsia="Consolas"/>
          <w:sz w:val="19"/>
        </w:rPr>
        <w:t>tags</w:t>
      </w:r>
      <w:r>
        <w:rPr>
          <w:rFonts w:ascii="宋体" w:hAnsi="宋体" w:eastAsia="宋体"/>
          <w:b w:val="0"/>
        </w:rPr>
        <w:t xml:space="preserve">，于是 </w:t>
      </w:r>
      <w:r>
        <w:rPr>
          <w:rFonts w:ascii="Consolas" w:hAnsi="Consolas" w:eastAsia="Consolas"/>
          <w:sz w:val="19"/>
        </w:rPr>
        <w:t>/portraits/distribution</w:t>
      </w:r>
      <w:r>
        <w:rPr>
          <w:rFonts w:ascii="宋体" w:hAnsi="宋体" w:eastAsia="宋体"/>
          <w:b w:val="0"/>
        </w:rPr>
        <w:t xml:space="preserve"> 有</w:t>
      </w:r>
    </w:p>
    <w:p>
      <w:pPr>
        <w:spacing w:before="40" w:after="80" w:line="336" w:lineRule="auto"/>
        <w:ind w:firstLine="420"/>
      </w:pPr>
      <w:r>
        <w:rPr>
          <w:rFonts w:ascii="宋体" w:hAnsi="宋体" w:eastAsia="宋体"/>
          <w:b/>
        </w:rPr>
        <w:t>6 个标签各 −1</w:t>
      </w:r>
      <w:r>
        <w:rPr>
          <w:rFonts w:ascii="宋体" w:hAnsi="宋体" w:eastAsia="宋体"/>
          <w:b w:val="0"/>
        </w:rPr>
        <w:t>（社区服务型 393→392、环保行动型 287→286、大型活动型 232→231、校园服务型</w:t>
      </w:r>
    </w:p>
    <w:p>
      <w:pPr>
        <w:spacing w:before="40" w:after="80" w:line="336" w:lineRule="auto"/>
        <w:ind w:firstLine="420"/>
      </w:pPr>
      <w:r>
        <w:rPr>
          <w:rFonts w:ascii="宋体" w:hAnsi="宋体" w:eastAsia="宋体"/>
          <w:b w:val="0"/>
        </w:rPr>
        <w:t>223→222、文化传播型 201→200、助老服务型 166→165）—— **既有的脚本与运行期算法口径差异，</w:t>
      </w:r>
    </w:p>
    <w:p>
      <w:pPr>
        <w:spacing w:before="40" w:after="80" w:line="336" w:lineRule="auto"/>
        <w:ind w:firstLine="420"/>
      </w:pPr>
      <w:r>
        <w:rPr>
          <w:rFonts w:ascii="宋体" w:hAnsi="宋体" w:eastAsia="宋体"/>
          <w:b w:val="0"/>
        </w:rPr>
        <w:t>不是 B31 的漂移</w:t>
      </w:r>
      <w:r>
        <w:rPr>
          <w:rFonts w:ascii="宋体" w:hAnsi="宋体" w:eastAsia="宋体"/>
          <w:b/>
        </w:rPr>
        <w:t>。</w:t>
      </w:r>
      <w:r>
        <w:rPr>
          <w:rFonts w:ascii="宋体" w:hAnsi="宋体" w:eastAsia="宋体"/>
          <w:b w:val="0"/>
        </w:rPr>
        <w:t xml:space="preserve">为什么没做**：根治要改脚本的标签生成并与 </w:t>
      </w:r>
      <w:r>
        <w:rPr>
          <w:rFonts w:ascii="Consolas" w:hAnsi="Consolas" w:eastAsia="Consolas"/>
          <w:sz w:val="19"/>
        </w:rPr>
        <w:t>PortraitTagEnum</w:t>
      </w:r>
      <w:r>
        <w:rPr>
          <w:rFonts w:ascii="宋体" w:hAnsi="宋体" w:eastAsia="宋体"/>
          <w:b w:val="0"/>
        </w:rPr>
        <w:t xml:space="preserve"> 逐条对齐，</w:t>
      </w:r>
    </w:p>
    <w:p>
      <w:pPr>
        <w:spacing w:before="40" w:after="80" w:line="336" w:lineRule="auto"/>
        <w:ind w:firstLine="420"/>
      </w:pPr>
      <w:r>
        <w:rPr>
          <w:rFonts w:ascii="宋体" w:hAnsi="宋体" w:eastAsia="宋体"/>
          <w:b w:val="0"/>
        </w:rPr>
        <w:t>而它只影响"跑过 e2e 之后的库"，重跑整链（约 10 秒）即可恢复。</w:t>
      </w:r>
      <w:r>
        <w:rPr>
          <w:rFonts w:ascii="宋体" w:hAnsi="宋体" w:eastAsia="宋体"/>
          <w:b/>
        </w:rPr>
        <w:t>打算怎么做</w:t>
      </w:r>
      <w:r>
        <w:rPr>
          <w:rFonts w:ascii="宋体" w:hAnsi="宋体" w:eastAsia="宋体"/>
          <w:b w:val="0"/>
        </w:rPr>
        <w:t>：把脚本按中文分类名</w:t>
      </w:r>
    </w:p>
    <w:p>
      <w:pPr>
        <w:spacing w:before="40" w:after="80" w:line="336" w:lineRule="auto"/>
        <w:ind w:firstLine="420"/>
      </w:pPr>
      <w:r>
        <w:rPr>
          <w:rFonts w:ascii="宋体" w:hAnsi="宋体" w:eastAsia="宋体"/>
          <w:b w:val="0"/>
        </w:rPr>
        <w:t xml:space="preserve">判标签的写法改为按 </w:t>
      </w:r>
      <w:r>
        <w:rPr>
          <w:rFonts w:ascii="Consolas" w:hAnsi="Consolas" w:eastAsia="Consolas"/>
          <w:sz w:val="19"/>
        </w:rPr>
        <w:t>code</w:t>
      </w:r>
      <w:r>
        <w:rPr>
          <w:rFonts w:ascii="宋体" w:hAnsi="宋体" w:eastAsia="宋体"/>
          <w:b w:val="0"/>
        </w:rPr>
        <w:t xml:space="preserve"> 映射、并列按分类 id 升序，并加一条"标签分布与运行期重算一致"的断言。</w:t>
      </w:r>
    </w:p>
    <w:p>
      <w:pPr>
        <w:spacing w:before="40" w:after="80" w:line="336" w:lineRule="auto"/>
        <w:ind w:firstLine="420"/>
      </w:pPr>
      <w:r>
        <w:rPr>
          <w:rFonts w:ascii="宋体" w:hAnsi="宋体" w:eastAsia="宋体"/>
          <w:b/>
        </w:rPr>
        <w:t>2.9 收尾"删除用户级联"（自检项与存量数据）。</w:t>
      </w:r>
      <w:r>
        <w:rPr>
          <w:rFonts w:ascii="宋体" w:hAnsi="宋体" w:eastAsia="宋体"/>
          <w:b w:val="0"/>
        </w:rPr>
        <w:t xml:space="preserve"> </w:t>
      </w:r>
      <w:r>
        <w:rPr>
          <w:rFonts w:ascii="宋体" w:hAnsi="宋体" w:eastAsia="宋体"/>
          <w:b/>
        </w:rPr>
        <w:t>现状</w:t>
      </w:r>
      <w:r>
        <w:rPr>
          <w:rFonts w:ascii="宋体" w:hAnsi="宋体" w:eastAsia="宋体"/>
          <w:b w:val="0"/>
        </w:rPr>
        <w:t>：B31 已落地并实测闭环（同事务级联软删</w:t>
      </w:r>
    </w:p>
    <w:p>
      <w:pPr>
        <w:spacing w:before="40" w:after="80" w:line="336" w:lineRule="auto"/>
        <w:ind w:firstLine="420"/>
      </w:pPr>
      <w:r>
        <w:rPr>
          <w:rFonts w:ascii="Consolas" w:hAnsi="Consolas" w:eastAsia="Consolas"/>
          <w:sz w:val="19"/>
        </w:rPr>
        <w:t>student_info</w:t>
      </w:r>
      <w:r>
        <w:rPr>
          <w:rFonts w:ascii="宋体" w:hAnsi="宋体" w:eastAsia="宋体"/>
          <w:b w:val="0"/>
        </w:rPr>
        <w:t>、逻辑删除其报名且</w:t>
      </w:r>
      <w:r>
        <w:rPr>
          <w:rFonts w:ascii="宋体" w:hAnsi="宋体" w:eastAsia="宋体"/>
          <w:b/>
        </w:rPr>
        <w:t>保留原 `status`</w:t>
      </w:r>
      <w:r>
        <w:rPr>
          <w:rFonts w:ascii="宋体" w:hAnsi="宋体" w:eastAsia="宋体"/>
          <w:b w:val="0"/>
        </w:rPr>
        <w:t xml:space="preserve">、按 </w:t>
      </w:r>
      <w:r>
        <w:rPr>
          <w:rFonts w:ascii="Consolas" w:hAnsi="Consolas" w:eastAsia="Consolas"/>
          <w:sz w:val="19"/>
        </w:rPr>
        <w:t>sql/09</w:t>
      </w:r>
      <w:r>
        <w:rPr>
          <w:rFonts w:ascii="宋体" w:hAnsi="宋体" w:eastAsia="宋体"/>
          <w:b w:val="0"/>
        </w:rPr>
        <w:t xml:space="preserve"> 第 ⑦ 项同一谓词</w:t>
      </w:r>
      <w:r>
        <w:rPr>
          <w:rFonts w:ascii="宋体" w:hAnsi="宋体" w:eastAsia="宋体"/>
          <w:b/>
        </w:rPr>
        <w:t>重算</w:t>
      </w:r>
    </w:p>
    <w:p>
      <w:pPr>
        <w:spacing w:before="40" w:after="80" w:line="336" w:lineRule="auto"/>
        <w:ind w:firstLine="420"/>
      </w:pPr>
      <w:r>
        <w:rPr>
          <w:rFonts w:ascii="Consolas" w:hAnsi="Consolas" w:eastAsia="Consolas"/>
          <w:sz w:val="19"/>
        </w:rPr>
        <w:t>signed_count</w:t>
      </w:r>
      <w:r>
        <w:rPr>
          <w:rFonts w:ascii="宋体" w:hAnsi="宋体" w:eastAsia="宋体"/>
          <w:b w:val="0"/>
        </w:rPr>
        <w:t>、作废签到、软删时长；修复前跑一轮即漂 10719→10720、19319.3→19321.8、1503→1504，</w:t>
      </w:r>
    </w:p>
    <w:p>
      <w:pPr>
        <w:spacing w:before="40" w:after="80" w:line="336" w:lineRule="auto"/>
        <w:ind w:firstLine="420"/>
      </w:pPr>
      <w:r>
        <w:rPr>
          <w:rFonts w:ascii="宋体" w:hAnsi="宋体" w:eastAsia="宋体"/>
          <w:b w:val="0"/>
        </w:rPr>
        <w:t xml:space="preserve">修复后不漂），但 </w:t>
      </w:r>
      <w:r>
        <w:rPr>
          <w:rFonts w:ascii="Consolas" w:hAnsi="Consolas" w:eastAsia="Consolas"/>
          <w:sz w:val="19"/>
        </w:rPr>
        <w:t>sql/09</w:t>
      </w:r>
      <w:r>
        <w:rPr>
          <w:rFonts w:ascii="宋体" w:hAnsi="宋体" w:eastAsia="宋体"/>
          <w:b w:val="0"/>
        </w:rPr>
        <w:t xml:space="preserve"> </w:t>
      </w:r>
      <w:r>
        <w:rPr>
          <w:rFonts w:ascii="宋体" w:hAnsi="宋体" w:eastAsia="宋体"/>
          <w:b/>
        </w:rPr>
        <w:t>未新增</w:t>
      </w:r>
      <w:r>
        <w:rPr>
          <w:rFonts w:ascii="宋体" w:hAnsi="宋体" w:eastAsia="宋体"/>
          <w:b w:val="0"/>
        </w:rPr>
        <w:t>对应检查项（总数仍是 20）、修复</w:t>
      </w:r>
      <w:r>
        <w:rPr>
          <w:rFonts w:ascii="宋体" w:hAnsi="宋体" w:eastAsia="宋体"/>
          <w:b/>
        </w:rPr>
        <w:t>不追溯</w:t>
      </w:r>
      <w:r>
        <w:rPr>
          <w:rFonts w:ascii="宋体" w:hAnsi="宋体" w:eastAsia="宋体"/>
          <w:b w:val="0"/>
        </w:rPr>
        <w:t>存量脏数据。</w:t>
      </w:r>
    </w:p>
    <w:p>
      <w:pPr>
        <w:spacing w:before="40" w:after="80" w:line="336" w:lineRule="auto"/>
        <w:ind w:firstLine="420"/>
      </w:pPr>
      <w:r>
        <w:rPr>
          <w:rFonts w:ascii="宋体" w:hAnsi="宋体" w:eastAsia="宋体"/>
          <w:b/>
        </w:rPr>
        <w:t>为什么没做</w:t>
      </w:r>
      <w:r>
        <w:rPr>
          <w:rFonts w:ascii="宋体" w:hAnsi="宋体" w:eastAsia="宋体"/>
          <w:b w:val="0"/>
        </w:rPr>
        <w:t>："20 项"被大量文档引用，改项数需统一评估；存量脏数据靠重跑整链清理。</w:t>
      </w:r>
    </w:p>
    <w:p>
      <w:pPr>
        <w:spacing w:before="40" w:after="80" w:line="336" w:lineRule="auto"/>
        <w:ind w:firstLine="420"/>
      </w:pPr>
      <w:r>
        <w:rPr>
          <w:rFonts w:ascii="宋体" w:hAnsi="宋体" w:eastAsia="宋体"/>
          <w:b/>
        </w:rPr>
        <w:t>打算怎么做</w:t>
      </w:r>
      <w:r>
        <w:rPr>
          <w:rFonts w:ascii="宋体" w:hAnsi="宋体" w:eastAsia="宋体"/>
          <w:b w:val="0"/>
        </w:rPr>
        <w:t>：新增第 21 项检查并补一次性清理 SQL。</w:t>
      </w:r>
    </w:p>
    <w:p>
      <w:pPr>
        <w:spacing w:before="40" w:after="80" w:line="336" w:lineRule="auto"/>
        <w:ind w:firstLine="420"/>
      </w:pPr>
      <w:r>
        <w:rPr>
          <w:rFonts w:ascii="宋体" w:hAnsi="宋体" w:eastAsia="宋体"/>
          <w:b/>
        </w:rPr>
        <w:t>2.10 其他未做项（一句话列出）。</w:t>
      </w:r>
      <w:r>
        <w:rPr>
          <w:rFonts w:ascii="宋体" w:hAnsi="宋体" w:eastAsia="宋体"/>
          <w:b w:val="0"/>
        </w:rPr>
        <w:t xml:space="preserve"> 学生自助签到</w:t>
      </w:r>
      <w:r>
        <w:rPr>
          <w:rFonts w:ascii="宋体" w:hAnsi="宋体" w:eastAsia="宋体"/>
          <w:b/>
        </w:rPr>
        <w:t>无前端入口</w:t>
      </w:r>
      <w:r>
        <w:rPr>
          <w:rFonts w:ascii="宋体" w:hAnsi="宋体" w:eastAsia="宋体"/>
          <w:b w:val="0"/>
        </w:rPr>
        <w:t>（</w:t>
      </w:r>
      <w:r>
        <w:rPr>
          <w:rFonts w:ascii="Consolas" w:hAnsi="Consolas" w:eastAsia="Consolas"/>
          <w:sz w:val="19"/>
        </w:rPr>
        <w:t>TC-F-36</w:t>
      </w:r>
      <w:r>
        <w:rPr>
          <w:rFonts w:ascii="宋体" w:hAnsi="宋体" w:eastAsia="宋体"/>
          <w:b w:val="0"/>
        </w:rPr>
        <w:t>，后端接口已在）；</w:t>
      </w:r>
    </w:p>
    <w:p>
      <w:pPr>
        <w:spacing w:before="40" w:after="80" w:line="336" w:lineRule="auto"/>
        <w:ind w:firstLine="420"/>
      </w:pPr>
      <w:r>
        <w:rPr>
          <w:rFonts w:ascii="宋体" w:hAnsi="宋体" w:eastAsia="宋体"/>
          <w:b w:val="0"/>
        </w:rPr>
        <w:t>并发分支</w:t>
      </w:r>
      <w:r>
        <w:rPr>
          <w:rFonts w:ascii="宋体" w:hAnsi="宋体" w:eastAsia="宋体"/>
          <w:b/>
        </w:rPr>
        <w:t>未压测</w:t>
      </w:r>
      <w:r>
        <w:rPr>
          <w:rFonts w:ascii="宋体" w:hAnsi="宋体" w:eastAsia="宋体"/>
          <w:b w:val="0"/>
        </w:rPr>
        <w:t>（</w:t>
      </w:r>
      <w:r>
        <w:rPr>
          <w:rFonts w:ascii="Consolas" w:hAnsi="Consolas" w:eastAsia="Consolas"/>
          <w:sz w:val="19"/>
        </w:rPr>
        <w:t>TC-X-13</w:t>
      </w:r>
      <w:r>
        <w:rPr>
          <w:rFonts w:ascii="宋体" w:hAnsi="宋体" w:eastAsia="宋体"/>
          <w:b w:val="0"/>
        </w:rPr>
        <w:t xml:space="preserve"> 只做串行重复提交）；端到端脚本 </w:t>
      </w:r>
      <w:r>
        <w:rPr>
          <w:rFonts w:ascii="Consolas" w:hAnsi="Consolas" w:eastAsia="Consolas"/>
          <w:sz w:val="19"/>
        </w:rPr>
        <w:t>.tmp-verify/</w:t>
      </w:r>
      <w:r>
        <w:rPr>
          <w:rFonts w:ascii="宋体" w:hAnsi="宋体" w:eastAsia="宋体"/>
          <w:b w:val="0"/>
        </w:rPr>
        <w:t xml:space="preserve"> </w:t>
      </w:r>
      <w:r>
        <w:rPr>
          <w:rFonts w:ascii="宋体" w:hAnsi="宋体" w:eastAsia="宋体"/>
          <w:b/>
        </w:rPr>
        <w:t>未入库</w:t>
      </w:r>
    </w:p>
    <w:p>
      <w:pPr>
        <w:spacing w:before="40" w:after="80" w:line="336" w:lineRule="auto"/>
        <w:ind w:firstLine="420"/>
      </w:pPr>
      <w:r>
        <w:rPr>
          <w:rFonts w:ascii="宋体" w:hAnsi="宋体" w:eastAsia="宋体"/>
          <w:b w:val="0"/>
        </w:rPr>
        <w:t xml:space="preserve">（被 </w:t>
      </w:r>
      <w:r>
        <w:rPr>
          <w:rFonts w:ascii="Consolas" w:hAnsi="Consolas" w:eastAsia="Consolas"/>
          <w:sz w:val="19"/>
        </w:rPr>
        <w:t>.gitignore</w:t>
      </w:r>
      <w:r>
        <w:rPr>
          <w:rFonts w:ascii="宋体" w:hAnsi="宋体" w:eastAsia="宋体"/>
          <w:b w:val="0"/>
        </w:rPr>
        <w:t xml:space="preserve"> 忽略，答辩时无法从仓库复现 e2e）；组织列表 </w:t>
      </w:r>
      <w:r>
        <w:rPr>
          <w:rFonts w:ascii="宋体" w:hAnsi="宋体" w:eastAsia="宋体"/>
          <w:b/>
        </w:rPr>
        <w:t>N+1 查询</w:t>
      </w:r>
      <w:r>
        <w:rPr>
          <w:rFonts w:ascii="宋体" w:hAnsi="宋体" w:eastAsia="宋体"/>
          <w:b w:val="0"/>
        </w:rPr>
        <w:t>与图片替换后**磁盘旧文件</w:t>
      </w:r>
    </w:p>
    <w:p>
      <w:pPr>
        <w:spacing w:before="40" w:after="80" w:line="336" w:lineRule="auto"/>
        <w:ind w:firstLine="420"/>
      </w:pPr>
      <w:r>
        <w:rPr>
          <w:rFonts w:ascii="宋体" w:hAnsi="宋体" w:eastAsia="宋体"/>
          <w:b w:val="0"/>
        </w:rPr>
        <w:t>不自动删除</w:t>
      </w:r>
      <w:r>
        <w:rPr>
          <w:rFonts w:ascii="宋体" w:hAnsi="宋体" w:eastAsia="宋体"/>
          <w:b/>
        </w:rPr>
        <w:t>；</w:t>
      </w:r>
      <w:r>
        <w:rPr>
          <w:rFonts w:ascii="宋体" w:hAnsi="宋体" w:eastAsia="宋体"/>
          <w:b w:val="0"/>
        </w:rPr>
        <w:t>演示视频未录制</w:t>
      </w:r>
      <w:r>
        <w:rPr>
          <w:rFonts w:ascii="宋体" w:hAnsi="宋体" w:eastAsia="宋体"/>
          <w:b/>
        </w:rPr>
        <w:t>（分镜脚本已就绪，25 个分镜 / 4 分 20 秒）；</w:t>
      </w:r>
      <w:r>
        <w:rPr>
          <w:rFonts w:ascii="宋体" w:hAnsi="宋体" w:eastAsia="宋体"/>
          <w:b w:val="0"/>
        </w:rPr>
        <w:t>绪论（含文献综述）</w:t>
      </w:r>
    </w:p>
    <w:p>
      <w:pPr>
        <w:spacing w:before="40" w:after="80" w:line="336" w:lineRule="auto"/>
        <w:ind w:firstLine="420"/>
      </w:pPr>
      <w:r>
        <w:rPr>
          <w:rFonts w:ascii="宋体" w:hAnsi="宋体" w:eastAsia="宋体"/>
          <w:b w:val="0"/>
        </w:rPr>
        <w:t>与参考文献仍未做**（</w:t>
      </w:r>
      <w:r>
        <w:rPr>
          <w:rFonts w:ascii="Consolas" w:hAnsi="Consolas" w:eastAsia="Consolas"/>
          <w:sz w:val="19"/>
        </w:rPr>
        <w:t>docs/论文/README.md:311-313</w:t>
      </w:r>
      <w:r>
        <w:rPr>
          <w:rFonts w:ascii="宋体" w:hAnsi="宋体" w:eastAsia="宋体"/>
          <w:b w:val="0"/>
        </w:rPr>
        <w:t>）。</w:t>
      </w:r>
    </w:p>
    <w:p>
      <w:pPr>
        <w:pStyle w:val="Heading1"/>
      </w:pPr>
      <w:r>
        <w:rPr>
          <w:rFonts w:ascii="黑体" w:hAnsi="黑体" w:eastAsia="黑体"/>
          <w:b w:val="0"/>
        </w:rPr>
        <w:t>三、结语</w:t>
      </w:r>
    </w:p>
    <w:p>
      <w:pPr>
        <w:spacing w:before="40" w:after="80" w:line="336" w:lineRule="auto"/>
        <w:ind w:firstLine="420"/>
      </w:pPr>
      <w:r>
        <w:rPr>
          <w:rFonts w:ascii="宋体" w:hAnsi="宋体" w:eastAsia="宋体"/>
          <w:b w:val="0"/>
        </w:rPr>
        <w:t>本文的工作可概括为一句话：</w:t>
      </w:r>
      <w:r>
        <w:rPr>
          <w:rFonts w:ascii="宋体" w:hAnsi="宋体" w:eastAsia="宋体"/>
          <w:b/>
        </w:rPr>
        <w:t>把一个"活动管理系统"做成了"可信的时长认证链条 + 可用的画像数据"</w:t>
      </w:r>
      <w:r>
        <w:rPr>
          <w:rFonts w:ascii="宋体" w:hAnsi="宋体" w:eastAsia="宋体"/>
          <w:b w:val="0"/>
        </w:rPr>
        <w:t>。</w:t>
      </w:r>
    </w:p>
    <w:p>
      <w:pPr>
        <w:spacing w:before="40" w:after="80" w:line="336" w:lineRule="auto"/>
        <w:ind w:firstLine="420"/>
      </w:pPr>
      <w:r>
        <w:rPr>
          <w:rFonts w:ascii="宋体" w:hAnsi="宋体" w:eastAsia="宋体"/>
          <w:b w:val="0"/>
        </w:rPr>
        <w:t>对三人小组的毕业设计而言，比"系统没有问题"更有说服力的，是**知道系统哪里有洞、</w:t>
      </w:r>
    </w:p>
    <w:p>
      <w:pPr>
        <w:spacing w:before="40" w:after="80" w:line="336" w:lineRule="auto"/>
        <w:ind w:firstLine="420"/>
      </w:pPr>
      <w:r>
        <w:rPr>
          <w:rFonts w:ascii="宋体" w:hAnsi="宋体" w:eastAsia="宋体"/>
          <w:b w:val="0"/>
        </w:rPr>
        <w:t>为什么这个洞检查不出来、以及打算怎么补**。</w:t>
      </w:r>
    </w:p>
    <w:p>
      <w:pPr>
        <w:spacing w:before="60" w:after="60"/>
        <w:ind w:left="454"/>
      </w:pPr>
      <w:r>
        <w:rPr>
          <w:rFonts w:ascii="宋体" w:hAnsi="宋体" w:eastAsia="宋体"/>
          <w:b/>
          <w:color w:val="444444"/>
          <w:sz w:val="20"/>
        </w:rPr>
        <w:t>个人信息留白说明</w:t>
      </w:r>
      <w:r>
        <w:rPr>
          <w:rFonts w:ascii="宋体" w:hAnsi="宋体" w:eastAsia="宋体"/>
          <w:b w:val="0"/>
          <w:color w:val="444444"/>
          <w:sz w:val="20"/>
        </w:rPr>
        <w:t>：本文不含姓名、学号、专业、班级、学院、指导教师与完成日期 —— 仓库内没有这些信息，</w:t>
      </w:r>
      <w:r>
        <w:rPr>
          <w:rFonts w:ascii="宋体" w:hAnsi="宋体" w:eastAsia="宋体"/>
          <w:b/>
          <w:color w:val="444444"/>
          <w:sz w:val="20"/>
        </w:rPr>
        <w:t>编造会直接导致论文不可用</w:t>
      </w:r>
      <w:r>
        <w:rPr>
          <w:rFonts w:ascii="宋体" w:hAnsi="宋体" w:eastAsia="宋体"/>
          <w:b w:val="0"/>
          <w:color w:val="444444"/>
          <w:sz w:val="20"/>
        </w:rPr>
        <w:t>（</w:t>
      </w:r>
      <w:r>
        <w:rPr>
          <w:rFonts w:ascii="Consolas" w:hAnsi="Consolas" w:eastAsia="Consolas"/>
          <w:color w:val="444444"/>
          <w:sz w:val="20"/>
        </w:rPr>
        <w:t>docs/论文/README.md:317-326</w:t>
      </w:r>
      <w:r>
        <w:rPr>
          <w:rFonts w:ascii="宋体" w:hAnsi="宋体" w:eastAsia="宋体"/>
          <w:b w:val="0"/>
          <w:color w:val="444444"/>
          <w:sz w:val="20"/>
        </w:rPr>
        <w:t>），请本人补填。</w:t>
      </w:r>
    </w:p>
    <w:p>
      <w:r>
        <w:br w:type="page"/>
      </w:r>
    </w:p>
    <w:p>
      <w:pPr>
        <w:pStyle w:val="Title"/>
      </w:pPr>
      <w:r>
        <w:rPr>
          <w:rFonts w:ascii="黑体" w:hAnsi="黑体" w:eastAsia="黑体"/>
          <w:b w:val="0"/>
          <w:sz w:val="44"/>
        </w:rPr>
        <w:t>参考文献</w:t>
      </w:r>
    </w:p>
    <w:p>
      <w:pPr>
        <w:spacing w:before="60" w:after="60"/>
        <w:ind w:left="454"/>
      </w:pPr>
      <w:r>
        <w:rPr>
          <w:rFonts w:ascii="宋体" w:hAnsi="宋体" w:eastAsia="宋体"/>
          <w:b/>
          <w:color w:val="444444"/>
          <w:sz w:val="20"/>
        </w:rPr>
        <w:t>本文件的著录格式</w:t>
      </w:r>
      <w:r>
        <w:rPr>
          <w:rFonts w:ascii="宋体" w:hAnsi="宋体" w:eastAsia="宋体"/>
          <w:b w:val="0"/>
          <w:color w:val="444444"/>
          <w:sz w:val="20"/>
        </w:rPr>
        <w:t xml:space="preserve">：按 </w:t>
      </w:r>
      <w:r>
        <w:rPr>
          <w:rFonts w:ascii="宋体" w:hAnsi="宋体" w:eastAsia="宋体"/>
          <w:b/>
          <w:color w:val="444444"/>
          <w:sz w:val="20"/>
        </w:rPr>
        <w:t>GB/T 7714-2015《信息与文献 参考文献著录规则》</w:t>
      </w:r>
      <w:r>
        <w:rPr>
          <w:rFonts w:ascii="宋体" w:hAnsi="宋体" w:eastAsia="宋体"/>
          <w:b w:val="0"/>
          <w:color w:val="444444"/>
          <w:sz w:val="20"/>
        </w:rPr>
        <w:t xml:space="preserve"> [15] 的顺序编码制著录。 每条文献均给出</w:t>
      </w:r>
      <w:r>
        <w:rPr>
          <w:rFonts w:ascii="宋体" w:hAnsi="宋体" w:eastAsia="宋体"/>
          <w:b/>
          <w:color w:val="444444"/>
          <w:sz w:val="20"/>
        </w:rPr>
        <w:t>可核验的 URL 或 DOI</w:t>
      </w:r>
      <w:r>
        <w:rPr>
          <w:rFonts w:ascii="宋体" w:hAnsi="宋体" w:eastAsia="宋体"/>
          <w:b w:val="0"/>
          <w:color w:val="444444"/>
          <w:sz w:val="20"/>
        </w:rPr>
        <w:t xml:space="preserve">。 </w:t>
      </w:r>
      <w:r>
        <w:rPr>
          <w:rFonts w:ascii="宋体" w:hAnsi="宋体" w:eastAsia="宋体"/>
          <w:b/>
          <w:color w:val="444444"/>
          <w:sz w:val="20"/>
        </w:rPr>
        <w:t>编号与正文的对应关系</w:t>
      </w:r>
      <w:r>
        <w:rPr>
          <w:rFonts w:ascii="宋体" w:hAnsi="宋体" w:eastAsia="宋体"/>
          <w:b w:val="0"/>
          <w:color w:val="444444"/>
          <w:sz w:val="20"/>
        </w:rPr>
        <w:t>：本文件</w:t>
      </w:r>
      <w:r>
        <w:rPr>
          <w:rFonts w:ascii="宋体" w:hAnsi="宋体" w:eastAsia="宋体"/>
          <w:b/>
          <w:color w:val="444444"/>
          <w:sz w:val="20"/>
        </w:rPr>
        <w:t>按类型分组编号</w:t>
      </w:r>
      <w:r>
        <w:rPr>
          <w:rFonts w:ascii="宋体" w:hAnsi="宋体" w:eastAsia="宋体"/>
          <w:b w:val="0"/>
          <w:color w:val="444444"/>
          <w:sz w:val="20"/>
        </w:rPr>
        <w:t>，</w:t>
      </w:r>
      <w:r>
        <w:rPr>
          <w:rFonts w:ascii="Consolas" w:hAnsi="Consolas" w:eastAsia="Consolas"/>
          <w:color w:val="444444"/>
          <w:sz w:val="20"/>
        </w:rPr>
        <w:t>绪论.md</w:t>
      </w:r>
      <w:r>
        <w:rPr>
          <w:rFonts w:ascii="宋体" w:hAnsi="宋体" w:eastAsia="宋体"/>
          <w:b w:val="0"/>
          <w:color w:val="444444"/>
          <w:sz w:val="20"/>
        </w:rPr>
        <w:t xml:space="preserve"> 正文中的 </w:t>
      </w:r>
      <w:r>
        <w:rPr>
          <w:rFonts w:ascii="Consolas" w:hAnsi="Consolas" w:eastAsia="Consolas"/>
          <w:color w:val="444444"/>
          <w:sz w:val="20"/>
        </w:rPr>
        <w:t>[n]</w:t>
      </w:r>
      <w:r>
        <w:rPr>
          <w:rFonts w:ascii="宋体" w:hAnsi="宋体" w:eastAsia="宋体"/>
          <w:b w:val="0"/>
          <w:color w:val="444444"/>
          <w:sz w:val="20"/>
        </w:rPr>
        <w:t xml:space="preserve"> 与本文件编号一一对应。 分组与编号区间：</w:t>
      </w:r>
      <w:r>
        <w:rPr>
          <w:rFonts w:ascii="宋体" w:hAnsi="宋体" w:eastAsia="宋体"/>
          <w:b/>
          <w:color w:val="444444"/>
          <w:sz w:val="20"/>
        </w:rPr>
        <w:t>学术论文 `[1]`~`[10]`</w:t>
      </w:r>
      <w:r>
        <w:rPr>
          <w:rFonts w:ascii="宋体" w:hAnsi="宋体" w:eastAsia="宋体"/>
          <w:b w:val="0"/>
          <w:color w:val="444444"/>
          <w:sz w:val="20"/>
        </w:rPr>
        <w:t>、</w:t>
      </w:r>
      <w:r>
        <w:rPr>
          <w:rFonts w:ascii="宋体" w:hAnsi="宋体" w:eastAsia="宋体"/>
          <w:b/>
          <w:color w:val="444444"/>
          <w:sz w:val="20"/>
        </w:rPr>
        <w:t>标准与规范性文件 `[11]`~`[15]`</w:t>
      </w:r>
      <w:r>
        <w:rPr>
          <w:rFonts w:ascii="宋体" w:hAnsi="宋体" w:eastAsia="宋体"/>
          <w:b w:val="0"/>
          <w:color w:val="444444"/>
          <w:sz w:val="20"/>
        </w:rPr>
        <w:t xml:space="preserve">、 </w:t>
      </w:r>
      <w:r>
        <w:rPr>
          <w:rFonts w:ascii="宋体" w:hAnsi="宋体" w:eastAsia="宋体"/>
          <w:b/>
          <w:color w:val="444444"/>
          <w:sz w:val="20"/>
        </w:rPr>
        <w:t>其他公开文献 `[16]`~`[19]`</w:t>
      </w:r>
      <w:r>
        <w:rPr>
          <w:rFonts w:ascii="宋体" w:hAnsi="宋体" w:eastAsia="宋体"/>
          <w:b w:val="0"/>
          <w:color w:val="444444"/>
          <w:sz w:val="20"/>
        </w:rPr>
        <w:t>、</w:t>
      </w:r>
      <w:r>
        <w:rPr>
          <w:rFonts w:ascii="宋体" w:hAnsi="宋体" w:eastAsia="宋体"/>
          <w:b/>
          <w:color w:val="444444"/>
          <w:sz w:val="20"/>
        </w:rPr>
        <w:t>技术文档 `[20]`~`[29]`</w:t>
      </w:r>
      <w:r>
        <w:rPr>
          <w:rFonts w:ascii="宋体" w:hAnsi="宋体" w:eastAsia="宋体"/>
          <w:b w:val="0"/>
          <w:color w:val="444444"/>
          <w:sz w:val="20"/>
        </w:rPr>
        <w:t>。 后续各章（</w:t>
      </w:r>
      <w:r>
        <w:rPr>
          <w:rFonts w:ascii="Consolas" w:hAnsi="Consolas" w:eastAsia="Consolas"/>
          <w:color w:val="444444"/>
          <w:sz w:val="20"/>
        </w:rPr>
        <w:t>01</w:t>
      </w:r>
      <w:r>
        <w:rPr>
          <w:rFonts w:ascii="宋体" w:hAnsi="宋体" w:eastAsia="宋体"/>
          <w:b w:val="0"/>
          <w:color w:val="444444"/>
          <w:sz w:val="20"/>
        </w:rPr>
        <w:t>~</w:t>
      </w:r>
      <w:r>
        <w:rPr>
          <w:rFonts w:ascii="Consolas" w:hAnsi="Consolas" w:eastAsia="Consolas"/>
          <w:color w:val="444444"/>
          <w:sz w:val="20"/>
        </w:rPr>
        <w:t>05</w:t>
      </w:r>
      <w:r>
        <w:rPr>
          <w:rFonts w:ascii="宋体" w:hAnsi="宋体" w:eastAsia="宋体"/>
          <w:b w:val="0"/>
          <w:color w:val="444444"/>
          <w:sz w:val="20"/>
        </w:rPr>
        <w:t>）如需引用，请沿用本文件的编号，</w:t>
      </w:r>
      <w:r>
        <w:rPr>
          <w:rFonts w:ascii="宋体" w:hAnsi="宋体" w:eastAsia="宋体"/>
          <w:b/>
          <w:color w:val="444444"/>
          <w:sz w:val="20"/>
        </w:rPr>
        <w:t>不要另起一套编号</w:t>
      </w:r>
      <w:r>
        <w:rPr>
          <w:rFonts w:ascii="宋体" w:hAnsi="宋体" w:eastAsia="宋体"/>
          <w:b w:val="0"/>
          <w:color w:val="444444"/>
          <w:sz w:val="20"/>
        </w:rPr>
        <w:t xml:space="preserve">。 </w:t>
      </w:r>
      <w:r>
        <w:rPr>
          <w:rFonts w:ascii="宋体" w:hAnsi="宋体" w:eastAsia="宋体"/>
          <w:b/>
          <w:color w:val="444444"/>
          <w:sz w:val="20"/>
        </w:rPr>
        <w:t>本次核验的方式与强度（务必先读）</w:t>
      </w:r>
      <w:r>
        <w:rPr>
          <w:rFonts w:ascii="宋体" w:hAnsi="宋体" w:eastAsia="宋体"/>
          <w:b w:val="0"/>
          <w:color w:val="444444"/>
          <w:sz w:val="20"/>
        </w:rPr>
        <w:t>：本次核验通过</w:t>
      </w:r>
      <w:r>
        <w:rPr>
          <w:rFonts w:ascii="宋体" w:hAnsi="宋体" w:eastAsia="宋体"/>
          <w:b/>
          <w:color w:val="444444"/>
          <w:sz w:val="20"/>
        </w:rPr>
        <w:t>网络检索</w:t>
      </w:r>
      <w:r>
        <w:rPr>
          <w:rFonts w:ascii="宋体" w:hAnsi="宋体" w:eastAsia="宋体"/>
          <w:b w:val="0"/>
          <w:color w:val="444444"/>
          <w:sz w:val="20"/>
        </w:rPr>
        <w:t xml:space="preserve">完成 （检索工具返回了条目的标题、作者、刊名、卷期、DOI/URL 或正文摘要）。 </w:t>
      </w:r>
      <w:r>
        <w:rPr>
          <w:rFonts w:ascii="宋体" w:hAnsi="宋体" w:eastAsia="宋体"/>
          <w:b/>
          <w:color w:val="444444"/>
          <w:sz w:val="20"/>
        </w:rPr>
        <w:t>未能使用网页抓取工具逐页打开原文</w:t>
      </w:r>
      <w:r>
        <w:rPr>
          <w:rFonts w:ascii="宋体" w:hAnsi="宋体" w:eastAsia="宋体"/>
          <w:b w:val="0"/>
          <w:color w:val="444444"/>
          <w:sz w:val="20"/>
        </w:rPr>
        <w:t>，因此： ① 凡出版项（卷、期、页码、出版年）</w:t>
      </w:r>
      <w:r>
        <w:rPr>
          <w:rFonts w:ascii="宋体" w:hAnsi="宋体" w:eastAsia="宋体"/>
          <w:b/>
          <w:color w:val="444444"/>
          <w:sz w:val="20"/>
        </w:rPr>
        <w:t>在检索结果中直接出现过</w:t>
      </w:r>
      <w:r>
        <w:rPr>
          <w:rFonts w:ascii="宋体" w:hAnsi="宋体" w:eastAsia="宋体"/>
          <w:b w:val="0"/>
          <w:color w:val="444444"/>
          <w:sz w:val="20"/>
        </w:rPr>
        <w:t xml:space="preserve">的，照录； ② </w:t>
      </w:r>
      <w:r>
        <w:rPr>
          <w:rFonts w:ascii="宋体" w:hAnsi="宋体" w:eastAsia="宋体"/>
          <w:b/>
          <w:color w:val="444444"/>
          <w:sz w:val="20"/>
        </w:rPr>
        <w:t>未出现过的出版项一律不写</w:t>
      </w:r>
      <w:r>
        <w:rPr>
          <w:rFonts w:ascii="宋体" w:hAnsi="宋体" w:eastAsia="宋体"/>
          <w:b w:val="0"/>
          <w:color w:val="444444"/>
          <w:sz w:val="20"/>
        </w:rPr>
        <w:t xml:space="preserve">，改为标注 </w:t>
      </w:r>
      <w:r>
        <w:rPr>
          <w:rFonts w:ascii="Consolas" w:hAnsi="Consolas" w:eastAsia="Consolas"/>
          <w:color w:val="444444"/>
          <w:sz w:val="20"/>
        </w:rPr>
        <w:t>〔出版项待核〕</w:t>
      </w:r>
      <w:r>
        <w:rPr>
          <w:rFonts w:ascii="宋体" w:hAnsi="宋体" w:eastAsia="宋体"/>
          <w:b w:val="0"/>
          <w:color w:val="444444"/>
          <w:sz w:val="20"/>
        </w:rPr>
        <w:t xml:space="preserve">， 请本人在校园网或图书馆数据库中打开原文后补齐； ③ 标 </w:t>
      </w:r>
      <w:r>
        <w:rPr>
          <w:rFonts w:ascii="Consolas" w:hAnsi="Consolas" w:eastAsia="Consolas"/>
          <w:color w:val="444444"/>
          <w:sz w:val="20"/>
        </w:rPr>
        <w:t>*</w:t>
      </w:r>
      <w:r>
        <w:rPr>
          <w:rFonts w:ascii="宋体" w:hAnsi="宋体" w:eastAsia="宋体"/>
          <w:b w:val="0"/>
          <w:color w:val="444444"/>
          <w:sz w:val="20"/>
        </w:rPr>
        <w:t xml:space="preserve"> 的条目</w:t>
      </w:r>
      <w:r>
        <w:rPr>
          <w:rFonts w:ascii="宋体" w:hAnsi="宋体" w:eastAsia="宋体"/>
          <w:b/>
          <w:color w:val="444444"/>
          <w:sz w:val="20"/>
        </w:rPr>
        <w:t>抄自仓库内文档</w:t>
      </w:r>
      <w:r>
        <w:rPr>
          <w:rFonts w:ascii="宋体" w:hAnsi="宋体" w:eastAsia="宋体"/>
          <w:b w:val="0"/>
          <w:color w:val="444444"/>
          <w:sz w:val="20"/>
        </w:rPr>
        <w:t xml:space="preserve"> </w:t>
      </w:r>
      <w:r>
        <w:rPr>
          <w:rFonts w:ascii="Consolas" w:hAnsi="Consolas" w:eastAsia="Consolas"/>
          <w:color w:val="444444"/>
          <w:sz w:val="20"/>
        </w:rPr>
        <w:t>docs/知识库已确认项目选题与技术背景.md:318-336</w:t>
      </w:r>
      <w:r>
        <w:rPr>
          <w:rFonts w:ascii="宋体" w:hAnsi="宋体" w:eastAsia="宋体"/>
          <w:b w:val="0"/>
          <w:color w:val="444444"/>
          <w:sz w:val="20"/>
        </w:rPr>
        <w:t xml:space="preserve">， </w:t>
      </w:r>
      <w:r>
        <w:rPr>
          <w:rFonts w:ascii="宋体" w:hAnsi="宋体" w:eastAsia="宋体"/>
          <w:b/>
          <w:color w:val="444444"/>
          <w:sz w:val="20"/>
        </w:rPr>
        <w:t>本次未在线复验</w:t>
      </w:r>
      <w:r>
        <w:rPr>
          <w:rFonts w:ascii="宋体" w:hAnsi="宋体" w:eastAsia="宋体"/>
          <w:b w:val="0"/>
          <w:color w:val="444444"/>
          <w:sz w:val="20"/>
        </w:rPr>
        <w:t xml:space="preserve">（见第四组说明）。 逐条的核验依据（用了哪条检索词、命中了什么页面、哪些出版项是直接看到的） 见 </w:t>
      </w:r>
      <w:r>
        <w:rPr>
          <w:rFonts w:ascii="Consolas" w:hAnsi="Consolas" w:eastAsia="Consolas"/>
          <w:color w:val="444444"/>
          <w:sz w:val="20"/>
        </w:rPr>
        <w:t>docs/_handoff/agent-7-thesis-intro.md</w:t>
      </w:r>
      <w:r>
        <w:rPr>
          <w:rFonts w:ascii="宋体" w:hAnsi="宋体" w:eastAsia="宋体"/>
          <w:b w:val="0"/>
          <w:color w:val="444444"/>
          <w:sz w:val="20"/>
        </w:rPr>
        <w:t xml:space="preserve"> 的「文献核验清单」。</w:t>
      </w:r>
    </w:p>
    <w:p>
      <w:pPr>
        <w:pStyle w:val="Heading1"/>
      </w:pPr>
      <w:r>
        <w:rPr>
          <w:rFonts w:ascii="黑体" w:hAnsi="黑体" w:eastAsia="黑体"/>
          <w:b w:val="0"/>
        </w:rPr>
        <w:t>一、学术论文（</w:t>
      </w:r>
      <w:r>
        <w:rPr>
          <w:rFonts w:ascii="Consolas" w:hAnsi="Consolas" w:eastAsia="Consolas"/>
          <w:sz w:val="19"/>
        </w:rPr>
        <w:t>[1]</w:t>
      </w:r>
      <w:r>
        <w:rPr>
          <w:rFonts w:ascii="黑体" w:hAnsi="黑体" w:eastAsia="黑体"/>
          <w:b w:val="0"/>
        </w:rPr>
        <w:t>~</w:t>
      </w:r>
      <w:r>
        <w:rPr>
          <w:rFonts w:ascii="Consolas" w:hAnsi="Consolas" w:eastAsia="Consolas"/>
          <w:sz w:val="19"/>
        </w:rPr>
        <w:t>[10]</w:t>
      </w:r>
      <w:r>
        <w:rPr>
          <w:rFonts w:ascii="黑体" w:hAnsi="黑体" w:eastAsia="黑体"/>
          <w:b w:val="0"/>
        </w:rPr>
        <w:t>）</w:t>
      </w:r>
    </w:p>
    <w:p>
      <w:pPr>
        <w:pStyle w:val="Heading2"/>
      </w:pPr>
      <w:r>
        <w:rPr>
          <w:rFonts w:ascii="黑体" w:hAnsi="黑体" w:eastAsia="黑体"/>
          <w:b w:val="0"/>
        </w:rPr>
        <w:t>（一）教育数据挖掘与学生画像</w:t>
      </w:r>
    </w:p>
    <w:p>
      <w:pPr>
        <w:spacing w:before="40" w:after="80" w:line="336" w:lineRule="auto"/>
        <w:ind w:firstLine="420"/>
      </w:pPr>
      <w:r>
        <w:rPr>
          <w:rFonts w:ascii="宋体" w:hAnsi="宋体" w:eastAsia="宋体"/>
          <w:b/>
        </w:rPr>
        <w:t>[1]</w:t>
      </w:r>
      <w:r>
        <w:rPr>
          <w:rFonts w:ascii="宋体" w:hAnsi="宋体" w:eastAsia="宋体"/>
          <w:b w:val="0"/>
        </w:rPr>
        <w:t xml:space="preserve"> 周庆, 牟超, 杨丹. 教育数据挖掘研究进展综述[J]. 软件学报, 2015, 26(11): 3026-3042.</w:t>
      </w:r>
    </w:p>
    <w:p>
      <w:pPr>
        <w:spacing w:before="40" w:after="80" w:line="336" w:lineRule="auto"/>
        <w:ind w:firstLine="420"/>
      </w:pPr>
      <w:r>
        <w:rPr>
          <w:rFonts w:ascii="宋体" w:hAnsi="宋体" w:eastAsia="宋体"/>
          <w:b w:val="0"/>
        </w:rPr>
        <w:t>&lt;http://www.jos.org.cn/1000-9825/4887.htm&gt;</w:t>
      </w:r>
    </w:p>
    <w:p>
      <w:pPr>
        <w:spacing w:before="40" w:after="80" w:line="336" w:lineRule="auto"/>
        <w:ind w:firstLine="420"/>
      </w:pPr>
      <w:r>
        <w:rPr>
          <w:rFonts w:ascii="宋体" w:hAnsi="宋体" w:eastAsia="宋体"/>
          <w:b/>
        </w:rPr>
        <w:t>[2]</w:t>
      </w:r>
      <w:r>
        <w:rPr>
          <w:rFonts w:ascii="宋体" w:hAnsi="宋体" w:eastAsia="宋体"/>
          <w:b w:val="0"/>
        </w:rPr>
        <w:t xml:space="preserve"> 黄文林. 基于学生画像分析的高校精准思政探索[J]. 东北大学学报(社会科学版), 2021, 23(3): 104-111.</w:t>
      </w:r>
    </w:p>
    <w:p>
      <w:pPr>
        <w:spacing w:before="40" w:after="80" w:line="336" w:lineRule="auto"/>
        <w:ind w:firstLine="420"/>
      </w:pPr>
      <w:r>
        <w:rPr>
          <w:rFonts w:ascii="宋体" w:hAnsi="宋体" w:eastAsia="宋体"/>
          <w:b w:val="0"/>
        </w:rPr>
        <w:t>DOI: 10.15936/j.cnki.1008-3758.2021.03.014</w:t>
      </w:r>
    </w:p>
    <w:p>
      <w:pPr>
        <w:spacing w:before="40" w:after="80" w:line="336" w:lineRule="auto"/>
        <w:ind w:firstLine="420"/>
      </w:pPr>
      <w:r>
        <w:rPr>
          <w:rFonts w:ascii="宋体" w:hAnsi="宋体" w:eastAsia="宋体"/>
          <w:b w:val="0"/>
        </w:rPr>
        <w:t>&lt;https://xuebao.neu.edu.cn/social/CN/Y2021/V23/I3/104&gt;</w:t>
      </w:r>
    </w:p>
    <w:p>
      <w:pPr>
        <w:spacing w:before="40" w:after="80" w:line="336" w:lineRule="auto"/>
        <w:ind w:firstLine="420"/>
      </w:pPr>
      <w:r>
        <w:rPr>
          <w:rFonts w:ascii="宋体" w:hAnsi="宋体" w:eastAsia="宋体"/>
          <w:b/>
        </w:rPr>
        <w:t>[10]</w:t>
      </w:r>
      <w:r>
        <w:rPr>
          <w:rFonts w:ascii="宋体" w:hAnsi="宋体" w:eastAsia="宋体"/>
          <w:b w:val="0"/>
        </w:rPr>
        <w:t xml:space="preserve"> KALITA E, OYELERE S S, GAFTANDZHIEVA S, 等. Educational data mining: a 10-year review[J].</w:t>
      </w:r>
    </w:p>
    <w:p>
      <w:pPr>
        <w:spacing w:before="40" w:after="80" w:line="336" w:lineRule="auto"/>
        <w:ind w:firstLine="420"/>
      </w:pPr>
      <w:r>
        <w:rPr>
          <w:rFonts w:ascii="宋体" w:hAnsi="宋体" w:eastAsia="宋体"/>
          <w:b w:val="0"/>
        </w:rPr>
        <w:t>Discover Computing, 2025, 28(1): 81. DOI: 10.1007/s10791-025-09589-z</w:t>
      </w:r>
    </w:p>
    <w:p>
      <w:pPr>
        <w:spacing w:before="40" w:after="80" w:line="336" w:lineRule="auto"/>
        <w:ind w:firstLine="420"/>
      </w:pPr>
      <w:r>
        <w:rPr>
          <w:rFonts w:ascii="宋体" w:hAnsi="宋体" w:eastAsia="宋体"/>
          <w:b w:val="0"/>
        </w:rPr>
        <w:t>&lt;https://link.springer.com/article/10.1007/s10791-025-09589-z&gt;</w:t>
      </w:r>
    </w:p>
    <w:p>
      <w:pPr>
        <w:pStyle w:val="Heading2"/>
      </w:pPr>
      <w:r>
        <w:rPr>
          <w:rFonts w:ascii="黑体" w:hAnsi="黑体" w:eastAsia="黑体"/>
          <w:b w:val="0"/>
        </w:rPr>
        <w:t>（二）访问控制与审批工作流</w:t>
      </w:r>
    </w:p>
    <w:p>
      <w:pPr>
        <w:spacing w:before="40" w:after="80" w:line="336" w:lineRule="auto"/>
        <w:ind w:firstLine="420"/>
      </w:pPr>
      <w:r>
        <w:rPr>
          <w:rFonts w:ascii="宋体" w:hAnsi="宋体" w:eastAsia="宋体"/>
          <w:b/>
        </w:rPr>
        <w:t>[3]</w:t>
      </w:r>
      <w:r>
        <w:rPr>
          <w:rFonts w:ascii="宋体" w:hAnsi="宋体" w:eastAsia="宋体"/>
          <w:b w:val="0"/>
        </w:rPr>
        <w:t xml:space="preserve"> 顾春华, 高远, 田秀霞. 基于角色访问控制约束的研究综述[J]. 电脑知识与技术, 2017(35): 24-27.</w:t>
      </w:r>
    </w:p>
    <w:p>
      <w:pPr>
        <w:spacing w:before="40" w:after="80" w:line="336" w:lineRule="auto"/>
        <w:ind w:firstLine="420"/>
      </w:pPr>
      <w:r>
        <w:rPr>
          <w:rFonts w:ascii="宋体" w:hAnsi="宋体" w:eastAsia="宋体"/>
          <w:b w:val="0"/>
        </w:rPr>
        <w:t>&lt;https://www.lwinst.com/Liems/web/result/detail.htm?id=CJFDLAST2018_DNZS201735012&gt;</w:t>
      </w:r>
    </w:p>
    <w:p>
      <w:pPr>
        <w:spacing w:before="40" w:after="80" w:line="336" w:lineRule="auto"/>
        <w:ind w:firstLine="420"/>
      </w:pPr>
      <w:r>
        <w:rPr>
          <w:rFonts w:ascii="宋体" w:hAnsi="宋体" w:eastAsia="宋体"/>
          <w:b/>
        </w:rPr>
        <w:t>[4]</w:t>
      </w:r>
      <w:r>
        <w:rPr>
          <w:rFonts w:ascii="宋体" w:hAnsi="宋体" w:eastAsia="宋体"/>
          <w:b w:val="0"/>
        </w:rPr>
        <w:t xml:space="preserve"> SANDHU R S, COYNE E J, FEINSTEIN H L, 等. Role-based access control models[J].</w:t>
      </w:r>
    </w:p>
    <w:p>
      <w:pPr>
        <w:spacing w:before="40" w:after="80" w:line="336" w:lineRule="auto"/>
        <w:ind w:firstLine="420"/>
      </w:pPr>
      <w:r>
        <w:rPr>
          <w:rFonts w:ascii="宋体" w:hAnsi="宋体" w:eastAsia="宋体"/>
          <w:b w:val="0"/>
        </w:rPr>
        <w:t>Computer, 1996, 29(2): 38-47. DOI: 10.1109/2.485845</w:t>
      </w:r>
    </w:p>
    <w:p>
      <w:pPr>
        <w:spacing w:before="40" w:after="80" w:line="336" w:lineRule="auto"/>
        <w:ind w:firstLine="420"/>
      </w:pPr>
      <w:r>
        <w:rPr>
          <w:rFonts w:ascii="宋体" w:hAnsi="宋体" w:eastAsia="宋体"/>
          <w:b w:val="0"/>
        </w:rPr>
        <w:t>&lt;https://ieeexplore.ieee.org/document/485845&gt;</w:t>
      </w:r>
    </w:p>
    <w:p>
      <w:pPr>
        <w:spacing w:before="40" w:after="80" w:line="336" w:lineRule="auto"/>
        <w:ind w:firstLine="420"/>
      </w:pPr>
      <w:r>
        <w:rPr>
          <w:rFonts w:ascii="宋体" w:hAnsi="宋体" w:eastAsia="宋体"/>
          <w:b/>
        </w:rPr>
        <w:t>[5]</w:t>
      </w:r>
      <w:r>
        <w:rPr>
          <w:rFonts w:ascii="宋体" w:hAnsi="宋体" w:eastAsia="宋体"/>
          <w:b w:val="0"/>
        </w:rPr>
        <w:t xml:space="preserve"> 欧阳俊, 杨贯中, 杨柳, 等. 一种基于Petri网的审批业务工作流模型[J].</w:t>
      </w:r>
    </w:p>
    <w:p>
      <w:pPr>
        <w:spacing w:before="40" w:after="80" w:line="336" w:lineRule="auto"/>
        <w:ind w:firstLine="420"/>
      </w:pPr>
      <w:r>
        <w:rPr>
          <w:rFonts w:ascii="宋体" w:hAnsi="宋体" w:eastAsia="宋体"/>
          <w:b w:val="0"/>
        </w:rPr>
        <w:t>计算机应用, 2005, 25(3): 688-690. DOI: 10.3724/SP.J.1087.2005.0688</w:t>
      </w:r>
    </w:p>
    <w:p>
      <w:pPr>
        <w:spacing w:before="40" w:after="80" w:line="336" w:lineRule="auto"/>
        <w:ind w:firstLine="420"/>
      </w:pPr>
      <w:r>
        <w:rPr>
          <w:rFonts w:ascii="宋体" w:hAnsi="宋体" w:eastAsia="宋体"/>
          <w:b w:val="0"/>
        </w:rPr>
        <w:t>&lt;https://www.joca.cn/CN/10.3724/SP.J.1087.2005.0688&gt;</w:t>
      </w:r>
    </w:p>
    <w:p>
      <w:pPr>
        <w:spacing w:before="40" w:after="80" w:line="336" w:lineRule="auto"/>
        <w:ind w:firstLine="420"/>
      </w:pPr>
      <w:r>
        <w:rPr>
          <w:rFonts w:ascii="宋体" w:hAnsi="宋体" w:eastAsia="宋体"/>
          <w:b/>
        </w:rPr>
        <w:t>[6]</w:t>
      </w:r>
      <w:r>
        <w:rPr>
          <w:rFonts w:ascii="宋体" w:hAnsi="宋体" w:eastAsia="宋体"/>
          <w:b w:val="0"/>
        </w:rPr>
        <w:t xml:space="preserve"> 刘继承, 张爱茹, 李征鸿, 等. 基于Petri网的文件审批系统工作流建模[J].</w:t>
      </w:r>
    </w:p>
    <w:p>
      <w:pPr>
        <w:spacing w:before="40" w:after="80" w:line="336" w:lineRule="auto"/>
        <w:ind w:firstLine="420"/>
      </w:pPr>
      <w:r>
        <w:rPr>
          <w:rFonts w:ascii="宋体" w:hAnsi="宋体" w:eastAsia="宋体"/>
          <w:b w:val="0"/>
        </w:rPr>
        <w:t>信息技术与网络安全, 2013(2). 〔出版项待核：卷号与页码〕</w:t>
      </w:r>
    </w:p>
    <w:p>
      <w:pPr>
        <w:spacing w:before="40" w:after="80" w:line="336" w:lineRule="auto"/>
        <w:ind w:firstLine="420"/>
      </w:pPr>
      <w:r>
        <w:rPr>
          <w:rFonts w:ascii="宋体" w:hAnsi="宋体" w:eastAsia="宋体"/>
          <w:b w:val="0"/>
        </w:rPr>
        <w:t>&lt;http://www.pcachina.com/article/210688&gt;</w:t>
      </w:r>
    </w:p>
    <w:p>
      <w:pPr>
        <w:pStyle w:val="Heading2"/>
      </w:pPr>
      <w:r>
        <w:rPr>
          <w:rFonts w:ascii="黑体" w:hAnsi="黑体" w:eastAsia="黑体"/>
          <w:b w:val="0"/>
        </w:rPr>
        <w:t>（三）可信存证在志愿与公益场景的应用</w:t>
      </w:r>
    </w:p>
    <w:p>
      <w:pPr>
        <w:spacing w:before="40" w:after="80" w:line="336" w:lineRule="auto"/>
        <w:ind w:firstLine="420"/>
      </w:pPr>
      <w:r>
        <w:rPr>
          <w:rFonts w:ascii="宋体" w:hAnsi="宋体" w:eastAsia="宋体"/>
          <w:b/>
        </w:rPr>
        <w:t>[7]</w:t>
      </w:r>
      <w:r>
        <w:rPr>
          <w:rFonts w:ascii="宋体" w:hAnsi="宋体" w:eastAsia="宋体"/>
          <w:b w:val="0"/>
        </w:rPr>
        <w:t xml:space="preserve"> ZHOU N, WU M, ZHOU J. Volunteer service time record system based on blockchain technology[C].</w:t>
      </w:r>
    </w:p>
    <w:p>
      <w:pPr>
        <w:spacing w:before="40" w:after="80" w:line="336" w:lineRule="auto"/>
        <w:ind w:firstLine="420"/>
      </w:pPr>
      <w:r>
        <w:rPr>
          <w:rFonts w:ascii="宋体" w:hAnsi="宋体" w:eastAsia="宋体"/>
          <w:b w:val="0"/>
        </w:rPr>
        <w:t>2017 IEEE 2nd Advanced Information Technology, Electronic and Automation Control Conference (IAEAC).</w:t>
      </w:r>
    </w:p>
    <w:p>
      <w:pPr>
        <w:spacing w:before="40" w:after="80" w:line="336" w:lineRule="auto"/>
        <w:ind w:firstLine="420"/>
      </w:pPr>
      <w:r>
        <w:rPr>
          <w:rFonts w:ascii="宋体" w:hAnsi="宋体" w:eastAsia="宋体"/>
          <w:b w:val="0"/>
        </w:rPr>
        <w:t>Chongqing: IEEE, 2017. DOI: 10.1109/IAEAC.2017.8054088</w:t>
      </w:r>
    </w:p>
    <w:p>
      <w:pPr>
        <w:spacing w:before="40" w:after="80" w:line="336" w:lineRule="auto"/>
        <w:ind w:firstLine="420"/>
      </w:pPr>
      <w:r>
        <w:rPr>
          <w:rFonts w:ascii="宋体" w:hAnsi="宋体" w:eastAsia="宋体"/>
          <w:b w:val="0"/>
        </w:rPr>
        <w:t>&lt;https://doi.org/10.1109/iaeac.2017.8054088&gt;</w:t>
      </w:r>
    </w:p>
    <w:p>
      <w:pPr>
        <w:spacing w:before="40" w:after="80" w:line="336" w:lineRule="auto"/>
        <w:ind w:firstLine="420"/>
      </w:pPr>
      <w:r>
        <w:rPr>
          <w:rFonts w:ascii="宋体" w:hAnsi="宋体" w:eastAsia="宋体"/>
          <w:b/>
        </w:rPr>
        <w:t>[8]</w:t>
      </w:r>
      <w:r>
        <w:rPr>
          <w:rFonts w:ascii="宋体" w:hAnsi="宋体" w:eastAsia="宋体"/>
          <w:b w:val="0"/>
        </w:rPr>
        <w:t xml:space="preserve"> CHENG S, SHI W, ZHANG H, 等. VOLTimebank: a volunteer time bank based on blockchain[C].</w:t>
      </w:r>
    </w:p>
    <w:p>
      <w:pPr>
        <w:pStyle w:val="ListNumber"/>
      </w:pPr>
      <w:r>
        <w:rPr>
          <w:rFonts w:ascii="宋体" w:hAnsi="宋体" w:eastAsia="宋体"/>
          <w:b w:val="0"/>
        </w:rPr>
        <w:t>〔出版项待核：会议名称全称与页码〕 DOI: 10.1145/3320154.3320160</w:t>
      </w:r>
    </w:p>
    <w:p>
      <w:pPr>
        <w:spacing w:before="40" w:after="80" w:line="336" w:lineRule="auto"/>
        <w:ind w:firstLine="420"/>
      </w:pPr>
      <w:r>
        <w:rPr>
          <w:rFonts w:ascii="宋体" w:hAnsi="宋体" w:eastAsia="宋体"/>
          <w:b w:val="0"/>
        </w:rPr>
        <w:t>&lt;https://doi.org/10.1145/3320154.3320160&gt;</w:t>
      </w:r>
    </w:p>
    <w:p>
      <w:pPr>
        <w:spacing w:before="40" w:after="80" w:line="336" w:lineRule="auto"/>
        <w:ind w:firstLine="420"/>
      </w:pPr>
      <w:r>
        <w:rPr>
          <w:rFonts w:ascii="宋体" w:hAnsi="宋体" w:eastAsia="宋体"/>
          <w:b/>
        </w:rPr>
        <w:t>[9]</w:t>
      </w:r>
      <w:r>
        <w:rPr>
          <w:rFonts w:ascii="宋体" w:hAnsi="宋体" w:eastAsia="宋体"/>
          <w:b w:val="0"/>
        </w:rPr>
        <w:t xml:space="preserve"> CHEN H, CHU Y C, LAI F. Mobile time banking on blockchain system development for</w:t>
      </w:r>
    </w:p>
    <w:p>
      <w:pPr>
        <w:spacing w:before="40" w:after="80" w:line="336" w:lineRule="auto"/>
        <w:ind w:firstLine="420"/>
      </w:pPr>
      <w:r>
        <w:rPr>
          <w:rFonts w:ascii="宋体" w:hAnsi="宋体" w:eastAsia="宋体"/>
          <w:b w:val="0"/>
        </w:rPr>
        <w:t>community elderly care[J]. Journal of Ambient Intelligence and Humanized Computing, 2022.</w:t>
      </w:r>
    </w:p>
    <w:p>
      <w:pPr>
        <w:spacing w:before="40" w:after="80" w:line="336" w:lineRule="auto"/>
        <w:ind w:firstLine="420"/>
      </w:pPr>
      <w:r>
        <w:rPr>
          <w:rFonts w:ascii="宋体" w:hAnsi="宋体" w:eastAsia="宋体"/>
          <w:b w:val="0"/>
        </w:rPr>
        <w:t>〔出版项待核：卷、期与页码 —— 检索时该文为在线优先出版〕 DOI: 10.1007/s12652-022-03780-6</w:t>
      </w:r>
    </w:p>
    <w:p>
      <w:pPr>
        <w:spacing w:before="40" w:after="80" w:line="336" w:lineRule="auto"/>
        <w:ind w:firstLine="420"/>
      </w:pPr>
      <w:r>
        <w:rPr>
          <w:rFonts w:ascii="宋体" w:hAnsi="宋体" w:eastAsia="宋体"/>
          <w:b w:val="0"/>
        </w:rPr>
        <w:t>&lt;https://doi.org/10.1007/s12652-022-03780-6&gt;</w:t>
      </w:r>
    </w:p>
    <w:p>
      <w:pPr>
        <w:spacing w:before="60" w:after="60"/>
        <w:ind w:left="454"/>
      </w:pPr>
      <w:r>
        <w:rPr>
          <w:rFonts w:ascii="宋体" w:hAnsi="宋体" w:eastAsia="宋体"/>
          <w:b/>
          <w:color w:val="444444"/>
          <w:sz w:val="20"/>
        </w:rPr>
        <w:t>本组三篇的检索要点（供本人复核时快速定位）</w:t>
      </w:r>
      <w:r>
        <w:rPr>
          <w:rFonts w:ascii="宋体" w:hAnsi="宋体" w:eastAsia="宋体"/>
          <w:b w:val="0"/>
          <w:color w:val="444444"/>
          <w:sz w:val="20"/>
        </w:rPr>
        <w:t xml:space="preserve">： [7] 的作者单位为武汉理工大学，会议为 2017 年 3 月 25—26 日在重庆举办的 IAEAC 2017； [8] 的 DOI 前缀 </w:t>
      </w:r>
      <w:r>
        <w:rPr>
          <w:rFonts w:ascii="Consolas" w:hAnsi="Consolas" w:eastAsia="Consolas"/>
          <w:color w:val="444444"/>
          <w:sz w:val="20"/>
        </w:rPr>
        <w:t>10.1145/3320154</w:t>
      </w:r>
      <w:r>
        <w:rPr>
          <w:rFonts w:ascii="宋体" w:hAnsi="宋体" w:eastAsia="宋体"/>
          <w:b w:val="0"/>
          <w:color w:val="444444"/>
          <w:sz w:val="20"/>
        </w:rPr>
        <w:t xml:space="preserve"> 对应 ACM 的区块链技术会议论文集； [9] 在 PubMed Central 有开放全文（PMC8923103），可用于补齐卷期页码。</w:t>
      </w:r>
    </w:p>
    <w:p>
      <w:pPr>
        <w:pStyle w:val="Heading1"/>
      </w:pPr>
      <w:r>
        <w:rPr>
          <w:rFonts w:ascii="黑体" w:hAnsi="黑体" w:eastAsia="黑体"/>
          <w:b w:val="0"/>
        </w:rPr>
        <w:t>二、标准与规范性文件（</w:t>
      </w:r>
      <w:r>
        <w:rPr>
          <w:rFonts w:ascii="Consolas" w:hAnsi="Consolas" w:eastAsia="Consolas"/>
          <w:sz w:val="19"/>
        </w:rPr>
        <w:t>[11]</w:t>
      </w:r>
      <w:r>
        <w:rPr>
          <w:rFonts w:ascii="黑体" w:hAnsi="黑体" w:eastAsia="黑体"/>
          <w:b w:val="0"/>
        </w:rPr>
        <w:t>~</w:t>
      </w:r>
      <w:r>
        <w:rPr>
          <w:rFonts w:ascii="Consolas" w:hAnsi="Consolas" w:eastAsia="Consolas"/>
          <w:sz w:val="19"/>
        </w:rPr>
        <w:t>[15]</w:t>
      </w:r>
      <w:r>
        <w:rPr>
          <w:rFonts w:ascii="黑体" w:hAnsi="黑体" w:eastAsia="黑体"/>
          <w:b w:val="0"/>
        </w:rPr>
        <w:t>）</w:t>
      </w:r>
    </w:p>
    <w:p>
      <w:pPr>
        <w:spacing w:before="40" w:after="80" w:line="336" w:lineRule="auto"/>
        <w:ind w:firstLine="420"/>
      </w:pPr>
      <w:r>
        <w:rPr>
          <w:rFonts w:ascii="宋体" w:hAnsi="宋体" w:eastAsia="宋体"/>
          <w:b/>
        </w:rPr>
        <w:t>[11]</w:t>
      </w:r>
      <w:r>
        <w:rPr>
          <w:rFonts w:ascii="宋体" w:hAnsi="宋体" w:eastAsia="宋体"/>
          <w:b w:val="0"/>
        </w:rPr>
        <w:t xml:space="preserve"> 国务院. 志愿服务条例: 中华人民共和国国务院令第685号[Z/OL].</w:t>
      </w:r>
    </w:p>
    <w:p>
      <w:pPr>
        <w:spacing w:before="40" w:after="80" w:line="336" w:lineRule="auto"/>
        <w:ind w:firstLine="420"/>
      </w:pPr>
      <w:r>
        <w:rPr>
          <w:rFonts w:ascii="宋体" w:hAnsi="宋体" w:eastAsia="宋体"/>
          <w:b w:val="0"/>
        </w:rPr>
        <w:t>成文日期 2017-08-22, 发布日期 2017-09-06, 自 2017-12-01 起施行.</w:t>
      </w:r>
    </w:p>
    <w:p>
      <w:pPr>
        <w:spacing w:before="40" w:after="80" w:line="336" w:lineRule="auto"/>
        <w:ind w:firstLine="420"/>
      </w:pPr>
      <w:r>
        <w:rPr>
          <w:rFonts w:ascii="宋体" w:hAnsi="宋体" w:eastAsia="宋体"/>
          <w:b w:val="0"/>
        </w:rPr>
        <w:t>&lt;https://www.gov.cn/zhengce/content/2017-09/06/content_5223028.htm&gt;</w:t>
      </w:r>
    </w:p>
    <w:p>
      <w:pPr>
        <w:spacing w:before="60" w:after="60"/>
        <w:ind w:left="454"/>
      </w:pPr>
      <w:r>
        <w:rPr>
          <w:rFonts w:ascii="宋体" w:hAnsi="宋体" w:eastAsia="宋体"/>
          <w:b w:val="0"/>
          <w:color w:val="444444"/>
          <w:sz w:val="20"/>
        </w:rPr>
        <w:t>本论文引用其</w:t>
      </w:r>
      <w:r>
        <w:rPr>
          <w:rFonts w:ascii="宋体" w:hAnsi="宋体" w:eastAsia="宋体"/>
          <w:b/>
          <w:color w:val="444444"/>
          <w:sz w:val="20"/>
        </w:rPr>
        <w:t>第十九条</w:t>
      </w:r>
      <w:r>
        <w:rPr>
          <w:rFonts w:ascii="宋体" w:hAnsi="宋体" w:eastAsia="宋体"/>
          <w:b w:val="0"/>
          <w:color w:val="444444"/>
          <w:sz w:val="20"/>
        </w:rPr>
        <w:t>（志愿服务组织应当如实记录志愿者个人基本信息、志愿服务情况、 培训情况、表彰奖励情况、评价情况等信息，按照统一的信息数据标准录入国务院民政部门指定的 志愿服务信息系统，实现数据互联互通；志愿者需要志愿服务记录证明的，志愿服务组织应当依据 志愿服务记录无偿、如实出具）与</w:t>
      </w:r>
      <w:r>
        <w:rPr>
          <w:rFonts w:ascii="宋体" w:hAnsi="宋体" w:eastAsia="宋体"/>
          <w:b/>
          <w:color w:val="444444"/>
          <w:sz w:val="20"/>
        </w:rPr>
        <w:t>第二十九条</w:t>
      </w:r>
      <w:r>
        <w:rPr>
          <w:rFonts w:ascii="宋体" w:hAnsi="宋体" w:eastAsia="宋体"/>
          <w:b w:val="0"/>
          <w:color w:val="444444"/>
          <w:sz w:val="20"/>
        </w:rPr>
        <w:t>（高等学校、中等职业学校可以将学生参与 志愿服务活动纳入实践学分管理）。</w:t>
      </w:r>
    </w:p>
    <w:p>
      <w:pPr>
        <w:spacing w:before="40" w:after="80" w:line="336" w:lineRule="auto"/>
        <w:ind w:firstLine="420"/>
      </w:pPr>
      <w:r>
        <w:rPr>
          <w:rFonts w:ascii="宋体" w:hAnsi="宋体" w:eastAsia="宋体"/>
          <w:b/>
        </w:rPr>
        <w:t>[12]</w:t>
      </w:r>
      <w:r>
        <w:rPr>
          <w:rFonts w:ascii="宋体" w:hAnsi="宋体" w:eastAsia="宋体"/>
          <w:b w:val="0"/>
        </w:rPr>
        <w:t xml:space="preserve"> 民政部. 志愿服务记录与证明出具办法(试行): 中华人民共和国民政部令第67号[Z/OL].</w:t>
      </w:r>
    </w:p>
    <w:p>
      <w:pPr>
        <w:spacing w:before="40" w:after="80" w:line="336" w:lineRule="auto"/>
        <w:ind w:firstLine="420"/>
      </w:pPr>
      <w:r>
        <w:rPr>
          <w:rFonts w:ascii="宋体" w:hAnsi="宋体" w:eastAsia="宋体"/>
          <w:b w:val="0"/>
        </w:rPr>
        <w:t>成文日期 2020-12-02, 自 2021-02-01 起施行.</w:t>
      </w:r>
    </w:p>
    <w:p>
      <w:pPr>
        <w:spacing w:before="40" w:after="80" w:line="336" w:lineRule="auto"/>
        <w:ind w:firstLine="420"/>
      </w:pPr>
      <w:r>
        <w:rPr>
          <w:rFonts w:ascii="宋体" w:hAnsi="宋体" w:eastAsia="宋体"/>
          <w:b w:val="0"/>
        </w:rPr>
        <w:t>&lt;https://www.gov.cn/zhengce/zhengceku/2021-01/28/content_5583329.htm&gt;</w:t>
      </w:r>
    </w:p>
    <w:p>
      <w:pPr>
        <w:spacing w:before="40" w:after="80" w:line="336" w:lineRule="auto"/>
        <w:ind w:firstLine="420"/>
      </w:pPr>
      <w:r>
        <w:rPr>
          <w:rFonts w:ascii="宋体" w:hAnsi="宋体" w:eastAsia="宋体"/>
          <w:b w:val="0"/>
        </w:rPr>
        <w:t>（司法部官网镜像：&lt;https://www.moj.gov.cn/pub/sfbgw/flfggz/flfggzbmgz/202101/t20210121_374217.html&gt;）</w:t>
      </w:r>
    </w:p>
    <w:p>
      <w:pPr>
        <w:spacing w:before="60" w:after="60"/>
        <w:ind w:left="454"/>
      </w:pPr>
      <w:r>
        <w:rPr>
          <w:rFonts w:ascii="宋体" w:hAnsi="宋体" w:eastAsia="宋体"/>
          <w:b w:val="0"/>
          <w:color w:val="444444"/>
          <w:sz w:val="20"/>
        </w:rPr>
        <w:t>本论文引用其</w:t>
      </w:r>
      <w:r>
        <w:rPr>
          <w:rFonts w:ascii="宋体" w:hAnsi="宋体" w:eastAsia="宋体"/>
          <w:b/>
          <w:color w:val="444444"/>
          <w:sz w:val="20"/>
        </w:rPr>
        <w:t>第三条</w:t>
      </w:r>
      <w:r>
        <w:rPr>
          <w:rFonts w:ascii="宋体" w:hAnsi="宋体" w:eastAsia="宋体"/>
          <w:b w:val="0"/>
          <w:color w:val="444444"/>
          <w:sz w:val="20"/>
        </w:rPr>
        <w:t>（记录志愿服务信息、出具志愿服务记录证明应当遵循真实、准确、完整、 无偿、及时的原则）、</w:t>
      </w:r>
      <w:r>
        <w:rPr>
          <w:rFonts w:ascii="宋体" w:hAnsi="宋体" w:eastAsia="宋体"/>
          <w:b/>
          <w:color w:val="444444"/>
          <w:sz w:val="20"/>
        </w:rPr>
        <w:t>第十五条</w:t>
      </w:r>
      <w:r>
        <w:rPr>
          <w:rFonts w:ascii="宋体" w:hAnsi="宋体" w:eastAsia="宋体"/>
          <w:b w:val="0"/>
          <w:color w:val="444444"/>
          <w:sz w:val="20"/>
        </w:rPr>
        <w:t>（志愿服务记录证明应当载明志愿者的志愿服务时间、服务内容 和记录单位）与</w:t>
      </w:r>
      <w:r>
        <w:rPr>
          <w:rFonts w:ascii="宋体" w:hAnsi="宋体" w:eastAsia="宋体"/>
          <w:b/>
          <w:color w:val="444444"/>
          <w:sz w:val="20"/>
        </w:rPr>
        <w:t>第十七条</w:t>
      </w:r>
      <w:r>
        <w:rPr>
          <w:rFonts w:ascii="宋体" w:hAnsi="宋体" w:eastAsia="宋体"/>
          <w:b w:val="0"/>
          <w:color w:val="444444"/>
          <w:sz w:val="20"/>
        </w:rPr>
        <w:t>（志愿服务记录证明可以通过志愿服务信息系统查验； 任何单位和个人不得伪造、变造或者使用虚假志愿服务记录证明）。</w:t>
      </w:r>
    </w:p>
    <w:p>
      <w:pPr>
        <w:spacing w:before="40" w:after="80" w:line="336" w:lineRule="auto"/>
        <w:ind w:firstLine="420"/>
      </w:pPr>
      <w:r>
        <w:rPr>
          <w:rFonts w:ascii="宋体" w:hAnsi="宋体" w:eastAsia="宋体"/>
          <w:b/>
        </w:rPr>
        <w:t>[13]</w:t>
      </w:r>
      <w:r>
        <w:rPr>
          <w:rFonts w:ascii="宋体" w:hAnsi="宋体" w:eastAsia="宋体"/>
          <w:b w:val="0"/>
        </w:rPr>
        <w:t xml:space="preserve"> 民政部. 志愿服务信息系统基本规范: MZ/T 061-2015[S/OL].</w:t>
      </w:r>
    </w:p>
    <w:p>
      <w:pPr>
        <w:spacing w:before="40" w:after="80" w:line="336" w:lineRule="auto"/>
        <w:ind w:firstLine="420"/>
      </w:pPr>
      <w:r>
        <w:rPr>
          <w:rFonts w:ascii="宋体" w:hAnsi="宋体" w:eastAsia="宋体"/>
          <w:b w:val="0"/>
        </w:rPr>
        <w:t>发布部门 中华人民共和国民政部, 发布日期 2015-07-22, 实施日期 2015-07-22.</w:t>
      </w:r>
    </w:p>
    <w:p>
      <w:pPr>
        <w:spacing w:before="40" w:after="80" w:line="336" w:lineRule="auto"/>
        <w:ind w:firstLine="420"/>
      </w:pPr>
      <w:r>
        <w:rPr>
          <w:rFonts w:ascii="宋体" w:hAnsi="宋体" w:eastAsia="宋体"/>
          <w:b w:val="0"/>
        </w:rPr>
        <w:t>标准正文（中国文明网转载 PDF）：&lt;http://sxxy.wenming.cn/zlzx/201611/W020161130536649329424.pdf&gt;</w:t>
      </w:r>
    </w:p>
    <w:p>
      <w:pPr>
        <w:spacing w:before="40" w:after="80" w:line="336" w:lineRule="auto"/>
        <w:ind w:firstLine="420"/>
      </w:pPr>
      <w:r>
        <w:rPr>
          <w:rFonts w:ascii="宋体" w:hAnsi="宋体" w:eastAsia="宋体"/>
          <w:b w:val="0"/>
        </w:rPr>
        <w:t>民政部官方解读（沈阳市民政局转载）：&lt;http://mzj.shenyang.gov.cn/xxgk/zwgkzdgz/fdzdgknr/bmwj/202208/t20220815_3947435.html&gt;</w:t>
      </w:r>
    </w:p>
    <w:p>
      <w:pPr>
        <w:spacing w:before="60" w:after="60"/>
        <w:ind w:left="454"/>
      </w:pPr>
      <w:r>
        <w:rPr>
          <w:rFonts w:ascii="宋体" w:hAnsi="宋体" w:eastAsia="宋体"/>
          <w:b w:val="0"/>
          <w:color w:val="444444"/>
          <w:sz w:val="20"/>
        </w:rPr>
        <w:t>本论文引用其章节结构：除前言与引言外分为"范围""规范性引用文件""术语和定义""缩略语" "基础数据元""功能要求""信息共享与交换接口""安全要求"八章； 其中"基础数据元"规范了志愿者信息管理、志愿团体信息管理、志愿服务项目信息管理、 培训信息管理、表彰奖励信息管理、</w:t>
      </w:r>
      <w:r>
        <w:rPr>
          <w:rFonts w:ascii="宋体" w:hAnsi="宋体" w:eastAsia="宋体"/>
          <w:b/>
          <w:color w:val="444444"/>
          <w:sz w:val="20"/>
        </w:rPr>
        <w:t>志愿服务时间信息管理</w:t>
      </w:r>
      <w:r>
        <w:rPr>
          <w:rFonts w:ascii="宋体" w:hAnsi="宋体" w:eastAsia="宋体"/>
          <w:b w:val="0"/>
          <w:color w:val="444444"/>
          <w:sz w:val="20"/>
        </w:rPr>
        <w:t xml:space="preserve">、评价投诉信息管理、 志愿服务证书信息管理、审核信息管理等 </w:t>
      </w:r>
      <w:r>
        <w:rPr>
          <w:rFonts w:ascii="宋体" w:hAnsi="宋体" w:eastAsia="宋体"/>
          <w:b/>
          <w:color w:val="444444"/>
          <w:sz w:val="20"/>
        </w:rPr>
        <w:t>9 类共 153 项</w:t>
      </w:r>
      <w:r>
        <w:rPr>
          <w:rFonts w:ascii="宋体" w:hAnsi="宋体" w:eastAsia="宋体"/>
          <w:b w:val="0"/>
          <w:color w:val="444444"/>
          <w:sz w:val="20"/>
        </w:rPr>
        <w:t>数据元， "功能要求"规范了 9 项基本功能（分解为 43 小项）。 该标准被官方解读称为"我国志愿服务信息化建设领域第一个全国性行业标准"。</w:t>
      </w:r>
    </w:p>
    <w:p>
      <w:pPr>
        <w:spacing w:before="40" w:after="80" w:line="336" w:lineRule="auto"/>
        <w:ind w:firstLine="420"/>
      </w:pPr>
      <w:r>
        <w:rPr>
          <w:rFonts w:ascii="宋体" w:hAnsi="宋体" w:eastAsia="宋体"/>
          <w:b/>
        </w:rPr>
        <w:t>[14]</w:t>
      </w:r>
      <w:r>
        <w:rPr>
          <w:rFonts w:ascii="宋体" w:hAnsi="宋体" w:eastAsia="宋体"/>
          <w:b w:val="0"/>
        </w:rPr>
        <w:t xml:space="preserve"> 共青团中央, 教育部. 关于在高校实施共青团"第二课堂成绩单"制度的意见[Z/OL]. 2018.</w:t>
      </w:r>
    </w:p>
    <w:p>
      <w:pPr>
        <w:spacing w:before="40" w:after="80" w:line="336" w:lineRule="auto"/>
        <w:ind w:firstLine="420"/>
      </w:pPr>
      <w:r>
        <w:rPr>
          <w:rFonts w:ascii="宋体" w:hAnsi="宋体" w:eastAsia="宋体"/>
          <w:b w:val="0"/>
        </w:rPr>
        <w:t>〔待核：发文字号与印发日期〕</w:t>
      </w:r>
    </w:p>
    <w:p>
      <w:pPr>
        <w:spacing w:before="40" w:after="80" w:line="336" w:lineRule="auto"/>
        <w:ind w:firstLine="420"/>
      </w:pPr>
      <w:r>
        <w:rPr>
          <w:rFonts w:ascii="宋体" w:hAnsi="宋体" w:eastAsia="宋体"/>
          <w:b w:val="0"/>
        </w:rPr>
        <w:t>&lt;https://www.gqt.org.cn/documents/zqlf/201807/P020180704438215264881.pdf&gt;</w:t>
      </w:r>
    </w:p>
    <w:p>
      <w:pPr>
        <w:spacing w:before="60" w:after="60"/>
        <w:ind w:left="454"/>
      </w:pPr>
      <w:r>
        <w:rPr>
          <w:rFonts w:ascii="宋体" w:hAnsi="宋体" w:eastAsia="宋体"/>
          <w:b w:val="0"/>
          <w:color w:val="444444"/>
          <w:sz w:val="20"/>
        </w:rPr>
        <w:t>本论文引用其"重要意义""基本原则""实施目标"与"主要内容"部分： 该制度要实现高校学生参与共青团第二课堂</w:t>
      </w:r>
      <w:r>
        <w:rPr>
          <w:rFonts w:ascii="宋体" w:hAnsi="宋体" w:eastAsia="宋体"/>
          <w:b/>
          <w:color w:val="444444"/>
          <w:sz w:val="20"/>
        </w:rPr>
        <w:t>可记录、可评价、可测量、可呈现</w:t>
      </w:r>
      <w:r>
        <w:rPr>
          <w:rFonts w:ascii="宋体" w:hAnsi="宋体" w:eastAsia="宋体"/>
          <w:b w:val="0"/>
          <w:color w:val="444444"/>
          <w:sz w:val="20"/>
        </w:rPr>
        <w:t>； 实施目标为"在 2018 年秋季学期，面向全国高校推广实施"； 第二课堂内容涵盖党团学工作履历、</w:t>
      </w:r>
      <w:r>
        <w:rPr>
          <w:rFonts w:ascii="宋体" w:hAnsi="宋体" w:eastAsia="宋体"/>
          <w:b/>
          <w:color w:val="444444"/>
          <w:sz w:val="20"/>
        </w:rPr>
        <w:t>志愿公益经历</w:t>
      </w:r>
      <w:r>
        <w:rPr>
          <w:rFonts w:ascii="宋体" w:hAnsi="宋体" w:eastAsia="宋体"/>
          <w:b w:val="0"/>
          <w:color w:val="444444"/>
          <w:sz w:val="20"/>
        </w:rPr>
        <w:t>、参与团学活动情况、实践活动经历、 创新创业创优等 5 个方面。</w:t>
      </w:r>
    </w:p>
    <w:p>
      <w:pPr>
        <w:spacing w:before="40" w:after="80" w:line="336" w:lineRule="auto"/>
        <w:ind w:firstLine="420"/>
      </w:pPr>
      <w:r>
        <w:rPr>
          <w:rFonts w:ascii="宋体" w:hAnsi="宋体" w:eastAsia="宋体"/>
          <w:b/>
        </w:rPr>
        <w:t>[15]</w:t>
      </w:r>
      <w:r>
        <w:rPr>
          <w:rFonts w:ascii="宋体" w:hAnsi="宋体" w:eastAsia="宋体"/>
          <w:b w:val="0"/>
        </w:rPr>
        <w:t xml:space="preserve"> 国家质量监督检验检疫总局, 国家标准化管理委员会. 信息与文献 参考文献著录规则:</w:t>
      </w:r>
    </w:p>
    <w:p>
      <w:pPr>
        <w:spacing w:before="40" w:after="80" w:line="336" w:lineRule="auto"/>
        <w:ind w:firstLine="420"/>
      </w:pPr>
      <w:r>
        <w:rPr>
          <w:rFonts w:ascii="宋体" w:hAnsi="宋体" w:eastAsia="宋体"/>
          <w:b w:val="0"/>
        </w:rPr>
        <w:t>GB/T 7714-2015[S/OL]. 发布日期 2015-05-15, 实施日期 2015-12-01, 采用国际标准 ISO 690:2010(NEQ).</w:t>
      </w:r>
    </w:p>
    <w:p>
      <w:pPr>
        <w:spacing w:before="40" w:after="80" w:line="336" w:lineRule="auto"/>
        <w:ind w:firstLine="420"/>
      </w:pPr>
      <w:r>
        <w:rPr>
          <w:rFonts w:ascii="宋体" w:hAnsi="宋体" w:eastAsia="宋体"/>
          <w:b w:val="0"/>
        </w:rPr>
        <w:t>&lt;https://kjc.xzhmu.edu.cn/info/1026/2304.htm&gt;</w:t>
      </w:r>
    </w:p>
    <w:p>
      <w:pPr>
        <w:spacing w:before="60" w:after="60"/>
        <w:ind w:left="454"/>
      </w:pPr>
      <w:r>
        <w:rPr>
          <w:rFonts w:ascii="宋体" w:hAnsi="宋体" w:eastAsia="宋体"/>
          <w:b w:val="0"/>
          <w:color w:val="444444"/>
          <w:sz w:val="20"/>
        </w:rPr>
        <w:t xml:space="preserve">⚠️ </w:t>
      </w:r>
      <w:r>
        <w:rPr>
          <w:rFonts w:ascii="宋体" w:hAnsi="宋体" w:eastAsia="宋体"/>
          <w:b/>
          <w:color w:val="444444"/>
          <w:sz w:val="20"/>
        </w:rPr>
        <w:t>请本人确认院系要求的是哪一版</w:t>
      </w:r>
      <w:r>
        <w:rPr>
          <w:rFonts w:ascii="宋体" w:hAnsi="宋体" w:eastAsia="宋体"/>
          <w:b w:val="0"/>
          <w:color w:val="444444"/>
          <w:sz w:val="20"/>
        </w:rPr>
        <w:t xml:space="preserve">：检索结果显示 </w:t>
      </w:r>
      <w:r>
        <w:rPr>
          <w:rFonts w:ascii="宋体" w:hAnsi="宋体" w:eastAsia="宋体"/>
          <w:b/>
          <w:color w:val="444444"/>
          <w:sz w:val="20"/>
        </w:rPr>
        <w:t>GB/T 7714-2025</w:t>
      </w:r>
      <w:r>
        <w:rPr>
          <w:rFonts w:ascii="宋体" w:hAnsi="宋体" w:eastAsia="宋体"/>
          <w:b w:val="0"/>
          <w:color w:val="444444"/>
          <w:sz w:val="20"/>
        </w:rPr>
        <w:t xml:space="preserve"> 已发布并替代 GB/T 7714-2015（见标准信息页 &lt;https://m.antpedia.com/standard/7916718-1.html&gt;）。 本论文初稿按 </w:t>
      </w:r>
      <w:r>
        <w:rPr>
          <w:rFonts w:ascii="宋体" w:hAnsi="宋体" w:eastAsia="宋体"/>
          <w:b/>
          <w:color w:val="444444"/>
          <w:sz w:val="20"/>
        </w:rPr>
        <w:t>2015 版</w:t>
      </w:r>
      <w:r>
        <w:rPr>
          <w:rFonts w:ascii="宋体" w:hAnsi="宋体" w:eastAsia="宋体"/>
          <w:b w:val="0"/>
          <w:color w:val="444444"/>
          <w:sz w:val="20"/>
        </w:rPr>
        <w:t>著录；若院系已改用 2025 版，需按新版规则调整。 另需注意：2015 版相对于 2005 版，把"文后参考文献"改称"参考文献"、 "电子文献"改称"电子资源"，并</w:t>
      </w:r>
      <w:r>
        <w:rPr>
          <w:rFonts w:ascii="宋体" w:hAnsi="宋体" w:eastAsia="宋体"/>
          <w:b/>
          <w:color w:val="444444"/>
          <w:sz w:val="20"/>
        </w:rPr>
        <w:t>新增了数字对象唯一标识符（DOI）</w:t>
      </w:r>
      <w:r>
        <w:rPr>
          <w:rFonts w:ascii="宋体" w:hAnsi="宋体" w:eastAsia="宋体"/>
          <w:b w:val="0"/>
          <w:color w:val="444444"/>
          <w:sz w:val="20"/>
        </w:rPr>
        <w:t>著录项 —— 这正是本文件为每条文献给出 DOI 或 URL 的依据。</w:t>
      </w:r>
    </w:p>
    <w:p>
      <w:pPr>
        <w:pStyle w:val="Heading1"/>
      </w:pPr>
      <w:r>
        <w:rPr>
          <w:rFonts w:ascii="黑体" w:hAnsi="黑体" w:eastAsia="黑体"/>
          <w:b w:val="0"/>
        </w:rPr>
        <w:t>三、其他公开文献（</w:t>
      </w:r>
      <w:r>
        <w:rPr>
          <w:rFonts w:ascii="Consolas" w:hAnsi="Consolas" w:eastAsia="Consolas"/>
          <w:sz w:val="19"/>
        </w:rPr>
        <w:t>[16]</w:t>
      </w:r>
      <w:r>
        <w:rPr>
          <w:rFonts w:ascii="黑体" w:hAnsi="黑体" w:eastAsia="黑体"/>
          <w:b w:val="0"/>
        </w:rPr>
        <w:t>~</w:t>
      </w:r>
      <w:r>
        <w:rPr>
          <w:rFonts w:ascii="Consolas" w:hAnsi="Consolas" w:eastAsia="Consolas"/>
          <w:sz w:val="19"/>
        </w:rPr>
        <w:t>[19]</w:t>
      </w:r>
      <w:r>
        <w:rPr>
          <w:rFonts w:ascii="黑体" w:hAnsi="黑体" w:eastAsia="黑体"/>
          <w:b w:val="0"/>
        </w:rPr>
        <w:t>）</w:t>
      </w:r>
    </w:p>
    <w:p>
      <w:pPr>
        <w:spacing w:before="60" w:after="60"/>
        <w:ind w:left="454"/>
      </w:pPr>
      <w:r>
        <w:rPr>
          <w:rFonts w:ascii="宋体" w:hAnsi="宋体" w:eastAsia="宋体"/>
          <w:b/>
          <w:color w:val="444444"/>
          <w:sz w:val="20"/>
        </w:rPr>
        <w:t>为什么单独成组</w:t>
      </w:r>
      <w:r>
        <w:rPr>
          <w:rFonts w:ascii="宋体" w:hAnsi="宋体" w:eastAsia="宋体"/>
          <w:b w:val="0"/>
          <w:color w:val="444444"/>
          <w:sz w:val="20"/>
        </w:rPr>
        <w:t>：本组四条中，[16] 是报纸网络版，[17] 是网络发布的研究性文献， [18] 是期刊网平台的文献条目页，[19] 是开放获取期刊的 PDF 全文链接。 它们的</w:t>
      </w:r>
      <w:r>
        <w:rPr>
          <w:rFonts w:ascii="宋体" w:hAnsi="宋体" w:eastAsia="宋体"/>
          <w:b/>
          <w:color w:val="444444"/>
          <w:sz w:val="20"/>
        </w:rPr>
        <w:t>来源形态不是常规的正式期刊或会议论文集</w:t>
      </w:r>
      <w:r>
        <w:rPr>
          <w:rFonts w:ascii="宋体" w:hAnsi="宋体" w:eastAsia="宋体"/>
          <w:b w:val="0"/>
          <w:color w:val="444444"/>
          <w:sz w:val="20"/>
        </w:rPr>
        <w:t>，或</w:t>
      </w:r>
      <w:r>
        <w:rPr>
          <w:rFonts w:ascii="宋体" w:hAnsi="宋体" w:eastAsia="宋体"/>
          <w:b/>
          <w:color w:val="444444"/>
          <w:sz w:val="20"/>
        </w:rPr>
        <w:t>出版项在检索结果中不完整</w:t>
      </w:r>
      <w:r>
        <w:rPr>
          <w:rFonts w:ascii="宋体" w:hAnsi="宋体" w:eastAsia="宋体"/>
          <w:b w:val="0"/>
          <w:color w:val="444444"/>
          <w:sz w:val="20"/>
        </w:rPr>
        <w:t xml:space="preserve">， 因此不并入第一组。引用时请按 </w:t>
      </w:r>
      <w:r>
        <w:rPr>
          <w:rFonts w:ascii="Consolas" w:hAnsi="Consolas" w:eastAsia="Consolas"/>
          <w:color w:val="444444"/>
          <w:sz w:val="20"/>
        </w:rPr>
        <w:t>[EB/OL]</w:t>
      </w:r>
      <w:r>
        <w:rPr>
          <w:rFonts w:ascii="宋体" w:hAnsi="宋体" w:eastAsia="宋体"/>
          <w:b w:val="0"/>
          <w:color w:val="444444"/>
          <w:sz w:val="20"/>
        </w:rPr>
        <w:t xml:space="preserve"> 或 </w:t>
      </w:r>
      <w:r>
        <w:rPr>
          <w:rFonts w:ascii="Consolas" w:hAnsi="Consolas" w:eastAsia="Consolas"/>
          <w:color w:val="444444"/>
          <w:sz w:val="20"/>
        </w:rPr>
        <w:t>[J/OL]</w:t>
      </w:r>
      <w:r>
        <w:rPr>
          <w:rFonts w:ascii="宋体" w:hAnsi="宋体" w:eastAsia="宋体"/>
          <w:b w:val="0"/>
          <w:color w:val="444444"/>
          <w:sz w:val="20"/>
        </w:rPr>
        <w:t xml:space="preserve"> 处理。</w:t>
      </w:r>
    </w:p>
    <w:p>
      <w:pPr>
        <w:spacing w:before="40" w:after="80" w:line="336" w:lineRule="auto"/>
        <w:ind w:firstLine="420"/>
      </w:pPr>
      <w:r>
        <w:rPr>
          <w:rFonts w:ascii="宋体" w:hAnsi="宋体" w:eastAsia="宋体"/>
          <w:b/>
        </w:rPr>
        <w:t>[16]</w:t>
      </w:r>
      <w:r>
        <w:rPr>
          <w:rFonts w:ascii="宋体" w:hAnsi="宋体" w:eastAsia="宋体"/>
          <w:b w:val="0"/>
        </w:rPr>
        <w:t xml:space="preserve"> 团中央学校部就推行高校共青团"第二课堂成绩单"制度答记者问[N/OL].</w:t>
      </w:r>
    </w:p>
    <w:p>
      <w:pPr>
        <w:spacing w:before="40" w:after="80" w:line="336" w:lineRule="auto"/>
        <w:ind w:firstLine="420"/>
      </w:pPr>
      <w:r>
        <w:rPr>
          <w:rFonts w:ascii="宋体" w:hAnsi="宋体" w:eastAsia="宋体"/>
          <w:b w:val="0"/>
        </w:rPr>
        <w:t>中国青年报, 2016-03-30.</w:t>
      </w:r>
    </w:p>
    <w:p>
      <w:pPr>
        <w:spacing w:before="40" w:after="80" w:line="336" w:lineRule="auto"/>
        <w:ind w:firstLine="420"/>
      </w:pPr>
      <w:r>
        <w:rPr>
          <w:rFonts w:ascii="宋体" w:hAnsi="宋体" w:eastAsia="宋体"/>
          <w:b w:val="0"/>
        </w:rPr>
        <w:t>&lt;http://zqb1.cyol.com/html/2016-03/30/nw.D110000zgqnb_20160330_1-07.htm&gt;</w:t>
      </w:r>
    </w:p>
    <w:p>
      <w:pPr>
        <w:spacing w:before="60" w:after="60"/>
        <w:ind w:left="454"/>
      </w:pPr>
      <w:r>
        <w:rPr>
          <w:rFonts w:ascii="宋体" w:hAnsi="宋体" w:eastAsia="宋体"/>
          <w:b w:val="0"/>
          <w:color w:val="444444"/>
          <w:sz w:val="20"/>
        </w:rPr>
        <w:t>本论文引用其关于成绩单六项功能（客观记录、科学评价、促进成长、提升工作、服务大局、 融入社会）与"通过网络平台对大数据进行收集分析，为学校党政决策提供科学依据"的表述。</w:t>
      </w:r>
    </w:p>
    <w:p>
      <w:pPr>
        <w:spacing w:before="40" w:after="80" w:line="336" w:lineRule="auto"/>
        <w:ind w:firstLine="420"/>
      </w:pPr>
      <w:r>
        <w:rPr>
          <w:rFonts w:ascii="宋体" w:hAnsi="宋体" w:eastAsia="宋体"/>
          <w:b/>
        </w:rPr>
        <w:t>[17]</w:t>
      </w:r>
      <w:r>
        <w:rPr>
          <w:rFonts w:ascii="宋体" w:hAnsi="宋体" w:eastAsia="宋体"/>
          <w:b w:val="0"/>
        </w:rPr>
        <w:t xml:space="preserve"> 林心怡, 骆昊磊. 高校志愿服务信息化体系的构建与实施研究[EB/OL].</w:t>
      </w:r>
    </w:p>
    <w:p>
      <w:pPr>
        <w:spacing w:before="40" w:after="80" w:line="336" w:lineRule="auto"/>
        <w:ind w:firstLine="420"/>
      </w:pPr>
      <w:r>
        <w:rPr>
          <w:rFonts w:ascii="宋体" w:hAnsi="宋体" w:eastAsia="宋体"/>
          <w:b w:val="0"/>
        </w:rPr>
        <w:t>（作者单位：浙江科技大学）</w:t>
      </w:r>
    </w:p>
    <w:p>
      <w:pPr>
        <w:spacing w:before="40" w:after="80" w:line="336" w:lineRule="auto"/>
        <w:ind w:firstLine="420"/>
      </w:pPr>
      <w:r>
        <w:rPr>
          <w:rFonts w:ascii="宋体" w:hAnsi="宋体" w:eastAsia="宋体"/>
          <w:b w:val="0"/>
        </w:rPr>
        <w:t>&lt;http://www.thearxiv.net/2022/100/b38a2022100168.html&gt;</w:t>
      </w:r>
    </w:p>
    <w:p>
      <w:pPr>
        <w:spacing w:before="60" w:after="60"/>
        <w:ind w:left="454"/>
      </w:pPr>
      <w:r>
        <w:rPr>
          <w:rFonts w:ascii="宋体" w:hAnsi="宋体" w:eastAsia="宋体"/>
          <w:b w:val="0"/>
          <w:color w:val="444444"/>
          <w:sz w:val="20"/>
        </w:rPr>
        <w:t>本论文引用其系统架构设计（应用层 / 服务层 / 数据层 / 基础设施层）、 功能模块划分（志愿者管理、服务对象管理、服务项目管理、服务记录管理、统计分析） 与用户权限设计（用户身份划分、权限设置、权限级别划分、数据访问控制）。</w:t>
      </w:r>
    </w:p>
    <w:p>
      <w:pPr>
        <w:spacing w:before="40" w:after="80" w:line="336" w:lineRule="auto"/>
        <w:ind w:firstLine="420"/>
      </w:pPr>
      <w:r>
        <w:rPr>
          <w:rFonts w:ascii="宋体" w:hAnsi="宋体" w:eastAsia="宋体"/>
          <w:b/>
        </w:rPr>
        <w:t>[18]</w:t>
      </w:r>
      <w:r>
        <w:rPr>
          <w:rFonts w:ascii="宋体" w:hAnsi="宋体" w:eastAsia="宋体"/>
          <w:b w:val="0"/>
        </w:rPr>
        <w:t xml:space="preserve"> 于建纲. 基于FISCO BCOS的区块链志愿服务系统设计[EB/OL]. 2023-07-17.</w:t>
      </w:r>
    </w:p>
    <w:p>
      <w:pPr>
        <w:spacing w:before="40" w:after="80" w:line="336" w:lineRule="auto"/>
        <w:ind w:firstLine="420"/>
      </w:pPr>
      <w:r>
        <w:rPr>
          <w:rFonts w:ascii="宋体" w:hAnsi="宋体" w:eastAsia="宋体"/>
          <w:b w:val="0"/>
        </w:rPr>
        <w:t>&lt;https://www.qikanchina.com/thesis/view/7376834&gt;</w:t>
      </w:r>
    </w:p>
    <w:p>
      <w:pPr>
        <w:spacing w:before="60" w:after="60"/>
        <w:ind w:left="454"/>
      </w:pPr>
      <w:r>
        <w:rPr>
          <w:rFonts w:ascii="宋体" w:hAnsi="宋体" w:eastAsia="宋体"/>
          <w:b w:val="0"/>
          <w:color w:val="444444"/>
          <w:sz w:val="20"/>
        </w:rPr>
        <w:t>本论文引用其技术路线：采用 FISCO BCOS 联盟链架构存储志愿服务数据， 用 Solidity 编写智能合约记录参与人员、活动记录、服务时长、活动积分等关键信息， 生成唯一、真实、不可人为篡改的志愿服务区块链证书。</w:t>
      </w:r>
    </w:p>
    <w:p>
      <w:pPr>
        <w:spacing w:before="40" w:after="80" w:line="336" w:lineRule="auto"/>
        <w:ind w:firstLine="420"/>
      </w:pPr>
      <w:r>
        <w:rPr>
          <w:rFonts w:ascii="宋体" w:hAnsi="宋体" w:eastAsia="宋体"/>
          <w:b/>
        </w:rPr>
        <w:t>[19]</w:t>
      </w:r>
      <w:r>
        <w:rPr>
          <w:rFonts w:ascii="宋体" w:hAnsi="宋体" w:eastAsia="宋体"/>
          <w:b w:val="0"/>
        </w:rPr>
        <w:t xml:space="preserve"> 朱晨星, 颜硕, 刘潇, 等. 基于SpringBoot与微信小程序的校园志愿者管理系统的设计与实现[J/OL].</w:t>
      </w:r>
    </w:p>
    <w:p>
      <w:pPr>
        <w:spacing w:before="40" w:after="80" w:line="336" w:lineRule="auto"/>
        <w:ind w:firstLine="420"/>
      </w:pPr>
      <w:r>
        <w:rPr>
          <w:rFonts w:ascii="宋体" w:hAnsi="宋体" w:eastAsia="宋体"/>
          <w:b w:val="0"/>
        </w:rPr>
        <w:t>科学技术与应用, 2(5). 〔出版项待核：出版年〕</w:t>
      </w:r>
    </w:p>
    <w:p>
      <w:pPr>
        <w:spacing w:before="40" w:after="80" w:line="336" w:lineRule="auto"/>
        <w:ind w:firstLine="420"/>
      </w:pPr>
      <w:r>
        <w:rPr>
          <w:rFonts w:ascii="宋体" w:hAnsi="宋体" w:eastAsia="宋体"/>
          <w:b w:val="0"/>
        </w:rPr>
        <w:t>&lt;https://ojs.as-pub.com/index.php/KXJSYY/article/download/12034/7731/&gt;</w:t>
      </w:r>
    </w:p>
    <w:p>
      <w:pPr>
        <w:spacing w:before="60" w:after="60"/>
        <w:ind w:left="454"/>
      </w:pPr>
      <w:r>
        <w:rPr>
          <w:rFonts w:ascii="宋体" w:hAnsi="宋体" w:eastAsia="宋体"/>
          <w:b w:val="0"/>
          <w:color w:val="444444"/>
          <w:sz w:val="20"/>
        </w:rPr>
        <w:t>本论文引用其技术方案与功能范围：前后端分离，后端基于 Spring Boot 整合 MyBatis-Plus 提供 RESTful 接口，前端采用小程序框架，数据库为 MySQL； 实现了基于地理位置的服务验证、多角色协同管理、实时消息通知； 任务流程为"填写任务基本信息 → 设置需求人数 → 提交发布申请 → 通过审核后正式发布"， 学生申领后"等待管理员审核"。</w:t>
      </w:r>
    </w:p>
    <w:p>
      <w:pPr>
        <w:pStyle w:val="Heading1"/>
      </w:pPr>
      <w:r>
        <w:rPr>
          <w:rFonts w:ascii="黑体" w:hAnsi="黑体" w:eastAsia="黑体"/>
          <w:b w:val="0"/>
        </w:rPr>
        <w:t>四、技术文档（</w:t>
      </w:r>
      <w:r>
        <w:rPr>
          <w:rFonts w:ascii="Consolas" w:hAnsi="Consolas" w:eastAsia="Consolas"/>
          <w:sz w:val="19"/>
        </w:rPr>
        <w:t>[20]</w:t>
      </w:r>
      <w:r>
        <w:rPr>
          <w:rFonts w:ascii="黑体" w:hAnsi="黑体" w:eastAsia="黑体"/>
          <w:b w:val="0"/>
        </w:rPr>
        <w:t>~</w:t>
      </w:r>
      <w:r>
        <w:rPr>
          <w:rFonts w:ascii="Consolas" w:hAnsi="Consolas" w:eastAsia="Consolas"/>
          <w:sz w:val="19"/>
        </w:rPr>
        <w:t>[29]</w:t>
      </w:r>
      <w:r>
        <w:rPr>
          <w:rFonts w:ascii="黑体" w:hAnsi="黑体" w:eastAsia="黑体"/>
          <w:b w:val="0"/>
        </w:rPr>
        <w:t>）</w:t>
      </w:r>
    </w:p>
    <w:p>
      <w:pPr>
        <w:spacing w:before="60" w:after="60"/>
        <w:ind w:left="454"/>
      </w:pPr>
      <w:r>
        <w:rPr>
          <w:rFonts w:ascii="宋体" w:hAnsi="宋体" w:eastAsia="宋体"/>
          <w:b/>
          <w:color w:val="444444"/>
          <w:sz w:val="20"/>
        </w:rPr>
        <w:t>本组的两类来源</w:t>
      </w:r>
      <w:r>
        <w:rPr>
          <w:rFonts w:ascii="宋体" w:hAnsi="宋体" w:eastAsia="宋体"/>
          <w:b w:val="0"/>
          <w:color w:val="444444"/>
          <w:sz w:val="20"/>
        </w:rPr>
        <w:t xml:space="preserve">： ① </w:t>
      </w:r>
      <w:r>
        <w:rPr>
          <w:rFonts w:ascii="宋体" w:hAnsi="宋体" w:eastAsia="宋体"/>
          <w:b/>
          <w:color w:val="444444"/>
          <w:sz w:val="20"/>
        </w:rPr>
        <w:t>本次已在线复核</w:t>
      </w:r>
      <w:r>
        <w:rPr>
          <w:rFonts w:ascii="宋体" w:hAnsi="宋体" w:eastAsia="宋体"/>
          <w:b w:val="0"/>
          <w:color w:val="444444"/>
          <w:sz w:val="20"/>
        </w:rPr>
        <w:t xml:space="preserve">的条目 —— </w:t>
      </w:r>
      <w:r>
        <w:rPr>
          <w:rFonts w:ascii="Consolas" w:hAnsi="Consolas" w:eastAsia="Consolas"/>
          <w:color w:val="444444"/>
          <w:sz w:val="20"/>
        </w:rPr>
        <w:t>[20]</w:t>
      </w:r>
      <w:r>
        <w:rPr>
          <w:rFonts w:ascii="宋体" w:hAnsi="宋体" w:eastAsia="宋体"/>
          <w:b w:val="0"/>
          <w:color w:val="444444"/>
          <w:sz w:val="20"/>
        </w:rPr>
        <w:t>、</w:t>
      </w:r>
      <w:r>
        <w:rPr>
          <w:rFonts w:ascii="Consolas" w:hAnsi="Consolas" w:eastAsia="Consolas"/>
          <w:color w:val="444444"/>
          <w:sz w:val="20"/>
        </w:rPr>
        <w:t>[23]</w:t>
      </w:r>
      <w:r>
        <w:rPr>
          <w:rFonts w:ascii="宋体" w:hAnsi="宋体" w:eastAsia="宋体"/>
          <w:b w:val="0"/>
          <w:color w:val="444444"/>
          <w:sz w:val="20"/>
        </w:rPr>
        <w:t>、</w:t>
      </w:r>
      <w:r>
        <w:rPr>
          <w:rFonts w:ascii="Consolas" w:hAnsi="Consolas" w:eastAsia="Consolas"/>
          <w:color w:val="444444"/>
          <w:sz w:val="20"/>
        </w:rPr>
        <w:t>[24]</w:t>
      </w:r>
      <w:r>
        <w:rPr>
          <w:rFonts w:ascii="宋体" w:hAnsi="宋体" w:eastAsia="宋体"/>
          <w:b w:val="0"/>
          <w:color w:val="444444"/>
          <w:sz w:val="20"/>
        </w:rPr>
        <w:t>、</w:t>
      </w:r>
      <w:r>
        <w:rPr>
          <w:rFonts w:ascii="Consolas" w:hAnsi="Consolas" w:eastAsia="Consolas"/>
          <w:color w:val="444444"/>
          <w:sz w:val="20"/>
        </w:rPr>
        <w:t>[25]</w:t>
      </w:r>
      <w:r>
        <w:rPr>
          <w:rFonts w:ascii="宋体" w:hAnsi="宋体" w:eastAsia="宋体"/>
          <w:b w:val="0"/>
          <w:color w:val="444444"/>
          <w:sz w:val="20"/>
        </w:rPr>
        <w:t>、</w:t>
      </w:r>
      <w:r>
        <w:rPr>
          <w:rFonts w:ascii="Consolas" w:hAnsi="Consolas" w:eastAsia="Consolas"/>
          <w:color w:val="444444"/>
          <w:sz w:val="20"/>
        </w:rPr>
        <w:t>[28]</w:t>
      </w:r>
      <w:r>
        <w:rPr>
          <w:rFonts w:ascii="宋体" w:hAnsi="宋体" w:eastAsia="宋体"/>
          <w:b w:val="0"/>
          <w:color w:val="444444"/>
          <w:sz w:val="20"/>
        </w:rPr>
        <w:t>、</w:t>
      </w:r>
      <w:r>
        <w:rPr>
          <w:rFonts w:ascii="Consolas" w:hAnsi="Consolas" w:eastAsia="Consolas"/>
          <w:color w:val="444444"/>
          <w:sz w:val="20"/>
        </w:rPr>
        <w:t>[29]</w:t>
      </w:r>
      <w:r>
        <w:rPr>
          <w:rFonts w:ascii="宋体" w:hAnsi="宋体" w:eastAsia="宋体"/>
          <w:b w:val="0"/>
          <w:color w:val="444444"/>
          <w:sz w:val="20"/>
        </w:rPr>
        <w:t xml:space="preserve"> （检索返回了页面标题与正文片段，与项目实际使用的版本一致）； ② 标 </w:t>
      </w:r>
      <w:r>
        <w:rPr>
          <w:rFonts w:ascii="Consolas" w:hAnsi="Consolas" w:eastAsia="Consolas"/>
          <w:color w:val="444444"/>
          <w:sz w:val="20"/>
        </w:rPr>
        <w:t>*</w:t>
      </w:r>
      <w:r>
        <w:rPr>
          <w:rFonts w:ascii="宋体" w:hAnsi="宋体" w:eastAsia="宋体"/>
          <w:b w:val="0"/>
          <w:color w:val="444444"/>
          <w:sz w:val="20"/>
        </w:rPr>
        <w:t xml:space="preserve"> 的条目 —— </w:t>
      </w:r>
      <w:r>
        <w:rPr>
          <w:rFonts w:ascii="Consolas" w:hAnsi="Consolas" w:eastAsia="Consolas"/>
          <w:color w:val="444444"/>
          <w:sz w:val="20"/>
        </w:rPr>
        <w:t>[21]*</w:t>
      </w:r>
      <w:r>
        <w:rPr>
          <w:rFonts w:ascii="宋体" w:hAnsi="宋体" w:eastAsia="宋体"/>
          <w:b w:val="0"/>
          <w:color w:val="444444"/>
          <w:sz w:val="20"/>
        </w:rPr>
        <w:t>、</w:t>
      </w:r>
      <w:r>
        <w:rPr>
          <w:rFonts w:ascii="Consolas" w:hAnsi="Consolas" w:eastAsia="Consolas"/>
          <w:color w:val="444444"/>
          <w:sz w:val="20"/>
        </w:rPr>
        <w:t>[22]*</w:t>
      </w:r>
      <w:r>
        <w:rPr>
          <w:rFonts w:ascii="宋体" w:hAnsi="宋体" w:eastAsia="宋体"/>
          <w:b w:val="0"/>
          <w:color w:val="444444"/>
          <w:sz w:val="20"/>
        </w:rPr>
        <w:t>、</w:t>
      </w:r>
      <w:r>
        <w:rPr>
          <w:rFonts w:ascii="Consolas" w:hAnsi="Consolas" w:eastAsia="Consolas"/>
          <w:color w:val="444444"/>
          <w:sz w:val="20"/>
        </w:rPr>
        <w:t>[26]*</w:t>
      </w:r>
      <w:r>
        <w:rPr>
          <w:rFonts w:ascii="宋体" w:hAnsi="宋体" w:eastAsia="宋体"/>
          <w:b w:val="0"/>
          <w:color w:val="444444"/>
          <w:sz w:val="20"/>
        </w:rPr>
        <w:t>、</w:t>
      </w:r>
      <w:r>
        <w:rPr>
          <w:rFonts w:ascii="Consolas" w:hAnsi="Consolas" w:eastAsia="Consolas"/>
          <w:color w:val="444444"/>
          <w:sz w:val="20"/>
        </w:rPr>
        <w:t>[27]*</w:t>
      </w:r>
      <w:r>
        <w:rPr>
          <w:rFonts w:ascii="宋体" w:hAnsi="宋体" w:eastAsia="宋体"/>
          <w:b w:val="0"/>
          <w:color w:val="444444"/>
          <w:sz w:val="20"/>
        </w:rPr>
        <w:t xml:space="preserve"> </w:t>
      </w:r>
      <w:r>
        <w:rPr>
          <w:rFonts w:ascii="宋体" w:hAnsi="宋体" w:eastAsia="宋体"/>
          <w:b/>
          <w:color w:val="444444"/>
          <w:sz w:val="20"/>
        </w:rPr>
        <w:t>抄自仓库内文档</w:t>
      </w:r>
      <w:r>
        <w:rPr>
          <w:rFonts w:ascii="宋体" w:hAnsi="宋体" w:eastAsia="宋体"/>
          <w:b w:val="0"/>
          <w:color w:val="444444"/>
          <w:sz w:val="20"/>
        </w:rPr>
        <w:t xml:space="preserve"> </w:t>
      </w:r>
      <w:r>
        <w:rPr>
          <w:rFonts w:ascii="Consolas" w:hAnsi="Consolas" w:eastAsia="Consolas"/>
          <w:color w:val="444444"/>
          <w:sz w:val="20"/>
        </w:rPr>
        <w:t>docs/知识库已确认项目选题与技术背景.md:318-336</w:t>
      </w:r>
      <w:r>
        <w:rPr>
          <w:rFonts w:ascii="宋体" w:hAnsi="宋体" w:eastAsia="宋体"/>
          <w:b w:val="0"/>
          <w:color w:val="444444"/>
          <w:sz w:val="20"/>
        </w:rPr>
        <w:t xml:space="preserve">， </w:t>
      </w:r>
      <w:r>
        <w:rPr>
          <w:rFonts w:ascii="宋体" w:hAnsi="宋体" w:eastAsia="宋体"/>
          <w:b/>
          <w:color w:val="444444"/>
          <w:sz w:val="20"/>
        </w:rPr>
        <w:t>本次未在线复验</w:t>
      </w:r>
      <w:r>
        <w:rPr>
          <w:rFonts w:ascii="宋体" w:hAnsi="宋体" w:eastAsia="宋体"/>
          <w:b w:val="0"/>
          <w:color w:val="444444"/>
          <w:sz w:val="20"/>
        </w:rPr>
        <w:t>（检索请求超时或未返回该条目）。这四条 URL 稳定、易核验， 请本人在浏览器中打开确认后再定稿。</w:t>
      </w:r>
    </w:p>
    <w:p>
      <w:pPr>
        <w:spacing w:before="40" w:after="80" w:line="336" w:lineRule="auto"/>
        <w:ind w:firstLine="420"/>
      </w:pPr>
      <w:r>
        <w:rPr>
          <w:rFonts w:ascii="宋体" w:hAnsi="宋体" w:eastAsia="宋体"/>
          <w:b/>
        </w:rPr>
        <w:t>[20]</w:t>
      </w:r>
      <w:r>
        <w:rPr>
          <w:rFonts w:ascii="宋体" w:hAnsi="宋体" w:eastAsia="宋体"/>
          <w:b w:val="0"/>
        </w:rPr>
        <w:t xml:space="preserve"> PHIL WEBB. Spring Boot 4.1.1 available now[EB/OL]. 2026-08-20.</w:t>
      </w:r>
    </w:p>
    <w:p>
      <w:pPr>
        <w:spacing w:before="40" w:after="80" w:line="336" w:lineRule="auto"/>
        <w:ind w:firstLine="420"/>
      </w:pPr>
      <w:r>
        <w:rPr>
          <w:rFonts w:ascii="宋体" w:hAnsi="宋体" w:eastAsia="宋体"/>
          <w:b w:val="0"/>
        </w:rPr>
        <w:t>&lt;https://spring.io/blog/2026/08/20/spring-boot-4-1-1-available-now&gt;</w:t>
      </w:r>
    </w:p>
    <w:p>
      <w:pPr>
        <w:spacing w:before="60" w:after="60"/>
        <w:ind w:left="454"/>
      </w:pPr>
      <w:r>
        <w:rPr>
          <w:rFonts w:ascii="宋体" w:hAnsi="宋体" w:eastAsia="宋体"/>
          <w:b w:val="0"/>
          <w:color w:val="444444"/>
          <w:sz w:val="20"/>
        </w:rPr>
        <w:t xml:space="preserve">已复核：检索返回该页标题与正文，作者 Phil Webb，日期 2026 年 8 月 20 日， 正文称 4.1.1 已发布并可从 Maven Central 获取，本版包含 98 项缺陷修复、文档改进与依赖升级。 与仓库 </w:t>
      </w:r>
      <w:r>
        <w:rPr>
          <w:rFonts w:ascii="Consolas" w:hAnsi="Consolas" w:eastAsia="Consolas"/>
          <w:color w:val="444444"/>
          <w:sz w:val="20"/>
        </w:rPr>
        <w:t>CLAUDE.md</w:t>
      </w:r>
      <w:r>
        <w:rPr>
          <w:rFonts w:ascii="宋体" w:hAnsi="宋体" w:eastAsia="宋体"/>
          <w:b w:val="0"/>
          <w:color w:val="444444"/>
          <w:sz w:val="20"/>
        </w:rPr>
        <w:t xml:space="preserve"> 记录的项目实际使用版本一致。</w:t>
      </w:r>
    </w:p>
    <w:p>
      <w:pPr>
        <w:spacing w:before="40" w:after="80" w:line="336" w:lineRule="auto"/>
        <w:ind w:firstLine="420"/>
      </w:pPr>
      <w:r>
        <w:rPr>
          <w:rFonts w:ascii="宋体" w:hAnsi="宋体" w:eastAsia="宋体"/>
          <w:b/>
        </w:rPr>
        <w:t>[21]</w:t>
      </w:r>
      <w:r>
        <w:rPr>
          <w:rFonts w:ascii="宋体" w:hAnsi="宋体" w:eastAsia="宋体"/>
          <w:b w:val="0"/>
        </w:rPr>
        <w:t>* Spring Boot 4.0.0 available now[EB/OL]. 2025-11-20.</w:t>
      </w:r>
    </w:p>
    <w:p>
      <w:pPr>
        <w:spacing w:before="40" w:after="80" w:line="336" w:lineRule="auto"/>
        <w:ind w:firstLine="420"/>
      </w:pPr>
      <w:r>
        <w:rPr>
          <w:rFonts w:ascii="宋体" w:hAnsi="宋体" w:eastAsia="宋体"/>
          <w:b w:val="0"/>
        </w:rPr>
        <w:t>&lt;https://spring.io/blog/2025/11/20/spring-boot-4-0-0-available-now&gt;</w:t>
      </w:r>
    </w:p>
    <w:p>
      <w:pPr>
        <w:spacing w:before="60" w:after="60"/>
        <w:ind w:left="454"/>
      </w:pPr>
      <w:r>
        <w:rPr>
          <w:rFonts w:ascii="宋体" w:hAnsi="宋体" w:eastAsia="宋体"/>
          <w:b w:val="0"/>
          <w:color w:val="444444"/>
          <w:sz w:val="20"/>
        </w:rPr>
        <w:t>抄自仓库知识库文档，本次未在线复验。用于说明项目所选大版本（Boot 4）的发布背景。</w:t>
      </w:r>
    </w:p>
    <w:p>
      <w:pPr>
        <w:spacing w:before="40" w:after="80" w:line="336" w:lineRule="auto"/>
        <w:ind w:firstLine="420"/>
      </w:pPr>
      <w:r>
        <w:rPr>
          <w:rFonts w:ascii="宋体" w:hAnsi="宋体" w:eastAsia="宋体"/>
          <w:b/>
        </w:rPr>
        <w:t>[22]</w:t>
      </w:r>
      <w:r>
        <w:rPr>
          <w:rFonts w:ascii="宋体" w:hAnsi="宋体" w:eastAsia="宋体"/>
          <w:b w:val="0"/>
        </w:rPr>
        <w:t>* System Requirements: Spring Boot[EB/OL].</w:t>
      </w:r>
    </w:p>
    <w:p>
      <w:pPr>
        <w:spacing w:before="40" w:after="80" w:line="336" w:lineRule="auto"/>
        <w:ind w:firstLine="420"/>
      </w:pPr>
      <w:r>
        <w:rPr>
          <w:rFonts w:ascii="宋体" w:hAnsi="宋体" w:eastAsia="宋体"/>
          <w:b w:val="0"/>
        </w:rPr>
        <w:t>&lt;https://docs.spring.io/spring-boot/system-requirements.html&gt;</w:t>
      </w:r>
    </w:p>
    <w:p>
      <w:pPr>
        <w:spacing w:before="60" w:after="60"/>
        <w:ind w:left="454"/>
      </w:pPr>
      <w:r>
        <w:rPr>
          <w:rFonts w:ascii="宋体" w:hAnsi="宋体" w:eastAsia="宋体"/>
          <w:b w:val="0"/>
          <w:color w:val="444444"/>
          <w:sz w:val="20"/>
        </w:rPr>
        <w:t>抄自仓库知识库文档，本次未在线复验。项目据此确认 JDK 21 在 Spring Boot 4.1.1 的支持范围内。</w:t>
      </w:r>
    </w:p>
    <w:p>
      <w:pPr>
        <w:spacing w:before="40" w:after="80" w:line="336" w:lineRule="auto"/>
        <w:ind w:firstLine="420"/>
      </w:pPr>
      <w:r>
        <w:rPr>
          <w:rFonts w:ascii="宋体" w:hAnsi="宋体" w:eastAsia="宋体"/>
          <w:b/>
        </w:rPr>
        <w:t>[23]</w:t>
      </w:r>
      <w:r>
        <w:rPr>
          <w:rFonts w:ascii="宋体" w:hAnsi="宋体" w:eastAsia="宋体"/>
          <w:b w:val="0"/>
        </w:rPr>
        <w:t xml:space="preserve"> Maven Central: org.springframework.boot:spring-boot:4.1.1[EB/OL].</w:t>
      </w:r>
    </w:p>
    <w:p>
      <w:pPr>
        <w:spacing w:before="40" w:after="80" w:line="336" w:lineRule="auto"/>
        <w:ind w:firstLine="420"/>
      </w:pPr>
      <w:r>
        <w:rPr>
          <w:rFonts w:ascii="宋体" w:hAnsi="宋体" w:eastAsia="宋体"/>
          <w:b w:val="0"/>
        </w:rPr>
        <w:t>&lt;https://central.sonatype.com/artifact/org.springframework.boot/spring-boot/4.1.1&gt;</w:t>
      </w:r>
    </w:p>
    <w:p>
      <w:pPr>
        <w:spacing w:before="40" w:after="80" w:line="336" w:lineRule="auto"/>
        <w:ind w:firstLine="420"/>
      </w:pPr>
      <w:r>
        <w:rPr>
          <w:rFonts w:ascii="宋体" w:hAnsi="宋体" w:eastAsia="宋体"/>
          <w:b w:val="0"/>
        </w:rPr>
        <w:t>（仓库知识库另记镜像地址：&lt;https://repo1.maven.org/maven2/org/springframework/boot/spring-boot/4.1.1/&gt;）</w:t>
      </w:r>
    </w:p>
    <w:p>
      <w:pPr>
        <w:spacing w:before="60" w:after="60"/>
        <w:ind w:left="454"/>
      </w:pPr>
      <w:r>
        <w:rPr>
          <w:rFonts w:ascii="宋体" w:hAnsi="宋体" w:eastAsia="宋体"/>
          <w:b w:val="0"/>
          <w:color w:val="444444"/>
          <w:sz w:val="20"/>
        </w:rPr>
        <w:t xml:space="preserve">已复核：检索返回该构件的 POM 内容，版本 4.1.1，依赖 </w:t>
      </w:r>
      <w:r>
        <w:rPr>
          <w:rFonts w:ascii="Consolas" w:hAnsi="Consolas" w:eastAsia="Consolas"/>
          <w:color w:val="444444"/>
          <w:sz w:val="20"/>
        </w:rPr>
        <w:t>spring-core</w:t>
      </w:r>
      <w:r>
        <w:rPr>
          <w:rFonts w:ascii="宋体" w:hAnsi="宋体" w:eastAsia="宋体"/>
          <w:b w:val="0"/>
          <w:color w:val="444444"/>
          <w:sz w:val="20"/>
        </w:rPr>
        <w:t xml:space="preserve"> 与 </w:t>
      </w:r>
      <w:r>
        <w:rPr>
          <w:rFonts w:ascii="Consolas" w:hAnsi="Consolas" w:eastAsia="Consolas"/>
          <w:color w:val="444444"/>
          <w:sz w:val="20"/>
        </w:rPr>
        <w:t>spring-context</w:t>
      </w:r>
      <w:r>
        <w:rPr>
          <w:rFonts w:ascii="宋体" w:hAnsi="宋体" w:eastAsia="宋体"/>
          <w:b w:val="0"/>
          <w:color w:val="444444"/>
          <w:sz w:val="20"/>
        </w:rPr>
        <w:t xml:space="preserve"> 均为 </w:t>
      </w:r>
      <w:r>
        <w:rPr>
          <w:rFonts w:ascii="宋体" w:hAnsi="宋体" w:eastAsia="宋体"/>
          <w:b/>
          <w:color w:val="444444"/>
          <w:sz w:val="20"/>
        </w:rPr>
        <w:t>7.0.9</w:t>
      </w:r>
      <w:r>
        <w:rPr>
          <w:rFonts w:ascii="宋体" w:hAnsi="宋体" w:eastAsia="宋体"/>
          <w:b w:val="0"/>
          <w:color w:val="444444"/>
          <w:sz w:val="20"/>
        </w:rPr>
        <w:t xml:space="preserve"> —— 与 </w:t>
      </w:r>
      <w:r>
        <w:rPr>
          <w:rFonts w:ascii="Consolas" w:hAnsi="Consolas" w:eastAsia="Consolas"/>
          <w:color w:val="444444"/>
          <w:sz w:val="20"/>
        </w:rPr>
        <w:t>CLAUDE.md:28</w:t>
      </w:r>
      <w:r>
        <w:rPr>
          <w:rFonts w:ascii="宋体" w:hAnsi="宋体" w:eastAsia="宋体"/>
          <w:b w:val="0"/>
          <w:color w:val="444444"/>
          <w:sz w:val="20"/>
        </w:rPr>
        <w:t xml:space="preserve"> 记录的"Spring Framework 7.0.9"一致，可交叉印证。</w:t>
      </w:r>
    </w:p>
    <w:p>
      <w:pPr>
        <w:spacing w:before="40" w:after="80" w:line="336" w:lineRule="auto"/>
        <w:ind w:firstLine="420"/>
      </w:pPr>
      <w:r>
        <w:rPr>
          <w:rFonts w:ascii="宋体" w:hAnsi="宋体" w:eastAsia="宋体"/>
          <w:b/>
        </w:rPr>
        <w:t>[24]</w:t>
      </w:r>
      <w:r>
        <w:rPr>
          <w:rFonts w:ascii="宋体" w:hAnsi="宋体" w:eastAsia="宋体"/>
          <w:b w:val="0"/>
        </w:rPr>
        <w:t xml:space="preserve"> 安装: MyBatis-Plus[EB/OL].</w:t>
      </w:r>
    </w:p>
    <w:p>
      <w:pPr>
        <w:spacing w:before="40" w:after="80" w:line="336" w:lineRule="auto"/>
        <w:ind w:firstLine="420"/>
      </w:pPr>
      <w:r>
        <w:rPr>
          <w:rFonts w:ascii="宋体" w:hAnsi="宋体" w:eastAsia="宋体"/>
          <w:b w:val="0"/>
        </w:rPr>
        <w:t>&lt;https://baomidou.com/getting-started/install/&gt;</w:t>
      </w:r>
    </w:p>
    <w:p>
      <w:pPr>
        <w:spacing w:before="60" w:after="60"/>
        <w:ind w:left="454"/>
      </w:pPr>
      <w:r>
        <w:rPr>
          <w:rFonts w:ascii="宋体" w:hAnsi="宋体" w:eastAsia="宋体"/>
          <w:b w:val="0"/>
          <w:color w:val="444444"/>
          <w:sz w:val="20"/>
        </w:rPr>
        <w:t xml:space="preserve">已复核：检索返回该页正文，明确列出 Spring Boot 2 / 3 / 4 三套 starter 坐标， 其中 Spring Boot 4 使用 </w:t>
      </w:r>
      <w:r>
        <w:rPr>
          <w:rFonts w:ascii="Consolas" w:hAnsi="Consolas" w:eastAsia="Consolas"/>
          <w:color w:val="444444"/>
          <w:sz w:val="20"/>
        </w:rPr>
        <w:t>mybatis-plus-spring-boot4-starter</w:t>
      </w:r>
      <w:r>
        <w:rPr>
          <w:rFonts w:ascii="宋体" w:hAnsi="宋体" w:eastAsia="宋体"/>
          <w:b w:val="0"/>
          <w:color w:val="444444"/>
          <w:sz w:val="20"/>
        </w:rPr>
        <w:t xml:space="preserve">，版本 </w:t>
      </w:r>
      <w:r>
        <w:rPr>
          <w:rFonts w:ascii="宋体" w:hAnsi="宋体" w:eastAsia="宋体"/>
          <w:b/>
          <w:color w:val="444444"/>
          <w:sz w:val="20"/>
        </w:rPr>
        <w:t>3.5.17</w:t>
      </w:r>
      <w:r>
        <w:rPr>
          <w:rFonts w:ascii="宋体" w:hAnsi="宋体" w:eastAsia="宋体"/>
          <w:b w:val="0"/>
          <w:color w:val="444444"/>
          <w:sz w:val="20"/>
        </w:rPr>
        <w:t xml:space="preserve">。 与 </w:t>
      </w:r>
      <w:r>
        <w:rPr>
          <w:rFonts w:ascii="Consolas" w:hAnsi="Consolas" w:eastAsia="Consolas"/>
          <w:color w:val="444444"/>
          <w:sz w:val="20"/>
        </w:rPr>
        <w:t>CLAUDE.md:31</w:t>
      </w:r>
      <w:r>
        <w:rPr>
          <w:rFonts w:ascii="宋体" w:hAnsi="宋体" w:eastAsia="宋体"/>
          <w:b w:val="0"/>
          <w:color w:val="444444"/>
          <w:sz w:val="20"/>
        </w:rPr>
        <w:t xml:space="preserve"> 记录的"必须用 </w:t>
      </w:r>
      <w:r>
        <w:rPr>
          <w:rFonts w:ascii="Consolas" w:hAnsi="Consolas" w:eastAsia="Consolas"/>
          <w:color w:val="444444"/>
          <w:sz w:val="20"/>
        </w:rPr>
        <w:t>mybatis-plus-spring-boot4-starter</w:t>
      </w:r>
      <w:r>
        <w:rPr>
          <w:rFonts w:ascii="宋体" w:hAnsi="宋体" w:eastAsia="宋体"/>
          <w:b w:val="0"/>
          <w:color w:val="444444"/>
          <w:sz w:val="20"/>
        </w:rPr>
        <w:t>"一致。</w:t>
      </w:r>
    </w:p>
    <w:p>
      <w:pPr>
        <w:spacing w:before="40" w:after="80" w:line="336" w:lineRule="auto"/>
        <w:ind w:firstLine="420"/>
      </w:pPr>
      <w:r>
        <w:rPr>
          <w:rFonts w:ascii="宋体" w:hAnsi="宋体" w:eastAsia="宋体"/>
          <w:b/>
        </w:rPr>
        <w:t>[25]</w:t>
      </w:r>
      <w:r>
        <w:rPr>
          <w:rFonts w:ascii="宋体" w:hAnsi="宋体" w:eastAsia="宋体"/>
          <w:b w:val="0"/>
        </w:rPr>
        <w:t xml:space="preserve"> Sa-Token v1.46.0 发布，新增 Apache Fory 集成、独立 Redisson 集成[EB/OL]. 2026-08-18.</w:t>
      </w:r>
    </w:p>
    <w:p>
      <w:pPr>
        <w:spacing w:before="40" w:after="80" w:line="336" w:lineRule="auto"/>
        <w:ind w:firstLine="420"/>
      </w:pPr>
      <w:r>
        <w:rPr>
          <w:rFonts w:ascii="宋体" w:hAnsi="宋体" w:eastAsia="宋体"/>
          <w:b w:val="0"/>
        </w:rPr>
        <w:t>&lt;https://sa-token.com/blog/release/sa-token-v1-46-0-fa-bu-xin-zeng-apache-fory-ji-cheng-du-li-redisson-ji-cheng.html&gt;</w:t>
      </w:r>
    </w:p>
    <w:p>
      <w:pPr>
        <w:spacing w:before="60" w:after="60"/>
        <w:ind w:left="454"/>
      </w:pPr>
      <w:r>
        <w:rPr>
          <w:rFonts w:ascii="宋体" w:hAnsi="宋体" w:eastAsia="宋体"/>
          <w:b w:val="0"/>
          <w:color w:val="444444"/>
          <w:sz w:val="20"/>
        </w:rPr>
        <w:t xml:space="preserve">已复核：检索返回该页标题与更新日志片段，发布日期 2026-08-18， 更新点含"全仓库域名 sa-token.cc 统一迁移至 sa-token.com"。 与 </w:t>
      </w:r>
      <w:r>
        <w:rPr>
          <w:rFonts w:ascii="Consolas" w:hAnsi="Consolas" w:eastAsia="Consolas"/>
          <w:color w:val="444444"/>
          <w:sz w:val="20"/>
        </w:rPr>
        <w:t>CLAUDE.md:32</w:t>
      </w:r>
      <w:r>
        <w:rPr>
          <w:rFonts w:ascii="宋体" w:hAnsi="宋体" w:eastAsia="宋体"/>
          <w:b w:val="0"/>
          <w:color w:val="444444"/>
          <w:sz w:val="20"/>
        </w:rPr>
        <w:t xml:space="preserve"> 记录的 Sa-Token 1.46.0 一致。</w:t>
      </w:r>
    </w:p>
    <w:p>
      <w:pPr>
        <w:spacing w:before="40" w:after="80" w:line="336" w:lineRule="auto"/>
        <w:ind w:firstLine="420"/>
      </w:pPr>
      <w:r>
        <w:rPr>
          <w:rFonts w:ascii="宋体" w:hAnsi="宋体" w:eastAsia="宋体"/>
          <w:b/>
        </w:rPr>
        <w:t>[26]</w:t>
      </w:r>
      <w:r>
        <w:rPr>
          <w:rFonts w:ascii="宋体" w:hAnsi="宋体" w:eastAsia="宋体"/>
          <w:b w:val="0"/>
        </w:rPr>
        <w:t>* Sa-Token 官方文档: 下载与框架集成[EB/OL].</w:t>
      </w:r>
    </w:p>
    <w:p>
      <w:pPr>
        <w:spacing w:before="40" w:after="80" w:line="336" w:lineRule="auto"/>
        <w:ind w:firstLine="420"/>
      </w:pPr>
      <w:r>
        <w:rPr>
          <w:rFonts w:ascii="宋体" w:hAnsi="宋体" w:eastAsia="宋体"/>
          <w:b w:val="0"/>
        </w:rPr>
        <w:t>&lt;https://src.sharkdat.com/iSharkFly-Open/Sa-Token/raw/commit/0b230e290ff57f4c030c22cbc64495fa4e5ffd24/sa-token-doc/start/download.md&gt;</w:t>
      </w:r>
    </w:p>
    <w:p>
      <w:pPr>
        <w:spacing w:before="60" w:after="60"/>
        <w:ind w:left="454"/>
      </w:pPr>
      <w:r>
        <w:rPr>
          <w:rFonts w:ascii="宋体" w:hAnsi="宋体" w:eastAsia="宋体"/>
          <w:b w:val="0"/>
          <w:color w:val="444444"/>
          <w:sz w:val="20"/>
        </w:rPr>
        <w:t xml:space="preserve">抄自仓库知识库文档，本次未在线复验。项目据此确认必须使用 </w:t>
      </w:r>
      <w:r>
        <w:rPr>
          <w:rFonts w:ascii="Consolas" w:hAnsi="Consolas" w:eastAsia="Consolas"/>
          <w:color w:val="444444"/>
          <w:sz w:val="20"/>
        </w:rPr>
        <w:t>sa-token-spring-boot4-starter</w:t>
      </w:r>
      <w:r>
        <w:rPr>
          <w:rFonts w:ascii="宋体" w:hAnsi="宋体" w:eastAsia="宋体"/>
          <w:b w:val="0"/>
          <w:color w:val="444444"/>
          <w:sz w:val="20"/>
        </w:rPr>
        <w:t>。</w:t>
      </w:r>
    </w:p>
    <w:p>
      <w:pPr>
        <w:spacing w:before="40" w:after="80" w:line="336" w:lineRule="auto"/>
        <w:ind w:firstLine="420"/>
      </w:pPr>
      <w:r>
        <w:rPr>
          <w:rFonts w:ascii="宋体" w:hAnsi="宋体" w:eastAsia="宋体"/>
          <w:b/>
        </w:rPr>
        <w:t>[27]</w:t>
      </w:r>
      <w:r>
        <w:rPr>
          <w:rFonts w:ascii="宋体" w:hAnsi="宋体" w:eastAsia="宋体"/>
          <w:b w:val="0"/>
        </w:rPr>
        <w:t>* Knife4j Next[EB/OL].</w:t>
      </w:r>
    </w:p>
    <w:p>
      <w:pPr>
        <w:spacing w:before="40" w:after="80" w:line="336" w:lineRule="auto"/>
        <w:ind w:firstLine="420"/>
      </w:pPr>
      <w:r>
        <w:rPr>
          <w:rFonts w:ascii="宋体" w:hAnsi="宋体" w:eastAsia="宋体"/>
          <w:b w:val="0"/>
        </w:rPr>
        <w:t>&lt;https://knife4jnext.com/&gt;</w:t>
      </w:r>
    </w:p>
    <w:p>
      <w:pPr>
        <w:spacing w:before="60" w:after="60"/>
        <w:ind w:left="454"/>
      </w:pPr>
      <w:r>
        <w:rPr>
          <w:rFonts w:ascii="宋体" w:hAnsi="宋体" w:eastAsia="宋体"/>
          <w:b w:val="0"/>
          <w:color w:val="444444"/>
          <w:sz w:val="20"/>
        </w:rPr>
        <w:t xml:space="preserve">抄自仓库知识库文档，本次未在线复验。项目据此确认 Spring Boot 4 下应使用 Knife4j Next （groupId 为 </w:t>
      </w:r>
      <w:r>
        <w:rPr>
          <w:rFonts w:ascii="Consolas" w:hAnsi="Consolas" w:eastAsia="Consolas"/>
          <w:color w:val="444444"/>
          <w:sz w:val="20"/>
        </w:rPr>
        <w:t>com.baizhukui</w:t>
      </w:r>
      <w:r>
        <w:rPr>
          <w:rFonts w:ascii="宋体" w:hAnsi="宋体" w:eastAsia="宋体"/>
          <w:b w:val="0"/>
          <w:color w:val="444444"/>
          <w:sz w:val="20"/>
        </w:rPr>
        <w:t>），而非官方版 Knife4j（仅适配到 Boot 3）。</w:t>
      </w:r>
    </w:p>
    <w:p>
      <w:pPr>
        <w:spacing w:before="40" w:after="80" w:line="336" w:lineRule="auto"/>
        <w:ind w:firstLine="420"/>
      </w:pPr>
      <w:r>
        <w:rPr>
          <w:rFonts w:ascii="宋体" w:hAnsi="宋体" w:eastAsia="宋体"/>
          <w:b/>
        </w:rPr>
        <w:t>[28]</w:t>
      </w:r>
      <w:r>
        <w:rPr>
          <w:rFonts w:ascii="宋体" w:hAnsi="宋体" w:eastAsia="宋体"/>
          <w:b w:val="0"/>
        </w:rPr>
        <w:t xml:space="preserve"> Vue.js 官方文档: 简介[EB/OL].</w:t>
      </w:r>
    </w:p>
    <w:p>
      <w:pPr>
        <w:spacing w:before="40" w:after="80" w:line="336" w:lineRule="auto"/>
        <w:ind w:firstLine="420"/>
      </w:pPr>
      <w:r>
        <w:rPr>
          <w:rFonts w:ascii="宋体" w:hAnsi="宋体" w:eastAsia="宋体"/>
          <w:b w:val="0"/>
        </w:rPr>
        <w:t>&lt;https://cn.vuejs.org/guide/introduction&gt;</w:t>
      </w:r>
    </w:p>
    <w:p>
      <w:pPr>
        <w:spacing w:before="60" w:after="60"/>
        <w:ind w:left="454"/>
      </w:pPr>
      <w:r>
        <w:rPr>
          <w:rFonts w:ascii="宋体" w:hAnsi="宋体" w:eastAsia="宋体"/>
          <w:b w:val="0"/>
          <w:color w:val="444444"/>
          <w:sz w:val="20"/>
        </w:rPr>
        <w:t>已复核：检索返回该页正文，页面明确标注"你正在阅读的是 Vue 3 的文档"。 用于说明前端框架与版本（项目实际使用 Vue 3.5.42）。</w:t>
      </w:r>
    </w:p>
    <w:p>
      <w:pPr>
        <w:spacing w:before="40" w:after="80" w:line="336" w:lineRule="auto"/>
        <w:ind w:firstLine="420"/>
      </w:pPr>
      <w:r>
        <w:rPr>
          <w:rFonts w:ascii="宋体" w:hAnsi="宋体" w:eastAsia="宋体"/>
          <w:b/>
        </w:rPr>
        <w:t>[29]</w:t>
      </w:r>
      <w:r>
        <w:rPr>
          <w:rFonts w:ascii="宋体" w:hAnsi="宋体" w:eastAsia="宋体"/>
          <w:b w:val="0"/>
        </w:rPr>
        <w:t xml:space="preserve"> Apache ECharts 使用手册: 快速上手[EB/OL].</w:t>
      </w:r>
    </w:p>
    <w:p>
      <w:pPr>
        <w:spacing w:before="40" w:after="80" w:line="336" w:lineRule="auto"/>
        <w:ind w:firstLine="420"/>
      </w:pPr>
      <w:r>
        <w:rPr>
          <w:rFonts w:ascii="宋体" w:hAnsi="宋体" w:eastAsia="宋体"/>
          <w:b w:val="0"/>
        </w:rPr>
        <w:t>&lt;https://echarts.apache.org/handbook/zh/get-started/&gt;</w:t>
      </w:r>
    </w:p>
    <w:p>
      <w:pPr>
        <w:spacing w:before="60" w:after="60"/>
        <w:ind w:left="454"/>
      </w:pPr>
      <w:r>
        <w:rPr>
          <w:rFonts w:ascii="宋体" w:hAnsi="宋体" w:eastAsia="宋体"/>
          <w:b w:val="0"/>
          <w:color w:val="444444"/>
          <w:sz w:val="20"/>
        </w:rPr>
        <w:t xml:space="preserve">已复核：检索返回该页正文。同站另有《在项目中引入 ECharts》 （&lt;https://echarts.apache.org/handbook/zh/basics/import/&gt;）， 其中"按需引入 ECharts 图表和组件"一节是项目 </w:t>
      </w:r>
      <w:r>
        <w:rPr>
          <w:rFonts w:ascii="Consolas" w:hAnsi="Consolas" w:eastAsia="Consolas"/>
          <w:color w:val="444444"/>
          <w:sz w:val="20"/>
        </w:rPr>
        <w:t>src/components/charts/echarts.js</w:t>
      </w:r>
      <w:r>
        <w:rPr>
          <w:rFonts w:ascii="宋体" w:hAnsi="宋体" w:eastAsia="宋体"/>
          <w:b w:val="0"/>
          <w:color w:val="444444"/>
          <w:sz w:val="20"/>
        </w:rPr>
        <w:t xml:space="preserve"> 按需注册写法的依据。</w:t>
      </w:r>
    </w:p>
    <w:p>
      <w:pPr>
        <w:pStyle w:val="Heading1"/>
      </w:pPr>
      <w:r>
        <w:rPr>
          <w:rFonts w:ascii="黑体" w:hAnsi="黑体" w:eastAsia="黑体"/>
          <w:b w:val="0"/>
        </w:rPr>
        <w:t>五、内部资料（</w:t>
      </w:r>
      <w:r>
        <w:rPr>
          <w:rFonts w:ascii="黑体" w:hAnsi="黑体" w:eastAsia="黑体"/>
          <w:b/>
        </w:rPr>
        <w:t>不进正式编号</w:t>
      </w:r>
      <w:r>
        <w:rPr>
          <w:rFonts w:ascii="黑体" w:hAnsi="黑体" w:eastAsia="黑体"/>
          <w:b w:val="0"/>
        </w:rPr>
        <w:t>，仅备查）</w:t>
      </w:r>
    </w:p>
    <w:p>
      <w:pPr>
        <w:spacing w:before="60" w:after="60"/>
        <w:ind w:left="454"/>
      </w:pPr>
      <w:r>
        <w:rPr>
          <w:rFonts w:ascii="宋体" w:hAnsi="宋体" w:eastAsia="宋体"/>
          <w:b w:val="0"/>
          <w:color w:val="444444"/>
          <w:sz w:val="20"/>
        </w:rPr>
        <w:t>以下两份是</w:t>
      </w:r>
      <w:r>
        <w:rPr>
          <w:rFonts w:ascii="宋体" w:hAnsi="宋体" w:eastAsia="宋体"/>
          <w:b/>
          <w:color w:val="444444"/>
          <w:sz w:val="20"/>
        </w:rPr>
        <w:t>仓库内的项目文档</w:t>
      </w:r>
      <w:r>
        <w:rPr>
          <w:rFonts w:ascii="宋体" w:hAnsi="宋体" w:eastAsia="宋体"/>
          <w:b w:val="0"/>
          <w:color w:val="444444"/>
          <w:sz w:val="20"/>
        </w:rPr>
        <w:t>，不属于公开出版物，</w:t>
      </w:r>
      <w:r>
        <w:rPr>
          <w:rFonts w:ascii="宋体" w:hAnsi="宋体" w:eastAsia="宋体"/>
          <w:b/>
          <w:color w:val="444444"/>
          <w:sz w:val="20"/>
        </w:rPr>
        <w:t>不作为参考文献编号引用</w:t>
      </w:r>
      <w:r>
        <w:rPr>
          <w:rFonts w:ascii="宋体" w:hAnsi="宋体" w:eastAsia="宋体"/>
          <w:b w:val="0"/>
          <w:color w:val="444444"/>
          <w:sz w:val="20"/>
        </w:rPr>
        <w:t xml:space="preserve">。 它们对应仓库知识库文档 </w:t>
      </w:r>
      <w:r>
        <w:rPr>
          <w:rFonts w:ascii="Consolas" w:hAnsi="Consolas" w:eastAsia="Consolas"/>
          <w:color w:val="444444"/>
          <w:sz w:val="20"/>
        </w:rPr>
        <w:t>docs/知识库已确认项目选题与技术背景.md:318-336</w:t>
      </w:r>
      <w:r>
        <w:rPr>
          <w:rFonts w:ascii="宋体" w:hAnsi="宋体" w:eastAsia="宋体"/>
          <w:b w:val="0"/>
          <w:color w:val="444444"/>
          <w:sz w:val="20"/>
        </w:rPr>
        <w:t xml:space="preserve"> 清单中的 第 </w:t>
      </w:r>
      <w:r>
        <w:rPr>
          <w:rFonts w:ascii="Consolas" w:hAnsi="Consolas" w:eastAsia="Consolas"/>
          <w:color w:val="444444"/>
          <w:sz w:val="20"/>
        </w:rPr>
        <w:t>[3]</w:t>
      </w:r>
      <w:r>
        <w:rPr>
          <w:rFonts w:ascii="宋体" w:hAnsi="宋体" w:eastAsia="宋体"/>
          <w:b w:val="0"/>
          <w:color w:val="444444"/>
          <w:sz w:val="20"/>
        </w:rPr>
        <w:t>、</w:t>
      </w:r>
      <w:r>
        <w:rPr>
          <w:rFonts w:ascii="Consolas" w:hAnsi="Consolas" w:eastAsia="Consolas"/>
          <w:color w:val="444444"/>
          <w:sz w:val="20"/>
        </w:rPr>
        <w:t>[4]</w:t>
      </w:r>
      <w:r>
        <w:rPr>
          <w:rFonts w:ascii="宋体" w:hAnsi="宋体" w:eastAsia="宋体"/>
          <w:b w:val="0"/>
          <w:color w:val="444444"/>
          <w:sz w:val="20"/>
        </w:rPr>
        <w:t xml:space="preserve"> 两条（该清单把仓库内文件与网络文献混编在同一列表里，此处按性质分开）。</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资料</w:t>
            </w:r>
          </w:p>
        </w:tc>
        <w:tc>
          <w:tcPr>
            <w:tcW w:type="dxa" w:w="3022"/>
          </w:tcPr>
          <w:p>
            <w:pPr>
              <w:spacing w:before="20" w:after="20"/>
            </w:pPr>
            <w:r>
              <w:rPr>
                <w:b/>
                <w:sz w:val="18"/>
              </w:rPr>
            </w:r>
            <w:r>
              <w:rPr>
                <w:rFonts w:ascii="宋体" w:hAnsi="宋体" w:eastAsia="宋体"/>
                <w:b/>
                <w:sz w:val="18"/>
              </w:rPr>
              <w:t>说明</w:t>
            </w:r>
          </w:p>
        </w:tc>
        <w:tc>
          <w:tcPr>
            <w:tcW w:type="dxa" w:w="3022"/>
          </w:tcPr>
          <w:p>
            <w:pPr>
              <w:spacing w:before="20" w:after="20"/>
            </w:pPr>
            <w:r>
              <w:rPr>
                <w:b/>
                <w:sz w:val="18"/>
              </w:rPr>
            </w:r>
            <w:r>
              <w:rPr>
                <w:rFonts w:ascii="宋体" w:hAnsi="宋体" w:eastAsia="宋体"/>
                <w:b/>
                <w:sz w:val="18"/>
              </w:rPr>
              <w:t>路径</w:t>
            </w:r>
          </w:p>
        </w:tc>
      </w:tr>
      <w:tr>
        <w:tc>
          <w:tcPr>
            <w:tcW w:type="dxa" w:w="3022"/>
          </w:tcPr>
          <w:p>
            <w:pPr>
              <w:spacing w:before="20" w:after="20"/>
            </w:pPr>
            <w:r>
              <w:rPr>
                <w:sz w:val="18"/>
              </w:rPr>
            </w:r>
            <w:r>
              <w:rPr>
                <w:rFonts w:ascii="宋体" w:hAnsi="宋体" w:eastAsia="宋体"/>
                <w:b w:val="0"/>
                <w:sz w:val="18"/>
              </w:rPr>
              <w:t>选题探索记录</w:t>
            </w:r>
          </w:p>
        </w:tc>
        <w:tc>
          <w:tcPr>
            <w:tcW w:type="dxa" w:w="3022"/>
          </w:tcPr>
          <w:p>
            <w:pPr>
              <w:spacing w:before="20" w:after="20"/>
            </w:pPr>
            <w:r>
              <w:rPr>
                <w:sz w:val="18"/>
              </w:rPr>
            </w:r>
            <w:r>
              <w:rPr>
                <w:rFonts w:ascii="宋体" w:hAnsi="宋体" w:eastAsia="宋体"/>
                <w:b w:val="0"/>
                <w:sz w:val="18"/>
              </w:rPr>
              <w:t>项目选题阶段的讨论记录</w:t>
            </w:r>
          </w:p>
        </w:tc>
        <w:tc>
          <w:tcPr>
            <w:tcW w:type="dxa" w:w="3022"/>
          </w:tcPr>
          <w:p>
            <w:pPr>
              <w:spacing w:before="20" w:after="20"/>
            </w:pPr>
            <w:r>
              <w:rPr>
                <w:sz w:val="18"/>
              </w:rPr>
            </w:r>
            <w:r>
              <w:rPr>
                <w:rFonts w:ascii="Consolas" w:hAnsi="Consolas" w:eastAsia="Consolas"/>
                <w:sz w:val="18"/>
              </w:rPr>
              <w:t>chat-基于Spring Boot Vue Postgres的毕业设计选题探索.txt</w:t>
            </w:r>
            <w:r>
              <w:rPr>
                <w:rFonts w:ascii="宋体" w:hAnsi="宋体" w:eastAsia="宋体"/>
                <w:b w:val="0"/>
                <w:sz w:val="18"/>
              </w:rPr>
              <w:t>（仓库内）</w:t>
            </w:r>
          </w:p>
        </w:tc>
      </w:tr>
      <w:tr>
        <w:tc>
          <w:tcPr>
            <w:tcW w:type="dxa" w:w="3022"/>
          </w:tcPr>
          <w:p>
            <w:pPr>
              <w:spacing w:before="20" w:after="20"/>
            </w:pPr>
            <w:r>
              <w:rPr>
                <w:sz w:val="18"/>
              </w:rPr>
            </w:r>
            <w:r>
              <w:rPr>
                <w:rFonts w:ascii="宋体" w:hAnsi="宋体" w:eastAsia="宋体"/>
                <w:b w:val="0"/>
                <w:sz w:val="18"/>
              </w:rPr>
              <w:t>开发计划与分工</w:t>
            </w:r>
          </w:p>
        </w:tc>
        <w:tc>
          <w:tcPr>
            <w:tcW w:type="dxa" w:w="3022"/>
          </w:tcPr>
          <w:p>
            <w:pPr>
              <w:spacing w:before="20" w:after="20"/>
            </w:pPr>
            <w:r>
              <w:rPr>
                <w:sz w:val="18"/>
              </w:rPr>
            </w:r>
            <w:r>
              <w:rPr>
                <w:rFonts w:ascii="宋体" w:hAnsi="宋体" w:eastAsia="宋体"/>
                <w:b w:val="0"/>
                <w:sz w:val="18"/>
              </w:rPr>
              <w:t>十阶段开发计划、10 大功能模块、16 表清单、三人分工</w:t>
            </w:r>
          </w:p>
        </w:tc>
        <w:tc>
          <w:tcPr>
            <w:tcW w:type="dxa" w:w="3022"/>
          </w:tcPr>
          <w:p>
            <w:pPr>
              <w:spacing w:before="20" w:after="20"/>
            </w:pPr>
            <w:r>
              <w:rPr>
                <w:sz w:val="18"/>
              </w:rPr>
            </w:r>
            <w:r>
              <w:rPr>
                <w:rFonts w:ascii="Consolas" w:hAnsi="Consolas" w:eastAsia="Consolas"/>
                <w:sz w:val="18"/>
              </w:rPr>
              <w:t>docs/高校志愿服务时长认证与公益画像数据分析系统_开发计划与分工.md</w:t>
            </w:r>
          </w:p>
        </w:tc>
      </w:tr>
    </w:tbl>
    <w:p/>
    <w:p>
      <w:pPr>
        <w:spacing w:before="60" w:after="60"/>
        <w:ind w:left="454"/>
      </w:pPr>
      <w:r>
        <w:rPr>
          <w:rFonts w:ascii="宋体" w:hAnsi="宋体" w:eastAsia="宋体"/>
          <w:b/>
          <w:color w:val="444444"/>
          <w:sz w:val="20"/>
        </w:rPr>
        <w:t>正文中引用仓库内文档的方式</w:t>
      </w:r>
      <w:r>
        <w:rPr>
          <w:rFonts w:ascii="宋体" w:hAnsi="宋体" w:eastAsia="宋体"/>
          <w:b w:val="0"/>
          <w:color w:val="444444"/>
          <w:sz w:val="20"/>
        </w:rPr>
        <w:t xml:space="preserve">：沿用本论文各章既有约定 —— 用 </w:t>
      </w:r>
      <w:r>
        <w:rPr>
          <w:rFonts w:ascii="Consolas" w:hAnsi="Consolas" w:eastAsia="Consolas"/>
          <w:color w:val="444444"/>
          <w:sz w:val="20"/>
        </w:rPr>
        <w:t>文件:行</w:t>
      </w:r>
      <w:r>
        <w:rPr>
          <w:rFonts w:ascii="宋体" w:hAnsi="宋体" w:eastAsia="宋体"/>
          <w:b w:val="0"/>
          <w:color w:val="444444"/>
          <w:sz w:val="20"/>
        </w:rPr>
        <w:t xml:space="preserve"> 形式标注 （如 </w:t>
      </w:r>
      <w:r>
        <w:rPr>
          <w:rFonts w:ascii="Consolas" w:hAnsi="Consolas" w:eastAsia="Consolas"/>
          <w:color w:val="444444"/>
          <w:sz w:val="20"/>
        </w:rPr>
        <w:t>docs/待办清单.md:185-289</w:t>
      </w:r>
      <w:r>
        <w:rPr>
          <w:rFonts w:ascii="宋体" w:hAnsi="宋体" w:eastAsia="宋体"/>
          <w:b w:val="0"/>
          <w:color w:val="444444"/>
          <w:sz w:val="20"/>
        </w:rPr>
        <w:t>），</w:t>
      </w:r>
      <w:r>
        <w:rPr>
          <w:rFonts w:ascii="宋体" w:hAnsi="宋体" w:eastAsia="宋体"/>
          <w:b/>
          <w:color w:val="444444"/>
          <w:sz w:val="20"/>
        </w:rPr>
        <w:t>不占用参考文献编号</w:t>
      </w:r>
      <w:r>
        <w:rPr>
          <w:rFonts w:ascii="宋体" w:hAnsi="宋体" w:eastAsia="宋体"/>
          <w:b w:val="0"/>
          <w:color w:val="444444"/>
          <w:sz w:val="20"/>
        </w:rPr>
        <w:t>。 理由：参考文献应当是可公开获取的出版物；把项目自己的开发文档编入参考文献， 在答辩时容易被追问"这篇文献在哪里可以找到"。</w:t>
      </w:r>
    </w:p>
    <w:p>
      <w:pPr>
        <w:pStyle w:val="Heading1"/>
      </w:pPr>
      <w:r>
        <w:rPr>
          <w:rFonts w:ascii="黑体" w:hAnsi="黑体" w:eastAsia="黑体"/>
          <w:b w:val="0"/>
        </w:rPr>
        <w:t>六、待补文献（需本人在校园网 / 图书馆检索确认）</w:t>
      </w:r>
    </w:p>
    <w:p>
      <w:pPr>
        <w:spacing w:before="60" w:after="60"/>
        <w:ind w:left="454"/>
      </w:pPr>
      <w:r>
        <w:rPr>
          <w:rFonts w:ascii="宋体" w:hAnsi="宋体" w:eastAsia="宋体"/>
          <w:b/>
          <w:color w:val="444444"/>
          <w:sz w:val="20"/>
        </w:rPr>
        <w:t>为什么需要这一节</w:t>
      </w:r>
      <w:r>
        <w:rPr>
          <w:rFonts w:ascii="宋体" w:hAnsi="宋体" w:eastAsia="宋体"/>
          <w:b w:val="0"/>
          <w:color w:val="444444"/>
          <w:sz w:val="20"/>
        </w:rPr>
        <w:t>：本次核验只能通过</w:t>
      </w:r>
      <w:r>
        <w:rPr>
          <w:rFonts w:ascii="宋体" w:hAnsi="宋体" w:eastAsia="宋体"/>
          <w:b/>
          <w:color w:val="444444"/>
          <w:sz w:val="20"/>
        </w:rPr>
        <w:t>网络检索</w:t>
      </w:r>
      <w:r>
        <w:rPr>
          <w:rFonts w:ascii="宋体" w:hAnsi="宋体" w:eastAsia="宋体"/>
          <w:b w:val="0"/>
          <w:color w:val="444444"/>
          <w:sz w:val="20"/>
        </w:rPr>
        <w:t>完成，无法逐页打开原文， 也无法访问知网、万方、维普等需要机构权限的中文数据库全文。 下列方向的文献，要么本次</w:t>
      </w:r>
      <w:r>
        <w:rPr>
          <w:rFonts w:ascii="宋体" w:hAnsi="宋体" w:eastAsia="宋体"/>
          <w:b/>
          <w:color w:val="444444"/>
          <w:sz w:val="20"/>
        </w:rPr>
        <w:t>没有检索到合适的条目</w:t>
      </w:r>
      <w:r>
        <w:rPr>
          <w:rFonts w:ascii="宋体" w:hAnsi="宋体" w:eastAsia="宋体"/>
          <w:b w:val="0"/>
          <w:color w:val="444444"/>
          <w:sz w:val="20"/>
        </w:rPr>
        <w:t>，要么</w:t>
      </w:r>
      <w:r>
        <w:rPr>
          <w:rFonts w:ascii="宋体" w:hAnsi="宋体" w:eastAsia="宋体"/>
          <w:b/>
          <w:color w:val="444444"/>
          <w:sz w:val="20"/>
        </w:rPr>
        <w:t>只定位到条目页而出版项不完整</w:t>
      </w:r>
      <w:r>
        <w:rPr>
          <w:rFonts w:ascii="宋体" w:hAnsi="宋体" w:eastAsia="宋体"/>
          <w:b w:val="0"/>
          <w:color w:val="444444"/>
          <w:sz w:val="20"/>
        </w:rPr>
        <w:t xml:space="preserve">。 </w:t>
      </w:r>
      <w:r>
        <w:rPr>
          <w:rFonts w:ascii="宋体" w:hAnsi="宋体" w:eastAsia="宋体"/>
          <w:b/>
          <w:color w:val="444444"/>
          <w:sz w:val="20"/>
        </w:rPr>
        <w:t>请不要凭印象补全，务必在校园网或图书馆数据库中检索确认后再写入正文编号。</w:t>
      </w:r>
      <w:r>
        <w:rPr>
          <w:rFonts w:ascii="宋体" w:hAnsi="宋体" w:eastAsia="宋体"/>
          <w:b w:val="0"/>
          <w:color w:val="444444"/>
          <w:sz w:val="20"/>
        </w:rPr>
        <w:t xml:space="preserve"> 建议做法：按下面的"建议检索关键词"逐条检索 → 打开原文核对作者、刊名、年、卷、期、页码 → 按本文件的著录格式补入第一组（学术论文）→ 从 </w:t>
      </w:r>
      <w:r>
        <w:rPr>
          <w:rFonts w:ascii="Consolas" w:hAnsi="Consolas" w:eastAsia="Consolas"/>
          <w:color w:val="444444"/>
          <w:sz w:val="20"/>
        </w:rPr>
        <w:t>[30]</w:t>
      </w:r>
      <w:r>
        <w:rPr>
          <w:rFonts w:ascii="宋体" w:hAnsi="宋体" w:eastAsia="宋体"/>
          <w:b w:val="0"/>
          <w:color w:val="444444"/>
          <w:sz w:val="20"/>
        </w:rPr>
        <w:t xml:space="preserve"> 起编号 → 再到 </w:t>
      </w:r>
      <w:r>
        <w:rPr>
          <w:rFonts w:ascii="Consolas" w:hAnsi="Consolas" w:eastAsia="Consolas"/>
          <w:color w:val="444444"/>
          <w:sz w:val="20"/>
        </w:rPr>
        <w:t>绪论.md</w:t>
      </w:r>
      <w:r>
        <w:rPr>
          <w:rFonts w:ascii="宋体" w:hAnsi="宋体" w:eastAsia="宋体"/>
          <w:b w:val="0"/>
          <w:color w:val="444444"/>
          <w:sz w:val="20"/>
        </w:rPr>
        <w:t xml:space="preserve"> 对应位置插入 </w:t>
      </w:r>
      <w:r>
        <w:rPr>
          <w:rFonts w:ascii="Consolas" w:hAnsi="Consolas" w:eastAsia="Consolas"/>
          <w:color w:val="444444"/>
          <w:sz w:val="20"/>
        </w:rPr>
        <w:t>[n]</w:t>
      </w:r>
      <w:r>
        <w:rPr>
          <w:rFonts w:ascii="宋体" w:hAnsi="宋体" w:eastAsia="宋体"/>
          <w:b w:val="0"/>
          <w:color w:val="444444"/>
          <w:sz w:val="20"/>
        </w:rPr>
        <w:t>。</w:t>
      </w:r>
    </w:p>
    <w:p>
      <w:pPr>
        <w:pStyle w:val="Heading2"/>
      </w:pPr>
      <w:r>
        <w:rPr>
          <w:rFonts w:ascii="黑体" w:hAnsi="黑体" w:eastAsia="黑体"/>
          <w:b w:val="0"/>
        </w:rPr>
        <w:t>6.1 志愿服务时长认证与信息化（建议补 2~3 篇）</w:t>
      </w:r>
    </w:p>
    <w:p>
      <w:pPr>
        <w:spacing w:before="40" w:after="80" w:line="336" w:lineRule="auto"/>
        <w:ind w:firstLine="420"/>
      </w:pPr>
      <w:r>
        <w:rPr>
          <w:rFonts w:ascii="宋体" w:hAnsi="宋体" w:eastAsia="宋体"/>
          <w:b/>
        </w:rPr>
        <w:t>需要什么</w:t>
      </w:r>
      <w:r>
        <w:rPr>
          <w:rFonts w:ascii="宋体" w:hAnsi="宋体" w:eastAsia="宋体"/>
          <w:b w:val="0"/>
        </w:rPr>
        <w:t>：国内高校志愿服务管理系统的设计与实现类文献，或志愿服务时长记录/认证机制的</w:t>
      </w:r>
    </w:p>
    <w:p>
      <w:pPr>
        <w:spacing w:before="40" w:after="80" w:line="336" w:lineRule="auto"/>
        <w:ind w:firstLine="420"/>
      </w:pPr>
      <w:r>
        <w:rPr>
          <w:rFonts w:ascii="宋体" w:hAnsi="宋体" w:eastAsia="宋体"/>
          <w:b w:val="0"/>
        </w:rPr>
        <w:t xml:space="preserve">实证研究。本方向目前只有 </w:t>
      </w:r>
      <w:r>
        <w:rPr>
          <w:rFonts w:ascii="Consolas" w:hAnsi="Consolas" w:eastAsia="Consolas"/>
          <w:sz w:val="19"/>
        </w:rPr>
        <w:t>[17]</w:t>
      </w:r>
      <w:r>
        <w:rPr>
          <w:rFonts w:ascii="宋体" w:hAnsi="宋体" w:eastAsia="宋体"/>
          <w:b w:val="0"/>
        </w:rPr>
        <w:t>、</w:t>
      </w:r>
      <w:r>
        <w:rPr>
          <w:rFonts w:ascii="Consolas" w:hAnsi="Consolas" w:eastAsia="Consolas"/>
          <w:sz w:val="19"/>
        </w:rPr>
        <w:t>[19]</w:t>
      </w:r>
      <w:r>
        <w:rPr>
          <w:rFonts w:ascii="宋体" w:hAnsi="宋体" w:eastAsia="宋体"/>
          <w:b w:val="0"/>
        </w:rPr>
        <w:t xml:space="preserve"> 两条，且 </w:t>
      </w:r>
      <w:r>
        <w:rPr>
          <w:rFonts w:ascii="Consolas" w:hAnsi="Consolas" w:eastAsia="Consolas"/>
          <w:sz w:val="19"/>
        </w:rPr>
        <w:t>[19]</w:t>
      </w:r>
      <w:r>
        <w:rPr>
          <w:rFonts w:ascii="宋体" w:hAnsi="宋体" w:eastAsia="宋体"/>
          <w:b w:val="0"/>
        </w:rPr>
        <w:t xml:space="preserve"> 的出版年待核。</w:t>
      </w:r>
    </w:p>
    <w:p>
      <w:pPr>
        <w:spacing w:before="40" w:after="80" w:line="336" w:lineRule="auto"/>
        <w:ind w:firstLine="420"/>
      </w:pPr>
      <w:r>
        <w:rPr>
          <w:rFonts w:ascii="宋体" w:hAnsi="宋体" w:eastAsia="宋体"/>
          <w:b/>
        </w:rPr>
        <w:t>建议检索关键词（中文）</w:t>
      </w:r>
      <w:r>
        <w:rPr>
          <w:rFonts w:ascii="宋体" w:hAnsi="宋体" w:eastAsia="宋体"/>
          <w:b w:val="0"/>
        </w:rPr>
        <w:t>：</w:t>
      </w:r>
      <w:r>
        <w:rPr>
          <w:rFonts w:ascii="Consolas" w:hAnsi="Consolas" w:eastAsia="Consolas"/>
          <w:sz w:val="19"/>
        </w:rPr>
        <w:t>志愿服务 时长认证</w:t>
      </w:r>
      <w:r>
        <w:rPr>
          <w:rFonts w:ascii="宋体" w:hAnsi="宋体" w:eastAsia="宋体"/>
          <w:b w:val="0"/>
        </w:rPr>
        <w:t>、</w:t>
      </w:r>
      <w:r>
        <w:rPr>
          <w:rFonts w:ascii="Consolas" w:hAnsi="Consolas" w:eastAsia="Consolas"/>
          <w:sz w:val="19"/>
        </w:rPr>
        <w:t>高校志愿服务 管理信息系统 设计与实现</w:t>
      </w:r>
      <w:r>
        <w:rPr>
          <w:rFonts w:ascii="宋体" w:hAnsi="宋体" w:eastAsia="宋体"/>
          <w:b w:val="0"/>
        </w:rPr>
        <w:t>、</w:t>
      </w:r>
    </w:p>
    <w:p>
      <w:pPr>
        <w:spacing w:before="40" w:after="80" w:line="336" w:lineRule="auto"/>
        <w:ind w:firstLine="420"/>
      </w:pPr>
      <w:r>
        <w:rPr>
          <w:rFonts w:ascii="Consolas" w:hAnsi="Consolas" w:eastAsia="Consolas"/>
          <w:sz w:val="19"/>
        </w:rPr>
        <w:t>志愿服务记录 信息化 实证</w:t>
      </w:r>
      <w:r>
        <w:rPr>
          <w:rFonts w:ascii="宋体" w:hAnsi="宋体" w:eastAsia="宋体"/>
          <w:b w:val="0"/>
        </w:rPr>
        <w:t>、</w:t>
      </w:r>
      <w:r>
        <w:rPr>
          <w:rFonts w:ascii="Consolas" w:hAnsi="Consolas" w:eastAsia="Consolas"/>
          <w:sz w:val="19"/>
        </w:rPr>
        <w:t>第二课堂 志愿服务 学分认定</w:t>
      </w:r>
    </w:p>
    <w:p>
      <w:pPr>
        <w:spacing w:before="40" w:after="80" w:line="336" w:lineRule="auto"/>
        <w:ind w:firstLine="420"/>
      </w:pPr>
      <w:r>
        <w:rPr>
          <w:rFonts w:ascii="宋体" w:hAnsi="宋体" w:eastAsia="宋体"/>
          <w:b/>
        </w:rPr>
        <w:t>建议检索关键词（英文）</w:t>
      </w:r>
      <w:r>
        <w:rPr>
          <w:rFonts w:ascii="宋体" w:hAnsi="宋体" w:eastAsia="宋体"/>
          <w:b w:val="0"/>
        </w:rPr>
        <w:t>：</w:t>
      </w:r>
      <w:r>
        <w:rPr>
          <w:rFonts w:ascii="Consolas" w:hAnsi="Consolas" w:eastAsia="Consolas"/>
          <w:sz w:val="19"/>
        </w:rPr>
        <w:t>volunteer service hour verification</w:t>
      </w:r>
      <w:r>
        <w:rPr>
          <w:rFonts w:ascii="宋体" w:hAnsi="宋体" w:eastAsia="宋体"/>
          <w:b w:val="0"/>
        </w:rPr>
        <w:t>、</w:t>
      </w:r>
    </w:p>
    <w:p>
      <w:pPr>
        <w:spacing w:before="40" w:after="80" w:line="336" w:lineRule="auto"/>
        <w:ind w:firstLine="420"/>
      </w:pPr>
      <w:r>
        <w:rPr>
          <w:rFonts w:ascii="Consolas" w:hAnsi="Consolas" w:eastAsia="Consolas"/>
          <w:sz w:val="19"/>
        </w:rPr>
        <w:t>volunteer management information system</w:t>
      </w:r>
      <w:r>
        <w:rPr>
          <w:rFonts w:ascii="宋体" w:hAnsi="宋体" w:eastAsia="宋体"/>
          <w:b w:val="0"/>
        </w:rPr>
        <w:t>、</w:t>
      </w:r>
      <w:r>
        <w:rPr>
          <w:rFonts w:ascii="Consolas" w:hAnsi="Consolas" w:eastAsia="Consolas"/>
          <w:sz w:val="19"/>
        </w:rPr>
        <w:t>service-learning credit recognition</w:t>
      </w:r>
    </w:p>
    <w:p>
      <w:pPr>
        <w:spacing w:before="40" w:after="80" w:line="336" w:lineRule="auto"/>
        <w:ind w:firstLine="420"/>
      </w:pPr>
      <w:r>
        <w:rPr>
          <w:rFonts w:ascii="宋体" w:hAnsi="宋体" w:eastAsia="宋体"/>
          <w:b/>
        </w:rPr>
        <w:t>可优先尝试的库</w:t>
      </w:r>
      <w:r>
        <w:rPr>
          <w:rFonts w:ascii="宋体" w:hAnsi="宋体" w:eastAsia="宋体"/>
          <w:b w:val="0"/>
        </w:rPr>
        <w:t xml:space="preserve">：CNKI（中国知网）、万方、维普；检索式建议限定 </w:t>
      </w:r>
      <w:r>
        <w:rPr>
          <w:rFonts w:ascii="Consolas" w:hAnsi="Consolas" w:eastAsia="Consolas"/>
          <w:sz w:val="19"/>
        </w:rPr>
        <w:t>2018</w:t>
      </w:r>
      <w:r>
        <w:rPr>
          <w:rFonts w:ascii="宋体" w:hAnsi="宋体" w:eastAsia="宋体"/>
          <w:b w:val="0"/>
        </w:rPr>
        <w:t xml:space="preserve"> 年之后</w:t>
      </w:r>
    </w:p>
    <w:p>
      <w:pPr>
        <w:spacing w:before="40" w:after="80" w:line="336" w:lineRule="auto"/>
        <w:ind w:firstLine="420"/>
      </w:pPr>
      <w:r>
        <w:rPr>
          <w:rFonts w:ascii="宋体" w:hAnsi="宋体" w:eastAsia="宋体"/>
          <w:b w:val="0"/>
        </w:rPr>
        <w:t>（《志愿服务条例》2017 年底施行，此后文献与本文背景更贴合）。</w:t>
      </w:r>
    </w:p>
    <w:p>
      <w:pPr>
        <w:pStyle w:val="Heading2"/>
      </w:pPr>
      <w:r>
        <w:rPr>
          <w:rFonts w:ascii="黑体" w:hAnsi="黑体" w:eastAsia="黑体"/>
          <w:b w:val="0"/>
        </w:rPr>
        <w:t>6.2 高校第二课堂成绩单与综合素质评价（建议补 1~2 篇）</w:t>
      </w:r>
    </w:p>
    <w:p>
      <w:pPr>
        <w:spacing w:before="40" w:after="80" w:line="336" w:lineRule="auto"/>
        <w:ind w:firstLine="420"/>
      </w:pPr>
      <w:r>
        <w:rPr>
          <w:rFonts w:ascii="宋体" w:hAnsi="宋体" w:eastAsia="宋体"/>
          <w:b/>
        </w:rPr>
        <w:t>需要什么</w:t>
      </w:r>
      <w:r>
        <w:rPr>
          <w:rFonts w:ascii="宋体" w:hAnsi="宋体" w:eastAsia="宋体"/>
          <w:b w:val="0"/>
        </w:rPr>
        <w:t>：关于第二课堂成绩单制度落地效果的实证研究或评价体系研究。</w:t>
      </w:r>
    </w:p>
    <w:p>
      <w:pPr>
        <w:spacing w:before="40" w:after="80" w:line="336" w:lineRule="auto"/>
        <w:ind w:firstLine="420"/>
      </w:pPr>
      <w:r>
        <w:rPr>
          <w:rFonts w:ascii="宋体" w:hAnsi="宋体" w:eastAsia="宋体"/>
          <w:b w:val="0"/>
        </w:rPr>
        <w:t xml:space="preserve">本方向目前只有制度文件 </w:t>
      </w:r>
      <w:r>
        <w:rPr>
          <w:rFonts w:ascii="Consolas" w:hAnsi="Consolas" w:eastAsia="Consolas"/>
          <w:sz w:val="19"/>
        </w:rPr>
        <w:t>[14]</w:t>
      </w:r>
      <w:r>
        <w:rPr>
          <w:rFonts w:ascii="宋体" w:hAnsi="宋体" w:eastAsia="宋体"/>
          <w:b w:val="0"/>
        </w:rPr>
        <w:t xml:space="preserve"> 与政策解读 </w:t>
      </w:r>
      <w:r>
        <w:rPr>
          <w:rFonts w:ascii="Consolas" w:hAnsi="Consolas" w:eastAsia="Consolas"/>
          <w:sz w:val="19"/>
        </w:rPr>
        <w:t>[16]</w:t>
      </w:r>
      <w:r>
        <w:rPr>
          <w:rFonts w:ascii="宋体" w:hAnsi="宋体" w:eastAsia="宋体"/>
          <w:b w:val="0"/>
        </w:rPr>
        <w:t>，</w:t>
      </w:r>
      <w:r>
        <w:rPr>
          <w:rFonts w:ascii="宋体" w:hAnsi="宋体" w:eastAsia="宋体"/>
          <w:b/>
        </w:rPr>
        <w:t>缺学术研究文献</w:t>
      </w:r>
      <w:r>
        <w:rPr>
          <w:rFonts w:ascii="宋体" w:hAnsi="宋体" w:eastAsia="宋体"/>
          <w:b w:val="0"/>
        </w:rPr>
        <w:t>。</w:t>
      </w:r>
    </w:p>
    <w:p>
      <w:pPr>
        <w:spacing w:before="40" w:after="80" w:line="336" w:lineRule="auto"/>
        <w:ind w:firstLine="420"/>
      </w:pPr>
      <w:r>
        <w:rPr>
          <w:rFonts w:ascii="宋体" w:hAnsi="宋体" w:eastAsia="宋体"/>
          <w:b/>
        </w:rPr>
        <w:t>建议检索关键词（中文）</w:t>
      </w:r>
      <w:r>
        <w:rPr>
          <w:rFonts w:ascii="宋体" w:hAnsi="宋体" w:eastAsia="宋体"/>
          <w:b w:val="0"/>
        </w:rPr>
        <w:t>：</w:t>
      </w:r>
      <w:r>
        <w:rPr>
          <w:rFonts w:ascii="Consolas" w:hAnsi="Consolas" w:eastAsia="Consolas"/>
          <w:sz w:val="19"/>
        </w:rPr>
        <w:t>第二课堂成绩单 实施 效果</w:t>
      </w:r>
      <w:r>
        <w:rPr>
          <w:rFonts w:ascii="宋体" w:hAnsi="宋体" w:eastAsia="宋体"/>
          <w:b w:val="0"/>
        </w:rPr>
        <w:t>、</w:t>
      </w:r>
      <w:r>
        <w:rPr>
          <w:rFonts w:ascii="Consolas" w:hAnsi="Consolas" w:eastAsia="Consolas"/>
          <w:sz w:val="19"/>
        </w:rPr>
        <w:t>第二课堂 综合素质评价 指标体系</w:t>
      </w:r>
      <w:r>
        <w:rPr>
          <w:rFonts w:ascii="宋体" w:hAnsi="宋体" w:eastAsia="宋体"/>
          <w:b w:val="0"/>
        </w:rPr>
        <w:t>、</w:t>
      </w:r>
    </w:p>
    <w:p>
      <w:pPr>
        <w:spacing w:before="40" w:after="80" w:line="336" w:lineRule="auto"/>
        <w:ind w:firstLine="420"/>
      </w:pPr>
      <w:r>
        <w:rPr>
          <w:rFonts w:ascii="Consolas" w:hAnsi="Consolas" w:eastAsia="Consolas"/>
          <w:sz w:val="19"/>
        </w:rPr>
        <w:t>共青团 第二课堂 育人 实证</w:t>
      </w:r>
    </w:p>
    <w:p>
      <w:pPr>
        <w:spacing w:before="40" w:after="80" w:line="336" w:lineRule="auto"/>
        <w:ind w:firstLine="420"/>
      </w:pPr>
      <w:r>
        <w:rPr>
          <w:rFonts w:ascii="宋体" w:hAnsi="宋体" w:eastAsia="宋体"/>
          <w:b/>
        </w:rPr>
        <w:t>建议检索关键词（英文）</w:t>
      </w:r>
      <w:r>
        <w:rPr>
          <w:rFonts w:ascii="宋体" w:hAnsi="宋体" w:eastAsia="宋体"/>
          <w:b w:val="0"/>
        </w:rPr>
        <w:t>：</w:t>
      </w:r>
      <w:r>
        <w:rPr>
          <w:rFonts w:ascii="Consolas" w:hAnsi="Consolas" w:eastAsia="Consolas"/>
          <w:sz w:val="19"/>
        </w:rPr>
        <w:t>second classroom transcript</w:t>
      </w:r>
      <w:r>
        <w:rPr>
          <w:rFonts w:ascii="宋体" w:hAnsi="宋体" w:eastAsia="宋体"/>
          <w:b w:val="0"/>
        </w:rPr>
        <w:t>、</w:t>
      </w:r>
      <w:r>
        <w:rPr>
          <w:rFonts w:ascii="Consolas" w:hAnsi="Consolas" w:eastAsia="Consolas"/>
          <w:sz w:val="19"/>
        </w:rPr>
        <w:t>co-curricular record</w:t>
      </w:r>
      <w:r>
        <w:rPr>
          <w:rFonts w:ascii="宋体" w:hAnsi="宋体" w:eastAsia="宋体"/>
          <w:b w:val="0"/>
        </w:rPr>
        <w:t>、</w:t>
      </w:r>
    </w:p>
    <w:p>
      <w:pPr>
        <w:spacing w:before="40" w:after="80" w:line="336" w:lineRule="auto"/>
        <w:ind w:firstLine="420"/>
      </w:pPr>
      <w:r>
        <w:rPr>
          <w:rFonts w:ascii="Consolas" w:hAnsi="Consolas" w:eastAsia="Consolas"/>
          <w:sz w:val="19"/>
        </w:rPr>
        <w:t>comprehensive quality evaluation college students</w:t>
      </w:r>
    </w:p>
    <w:p>
      <w:pPr>
        <w:pStyle w:val="Heading2"/>
      </w:pPr>
      <w:r>
        <w:rPr>
          <w:rFonts w:ascii="黑体" w:hAnsi="黑体" w:eastAsia="黑体"/>
          <w:b w:val="0"/>
        </w:rPr>
        <w:t>6.3 可信存证（区块链 / 电子签章）在志愿与公益场景的应用（建议补 1~2 篇）</w:t>
      </w:r>
    </w:p>
    <w:p>
      <w:pPr>
        <w:spacing w:before="40" w:after="80" w:line="336" w:lineRule="auto"/>
        <w:ind w:firstLine="420"/>
      </w:pPr>
      <w:r>
        <w:rPr>
          <w:rFonts w:ascii="宋体" w:hAnsi="宋体" w:eastAsia="宋体"/>
          <w:b/>
        </w:rPr>
        <w:t>需要什么</w:t>
      </w:r>
      <w:r>
        <w:rPr>
          <w:rFonts w:ascii="宋体" w:hAnsi="宋体" w:eastAsia="宋体"/>
          <w:b w:val="0"/>
        </w:rPr>
        <w:t xml:space="preserve">：本方向已有 </w:t>
      </w:r>
      <w:r>
        <w:rPr>
          <w:rFonts w:ascii="Consolas" w:hAnsi="Consolas" w:eastAsia="Consolas"/>
          <w:sz w:val="19"/>
        </w:rPr>
        <w:t>[7]</w:t>
      </w:r>
      <w:r>
        <w:rPr>
          <w:rFonts w:ascii="宋体" w:hAnsi="宋体" w:eastAsia="宋体"/>
          <w:b w:val="0"/>
        </w:rPr>
        <w:t>、</w:t>
      </w:r>
      <w:r>
        <w:rPr>
          <w:rFonts w:ascii="Consolas" w:hAnsi="Consolas" w:eastAsia="Consolas"/>
          <w:sz w:val="19"/>
        </w:rPr>
        <w:t>[8]</w:t>
      </w:r>
      <w:r>
        <w:rPr>
          <w:rFonts w:ascii="宋体" w:hAnsi="宋体" w:eastAsia="宋体"/>
          <w:b w:val="0"/>
        </w:rPr>
        <w:t>、</w:t>
      </w:r>
      <w:r>
        <w:rPr>
          <w:rFonts w:ascii="Consolas" w:hAnsi="Consolas" w:eastAsia="Consolas"/>
          <w:sz w:val="19"/>
        </w:rPr>
        <w:t>[9]</w:t>
      </w:r>
      <w:r>
        <w:rPr>
          <w:rFonts w:ascii="宋体" w:hAnsi="宋体" w:eastAsia="宋体"/>
          <w:b w:val="0"/>
        </w:rPr>
        <w:t>、</w:t>
      </w:r>
      <w:r>
        <w:rPr>
          <w:rFonts w:ascii="Consolas" w:hAnsi="Consolas" w:eastAsia="Consolas"/>
          <w:sz w:val="19"/>
        </w:rPr>
        <w:t>[18]</w:t>
      </w:r>
      <w:r>
        <w:rPr>
          <w:rFonts w:ascii="宋体" w:hAnsi="宋体" w:eastAsia="宋体"/>
          <w:b w:val="0"/>
        </w:rPr>
        <w:t xml:space="preserve"> 四条，数量够用。</w:t>
      </w:r>
    </w:p>
    <w:p>
      <w:pPr>
        <w:spacing w:before="40" w:after="80" w:line="336" w:lineRule="auto"/>
        <w:ind w:firstLine="420"/>
      </w:pPr>
      <w:r>
        <w:rPr>
          <w:rFonts w:ascii="宋体" w:hAnsi="宋体" w:eastAsia="宋体"/>
          <w:b/>
        </w:rPr>
        <w:t>待补的是两类补充材料</w:t>
      </w:r>
      <w:r>
        <w:rPr>
          <w:rFonts w:ascii="宋体" w:hAnsi="宋体" w:eastAsia="宋体"/>
          <w:b w:val="0"/>
        </w:rPr>
        <w:t>：</w:t>
      </w:r>
    </w:p>
    <w:p>
      <w:pPr>
        <w:spacing w:before="40" w:after="80" w:line="336" w:lineRule="auto"/>
        <w:ind w:firstLine="420"/>
      </w:pPr>
      <w:r>
        <w:rPr>
          <w:rFonts w:ascii="宋体" w:hAnsi="宋体" w:eastAsia="宋体"/>
          <w:b w:val="0"/>
        </w:rPr>
        <w:t xml:space="preserve">① </w:t>
      </w:r>
      <w:r>
        <w:rPr>
          <w:rFonts w:ascii="宋体" w:hAnsi="宋体" w:eastAsia="宋体"/>
          <w:b/>
        </w:rPr>
        <w:t>电子签章 / 可信时间戳</w:t>
      </w:r>
      <w:r>
        <w:rPr>
          <w:rFonts w:ascii="宋体" w:hAnsi="宋体" w:eastAsia="宋体"/>
          <w:b w:val="0"/>
        </w:rPr>
        <w:t>路线（本文的替代方案对比对象，目前只有区块链路线，缺电子签章路线）；</w:t>
      </w:r>
    </w:p>
    <w:p>
      <w:pPr>
        <w:spacing w:before="40" w:after="80" w:line="336" w:lineRule="auto"/>
        <w:ind w:firstLine="420"/>
      </w:pPr>
      <w:r>
        <w:rPr>
          <w:rFonts w:ascii="宋体" w:hAnsi="宋体" w:eastAsia="宋体"/>
          <w:b w:val="0"/>
        </w:rPr>
        <w:t>② 一条已定位但</w:t>
      </w:r>
      <w:r>
        <w:rPr>
          <w:rFonts w:ascii="宋体" w:hAnsi="宋体" w:eastAsia="宋体"/>
          <w:b/>
        </w:rPr>
        <w:t>作者信息未核验</w:t>
      </w:r>
      <w:r>
        <w:rPr>
          <w:rFonts w:ascii="宋体" w:hAnsi="宋体" w:eastAsia="宋体"/>
          <w:b w:val="0"/>
        </w:rPr>
        <w:t>的条目 ——</w:t>
      </w:r>
    </w:p>
    <w:p>
      <w:pPr>
        <w:spacing w:before="40" w:after="80" w:line="336" w:lineRule="auto"/>
        <w:ind w:firstLine="420"/>
      </w:pPr>
      <w:r>
        <w:rPr>
          <w:rFonts w:ascii="宋体" w:hAnsi="宋体" w:eastAsia="宋体"/>
          <w:b w:val="0"/>
        </w:rPr>
        <w:t>《(L)earning by Doing – »Blockchainifying« Life-Long Volunteer Engagement》</w:t>
      </w:r>
    </w:p>
    <w:p>
      <w:pPr>
        <w:spacing w:before="40" w:after="80" w:line="336" w:lineRule="auto"/>
        <w:ind w:firstLine="420"/>
      </w:pPr>
      <w:r>
        <w:rPr>
          <w:rFonts w:ascii="宋体" w:hAnsi="宋体" w:eastAsia="宋体"/>
          <w:b w:val="0"/>
        </w:rPr>
        <w:t>（ICEIS 2020，PDF 地址 &lt;https://www.cis.jku.at/images/userUploads/pdfs/c3745cd4176d22090143a335c78e9241--L-earning-by-Doing---ICEIS-2020-final.pdf&gt;），</w:t>
      </w:r>
    </w:p>
    <w:p>
      <w:pPr>
        <w:spacing w:before="40" w:after="80" w:line="336" w:lineRule="auto"/>
        <w:ind w:firstLine="420"/>
      </w:pPr>
      <w:r>
        <w:rPr>
          <w:rFonts w:ascii="宋体" w:hAnsi="宋体" w:eastAsia="宋体"/>
          <w:b w:val="0"/>
        </w:rPr>
        <w:t>本次只看到正文内容与 PDF 地址，</w:t>
      </w:r>
      <w:r>
        <w:rPr>
          <w:rFonts w:ascii="宋体" w:hAnsi="宋体" w:eastAsia="宋体"/>
          <w:b/>
        </w:rPr>
        <w:t>未见作者列表与页码</w:t>
      </w:r>
      <w:r>
        <w:rPr>
          <w:rFonts w:ascii="宋体" w:hAnsi="宋体" w:eastAsia="宋体"/>
          <w:b w:val="0"/>
        </w:rPr>
        <w:t>，故未编入正式编号。</w:t>
      </w:r>
    </w:p>
    <w:p>
      <w:pPr>
        <w:spacing w:before="40" w:after="80" w:line="336" w:lineRule="auto"/>
        <w:ind w:firstLine="420"/>
      </w:pPr>
      <w:r>
        <w:rPr>
          <w:rFonts w:ascii="宋体" w:hAnsi="宋体" w:eastAsia="宋体"/>
          <w:b/>
        </w:rPr>
        <w:t>建议检索关键词（中文）</w:t>
      </w:r>
      <w:r>
        <w:rPr>
          <w:rFonts w:ascii="宋体" w:hAnsi="宋体" w:eastAsia="宋体"/>
          <w:b w:val="0"/>
        </w:rPr>
        <w:t>：</w:t>
      </w:r>
      <w:r>
        <w:rPr>
          <w:rFonts w:ascii="Consolas" w:hAnsi="Consolas" w:eastAsia="Consolas"/>
          <w:sz w:val="19"/>
        </w:rPr>
        <w:t>电子签章 可信存证</w:t>
      </w:r>
      <w:r>
        <w:rPr>
          <w:rFonts w:ascii="宋体" w:hAnsi="宋体" w:eastAsia="宋体"/>
          <w:b w:val="0"/>
        </w:rPr>
        <w:t>、</w:t>
      </w:r>
      <w:r>
        <w:rPr>
          <w:rFonts w:ascii="Consolas" w:hAnsi="Consolas" w:eastAsia="Consolas"/>
          <w:sz w:val="19"/>
        </w:rPr>
        <w:t>区块链 志愿服务 存证</w:t>
      </w:r>
      <w:r>
        <w:rPr>
          <w:rFonts w:ascii="宋体" w:hAnsi="宋体" w:eastAsia="宋体"/>
          <w:b w:val="0"/>
        </w:rPr>
        <w:t>、</w:t>
      </w:r>
      <w:r>
        <w:rPr>
          <w:rFonts w:ascii="Consolas" w:hAnsi="Consolas" w:eastAsia="Consolas"/>
          <w:sz w:val="19"/>
        </w:rPr>
        <w:t>时间戳 电子证据 效力</w:t>
      </w:r>
    </w:p>
    <w:p>
      <w:pPr>
        <w:spacing w:before="40" w:after="80" w:line="336" w:lineRule="auto"/>
        <w:ind w:firstLine="420"/>
      </w:pPr>
      <w:r>
        <w:rPr>
          <w:rFonts w:ascii="宋体" w:hAnsi="宋体" w:eastAsia="宋体"/>
          <w:b/>
        </w:rPr>
        <w:t>建议检索关键词（英文）</w:t>
      </w:r>
      <w:r>
        <w:rPr>
          <w:rFonts w:ascii="宋体" w:hAnsi="宋体" w:eastAsia="宋体"/>
          <w:b w:val="0"/>
        </w:rPr>
        <w:t>：</w:t>
      </w:r>
      <w:r>
        <w:rPr>
          <w:rFonts w:ascii="Consolas" w:hAnsi="Consolas" w:eastAsia="Consolas"/>
          <w:sz w:val="19"/>
        </w:rPr>
        <w:t>ivolunteer blockchain engagement asset</w:t>
      </w:r>
      <w:r>
        <w:rPr>
          <w:rFonts w:ascii="宋体" w:hAnsi="宋体" w:eastAsia="宋体"/>
          <w:b w:val="0"/>
        </w:rPr>
        <w:t>、</w:t>
      </w:r>
    </w:p>
    <w:p>
      <w:pPr>
        <w:spacing w:before="40" w:after="80" w:line="336" w:lineRule="auto"/>
        <w:ind w:firstLine="420"/>
      </w:pPr>
      <w:r>
        <w:rPr>
          <w:rFonts w:ascii="Consolas" w:hAnsi="Consolas" w:eastAsia="Consolas"/>
          <w:sz w:val="19"/>
        </w:rPr>
        <w:t>digital signature trusted timestamp certification</w:t>
      </w:r>
      <w:r>
        <w:rPr>
          <w:rFonts w:ascii="宋体" w:hAnsi="宋体" w:eastAsia="宋体"/>
          <w:b w:val="0"/>
        </w:rPr>
        <w:t>、</w:t>
      </w:r>
      <w:r>
        <w:rPr>
          <w:rFonts w:ascii="Consolas" w:hAnsi="Consolas" w:eastAsia="Consolas"/>
          <w:sz w:val="19"/>
        </w:rPr>
        <w:t>blockchain credential verification education</w:t>
      </w:r>
    </w:p>
    <w:p>
      <w:pPr>
        <w:pStyle w:val="Heading2"/>
      </w:pPr>
      <w:r>
        <w:rPr>
          <w:rFonts w:ascii="黑体" w:hAnsi="黑体" w:eastAsia="黑体"/>
          <w:b w:val="0"/>
        </w:rPr>
        <w:t>6.4 教育数据挖掘与学生画像（建议补 1~2 篇）</w:t>
      </w:r>
    </w:p>
    <w:p>
      <w:pPr>
        <w:spacing w:before="40" w:after="80" w:line="336" w:lineRule="auto"/>
        <w:ind w:firstLine="420"/>
      </w:pPr>
      <w:r>
        <w:rPr>
          <w:rFonts w:ascii="宋体" w:hAnsi="宋体" w:eastAsia="宋体"/>
          <w:b/>
        </w:rPr>
        <w:t>需要什么</w:t>
      </w:r>
      <w:r>
        <w:rPr>
          <w:rFonts w:ascii="宋体" w:hAnsi="宋体" w:eastAsia="宋体"/>
          <w:b w:val="0"/>
        </w:rPr>
        <w:t xml:space="preserve">：本方向已有 </w:t>
      </w:r>
      <w:r>
        <w:rPr>
          <w:rFonts w:ascii="Consolas" w:hAnsi="Consolas" w:eastAsia="Consolas"/>
          <w:sz w:val="19"/>
        </w:rPr>
        <w:t>[1]</w:t>
      </w:r>
      <w:r>
        <w:rPr>
          <w:rFonts w:ascii="宋体" w:hAnsi="宋体" w:eastAsia="宋体"/>
          <w:b w:val="0"/>
        </w:rPr>
        <w:t>、</w:t>
      </w:r>
      <w:r>
        <w:rPr>
          <w:rFonts w:ascii="Consolas" w:hAnsi="Consolas" w:eastAsia="Consolas"/>
          <w:sz w:val="19"/>
        </w:rPr>
        <w:t>[2]</w:t>
      </w:r>
      <w:r>
        <w:rPr>
          <w:rFonts w:ascii="宋体" w:hAnsi="宋体" w:eastAsia="宋体"/>
          <w:b w:val="0"/>
        </w:rPr>
        <w:t>、</w:t>
      </w:r>
      <w:r>
        <w:rPr>
          <w:rFonts w:ascii="Consolas" w:hAnsi="Consolas" w:eastAsia="Consolas"/>
          <w:sz w:val="19"/>
        </w:rPr>
        <w:t>[10]</w:t>
      </w:r>
      <w:r>
        <w:rPr>
          <w:rFonts w:ascii="宋体" w:hAnsi="宋体" w:eastAsia="宋体"/>
          <w:b w:val="0"/>
        </w:rPr>
        <w:t xml:space="preserve"> 三条，够用。</w:t>
      </w:r>
    </w:p>
    <w:p>
      <w:pPr>
        <w:spacing w:before="40" w:after="80" w:line="336" w:lineRule="auto"/>
        <w:ind w:firstLine="420"/>
      </w:pPr>
      <w:r>
        <w:rPr>
          <w:rFonts w:ascii="宋体" w:hAnsi="宋体" w:eastAsia="宋体"/>
          <w:b/>
        </w:rPr>
        <w:t>若院系要求综述覆盖更广</w:t>
      </w:r>
      <w:r>
        <w:rPr>
          <w:rFonts w:ascii="宋体" w:hAnsi="宋体" w:eastAsia="宋体"/>
          <w:b w:val="0"/>
        </w:rPr>
        <w:t>，可补：面向</w:t>
      </w:r>
      <w:r>
        <w:rPr>
          <w:rFonts w:ascii="宋体" w:hAnsi="宋体" w:eastAsia="宋体"/>
          <w:b/>
        </w:rPr>
        <w:t>标签体系构建方法</w:t>
      </w:r>
      <w:r>
        <w:rPr>
          <w:rFonts w:ascii="宋体" w:hAnsi="宋体" w:eastAsia="宋体"/>
          <w:b w:val="0"/>
        </w:rPr>
        <w:t>的研究，或面向</w:t>
      </w:r>
      <w:r>
        <w:rPr>
          <w:rFonts w:ascii="宋体" w:hAnsi="宋体" w:eastAsia="宋体"/>
          <w:b/>
        </w:rPr>
        <w:t>公益/志愿行为</w:t>
      </w:r>
    </w:p>
    <w:p>
      <w:pPr>
        <w:spacing w:before="40" w:after="80" w:line="336" w:lineRule="auto"/>
        <w:ind w:firstLine="420"/>
      </w:pPr>
      <w:r>
        <w:rPr>
          <w:rFonts w:ascii="宋体" w:hAnsi="宋体" w:eastAsia="宋体"/>
          <w:b w:val="0"/>
        </w:rPr>
        <w:t>画像的研究（本方向目前完全没有"志愿行为画像"的文献，是本文可主张的空白点）。</w:t>
      </w:r>
    </w:p>
    <w:p>
      <w:pPr>
        <w:spacing w:before="40" w:after="80" w:line="336" w:lineRule="auto"/>
        <w:ind w:firstLine="420"/>
      </w:pPr>
      <w:r>
        <w:rPr>
          <w:rFonts w:ascii="宋体" w:hAnsi="宋体" w:eastAsia="宋体"/>
          <w:b/>
        </w:rPr>
        <w:t>建议检索关键词（中文）</w:t>
      </w:r>
      <w:r>
        <w:rPr>
          <w:rFonts w:ascii="宋体" w:hAnsi="宋体" w:eastAsia="宋体"/>
          <w:b w:val="0"/>
        </w:rPr>
        <w:t>：</w:t>
      </w:r>
      <w:r>
        <w:rPr>
          <w:rFonts w:ascii="Consolas" w:hAnsi="Consolas" w:eastAsia="Consolas"/>
          <w:sz w:val="19"/>
        </w:rPr>
        <w:t>学生画像 标签体系 构建</w:t>
      </w:r>
      <w:r>
        <w:rPr>
          <w:rFonts w:ascii="宋体" w:hAnsi="宋体" w:eastAsia="宋体"/>
          <w:b w:val="0"/>
        </w:rPr>
        <w:t>、</w:t>
      </w:r>
      <w:r>
        <w:rPr>
          <w:rFonts w:ascii="Consolas" w:hAnsi="Consolas" w:eastAsia="Consolas"/>
          <w:sz w:val="19"/>
        </w:rPr>
        <w:t>志愿服务行为 数据分析</w:t>
      </w:r>
      <w:r>
        <w:rPr>
          <w:rFonts w:ascii="宋体" w:hAnsi="宋体" w:eastAsia="宋体"/>
          <w:b w:val="0"/>
        </w:rPr>
        <w:t>、</w:t>
      </w:r>
    </w:p>
    <w:p>
      <w:pPr>
        <w:spacing w:before="40" w:after="80" w:line="336" w:lineRule="auto"/>
        <w:ind w:firstLine="420"/>
      </w:pPr>
      <w:r>
        <w:rPr>
          <w:rFonts w:ascii="Consolas" w:hAnsi="Consolas" w:eastAsia="Consolas"/>
          <w:sz w:val="19"/>
        </w:rPr>
        <w:t>大学生 公益行为 画像</w:t>
      </w:r>
    </w:p>
    <w:p>
      <w:pPr>
        <w:spacing w:before="40" w:after="80" w:line="336" w:lineRule="auto"/>
        <w:ind w:firstLine="420"/>
      </w:pPr>
      <w:r>
        <w:rPr>
          <w:rFonts w:ascii="宋体" w:hAnsi="宋体" w:eastAsia="宋体"/>
          <w:b/>
        </w:rPr>
        <w:t>建议检索关键词（英文）</w:t>
      </w:r>
      <w:r>
        <w:rPr>
          <w:rFonts w:ascii="宋体" w:hAnsi="宋体" w:eastAsia="宋体"/>
          <w:b w:val="0"/>
        </w:rPr>
        <w:t>：</w:t>
      </w:r>
      <w:r>
        <w:rPr>
          <w:rFonts w:ascii="Consolas" w:hAnsi="Consolas" w:eastAsia="Consolas"/>
          <w:sz w:val="19"/>
        </w:rPr>
        <w:t>student profile tagging system</w:t>
      </w:r>
      <w:r>
        <w:rPr>
          <w:rFonts w:ascii="宋体" w:hAnsi="宋体" w:eastAsia="宋体"/>
          <w:b w:val="0"/>
        </w:rPr>
        <w:t>、</w:t>
      </w:r>
    </w:p>
    <w:p>
      <w:pPr>
        <w:spacing w:before="40" w:after="80" w:line="336" w:lineRule="auto"/>
        <w:ind w:firstLine="420"/>
      </w:pPr>
      <w:r>
        <w:rPr>
          <w:rFonts w:ascii="Consolas" w:hAnsi="Consolas" w:eastAsia="Consolas"/>
          <w:sz w:val="19"/>
        </w:rPr>
        <w:t>volunteering behavior analytics</w:t>
      </w:r>
      <w:r>
        <w:rPr>
          <w:rFonts w:ascii="宋体" w:hAnsi="宋体" w:eastAsia="宋体"/>
          <w:b w:val="0"/>
        </w:rPr>
        <w:t>、</w:t>
      </w:r>
      <w:r>
        <w:rPr>
          <w:rFonts w:ascii="Consolas" w:hAnsi="Consolas" w:eastAsia="Consolas"/>
          <w:sz w:val="19"/>
        </w:rPr>
        <w:t>learning analytics ethics privacy</w:t>
      </w:r>
    </w:p>
    <w:p>
      <w:pPr>
        <w:pStyle w:val="Heading2"/>
      </w:pPr>
      <w:r>
        <w:rPr>
          <w:rFonts w:ascii="黑体" w:hAnsi="黑体" w:eastAsia="黑体"/>
          <w:b w:val="0"/>
        </w:rPr>
        <w:t>6.5 多角色审核工作流与访问控制（建议补 1~2 篇）</w:t>
      </w:r>
    </w:p>
    <w:p>
      <w:pPr>
        <w:spacing w:before="40" w:after="80" w:line="336" w:lineRule="auto"/>
        <w:ind w:firstLine="420"/>
      </w:pPr>
      <w:r>
        <w:rPr>
          <w:rFonts w:ascii="宋体" w:hAnsi="宋体" w:eastAsia="宋体"/>
          <w:b/>
        </w:rPr>
        <w:t>需要什么</w:t>
      </w:r>
      <w:r>
        <w:rPr>
          <w:rFonts w:ascii="宋体" w:hAnsi="宋体" w:eastAsia="宋体"/>
          <w:b w:val="0"/>
        </w:rPr>
        <w:t xml:space="preserve">：本方向已有 </w:t>
      </w:r>
      <w:r>
        <w:rPr>
          <w:rFonts w:ascii="Consolas" w:hAnsi="Consolas" w:eastAsia="Consolas"/>
          <w:sz w:val="19"/>
        </w:rPr>
        <w:t>[3]</w:t>
      </w:r>
      <w:r>
        <w:rPr>
          <w:rFonts w:ascii="宋体" w:hAnsi="宋体" w:eastAsia="宋体"/>
          <w:b w:val="0"/>
        </w:rPr>
        <w:t>、</w:t>
      </w:r>
      <w:r>
        <w:rPr>
          <w:rFonts w:ascii="Consolas" w:hAnsi="Consolas" w:eastAsia="Consolas"/>
          <w:sz w:val="19"/>
        </w:rPr>
        <w:t>[4]</w:t>
      </w:r>
      <w:r>
        <w:rPr>
          <w:rFonts w:ascii="宋体" w:hAnsi="宋体" w:eastAsia="宋体"/>
          <w:b w:val="0"/>
        </w:rPr>
        <w:t>、</w:t>
      </w:r>
      <w:r>
        <w:rPr>
          <w:rFonts w:ascii="Consolas" w:hAnsi="Consolas" w:eastAsia="Consolas"/>
          <w:sz w:val="19"/>
        </w:rPr>
        <w:t>[5]</w:t>
      </w:r>
      <w:r>
        <w:rPr>
          <w:rFonts w:ascii="宋体" w:hAnsi="宋体" w:eastAsia="宋体"/>
          <w:b w:val="0"/>
        </w:rPr>
        <w:t>、</w:t>
      </w:r>
      <w:r>
        <w:rPr>
          <w:rFonts w:ascii="Consolas" w:hAnsi="Consolas" w:eastAsia="Consolas"/>
          <w:sz w:val="19"/>
        </w:rPr>
        <w:t>[6]</w:t>
      </w:r>
      <w:r>
        <w:rPr>
          <w:rFonts w:ascii="宋体" w:hAnsi="宋体" w:eastAsia="宋体"/>
          <w:b w:val="0"/>
        </w:rPr>
        <w:t xml:space="preserve"> 四条，够用。</w:t>
      </w:r>
    </w:p>
    <w:p>
      <w:pPr>
        <w:spacing w:before="40" w:after="80" w:line="336" w:lineRule="auto"/>
        <w:ind w:firstLine="420"/>
      </w:pPr>
      <w:r>
        <w:rPr>
          <w:rFonts w:ascii="宋体" w:hAnsi="宋体" w:eastAsia="宋体"/>
          <w:b/>
        </w:rPr>
        <w:t>若院系要求引用近五年的工作流研究</w:t>
      </w:r>
      <w:r>
        <w:rPr>
          <w:rFonts w:ascii="宋体" w:hAnsi="宋体" w:eastAsia="宋体"/>
          <w:b w:val="0"/>
        </w:rPr>
        <w:t>，可补：</w:t>
      </w:r>
      <w:r>
        <w:rPr>
          <w:rFonts w:ascii="宋体" w:hAnsi="宋体" w:eastAsia="宋体"/>
          <w:b/>
        </w:rPr>
        <w:t>多级审批 / 会签</w:t>
      </w:r>
      <w:r>
        <w:rPr>
          <w:rFonts w:ascii="宋体" w:hAnsi="宋体" w:eastAsia="宋体"/>
          <w:b w:val="0"/>
        </w:rPr>
        <w:t>的近期研究，</w:t>
      </w:r>
    </w:p>
    <w:p>
      <w:pPr>
        <w:spacing w:before="40" w:after="80" w:line="336" w:lineRule="auto"/>
        <w:ind w:firstLine="420"/>
      </w:pPr>
      <w:r>
        <w:rPr>
          <w:rFonts w:ascii="宋体" w:hAnsi="宋体" w:eastAsia="宋体"/>
          <w:b w:val="0"/>
        </w:rPr>
        <w:t>或</w:t>
      </w:r>
      <w:r>
        <w:rPr>
          <w:rFonts w:ascii="宋体" w:hAnsi="宋体" w:eastAsia="宋体"/>
          <w:b/>
        </w:rPr>
        <w:t>微服务/单体下的权限模型落地</w:t>
      </w:r>
      <w:r>
        <w:rPr>
          <w:rFonts w:ascii="宋体" w:hAnsi="宋体" w:eastAsia="宋体"/>
          <w:b w:val="0"/>
        </w:rPr>
        <w:t>研究。</w:t>
      </w:r>
    </w:p>
    <w:p>
      <w:pPr>
        <w:spacing w:before="40" w:after="80" w:line="336" w:lineRule="auto"/>
        <w:ind w:firstLine="420"/>
      </w:pPr>
      <w:r>
        <w:rPr>
          <w:rFonts w:ascii="宋体" w:hAnsi="宋体" w:eastAsia="宋体"/>
          <w:b/>
        </w:rPr>
        <w:t>建议检索关键词（中文）</w:t>
      </w:r>
      <w:r>
        <w:rPr>
          <w:rFonts w:ascii="宋体" w:hAnsi="宋体" w:eastAsia="宋体"/>
          <w:b w:val="0"/>
        </w:rPr>
        <w:t>：</w:t>
      </w:r>
      <w:r>
        <w:rPr>
          <w:rFonts w:ascii="Consolas" w:hAnsi="Consolas" w:eastAsia="Consolas"/>
          <w:sz w:val="19"/>
        </w:rPr>
        <w:t>多级审批 工作流 建模</w:t>
      </w:r>
      <w:r>
        <w:rPr>
          <w:rFonts w:ascii="宋体" w:hAnsi="宋体" w:eastAsia="宋体"/>
          <w:b w:val="0"/>
        </w:rPr>
        <w:t>、</w:t>
      </w:r>
      <w:r>
        <w:rPr>
          <w:rFonts w:ascii="Consolas" w:hAnsi="Consolas" w:eastAsia="Consolas"/>
          <w:sz w:val="19"/>
        </w:rPr>
        <w:t>会签 流程 权限控制</w:t>
      </w:r>
      <w:r>
        <w:rPr>
          <w:rFonts w:ascii="宋体" w:hAnsi="宋体" w:eastAsia="宋体"/>
          <w:b w:val="0"/>
        </w:rPr>
        <w:t>、</w:t>
      </w:r>
      <w:r>
        <w:rPr>
          <w:rFonts w:ascii="Consolas" w:hAnsi="Consolas" w:eastAsia="Consolas"/>
          <w:sz w:val="19"/>
        </w:rPr>
        <w:t>RBAC 落地 实践</w:t>
      </w:r>
    </w:p>
    <w:p>
      <w:pPr>
        <w:spacing w:before="40" w:after="80" w:line="336" w:lineRule="auto"/>
        <w:ind w:firstLine="420"/>
      </w:pPr>
      <w:r>
        <w:rPr>
          <w:rFonts w:ascii="宋体" w:hAnsi="宋体" w:eastAsia="宋体"/>
          <w:b/>
        </w:rPr>
        <w:t>建议检索关键词（英文）</w:t>
      </w:r>
      <w:r>
        <w:rPr>
          <w:rFonts w:ascii="宋体" w:hAnsi="宋体" w:eastAsia="宋体"/>
          <w:b w:val="0"/>
        </w:rPr>
        <w:t>：</w:t>
      </w:r>
      <w:r>
        <w:rPr>
          <w:rFonts w:ascii="Consolas" w:hAnsi="Consolas" w:eastAsia="Consolas"/>
          <w:sz w:val="19"/>
        </w:rPr>
        <w:t>multi-level approval workflow</w:t>
      </w:r>
      <w:r>
        <w:rPr>
          <w:rFonts w:ascii="宋体" w:hAnsi="宋体" w:eastAsia="宋体"/>
          <w:b w:val="0"/>
        </w:rPr>
        <w:t>、</w:t>
      </w:r>
      <w:r>
        <w:rPr>
          <w:rFonts w:ascii="Consolas" w:hAnsi="Consolas" w:eastAsia="Consolas"/>
          <w:sz w:val="19"/>
        </w:rPr>
        <w:t>RBAC constraints enforcement</w:t>
      </w:r>
      <w:r>
        <w:rPr>
          <w:rFonts w:ascii="宋体" w:hAnsi="宋体" w:eastAsia="宋体"/>
          <w:b w:val="0"/>
        </w:rPr>
        <w:t>、</w:t>
      </w:r>
    </w:p>
    <w:p>
      <w:pPr>
        <w:spacing w:before="40" w:after="80" w:line="336" w:lineRule="auto"/>
        <w:ind w:firstLine="420"/>
      </w:pPr>
      <w:r>
        <w:rPr>
          <w:rFonts w:ascii="Consolas" w:hAnsi="Consolas" w:eastAsia="Consolas"/>
          <w:sz w:val="19"/>
        </w:rPr>
        <w:t>access control workflow systems</w:t>
      </w:r>
    </w:p>
    <w:p>
      <w:pPr>
        <w:pStyle w:val="Heading2"/>
      </w:pPr>
      <w:r>
        <w:rPr>
          <w:rFonts w:ascii="黑体" w:hAnsi="黑体" w:eastAsia="黑体"/>
          <w:b w:val="0"/>
        </w:rPr>
        <w:t xml:space="preserve">6.6 技术栈官方文档（建议补 3~4 条，用于替换带 </w:t>
      </w:r>
      <w:r>
        <w:rPr>
          <w:rFonts w:ascii="Consolas" w:hAnsi="Consolas" w:eastAsia="Consolas"/>
          <w:sz w:val="19"/>
        </w:rPr>
        <w:t>*</w:t>
      </w:r>
      <w:r>
        <w:rPr>
          <w:rFonts w:ascii="黑体" w:hAnsi="黑体" w:eastAsia="黑体"/>
          <w:b w:val="0"/>
        </w:rPr>
        <w:t xml:space="preserve"> 的条目）</w:t>
      </w:r>
    </w:p>
    <w:p>
      <w:pPr>
        <w:spacing w:before="40" w:after="80" w:line="336" w:lineRule="auto"/>
        <w:ind w:firstLine="420"/>
      </w:pPr>
      <w:r>
        <w:rPr>
          <w:rFonts w:ascii="宋体" w:hAnsi="宋体" w:eastAsia="宋体"/>
          <w:b/>
        </w:rPr>
        <w:t>需要什么</w:t>
      </w:r>
      <w:r>
        <w:rPr>
          <w:rFonts w:ascii="宋体" w:hAnsi="宋体" w:eastAsia="宋体"/>
          <w:b w:val="0"/>
        </w:rPr>
        <w:t xml:space="preserve">：把第四组中标 </w:t>
      </w:r>
      <w:r>
        <w:rPr>
          <w:rFonts w:ascii="Consolas" w:hAnsi="Consolas" w:eastAsia="Consolas"/>
          <w:sz w:val="19"/>
        </w:rPr>
        <w:t>*</w:t>
      </w:r>
      <w:r>
        <w:rPr>
          <w:rFonts w:ascii="宋体" w:hAnsi="宋体" w:eastAsia="宋体"/>
          <w:b w:val="0"/>
        </w:rPr>
        <w:t xml:space="preserve"> 的四条（</w:t>
      </w:r>
      <w:r>
        <w:rPr>
          <w:rFonts w:ascii="Consolas" w:hAnsi="Consolas" w:eastAsia="Consolas"/>
          <w:sz w:val="19"/>
        </w:rPr>
        <w:t>[21]*</w:t>
      </w:r>
      <w:r>
        <w:rPr>
          <w:rFonts w:ascii="宋体" w:hAnsi="宋体" w:eastAsia="宋体"/>
          <w:b w:val="0"/>
        </w:rPr>
        <w:t>、</w:t>
      </w:r>
      <w:r>
        <w:rPr>
          <w:rFonts w:ascii="Consolas" w:hAnsi="Consolas" w:eastAsia="Consolas"/>
          <w:sz w:val="19"/>
        </w:rPr>
        <w:t>[22]*</w:t>
      </w:r>
      <w:r>
        <w:rPr>
          <w:rFonts w:ascii="宋体" w:hAnsi="宋体" w:eastAsia="宋体"/>
          <w:b w:val="0"/>
        </w:rPr>
        <w:t>、</w:t>
      </w:r>
      <w:r>
        <w:rPr>
          <w:rFonts w:ascii="Consolas" w:hAnsi="Consolas" w:eastAsia="Consolas"/>
          <w:sz w:val="19"/>
        </w:rPr>
        <w:t>[26]*</w:t>
      </w:r>
      <w:r>
        <w:rPr>
          <w:rFonts w:ascii="宋体" w:hAnsi="宋体" w:eastAsia="宋体"/>
          <w:b w:val="0"/>
        </w:rPr>
        <w:t>、</w:t>
      </w:r>
      <w:r>
        <w:rPr>
          <w:rFonts w:ascii="Consolas" w:hAnsi="Consolas" w:eastAsia="Consolas"/>
          <w:sz w:val="19"/>
        </w:rPr>
        <w:t>[27]*</w:t>
      </w:r>
      <w:r>
        <w:rPr>
          <w:rFonts w:ascii="宋体" w:hAnsi="宋体" w:eastAsia="宋体"/>
          <w:b w:val="0"/>
        </w:rPr>
        <w:t>）</w:t>
      </w:r>
    </w:p>
    <w:p>
      <w:pPr>
        <w:spacing w:before="40" w:after="80" w:line="336" w:lineRule="auto"/>
        <w:ind w:firstLine="420"/>
      </w:pPr>
      <w:r>
        <w:rPr>
          <w:rFonts w:ascii="宋体" w:hAnsi="宋体" w:eastAsia="宋体"/>
          <w:b/>
        </w:rPr>
        <w:t>逐条在浏览器打开确认</w:t>
      </w:r>
      <w:r>
        <w:rPr>
          <w:rFonts w:ascii="宋体" w:hAnsi="宋体" w:eastAsia="宋体"/>
          <w:b w:val="0"/>
        </w:rPr>
        <w:t>。若某个 URL 已失效，请替换为同主题的现行官方页面，</w:t>
      </w:r>
    </w:p>
    <w:p>
      <w:pPr>
        <w:spacing w:before="40" w:after="80" w:line="336" w:lineRule="auto"/>
        <w:ind w:firstLine="420"/>
      </w:pPr>
      <w:r>
        <w:rPr>
          <w:rFonts w:ascii="宋体" w:hAnsi="宋体" w:eastAsia="宋体"/>
          <w:b w:val="0"/>
        </w:rPr>
        <w:t>常见备选：</w:t>
      </w:r>
    </w:p>
    <w:tbl>
      <w:tblPr>
        <w:tblStyle w:val="TableGrid"/>
        <w:tblW w:type="auto" w:w="0"/>
        <w:jc w:val="center"/>
        <w:tblLayout w:type="autofit"/>
        <w:tblLook w:firstColumn="1" w:firstRow="1" w:lastColumn="0" w:lastRow="0" w:noHBand="0" w:noVBand="1" w:val="04A0"/>
      </w:tblPr>
      <w:tblGrid>
        <w:gridCol w:w="4533"/>
        <w:gridCol w:w="4533"/>
      </w:tblGrid>
      <w:tr>
        <w:tc>
          <w:tcPr>
            <w:tcW w:type="dxa" w:w="4533"/>
          </w:tcPr>
          <w:p>
            <w:pPr>
              <w:spacing w:before="20" w:after="20"/>
            </w:pPr>
            <w:r>
              <w:rPr>
                <w:b/>
                <w:sz w:val="18"/>
              </w:rPr>
            </w:r>
            <w:r>
              <w:rPr>
                <w:rFonts w:ascii="宋体" w:hAnsi="宋体" w:eastAsia="宋体"/>
                <w:b/>
                <w:sz w:val="18"/>
              </w:rPr>
              <w:t>主题</w:t>
            </w:r>
          </w:p>
        </w:tc>
        <w:tc>
          <w:tcPr>
            <w:tcW w:type="dxa" w:w="4533"/>
          </w:tcPr>
          <w:p>
            <w:pPr>
              <w:spacing w:before="20" w:after="20"/>
            </w:pPr>
            <w:r>
              <w:rPr>
                <w:b/>
                <w:sz w:val="18"/>
              </w:rPr>
            </w:r>
            <w:r>
              <w:rPr>
                <w:rFonts w:ascii="宋体" w:hAnsi="宋体" w:eastAsia="宋体"/>
                <w:b/>
                <w:sz w:val="18"/>
              </w:rPr>
              <w:t>备选官方页面</w:t>
            </w:r>
          </w:p>
        </w:tc>
      </w:tr>
      <w:tr>
        <w:tc>
          <w:tcPr>
            <w:tcW w:type="dxa" w:w="4533"/>
          </w:tcPr>
          <w:p>
            <w:pPr>
              <w:spacing w:before="20" w:after="20"/>
            </w:pPr>
            <w:r>
              <w:rPr>
                <w:sz w:val="18"/>
              </w:rPr>
            </w:r>
            <w:r>
              <w:rPr>
                <w:rFonts w:ascii="宋体" w:hAnsi="宋体" w:eastAsia="宋体"/>
                <w:b w:val="0"/>
                <w:sz w:val="18"/>
              </w:rPr>
              <w:t>Spring Boot 版本要求</w:t>
            </w:r>
          </w:p>
        </w:tc>
        <w:tc>
          <w:tcPr>
            <w:tcW w:type="dxa" w:w="4533"/>
          </w:tcPr>
          <w:p>
            <w:pPr>
              <w:spacing w:before="20" w:after="20"/>
            </w:pPr>
            <w:r>
              <w:rPr>
                <w:sz w:val="18"/>
              </w:rPr>
            </w:r>
            <w:r>
              <w:rPr>
                <w:rFonts w:ascii="宋体" w:hAnsi="宋体" w:eastAsia="宋体"/>
                <w:b w:val="0"/>
                <w:sz w:val="18"/>
              </w:rPr>
              <w:t>&lt;https://docs.spring.io/spring-boot/system-requirements.html&gt;</w:t>
            </w:r>
          </w:p>
        </w:tc>
      </w:tr>
      <w:tr>
        <w:tc>
          <w:tcPr>
            <w:tcW w:type="dxa" w:w="4533"/>
          </w:tcPr>
          <w:p>
            <w:pPr>
              <w:spacing w:before="20" w:after="20"/>
            </w:pPr>
            <w:r>
              <w:rPr>
                <w:sz w:val="18"/>
              </w:rPr>
            </w:r>
            <w:r>
              <w:rPr>
                <w:rFonts w:ascii="宋体" w:hAnsi="宋体" w:eastAsia="宋体"/>
                <w:b w:val="0"/>
                <w:sz w:val="18"/>
              </w:rPr>
              <w:t>Spring Boot 发行说明</w:t>
            </w:r>
          </w:p>
        </w:tc>
        <w:tc>
          <w:tcPr>
            <w:tcW w:type="dxa" w:w="4533"/>
          </w:tcPr>
          <w:p>
            <w:pPr>
              <w:spacing w:before="20" w:after="20"/>
            </w:pPr>
            <w:r>
              <w:rPr>
                <w:sz w:val="18"/>
              </w:rPr>
            </w:r>
            <w:r>
              <w:rPr>
                <w:rFonts w:ascii="宋体" w:hAnsi="宋体" w:eastAsia="宋体"/>
                <w:b w:val="0"/>
                <w:sz w:val="18"/>
              </w:rPr>
              <w:t>&lt;https://github.com/spring-projects/spring-boot/releases&gt;</w:t>
            </w:r>
          </w:p>
        </w:tc>
      </w:tr>
      <w:tr>
        <w:tc>
          <w:tcPr>
            <w:tcW w:type="dxa" w:w="4533"/>
          </w:tcPr>
          <w:p>
            <w:pPr>
              <w:spacing w:before="20" w:after="20"/>
            </w:pPr>
            <w:r>
              <w:rPr>
                <w:sz w:val="18"/>
              </w:rPr>
            </w:r>
            <w:r>
              <w:rPr>
                <w:rFonts w:ascii="宋体" w:hAnsi="宋体" w:eastAsia="宋体"/>
                <w:b w:val="0"/>
                <w:sz w:val="18"/>
              </w:rPr>
              <w:t>MyBatis-Plus 官方文档首页</w:t>
            </w:r>
          </w:p>
        </w:tc>
        <w:tc>
          <w:tcPr>
            <w:tcW w:type="dxa" w:w="4533"/>
          </w:tcPr>
          <w:p>
            <w:pPr>
              <w:spacing w:before="20" w:after="20"/>
            </w:pPr>
            <w:r>
              <w:rPr>
                <w:sz w:val="18"/>
              </w:rPr>
            </w:r>
            <w:r>
              <w:rPr>
                <w:rFonts w:ascii="宋体" w:hAnsi="宋体" w:eastAsia="宋体"/>
                <w:b w:val="0"/>
                <w:sz w:val="18"/>
              </w:rPr>
              <w:t>&lt;https://baomidou.com/&gt;</w:t>
            </w:r>
          </w:p>
        </w:tc>
      </w:tr>
      <w:tr>
        <w:tc>
          <w:tcPr>
            <w:tcW w:type="dxa" w:w="4533"/>
          </w:tcPr>
          <w:p>
            <w:pPr>
              <w:spacing w:before="20" w:after="20"/>
            </w:pPr>
            <w:r>
              <w:rPr>
                <w:sz w:val="18"/>
              </w:rPr>
            </w:r>
            <w:r>
              <w:rPr>
                <w:rFonts w:ascii="宋体" w:hAnsi="宋体" w:eastAsia="宋体"/>
                <w:b w:val="0"/>
                <w:sz w:val="18"/>
              </w:rPr>
              <w:t>Sa-Token 官方文档</w:t>
            </w:r>
          </w:p>
        </w:tc>
        <w:tc>
          <w:tcPr>
            <w:tcW w:type="dxa" w:w="4533"/>
          </w:tcPr>
          <w:p>
            <w:pPr>
              <w:spacing w:before="20" w:after="20"/>
            </w:pPr>
            <w:r>
              <w:rPr>
                <w:sz w:val="18"/>
              </w:rPr>
            </w:r>
            <w:r>
              <w:rPr>
                <w:rFonts w:ascii="宋体" w:hAnsi="宋体" w:eastAsia="宋体"/>
                <w:b w:val="0"/>
                <w:sz w:val="18"/>
              </w:rPr>
              <w:t>&lt;https://sa-token.com/doc.html&gt;</w:t>
            </w:r>
          </w:p>
        </w:tc>
      </w:tr>
      <w:tr>
        <w:tc>
          <w:tcPr>
            <w:tcW w:type="dxa" w:w="4533"/>
          </w:tcPr>
          <w:p>
            <w:pPr>
              <w:spacing w:before="20" w:after="20"/>
            </w:pPr>
            <w:r>
              <w:rPr>
                <w:sz w:val="18"/>
              </w:rPr>
            </w:r>
            <w:r>
              <w:rPr>
                <w:rFonts w:ascii="宋体" w:hAnsi="宋体" w:eastAsia="宋体"/>
                <w:b w:val="0"/>
                <w:sz w:val="18"/>
              </w:rPr>
              <w:t>Knife4j Next</w:t>
            </w:r>
          </w:p>
        </w:tc>
        <w:tc>
          <w:tcPr>
            <w:tcW w:type="dxa" w:w="4533"/>
          </w:tcPr>
          <w:p>
            <w:pPr>
              <w:spacing w:before="20" w:after="20"/>
            </w:pPr>
            <w:r>
              <w:rPr>
                <w:sz w:val="18"/>
              </w:rPr>
            </w:r>
            <w:r>
              <w:rPr>
                <w:rFonts w:ascii="宋体" w:hAnsi="宋体" w:eastAsia="宋体"/>
                <w:b w:val="0"/>
                <w:sz w:val="18"/>
              </w:rPr>
              <w:t>&lt;https://knife4jnext.com/&gt;</w:t>
            </w:r>
          </w:p>
        </w:tc>
      </w:tr>
      <w:tr>
        <w:tc>
          <w:tcPr>
            <w:tcW w:type="dxa" w:w="4533"/>
          </w:tcPr>
          <w:p>
            <w:pPr>
              <w:spacing w:before="20" w:after="20"/>
            </w:pPr>
            <w:r>
              <w:rPr>
                <w:sz w:val="18"/>
              </w:rPr>
            </w:r>
            <w:r>
              <w:rPr>
                <w:rFonts w:ascii="宋体" w:hAnsi="宋体" w:eastAsia="宋体"/>
                <w:b w:val="0"/>
                <w:sz w:val="18"/>
              </w:rPr>
              <w:t>PostgreSQL 18 官方文档</w:t>
            </w:r>
          </w:p>
        </w:tc>
        <w:tc>
          <w:tcPr>
            <w:tcW w:type="dxa" w:w="4533"/>
          </w:tcPr>
          <w:p>
            <w:pPr>
              <w:spacing w:before="20" w:after="20"/>
            </w:pPr>
            <w:r>
              <w:rPr>
                <w:sz w:val="18"/>
              </w:rPr>
            </w:r>
            <w:r>
              <w:rPr>
                <w:rFonts w:ascii="宋体" w:hAnsi="宋体" w:eastAsia="宋体"/>
                <w:b w:val="0"/>
                <w:sz w:val="18"/>
              </w:rPr>
              <w:t>&lt;https://www.postgresql.org/docs/18/index.html&gt;</w:t>
            </w:r>
          </w:p>
        </w:tc>
      </w:tr>
      <w:tr>
        <w:tc>
          <w:tcPr>
            <w:tcW w:type="dxa" w:w="4533"/>
          </w:tcPr>
          <w:p>
            <w:pPr>
              <w:spacing w:before="20" w:after="20"/>
            </w:pPr>
            <w:r>
              <w:rPr>
                <w:sz w:val="18"/>
              </w:rPr>
            </w:r>
            <w:r>
              <w:rPr>
                <w:rFonts w:ascii="宋体" w:hAnsi="宋体" w:eastAsia="宋体"/>
                <w:b w:val="0"/>
                <w:sz w:val="18"/>
              </w:rPr>
              <w:t>Nginx 官方文档</w:t>
            </w:r>
          </w:p>
        </w:tc>
        <w:tc>
          <w:tcPr>
            <w:tcW w:type="dxa" w:w="4533"/>
          </w:tcPr>
          <w:p>
            <w:pPr>
              <w:spacing w:before="20" w:after="20"/>
            </w:pPr>
            <w:r>
              <w:rPr>
                <w:sz w:val="18"/>
              </w:rPr>
            </w:r>
            <w:r>
              <w:rPr>
                <w:rFonts w:ascii="宋体" w:hAnsi="宋体" w:eastAsia="宋体"/>
                <w:b w:val="0"/>
                <w:sz w:val="18"/>
              </w:rPr>
              <w:t>&lt;https://nginx.org/en/docs/&gt;</w:t>
            </w:r>
          </w:p>
        </w:tc>
      </w:tr>
      <w:tr>
        <w:tc>
          <w:tcPr>
            <w:tcW w:type="dxa" w:w="4533"/>
          </w:tcPr>
          <w:p>
            <w:pPr>
              <w:spacing w:before="20" w:after="20"/>
            </w:pPr>
            <w:r>
              <w:rPr>
                <w:sz w:val="18"/>
              </w:rPr>
            </w:r>
            <w:r>
              <w:rPr>
                <w:rFonts w:ascii="宋体" w:hAnsi="宋体" w:eastAsia="宋体"/>
                <w:b w:val="0"/>
                <w:sz w:val="18"/>
              </w:rPr>
              <w:t>Vue 3 官方文档</w:t>
            </w:r>
          </w:p>
        </w:tc>
        <w:tc>
          <w:tcPr>
            <w:tcW w:type="dxa" w:w="4533"/>
          </w:tcPr>
          <w:p>
            <w:pPr>
              <w:spacing w:before="20" w:after="20"/>
            </w:pPr>
            <w:r>
              <w:rPr>
                <w:sz w:val="18"/>
              </w:rPr>
            </w:r>
            <w:r>
              <w:rPr>
                <w:rFonts w:ascii="宋体" w:hAnsi="宋体" w:eastAsia="宋体"/>
                <w:b w:val="0"/>
                <w:sz w:val="18"/>
              </w:rPr>
              <w:t>&lt;https://cn.vuejs.org/&gt;</w:t>
            </w:r>
          </w:p>
        </w:tc>
      </w:tr>
      <w:tr>
        <w:tc>
          <w:tcPr>
            <w:tcW w:type="dxa" w:w="4533"/>
          </w:tcPr>
          <w:p>
            <w:pPr>
              <w:spacing w:before="20" w:after="20"/>
            </w:pPr>
            <w:r>
              <w:rPr>
                <w:sz w:val="18"/>
              </w:rPr>
            </w:r>
            <w:r>
              <w:rPr>
                <w:rFonts w:ascii="宋体" w:hAnsi="宋体" w:eastAsia="宋体"/>
                <w:b w:val="0"/>
                <w:sz w:val="18"/>
              </w:rPr>
              <w:t>Apache ECharts 官方文档</w:t>
            </w:r>
          </w:p>
        </w:tc>
        <w:tc>
          <w:tcPr>
            <w:tcW w:type="dxa" w:w="4533"/>
          </w:tcPr>
          <w:p>
            <w:pPr>
              <w:spacing w:before="20" w:after="20"/>
            </w:pPr>
            <w:r>
              <w:rPr>
                <w:sz w:val="18"/>
              </w:rPr>
            </w:r>
            <w:r>
              <w:rPr>
                <w:rFonts w:ascii="宋体" w:hAnsi="宋体" w:eastAsia="宋体"/>
                <w:b w:val="0"/>
                <w:sz w:val="18"/>
              </w:rPr>
              <w:t>&lt;https://echarts.apache.org/zh/index.html&gt;</w:t>
            </w:r>
          </w:p>
        </w:tc>
      </w:tr>
    </w:tbl>
    <w:p/>
    <w:p>
      <w:pPr>
        <w:spacing w:before="60" w:after="60"/>
        <w:ind w:left="454"/>
      </w:pPr>
      <w:r>
        <w:rPr>
          <w:rFonts w:ascii="宋体" w:hAnsi="宋体" w:eastAsia="宋体"/>
          <w:b/>
          <w:color w:val="444444"/>
          <w:sz w:val="20"/>
        </w:rPr>
        <w:t>说明</w:t>
      </w:r>
      <w:r>
        <w:rPr>
          <w:rFonts w:ascii="宋体" w:hAnsi="宋体" w:eastAsia="宋体"/>
          <w:b w:val="0"/>
          <w:color w:val="444444"/>
          <w:sz w:val="20"/>
        </w:rPr>
        <w:t>：上表是</w:t>
      </w:r>
      <w:r>
        <w:rPr>
          <w:rFonts w:ascii="宋体" w:hAnsi="宋体" w:eastAsia="宋体"/>
          <w:b/>
          <w:color w:val="444444"/>
          <w:sz w:val="20"/>
        </w:rPr>
        <w:t>同主题的官方入口</w:t>
      </w:r>
      <w:r>
        <w:rPr>
          <w:rFonts w:ascii="宋体" w:hAnsi="宋体" w:eastAsia="宋体"/>
          <w:b w:val="0"/>
          <w:color w:val="444444"/>
          <w:sz w:val="20"/>
        </w:rPr>
        <w:t xml:space="preserve">，本次同样未能逐条在线复验， 请打开确认后再决定是否引用。项目实际使用的 </w:t>
      </w:r>
      <w:r>
        <w:rPr>
          <w:rFonts w:ascii="宋体" w:hAnsi="宋体" w:eastAsia="宋体"/>
          <w:b/>
          <w:color w:val="444444"/>
          <w:sz w:val="20"/>
        </w:rPr>
        <w:t>PostgreSQL 18.6</w:t>
      </w:r>
      <w:r>
        <w:rPr>
          <w:rFonts w:ascii="宋体" w:hAnsi="宋体" w:eastAsia="宋体"/>
          <w:b w:val="0"/>
          <w:color w:val="444444"/>
          <w:sz w:val="20"/>
        </w:rPr>
        <w:t xml:space="preserve"> 与 </w:t>
      </w:r>
      <w:r>
        <w:rPr>
          <w:rFonts w:ascii="宋体" w:hAnsi="宋体" w:eastAsia="宋体"/>
          <w:b/>
          <w:color w:val="444444"/>
          <w:sz w:val="20"/>
        </w:rPr>
        <w:t>Nginx</w:t>
      </w:r>
      <w:r>
        <w:rPr>
          <w:rFonts w:ascii="宋体" w:hAnsi="宋体" w:eastAsia="宋体"/>
          <w:b w:val="0"/>
          <w:color w:val="444444"/>
          <w:sz w:val="20"/>
        </w:rPr>
        <w:t xml:space="preserve"> 目前 </w:t>
      </w:r>
      <w:r>
        <w:rPr>
          <w:rFonts w:ascii="宋体" w:hAnsi="宋体" w:eastAsia="宋体"/>
          <w:b/>
          <w:color w:val="444444"/>
          <w:sz w:val="20"/>
        </w:rPr>
        <w:t>在本文件中没有对应条目</w:t>
      </w:r>
      <w:r>
        <w:rPr>
          <w:rFonts w:ascii="宋体" w:hAnsi="宋体" w:eastAsia="宋体"/>
          <w:b w:val="0"/>
          <w:color w:val="444444"/>
          <w:sz w:val="20"/>
        </w:rPr>
        <w:t>，如果院系要求技术文档类引用完整，建议优先补这两条。</w:t>
      </w:r>
    </w:p>
    <w:p>
      <w:pPr>
        <w:pStyle w:val="Heading2"/>
      </w:pPr>
      <w:r>
        <w:rPr>
          <w:rFonts w:ascii="黑体" w:hAnsi="黑体" w:eastAsia="黑体"/>
          <w:b w:val="0"/>
        </w:rPr>
        <w:t>6.7 需本人确认的著录事项（不属于文献检索）</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w:t>
            </w:r>
          </w:p>
        </w:tc>
        <w:tc>
          <w:tcPr>
            <w:tcW w:type="dxa" w:w="3022"/>
          </w:tcPr>
          <w:p>
            <w:pPr>
              <w:spacing w:before="20" w:after="20"/>
            </w:pPr>
            <w:r>
              <w:rPr>
                <w:b/>
                <w:sz w:val="18"/>
              </w:rPr>
            </w:r>
            <w:r>
              <w:rPr>
                <w:rFonts w:ascii="宋体" w:hAnsi="宋体" w:eastAsia="宋体"/>
                <w:b/>
                <w:sz w:val="18"/>
              </w:rPr>
              <w:t>事项</w:t>
            </w:r>
          </w:p>
        </w:tc>
        <w:tc>
          <w:tcPr>
            <w:tcW w:type="dxa" w:w="3022"/>
          </w:tcPr>
          <w:p>
            <w:pPr>
              <w:spacing w:before="20" w:after="20"/>
            </w:pPr>
            <w:r>
              <w:rPr>
                <w:b/>
                <w:sz w:val="18"/>
              </w:rPr>
            </w:r>
            <w:r>
              <w:rPr>
                <w:rFonts w:ascii="宋体" w:hAnsi="宋体" w:eastAsia="宋体"/>
                <w:b/>
                <w:sz w:val="18"/>
              </w:rPr>
              <w:t>说明</w:t>
            </w:r>
          </w:p>
        </w:tc>
      </w:tr>
      <w:tr>
        <w:tc>
          <w:tcPr>
            <w:tcW w:type="dxa" w:w="3022"/>
          </w:tcPr>
          <w:p>
            <w:pPr>
              <w:spacing w:before="20" w:after="20"/>
            </w:pPr>
            <w:r>
              <w:rPr>
                <w:sz w:val="18"/>
              </w:rPr>
            </w:r>
            <w:r>
              <w:rPr>
                <w:rFonts w:ascii="宋体" w:hAnsi="宋体" w:eastAsia="宋体"/>
                <w:b w:val="0"/>
                <w:sz w:val="18"/>
              </w:rPr>
              <w:t>1</w:t>
            </w:r>
          </w:p>
        </w:tc>
        <w:tc>
          <w:tcPr>
            <w:tcW w:type="dxa" w:w="3022"/>
          </w:tcPr>
          <w:p>
            <w:pPr>
              <w:spacing w:before="20" w:after="20"/>
            </w:pPr>
            <w:r>
              <w:rPr>
                <w:sz w:val="18"/>
              </w:rPr>
            </w:r>
            <w:r>
              <w:rPr>
                <w:rFonts w:ascii="宋体" w:hAnsi="宋体" w:eastAsia="宋体"/>
                <w:b/>
                <w:sz w:val="18"/>
              </w:rPr>
              <w:t>GB/T 7714 用哪一版</w:t>
            </w:r>
          </w:p>
        </w:tc>
        <w:tc>
          <w:tcPr>
            <w:tcW w:type="dxa" w:w="3022"/>
          </w:tcPr>
          <w:p>
            <w:pPr>
              <w:spacing w:before="20" w:after="20"/>
            </w:pPr>
            <w:r>
              <w:rPr>
                <w:sz w:val="18"/>
              </w:rPr>
            </w:r>
            <w:r>
              <w:rPr>
                <w:rFonts w:ascii="宋体" w:hAnsi="宋体" w:eastAsia="宋体"/>
                <w:b w:val="0"/>
                <w:sz w:val="18"/>
              </w:rPr>
              <w:t xml:space="preserve">见 </w:t>
            </w:r>
            <w:r>
              <w:rPr>
                <w:rFonts w:ascii="Consolas" w:hAnsi="Consolas" w:eastAsia="Consolas"/>
                <w:sz w:val="18"/>
              </w:rPr>
              <w:t>[15]</w:t>
            </w:r>
            <w:r>
              <w:rPr>
                <w:rFonts w:ascii="宋体" w:hAnsi="宋体" w:eastAsia="宋体"/>
                <w:b w:val="0"/>
                <w:sz w:val="18"/>
              </w:rPr>
              <w:t xml:space="preserve"> 的注记：</w:t>
            </w:r>
            <w:r>
              <w:rPr>
                <w:rFonts w:ascii="宋体" w:hAnsi="宋体" w:eastAsia="宋体"/>
                <w:b/>
                <w:sz w:val="18"/>
              </w:rPr>
              <w:t>GB/T 7714-2025</w:t>
            </w:r>
            <w:r>
              <w:rPr>
                <w:rFonts w:ascii="宋体" w:hAnsi="宋体" w:eastAsia="宋体"/>
                <w:b w:val="0"/>
                <w:sz w:val="18"/>
              </w:rPr>
              <w:t xml:space="preserve"> 已发布并替代 2015 版，需按院系要求确认</w:t>
            </w:r>
          </w:p>
        </w:tc>
      </w:tr>
      <w:tr>
        <w:tc>
          <w:tcPr>
            <w:tcW w:type="dxa" w:w="3022"/>
          </w:tcPr>
          <w:p>
            <w:pPr>
              <w:spacing w:before="20" w:after="20"/>
            </w:pPr>
            <w:r>
              <w:rPr>
                <w:sz w:val="18"/>
              </w:rPr>
            </w:r>
            <w:r>
              <w:rPr>
                <w:rFonts w:ascii="宋体" w:hAnsi="宋体" w:eastAsia="宋体"/>
                <w:b w:val="0"/>
                <w:sz w:val="18"/>
              </w:rPr>
              <w:t>2</w:t>
            </w:r>
          </w:p>
        </w:tc>
        <w:tc>
          <w:tcPr>
            <w:tcW w:type="dxa" w:w="3022"/>
          </w:tcPr>
          <w:p>
            <w:pPr>
              <w:spacing w:before="20" w:after="20"/>
            </w:pPr>
            <w:r>
              <w:rPr>
                <w:sz w:val="18"/>
              </w:rPr>
            </w:r>
            <w:r>
              <w:rPr>
                <w:rFonts w:ascii="宋体" w:hAnsi="宋体" w:eastAsia="宋体"/>
                <w:b/>
                <w:sz w:val="18"/>
              </w:rPr>
              <w:t>文献类型标识是否保留</w:t>
            </w:r>
          </w:p>
        </w:tc>
        <w:tc>
          <w:tcPr>
            <w:tcW w:type="dxa" w:w="3022"/>
          </w:tcPr>
          <w:p>
            <w:pPr>
              <w:spacing w:before="20" w:after="20"/>
            </w:pPr>
            <w:r>
              <w:rPr>
                <w:sz w:val="18"/>
              </w:rPr>
            </w:r>
            <w:r>
              <w:rPr>
                <w:rFonts w:ascii="宋体" w:hAnsi="宋体" w:eastAsia="宋体"/>
                <w:b w:val="0"/>
                <w:sz w:val="18"/>
              </w:rPr>
              <w:t>2015 版把"文献类型标志"由必备改为</w:t>
            </w:r>
            <w:r>
              <w:rPr>
                <w:rFonts w:ascii="宋体" w:hAnsi="宋体" w:eastAsia="宋体"/>
                <w:b/>
                <w:sz w:val="18"/>
              </w:rPr>
              <w:t>任选</w:t>
            </w:r>
            <w:r>
              <w:rPr>
                <w:rFonts w:ascii="宋体" w:hAnsi="宋体" w:eastAsia="宋体"/>
                <w:b w:val="0"/>
                <w:sz w:val="18"/>
              </w:rPr>
              <w:t xml:space="preserve">，本文件统一保留 </w:t>
            </w:r>
            <w:r>
              <w:rPr>
                <w:rFonts w:ascii="Consolas" w:hAnsi="Consolas" w:eastAsia="Consolas"/>
                <w:sz w:val="18"/>
              </w:rPr>
              <w:t>[J]</w:t>
            </w:r>
            <w:r>
              <w:rPr>
                <w:rFonts w:ascii="宋体" w:hAnsi="宋体" w:eastAsia="宋体"/>
                <w:b w:val="0"/>
                <w:sz w:val="18"/>
              </w:rPr>
              <w:t>/</w:t>
            </w:r>
            <w:r>
              <w:rPr>
                <w:rFonts w:ascii="Consolas" w:hAnsi="Consolas" w:eastAsia="Consolas"/>
                <w:sz w:val="18"/>
              </w:rPr>
              <w:t>[C]</w:t>
            </w:r>
            <w:r>
              <w:rPr>
                <w:rFonts w:ascii="宋体" w:hAnsi="宋体" w:eastAsia="宋体"/>
                <w:b w:val="0"/>
                <w:sz w:val="18"/>
              </w:rPr>
              <w:t>/</w:t>
            </w:r>
            <w:r>
              <w:rPr>
                <w:rFonts w:ascii="Consolas" w:hAnsi="Consolas" w:eastAsia="Consolas"/>
                <w:sz w:val="18"/>
              </w:rPr>
              <w:t>[S]</w:t>
            </w:r>
            <w:r>
              <w:rPr>
                <w:rFonts w:ascii="宋体" w:hAnsi="宋体" w:eastAsia="宋体"/>
                <w:b w:val="0"/>
                <w:sz w:val="18"/>
              </w:rPr>
              <w:t>/</w:t>
            </w:r>
            <w:r>
              <w:rPr>
                <w:rFonts w:ascii="Consolas" w:hAnsi="Consolas" w:eastAsia="Consolas"/>
                <w:sz w:val="18"/>
              </w:rPr>
              <w:t>[Z]</w:t>
            </w:r>
            <w:r>
              <w:rPr>
                <w:rFonts w:ascii="宋体" w:hAnsi="宋体" w:eastAsia="宋体"/>
                <w:b w:val="0"/>
                <w:sz w:val="18"/>
              </w:rPr>
              <w:t>/</w:t>
            </w:r>
            <w:r>
              <w:rPr>
                <w:rFonts w:ascii="Consolas" w:hAnsi="Consolas" w:eastAsia="Consolas"/>
                <w:sz w:val="18"/>
              </w:rPr>
              <w:t>[EB/OL]</w:t>
            </w:r>
            <w:r>
              <w:rPr>
                <w:rFonts w:ascii="宋体" w:hAnsi="宋体" w:eastAsia="宋体"/>
                <w:b w:val="0"/>
                <w:sz w:val="18"/>
              </w:rPr>
              <w:t xml:space="preserve"> 等标识，可按院系模板删减</w:t>
            </w:r>
          </w:p>
        </w:tc>
      </w:tr>
      <w:tr>
        <w:tc>
          <w:tcPr>
            <w:tcW w:type="dxa" w:w="3022"/>
          </w:tcPr>
          <w:p>
            <w:pPr>
              <w:spacing w:before="20" w:after="20"/>
            </w:pPr>
            <w:r>
              <w:rPr>
                <w:sz w:val="18"/>
              </w:rPr>
            </w:r>
            <w:r>
              <w:rPr>
                <w:rFonts w:ascii="宋体" w:hAnsi="宋体" w:eastAsia="宋体"/>
                <w:b w:val="0"/>
                <w:sz w:val="18"/>
              </w:rPr>
              <w:t>3</w:t>
            </w:r>
          </w:p>
        </w:tc>
        <w:tc>
          <w:tcPr>
            <w:tcW w:type="dxa" w:w="3022"/>
          </w:tcPr>
          <w:p>
            <w:pPr>
              <w:spacing w:before="20" w:after="20"/>
            </w:pPr>
            <w:r>
              <w:rPr>
                <w:sz w:val="18"/>
              </w:rPr>
            </w:r>
            <w:r>
              <w:rPr>
                <w:rFonts w:ascii="宋体" w:hAnsi="宋体" w:eastAsia="宋体"/>
                <w:b/>
                <w:sz w:val="18"/>
              </w:rPr>
              <w:t>引用日期是否著录</w:t>
            </w:r>
          </w:p>
        </w:tc>
        <w:tc>
          <w:tcPr>
            <w:tcW w:type="dxa" w:w="3022"/>
          </w:tcPr>
          <w:p>
            <w:pPr>
              <w:spacing w:before="20" w:after="20"/>
            </w:pPr>
            <w:r>
              <w:rPr>
                <w:sz w:val="18"/>
              </w:rPr>
            </w:r>
            <w:r>
              <w:rPr>
                <w:rFonts w:ascii="宋体" w:hAnsi="宋体" w:eastAsia="宋体"/>
                <w:b w:val="0"/>
                <w:sz w:val="18"/>
              </w:rPr>
              <w:t>2015 版规定"引用日期"对</w:t>
            </w:r>
            <w:r>
              <w:rPr>
                <w:rFonts w:ascii="宋体" w:hAnsi="宋体" w:eastAsia="宋体"/>
                <w:b/>
                <w:sz w:val="18"/>
              </w:rPr>
              <w:t>联机文献必备</w:t>
            </w:r>
            <w:r>
              <w:rPr>
                <w:rFonts w:ascii="宋体" w:hAnsi="宋体" w:eastAsia="宋体"/>
                <w:b w:val="0"/>
                <w:sz w:val="18"/>
              </w:rPr>
              <w:t>、其他电子文献任选。本文件</w:t>
            </w:r>
            <w:r>
              <w:rPr>
                <w:rFonts w:ascii="宋体" w:hAnsi="宋体" w:eastAsia="宋体"/>
                <w:b/>
                <w:sz w:val="18"/>
              </w:rPr>
              <w:t>未著录引用日期</w:t>
            </w:r>
            <w:r>
              <w:rPr>
                <w:rFonts w:ascii="宋体" w:hAnsi="宋体" w:eastAsia="宋体"/>
                <w:b w:val="0"/>
                <w:sz w:val="18"/>
              </w:rPr>
              <w:t>，若院系模板要求，请统一补上（格式：</w:t>
            </w:r>
            <w:r>
              <w:rPr>
                <w:rFonts w:ascii="Consolas" w:hAnsi="Consolas" w:eastAsia="Consolas"/>
                <w:sz w:val="18"/>
              </w:rPr>
              <w:t>[引用日期 YYYY-MM-DD]</w:t>
            </w:r>
            <w:r>
              <w:rPr>
                <w:rFonts w:ascii="宋体" w:hAnsi="宋体" w:eastAsia="宋体"/>
                <w:b w:val="0"/>
                <w:sz w:val="18"/>
              </w:rPr>
              <w:t>，紧跟 URL 之后）</w:t>
            </w:r>
          </w:p>
        </w:tc>
      </w:tr>
      <w:tr>
        <w:tc>
          <w:tcPr>
            <w:tcW w:type="dxa" w:w="3022"/>
          </w:tcPr>
          <w:p>
            <w:pPr>
              <w:spacing w:before="20" w:after="20"/>
            </w:pPr>
            <w:r>
              <w:rPr>
                <w:sz w:val="18"/>
              </w:rPr>
            </w:r>
            <w:r>
              <w:rPr>
                <w:rFonts w:ascii="宋体" w:hAnsi="宋体" w:eastAsia="宋体"/>
                <w:b w:val="0"/>
                <w:sz w:val="18"/>
              </w:rPr>
              <w:t>4</w:t>
            </w:r>
          </w:p>
        </w:tc>
        <w:tc>
          <w:tcPr>
            <w:tcW w:type="dxa" w:w="3022"/>
          </w:tcPr>
          <w:p>
            <w:pPr>
              <w:spacing w:before="20" w:after="20"/>
            </w:pPr>
            <w:r>
              <w:rPr>
                <w:sz w:val="18"/>
              </w:rPr>
            </w:r>
            <w:r>
              <w:rPr>
                <w:rFonts w:ascii="宋体" w:hAnsi="宋体" w:eastAsia="宋体"/>
                <w:b/>
                <w:sz w:val="18"/>
              </w:rPr>
              <w:t>中英文文献混排顺序</w:t>
            </w:r>
          </w:p>
        </w:tc>
        <w:tc>
          <w:tcPr>
            <w:tcW w:type="dxa" w:w="3022"/>
          </w:tcPr>
          <w:p>
            <w:pPr>
              <w:spacing w:before="20" w:after="20"/>
            </w:pPr>
            <w:r>
              <w:rPr>
                <w:sz w:val="18"/>
              </w:rPr>
            </w:r>
            <w:r>
              <w:rPr>
                <w:rFonts w:ascii="宋体" w:hAnsi="宋体" w:eastAsia="宋体"/>
                <w:b w:val="0"/>
                <w:sz w:val="18"/>
              </w:rPr>
              <w:t xml:space="preserve">本文件按"类型分组 + 组内按主题聚类"排列。若院系要求组内严格按正文首次引用顺序或按年份排列，需整体重排编号并同步修改 </w:t>
            </w:r>
            <w:r>
              <w:rPr>
                <w:rFonts w:ascii="Consolas" w:hAnsi="Consolas" w:eastAsia="Consolas"/>
                <w:sz w:val="18"/>
              </w:rPr>
              <w:t>绪论.md</w:t>
            </w:r>
            <w:r>
              <w:rPr>
                <w:rFonts w:ascii="宋体" w:hAnsi="宋体" w:eastAsia="宋体"/>
                <w:b w:val="0"/>
                <w:sz w:val="18"/>
              </w:rPr>
              <w:t xml:space="preserve"> 的 </w:t>
            </w:r>
            <w:r>
              <w:rPr>
                <w:rFonts w:ascii="Consolas" w:hAnsi="Consolas" w:eastAsia="Consolas"/>
                <w:sz w:val="18"/>
              </w:rPr>
              <w:t>[n]</w:t>
            </w:r>
          </w:p>
        </w:tc>
      </w:tr>
    </w:tbl>
    <w:p/>
    <w:p>
      <w:pPr>
        <w:spacing w:before="40" w:after="80" w:line="336" w:lineRule="auto"/>
        <w:ind w:firstLine="420"/>
      </w:pPr>
      <w:r>
        <w:rPr>
          <w:rFonts w:ascii="宋体" w:hAnsi="宋体" w:eastAsia="宋体"/>
          <w:b w:val="0"/>
        </w:rPr>
        <w:t xml:space="preserve">*本文件与 </w:t>
      </w:r>
      <w:r>
        <w:rPr>
          <w:rFonts w:ascii="Consolas" w:hAnsi="Consolas" w:eastAsia="Consolas"/>
          <w:sz w:val="19"/>
        </w:rPr>
        <w:t>绪论.md</w:t>
      </w:r>
      <w:r>
        <w:rPr>
          <w:rFonts w:ascii="宋体" w:hAnsi="宋体" w:eastAsia="宋体"/>
          <w:b w:val="0"/>
        </w:rPr>
        <w:t xml:space="preserve"> 配套使用。补入新文献时，请同时更新：① 本文件的编号与分组；</w:t>
      </w:r>
    </w:p>
    <w:p>
      <w:pPr>
        <w:spacing w:before="40" w:after="80" w:line="336" w:lineRule="auto"/>
        <w:ind w:firstLine="420"/>
      </w:pPr>
      <w:r>
        <w:rPr>
          <w:rFonts w:ascii="宋体" w:hAnsi="宋体" w:eastAsia="宋体"/>
          <w:b w:val="0"/>
        </w:rPr>
        <w:t xml:space="preserve">② </w:t>
      </w:r>
      <w:r>
        <w:rPr>
          <w:rFonts w:ascii="Consolas" w:hAnsi="Consolas" w:eastAsia="Consolas"/>
          <w:sz w:val="19"/>
        </w:rPr>
        <w:t>绪论.md</w:t>
      </w:r>
      <w:r>
        <w:rPr>
          <w:rFonts w:ascii="宋体" w:hAnsi="宋体" w:eastAsia="宋体"/>
          <w:b w:val="0"/>
        </w:rPr>
        <w:t xml:space="preserve"> 对应位置的 </w:t>
      </w:r>
      <w:r>
        <w:rPr>
          <w:rFonts w:ascii="Consolas" w:hAnsi="Consolas" w:eastAsia="Consolas"/>
          <w:sz w:val="19"/>
        </w:rPr>
        <w:t>[n]</w:t>
      </w:r>
      <w:r>
        <w:rPr>
          <w:rFonts w:ascii="宋体" w:hAnsi="宋体" w:eastAsia="宋体"/>
          <w:b w:val="0"/>
        </w:rPr>
        <w:t xml:space="preserve">；③ </w:t>
      </w:r>
      <w:r>
        <w:rPr>
          <w:rFonts w:ascii="Consolas" w:hAnsi="Consolas" w:eastAsia="Consolas"/>
          <w:sz w:val="19"/>
        </w:rPr>
        <w:t>docs/_handoff/agent-7-thesis-intro.md</w:t>
      </w:r>
      <w:r>
        <w:rPr>
          <w:rFonts w:ascii="宋体" w:hAnsi="宋体" w:eastAsia="宋体"/>
          <w:b w:val="0"/>
        </w:rPr>
        <w:t xml:space="preserve"> 的「文献核验清单」。*</w:t>
      </w:r>
    </w:p>
    <w:p>
      <w:r>
        <w:br w:type="page"/>
      </w:r>
    </w:p>
    <w:p>
      <w:pPr>
        <w:pStyle w:val="Title"/>
      </w:pPr>
      <w:r>
        <w:rPr>
          <w:rFonts w:ascii="黑体" w:hAnsi="黑体" w:eastAsia="黑体"/>
          <w:b w:val="0"/>
          <w:sz w:val="44"/>
        </w:rPr>
        <w:t>致谢</w:t>
      </w:r>
    </w:p>
    <w:p>
      <w:pPr>
        <w:spacing w:before="60" w:after="60"/>
        <w:ind w:left="454"/>
      </w:pPr>
      <w:r>
        <w:rPr>
          <w:rFonts w:ascii="宋体" w:hAnsi="宋体" w:eastAsia="宋体"/>
          <w:b/>
          <w:color w:val="444444"/>
          <w:sz w:val="20"/>
        </w:rPr>
        <w:t>本文致谢为模板，姓名与单位待本人填写。</w:t>
      </w:r>
      <w:r>
        <w:rPr>
          <w:rFonts w:ascii="宋体" w:hAnsi="宋体" w:eastAsia="宋体"/>
          <w:b w:val="0"/>
          <w:color w:val="444444"/>
          <w:sz w:val="20"/>
        </w:rPr>
        <w:t xml:space="preserve"> 文中所有 </w:t>
      </w:r>
      <w:r>
        <w:rPr>
          <w:rFonts w:ascii="Consolas" w:hAnsi="Consolas" w:eastAsia="Consolas"/>
          <w:color w:val="444444"/>
          <w:sz w:val="20"/>
        </w:rPr>
        <w:t>【…】</w:t>
      </w:r>
      <w:r>
        <w:rPr>
          <w:rFonts w:ascii="宋体" w:hAnsi="宋体" w:eastAsia="宋体"/>
          <w:b w:val="0"/>
          <w:color w:val="444444"/>
          <w:sz w:val="20"/>
        </w:rPr>
        <w:t xml:space="preserve"> 均为</w:t>
      </w:r>
      <w:r>
        <w:rPr>
          <w:rFonts w:ascii="宋体" w:hAnsi="宋体" w:eastAsia="宋体"/>
          <w:b/>
          <w:color w:val="444444"/>
          <w:sz w:val="20"/>
        </w:rPr>
        <w:t>占位符</w:t>
      </w:r>
      <w:r>
        <w:rPr>
          <w:rFonts w:ascii="宋体" w:hAnsi="宋体" w:eastAsia="宋体"/>
          <w:b w:val="0"/>
          <w:color w:val="444444"/>
          <w:sz w:val="20"/>
        </w:rPr>
        <w:t xml:space="preserve"> —— 仓库内没有这些信息，</w:t>
      </w:r>
      <w:r>
        <w:rPr>
          <w:rFonts w:ascii="宋体" w:hAnsi="宋体" w:eastAsia="宋体"/>
          <w:b/>
          <w:color w:val="444444"/>
          <w:sz w:val="20"/>
        </w:rPr>
        <w:t>编造会直接导致论文不可用</w:t>
      </w:r>
      <w:r>
        <w:rPr>
          <w:rFonts w:ascii="宋体" w:hAnsi="宋体" w:eastAsia="宋体"/>
          <w:b w:val="0"/>
          <w:color w:val="444444"/>
          <w:sz w:val="20"/>
        </w:rPr>
        <w:t>，请本人按实际情况替换后再提交。</w:t>
      </w:r>
    </w:p>
    <w:p>
      <w:pPr>
        <w:spacing w:before="40" w:after="80" w:line="336" w:lineRule="auto"/>
        <w:ind w:firstLine="420"/>
      </w:pPr>
      <w:r>
        <w:rPr>
          <w:rFonts w:ascii="宋体" w:hAnsi="宋体" w:eastAsia="宋体"/>
          <w:b w:val="0"/>
        </w:rPr>
        <w:t>行文至此，毕业设计的工作告一段落。回顾从选题到定稿的这段时间，我最想感谢的是我的指导教师</w:t>
      </w:r>
    </w:p>
    <w:p>
      <w:pPr>
        <w:spacing w:before="40" w:after="80" w:line="336" w:lineRule="auto"/>
        <w:ind w:firstLine="420"/>
      </w:pPr>
      <w:r>
        <w:rPr>
          <w:rFonts w:ascii="宋体" w:hAnsi="宋体" w:eastAsia="宋体"/>
          <w:b w:val="0"/>
        </w:rPr>
        <w:t>【指导教师姓名】老师。从选题方向的确定、需求边界的划定，到系统架构的取舍与论文结构的调整，</w:t>
      </w:r>
    </w:p>
    <w:p>
      <w:pPr>
        <w:spacing w:before="40" w:after="80" w:line="336" w:lineRule="auto"/>
        <w:ind w:firstLine="420"/>
      </w:pPr>
      <w:r>
        <w:rPr>
          <w:rFonts w:ascii="宋体" w:hAnsi="宋体" w:eastAsia="宋体"/>
          <w:b w:val="0"/>
        </w:rPr>
        <w:t>【指导教师姓名】老师都给了耐心而具体的指导。当我把"已知缺陷"如实写进论文而犹豫时，</w:t>
      </w:r>
    </w:p>
    <w:p>
      <w:pPr>
        <w:spacing w:before="40" w:after="80" w:line="336" w:lineRule="auto"/>
        <w:ind w:firstLine="420"/>
      </w:pPr>
      <w:r>
        <w:rPr>
          <w:rFonts w:ascii="宋体" w:hAnsi="宋体" w:eastAsia="宋体"/>
          <w:b w:val="0"/>
        </w:rPr>
        <w:t>老师的一句话让我确定了写法：</w:t>
      </w:r>
      <w:r>
        <w:rPr>
          <w:rFonts w:ascii="宋体" w:hAnsi="宋体" w:eastAsia="宋体"/>
          <w:b/>
        </w:rPr>
        <w:t>把问题写清楚，比声称没有问题更有价值</w:t>
      </w:r>
      <w:r>
        <w:rPr>
          <w:rFonts w:ascii="宋体" w:hAnsi="宋体" w:eastAsia="宋体"/>
          <w:b w:val="0"/>
        </w:rPr>
        <w:t>。</w:t>
      </w:r>
    </w:p>
    <w:p>
      <w:pPr>
        <w:spacing w:before="40" w:after="80" w:line="336" w:lineRule="auto"/>
        <w:ind w:firstLine="420"/>
      </w:pPr>
      <w:r>
        <w:rPr>
          <w:rFonts w:ascii="宋体" w:hAnsi="宋体" w:eastAsia="宋体"/>
          <w:b w:val="0"/>
        </w:rPr>
        <w:t>感谢【学校/学院】提供的实验环境与资料支持，也感谢【院系/教研室】各位老师在开题与中期检查中</w:t>
      </w:r>
    </w:p>
    <w:p>
      <w:pPr>
        <w:spacing w:before="40" w:after="80" w:line="336" w:lineRule="auto"/>
        <w:ind w:firstLine="420"/>
      </w:pPr>
      <w:r>
        <w:rPr>
          <w:rFonts w:ascii="宋体" w:hAnsi="宋体" w:eastAsia="宋体"/>
          <w:b w:val="0"/>
        </w:rPr>
        <w:t>提出的意见，使本课题的范围得以收敛到三人小组可以完成的尺度。</w:t>
      </w:r>
    </w:p>
    <w:p>
      <w:pPr>
        <w:spacing w:before="40" w:after="80" w:line="336" w:lineRule="auto"/>
        <w:ind w:firstLine="420"/>
      </w:pPr>
      <w:r>
        <w:rPr>
          <w:rFonts w:ascii="宋体" w:hAnsi="宋体" w:eastAsia="宋体"/>
          <w:b w:val="0"/>
        </w:rPr>
        <w:t>感谢同组同学【同组同学姓名】与【同组同学姓名】。这套系统是我们三个人一起做出来的：从需求拍板、</w:t>
      </w:r>
    </w:p>
    <w:p>
      <w:pPr>
        <w:spacing w:before="40" w:after="80" w:line="336" w:lineRule="auto"/>
        <w:ind w:firstLine="420"/>
      </w:pPr>
      <w:r>
        <w:rPr>
          <w:rFonts w:ascii="宋体" w:hAnsi="宋体" w:eastAsia="宋体"/>
          <w:b w:val="0"/>
        </w:rPr>
        <w:t>模块划分，到接口联调、演示数据，再到部署文档与答辩材料，我们完整经历了一个软件项目</w:t>
      </w:r>
    </w:p>
    <w:p>
      <w:pPr>
        <w:spacing w:before="40" w:after="80" w:line="336" w:lineRule="auto"/>
        <w:ind w:firstLine="420"/>
      </w:pPr>
      <w:r>
        <w:rPr>
          <w:rFonts w:ascii="宋体" w:hAnsi="宋体" w:eastAsia="宋体"/>
          <w:b/>
        </w:rPr>
        <w:t>从需求拍板到部署文档的全过程</w:t>
      </w:r>
      <w:r>
        <w:rPr>
          <w:rFonts w:ascii="宋体" w:hAnsi="宋体" w:eastAsia="宋体"/>
          <w:b w:val="0"/>
        </w:rPr>
        <w:t>。三个人分工写代码、互相审查、互相挑错，让我真切体会到</w:t>
      </w:r>
    </w:p>
    <w:p>
      <w:pPr>
        <w:spacing w:before="40" w:after="80" w:line="336" w:lineRule="auto"/>
        <w:ind w:firstLine="420"/>
      </w:pPr>
      <w:r>
        <w:rPr>
          <w:rFonts w:ascii="宋体" w:hAnsi="宋体" w:eastAsia="宋体"/>
          <w:b w:val="0"/>
        </w:rPr>
        <w:t>"模块边界划清楚，人才不会互相踩"这句话的分量；而测试阶段打出的那两个必修缺陷，</w:t>
      </w:r>
    </w:p>
    <w:p>
      <w:pPr>
        <w:spacing w:before="40" w:after="80" w:line="336" w:lineRule="auto"/>
        <w:ind w:firstLine="420"/>
      </w:pPr>
      <w:r>
        <w:rPr>
          <w:rFonts w:ascii="宋体" w:hAnsi="宋体" w:eastAsia="宋体"/>
          <w:b w:val="0"/>
        </w:rPr>
        <w:t>也正是互相审查与端到端验证的结果。感谢【同组同学姓名】在【具体贡献，如：后端认证与安全模块】、</w:t>
      </w:r>
    </w:p>
    <w:p>
      <w:pPr>
        <w:spacing w:before="40" w:after="80" w:line="336" w:lineRule="auto"/>
        <w:ind w:firstLine="420"/>
      </w:pPr>
      <w:r>
        <w:rPr>
          <w:rFonts w:ascii="宋体" w:hAnsi="宋体" w:eastAsia="宋体"/>
          <w:b w:val="0"/>
        </w:rPr>
        <w:t>感谢【同组同学姓名】在【具体贡献，如：前端页面与数据可视化】上的投入 ——</w:t>
      </w:r>
    </w:p>
    <w:p>
      <w:pPr>
        <w:spacing w:before="40" w:after="80" w:line="336" w:lineRule="auto"/>
        <w:ind w:firstLine="420"/>
      </w:pPr>
      <w:r>
        <w:rPr>
          <w:rFonts w:ascii="宋体" w:hAnsi="宋体" w:eastAsia="宋体"/>
          <w:b w:val="0"/>
        </w:rPr>
        <w:t>正是这些分工让本文每一章都有可核查的证据。</w:t>
      </w:r>
    </w:p>
    <w:p>
      <w:pPr>
        <w:spacing w:before="40" w:after="80" w:line="336" w:lineRule="auto"/>
        <w:ind w:firstLine="420"/>
      </w:pPr>
      <w:r>
        <w:rPr>
          <w:rFonts w:ascii="宋体" w:hAnsi="宋体" w:eastAsia="宋体"/>
          <w:b w:val="0"/>
        </w:rPr>
        <w:t>最后，感谢我的家人一直以来的支持，也感谢自己在一次次"不报错但结果是错的"排查中没有放弃。</w:t>
      </w:r>
    </w:p>
    <w:p>
      <w:pPr>
        <w:spacing w:before="40" w:after="80" w:line="336" w:lineRule="auto"/>
        <w:ind w:firstLine="420"/>
      </w:pPr>
      <w:r>
        <w:rPr>
          <w:rFonts w:ascii="宋体" w:hAnsi="宋体" w:eastAsia="宋体"/>
          <w:b w:val="0"/>
        </w:rPr>
        <w:t>本文的每一处数字都能追到仓库里的一行代码或一次实测输出。</w:t>
      </w:r>
    </w:p>
    <w:p>
      <w:pPr>
        <w:spacing w:before="40" w:after="80" w:line="336" w:lineRule="auto"/>
        <w:ind w:firstLine="420"/>
      </w:pPr>
      <w:r>
        <w:rPr>
          <w:rFonts w:ascii="宋体" w:hAnsi="宋体" w:eastAsia="宋体"/>
          <w:b w:val="0"/>
        </w:rPr>
        <w:t>&lt;p align="right"&gt;</w:t>
      </w:r>
    </w:p>
    <w:p>
      <w:pPr>
        <w:spacing w:before="40" w:after="80" w:line="336" w:lineRule="auto"/>
        <w:ind w:firstLine="420"/>
      </w:pPr>
      <w:r>
        <w:rPr>
          <w:rFonts w:ascii="宋体" w:hAnsi="宋体" w:eastAsia="宋体"/>
          <w:b w:val="0"/>
        </w:rPr>
        <w:t>【姓名】</w:t>
      </w:r>
    </w:p>
    <w:p>
      <w:pPr>
        <w:spacing w:before="40" w:after="80" w:line="336" w:lineRule="auto"/>
        <w:ind w:firstLine="420"/>
      </w:pPr>
      <w:r>
        <w:rPr>
          <w:rFonts w:ascii="宋体" w:hAnsi="宋体" w:eastAsia="宋体"/>
          <w:b w:val="0"/>
        </w:rPr>
        <w:t>【日期】</w:t>
      </w:r>
    </w:p>
    <w:p>
      <w:pPr>
        <w:spacing w:before="40" w:after="80" w:line="336" w:lineRule="auto"/>
        <w:ind w:firstLine="420"/>
      </w:pPr>
      <w:r>
        <w:rPr>
          <w:rFonts w:ascii="宋体" w:hAnsi="宋体" w:eastAsia="宋体"/>
          <w:b w:val="0"/>
        </w:rPr>
        <w:t>&lt;/p&gt;</w:t>
      </w:r>
    </w:p>
    <w:p>
      <w:r>
        <w:br w:type="page"/>
      </w:r>
    </w:p>
    <w:p>
      <w:pPr>
        <w:pStyle w:val="Title"/>
      </w:pPr>
      <w:r>
        <w:rPr>
          <w:rFonts w:ascii="黑体" w:hAnsi="黑体" w:eastAsia="黑体"/>
          <w:b w:val="0"/>
          <w:sz w:val="44"/>
        </w:rPr>
        <w:t>附录</w:t>
      </w:r>
    </w:p>
    <w:p>
      <w:pPr>
        <w:spacing w:before="60" w:after="60"/>
        <w:ind w:left="454"/>
      </w:pPr>
      <w:r>
        <w:rPr>
          <w:rFonts w:ascii="宋体" w:hAnsi="宋体" w:eastAsia="宋体"/>
          <w:b/>
          <w:color w:val="444444"/>
          <w:sz w:val="20"/>
        </w:rPr>
        <w:t>本附录是什么</w:t>
      </w:r>
      <w:r>
        <w:rPr>
          <w:rFonts w:ascii="宋体" w:hAnsi="宋体" w:eastAsia="宋体"/>
          <w:b w:val="0"/>
          <w:color w:val="444444"/>
          <w:sz w:val="20"/>
        </w:rPr>
        <w:t>：正文五章（</w:t>
      </w:r>
      <w:r>
        <w:rPr>
          <w:rFonts w:ascii="Consolas" w:hAnsi="Consolas" w:eastAsia="Consolas"/>
          <w:color w:val="444444"/>
          <w:sz w:val="20"/>
        </w:rPr>
        <w:t>01-需求分析.md</w:t>
      </w:r>
      <w:r>
        <w:rPr>
          <w:rFonts w:ascii="宋体" w:hAnsi="宋体" w:eastAsia="宋体"/>
          <w:b w:val="0"/>
          <w:color w:val="444444"/>
          <w:sz w:val="20"/>
        </w:rPr>
        <w:t xml:space="preserve"> ~ </w:t>
      </w:r>
      <w:r>
        <w:rPr>
          <w:rFonts w:ascii="Consolas" w:hAnsi="Consolas" w:eastAsia="Consolas"/>
          <w:color w:val="444444"/>
          <w:sz w:val="20"/>
        </w:rPr>
        <w:t>05-系统测试.md</w:t>
      </w:r>
      <w:r>
        <w:rPr>
          <w:rFonts w:ascii="宋体" w:hAnsi="宋体" w:eastAsia="宋体"/>
          <w:b w:val="0"/>
          <w:color w:val="444444"/>
          <w:sz w:val="20"/>
        </w:rPr>
        <w:t>）的</w:t>
      </w:r>
      <w:r>
        <w:rPr>
          <w:rFonts w:ascii="宋体" w:hAnsi="宋体" w:eastAsia="宋体"/>
          <w:b/>
          <w:color w:val="444444"/>
          <w:sz w:val="20"/>
        </w:rPr>
        <w:t>可查索引</w:t>
      </w:r>
      <w:r>
        <w:rPr>
          <w:rFonts w:ascii="宋体" w:hAnsi="宋体" w:eastAsia="宋体"/>
          <w:b w:val="0"/>
          <w:color w:val="444444"/>
          <w:sz w:val="20"/>
        </w:rPr>
        <w:t>。 正文负责论证与叙述，附录负责"</w:t>
      </w:r>
      <w:r>
        <w:rPr>
          <w:rFonts w:ascii="宋体" w:hAnsi="宋体" w:eastAsia="宋体"/>
          <w:b/>
          <w:color w:val="444444"/>
          <w:sz w:val="20"/>
        </w:rPr>
        <w:t>摊开给人查</w:t>
      </w:r>
      <w:r>
        <w:rPr>
          <w:rFonts w:ascii="宋体" w:hAnsi="宋体" w:eastAsia="宋体"/>
          <w:b w:val="0"/>
          <w:color w:val="444444"/>
          <w:sz w:val="20"/>
        </w:rPr>
        <w:t>"：接口有几条、表有几张、谁能调什么、 用例编号与错误码、脚本清单、哪些事没做。</w:t>
      </w:r>
      <w:r>
        <w:rPr>
          <w:rFonts w:ascii="宋体" w:hAnsi="宋体" w:eastAsia="宋体"/>
          <w:b/>
          <w:color w:val="444444"/>
          <w:sz w:val="20"/>
        </w:rPr>
        <w:t>以表格为主，不重复正文论述。</w:t>
      </w:r>
      <w:r>
        <w:rPr>
          <w:rFonts w:ascii="宋体" w:hAnsi="宋体" w:eastAsia="宋体"/>
          <w:b w:val="0"/>
          <w:color w:val="444444"/>
          <w:sz w:val="20"/>
        </w:rPr>
        <w:t xml:space="preserve"> </w:t>
      </w:r>
      <w:r>
        <w:rPr>
          <w:rFonts w:ascii="宋体" w:hAnsi="宋体" w:eastAsia="宋体"/>
          <w:b/>
          <w:color w:val="444444"/>
          <w:sz w:val="20"/>
        </w:rPr>
        <w:t>本附录的写作铁律与正文一致</w:t>
      </w:r>
      <w:r>
        <w:rPr>
          <w:rFonts w:ascii="宋体" w:hAnsi="宋体" w:eastAsia="宋体"/>
          <w:b w:val="0"/>
          <w:color w:val="444444"/>
          <w:sz w:val="20"/>
        </w:rPr>
        <w:t>：每一个数字、每一条清单都来自仓库里的真实文件或真实运行输出， 逐条标注出处（</w:t>
      </w:r>
      <w:r>
        <w:rPr>
          <w:rFonts w:ascii="Consolas" w:hAnsi="Consolas" w:eastAsia="Consolas"/>
          <w:color w:val="444444"/>
          <w:sz w:val="20"/>
        </w:rPr>
        <w:t>文件:行</w:t>
      </w:r>
      <w:r>
        <w:rPr>
          <w:rFonts w:ascii="宋体" w:hAnsi="宋体" w:eastAsia="宋体"/>
          <w:b w:val="0"/>
          <w:color w:val="444444"/>
          <w:sz w:val="20"/>
        </w:rPr>
        <w:t xml:space="preserve"> / 脚本 / 命令）。</w:t>
      </w:r>
      <w:r>
        <w:rPr>
          <w:rFonts w:ascii="宋体" w:hAnsi="宋体" w:eastAsia="宋体"/>
          <w:b/>
          <w:color w:val="444444"/>
          <w:sz w:val="20"/>
        </w:rPr>
        <w:t>取不到的如实写"未取到"并说明原因，不硬凑。</w:t>
      </w:r>
      <w:r>
        <w:rPr>
          <w:rFonts w:ascii="宋体" w:hAnsi="宋体" w:eastAsia="宋体"/>
          <w:b w:val="0"/>
          <w:color w:val="444444"/>
          <w:sz w:val="20"/>
        </w:rPr>
        <w:t xml:space="preserve"> </w:t>
      </w:r>
      <w:r>
        <w:rPr>
          <w:rFonts w:ascii="宋体" w:hAnsi="宋体" w:eastAsia="宋体"/>
          <w:b/>
          <w:color w:val="444444"/>
          <w:sz w:val="20"/>
        </w:rPr>
        <w:t>口径提醒（三套数字不能混用）</w:t>
      </w:r>
      <w:r>
        <w:rPr>
          <w:rFonts w:ascii="宋体" w:hAnsi="宋体" w:eastAsia="宋体"/>
          <w:b w:val="0"/>
          <w:color w:val="444444"/>
          <w:sz w:val="20"/>
        </w:rPr>
        <w:t>：</w:t>
      </w:r>
      <w:r>
        <w:rPr>
          <w:rFonts w:ascii="Consolas" w:hAnsi="Consolas" w:eastAsia="Consolas"/>
          <w:color w:val="444444"/>
          <w:sz w:val="20"/>
        </w:rPr>
        <w:t>sql/07</w:t>
      </w:r>
      <w:r>
        <w:rPr>
          <w:rFonts w:ascii="宋体" w:hAnsi="宋体" w:eastAsia="宋体"/>
          <w:b w:val="0"/>
          <w:color w:val="444444"/>
          <w:sz w:val="20"/>
        </w:rPr>
        <w:t xml:space="preserve"> 口径 </w:t>
      </w:r>
      <w:r>
        <w:rPr>
          <w:rFonts w:ascii="宋体" w:hAnsi="宋体" w:eastAsia="宋体"/>
          <w:b/>
          <w:color w:val="444444"/>
          <w:sz w:val="20"/>
        </w:rPr>
        <w:t>1500 学生 / 386 活动 / 10719 报名 / 19319.3 小时</w:t>
      </w:r>
      <w:r>
        <w:rPr>
          <w:rFonts w:ascii="宋体" w:hAnsi="宋体" w:eastAsia="宋体"/>
          <w:b w:val="0"/>
          <w:color w:val="444444"/>
          <w:sz w:val="20"/>
        </w:rPr>
        <w:t xml:space="preserve">； 叠加 </w:t>
      </w:r>
      <w:r>
        <w:rPr>
          <w:rFonts w:ascii="Consolas" w:hAnsi="Consolas" w:eastAsia="Consolas"/>
          <w:color w:val="444444"/>
          <w:sz w:val="20"/>
        </w:rPr>
        <w:t>sql/12</w:t>
      </w:r>
      <w:r>
        <w:rPr>
          <w:rFonts w:ascii="宋体" w:hAnsi="宋体" w:eastAsia="宋体"/>
          <w:b w:val="0"/>
          <w:color w:val="444444"/>
          <w:sz w:val="20"/>
        </w:rPr>
        <w:t xml:space="preserve"> 后当前库中值 </w:t>
      </w:r>
      <w:r>
        <w:rPr>
          <w:rFonts w:ascii="宋体" w:hAnsi="宋体" w:eastAsia="宋体"/>
          <w:b/>
          <w:color w:val="444444"/>
          <w:sz w:val="20"/>
        </w:rPr>
        <w:t>1503 学生 / 389 活动</w:t>
      </w:r>
      <w:r>
        <w:rPr>
          <w:rFonts w:ascii="宋体" w:hAnsi="宋体" w:eastAsia="宋体"/>
          <w:b w:val="0"/>
          <w:color w:val="444444"/>
          <w:sz w:val="20"/>
        </w:rPr>
        <w:t xml:space="preserve">（报名与时长不变）； 前端 mock 口径 </w:t>
      </w:r>
      <w:r>
        <w:rPr>
          <w:rFonts w:ascii="宋体" w:hAnsi="宋体" w:eastAsia="宋体"/>
          <w:b/>
          <w:color w:val="444444"/>
          <w:sz w:val="20"/>
        </w:rPr>
        <w:t>12,480 报名 / 86,420 小时</w:t>
      </w:r>
      <w:r>
        <w:rPr>
          <w:rFonts w:ascii="宋体" w:hAnsi="宋体" w:eastAsia="宋体"/>
          <w:b w:val="0"/>
          <w:color w:val="444444"/>
          <w:sz w:val="20"/>
        </w:rPr>
        <w:t>，</w:t>
      </w:r>
      <w:r>
        <w:rPr>
          <w:rFonts w:ascii="宋体" w:hAnsi="宋体" w:eastAsia="宋体"/>
          <w:b/>
          <w:color w:val="444444"/>
          <w:sz w:val="20"/>
        </w:rPr>
        <w:t>不是真库数字</w:t>
      </w:r>
      <w:r>
        <w:rPr>
          <w:rFonts w:ascii="宋体" w:hAnsi="宋体" w:eastAsia="宋体"/>
          <w:b w:val="0"/>
          <w:color w:val="444444"/>
          <w:sz w:val="20"/>
        </w:rPr>
        <w:t>。详见附录 G。</w:t>
      </w:r>
    </w:p>
    <w:p>
      <w:pPr>
        <w:pStyle w:val="Heading1"/>
      </w:pPr>
      <w:r>
        <w:rPr>
          <w:rFonts w:ascii="黑体" w:hAnsi="黑体" w:eastAsia="黑体"/>
          <w:b w:val="0"/>
        </w:rPr>
        <w:t>附录 A 接口清单（59 条路径 / 72 个「方法 + 路径」）</w:t>
      </w:r>
    </w:p>
    <w:p>
      <w:pPr>
        <w:pStyle w:val="Heading2"/>
      </w:pPr>
      <w:r>
        <w:rPr>
          <w:rFonts w:ascii="黑体" w:hAnsi="黑体" w:eastAsia="黑体"/>
          <w:b w:val="0"/>
        </w:rPr>
        <w:t>A.1 取数方式与交叉校验</w:t>
      </w:r>
    </w:p>
    <w:p>
      <w:pPr>
        <w:spacing w:before="40" w:after="80" w:line="336" w:lineRule="auto"/>
        <w:ind w:firstLine="420"/>
      </w:pPr>
      <w:r>
        <w:rPr>
          <w:rFonts w:ascii="宋体" w:hAnsi="宋体" w:eastAsia="宋体"/>
          <w:b w:val="0"/>
        </w:rPr>
        <w:t>本附录的接口清单</w:t>
      </w:r>
      <w:r>
        <w:rPr>
          <w:rFonts w:ascii="宋体" w:hAnsi="宋体" w:eastAsia="宋体"/>
          <w:b/>
        </w:rPr>
        <w:t>不是</w:t>
      </w:r>
      <w:r>
        <w:rPr>
          <w:rFonts w:ascii="宋体" w:hAnsi="宋体" w:eastAsia="宋体"/>
          <w:b w:val="0"/>
        </w:rPr>
        <w:t>从源码人工摘抄的，而是</w:t>
      </w:r>
      <w:r>
        <w:rPr>
          <w:rFonts w:ascii="宋体" w:hAnsi="宋体" w:eastAsia="宋体"/>
          <w:b/>
        </w:rPr>
        <w:t>从运行中的后端直接取 OpenAPI 描述</w:t>
      </w:r>
      <w:r>
        <w:rPr>
          <w:rFonts w:ascii="宋体" w:hAnsi="宋体" w:eastAsia="宋体"/>
          <w:b w:val="0"/>
        </w:rPr>
        <w:t>：</w:t>
      </w:r>
    </w:p>
    <w:p>
      <w:pPr>
        <w:spacing w:before="0" w:after="0" w:line="240" w:lineRule="auto"/>
        <w:ind w:left="340"/>
      </w:pPr>
      <w:r>
        <w:rPr>
          <w:rFonts w:ascii="Consolas" w:hAnsi="Consolas" w:eastAsia="Consolas"/>
          <w:sz w:val="18"/>
        </w:rPr>
        <w:t># 后端以开发口径常驻 8080（未带 prod profile），/v3/api-docs 免登录</w:t>
      </w:r>
    </w:p>
    <w:p>
      <w:pPr>
        <w:spacing w:before="0" w:after="0" w:line="240" w:lineRule="auto"/>
        <w:ind w:left="340"/>
      </w:pPr>
      <w:r>
        <w:rPr>
          <w:rFonts w:ascii="Consolas" w:hAnsi="Consolas" w:eastAsia="Consolas"/>
          <w:sz w:val="18"/>
        </w:rPr>
        <w:t>$r = Invoke-WebRequest -Uri 'http://127.0.0.1:8080/v3/api-docs' -TimeoutSec 25</w:t>
      </w:r>
    </w:p>
    <w:p>
      <w:pPr>
        <w:spacing w:before="0" w:after="0" w:line="240" w:lineRule="auto"/>
        <w:ind w:left="340"/>
      </w:pPr>
      <w:r>
        <w:rPr>
          <w:rFonts w:ascii="Consolas" w:hAnsi="Consolas" w:eastAsia="Consolas"/>
          <w:sz w:val="18"/>
        </w:rPr>
        <w:t>$j = $r.Content | ConvertFrom-Json</w:t>
      </w:r>
    </w:p>
    <w:p>
      <w:pPr>
        <w:spacing w:before="0" w:after="0" w:line="240" w:lineRule="auto"/>
        <w:ind w:left="340"/>
      </w:pPr>
      <w:r>
        <w:rPr>
          <w:rFonts w:ascii="Consolas" w:hAnsi="Consolas" w:eastAsia="Consolas"/>
          <w:sz w:val="18"/>
        </w:rPr>
        <w:t>@($j.paths.PSObject.Properties).Count        # → 59   （路径数）</w:t>
      </w:r>
    </w:p>
    <w:p>
      <w:pPr>
        <w:spacing w:before="60" w:after="60"/>
        <w:ind w:left="454"/>
      </w:pPr>
      <w:r>
        <w:rPr>
          <w:rFonts w:ascii="宋体" w:hAnsi="宋体" w:eastAsia="宋体"/>
          <w:b/>
          <w:color w:val="444444"/>
          <w:sz w:val="20"/>
        </w:rPr>
        <w:t>注意</w:t>
      </w:r>
      <w:r>
        <w:rPr>
          <w:rFonts w:ascii="宋体" w:hAnsi="宋体" w:eastAsia="宋体"/>
          <w:b w:val="0"/>
          <w:color w:val="444444"/>
          <w:sz w:val="20"/>
        </w:rPr>
        <w:t>：</w:t>
      </w:r>
      <w:r>
        <w:rPr>
          <w:rFonts w:ascii="Consolas" w:hAnsi="Consolas" w:eastAsia="Consolas"/>
          <w:color w:val="444444"/>
          <w:sz w:val="20"/>
        </w:rPr>
        <w:t>$j.paths.PSObject.Properties</w:t>
      </w:r>
      <w:r>
        <w:rPr>
          <w:rFonts w:ascii="宋体" w:hAnsi="宋体" w:eastAsia="宋体"/>
          <w:b w:val="0"/>
          <w:color w:val="444444"/>
          <w:sz w:val="20"/>
        </w:rPr>
        <w:t xml:space="preserve"> 的 </w:t>
      </w:r>
      <w:r>
        <w:rPr>
          <w:rFonts w:ascii="Consolas" w:hAnsi="Consolas" w:eastAsia="Consolas"/>
          <w:color w:val="444444"/>
          <w:sz w:val="20"/>
        </w:rPr>
        <w:t>.Count</w:t>
      </w:r>
      <w:r>
        <w:rPr>
          <w:rFonts w:ascii="宋体" w:hAnsi="宋体" w:eastAsia="宋体"/>
          <w:b w:val="0"/>
          <w:color w:val="444444"/>
          <w:sz w:val="20"/>
        </w:rPr>
        <w:t xml:space="preserve"> 在 PowerShell 里偶尔会输出成一串 </w:t>
      </w:r>
      <w:r>
        <w:rPr>
          <w:rFonts w:ascii="Consolas" w:hAnsi="Consolas" w:eastAsia="Consolas"/>
          <w:color w:val="444444"/>
          <w:sz w:val="20"/>
        </w:rPr>
        <w:t>1 1 1…</w:t>
      </w:r>
      <w:r>
        <w:rPr>
          <w:rFonts w:ascii="宋体" w:hAnsi="宋体" w:eastAsia="宋体"/>
          <w:b w:val="0"/>
          <w:color w:val="444444"/>
          <w:sz w:val="20"/>
        </w:rPr>
        <w:t xml:space="preserve">， 必须用 </w:t>
      </w:r>
      <w:r>
        <w:rPr>
          <w:rFonts w:ascii="Consolas" w:hAnsi="Consolas" w:eastAsia="Consolas"/>
          <w:color w:val="444444"/>
          <w:sz w:val="20"/>
        </w:rPr>
        <w:t>@(...)</w:t>
      </w:r>
      <w:r>
        <w:rPr>
          <w:rFonts w:ascii="宋体" w:hAnsi="宋体" w:eastAsia="宋体"/>
          <w:b w:val="0"/>
          <w:color w:val="444444"/>
          <w:sz w:val="20"/>
        </w:rPr>
        <w:t xml:space="preserve"> 包一层再取 </w:t>
      </w:r>
      <w:r>
        <w:rPr>
          <w:rFonts w:ascii="Consolas" w:hAnsi="Consolas" w:eastAsia="Consolas"/>
          <w:color w:val="444444"/>
          <w:sz w:val="20"/>
        </w:rPr>
        <w:t>.Count</w:t>
      </w:r>
      <w:r>
        <w:rPr>
          <w:rFonts w:ascii="宋体" w:hAnsi="宋体" w:eastAsia="宋体"/>
          <w:b w:val="0"/>
          <w:color w:val="444444"/>
          <w:sz w:val="20"/>
        </w:rPr>
        <w:t>，否则计数会错。</w:t>
      </w:r>
    </w:p>
    <w:p>
      <w:pPr>
        <w:spacing w:before="40" w:after="80" w:line="336" w:lineRule="auto"/>
        <w:ind w:firstLine="420"/>
      </w:pPr>
      <w:r>
        <w:rPr>
          <w:rFonts w:ascii="宋体" w:hAnsi="宋体" w:eastAsia="宋体"/>
          <w:b w:val="0"/>
        </w:rPr>
        <w:t>为了让"摘要"与"权限码"两列也有出处（</w:t>
      </w:r>
      <w:r>
        <w:rPr>
          <w:rFonts w:ascii="宋体" w:hAnsi="宋体" w:eastAsia="宋体"/>
          <w:b/>
        </w:rPr>
        <w:t>OpenAPI 里没有这两项</w:t>
      </w:r>
      <w:r>
        <w:rPr>
          <w:rFonts w:ascii="宋体" w:hAnsi="宋体" w:eastAsia="宋体"/>
          <w:b w:val="0"/>
        </w:rPr>
        <w:t xml:space="preserve"> —— 本项目的 </w:t>
      </w:r>
      <w:r>
        <w:rPr>
          <w:rFonts w:ascii="Consolas" w:hAnsi="Consolas" w:eastAsia="Consolas"/>
          <w:sz w:val="19"/>
        </w:rPr>
        <w:t>@Operation</w:t>
      </w:r>
      <w:r>
        <w:rPr>
          <w:rFonts w:ascii="宋体" w:hAnsi="宋体" w:eastAsia="宋体"/>
          <w:b w:val="0"/>
        </w:rPr>
        <w:t xml:space="preserve"> 是自研的</w:t>
      </w:r>
    </w:p>
    <w:p>
      <w:pPr>
        <w:spacing w:before="40" w:after="80" w:line="336" w:lineRule="auto"/>
        <w:ind w:firstLine="420"/>
      </w:pPr>
      <w:r>
        <w:rPr>
          <w:rFonts w:ascii="Consolas" w:hAnsi="Consolas" w:eastAsia="Consolas"/>
          <w:sz w:val="19"/>
        </w:rPr>
        <w:t>com.vcp.framework.log.OperationLog</w:t>
      </w:r>
      <w:r>
        <w:rPr>
          <w:rFonts w:ascii="宋体" w:hAnsi="宋体" w:eastAsia="宋体"/>
          <w:b w:val="0"/>
        </w:rPr>
        <w:t xml:space="preserve"> 日志注解，不是 Swagger 的 </w:t>
      </w:r>
      <w:r>
        <w:rPr>
          <w:rFonts w:ascii="Consolas" w:hAnsi="Consolas" w:eastAsia="Consolas"/>
          <w:sz w:val="19"/>
        </w:rPr>
        <w:t>@Operation</w:t>
      </w:r>
      <w:r>
        <w:rPr>
          <w:rFonts w:ascii="宋体" w:hAnsi="宋体" w:eastAsia="宋体"/>
          <w:b w:val="0"/>
        </w:rPr>
        <w:t>，</w:t>
      </w:r>
    </w:p>
    <w:p>
      <w:pPr>
        <w:spacing w:before="40" w:after="80" w:line="336" w:lineRule="auto"/>
        <w:ind w:firstLine="420"/>
      </w:pPr>
      <w:r>
        <w:rPr>
          <w:rFonts w:ascii="宋体" w:hAnsi="宋体" w:eastAsia="宋体"/>
          <w:b w:val="0"/>
        </w:rPr>
        <w:t xml:space="preserve">所以 </w:t>
      </w:r>
      <w:r>
        <w:rPr>
          <w:rFonts w:ascii="Consolas" w:hAnsi="Consolas" w:eastAsia="Consolas"/>
          <w:sz w:val="19"/>
        </w:rPr>
        <w:t>/v3/api-docs</w:t>
      </w:r>
      <w:r>
        <w:rPr>
          <w:rFonts w:ascii="宋体" w:hAnsi="宋体" w:eastAsia="宋体"/>
          <w:b w:val="0"/>
        </w:rPr>
        <w:t xml:space="preserve"> 的 </w:t>
      </w:r>
      <w:r>
        <w:rPr>
          <w:rFonts w:ascii="Consolas" w:hAnsi="Consolas" w:eastAsia="Consolas"/>
          <w:sz w:val="19"/>
        </w:rPr>
        <w:t>summary</w:t>
      </w:r>
      <w:r>
        <w:rPr>
          <w:rFonts w:ascii="宋体" w:hAnsi="宋体" w:eastAsia="宋体"/>
          <w:b w:val="0"/>
        </w:rPr>
        <w:t xml:space="preserve"> 字段</w:t>
      </w:r>
      <w:r>
        <w:rPr>
          <w:rFonts w:ascii="宋体" w:hAnsi="宋体" w:eastAsia="宋体"/>
          <w:b/>
        </w:rPr>
        <w:t>实测为空</w:t>
      </w:r>
      <w:r>
        <w:rPr>
          <w:rFonts w:ascii="宋体" w:hAnsi="宋体" w:eastAsia="宋体"/>
          <w:b w:val="0"/>
        </w:rPr>
        <w:t>，72 条操作里 0 条有摘要），</w:t>
      </w:r>
    </w:p>
    <w:p>
      <w:pPr>
        <w:spacing w:before="40" w:after="80" w:line="336" w:lineRule="auto"/>
        <w:ind w:firstLine="420"/>
      </w:pPr>
      <w:r>
        <w:rPr>
          <w:rFonts w:ascii="宋体" w:hAnsi="宋体" w:eastAsia="宋体"/>
          <w:b w:val="0"/>
        </w:rPr>
        <w:t xml:space="preserve">本附录另用脚本解析了全部 </w:t>
      </w:r>
      <w:r>
        <w:rPr>
          <w:rFonts w:ascii="宋体" w:hAnsi="宋体" w:eastAsia="宋体"/>
          <w:b/>
        </w:rPr>
        <w:t>18 个 Controller 源码</w:t>
      </w:r>
      <w:r>
        <w:rPr>
          <w:rFonts w:ascii="宋体" w:hAnsi="宋体" w:eastAsia="宋体"/>
          <w:b w:val="0"/>
        </w:rPr>
        <w:t xml:space="preserve">，抽取「HTTP 方法 + 路径 + </w:t>
      </w:r>
      <w:r>
        <w:rPr>
          <w:rFonts w:ascii="Consolas" w:hAnsi="Consolas" w:eastAsia="Consolas"/>
          <w:sz w:val="19"/>
        </w:rPr>
        <w:t>@SaCheckPermission</w:t>
      </w:r>
      <w:r>
        <w:rPr>
          <w:rFonts w:ascii="宋体" w:hAnsi="宋体" w:eastAsia="宋体"/>
          <w:b w:val="0"/>
        </w:rPr>
        <w:t xml:space="preserve"> +</w:t>
      </w:r>
    </w:p>
    <w:p>
      <w:pPr>
        <w:spacing w:before="40" w:after="80" w:line="336" w:lineRule="auto"/>
        <w:ind w:firstLine="420"/>
      </w:pPr>
      <w:r>
        <w:rPr>
          <w:rFonts w:ascii="宋体" w:hAnsi="宋体" w:eastAsia="宋体"/>
          <w:b w:val="0"/>
        </w:rPr>
        <w:t>方法 javadoc 首句」，并与 OpenAPI 结果</w:t>
      </w:r>
      <w:r>
        <w:rPr>
          <w:rFonts w:ascii="宋体" w:hAnsi="宋体" w:eastAsia="宋体"/>
          <w:b/>
        </w:rPr>
        <w:t>做集合比对</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4533"/>
        <w:gridCol w:w="4533"/>
      </w:tblGrid>
      <w:tr>
        <w:tc>
          <w:tcPr>
            <w:tcW w:type="dxa" w:w="4533"/>
          </w:tcPr>
          <w:p>
            <w:pPr>
              <w:spacing w:before="20" w:after="20"/>
            </w:pPr>
            <w:r>
              <w:rPr>
                <w:b/>
                <w:sz w:val="18"/>
              </w:rPr>
            </w:r>
            <w:r>
              <w:rPr>
                <w:rFonts w:ascii="宋体" w:hAnsi="宋体" w:eastAsia="宋体"/>
                <w:b/>
                <w:sz w:val="18"/>
              </w:rPr>
              <w:t>比对项</w:t>
            </w:r>
          </w:p>
        </w:tc>
        <w:tc>
          <w:tcPr>
            <w:tcW w:type="dxa" w:w="4533"/>
          </w:tcPr>
          <w:p>
            <w:pPr>
              <w:spacing w:before="20" w:after="20"/>
            </w:pPr>
            <w:r>
              <w:rPr>
                <w:b/>
                <w:sz w:val="18"/>
              </w:rPr>
            </w:r>
            <w:r>
              <w:rPr>
                <w:rFonts w:ascii="宋体" w:hAnsi="宋体" w:eastAsia="宋体"/>
                <w:b/>
                <w:sz w:val="18"/>
              </w:rPr>
              <w:t>结果</w:t>
            </w:r>
          </w:p>
        </w:tc>
      </w:tr>
      <w:tr>
        <w:tc>
          <w:tcPr>
            <w:tcW w:type="dxa" w:w="4533"/>
          </w:tcPr>
          <w:p>
            <w:pPr>
              <w:spacing w:before="20" w:after="20"/>
            </w:pPr>
            <w:r>
              <w:rPr>
                <w:sz w:val="18"/>
              </w:rPr>
            </w:r>
            <w:r>
              <w:rPr>
                <w:rFonts w:ascii="宋体" w:hAnsi="宋体" w:eastAsia="宋体"/>
                <w:b w:val="0"/>
                <w:sz w:val="18"/>
              </w:rPr>
              <w:t>OpenAPI 路径数</w:t>
            </w:r>
          </w:p>
        </w:tc>
        <w:tc>
          <w:tcPr>
            <w:tcW w:type="dxa" w:w="4533"/>
          </w:tcPr>
          <w:p>
            <w:pPr>
              <w:spacing w:before="20" w:after="20"/>
            </w:pPr>
            <w:r>
              <w:rPr>
                <w:sz w:val="18"/>
              </w:rPr>
            </w:r>
            <w:r>
              <w:rPr>
                <w:rFonts w:ascii="宋体" w:hAnsi="宋体" w:eastAsia="宋体"/>
                <w:b/>
                <w:sz w:val="18"/>
              </w:rPr>
              <w:t>59</w:t>
            </w:r>
          </w:p>
        </w:tc>
      </w:tr>
      <w:tr>
        <w:tc>
          <w:tcPr>
            <w:tcW w:type="dxa" w:w="4533"/>
          </w:tcPr>
          <w:p>
            <w:pPr>
              <w:spacing w:before="20" w:after="20"/>
            </w:pPr>
            <w:r>
              <w:rPr>
                <w:sz w:val="18"/>
              </w:rPr>
            </w:r>
            <w:r>
              <w:rPr>
                <w:rFonts w:ascii="宋体" w:hAnsi="宋体" w:eastAsia="宋体"/>
                <w:b w:val="0"/>
                <w:sz w:val="18"/>
              </w:rPr>
              <w:t>OpenAPI「方法 + 路径」数</w:t>
            </w:r>
          </w:p>
        </w:tc>
        <w:tc>
          <w:tcPr>
            <w:tcW w:type="dxa" w:w="4533"/>
          </w:tcPr>
          <w:p>
            <w:pPr>
              <w:spacing w:before="20" w:after="20"/>
            </w:pPr>
            <w:r>
              <w:rPr>
                <w:sz w:val="18"/>
              </w:rPr>
            </w:r>
            <w:r>
              <w:rPr>
                <w:rFonts w:ascii="宋体" w:hAnsi="宋体" w:eastAsia="宋体"/>
                <w:b/>
                <w:sz w:val="18"/>
              </w:rPr>
              <w:t>72</w:t>
            </w:r>
          </w:p>
        </w:tc>
      </w:tr>
      <w:tr>
        <w:tc>
          <w:tcPr>
            <w:tcW w:type="dxa" w:w="4533"/>
          </w:tcPr>
          <w:p>
            <w:pPr>
              <w:spacing w:before="20" w:after="20"/>
            </w:pPr>
            <w:r>
              <w:rPr>
                <w:sz w:val="18"/>
              </w:rPr>
            </w:r>
            <w:r>
              <w:rPr>
                <w:rFonts w:ascii="宋体" w:hAnsi="宋体" w:eastAsia="宋体"/>
                <w:b w:val="0"/>
                <w:sz w:val="18"/>
              </w:rPr>
              <w:t>源码解析「方法 + 路径」数</w:t>
            </w:r>
          </w:p>
        </w:tc>
        <w:tc>
          <w:tcPr>
            <w:tcW w:type="dxa" w:w="4533"/>
          </w:tcPr>
          <w:p>
            <w:pPr>
              <w:spacing w:before="20" w:after="20"/>
            </w:pPr>
            <w:r>
              <w:rPr>
                <w:sz w:val="18"/>
              </w:rPr>
            </w:r>
            <w:r>
              <w:rPr>
                <w:rFonts w:ascii="宋体" w:hAnsi="宋体" w:eastAsia="宋体"/>
                <w:b/>
                <w:sz w:val="18"/>
              </w:rPr>
              <w:t>72</w:t>
            </w:r>
          </w:p>
        </w:tc>
      </w:tr>
      <w:tr>
        <w:tc>
          <w:tcPr>
            <w:tcW w:type="dxa" w:w="4533"/>
          </w:tcPr>
          <w:p>
            <w:pPr>
              <w:spacing w:before="20" w:after="20"/>
            </w:pPr>
            <w:r>
              <w:rPr>
                <w:sz w:val="18"/>
              </w:rPr>
            </w:r>
            <w:r>
              <w:rPr>
                <w:rFonts w:ascii="宋体" w:hAnsi="宋体" w:eastAsia="宋体"/>
                <w:b w:val="0"/>
                <w:sz w:val="18"/>
              </w:rPr>
              <w:t>源码有、OpenAPI 无</w:t>
            </w:r>
          </w:p>
        </w:tc>
        <w:tc>
          <w:tcPr>
            <w:tcW w:type="dxa" w:w="4533"/>
          </w:tcPr>
          <w:p>
            <w:pPr>
              <w:spacing w:before="20" w:after="20"/>
            </w:pPr>
            <w:r>
              <w:rPr>
                <w:sz w:val="18"/>
              </w:rPr>
            </w:r>
            <w:r>
              <w:rPr>
                <w:rFonts w:ascii="宋体" w:hAnsi="宋体" w:eastAsia="宋体"/>
                <w:b/>
                <w:sz w:val="18"/>
              </w:rPr>
              <w:t>0 条</w:t>
            </w:r>
          </w:p>
        </w:tc>
      </w:tr>
      <w:tr>
        <w:tc>
          <w:tcPr>
            <w:tcW w:type="dxa" w:w="4533"/>
          </w:tcPr>
          <w:p>
            <w:pPr>
              <w:spacing w:before="20" w:after="20"/>
            </w:pPr>
            <w:r>
              <w:rPr>
                <w:sz w:val="18"/>
              </w:rPr>
            </w:r>
            <w:r>
              <w:rPr>
                <w:rFonts w:ascii="宋体" w:hAnsi="宋体" w:eastAsia="宋体"/>
                <w:b w:val="0"/>
                <w:sz w:val="18"/>
              </w:rPr>
              <w:t>OpenAPI 有、源码无</w:t>
            </w:r>
          </w:p>
        </w:tc>
        <w:tc>
          <w:tcPr>
            <w:tcW w:type="dxa" w:w="4533"/>
          </w:tcPr>
          <w:p>
            <w:pPr>
              <w:spacing w:before="20" w:after="20"/>
            </w:pPr>
            <w:r>
              <w:rPr>
                <w:sz w:val="18"/>
              </w:rPr>
            </w:r>
            <w:r>
              <w:rPr>
                <w:rFonts w:ascii="宋体" w:hAnsi="宋体" w:eastAsia="宋体"/>
                <w:b/>
                <w:sz w:val="18"/>
              </w:rPr>
              <w:t>0 条</w:t>
            </w:r>
          </w:p>
        </w:tc>
      </w:tr>
      <w:tr>
        <w:tc>
          <w:tcPr>
            <w:tcW w:type="dxa" w:w="4533"/>
          </w:tcPr>
          <w:p>
            <w:pPr>
              <w:spacing w:before="20" w:after="20"/>
            </w:pPr>
            <w:r>
              <w:rPr>
                <w:sz w:val="18"/>
              </w:rPr>
            </w:r>
            <w:r>
              <w:rPr>
                <w:rFonts w:ascii="宋体" w:hAnsi="宋体" w:eastAsia="宋体"/>
                <w:b/>
                <w:sz w:val="18"/>
              </w:rPr>
              <w:t>两边集合完全一致</w:t>
            </w:r>
          </w:p>
        </w:tc>
        <w:tc>
          <w:tcPr>
            <w:tcW w:type="dxa" w:w="4533"/>
          </w:tcPr>
          <w:p>
            <w:pPr>
              <w:spacing w:before="20" w:after="20"/>
            </w:pPr>
            <w:r>
              <w:rPr>
                <w:sz w:val="18"/>
              </w:rPr>
            </w:r>
            <w:r>
              <w:rPr>
                <w:rFonts w:ascii="宋体" w:hAnsi="宋体" w:eastAsia="宋体"/>
                <w:b/>
                <w:sz w:val="18"/>
              </w:rPr>
              <w:t>是</w:t>
            </w:r>
          </w:p>
        </w:tc>
      </w:tr>
    </w:tbl>
    <w:p/>
    <w:p>
      <w:pPr>
        <w:spacing w:before="40" w:after="80" w:line="336" w:lineRule="auto"/>
        <w:ind w:firstLine="420"/>
      </w:pPr>
      <w:r>
        <w:rPr>
          <w:rFonts w:ascii="宋体" w:hAnsi="宋体" w:eastAsia="宋体"/>
          <w:b w:val="0"/>
        </w:rPr>
        <w:t>即：</w:t>
      </w:r>
      <w:r>
        <w:rPr>
          <w:rFonts w:ascii="宋体" w:hAnsi="宋体" w:eastAsia="宋体"/>
          <w:b/>
        </w:rPr>
        <w:t>两条独立路径得到同一组 72 条</w:t>
      </w:r>
      <w:r>
        <w:rPr>
          <w:rFonts w:ascii="宋体" w:hAnsi="宋体" w:eastAsia="宋体"/>
          <w:b w:val="0"/>
        </w:rPr>
        <w:t>，清单本身可交叉验证。</w:t>
      </w:r>
    </w:p>
    <w:p>
      <w:pPr>
        <w:pStyle w:val="Heading2"/>
      </w:pPr>
      <w:r>
        <w:rPr>
          <w:rFonts w:ascii="黑体" w:hAnsi="黑体" w:eastAsia="黑体"/>
          <w:b w:val="0"/>
        </w:rPr>
        <w:t>A.2 按模块分布</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模块</w:t>
            </w:r>
          </w:p>
        </w:tc>
        <w:tc>
          <w:tcPr>
            <w:tcW w:type="dxa" w:w="2266"/>
          </w:tcPr>
          <w:p>
            <w:pPr>
              <w:spacing w:before="20" w:after="20"/>
            </w:pPr>
            <w:r>
              <w:rPr>
                <w:b/>
                <w:sz w:val="18"/>
              </w:rPr>
            </w:r>
            <w:r>
              <w:rPr>
                <w:rFonts w:ascii="宋体" w:hAnsi="宋体" w:eastAsia="宋体"/>
                <w:b/>
                <w:sz w:val="18"/>
              </w:rPr>
              <w:t>方法+路径数</w:t>
            </w:r>
          </w:p>
        </w:tc>
        <w:tc>
          <w:tcPr>
            <w:tcW w:type="dxa" w:w="2266"/>
          </w:tcPr>
          <w:p>
            <w:pPr>
              <w:spacing w:before="20" w:after="20"/>
            </w:pPr>
            <w:r>
              <w:rPr>
                <w:b/>
                <w:sz w:val="18"/>
              </w:rPr>
            </w:r>
            <w:r>
              <w:rPr>
                <w:rFonts w:ascii="宋体" w:hAnsi="宋体" w:eastAsia="宋体"/>
                <w:b/>
                <w:sz w:val="18"/>
              </w:rPr>
              <w:t>路径数</w:t>
            </w:r>
          </w:p>
        </w:tc>
        <w:tc>
          <w:tcPr>
            <w:tcW w:type="dxa" w:w="2266"/>
          </w:tcPr>
          <w:p>
            <w:pPr>
              <w:spacing w:before="20" w:after="20"/>
            </w:pPr>
            <w:r>
              <w:rPr>
                <w:b/>
                <w:sz w:val="18"/>
              </w:rPr>
            </w:r>
            <w:r>
              <w:rPr>
                <w:rFonts w:ascii="宋体" w:hAnsi="宋体" w:eastAsia="宋体"/>
                <w:b/>
                <w:sz w:val="18"/>
              </w:rPr>
              <w:t>说明</w:t>
            </w:r>
          </w:p>
        </w:tc>
      </w:tr>
      <w:tr>
        <w:tc>
          <w:tcPr>
            <w:tcW w:type="dxa" w:w="2266"/>
          </w:tcPr>
          <w:p>
            <w:pPr>
              <w:spacing w:before="20" w:after="20"/>
            </w:pPr>
            <w:r>
              <w:rPr>
                <w:sz w:val="18"/>
              </w:rPr>
            </w:r>
            <w:r>
              <w:rPr>
                <w:rFonts w:ascii="Consolas" w:hAnsi="Consolas" w:eastAsia="Consolas"/>
                <w:sz w:val="18"/>
              </w:rPr>
              <w:t>vcp-system</w:t>
            </w:r>
          </w:p>
        </w:tc>
        <w:tc>
          <w:tcPr>
            <w:tcW w:type="dxa" w:w="2266"/>
          </w:tcPr>
          <w:p>
            <w:pPr>
              <w:spacing w:before="20" w:after="20"/>
            </w:pPr>
            <w:r>
              <w:rPr>
                <w:sz w:val="18"/>
              </w:rPr>
            </w:r>
            <w:r>
              <w:rPr>
                <w:rFonts w:ascii="宋体" w:hAnsi="宋体" w:eastAsia="宋体"/>
                <w:b/>
                <w:sz w:val="18"/>
              </w:rPr>
              <w:t>28</w:t>
            </w:r>
          </w:p>
        </w:tc>
        <w:tc>
          <w:tcPr>
            <w:tcW w:type="dxa" w:w="2266"/>
          </w:tcPr>
          <w:p>
            <w:pPr>
              <w:spacing w:before="20" w:after="20"/>
            </w:pPr>
            <w:r>
              <w:rPr>
                <w:sz w:val="18"/>
              </w:rPr>
            </w:r>
            <w:r>
              <w:rPr>
                <w:rFonts w:ascii="宋体" w:hAnsi="宋体" w:eastAsia="宋体"/>
                <w:b w:val="0"/>
                <w:sz w:val="18"/>
              </w:rPr>
              <w:t>22</w:t>
            </w:r>
          </w:p>
        </w:tc>
        <w:tc>
          <w:tcPr>
            <w:tcW w:type="dxa" w:w="2266"/>
          </w:tcPr>
          <w:p>
            <w:pPr>
              <w:spacing w:before="20" w:after="20"/>
            </w:pPr>
            <w:r>
              <w:rPr>
                <w:sz w:val="18"/>
              </w:rPr>
            </w:r>
            <w:r>
              <w:rPr>
                <w:rFonts w:ascii="宋体" w:hAnsi="宋体" w:eastAsia="宋体"/>
                <w:b w:val="0"/>
                <w:sz w:val="18"/>
              </w:rPr>
              <w:t>用户/角色/学生档案/字典/通知/日志/附件/认证/学院</w:t>
            </w:r>
          </w:p>
        </w:tc>
      </w:tr>
      <w:tr>
        <w:tc>
          <w:tcPr>
            <w:tcW w:type="dxa" w:w="2266"/>
          </w:tcPr>
          <w:p>
            <w:pPr>
              <w:spacing w:before="20" w:after="20"/>
            </w:pPr>
            <w:r>
              <w:rPr>
                <w:sz w:val="18"/>
              </w:rPr>
            </w:r>
            <w:r>
              <w:rPr>
                <w:rFonts w:ascii="Consolas" w:hAnsi="Consolas" w:eastAsia="Consolas"/>
                <w:sz w:val="18"/>
              </w:rPr>
              <w:t>vcp-volunteer</w:t>
            </w:r>
          </w:p>
        </w:tc>
        <w:tc>
          <w:tcPr>
            <w:tcW w:type="dxa" w:w="2266"/>
          </w:tcPr>
          <w:p>
            <w:pPr>
              <w:spacing w:before="20" w:after="20"/>
            </w:pPr>
            <w:r>
              <w:rPr>
                <w:sz w:val="18"/>
              </w:rPr>
            </w:r>
            <w:r>
              <w:rPr>
                <w:rFonts w:ascii="宋体" w:hAnsi="宋体" w:eastAsia="宋体"/>
                <w:b/>
                <w:sz w:val="18"/>
              </w:rPr>
              <w:t>18</w:t>
            </w:r>
          </w:p>
        </w:tc>
        <w:tc>
          <w:tcPr>
            <w:tcW w:type="dxa" w:w="2266"/>
          </w:tcPr>
          <w:p>
            <w:pPr>
              <w:spacing w:before="20" w:after="20"/>
            </w:pPr>
            <w:r>
              <w:rPr>
                <w:sz w:val="18"/>
              </w:rPr>
            </w:r>
            <w:r>
              <w:rPr>
                <w:rFonts w:ascii="宋体" w:hAnsi="宋体" w:eastAsia="宋体"/>
                <w:b w:val="0"/>
                <w:sz w:val="18"/>
              </w:rPr>
              <w:t>13</w:t>
            </w:r>
          </w:p>
        </w:tc>
        <w:tc>
          <w:tcPr>
            <w:tcW w:type="dxa" w:w="2266"/>
          </w:tcPr>
          <w:p>
            <w:pPr>
              <w:spacing w:before="20" w:after="20"/>
            </w:pPr>
            <w:r>
              <w:rPr>
                <w:sz w:val="18"/>
              </w:rPr>
            </w:r>
            <w:r>
              <w:rPr>
                <w:rFonts w:ascii="宋体" w:hAnsi="宋体" w:eastAsia="宋体"/>
                <w:b w:val="0"/>
                <w:sz w:val="18"/>
              </w:rPr>
              <w:t>活动分类/活动/报名/签到</w:t>
            </w:r>
          </w:p>
        </w:tc>
      </w:tr>
      <w:tr>
        <w:tc>
          <w:tcPr>
            <w:tcW w:type="dxa" w:w="2266"/>
          </w:tcPr>
          <w:p>
            <w:pPr>
              <w:spacing w:before="20" w:after="20"/>
            </w:pPr>
            <w:r>
              <w:rPr>
                <w:sz w:val="18"/>
              </w:rPr>
            </w:r>
            <w:r>
              <w:rPr>
                <w:rFonts w:ascii="Consolas" w:hAnsi="Consolas" w:eastAsia="Consolas"/>
                <w:sz w:val="18"/>
              </w:rPr>
              <w:t>vcp-analytics</w:t>
            </w:r>
          </w:p>
        </w:tc>
        <w:tc>
          <w:tcPr>
            <w:tcW w:type="dxa" w:w="2266"/>
          </w:tcPr>
          <w:p>
            <w:pPr>
              <w:spacing w:before="20" w:after="20"/>
            </w:pPr>
            <w:r>
              <w:rPr>
                <w:sz w:val="18"/>
              </w:rPr>
            </w:r>
            <w:r>
              <w:rPr>
                <w:rFonts w:ascii="宋体" w:hAnsi="宋体" w:eastAsia="宋体"/>
                <w:b/>
                <w:sz w:val="18"/>
              </w:rPr>
              <w:t>10</w:t>
            </w:r>
          </w:p>
        </w:tc>
        <w:tc>
          <w:tcPr>
            <w:tcW w:type="dxa" w:w="2266"/>
          </w:tcPr>
          <w:p>
            <w:pPr>
              <w:spacing w:before="20" w:after="20"/>
            </w:pPr>
            <w:r>
              <w:rPr>
                <w:sz w:val="18"/>
              </w:rPr>
            </w:r>
            <w:r>
              <w:rPr>
                <w:rFonts w:ascii="宋体" w:hAnsi="宋体" w:eastAsia="宋体"/>
                <w:b w:val="0"/>
                <w:sz w:val="18"/>
              </w:rPr>
              <w:t>10</w:t>
            </w:r>
          </w:p>
        </w:tc>
        <w:tc>
          <w:tcPr>
            <w:tcW w:type="dxa" w:w="2266"/>
          </w:tcPr>
          <w:p>
            <w:pPr>
              <w:spacing w:before="20" w:after="20"/>
            </w:pPr>
            <w:r>
              <w:rPr>
                <w:sz w:val="18"/>
              </w:rPr>
            </w:r>
            <w:r>
              <w:rPr>
                <w:rFonts w:ascii="宋体" w:hAnsi="宋体" w:eastAsia="宋体"/>
                <w:b w:val="0"/>
                <w:sz w:val="18"/>
              </w:rPr>
              <w:t>看板统计（只读聚合，</w:t>
            </w:r>
            <w:r>
              <w:rPr>
                <w:rFonts w:ascii="宋体" w:hAnsi="宋体" w:eastAsia="宋体"/>
                <w:b/>
                <w:sz w:val="18"/>
              </w:rPr>
              <w:t>无独立表</w:t>
            </w:r>
            <w:r>
              <w:rPr>
                <w:rFonts w:ascii="宋体" w:hAnsi="宋体" w:eastAsia="宋体"/>
                <w:b w:val="0"/>
                <w:sz w:val="18"/>
              </w:rPr>
              <w:t>）</w:t>
            </w:r>
          </w:p>
        </w:tc>
      </w:tr>
      <w:tr>
        <w:tc>
          <w:tcPr>
            <w:tcW w:type="dxa" w:w="2266"/>
          </w:tcPr>
          <w:p>
            <w:pPr>
              <w:spacing w:before="20" w:after="20"/>
            </w:pPr>
            <w:r>
              <w:rPr>
                <w:sz w:val="18"/>
              </w:rPr>
            </w:r>
            <w:r>
              <w:rPr>
                <w:rFonts w:ascii="Consolas" w:hAnsi="Consolas" w:eastAsia="Consolas"/>
                <w:sz w:val="18"/>
              </w:rPr>
              <w:t>vcp-certification</w:t>
            </w:r>
          </w:p>
        </w:tc>
        <w:tc>
          <w:tcPr>
            <w:tcW w:type="dxa" w:w="2266"/>
          </w:tcPr>
          <w:p>
            <w:pPr>
              <w:spacing w:before="20" w:after="20"/>
            </w:pPr>
            <w:r>
              <w:rPr>
                <w:sz w:val="18"/>
              </w:rPr>
            </w:r>
            <w:r>
              <w:rPr>
                <w:rFonts w:ascii="宋体" w:hAnsi="宋体" w:eastAsia="宋体"/>
                <w:b/>
                <w:sz w:val="18"/>
              </w:rPr>
              <w:t>6</w:t>
            </w:r>
          </w:p>
        </w:tc>
        <w:tc>
          <w:tcPr>
            <w:tcW w:type="dxa" w:w="2266"/>
          </w:tcPr>
          <w:p>
            <w:pPr>
              <w:spacing w:before="20" w:after="20"/>
            </w:pPr>
            <w:r>
              <w:rPr>
                <w:sz w:val="18"/>
              </w:rPr>
            </w:r>
            <w:r>
              <w:rPr>
                <w:rFonts w:ascii="宋体" w:hAnsi="宋体" w:eastAsia="宋体"/>
                <w:b w:val="0"/>
                <w:sz w:val="18"/>
              </w:rPr>
              <w:t>5</w:t>
            </w:r>
          </w:p>
        </w:tc>
        <w:tc>
          <w:tcPr>
            <w:tcW w:type="dxa" w:w="2266"/>
          </w:tcPr>
          <w:p>
            <w:pPr>
              <w:spacing w:before="20" w:after="20"/>
            </w:pPr>
            <w:r>
              <w:rPr>
                <w:sz w:val="18"/>
              </w:rPr>
            </w:r>
            <w:r>
              <w:rPr>
                <w:rFonts w:ascii="宋体" w:hAnsi="宋体" w:eastAsia="宋体"/>
                <w:b w:val="0"/>
                <w:sz w:val="18"/>
              </w:rPr>
              <w:t>服务时长/审核</w:t>
            </w:r>
          </w:p>
        </w:tc>
      </w:tr>
      <w:tr>
        <w:tc>
          <w:tcPr>
            <w:tcW w:type="dxa" w:w="2266"/>
          </w:tcPr>
          <w:p>
            <w:pPr>
              <w:spacing w:before="20" w:after="20"/>
            </w:pPr>
            <w:r>
              <w:rPr>
                <w:sz w:val="18"/>
              </w:rPr>
            </w:r>
            <w:r>
              <w:rPr>
                <w:rFonts w:ascii="Consolas" w:hAnsi="Consolas" w:eastAsia="Consolas"/>
                <w:sz w:val="18"/>
              </w:rPr>
              <w:t>vcp-org</w:t>
            </w:r>
          </w:p>
        </w:tc>
        <w:tc>
          <w:tcPr>
            <w:tcW w:type="dxa" w:w="2266"/>
          </w:tcPr>
          <w:p>
            <w:pPr>
              <w:spacing w:before="20" w:after="20"/>
            </w:pPr>
            <w:r>
              <w:rPr>
                <w:sz w:val="18"/>
              </w:rPr>
            </w:r>
            <w:r>
              <w:rPr>
                <w:rFonts w:ascii="宋体" w:hAnsi="宋体" w:eastAsia="宋体"/>
                <w:b/>
                <w:sz w:val="18"/>
              </w:rPr>
              <w:t>5</w:t>
            </w:r>
          </w:p>
        </w:tc>
        <w:tc>
          <w:tcPr>
            <w:tcW w:type="dxa" w:w="2266"/>
          </w:tcPr>
          <w:p>
            <w:pPr>
              <w:spacing w:before="20" w:after="20"/>
            </w:pPr>
            <w:r>
              <w:rPr>
                <w:sz w:val="18"/>
              </w:rPr>
            </w:r>
            <w:r>
              <w:rPr>
                <w:rFonts w:ascii="宋体" w:hAnsi="宋体" w:eastAsia="宋体"/>
                <w:b w:val="0"/>
                <w:sz w:val="18"/>
              </w:rPr>
              <w:t>4</w:t>
            </w:r>
          </w:p>
        </w:tc>
        <w:tc>
          <w:tcPr>
            <w:tcW w:type="dxa" w:w="2266"/>
          </w:tcPr>
          <w:p>
            <w:pPr>
              <w:spacing w:before="20" w:after="20"/>
            </w:pPr>
            <w:r>
              <w:rPr>
                <w:sz w:val="18"/>
              </w:rPr>
            </w:r>
            <w:r>
              <w:rPr>
                <w:rFonts w:ascii="宋体" w:hAnsi="宋体" w:eastAsia="宋体"/>
                <w:b w:val="0"/>
                <w:sz w:val="18"/>
              </w:rPr>
              <w:t>志愿组织</w:t>
            </w:r>
          </w:p>
        </w:tc>
      </w:tr>
      <w:tr>
        <w:tc>
          <w:tcPr>
            <w:tcW w:type="dxa" w:w="2266"/>
          </w:tcPr>
          <w:p>
            <w:pPr>
              <w:spacing w:before="20" w:after="20"/>
            </w:pPr>
            <w:r>
              <w:rPr>
                <w:sz w:val="18"/>
              </w:rPr>
            </w:r>
            <w:r>
              <w:rPr>
                <w:rFonts w:ascii="Consolas" w:hAnsi="Consolas" w:eastAsia="Consolas"/>
                <w:sz w:val="18"/>
              </w:rPr>
              <w:t>vcp-portrait</w:t>
            </w:r>
          </w:p>
        </w:tc>
        <w:tc>
          <w:tcPr>
            <w:tcW w:type="dxa" w:w="2266"/>
          </w:tcPr>
          <w:p>
            <w:pPr>
              <w:spacing w:before="20" w:after="20"/>
            </w:pPr>
            <w:r>
              <w:rPr>
                <w:sz w:val="18"/>
              </w:rPr>
            </w:r>
            <w:r>
              <w:rPr>
                <w:rFonts w:ascii="宋体" w:hAnsi="宋体" w:eastAsia="宋体"/>
                <w:b/>
                <w:sz w:val="18"/>
              </w:rPr>
              <w:t>5</w:t>
            </w:r>
          </w:p>
        </w:tc>
        <w:tc>
          <w:tcPr>
            <w:tcW w:type="dxa" w:w="2266"/>
          </w:tcPr>
          <w:p>
            <w:pPr>
              <w:spacing w:before="20" w:after="20"/>
            </w:pPr>
            <w:r>
              <w:rPr>
                <w:sz w:val="18"/>
              </w:rPr>
            </w:r>
            <w:r>
              <w:rPr>
                <w:rFonts w:ascii="宋体" w:hAnsi="宋体" w:eastAsia="宋体"/>
                <w:b w:val="0"/>
                <w:sz w:val="18"/>
              </w:rPr>
              <w:t>5</w:t>
            </w:r>
          </w:p>
        </w:tc>
        <w:tc>
          <w:tcPr>
            <w:tcW w:type="dxa" w:w="2266"/>
          </w:tcPr>
          <w:p>
            <w:pPr>
              <w:spacing w:before="20" w:after="20"/>
            </w:pPr>
            <w:r>
              <w:rPr>
                <w:sz w:val="18"/>
              </w:rPr>
            </w:r>
            <w:r>
              <w:rPr>
                <w:rFonts w:ascii="宋体" w:hAnsi="宋体" w:eastAsia="宋体"/>
                <w:b w:val="0"/>
                <w:sz w:val="18"/>
              </w:rPr>
              <w:t>公益画像</w:t>
            </w:r>
          </w:p>
        </w:tc>
      </w:tr>
      <w:tr>
        <w:tc>
          <w:tcPr>
            <w:tcW w:type="dxa" w:w="2266"/>
          </w:tcPr>
          <w:p>
            <w:pPr>
              <w:spacing w:before="20" w:after="20"/>
            </w:pPr>
            <w:r>
              <w:rPr>
                <w:sz w:val="18"/>
              </w:rPr>
            </w:r>
            <w:r>
              <w:rPr>
                <w:rFonts w:ascii="宋体" w:hAnsi="宋体" w:eastAsia="宋体"/>
                <w:b/>
                <w:sz w:val="18"/>
              </w:rPr>
              <w:t>合计</w:t>
            </w:r>
          </w:p>
        </w:tc>
        <w:tc>
          <w:tcPr>
            <w:tcW w:type="dxa" w:w="2266"/>
          </w:tcPr>
          <w:p>
            <w:pPr>
              <w:spacing w:before="20" w:after="20"/>
            </w:pPr>
            <w:r>
              <w:rPr>
                <w:sz w:val="18"/>
              </w:rPr>
            </w:r>
            <w:r>
              <w:rPr>
                <w:rFonts w:ascii="宋体" w:hAnsi="宋体" w:eastAsia="宋体"/>
                <w:b/>
                <w:sz w:val="18"/>
              </w:rPr>
              <w:t>72</w:t>
            </w:r>
          </w:p>
        </w:tc>
        <w:tc>
          <w:tcPr>
            <w:tcW w:type="dxa" w:w="2266"/>
          </w:tcPr>
          <w:p>
            <w:pPr>
              <w:spacing w:before="20" w:after="20"/>
            </w:pPr>
            <w:r>
              <w:rPr>
                <w:sz w:val="18"/>
              </w:rPr>
            </w:r>
            <w:r>
              <w:rPr>
                <w:rFonts w:ascii="宋体" w:hAnsi="宋体" w:eastAsia="宋体"/>
                <w:b/>
                <w:sz w:val="18"/>
              </w:rPr>
              <w:t>59</w:t>
            </w:r>
          </w:p>
        </w:tc>
        <w:tc>
          <w:tcPr>
            <w:tcW w:type="dxa" w:w="2266"/>
          </w:tcPr>
          <w:p>
            <w:pPr>
              <w:spacing w:before="20" w:after="20"/>
            </w:pPr>
            <w:r>
              <w:rPr>
                <w:sz w:val="18"/>
              </w:rPr>
            </w:r>
            <w:r>
              <w:rPr>
                <w:rFonts w:ascii="宋体" w:hAnsi="宋体" w:eastAsia="宋体"/>
                <w:b w:val="0"/>
                <w:sz w:val="18"/>
              </w:rPr>
              <w:t>—</w:t>
            </w:r>
          </w:p>
        </w:tc>
      </w:tr>
    </w:tbl>
    <w:p/>
    <w:p>
      <w:pPr>
        <w:pStyle w:val="Heading2"/>
      </w:pPr>
      <w:r>
        <w:rPr>
          <w:rFonts w:ascii="黑体" w:hAnsi="黑体" w:eastAsia="黑体"/>
          <w:b w:val="0"/>
        </w:rPr>
        <w:t>A.3 鉴权层次的实测分布</w:t>
      </w:r>
    </w:p>
    <w:p>
      <w:pPr>
        <w:spacing w:before="40" w:after="80" w:line="336" w:lineRule="auto"/>
        <w:ind w:firstLine="420"/>
      </w:pPr>
      <w:r>
        <w:rPr>
          <w:rFonts w:ascii="宋体" w:hAnsi="宋体" w:eastAsia="宋体"/>
          <w:b w:val="0"/>
        </w:rPr>
        <w:t>72 条接口的方法级鉴权注解分布（由源码解析统计）：</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鉴权方式</w:t>
            </w:r>
          </w:p>
        </w:tc>
        <w:tc>
          <w:tcPr>
            <w:tcW w:type="dxa" w:w="3022"/>
          </w:tcPr>
          <w:p>
            <w:pPr>
              <w:spacing w:before="20" w:after="20"/>
            </w:pPr>
            <w:r>
              <w:rPr>
                <w:b/>
                <w:sz w:val="18"/>
              </w:rPr>
            </w:r>
            <w:r>
              <w:rPr>
                <w:rFonts w:ascii="宋体" w:hAnsi="宋体" w:eastAsia="宋体"/>
                <w:b/>
                <w:sz w:val="18"/>
              </w:rPr>
              <w:t>条数</w:t>
            </w:r>
          </w:p>
        </w:tc>
        <w:tc>
          <w:tcPr>
            <w:tcW w:type="dxa" w:w="3022"/>
          </w:tcPr>
          <w:p>
            <w:pPr>
              <w:spacing w:before="20" w:after="20"/>
            </w:pPr>
            <w:r>
              <w:rPr>
                <w:b/>
                <w:sz w:val="18"/>
              </w:rPr>
            </w:r>
            <w:r>
              <w:rPr>
                <w:rFonts w:ascii="宋体" w:hAnsi="宋体" w:eastAsia="宋体"/>
                <w:b/>
                <w:sz w:val="18"/>
              </w:rPr>
              <w:t>含义</w:t>
            </w:r>
          </w:p>
        </w:tc>
      </w:tr>
      <w:tr>
        <w:tc>
          <w:tcPr>
            <w:tcW w:type="dxa" w:w="3022"/>
          </w:tcPr>
          <w:p>
            <w:pPr>
              <w:spacing w:before="20" w:after="20"/>
            </w:pPr>
            <w:r>
              <w:rPr>
                <w:sz w:val="18"/>
              </w:rPr>
            </w:r>
            <w:r>
              <w:rPr>
                <w:rFonts w:ascii="Consolas" w:hAnsi="Consolas" w:eastAsia="Consolas"/>
                <w:sz w:val="18"/>
              </w:rPr>
              <w:t>@SaCheckPermission("域:资源:操作")</w:t>
            </w:r>
          </w:p>
        </w:tc>
        <w:tc>
          <w:tcPr>
            <w:tcW w:type="dxa" w:w="3022"/>
          </w:tcPr>
          <w:p>
            <w:pPr>
              <w:spacing w:before="20" w:after="20"/>
            </w:pPr>
            <w:r>
              <w:rPr>
                <w:sz w:val="18"/>
              </w:rPr>
            </w:r>
            <w:r>
              <w:rPr>
                <w:rFonts w:ascii="宋体" w:hAnsi="宋体" w:eastAsia="宋体"/>
                <w:b/>
                <w:sz w:val="18"/>
              </w:rPr>
              <w:t>52</w:t>
            </w:r>
          </w:p>
        </w:tc>
        <w:tc>
          <w:tcPr>
            <w:tcW w:type="dxa" w:w="3022"/>
          </w:tcPr>
          <w:p>
            <w:pPr>
              <w:spacing w:before="20" w:after="20"/>
            </w:pPr>
            <w:r>
              <w:rPr>
                <w:sz w:val="18"/>
              </w:rPr>
            </w:r>
            <w:r>
              <w:rPr>
                <w:rFonts w:ascii="宋体" w:hAnsi="宋体" w:eastAsia="宋体"/>
                <w:b w:val="0"/>
                <w:sz w:val="18"/>
              </w:rPr>
              <w:t>细粒度权限码校验，见附录 C</w:t>
            </w:r>
          </w:p>
        </w:tc>
      </w:tr>
      <w:tr>
        <w:tc>
          <w:tcPr>
            <w:tcW w:type="dxa" w:w="3022"/>
          </w:tcPr>
          <w:p>
            <w:pPr>
              <w:spacing w:before="20" w:after="20"/>
            </w:pPr>
            <w:r>
              <w:rPr>
                <w:sz w:val="18"/>
              </w:rPr>
            </w:r>
            <w:r>
              <w:rPr>
                <w:rFonts w:ascii="Consolas" w:hAnsi="Consolas" w:eastAsia="Consolas"/>
                <w:sz w:val="18"/>
              </w:rPr>
              <w:t>@SaCheckRole("SCHOOL_ADMIN")</w:t>
            </w:r>
          </w:p>
        </w:tc>
        <w:tc>
          <w:tcPr>
            <w:tcW w:type="dxa" w:w="3022"/>
          </w:tcPr>
          <w:p>
            <w:pPr>
              <w:spacing w:before="20" w:after="20"/>
            </w:pPr>
            <w:r>
              <w:rPr>
                <w:sz w:val="18"/>
              </w:rPr>
            </w:r>
            <w:r>
              <w:rPr>
                <w:rFonts w:ascii="宋体" w:hAnsi="宋体" w:eastAsia="宋体"/>
                <w:b/>
                <w:sz w:val="18"/>
              </w:rPr>
              <w:t>2</w:t>
            </w:r>
          </w:p>
        </w:tc>
        <w:tc>
          <w:tcPr>
            <w:tcW w:type="dxa" w:w="3022"/>
          </w:tcPr>
          <w:p>
            <w:pPr>
              <w:spacing w:before="20" w:after="20"/>
            </w:pPr>
            <w:r>
              <w:rPr>
                <w:sz w:val="18"/>
              </w:rPr>
            </w:r>
            <w:r>
              <w:rPr>
                <w:rFonts w:ascii="宋体" w:hAnsi="宋体" w:eastAsia="宋体"/>
                <w:b w:val="0"/>
                <w:sz w:val="18"/>
              </w:rPr>
              <w:t>学生档案两个接口</w:t>
            </w:r>
            <w:r>
              <w:rPr>
                <w:rFonts w:ascii="宋体" w:hAnsi="宋体" w:eastAsia="宋体"/>
                <w:b/>
                <w:sz w:val="18"/>
              </w:rPr>
              <w:t>刻意</w:t>
            </w:r>
            <w:r>
              <w:rPr>
                <w:rFonts w:ascii="宋体" w:hAnsi="宋体" w:eastAsia="宋体"/>
                <w:b w:val="0"/>
                <w:sz w:val="18"/>
              </w:rPr>
              <w:t>用角色而非权限码</w:t>
            </w:r>
          </w:p>
        </w:tc>
      </w:tr>
      <w:tr>
        <w:tc>
          <w:tcPr>
            <w:tcW w:type="dxa" w:w="3022"/>
          </w:tcPr>
          <w:p>
            <w:pPr>
              <w:spacing w:before="20" w:after="20"/>
            </w:pPr>
            <w:r>
              <w:rPr>
                <w:sz w:val="18"/>
              </w:rPr>
            </w:r>
            <w:r>
              <w:rPr>
                <w:rFonts w:ascii="Consolas" w:hAnsi="Consolas" w:eastAsia="Consolas"/>
                <w:sz w:val="18"/>
              </w:rPr>
              <w:t>@SaCheckLogin</w:t>
            </w:r>
            <w:r>
              <w:rPr>
                <w:rFonts w:ascii="宋体" w:hAnsi="宋体" w:eastAsia="宋体"/>
                <w:b w:val="0"/>
                <w:sz w:val="18"/>
              </w:rPr>
              <w:t>（显式）</w:t>
            </w:r>
          </w:p>
        </w:tc>
        <w:tc>
          <w:tcPr>
            <w:tcW w:type="dxa" w:w="3022"/>
          </w:tcPr>
          <w:p>
            <w:pPr>
              <w:spacing w:before="20" w:after="20"/>
            </w:pPr>
            <w:r>
              <w:rPr>
                <w:sz w:val="18"/>
              </w:rPr>
            </w:r>
            <w:r>
              <w:rPr>
                <w:rFonts w:ascii="宋体" w:hAnsi="宋体" w:eastAsia="宋体"/>
                <w:b/>
                <w:sz w:val="18"/>
              </w:rPr>
              <w:t>7</w:t>
            </w:r>
          </w:p>
        </w:tc>
        <w:tc>
          <w:tcPr>
            <w:tcW w:type="dxa" w:w="3022"/>
          </w:tcPr>
          <w:p>
            <w:pPr>
              <w:spacing w:before="20" w:after="20"/>
            </w:pPr>
            <w:r>
              <w:rPr>
                <w:sz w:val="18"/>
              </w:rPr>
            </w:r>
            <w:r>
              <w:rPr>
                <w:rFonts w:ascii="宋体" w:hAnsi="宋体" w:eastAsia="宋体"/>
                <w:b w:val="0"/>
                <w:sz w:val="18"/>
              </w:rPr>
              <w:t>只要求登录态</w:t>
            </w:r>
          </w:p>
        </w:tc>
      </w:tr>
      <w:tr>
        <w:tc>
          <w:tcPr>
            <w:tcW w:type="dxa" w:w="3022"/>
          </w:tcPr>
          <w:p>
            <w:pPr>
              <w:spacing w:before="20" w:after="20"/>
            </w:pPr>
            <w:r>
              <w:rPr>
                <w:sz w:val="18"/>
              </w:rPr>
            </w:r>
            <w:r>
              <w:rPr>
                <w:rFonts w:ascii="宋体" w:hAnsi="宋体" w:eastAsia="宋体"/>
                <w:b w:val="0"/>
                <w:sz w:val="18"/>
              </w:rPr>
              <w:t>无方法级注解</w:t>
            </w:r>
          </w:p>
        </w:tc>
        <w:tc>
          <w:tcPr>
            <w:tcW w:type="dxa" w:w="3022"/>
          </w:tcPr>
          <w:p>
            <w:pPr>
              <w:spacing w:before="20" w:after="20"/>
            </w:pPr>
            <w:r>
              <w:rPr>
                <w:sz w:val="18"/>
              </w:rPr>
            </w:r>
            <w:r>
              <w:rPr>
                <w:rFonts w:ascii="宋体" w:hAnsi="宋体" w:eastAsia="宋体"/>
                <w:b/>
                <w:sz w:val="18"/>
              </w:rPr>
              <w:t>11</w:t>
            </w:r>
          </w:p>
        </w:tc>
        <w:tc>
          <w:tcPr>
            <w:tcW w:type="dxa" w:w="3022"/>
          </w:tcPr>
          <w:p>
            <w:pPr>
              <w:spacing w:before="20" w:after="20"/>
            </w:pPr>
            <w:r>
              <w:rPr>
                <w:sz w:val="18"/>
              </w:rPr>
            </w:r>
            <w:r>
              <w:rPr>
                <w:rFonts w:ascii="宋体" w:hAnsi="宋体" w:eastAsia="宋体"/>
                <w:b w:val="0"/>
                <w:sz w:val="18"/>
              </w:rPr>
              <w:t xml:space="preserve">其中 </w:t>
            </w:r>
            <w:r>
              <w:rPr>
                <w:rFonts w:ascii="宋体" w:hAnsi="宋体" w:eastAsia="宋体"/>
                <w:b/>
                <w:sz w:val="18"/>
              </w:rPr>
              <w:t>3 条免登录放行</w:t>
            </w:r>
            <w:r>
              <w:rPr>
                <w:rFonts w:ascii="宋体" w:hAnsi="宋体" w:eastAsia="宋体"/>
                <w:b w:val="0"/>
                <w:sz w:val="18"/>
              </w:rPr>
              <w:t>、</w:t>
            </w:r>
            <w:r>
              <w:rPr>
                <w:rFonts w:ascii="宋体" w:hAnsi="宋体" w:eastAsia="宋体"/>
                <w:b/>
                <w:sz w:val="18"/>
              </w:rPr>
              <w:t>8 条仅受全局登录拦截器保护</w:t>
            </w:r>
          </w:p>
        </w:tc>
      </w:tr>
      <w:tr>
        <w:tc>
          <w:tcPr>
            <w:tcW w:type="dxa" w:w="3022"/>
          </w:tcPr>
          <w:p>
            <w:pPr>
              <w:spacing w:before="20" w:after="20"/>
            </w:pPr>
            <w:r>
              <w:rPr>
                <w:sz w:val="18"/>
              </w:rPr>
            </w:r>
            <w:r>
              <w:rPr>
                <w:rFonts w:ascii="宋体" w:hAnsi="宋体" w:eastAsia="宋体"/>
                <w:b/>
                <w:sz w:val="18"/>
              </w:rPr>
              <w:t>合计</w:t>
            </w:r>
          </w:p>
        </w:tc>
        <w:tc>
          <w:tcPr>
            <w:tcW w:type="dxa" w:w="3022"/>
          </w:tcPr>
          <w:p>
            <w:pPr>
              <w:spacing w:before="20" w:after="20"/>
            </w:pPr>
            <w:r>
              <w:rPr>
                <w:sz w:val="18"/>
              </w:rPr>
            </w:r>
            <w:r>
              <w:rPr>
                <w:rFonts w:ascii="宋体" w:hAnsi="宋体" w:eastAsia="宋体"/>
                <w:b/>
                <w:sz w:val="18"/>
              </w:rPr>
              <w:t>72</w:t>
            </w:r>
          </w:p>
        </w:tc>
        <w:tc>
          <w:tcPr>
            <w:tcW w:type="dxa" w:w="3022"/>
          </w:tcPr>
          <w:p>
            <w:pPr>
              <w:spacing w:before="20" w:after="20"/>
            </w:pPr>
            <w:r>
              <w:rPr>
                <w:sz w:val="18"/>
              </w:rPr>
            </w:r>
            <w:r>
              <w:rPr>
                <w:rFonts w:ascii="宋体" w:hAnsi="宋体" w:eastAsia="宋体"/>
                <w:b w:val="0"/>
                <w:sz w:val="18"/>
              </w:rPr>
              <w:t>—</w:t>
            </w:r>
          </w:p>
        </w:tc>
      </w:tr>
    </w:tbl>
    <w:p/>
    <w:p>
      <w:pPr>
        <w:spacing w:before="60" w:after="60"/>
        <w:ind w:left="454"/>
      </w:pPr>
      <w:r>
        <w:rPr>
          <w:rFonts w:ascii="宋体" w:hAnsi="宋体" w:eastAsia="宋体"/>
          <w:b/>
          <w:color w:val="444444"/>
          <w:sz w:val="20"/>
        </w:rPr>
        <w:t>关于 `@SaCheckRole` 的 2 条</w:t>
      </w:r>
      <w:r>
        <w:rPr>
          <w:rFonts w:ascii="宋体" w:hAnsi="宋体" w:eastAsia="宋体"/>
          <w:b w:val="0"/>
          <w:color w:val="444444"/>
          <w:sz w:val="20"/>
        </w:rPr>
        <w:t>：</w:t>
      </w:r>
      <w:r>
        <w:rPr>
          <w:rFonts w:ascii="Consolas" w:hAnsi="Consolas" w:eastAsia="Consolas"/>
          <w:color w:val="444444"/>
          <w:sz w:val="20"/>
        </w:rPr>
        <w:t>StudentController.java:18-22</w:t>
      </w:r>
      <w:r>
        <w:rPr>
          <w:rFonts w:ascii="宋体" w:hAnsi="宋体" w:eastAsia="宋体"/>
          <w:b w:val="0"/>
          <w:color w:val="444444"/>
          <w:sz w:val="20"/>
        </w:rPr>
        <w:t xml:space="preserve"> 写明理由 —— </w:t>
      </w:r>
      <w:r>
        <w:rPr>
          <w:rFonts w:ascii="Consolas" w:hAnsi="Consolas" w:eastAsia="Consolas"/>
          <w:color w:val="444444"/>
          <w:sz w:val="20"/>
        </w:rPr>
        <w:t>StpInterfaceImpl.ROLE_PERMS</w:t>
      </w:r>
      <w:r>
        <w:rPr>
          <w:rFonts w:ascii="宋体" w:hAnsi="宋体" w:eastAsia="宋体"/>
          <w:b w:val="0"/>
          <w:color w:val="444444"/>
          <w:sz w:val="20"/>
        </w:rPr>
        <w:t xml:space="preserve"> 里</w:t>
      </w:r>
      <w:r>
        <w:rPr>
          <w:rFonts w:ascii="宋体" w:hAnsi="宋体" w:eastAsia="宋体"/>
          <w:b/>
          <w:color w:val="444444"/>
          <w:sz w:val="20"/>
        </w:rPr>
        <w:t>没有</w:t>
      </w:r>
      <w:r>
        <w:rPr>
          <w:rFonts w:ascii="宋体" w:hAnsi="宋体" w:eastAsia="宋体"/>
          <w:b w:val="0"/>
          <w:color w:val="444444"/>
          <w:sz w:val="20"/>
        </w:rPr>
        <w:t xml:space="preserve">为"查看学生档案"定义权限标识， 而学生档案是全校学籍数据，不该开给学生与组织管理员；用角色校验是这里最贴切的表达， </w:t>
      </w:r>
      <w:r>
        <w:rPr>
          <w:rFonts w:ascii="宋体" w:hAnsi="宋体" w:eastAsia="宋体"/>
          <w:b/>
          <w:color w:val="444444"/>
          <w:sz w:val="20"/>
        </w:rPr>
        <w:t>不要为了凑格式去补一个没人用的权限码</w:t>
      </w:r>
      <w:r>
        <w:rPr>
          <w:rFonts w:ascii="宋体" w:hAnsi="宋体" w:eastAsia="宋体"/>
          <w:b w:val="0"/>
          <w:color w:val="444444"/>
          <w:sz w:val="20"/>
        </w:rPr>
        <w:t xml:space="preserve">。 </w:t>
      </w:r>
      <w:r>
        <w:rPr>
          <w:rFonts w:ascii="宋体" w:hAnsi="宋体" w:eastAsia="宋体"/>
          <w:b/>
          <w:color w:val="444444"/>
          <w:sz w:val="20"/>
        </w:rPr>
        <w:t>3 条免登录放行</w:t>
      </w:r>
      <w:r>
        <w:rPr>
          <w:rFonts w:ascii="宋体" w:hAnsi="宋体" w:eastAsia="宋体"/>
          <w:b w:val="0"/>
          <w:color w:val="444444"/>
          <w:sz w:val="20"/>
        </w:rPr>
        <w:t xml:space="preserve">的清单在 </w:t>
      </w:r>
      <w:r>
        <w:rPr>
          <w:rFonts w:ascii="Consolas" w:hAnsi="Consolas" w:eastAsia="Consolas"/>
          <w:color w:val="444444"/>
          <w:sz w:val="20"/>
        </w:rPr>
        <w:t>SaTokenConfig.java:62-66</w:t>
      </w:r>
      <w:r>
        <w:rPr>
          <w:rFonts w:ascii="宋体" w:hAnsi="宋体" w:eastAsia="宋体"/>
          <w:b w:val="0"/>
          <w:color w:val="444444"/>
          <w:sz w:val="20"/>
        </w:rPr>
        <w:t xml:space="preserve"> 的 </w:t>
      </w:r>
      <w:r>
        <w:rPr>
          <w:rFonts w:ascii="Consolas" w:hAnsi="Consolas" w:eastAsia="Consolas"/>
          <w:color w:val="444444"/>
          <w:sz w:val="20"/>
        </w:rPr>
        <w:t>EXCLUDE_PATHS</w:t>
      </w:r>
      <w:r>
        <w:rPr>
          <w:rFonts w:ascii="宋体" w:hAnsi="宋体" w:eastAsia="宋体"/>
          <w:b w:val="0"/>
          <w:color w:val="444444"/>
          <w:sz w:val="20"/>
        </w:rPr>
        <w:t xml:space="preserve"> （</w:t>
      </w:r>
      <w:r>
        <w:rPr>
          <w:rFonts w:ascii="Consolas" w:hAnsi="Consolas" w:eastAsia="Consolas"/>
          <w:color w:val="444444"/>
          <w:sz w:val="20"/>
        </w:rPr>
        <w:t>/api/v1/auth/login</w:t>
      </w:r>
      <w:r>
        <w:rPr>
          <w:rFonts w:ascii="宋体" w:hAnsi="宋体" w:eastAsia="宋体"/>
          <w:b w:val="0"/>
          <w:color w:val="444444"/>
          <w:sz w:val="20"/>
        </w:rPr>
        <w:t>、</w:t>
      </w:r>
      <w:r>
        <w:rPr>
          <w:rFonts w:ascii="Consolas" w:hAnsi="Consolas" w:eastAsia="Consolas"/>
          <w:color w:val="444444"/>
          <w:sz w:val="20"/>
        </w:rPr>
        <w:t>/api/v1/auth/register</w:t>
      </w:r>
      <w:r>
        <w:rPr>
          <w:rFonts w:ascii="宋体" w:hAnsi="宋体" w:eastAsia="宋体"/>
          <w:b w:val="0"/>
          <w:color w:val="444444"/>
          <w:sz w:val="20"/>
        </w:rPr>
        <w:t>、</w:t>
      </w:r>
      <w:r>
        <w:rPr>
          <w:rFonts w:ascii="Consolas" w:hAnsi="Consolas" w:eastAsia="Consolas"/>
          <w:color w:val="444444"/>
          <w:sz w:val="20"/>
        </w:rPr>
        <w:t>/api/v1/auth/colleges</w:t>
      </w:r>
      <w:r>
        <w:rPr>
          <w:rFonts w:ascii="宋体" w:hAnsi="宋体" w:eastAsia="宋体"/>
          <w:b w:val="0"/>
          <w:color w:val="444444"/>
          <w:sz w:val="20"/>
        </w:rPr>
        <w:t xml:space="preserve">）， 认证入口在任何 profile 下都无条件放行；文档路径则随 </w:t>
      </w:r>
      <w:r>
        <w:rPr>
          <w:rFonts w:ascii="Consolas" w:hAnsi="Consolas" w:eastAsia="Consolas"/>
          <w:color w:val="444444"/>
          <w:sz w:val="20"/>
        </w:rPr>
        <w:t>knife4j.enable</w:t>
      </w:r>
      <w:r>
        <w:rPr>
          <w:rFonts w:ascii="宋体" w:hAnsi="宋体" w:eastAsia="宋体"/>
          <w:b w:val="0"/>
          <w:color w:val="444444"/>
          <w:sz w:val="20"/>
        </w:rPr>
        <w:t xml:space="preserve"> 联动（同文件 </w:t>
      </w:r>
      <w:r>
        <w:rPr>
          <w:rFonts w:ascii="Consolas" w:hAnsi="Consolas" w:eastAsia="Consolas"/>
          <w:color w:val="444444"/>
          <w:sz w:val="20"/>
        </w:rPr>
        <w:t>:45-50</w:t>
      </w:r>
      <w:r>
        <w:rPr>
          <w:rFonts w:ascii="宋体" w:hAnsi="宋体" w:eastAsia="宋体"/>
          <w:b w:val="0"/>
          <w:color w:val="444444"/>
          <w:sz w:val="20"/>
        </w:rPr>
        <w:t xml:space="preserve">）。 </w:t>
      </w:r>
      <w:r>
        <w:rPr>
          <w:rFonts w:ascii="宋体" w:hAnsi="宋体" w:eastAsia="宋体"/>
          <w:b/>
          <w:color w:val="444444"/>
          <w:sz w:val="20"/>
        </w:rPr>
        <w:t>其中 2 条是"两个权限码取 OR"</w:t>
      </w:r>
      <w:r>
        <w:rPr>
          <w:rFonts w:ascii="宋体" w:hAnsi="宋体" w:eastAsia="宋体"/>
          <w:b w:val="0"/>
          <w:color w:val="444444"/>
          <w:sz w:val="20"/>
        </w:rPr>
        <w:t>（</w:t>
      </w:r>
      <w:r>
        <w:rPr>
          <w:rFonts w:ascii="Consolas" w:hAnsi="Consolas" w:eastAsia="Consolas"/>
          <w:color w:val="444444"/>
          <w:sz w:val="20"/>
        </w:rPr>
        <w:t>mode = SaMode.OR</w:t>
      </w:r>
      <w:r>
        <w:rPr>
          <w:rFonts w:ascii="宋体" w:hAnsi="宋体" w:eastAsia="宋体"/>
          <w:b w:val="0"/>
          <w:color w:val="444444"/>
          <w:sz w:val="20"/>
        </w:rPr>
        <w:t xml:space="preserve">），不是单码： </w:t>
      </w:r>
      <w:r>
        <w:rPr>
          <w:rFonts w:ascii="Consolas" w:hAnsi="Consolas" w:eastAsia="Consolas"/>
          <w:color w:val="444444"/>
          <w:sz w:val="20"/>
        </w:rPr>
        <w:t>POST /api/v1/attachments/images</w:t>
      </w:r>
      <w:r>
        <w:rPr>
          <w:rFonts w:ascii="宋体" w:hAnsi="宋体" w:eastAsia="宋体"/>
          <w:b w:val="0"/>
          <w:color w:val="444444"/>
          <w:sz w:val="20"/>
        </w:rPr>
        <w:t xml:space="preserve"> 允许 </w:t>
      </w:r>
      <w:r>
        <w:rPr>
          <w:rFonts w:ascii="Consolas" w:hAnsi="Consolas" w:eastAsia="Consolas"/>
          <w:color w:val="444444"/>
          <w:sz w:val="20"/>
        </w:rPr>
        <w:t>volunteer:activity:create</w:t>
      </w:r>
      <w:r>
        <w:rPr>
          <w:rFonts w:ascii="宋体" w:hAnsi="宋体" w:eastAsia="宋体"/>
          <w:b w:val="0"/>
          <w:color w:val="444444"/>
          <w:sz w:val="20"/>
        </w:rPr>
        <w:t xml:space="preserve"> </w:t>
      </w:r>
      <w:r>
        <w:rPr>
          <w:rFonts w:ascii="宋体" w:hAnsi="宋体" w:eastAsia="宋体"/>
          <w:b/>
          <w:color w:val="444444"/>
          <w:sz w:val="20"/>
        </w:rPr>
        <w:t>或</w:t>
      </w:r>
      <w:r>
        <w:rPr>
          <w:rFonts w:ascii="宋体" w:hAnsi="宋体" w:eastAsia="宋体"/>
          <w:b w:val="0"/>
          <w:color w:val="444444"/>
          <w:sz w:val="20"/>
        </w:rPr>
        <w:t xml:space="preserve"> </w:t>
      </w:r>
      <w:r>
        <w:rPr>
          <w:rFonts w:ascii="Consolas" w:hAnsi="Consolas" w:eastAsia="Consolas"/>
          <w:color w:val="444444"/>
          <w:sz w:val="20"/>
        </w:rPr>
        <w:t>volunteer:activity:update</w:t>
      </w:r>
      <w:r>
        <w:rPr>
          <w:rFonts w:ascii="宋体" w:hAnsi="宋体" w:eastAsia="宋体"/>
          <w:b w:val="0"/>
          <w:color w:val="444444"/>
          <w:sz w:val="20"/>
        </w:rPr>
        <w:t xml:space="preserve"> （</w:t>
      </w:r>
      <w:r>
        <w:rPr>
          <w:rFonts w:ascii="Consolas" w:hAnsi="Consolas" w:eastAsia="Consolas"/>
          <w:color w:val="444444"/>
          <w:sz w:val="20"/>
        </w:rPr>
        <w:t>AttachmentController.java:34</w:t>
      </w:r>
      <w:r>
        <w:rPr>
          <w:rFonts w:ascii="宋体" w:hAnsi="宋体" w:eastAsia="宋体"/>
          <w:b w:val="0"/>
          <w:color w:val="444444"/>
          <w:sz w:val="20"/>
        </w:rPr>
        <w:t>），因此</w:t>
      </w:r>
      <w:r>
        <w:rPr>
          <w:rFonts w:ascii="宋体" w:hAnsi="宋体" w:eastAsia="宋体"/>
          <w:b/>
          <w:color w:val="444444"/>
          <w:sz w:val="20"/>
        </w:rPr>
        <w:t>组织管理员与学校管理员都能上传</w:t>
      </w:r>
      <w:r>
        <w:rPr>
          <w:rFonts w:ascii="宋体" w:hAnsi="宋体" w:eastAsia="宋体"/>
          <w:b w:val="0"/>
          <w:color w:val="444444"/>
          <w:sz w:val="20"/>
        </w:rPr>
        <w:t xml:space="preserve">； </w:t>
      </w:r>
      <w:r>
        <w:rPr>
          <w:rFonts w:ascii="Consolas" w:hAnsi="Consolas" w:eastAsia="Consolas"/>
          <w:color w:val="444444"/>
          <w:sz w:val="20"/>
        </w:rPr>
        <w:t>GET /api/v1/signups</w:t>
      </w:r>
      <w:r>
        <w:rPr>
          <w:rFonts w:ascii="宋体" w:hAnsi="宋体" w:eastAsia="宋体"/>
          <w:b w:val="0"/>
          <w:color w:val="444444"/>
          <w:sz w:val="20"/>
        </w:rPr>
        <w:t xml:space="preserve"> 允许 </w:t>
      </w:r>
      <w:r>
        <w:rPr>
          <w:rFonts w:ascii="Consolas" w:hAnsi="Consolas" w:eastAsia="Consolas"/>
          <w:color w:val="444444"/>
          <w:sz w:val="20"/>
        </w:rPr>
        <w:t>volunteer:signup:create</w:t>
      </w:r>
      <w:r>
        <w:rPr>
          <w:rFonts w:ascii="宋体" w:hAnsi="宋体" w:eastAsia="宋体"/>
          <w:b w:val="0"/>
          <w:color w:val="444444"/>
          <w:sz w:val="20"/>
        </w:rPr>
        <w:t xml:space="preserve"> </w:t>
      </w:r>
      <w:r>
        <w:rPr>
          <w:rFonts w:ascii="宋体" w:hAnsi="宋体" w:eastAsia="宋体"/>
          <w:b/>
          <w:color w:val="444444"/>
          <w:sz w:val="20"/>
        </w:rPr>
        <w:t>或</w:t>
      </w:r>
      <w:r>
        <w:rPr>
          <w:rFonts w:ascii="宋体" w:hAnsi="宋体" w:eastAsia="宋体"/>
          <w:b w:val="0"/>
          <w:color w:val="444444"/>
          <w:sz w:val="20"/>
        </w:rPr>
        <w:t xml:space="preserve"> </w:t>
      </w:r>
      <w:r>
        <w:rPr>
          <w:rFonts w:ascii="Consolas" w:hAnsi="Consolas" w:eastAsia="Consolas"/>
          <w:color w:val="444444"/>
          <w:sz w:val="20"/>
        </w:rPr>
        <w:t>volunteer:signup:audit</w:t>
      </w:r>
      <w:r>
        <w:rPr>
          <w:rFonts w:ascii="宋体" w:hAnsi="宋体" w:eastAsia="宋体"/>
          <w:b w:val="0"/>
          <w:color w:val="444444"/>
          <w:sz w:val="20"/>
        </w:rPr>
        <w:t xml:space="preserve"> （</w:t>
      </w:r>
      <w:r>
        <w:rPr>
          <w:rFonts w:ascii="Consolas" w:hAnsi="Consolas" w:eastAsia="Consolas"/>
          <w:color w:val="444444"/>
          <w:sz w:val="20"/>
        </w:rPr>
        <w:t>SignupController.java:44</w:t>
      </w:r>
      <w:r>
        <w:rPr>
          <w:rFonts w:ascii="宋体" w:hAnsi="宋体" w:eastAsia="宋体"/>
          <w:b w:val="0"/>
          <w:color w:val="444444"/>
          <w:sz w:val="20"/>
        </w:rPr>
        <w:t>），因此学生与两类管理员</w:t>
      </w:r>
      <w:r>
        <w:rPr>
          <w:rFonts w:ascii="宋体" w:hAnsi="宋体" w:eastAsia="宋体"/>
          <w:b/>
          <w:color w:val="444444"/>
          <w:sz w:val="20"/>
        </w:rPr>
        <w:t>共用同一个列表接口</w:t>
      </w:r>
      <w:r>
        <w:rPr>
          <w:rFonts w:ascii="宋体" w:hAnsi="宋体" w:eastAsia="宋体"/>
          <w:b w:val="0"/>
          <w:color w:val="444444"/>
          <w:sz w:val="20"/>
        </w:rPr>
        <w:t>， 可见范围靠 C.6 的第三层（数据范围）分流。 这两处是</w:t>
      </w:r>
      <w:r>
        <w:rPr>
          <w:rFonts w:ascii="宋体" w:hAnsi="宋体" w:eastAsia="宋体"/>
          <w:b/>
          <w:color w:val="444444"/>
          <w:sz w:val="20"/>
        </w:rPr>
        <w:t>刻意的复用</w:t>
      </w:r>
      <w:r>
        <w:rPr>
          <w:rFonts w:ascii="宋体" w:hAnsi="宋体" w:eastAsia="宋体"/>
          <w:b w:val="0"/>
          <w:color w:val="444444"/>
          <w:sz w:val="20"/>
        </w:rPr>
        <w:t xml:space="preserve">，不是权限配错 —— 对照用例 </w:t>
      </w:r>
      <w:r>
        <w:rPr>
          <w:rFonts w:ascii="Consolas" w:hAnsi="Consolas" w:eastAsia="Consolas"/>
          <w:color w:val="444444"/>
          <w:sz w:val="20"/>
        </w:rPr>
        <w:t>TC-IMG-06</w:t>
      </w:r>
      <w:r>
        <w:rPr>
          <w:rFonts w:ascii="宋体" w:hAnsi="宋体" w:eastAsia="宋体"/>
          <w:b w:val="0"/>
          <w:color w:val="444444"/>
          <w:sz w:val="20"/>
        </w:rPr>
        <w:t xml:space="preserve">「学校管理员上传图片 → </w:t>
      </w:r>
      <w:r>
        <w:rPr>
          <w:rFonts w:ascii="Consolas" w:hAnsi="Consolas" w:eastAsia="Consolas"/>
          <w:color w:val="444444"/>
          <w:sz w:val="20"/>
        </w:rPr>
        <w:t>code=0</w:t>
      </w:r>
      <w:r>
        <w:rPr>
          <w:rFonts w:ascii="宋体" w:hAnsi="宋体" w:eastAsia="宋体"/>
          <w:b w:val="0"/>
          <w:color w:val="444444"/>
          <w:sz w:val="20"/>
        </w:rPr>
        <w:t>」 （</w:t>
      </w:r>
      <w:r>
        <w:rPr>
          <w:rFonts w:ascii="Consolas" w:hAnsi="Consolas" w:eastAsia="Consolas"/>
          <w:color w:val="444444"/>
          <w:sz w:val="20"/>
        </w:rPr>
        <w:t>docs/测试用例表.md:154</w:t>
      </w:r>
      <w:r>
        <w:rPr>
          <w:rFonts w:ascii="宋体" w:hAnsi="宋体" w:eastAsia="宋体"/>
          <w:b w:val="0"/>
          <w:color w:val="444444"/>
          <w:sz w:val="20"/>
        </w:rPr>
        <w:t>）可验证。</w:t>
      </w:r>
    </w:p>
    <w:p>
      <w:pPr>
        <w:pStyle w:val="Heading2"/>
      </w:pPr>
      <w:r>
        <w:rPr>
          <w:rFonts w:ascii="黑体" w:hAnsi="黑体" w:eastAsia="黑体"/>
          <w:b w:val="0"/>
        </w:rPr>
        <w:t>A.4 逐条清单</w:t>
      </w:r>
    </w:p>
    <w:p>
      <w:pPr>
        <w:spacing w:before="60" w:after="60"/>
        <w:ind w:left="454"/>
      </w:pPr>
      <w:r>
        <w:rPr>
          <w:rFonts w:ascii="宋体" w:hAnsi="宋体" w:eastAsia="宋体"/>
          <w:b w:val="0"/>
          <w:color w:val="444444"/>
          <w:sz w:val="20"/>
        </w:rPr>
        <w:t xml:space="preserve">「权限码」列 </w:t>
      </w:r>
      <w:r>
        <w:rPr>
          <w:rFonts w:ascii="Consolas" w:hAnsi="Consolas" w:eastAsia="Consolas"/>
          <w:color w:val="444444"/>
          <w:sz w:val="20"/>
        </w:rPr>
        <w:t>—</w:t>
      </w:r>
      <w:r>
        <w:rPr>
          <w:rFonts w:ascii="宋体" w:hAnsi="宋体" w:eastAsia="宋体"/>
          <w:b w:val="0"/>
          <w:color w:val="444444"/>
          <w:sz w:val="20"/>
        </w:rPr>
        <w:t xml:space="preserve"> 表示该接口没有方法级权限注解（仍需登录，除 A.3 注明的 3 条免登录放行）。 「出处」列给的是 Controller 源码中</w:t>
      </w:r>
      <w:r>
        <w:rPr>
          <w:rFonts w:ascii="宋体" w:hAnsi="宋体" w:eastAsia="宋体"/>
          <w:b/>
          <w:color w:val="444444"/>
          <w:sz w:val="20"/>
        </w:rPr>
        <w:t>方法 mapping 注解</w:t>
      </w:r>
      <w:r>
        <w:rPr>
          <w:rFonts w:ascii="宋体" w:hAnsi="宋体" w:eastAsia="宋体"/>
          <w:b w:val="0"/>
          <w:color w:val="444444"/>
          <w:sz w:val="20"/>
        </w:rPr>
        <w:t>所在行号。</w:t>
      </w:r>
    </w:p>
    <w:p>
      <w:pPr>
        <w:pStyle w:val="Heading3"/>
      </w:pPr>
      <w:r>
        <w:rPr>
          <w:rFonts w:ascii="黑体" w:hAnsi="黑体" w:eastAsia="黑体"/>
          <w:b w:val="0"/>
        </w:rPr>
        <w:t xml:space="preserve">A.4.1 </w:t>
      </w:r>
      <w:r>
        <w:rPr>
          <w:rFonts w:ascii="Consolas" w:hAnsi="Consolas" w:eastAsia="Consolas"/>
          <w:sz w:val="19"/>
        </w:rPr>
        <w:t>vcp-system</w:t>
      </w:r>
      <w:r>
        <w:rPr>
          <w:rFonts w:ascii="黑体" w:hAnsi="黑体" w:eastAsia="黑体"/>
          <w:b w:val="0"/>
        </w:rPr>
        <w:t>（28 条）</w:t>
      </w:r>
    </w:p>
    <w:tbl>
      <w:tblPr>
        <w:tblStyle w:val="TableGrid"/>
        <w:tblW w:type="auto" w:w="0"/>
        <w:jc w:val="center"/>
        <w:tblLayout w:type="autofit"/>
        <w:tblLook w:firstColumn="1" w:firstRow="1" w:lastColumn="0" w:lastRow="0" w:noHBand="0" w:noVBand="1" w:val="04A0"/>
      </w:tblPr>
      <w:tblGrid>
        <w:gridCol w:w="1511"/>
        <w:gridCol w:w="1511"/>
        <w:gridCol w:w="1511"/>
        <w:gridCol w:w="1511"/>
        <w:gridCol w:w="1511"/>
        <w:gridCol w:w="1511"/>
      </w:tblGrid>
      <w:tr>
        <w:tc>
          <w:tcPr>
            <w:tcW w:type="dxa" w:w="1511"/>
          </w:tcPr>
          <w:p>
            <w:pPr>
              <w:spacing w:before="20" w:after="20"/>
            </w:pPr>
            <w:r>
              <w:rPr>
                <w:b/>
                <w:sz w:val="18"/>
              </w:rPr>
            </w:r>
            <w:r>
              <w:rPr>
                <w:rFonts w:ascii="宋体" w:hAnsi="宋体" w:eastAsia="宋体"/>
                <w:b/>
                <w:sz w:val="18"/>
              </w:rPr>
              <w:t>#</w:t>
            </w:r>
          </w:p>
        </w:tc>
        <w:tc>
          <w:tcPr>
            <w:tcW w:type="dxa" w:w="1511"/>
          </w:tcPr>
          <w:p>
            <w:pPr>
              <w:spacing w:before="20" w:after="20"/>
            </w:pPr>
            <w:r>
              <w:rPr>
                <w:b/>
                <w:sz w:val="18"/>
              </w:rPr>
            </w:r>
            <w:r>
              <w:rPr>
                <w:rFonts w:ascii="宋体" w:hAnsi="宋体" w:eastAsia="宋体"/>
                <w:b/>
                <w:sz w:val="18"/>
              </w:rPr>
              <w:t>方法</w:t>
            </w:r>
          </w:p>
        </w:tc>
        <w:tc>
          <w:tcPr>
            <w:tcW w:type="dxa" w:w="1511"/>
          </w:tcPr>
          <w:p>
            <w:pPr>
              <w:spacing w:before="20" w:after="20"/>
            </w:pPr>
            <w:r>
              <w:rPr>
                <w:b/>
                <w:sz w:val="18"/>
              </w:rPr>
            </w:r>
            <w:r>
              <w:rPr>
                <w:rFonts w:ascii="宋体" w:hAnsi="宋体" w:eastAsia="宋体"/>
                <w:b/>
                <w:sz w:val="18"/>
              </w:rPr>
              <w:t>路径</w:t>
            </w:r>
          </w:p>
        </w:tc>
        <w:tc>
          <w:tcPr>
            <w:tcW w:type="dxa" w:w="1511"/>
          </w:tcPr>
          <w:p>
            <w:pPr>
              <w:spacing w:before="20" w:after="20"/>
            </w:pPr>
            <w:r>
              <w:rPr>
                <w:b/>
                <w:sz w:val="18"/>
              </w:rPr>
            </w:r>
            <w:r>
              <w:rPr>
                <w:rFonts w:ascii="宋体" w:hAnsi="宋体" w:eastAsia="宋体"/>
                <w:b/>
                <w:sz w:val="18"/>
              </w:rPr>
              <w:t>权限码</w:t>
            </w:r>
          </w:p>
        </w:tc>
        <w:tc>
          <w:tcPr>
            <w:tcW w:type="dxa" w:w="1511"/>
          </w:tcPr>
          <w:p>
            <w:pPr>
              <w:spacing w:before="20" w:after="20"/>
            </w:pPr>
            <w:r>
              <w:rPr>
                <w:b/>
                <w:sz w:val="18"/>
              </w:rPr>
            </w:r>
            <w:r>
              <w:rPr>
                <w:rFonts w:ascii="宋体" w:hAnsi="宋体" w:eastAsia="宋体"/>
                <w:b/>
                <w:sz w:val="18"/>
              </w:rPr>
              <w:t>用途</w:t>
            </w:r>
          </w:p>
        </w:tc>
        <w:tc>
          <w:tcPr>
            <w:tcW w:type="dxa" w:w="1511"/>
          </w:tcPr>
          <w:p>
            <w:pPr>
              <w:spacing w:before="20" w:after="20"/>
            </w:pPr>
            <w:r>
              <w:rPr>
                <w:b/>
                <w:sz w:val="18"/>
              </w:rPr>
            </w:r>
            <w:r>
              <w:rPr>
                <w:rFonts w:ascii="宋体" w:hAnsi="宋体" w:eastAsia="宋体"/>
                <w:b/>
                <w:sz w:val="18"/>
              </w:rPr>
              <w:t>出处</w:t>
            </w:r>
          </w:p>
        </w:tc>
      </w:tr>
      <w:tr>
        <w:tc>
          <w:tcPr>
            <w:tcW w:type="dxa" w:w="1511"/>
          </w:tcPr>
          <w:p>
            <w:pPr>
              <w:spacing w:before="20" w:after="20"/>
            </w:pPr>
            <w:r>
              <w:rPr>
                <w:sz w:val="18"/>
              </w:rPr>
            </w:r>
            <w:r>
              <w:rPr>
                <w:rFonts w:ascii="宋体" w:hAnsi="宋体" w:eastAsia="宋体"/>
                <w:b w:val="0"/>
                <w:sz w:val="18"/>
              </w:rPr>
              <w:t>1</w:t>
            </w:r>
          </w:p>
        </w:tc>
        <w:tc>
          <w:tcPr>
            <w:tcW w:type="dxa" w:w="1511"/>
          </w:tcPr>
          <w:p>
            <w:pPr>
              <w:spacing w:before="20" w:after="20"/>
            </w:pPr>
            <w:r>
              <w:rPr>
                <w:sz w:val="18"/>
              </w:rPr>
            </w:r>
            <w:r>
              <w:rPr>
                <w:rFonts w:ascii="宋体" w:hAnsi="宋体" w:eastAsia="宋体"/>
                <w:b w:val="0"/>
                <w:sz w:val="18"/>
              </w:rPr>
              <w:t>POST</w:t>
            </w:r>
          </w:p>
        </w:tc>
        <w:tc>
          <w:tcPr>
            <w:tcW w:type="dxa" w:w="1511"/>
          </w:tcPr>
          <w:p>
            <w:pPr>
              <w:spacing w:before="20" w:after="20"/>
            </w:pPr>
            <w:r>
              <w:rPr>
                <w:sz w:val="18"/>
              </w:rPr>
            </w:r>
            <w:r>
              <w:rPr>
                <w:rFonts w:ascii="Consolas" w:hAnsi="Consolas" w:eastAsia="Consolas"/>
                <w:sz w:val="18"/>
              </w:rPr>
              <w:t>/api/v1/attachments/images</w:t>
            </w:r>
          </w:p>
        </w:tc>
        <w:tc>
          <w:tcPr>
            <w:tcW w:type="dxa" w:w="1511"/>
          </w:tcPr>
          <w:p>
            <w:pPr>
              <w:spacing w:before="20" w:after="20"/>
            </w:pPr>
            <w:r>
              <w:rPr>
                <w:sz w:val="18"/>
              </w:rPr>
            </w:r>
            <w:r>
              <w:rPr>
                <w:rFonts w:ascii="Consolas" w:hAnsi="Consolas" w:eastAsia="Consolas"/>
                <w:sz w:val="18"/>
              </w:rPr>
              <w:t>volunteer:activity:create</w:t>
            </w:r>
            <w:r>
              <w:rPr>
                <w:rFonts w:ascii="宋体" w:hAnsi="宋体" w:eastAsia="宋体"/>
                <w:b w:val="0"/>
                <w:sz w:val="18"/>
              </w:rPr>
              <w:t xml:space="preserve"> </w:t>
            </w:r>
            <w:r>
              <w:rPr>
                <w:rFonts w:ascii="宋体" w:hAnsi="宋体" w:eastAsia="宋体"/>
                <w:b/>
                <w:sz w:val="18"/>
              </w:rPr>
              <w:t>OR</w:t>
            </w:r>
            <w:r>
              <w:rPr>
                <w:rFonts w:ascii="宋体" w:hAnsi="宋体" w:eastAsia="宋体"/>
                <w:b w:val="0"/>
                <w:sz w:val="18"/>
              </w:rPr>
              <w:t xml:space="preserve"> </w:t>
            </w:r>
            <w:r>
              <w:rPr>
                <w:rFonts w:ascii="Consolas" w:hAnsi="Consolas" w:eastAsia="Consolas"/>
                <w:sz w:val="18"/>
              </w:rPr>
              <w:t>volunteer:activity:update</w:t>
            </w:r>
          </w:p>
        </w:tc>
        <w:tc>
          <w:tcPr>
            <w:tcW w:type="dxa" w:w="1511"/>
          </w:tcPr>
          <w:p>
            <w:pPr>
              <w:spacing w:before="20" w:after="20"/>
            </w:pPr>
            <w:r>
              <w:rPr>
                <w:sz w:val="18"/>
              </w:rPr>
            </w:r>
            <w:r>
              <w:rPr>
                <w:rFonts w:ascii="宋体" w:hAnsi="宋体" w:eastAsia="宋体"/>
                <w:b w:val="0"/>
                <w:sz w:val="18"/>
              </w:rPr>
              <w:t>上传一张活动图片</w:t>
            </w:r>
          </w:p>
        </w:tc>
        <w:tc>
          <w:tcPr>
            <w:tcW w:type="dxa" w:w="1511"/>
          </w:tcPr>
          <w:p>
            <w:pPr>
              <w:spacing w:before="20" w:after="20"/>
            </w:pPr>
            <w:r>
              <w:rPr>
                <w:sz w:val="18"/>
              </w:rPr>
            </w:r>
            <w:r>
              <w:rPr>
                <w:rFonts w:ascii="Consolas" w:hAnsi="Consolas" w:eastAsia="Consolas"/>
                <w:sz w:val="18"/>
              </w:rPr>
              <w:t>AttachmentController.java:33-34</w:t>
            </w:r>
          </w:p>
        </w:tc>
      </w:tr>
      <w:tr>
        <w:tc>
          <w:tcPr>
            <w:tcW w:type="dxa" w:w="1511"/>
          </w:tcPr>
          <w:p>
            <w:pPr>
              <w:spacing w:before="20" w:after="20"/>
            </w:pPr>
            <w:r>
              <w:rPr>
                <w:sz w:val="18"/>
              </w:rPr>
            </w:r>
            <w:r>
              <w:rPr>
                <w:rFonts w:ascii="宋体" w:hAnsi="宋体" w:eastAsia="宋体"/>
                <w:b w:val="0"/>
                <w:sz w:val="18"/>
              </w:rPr>
              <w:t>2</w:t>
            </w:r>
          </w:p>
        </w:tc>
        <w:tc>
          <w:tcPr>
            <w:tcW w:type="dxa" w:w="1511"/>
          </w:tcPr>
          <w:p>
            <w:pPr>
              <w:spacing w:before="20" w:after="20"/>
            </w:pPr>
            <w:r>
              <w:rPr>
                <w:sz w:val="18"/>
              </w:rPr>
            </w:r>
            <w:r>
              <w:rPr>
                <w:rFonts w:ascii="宋体" w:hAnsi="宋体" w:eastAsia="宋体"/>
                <w:b w:val="0"/>
                <w:sz w:val="18"/>
              </w:rPr>
              <w:t>POST</w:t>
            </w:r>
          </w:p>
        </w:tc>
        <w:tc>
          <w:tcPr>
            <w:tcW w:type="dxa" w:w="1511"/>
          </w:tcPr>
          <w:p>
            <w:pPr>
              <w:spacing w:before="20" w:after="20"/>
            </w:pPr>
            <w:r>
              <w:rPr>
                <w:sz w:val="18"/>
              </w:rPr>
            </w:r>
            <w:r>
              <w:rPr>
                <w:rFonts w:ascii="Consolas" w:hAnsi="Consolas" w:eastAsia="Consolas"/>
                <w:sz w:val="18"/>
              </w:rPr>
              <w:t>/api/v1/auth/login</w:t>
            </w:r>
          </w:p>
        </w:tc>
        <w:tc>
          <w:tcPr>
            <w:tcW w:type="dxa" w:w="1511"/>
          </w:tcPr>
          <w:p>
            <w:pPr>
              <w:spacing w:before="20" w:after="20"/>
            </w:pPr>
            <w:r>
              <w:rPr>
                <w:sz w:val="18"/>
              </w:rPr>
            </w:r>
            <w:r>
              <w:rPr>
                <w:rFonts w:ascii="宋体" w:hAnsi="宋体" w:eastAsia="宋体"/>
                <w:b w:val="0"/>
                <w:sz w:val="18"/>
              </w:rPr>
              <w:t>—（</w:t>
            </w:r>
            <w:r>
              <w:rPr>
                <w:rFonts w:ascii="宋体" w:hAnsi="宋体" w:eastAsia="宋体"/>
                <w:b/>
                <w:sz w:val="18"/>
              </w:rPr>
              <w:t>免登录</w:t>
            </w:r>
            <w:r>
              <w:rPr>
                <w:rFonts w:ascii="宋体" w:hAnsi="宋体" w:eastAsia="宋体"/>
                <w:b w:val="0"/>
                <w:sz w:val="18"/>
              </w:rPr>
              <w:t>）</w:t>
            </w:r>
          </w:p>
        </w:tc>
        <w:tc>
          <w:tcPr>
            <w:tcW w:type="dxa" w:w="1511"/>
          </w:tcPr>
          <w:p>
            <w:pPr>
              <w:spacing w:before="20" w:after="20"/>
            </w:pPr>
            <w:r>
              <w:rPr>
                <w:sz w:val="18"/>
              </w:rPr>
            </w:r>
            <w:r>
              <w:rPr>
                <w:rFonts w:ascii="宋体" w:hAnsi="宋体" w:eastAsia="宋体"/>
                <w:b w:val="0"/>
                <w:sz w:val="18"/>
              </w:rPr>
              <w:t>账号密码登录</w:t>
            </w:r>
          </w:p>
        </w:tc>
        <w:tc>
          <w:tcPr>
            <w:tcW w:type="dxa" w:w="1511"/>
          </w:tcPr>
          <w:p>
            <w:pPr>
              <w:spacing w:before="20" w:after="20"/>
            </w:pPr>
            <w:r>
              <w:rPr>
                <w:sz w:val="18"/>
              </w:rPr>
            </w:r>
            <w:r>
              <w:rPr>
                <w:rFonts w:ascii="Consolas" w:hAnsi="Consolas" w:eastAsia="Consolas"/>
                <w:sz w:val="18"/>
              </w:rPr>
              <w:t>AuthController.java:56</w:t>
            </w:r>
          </w:p>
        </w:tc>
      </w:tr>
      <w:tr>
        <w:tc>
          <w:tcPr>
            <w:tcW w:type="dxa" w:w="1511"/>
          </w:tcPr>
          <w:p>
            <w:pPr>
              <w:spacing w:before="20" w:after="20"/>
            </w:pPr>
            <w:r>
              <w:rPr>
                <w:sz w:val="18"/>
              </w:rPr>
            </w:r>
            <w:r>
              <w:rPr>
                <w:rFonts w:ascii="宋体" w:hAnsi="宋体" w:eastAsia="宋体"/>
                <w:b w:val="0"/>
                <w:sz w:val="18"/>
              </w:rPr>
              <w:t>3</w:t>
            </w:r>
          </w:p>
        </w:tc>
        <w:tc>
          <w:tcPr>
            <w:tcW w:type="dxa" w:w="1511"/>
          </w:tcPr>
          <w:p>
            <w:pPr>
              <w:spacing w:before="20" w:after="20"/>
            </w:pPr>
            <w:r>
              <w:rPr>
                <w:sz w:val="18"/>
              </w:rPr>
            </w:r>
            <w:r>
              <w:rPr>
                <w:rFonts w:ascii="宋体" w:hAnsi="宋体" w:eastAsia="宋体"/>
                <w:b w:val="0"/>
                <w:sz w:val="18"/>
              </w:rPr>
              <w:t>POST</w:t>
            </w:r>
          </w:p>
        </w:tc>
        <w:tc>
          <w:tcPr>
            <w:tcW w:type="dxa" w:w="1511"/>
          </w:tcPr>
          <w:p>
            <w:pPr>
              <w:spacing w:before="20" w:after="20"/>
            </w:pPr>
            <w:r>
              <w:rPr>
                <w:sz w:val="18"/>
              </w:rPr>
            </w:r>
            <w:r>
              <w:rPr>
                <w:rFonts w:ascii="Consolas" w:hAnsi="Consolas" w:eastAsia="Consolas"/>
                <w:sz w:val="18"/>
              </w:rPr>
              <w:t>/api/v1/auth/register</w:t>
            </w:r>
          </w:p>
        </w:tc>
        <w:tc>
          <w:tcPr>
            <w:tcW w:type="dxa" w:w="1511"/>
          </w:tcPr>
          <w:p>
            <w:pPr>
              <w:spacing w:before="20" w:after="20"/>
            </w:pPr>
            <w:r>
              <w:rPr>
                <w:sz w:val="18"/>
              </w:rPr>
            </w:r>
            <w:r>
              <w:rPr>
                <w:rFonts w:ascii="宋体" w:hAnsi="宋体" w:eastAsia="宋体"/>
                <w:b w:val="0"/>
                <w:sz w:val="18"/>
              </w:rPr>
              <w:t>—（</w:t>
            </w:r>
            <w:r>
              <w:rPr>
                <w:rFonts w:ascii="宋体" w:hAnsi="宋体" w:eastAsia="宋体"/>
                <w:b/>
                <w:sz w:val="18"/>
              </w:rPr>
              <w:t>免登录</w:t>
            </w:r>
            <w:r>
              <w:rPr>
                <w:rFonts w:ascii="宋体" w:hAnsi="宋体" w:eastAsia="宋体"/>
                <w:b w:val="0"/>
                <w:sz w:val="18"/>
              </w:rPr>
              <w:t>）</w:t>
            </w:r>
          </w:p>
        </w:tc>
        <w:tc>
          <w:tcPr>
            <w:tcW w:type="dxa" w:w="1511"/>
          </w:tcPr>
          <w:p>
            <w:pPr>
              <w:spacing w:before="20" w:after="20"/>
            </w:pPr>
            <w:r>
              <w:rPr>
                <w:sz w:val="18"/>
              </w:rPr>
            </w:r>
            <w:r>
              <w:rPr>
                <w:rFonts w:ascii="宋体" w:hAnsi="宋体" w:eastAsia="宋体"/>
                <w:b w:val="0"/>
                <w:sz w:val="18"/>
              </w:rPr>
              <w:t>学生自助注册，注册成功即视为登录</w:t>
            </w:r>
          </w:p>
        </w:tc>
        <w:tc>
          <w:tcPr>
            <w:tcW w:type="dxa" w:w="1511"/>
          </w:tcPr>
          <w:p>
            <w:pPr>
              <w:spacing w:before="20" w:after="20"/>
            </w:pPr>
            <w:r>
              <w:rPr>
                <w:sz w:val="18"/>
              </w:rPr>
            </w:r>
            <w:r>
              <w:rPr>
                <w:rFonts w:ascii="Consolas" w:hAnsi="Consolas" w:eastAsia="Consolas"/>
                <w:sz w:val="18"/>
              </w:rPr>
              <w:t>AuthController.java:68</w:t>
            </w:r>
          </w:p>
        </w:tc>
      </w:tr>
      <w:tr>
        <w:tc>
          <w:tcPr>
            <w:tcW w:type="dxa" w:w="1511"/>
          </w:tcPr>
          <w:p>
            <w:pPr>
              <w:spacing w:before="20" w:after="20"/>
            </w:pPr>
            <w:r>
              <w:rPr>
                <w:sz w:val="18"/>
              </w:rPr>
            </w:r>
            <w:r>
              <w:rPr>
                <w:rFonts w:ascii="宋体" w:hAnsi="宋体" w:eastAsia="宋体"/>
                <w:b w:val="0"/>
                <w:sz w:val="18"/>
              </w:rPr>
              <w:t>4</w:t>
            </w:r>
          </w:p>
        </w:tc>
        <w:tc>
          <w:tcPr>
            <w:tcW w:type="dxa" w:w="1511"/>
          </w:tcPr>
          <w:p>
            <w:pPr>
              <w:spacing w:before="20" w:after="20"/>
            </w:pPr>
            <w:r>
              <w:rPr>
                <w:sz w:val="18"/>
              </w:rPr>
            </w:r>
            <w:r>
              <w:rPr>
                <w:rFonts w:ascii="宋体" w:hAnsi="宋体" w:eastAsia="宋体"/>
                <w:b w:val="0"/>
                <w:sz w:val="18"/>
              </w:rPr>
              <w:t>GET</w:t>
            </w:r>
          </w:p>
        </w:tc>
        <w:tc>
          <w:tcPr>
            <w:tcW w:type="dxa" w:w="1511"/>
          </w:tcPr>
          <w:p>
            <w:pPr>
              <w:spacing w:before="20" w:after="20"/>
            </w:pPr>
            <w:r>
              <w:rPr>
                <w:sz w:val="18"/>
              </w:rPr>
            </w:r>
            <w:r>
              <w:rPr>
                <w:rFonts w:ascii="Consolas" w:hAnsi="Consolas" w:eastAsia="Consolas"/>
                <w:sz w:val="18"/>
              </w:rPr>
              <w:t>/api/v1/auth/colleges</w:t>
            </w:r>
          </w:p>
        </w:tc>
        <w:tc>
          <w:tcPr>
            <w:tcW w:type="dxa" w:w="1511"/>
          </w:tcPr>
          <w:p>
            <w:pPr>
              <w:spacing w:before="20" w:after="20"/>
            </w:pPr>
            <w:r>
              <w:rPr>
                <w:sz w:val="18"/>
              </w:rPr>
            </w:r>
            <w:r>
              <w:rPr>
                <w:rFonts w:ascii="宋体" w:hAnsi="宋体" w:eastAsia="宋体"/>
                <w:b w:val="0"/>
                <w:sz w:val="18"/>
              </w:rPr>
              <w:t>—（</w:t>
            </w:r>
            <w:r>
              <w:rPr>
                <w:rFonts w:ascii="宋体" w:hAnsi="宋体" w:eastAsia="宋体"/>
                <w:b/>
                <w:sz w:val="18"/>
              </w:rPr>
              <w:t>免登录</w:t>
            </w:r>
            <w:r>
              <w:rPr>
                <w:rFonts w:ascii="宋体" w:hAnsi="宋体" w:eastAsia="宋体"/>
                <w:b w:val="0"/>
                <w:sz w:val="18"/>
              </w:rPr>
              <w:t>）</w:t>
            </w:r>
          </w:p>
        </w:tc>
        <w:tc>
          <w:tcPr>
            <w:tcW w:type="dxa" w:w="1511"/>
          </w:tcPr>
          <w:p>
            <w:pPr>
              <w:spacing w:before="20" w:after="20"/>
            </w:pPr>
            <w:r>
              <w:rPr>
                <w:sz w:val="18"/>
              </w:rPr>
            </w:r>
            <w:r>
              <w:rPr>
                <w:rFonts w:ascii="宋体" w:hAnsi="宋体" w:eastAsia="宋体"/>
                <w:b w:val="0"/>
                <w:sz w:val="18"/>
              </w:rPr>
              <w:t>取学院下拉选项，供注册页使用</w:t>
            </w:r>
          </w:p>
        </w:tc>
        <w:tc>
          <w:tcPr>
            <w:tcW w:type="dxa" w:w="1511"/>
          </w:tcPr>
          <w:p>
            <w:pPr>
              <w:spacing w:before="20" w:after="20"/>
            </w:pPr>
            <w:r>
              <w:rPr>
                <w:sz w:val="18"/>
              </w:rPr>
            </w:r>
            <w:r>
              <w:rPr>
                <w:rFonts w:ascii="Consolas" w:hAnsi="Consolas" w:eastAsia="Consolas"/>
                <w:sz w:val="18"/>
              </w:rPr>
              <w:t>AuthController.java:82</w:t>
            </w:r>
          </w:p>
        </w:tc>
      </w:tr>
      <w:tr>
        <w:tc>
          <w:tcPr>
            <w:tcW w:type="dxa" w:w="1511"/>
          </w:tcPr>
          <w:p>
            <w:pPr>
              <w:spacing w:before="20" w:after="20"/>
            </w:pPr>
            <w:r>
              <w:rPr>
                <w:sz w:val="18"/>
              </w:rPr>
            </w:r>
            <w:r>
              <w:rPr>
                <w:rFonts w:ascii="宋体" w:hAnsi="宋体" w:eastAsia="宋体"/>
                <w:b w:val="0"/>
                <w:sz w:val="18"/>
              </w:rPr>
              <w:t>5</w:t>
            </w:r>
          </w:p>
        </w:tc>
        <w:tc>
          <w:tcPr>
            <w:tcW w:type="dxa" w:w="1511"/>
          </w:tcPr>
          <w:p>
            <w:pPr>
              <w:spacing w:before="20" w:after="20"/>
            </w:pPr>
            <w:r>
              <w:rPr>
                <w:sz w:val="18"/>
              </w:rPr>
            </w:r>
            <w:r>
              <w:rPr>
                <w:rFonts w:ascii="宋体" w:hAnsi="宋体" w:eastAsia="宋体"/>
                <w:b w:val="0"/>
                <w:sz w:val="18"/>
              </w:rPr>
              <w:t>POST</w:t>
            </w:r>
          </w:p>
        </w:tc>
        <w:tc>
          <w:tcPr>
            <w:tcW w:type="dxa" w:w="1511"/>
          </w:tcPr>
          <w:p>
            <w:pPr>
              <w:spacing w:before="20" w:after="20"/>
            </w:pPr>
            <w:r>
              <w:rPr>
                <w:sz w:val="18"/>
              </w:rPr>
            </w:r>
            <w:r>
              <w:rPr>
                <w:rFonts w:ascii="Consolas" w:hAnsi="Consolas" w:eastAsia="Consolas"/>
                <w:sz w:val="18"/>
              </w:rPr>
              <w:t>/api/v1/auth/logout</w:t>
            </w:r>
          </w:p>
        </w:tc>
        <w:tc>
          <w:tcPr>
            <w:tcW w:type="dxa" w:w="1511"/>
          </w:tcPr>
          <w:p>
            <w:pPr>
              <w:spacing w:before="20" w:after="20"/>
            </w:pPr>
            <w:r>
              <w:rPr>
                <w:sz w:val="18"/>
              </w:rPr>
            </w:r>
            <w:r>
              <w:rPr>
                <w:rFonts w:ascii="宋体" w:hAnsi="宋体" w:eastAsia="宋体"/>
                <w:b w:val="0"/>
                <w:sz w:val="18"/>
              </w:rPr>
              <w:t>—</w:t>
            </w:r>
          </w:p>
        </w:tc>
        <w:tc>
          <w:tcPr>
            <w:tcW w:type="dxa" w:w="1511"/>
          </w:tcPr>
          <w:p>
            <w:pPr>
              <w:spacing w:before="20" w:after="20"/>
            </w:pPr>
            <w:r>
              <w:rPr>
                <w:sz w:val="18"/>
              </w:rPr>
            </w:r>
            <w:r>
              <w:rPr>
                <w:rFonts w:ascii="宋体" w:hAnsi="宋体" w:eastAsia="宋体"/>
                <w:b w:val="0"/>
                <w:sz w:val="18"/>
              </w:rPr>
              <w:t>退出登录</w:t>
            </w:r>
          </w:p>
        </w:tc>
        <w:tc>
          <w:tcPr>
            <w:tcW w:type="dxa" w:w="1511"/>
          </w:tcPr>
          <w:p>
            <w:pPr>
              <w:spacing w:before="20" w:after="20"/>
            </w:pPr>
            <w:r>
              <w:rPr>
                <w:sz w:val="18"/>
              </w:rPr>
            </w:r>
            <w:r>
              <w:rPr>
                <w:rFonts w:ascii="Consolas" w:hAnsi="Consolas" w:eastAsia="Consolas"/>
                <w:sz w:val="18"/>
              </w:rPr>
              <w:t>AuthController.java:92</w:t>
            </w:r>
          </w:p>
        </w:tc>
      </w:tr>
      <w:tr>
        <w:tc>
          <w:tcPr>
            <w:tcW w:type="dxa" w:w="1511"/>
          </w:tcPr>
          <w:p>
            <w:pPr>
              <w:spacing w:before="20" w:after="20"/>
            </w:pPr>
            <w:r>
              <w:rPr>
                <w:sz w:val="18"/>
              </w:rPr>
            </w:r>
            <w:r>
              <w:rPr>
                <w:rFonts w:ascii="宋体" w:hAnsi="宋体" w:eastAsia="宋体"/>
                <w:b w:val="0"/>
                <w:sz w:val="18"/>
              </w:rPr>
              <w:t>6</w:t>
            </w:r>
          </w:p>
        </w:tc>
        <w:tc>
          <w:tcPr>
            <w:tcW w:type="dxa" w:w="1511"/>
          </w:tcPr>
          <w:p>
            <w:pPr>
              <w:spacing w:before="20" w:after="20"/>
            </w:pPr>
            <w:r>
              <w:rPr>
                <w:sz w:val="18"/>
              </w:rPr>
            </w:r>
            <w:r>
              <w:rPr>
                <w:rFonts w:ascii="宋体" w:hAnsi="宋体" w:eastAsia="宋体"/>
                <w:b w:val="0"/>
                <w:sz w:val="18"/>
              </w:rPr>
              <w:t>GET</w:t>
            </w:r>
          </w:p>
        </w:tc>
        <w:tc>
          <w:tcPr>
            <w:tcW w:type="dxa" w:w="1511"/>
          </w:tcPr>
          <w:p>
            <w:pPr>
              <w:spacing w:before="20" w:after="20"/>
            </w:pPr>
            <w:r>
              <w:rPr>
                <w:sz w:val="18"/>
              </w:rPr>
            </w:r>
            <w:r>
              <w:rPr>
                <w:rFonts w:ascii="Consolas" w:hAnsi="Consolas" w:eastAsia="Consolas"/>
                <w:sz w:val="18"/>
              </w:rPr>
              <w:t>/api/v1/auth/me</w:t>
            </w:r>
          </w:p>
        </w:tc>
        <w:tc>
          <w:tcPr>
            <w:tcW w:type="dxa" w:w="1511"/>
          </w:tcPr>
          <w:p>
            <w:pPr>
              <w:spacing w:before="20" w:after="20"/>
            </w:pPr>
            <w:r>
              <w:rPr>
                <w:sz w:val="18"/>
              </w:rPr>
            </w:r>
            <w:r>
              <w:rPr>
                <w:rFonts w:ascii="宋体" w:hAnsi="宋体" w:eastAsia="宋体"/>
                <w:b w:val="0"/>
                <w:sz w:val="18"/>
              </w:rPr>
              <w:t>—</w:t>
            </w:r>
          </w:p>
        </w:tc>
        <w:tc>
          <w:tcPr>
            <w:tcW w:type="dxa" w:w="1511"/>
          </w:tcPr>
          <w:p>
            <w:pPr>
              <w:spacing w:before="20" w:after="20"/>
            </w:pPr>
            <w:r>
              <w:rPr>
                <w:sz w:val="18"/>
              </w:rPr>
            </w:r>
            <w:r>
              <w:rPr>
                <w:rFonts w:ascii="宋体" w:hAnsi="宋体" w:eastAsia="宋体"/>
                <w:b w:val="0"/>
                <w:sz w:val="18"/>
              </w:rPr>
              <w:t>取当前登录用户信息</w:t>
            </w:r>
          </w:p>
        </w:tc>
        <w:tc>
          <w:tcPr>
            <w:tcW w:type="dxa" w:w="1511"/>
          </w:tcPr>
          <w:p>
            <w:pPr>
              <w:spacing w:before="20" w:after="20"/>
            </w:pPr>
            <w:r>
              <w:rPr>
                <w:sz w:val="18"/>
              </w:rPr>
            </w:r>
            <w:r>
              <w:rPr>
                <w:rFonts w:ascii="Consolas" w:hAnsi="Consolas" w:eastAsia="Consolas"/>
                <w:sz w:val="18"/>
              </w:rPr>
              <w:t>AuthController.java:103</w:t>
            </w:r>
          </w:p>
        </w:tc>
      </w:tr>
      <w:tr>
        <w:tc>
          <w:tcPr>
            <w:tcW w:type="dxa" w:w="1511"/>
          </w:tcPr>
          <w:p>
            <w:pPr>
              <w:spacing w:before="20" w:after="20"/>
            </w:pPr>
            <w:r>
              <w:rPr>
                <w:sz w:val="18"/>
              </w:rPr>
            </w:r>
            <w:r>
              <w:rPr>
                <w:rFonts w:ascii="宋体" w:hAnsi="宋体" w:eastAsia="宋体"/>
                <w:b w:val="0"/>
                <w:sz w:val="18"/>
              </w:rPr>
              <w:t>7</w:t>
            </w:r>
          </w:p>
        </w:tc>
        <w:tc>
          <w:tcPr>
            <w:tcW w:type="dxa" w:w="1511"/>
          </w:tcPr>
          <w:p>
            <w:pPr>
              <w:spacing w:before="20" w:after="20"/>
            </w:pPr>
            <w:r>
              <w:rPr>
                <w:sz w:val="18"/>
              </w:rPr>
            </w:r>
            <w:r>
              <w:rPr>
                <w:rFonts w:ascii="宋体" w:hAnsi="宋体" w:eastAsia="宋体"/>
                <w:b w:val="0"/>
                <w:sz w:val="18"/>
              </w:rPr>
              <w:t>PUT</w:t>
            </w:r>
          </w:p>
        </w:tc>
        <w:tc>
          <w:tcPr>
            <w:tcW w:type="dxa" w:w="1511"/>
          </w:tcPr>
          <w:p>
            <w:pPr>
              <w:spacing w:before="20" w:after="20"/>
            </w:pPr>
            <w:r>
              <w:rPr>
                <w:sz w:val="18"/>
              </w:rPr>
            </w:r>
            <w:r>
              <w:rPr>
                <w:rFonts w:ascii="Consolas" w:hAnsi="Consolas" w:eastAsia="Consolas"/>
                <w:sz w:val="18"/>
              </w:rPr>
              <w:t>/api/v1/auth/me</w:t>
            </w:r>
          </w:p>
        </w:tc>
        <w:tc>
          <w:tcPr>
            <w:tcW w:type="dxa" w:w="1511"/>
          </w:tcPr>
          <w:p>
            <w:pPr>
              <w:spacing w:before="20" w:after="20"/>
            </w:pPr>
            <w:r>
              <w:rPr>
                <w:sz w:val="18"/>
              </w:rPr>
            </w:r>
            <w:r>
              <w:rPr>
                <w:rFonts w:ascii="宋体" w:hAnsi="宋体" w:eastAsia="宋体"/>
                <w:b w:val="0"/>
                <w:sz w:val="18"/>
              </w:rPr>
              <w:t>—</w:t>
            </w:r>
          </w:p>
        </w:tc>
        <w:tc>
          <w:tcPr>
            <w:tcW w:type="dxa" w:w="1511"/>
          </w:tcPr>
          <w:p>
            <w:pPr>
              <w:spacing w:before="20" w:after="20"/>
            </w:pPr>
            <w:r>
              <w:rPr>
                <w:sz w:val="18"/>
              </w:rPr>
            </w:r>
            <w:r>
              <w:rPr>
                <w:rFonts w:ascii="宋体" w:hAnsi="宋体" w:eastAsia="宋体"/>
                <w:b w:val="0"/>
                <w:sz w:val="18"/>
              </w:rPr>
              <w:t>修改本人资料（姓名、手机号、邮箱）</w:t>
            </w:r>
          </w:p>
        </w:tc>
        <w:tc>
          <w:tcPr>
            <w:tcW w:type="dxa" w:w="1511"/>
          </w:tcPr>
          <w:p>
            <w:pPr>
              <w:spacing w:before="20" w:after="20"/>
            </w:pPr>
            <w:r>
              <w:rPr>
                <w:sz w:val="18"/>
              </w:rPr>
            </w:r>
            <w:r>
              <w:rPr>
                <w:rFonts w:ascii="Consolas" w:hAnsi="Consolas" w:eastAsia="Consolas"/>
                <w:sz w:val="18"/>
              </w:rPr>
              <w:t>AuthController.java:114</w:t>
            </w:r>
          </w:p>
        </w:tc>
      </w:tr>
      <w:tr>
        <w:tc>
          <w:tcPr>
            <w:tcW w:type="dxa" w:w="1511"/>
          </w:tcPr>
          <w:p>
            <w:pPr>
              <w:spacing w:before="20" w:after="20"/>
            </w:pPr>
            <w:r>
              <w:rPr>
                <w:sz w:val="18"/>
              </w:rPr>
            </w:r>
            <w:r>
              <w:rPr>
                <w:rFonts w:ascii="宋体" w:hAnsi="宋体" w:eastAsia="宋体"/>
                <w:b w:val="0"/>
                <w:sz w:val="18"/>
              </w:rPr>
              <w:t>8</w:t>
            </w:r>
          </w:p>
        </w:tc>
        <w:tc>
          <w:tcPr>
            <w:tcW w:type="dxa" w:w="1511"/>
          </w:tcPr>
          <w:p>
            <w:pPr>
              <w:spacing w:before="20" w:after="20"/>
            </w:pPr>
            <w:r>
              <w:rPr>
                <w:sz w:val="18"/>
              </w:rPr>
            </w:r>
            <w:r>
              <w:rPr>
                <w:rFonts w:ascii="宋体" w:hAnsi="宋体" w:eastAsia="宋体"/>
                <w:b w:val="0"/>
                <w:sz w:val="18"/>
              </w:rPr>
              <w:t>PUT</w:t>
            </w:r>
          </w:p>
        </w:tc>
        <w:tc>
          <w:tcPr>
            <w:tcW w:type="dxa" w:w="1511"/>
          </w:tcPr>
          <w:p>
            <w:pPr>
              <w:spacing w:before="20" w:after="20"/>
            </w:pPr>
            <w:r>
              <w:rPr>
                <w:sz w:val="18"/>
              </w:rPr>
            </w:r>
            <w:r>
              <w:rPr>
                <w:rFonts w:ascii="Consolas" w:hAnsi="Consolas" w:eastAsia="Consolas"/>
                <w:sz w:val="18"/>
              </w:rPr>
              <w:t>/api/v1/auth/password</w:t>
            </w:r>
          </w:p>
        </w:tc>
        <w:tc>
          <w:tcPr>
            <w:tcW w:type="dxa" w:w="1511"/>
          </w:tcPr>
          <w:p>
            <w:pPr>
              <w:spacing w:before="20" w:after="20"/>
            </w:pPr>
            <w:r>
              <w:rPr>
                <w:sz w:val="18"/>
              </w:rPr>
            </w:r>
            <w:r>
              <w:rPr>
                <w:rFonts w:ascii="宋体" w:hAnsi="宋体" w:eastAsia="宋体"/>
                <w:b w:val="0"/>
                <w:sz w:val="18"/>
              </w:rPr>
              <w:t>—</w:t>
            </w:r>
          </w:p>
        </w:tc>
        <w:tc>
          <w:tcPr>
            <w:tcW w:type="dxa" w:w="1511"/>
          </w:tcPr>
          <w:p>
            <w:pPr>
              <w:spacing w:before="20" w:after="20"/>
            </w:pPr>
            <w:r>
              <w:rPr>
                <w:sz w:val="18"/>
              </w:rPr>
            </w:r>
            <w:r>
              <w:rPr>
                <w:rFonts w:ascii="宋体" w:hAnsi="宋体" w:eastAsia="宋体"/>
                <w:b w:val="0"/>
                <w:sz w:val="18"/>
              </w:rPr>
              <w:t>修改本人登录密码</w:t>
            </w:r>
          </w:p>
        </w:tc>
        <w:tc>
          <w:tcPr>
            <w:tcW w:type="dxa" w:w="1511"/>
          </w:tcPr>
          <w:p>
            <w:pPr>
              <w:spacing w:before="20" w:after="20"/>
            </w:pPr>
            <w:r>
              <w:rPr>
                <w:sz w:val="18"/>
              </w:rPr>
            </w:r>
            <w:r>
              <w:rPr>
                <w:rFonts w:ascii="Consolas" w:hAnsi="Consolas" w:eastAsia="Consolas"/>
                <w:sz w:val="18"/>
              </w:rPr>
              <w:t>AuthController.java:132</w:t>
            </w:r>
          </w:p>
        </w:tc>
      </w:tr>
      <w:tr>
        <w:tc>
          <w:tcPr>
            <w:tcW w:type="dxa" w:w="1511"/>
          </w:tcPr>
          <w:p>
            <w:pPr>
              <w:spacing w:before="20" w:after="20"/>
            </w:pPr>
            <w:r>
              <w:rPr>
                <w:sz w:val="18"/>
              </w:rPr>
            </w:r>
            <w:r>
              <w:rPr>
                <w:rFonts w:ascii="宋体" w:hAnsi="宋体" w:eastAsia="宋体"/>
                <w:b w:val="0"/>
                <w:sz w:val="18"/>
              </w:rPr>
              <w:t>9</w:t>
            </w:r>
          </w:p>
        </w:tc>
        <w:tc>
          <w:tcPr>
            <w:tcW w:type="dxa" w:w="1511"/>
          </w:tcPr>
          <w:p>
            <w:pPr>
              <w:spacing w:before="20" w:after="20"/>
            </w:pPr>
            <w:r>
              <w:rPr>
                <w:sz w:val="18"/>
              </w:rPr>
            </w:r>
            <w:r>
              <w:rPr>
                <w:rFonts w:ascii="宋体" w:hAnsi="宋体" w:eastAsia="宋体"/>
                <w:b w:val="0"/>
                <w:sz w:val="18"/>
              </w:rPr>
              <w:t>GET</w:t>
            </w:r>
          </w:p>
        </w:tc>
        <w:tc>
          <w:tcPr>
            <w:tcW w:type="dxa" w:w="1511"/>
          </w:tcPr>
          <w:p>
            <w:pPr>
              <w:spacing w:before="20" w:after="20"/>
            </w:pPr>
            <w:r>
              <w:rPr>
                <w:sz w:val="18"/>
              </w:rPr>
            </w:r>
            <w:r>
              <w:rPr>
                <w:rFonts w:ascii="Consolas" w:hAnsi="Consolas" w:eastAsia="Consolas"/>
                <w:sz w:val="18"/>
              </w:rPr>
              <w:t>/api/v1/system/colleges</w:t>
            </w:r>
          </w:p>
        </w:tc>
        <w:tc>
          <w:tcPr>
            <w:tcW w:type="dxa" w:w="1511"/>
          </w:tcPr>
          <w:p>
            <w:pPr>
              <w:spacing w:before="20" w:after="20"/>
            </w:pPr>
            <w:r>
              <w:rPr>
                <w:sz w:val="18"/>
              </w:rPr>
            </w:r>
            <w:r>
              <w:rPr>
                <w:rFonts w:ascii="Consolas" w:hAnsi="Consolas" w:eastAsia="Consolas"/>
                <w:sz w:val="18"/>
              </w:rPr>
              <w:t>system:college:manage</w:t>
            </w:r>
          </w:p>
        </w:tc>
        <w:tc>
          <w:tcPr>
            <w:tcW w:type="dxa" w:w="1511"/>
          </w:tcPr>
          <w:p>
            <w:pPr>
              <w:spacing w:before="20" w:after="20"/>
            </w:pPr>
            <w:r>
              <w:rPr>
                <w:sz w:val="18"/>
              </w:rPr>
            </w:r>
            <w:r>
              <w:rPr>
                <w:rFonts w:ascii="宋体" w:hAnsi="宋体" w:eastAsia="宋体"/>
                <w:b w:val="0"/>
                <w:sz w:val="18"/>
              </w:rPr>
              <w:t>取全部学院（含停用项），带学生数与组织数</w:t>
            </w:r>
          </w:p>
        </w:tc>
        <w:tc>
          <w:tcPr>
            <w:tcW w:type="dxa" w:w="1511"/>
          </w:tcPr>
          <w:p>
            <w:pPr>
              <w:spacing w:before="20" w:after="20"/>
            </w:pPr>
            <w:r>
              <w:rPr>
                <w:sz w:val="18"/>
              </w:rPr>
            </w:r>
            <w:r>
              <w:rPr>
                <w:rFonts w:ascii="Consolas" w:hAnsi="Consolas" w:eastAsia="Consolas"/>
                <w:sz w:val="18"/>
              </w:rPr>
              <w:t>CollegeController.java:54</w:t>
            </w:r>
          </w:p>
        </w:tc>
      </w:tr>
      <w:tr>
        <w:tc>
          <w:tcPr>
            <w:tcW w:type="dxa" w:w="1511"/>
          </w:tcPr>
          <w:p>
            <w:pPr>
              <w:spacing w:before="20" w:after="20"/>
            </w:pPr>
            <w:r>
              <w:rPr>
                <w:sz w:val="18"/>
              </w:rPr>
            </w:r>
            <w:r>
              <w:rPr>
                <w:rFonts w:ascii="宋体" w:hAnsi="宋体" w:eastAsia="宋体"/>
                <w:b w:val="0"/>
                <w:sz w:val="18"/>
              </w:rPr>
              <w:t>10</w:t>
            </w:r>
          </w:p>
        </w:tc>
        <w:tc>
          <w:tcPr>
            <w:tcW w:type="dxa" w:w="1511"/>
          </w:tcPr>
          <w:p>
            <w:pPr>
              <w:spacing w:before="20" w:after="20"/>
            </w:pPr>
            <w:r>
              <w:rPr>
                <w:sz w:val="18"/>
              </w:rPr>
            </w:r>
            <w:r>
              <w:rPr>
                <w:rFonts w:ascii="宋体" w:hAnsi="宋体" w:eastAsia="宋体"/>
                <w:b w:val="0"/>
                <w:sz w:val="18"/>
              </w:rPr>
              <w:t>POST</w:t>
            </w:r>
          </w:p>
        </w:tc>
        <w:tc>
          <w:tcPr>
            <w:tcW w:type="dxa" w:w="1511"/>
          </w:tcPr>
          <w:p>
            <w:pPr>
              <w:spacing w:before="20" w:after="20"/>
            </w:pPr>
            <w:r>
              <w:rPr>
                <w:sz w:val="18"/>
              </w:rPr>
            </w:r>
            <w:r>
              <w:rPr>
                <w:rFonts w:ascii="Consolas" w:hAnsi="Consolas" w:eastAsia="Consolas"/>
                <w:sz w:val="18"/>
              </w:rPr>
              <w:t>/api/v1/system/colleges</w:t>
            </w:r>
          </w:p>
        </w:tc>
        <w:tc>
          <w:tcPr>
            <w:tcW w:type="dxa" w:w="1511"/>
          </w:tcPr>
          <w:p>
            <w:pPr>
              <w:spacing w:before="20" w:after="20"/>
            </w:pPr>
            <w:r>
              <w:rPr>
                <w:sz w:val="18"/>
              </w:rPr>
            </w:r>
            <w:r>
              <w:rPr>
                <w:rFonts w:ascii="Consolas" w:hAnsi="Consolas" w:eastAsia="Consolas"/>
                <w:sz w:val="18"/>
              </w:rPr>
              <w:t>system:college:manage</w:t>
            </w:r>
          </w:p>
        </w:tc>
        <w:tc>
          <w:tcPr>
            <w:tcW w:type="dxa" w:w="1511"/>
          </w:tcPr>
          <w:p>
            <w:pPr>
              <w:spacing w:before="20" w:after="20"/>
            </w:pPr>
            <w:r>
              <w:rPr>
                <w:sz w:val="18"/>
              </w:rPr>
            </w:r>
            <w:r>
              <w:rPr>
                <w:rFonts w:ascii="宋体" w:hAnsi="宋体" w:eastAsia="宋体"/>
                <w:b w:val="0"/>
                <w:sz w:val="18"/>
              </w:rPr>
              <w:t>新增学院</w:t>
            </w:r>
          </w:p>
        </w:tc>
        <w:tc>
          <w:tcPr>
            <w:tcW w:type="dxa" w:w="1511"/>
          </w:tcPr>
          <w:p>
            <w:pPr>
              <w:spacing w:before="20" w:after="20"/>
            </w:pPr>
            <w:r>
              <w:rPr>
                <w:sz w:val="18"/>
              </w:rPr>
            </w:r>
            <w:r>
              <w:rPr>
                <w:rFonts w:ascii="Consolas" w:hAnsi="Consolas" w:eastAsia="Consolas"/>
                <w:sz w:val="18"/>
              </w:rPr>
              <w:t>CollegeController.java:66</w:t>
            </w:r>
          </w:p>
        </w:tc>
      </w:tr>
      <w:tr>
        <w:tc>
          <w:tcPr>
            <w:tcW w:type="dxa" w:w="1511"/>
          </w:tcPr>
          <w:p>
            <w:pPr>
              <w:spacing w:before="20" w:after="20"/>
            </w:pPr>
            <w:r>
              <w:rPr>
                <w:sz w:val="18"/>
              </w:rPr>
            </w:r>
            <w:r>
              <w:rPr>
                <w:rFonts w:ascii="宋体" w:hAnsi="宋体" w:eastAsia="宋体"/>
                <w:b w:val="0"/>
                <w:sz w:val="18"/>
              </w:rPr>
              <w:t>11</w:t>
            </w:r>
          </w:p>
        </w:tc>
        <w:tc>
          <w:tcPr>
            <w:tcW w:type="dxa" w:w="1511"/>
          </w:tcPr>
          <w:p>
            <w:pPr>
              <w:spacing w:before="20" w:after="20"/>
            </w:pPr>
            <w:r>
              <w:rPr>
                <w:sz w:val="18"/>
              </w:rPr>
            </w:r>
            <w:r>
              <w:rPr>
                <w:rFonts w:ascii="宋体" w:hAnsi="宋体" w:eastAsia="宋体"/>
                <w:b w:val="0"/>
                <w:sz w:val="18"/>
              </w:rPr>
              <w:t>PUT</w:t>
            </w:r>
          </w:p>
        </w:tc>
        <w:tc>
          <w:tcPr>
            <w:tcW w:type="dxa" w:w="1511"/>
          </w:tcPr>
          <w:p>
            <w:pPr>
              <w:spacing w:before="20" w:after="20"/>
            </w:pPr>
            <w:r>
              <w:rPr>
                <w:sz w:val="18"/>
              </w:rPr>
            </w:r>
            <w:r>
              <w:rPr>
                <w:rFonts w:ascii="Consolas" w:hAnsi="Consolas" w:eastAsia="Consolas"/>
                <w:sz w:val="18"/>
              </w:rPr>
              <w:t>/api/v1/system/colleges/{id}/status</w:t>
            </w:r>
          </w:p>
        </w:tc>
        <w:tc>
          <w:tcPr>
            <w:tcW w:type="dxa" w:w="1511"/>
          </w:tcPr>
          <w:p>
            <w:pPr>
              <w:spacing w:before="20" w:after="20"/>
            </w:pPr>
            <w:r>
              <w:rPr>
                <w:sz w:val="18"/>
              </w:rPr>
            </w:r>
            <w:r>
              <w:rPr>
                <w:rFonts w:ascii="Consolas" w:hAnsi="Consolas" w:eastAsia="Consolas"/>
                <w:sz w:val="18"/>
              </w:rPr>
              <w:t>system:college:manage</w:t>
            </w:r>
          </w:p>
        </w:tc>
        <w:tc>
          <w:tcPr>
            <w:tcW w:type="dxa" w:w="1511"/>
          </w:tcPr>
          <w:p>
            <w:pPr>
              <w:spacing w:before="20" w:after="20"/>
            </w:pPr>
            <w:r>
              <w:rPr>
                <w:sz w:val="18"/>
              </w:rPr>
            </w:r>
            <w:r>
              <w:rPr>
                <w:rFonts w:ascii="宋体" w:hAnsi="宋体" w:eastAsia="宋体"/>
                <w:b w:val="0"/>
                <w:sz w:val="18"/>
              </w:rPr>
              <w:t>启用 / 停用学院</w:t>
            </w:r>
          </w:p>
        </w:tc>
        <w:tc>
          <w:tcPr>
            <w:tcW w:type="dxa" w:w="1511"/>
          </w:tcPr>
          <w:p>
            <w:pPr>
              <w:spacing w:before="20" w:after="20"/>
            </w:pPr>
            <w:r>
              <w:rPr>
                <w:sz w:val="18"/>
              </w:rPr>
            </w:r>
            <w:r>
              <w:rPr>
                <w:rFonts w:ascii="Consolas" w:hAnsi="Consolas" w:eastAsia="Consolas"/>
                <w:sz w:val="18"/>
              </w:rPr>
              <w:t>CollegeController.java:81</w:t>
            </w:r>
          </w:p>
        </w:tc>
      </w:tr>
      <w:tr>
        <w:tc>
          <w:tcPr>
            <w:tcW w:type="dxa" w:w="1511"/>
          </w:tcPr>
          <w:p>
            <w:pPr>
              <w:spacing w:before="20" w:after="20"/>
            </w:pPr>
            <w:r>
              <w:rPr>
                <w:sz w:val="18"/>
              </w:rPr>
            </w:r>
            <w:r>
              <w:rPr>
                <w:rFonts w:ascii="宋体" w:hAnsi="宋体" w:eastAsia="宋体"/>
                <w:b w:val="0"/>
                <w:sz w:val="18"/>
              </w:rPr>
              <w:t>12</w:t>
            </w:r>
          </w:p>
        </w:tc>
        <w:tc>
          <w:tcPr>
            <w:tcW w:type="dxa" w:w="1511"/>
          </w:tcPr>
          <w:p>
            <w:pPr>
              <w:spacing w:before="20" w:after="20"/>
            </w:pPr>
            <w:r>
              <w:rPr>
                <w:sz w:val="18"/>
              </w:rPr>
            </w:r>
            <w:r>
              <w:rPr>
                <w:rFonts w:ascii="宋体" w:hAnsi="宋体" w:eastAsia="宋体"/>
                <w:b w:val="0"/>
                <w:sz w:val="18"/>
              </w:rPr>
              <w:t>DELETE</w:t>
            </w:r>
          </w:p>
        </w:tc>
        <w:tc>
          <w:tcPr>
            <w:tcW w:type="dxa" w:w="1511"/>
          </w:tcPr>
          <w:p>
            <w:pPr>
              <w:spacing w:before="20" w:after="20"/>
            </w:pPr>
            <w:r>
              <w:rPr>
                <w:sz w:val="18"/>
              </w:rPr>
            </w:r>
            <w:r>
              <w:rPr>
                <w:rFonts w:ascii="Consolas" w:hAnsi="Consolas" w:eastAsia="Consolas"/>
                <w:sz w:val="18"/>
              </w:rPr>
              <w:t>/api/v1/system/colleges/{id}</w:t>
            </w:r>
          </w:p>
        </w:tc>
        <w:tc>
          <w:tcPr>
            <w:tcW w:type="dxa" w:w="1511"/>
          </w:tcPr>
          <w:p>
            <w:pPr>
              <w:spacing w:before="20" w:after="20"/>
            </w:pPr>
            <w:r>
              <w:rPr>
                <w:sz w:val="18"/>
              </w:rPr>
            </w:r>
            <w:r>
              <w:rPr>
                <w:rFonts w:ascii="Consolas" w:hAnsi="Consolas" w:eastAsia="Consolas"/>
                <w:sz w:val="18"/>
              </w:rPr>
              <w:t>system:college:manage</w:t>
            </w:r>
          </w:p>
        </w:tc>
        <w:tc>
          <w:tcPr>
            <w:tcW w:type="dxa" w:w="1511"/>
          </w:tcPr>
          <w:p>
            <w:pPr>
              <w:spacing w:before="20" w:after="20"/>
            </w:pPr>
            <w:r>
              <w:rPr>
                <w:sz w:val="18"/>
              </w:rPr>
            </w:r>
            <w:r>
              <w:rPr>
                <w:rFonts w:ascii="宋体" w:hAnsi="宋体" w:eastAsia="宋体"/>
                <w:b w:val="0"/>
                <w:sz w:val="18"/>
              </w:rPr>
              <w:t>删除学院</w:t>
            </w:r>
          </w:p>
        </w:tc>
        <w:tc>
          <w:tcPr>
            <w:tcW w:type="dxa" w:w="1511"/>
          </w:tcPr>
          <w:p>
            <w:pPr>
              <w:spacing w:before="20" w:after="20"/>
            </w:pPr>
            <w:r>
              <w:rPr>
                <w:sz w:val="18"/>
              </w:rPr>
            </w:r>
            <w:r>
              <w:rPr>
                <w:rFonts w:ascii="Consolas" w:hAnsi="Consolas" w:eastAsia="Consolas"/>
                <w:sz w:val="18"/>
              </w:rPr>
              <w:t>CollegeController.java:95</w:t>
            </w:r>
          </w:p>
        </w:tc>
      </w:tr>
      <w:tr>
        <w:tc>
          <w:tcPr>
            <w:tcW w:type="dxa" w:w="1511"/>
          </w:tcPr>
          <w:p>
            <w:pPr>
              <w:spacing w:before="20" w:after="20"/>
            </w:pPr>
            <w:r>
              <w:rPr>
                <w:sz w:val="18"/>
              </w:rPr>
            </w:r>
            <w:r>
              <w:rPr>
                <w:rFonts w:ascii="宋体" w:hAnsi="宋体" w:eastAsia="宋体"/>
                <w:b w:val="0"/>
                <w:sz w:val="18"/>
              </w:rPr>
              <w:t>13</w:t>
            </w:r>
          </w:p>
        </w:tc>
        <w:tc>
          <w:tcPr>
            <w:tcW w:type="dxa" w:w="1511"/>
          </w:tcPr>
          <w:p>
            <w:pPr>
              <w:spacing w:before="20" w:after="20"/>
            </w:pPr>
            <w:r>
              <w:rPr>
                <w:sz w:val="18"/>
              </w:rPr>
            </w:r>
            <w:r>
              <w:rPr>
                <w:rFonts w:ascii="宋体" w:hAnsi="宋体" w:eastAsia="宋体"/>
                <w:b w:val="0"/>
                <w:sz w:val="18"/>
              </w:rPr>
              <w:t>GET</w:t>
            </w:r>
          </w:p>
        </w:tc>
        <w:tc>
          <w:tcPr>
            <w:tcW w:type="dxa" w:w="1511"/>
          </w:tcPr>
          <w:p>
            <w:pPr>
              <w:spacing w:before="20" w:after="20"/>
            </w:pPr>
            <w:r>
              <w:rPr>
                <w:sz w:val="18"/>
              </w:rPr>
            </w:r>
            <w:r>
              <w:rPr>
                <w:rFonts w:ascii="Consolas" w:hAnsi="Consolas" w:eastAsia="Consolas"/>
                <w:sz w:val="18"/>
              </w:rPr>
              <w:t>/api/v1/system/dicts</w:t>
            </w:r>
          </w:p>
        </w:tc>
        <w:tc>
          <w:tcPr>
            <w:tcW w:type="dxa" w:w="1511"/>
          </w:tcPr>
          <w:p>
            <w:pPr>
              <w:spacing w:before="20" w:after="20"/>
            </w:pPr>
            <w:r>
              <w:rPr>
                <w:sz w:val="18"/>
              </w:rPr>
            </w:r>
            <w:r>
              <w:rPr>
                <w:rFonts w:ascii="宋体" w:hAnsi="宋体" w:eastAsia="宋体"/>
                <w:b w:val="0"/>
                <w:sz w:val="18"/>
              </w:rPr>
              <w:t>—</w:t>
            </w:r>
          </w:p>
        </w:tc>
        <w:tc>
          <w:tcPr>
            <w:tcW w:type="dxa" w:w="1511"/>
          </w:tcPr>
          <w:p>
            <w:pPr>
              <w:spacing w:before="20" w:after="20"/>
            </w:pPr>
            <w:r>
              <w:rPr>
                <w:sz w:val="18"/>
              </w:rPr>
            </w:r>
            <w:r>
              <w:rPr>
                <w:rFonts w:ascii="宋体" w:hAnsi="宋体" w:eastAsia="宋体"/>
                <w:b w:val="0"/>
                <w:sz w:val="18"/>
              </w:rPr>
              <w:t>取全部启用中的字典项，按类型分组</w:t>
            </w:r>
          </w:p>
        </w:tc>
        <w:tc>
          <w:tcPr>
            <w:tcW w:type="dxa" w:w="1511"/>
          </w:tcPr>
          <w:p>
            <w:pPr>
              <w:spacing w:before="20" w:after="20"/>
            </w:pPr>
            <w:r>
              <w:rPr>
                <w:sz w:val="18"/>
              </w:rPr>
            </w:r>
            <w:r>
              <w:rPr>
                <w:rFonts w:ascii="Consolas" w:hAnsi="Consolas" w:eastAsia="Consolas"/>
                <w:sz w:val="18"/>
              </w:rPr>
              <w:t>DictController.java:37</w:t>
            </w:r>
          </w:p>
        </w:tc>
      </w:tr>
      <w:tr>
        <w:tc>
          <w:tcPr>
            <w:tcW w:type="dxa" w:w="1511"/>
          </w:tcPr>
          <w:p>
            <w:pPr>
              <w:spacing w:before="20" w:after="20"/>
            </w:pPr>
            <w:r>
              <w:rPr>
                <w:sz w:val="18"/>
              </w:rPr>
            </w:r>
            <w:r>
              <w:rPr>
                <w:rFonts w:ascii="宋体" w:hAnsi="宋体" w:eastAsia="宋体"/>
                <w:b w:val="0"/>
                <w:sz w:val="18"/>
              </w:rPr>
              <w:t>14</w:t>
            </w:r>
          </w:p>
        </w:tc>
        <w:tc>
          <w:tcPr>
            <w:tcW w:type="dxa" w:w="1511"/>
          </w:tcPr>
          <w:p>
            <w:pPr>
              <w:spacing w:before="20" w:after="20"/>
            </w:pPr>
            <w:r>
              <w:rPr>
                <w:sz w:val="18"/>
              </w:rPr>
            </w:r>
            <w:r>
              <w:rPr>
                <w:rFonts w:ascii="宋体" w:hAnsi="宋体" w:eastAsia="宋体"/>
                <w:b w:val="0"/>
                <w:sz w:val="18"/>
              </w:rPr>
              <w:t>GET</w:t>
            </w:r>
          </w:p>
        </w:tc>
        <w:tc>
          <w:tcPr>
            <w:tcW w:type="dxa" w:w="1511"/>
          </w:tcPr>
          <w:p>
            <w:pPr>
              <w:spacing w:before="20" w:after="20"/>
            </w:pPr>
            <w:r>
              <w:rPr>
                <w:sz w:val="18"/>
              </w:rPr>
            </w:r>
            <w:r>
              <w:rPr>
                <w:rFonts w:ascii="Consolas" w:hAnsi="Consolas" w:eastAsia="Consolas"/>
                <w:sz w:val="18"/>
              </w:rPr>
              <w:t>/api/v1/system/logs</w:t>
            </w:r>
          </w:p>
        </w:tc>
        <w:tc>
          <w:tcPr>
            <w:tcW w:type="dxa" w:w="1511"/>
          </w:tcPr>
          <w:p>
            <w:pPr>
              <w:spacing w:before="20" w:after="20"/>
            </w:pPr>
            <w:r>
              <w:rPr>
                <w:sz w:val="18"/>
              </w:rPr>
            </w:r>
            <w:r>
              <w:rPr>
                <w:rFonts w:ascii="Consolas" w:hAnsi="Consolas" w:eastAsia="Consolas"/>
                <w:sz w:val="18"/>
              </w:rPr>
              <w:t>system:log:list</w:t>
            </w:r>
          </w:p>
        </w:tc>
        <w:tc>
          <w:tcPr>
            <w:tcW w:type="dxa" w:w="1511"/>
          </w:tcPr>
          <w:p>
            <w:pPr>
              <w:spacing w:before="20" w:after="20"/>
            </w:pPr>
            <w:r>
              <w:rPr>
                <w:sz w:val="18"/>
              </w:rPr>
            </w:r>
            <w:r>
              <w:rPr>
                <w:rFonts w:ascii="宋体" w:hAnsi="宋体" w:eastAsia="宋体"/>
                <w:b w:val="0"/>
                <w:sz w:val="18"/>
              </w:rPr>
              <w:t>分页查询操作日志</w:t>
            </w:r>
          </w:p>
        </w:tc>
        <w:tc>
          <w:tcPr>
            <w:tcW w:type="dxa" w:w="1511"/>
          </w:tcPr>
          <w:p>
            <w:pPr>
              <w:spacing w:before="20" w:after="20"/>
            </w:pPr>
            <w:r>
              <w:rPr>
                <w:sz w:val="18"/>
              </w:rPr>
            </w:r>
            <w:r>
              <w:rPr>
                <w:rFonts w:ascii="Consolas" w:hAnsi="Consolas" w:eastAsia="Consolas"/>
                <w:sz w:val="18"/>
              </w:rPr>
              <w:t>LogController.java:33</w:t>
            </w:r>
          </w:p>
        </w:tc>
      </w:tr>
      <w:tr>
        <w:tc>
          <w:tcPr>
            <w:tcW w:type="dxa" w:w="1511"/>
          </w:tcPr>
          <w:p>
            <w:pPr>
              <w:spacing w:before="20" w:after="20"/>
            </w:pPr>
            <w:r>
              <w:rPr>
                <w:sz w:val="18"/>
              </w:rPr>
            </w:r>
            <w:r>
              <w:rPr>
                <w:rFonts w:ascii="宋体" w:hAnsi="宋体" w:eastAsia="宋体"/>
                <w:b w:val="0"/>
                <w:sz w:val="18"/>
              </w:rPr>
              <w:t>15</w:t>
            </w:r>
          </w:p>
        </w:tc>
        <w:tc>
          <w:tcPr>
            <w:tcW w:type="dxa" w:w="1511"/>
          </w:tcPr>
          <w:p>
            <w:pPr>
              <w:spacing w:before="20" w:after="20"/>
            </w:pPr>
            <w:r>
              <w:rPr>
                <w:sz w:val="18"/>
              </w:rPr>
            </w:r>
            <w:r>
              <w:rPr>
                <w:rFonts w:ascii="宋体" w:hAnsi="宋体" w:eastAsia="宋体"/>
                <w:b w:val="0"/>
                <w:sz w:val="18"/>
              </w:rPr>
              <w:t>GET</w:t>
            </w:r>
          </w:p>
        </w:tc>
        <w:tc>
          <w:tcPr>
            <w:tcW w:type="dxa" w:w="1511"/>
          </w:tcPr>
          <w:p>
            <w:pPr>
              <w:spacing w:before="20" w:after="20"/>
            </w:pPr>
            <w:r>
              <w:rPr>
                <w:sz w:val="18"/>
              </w:rPr>
            </w:r>
            <w:r>
              <w:rPr>
                <w:rFonts w:ascii="Consolas" w:hAnsi="Consolas" w:eastAsia="Consolas"/>
                <w:sz w:val="18"/>
              </w:rPr>
              <w:t>/api/v1/system/notifications</w:t>
            </w:r>
          </w:p>
        </w:tc>
        <w:tc>
          <w:tcPr>
            <w:tcW w:type="dxa" w:w="1511"/>
          </w:tcPr>
          <w:p>
            <w:pPr>
              <w:spacing w:before="20" w:after="20"/>
            </w:pPr>
            <w:r>
              <w:rPr>
                <w:sz w:val="18"/>
              </w:rPr>
            </w:r>
            <w:r>
              <w:rPr>
                <w:rFonts w:ascii="宋体" w:hAnsi="宋体" w:eastAsia="宋体"/>
                <w:b w:val="0"/>
                <w:sz w:val="18"/>
              </w:rPr>
              <w:t>—</w:t>
            </w:r>
          </w:p>
        </w:tc>
        <w:tc>
          <w:tcPr>
            <w:tcW w:type="dxa" w:w="1511"/>
          </w:tcPr>
          <w:p>
            <w:pPr>
              <w:spacing w:before="20" w:after="20"/>
            </w:pPr>
            <w:r>
              <w:rPr>
                <w:sz w:val="18"/>
              </w:rPr>
            </w:r>
            <w:r>
              <w:rPr>
                <w:rFonts w:ascii="宋体" w:hAnsi="宋体" w:eastAsia="宋体"/>
                <w:b w:val="0"/>
                <w:sz w:val="18"/>
              </w:rPr>
              <w:t>分页查询当前用户的通知</w:t>
            </w:r>
          </w:p>
        </w:tc>
        <w:tc>
          <w:tcPr>
            <w:tcW w:type="dxa" w:w="1511"/>
          </w:tcPr>
          <w:p>
            <w:pPr>
              <w:spacing w:before="20" w:after="20"/>
            </w:pPr>
            <w:r>
              <w:rPr>
                <w:sz w:val="18"/>
              </w:rPr>
            </w:r>
            <w:r>
              <w:rPr>
                <w:rFonts w:ascii="Consolas" w:hAnsi="Consolas" w:eastAsia="Consolas"/>
                <w:sz w:val="18"/>
              </w:rPr>
              <w:t>NotificationController.java:45</w:t>
            </w:r>
          </w:p>
        </w:tc>
      </w:tr>
      <w:tr>
        <w:tc>
          <w:tcPr>
            <w:tcW w:type="dxa" w:w="1511"/>
          </w:tcPr>
          <w:p>
            <w:pPr>
              <w:spacing w:before="20" w:after="20"/>
            </w:pPr>
            <w:r>
              <w:rPr>
                <w:sz w:val="18"/>
              </w:rPr>
            </w:r>
            <w:r>
              <w:rPr>
                <w:rFonts w:ascii="宋体" w:hAnsi="宋体" w:eastAsia="宋体"/>
                <w:b w:val="0"/>
                <w:sz w:val="18"/>
              </w:rPr>
              <w:t>16</w:t>
            </w:r>
          </w:p>
        </w:tc>
        <w:tc>
          <w:tcPr>
            <w:tcW w:type="dxa" w:w="1511"/>
          </w:tcPr>
          <w:p>
            <w:pPr>
              <w:spacing w:before="20" w:after="20"/>
            </w:pPr>
            <w:r>
              <w:rPr>
                <w:sz w:val="18"/>
              </w:rPr>
            </w:r>
            <w:r>
              <w:rPr>
                <w:rFonts w:ascii="宋体" w:hAnsi="宋体" w:eastAsia="宋体"/>
                <w:b w:val="0"/>
                <w:sz w:val="18"/>
              </w:rPr>
              <w:t>GET</w:t>
            </w:r>
          </w:p>
        </w:tc>
        <w:tc>
          <w:tcPr>
            <w:tcW w:type="dxa" w:w="1511"/>
          </w:tcPr>
          <w:p>
            <w:pPr>
              <w:spacing w:before="20" w:after="20"/>
            </w:pPr>
            <w:r>
              <w:rPr>
                <w:sz w:val="18"/>
              </w:rPr>
            </w:r>
            <w:r>
              <w:rPr>
                <w:rFonts w:ascii="Consolas" w:hAnsi="Consolas" w:eastAsia="Consolas"/>
                <w:sz w:val="18"/>
              </w:rPr>
              <w:t>/api/v1/system/notifications/{id}</w:t>
            </w:r>
          </w:p>
        </w:tc>
        <w:tc>
          <w:tcPr>
            <w:tcW w:type="dxa" w:w="1511"/>
          </w:tcPr>
          <w:p>
            <w:pPr>
              <w:spacing w:before="20" w:after="20"/>
            </w:pPr>
            <w:r>
              <w:rPr>
                <w:sz w:val="18"/>
              </w:rPr>
            </w:r>
            <w:r>
              <w:rPr>
                <w:rFonts w:ascii="宋体" w:hAnsi="宋体" w:eastAsia="宋体"/>
                <w:b w:val="0"/>
                <w:sz w:val="18"/>
              </w:rPr>
              <w:t>—</w:t>
            </w:r>
          </w:p>
        </w:tc>
        <w:tc>
          <w:tcPr>
            <w:tcW w:type="dxa" w:w="1511"/>
          </w:tcPr>
          <w:p>
            <w:pPr>
              <w:spacing w:before="20" w:after="20"/>
            </w:pPr>
            <w:r>
              <w:rPr>
                <w:sz w:val="18"/>
              </w:rPr>
            </w:r>
            <w:r>
              <w:rPr>
                <w:rFonts w:ascii="宋体" w:hAnsi="宋体" w:eastAsia="宋体"/>
                <w:b w:val="0"/>
                <w:sz w:val="18"/>
              </w:rPr>
              <w:t>取通知详情，顺带标记为已读</w:t>
            </w:r>
          </w:p>
        </w:tc>
        <w:tc>
          <w:tcPr>
            <w:tcW w:type="dxa" w:w="1511"/>
          </w:tcPr>
          <w:p>
            <w:pPr>
              <w:spacing w:before="20" w:after="20"/>
            </w:pPr>
            <w:r>
              <w:rPr>
                <w:sz w:val="18"/>
              </w:rPr>
            </w:r>
            <w:r>
              <w:rPr>
                <w:rFonts w:ascii="Consolas" w:hAnsi="Consolas" w:eastAsia="Consolas"/>
                <w:sz w:val="18"/>
              </w:rPr>
              <w:t>NotificationController.java:56</w:t>
            </w:r>
          </w:p>
        </w:tc>
      </w:tr>
      <w:tr>
        <w:tc>
          <w:tcPr>
            <w:tcW w:type="dxa" w:w="1511"/>
          </w:tcPr>
          <w:p>
            <w:pPr>
              <w:spacing w:before="20" w:after="20"/>
            </w:pPr>
            <w:r>
              <w:rPr>
                <w:sz w:val="18"/>
              </w:rPr>
            </w:r>
            <w:r>
              <w:rPr>
                <w:rFonts w:ascii="宋体" w:hAnsi="宋体" w:eastAsia="宋体"/>
                <w:b w:val="0"/>
                <w:sz w:val="18"/>
              </w:rPr>
              <w:t>17</w:t>
            </w:r>
          </w:p>
        </w:tc>
        <w:tc>
          <w:tcPr>
            <w:tcW w:type="dxa" w:w="1511"/>
          </w:tcPr>
          <w:p>
            <w:pPr>
              <w:spacing w:before="20" w:after="20"/>
            </w:pPr>
            <w:r>
              <w:rPr>
                <w:sz w:val="18"/>
              </w:rPr>
            </w:r>
            <w:r>
              <w:rPr>
                <w:rFonts w:ascii="宋体" w:hAnsi="宋体" w:eastAsia="宋体"/>
                <w:b w:val="0"/>
                <w:sz w:val="18"/>
              </w:rPr>
              <w:t>PUT</w:t>
            </w:r>
          </w:p>
        </w:tc>
        <w:tc>
          <w:tcPr>
            <w:tcW w:type="dxa" w:w="1511"/>
          </w:tcPr>
          <w:p>
            <w:pPr>
              <w:spacing w:before="20" w:after="20"/>
            </w:pPr>
            <w:r>
              <w:rPr>
                <w:sz w:val="18"/>
              </w:rPr>
            </w:r>
            <w:r>
              <w:rPr>
                <w:rFonts w:ascii="Consolas" w:hAnsi="Consolas" w:eastAsia="Consolas"/>
                <w:sz w:val="18"/>
              </w:rPr>
              <w:t>/api/v1/system/notifications/{id}/read</w:t>
            </w:r>
          </w:p>
        </w:tc>
        <w:tc>
          <w:tcPr>
            <w:tcW w:type="dxa" w:w="1511"/>
          </w:tcPr>
          <w:p>
            <w:pPr>
              <w:spacing w:before="20" w:after="20"/>
            </w:pPr>
            <w:r>
              <w:rPr>
                <w:sz w:val="18"/>
              </w:rPr>
            </w:r>
            <w:r>
              <w:rPr>
                <w:rFonts w:ascii="宋体" w:hAnsi="宋体" w:eastAsia="宋体"/>
                <w:b w:val="0"/>
                <w:sz w:val="18"/>
              </w:rPr>
              <w:t>—</w:t>
            </w:r>
          </w:p>
        </w:tc>
        <w:tc>
          <w:tcPr>
            <w:tcW w:type="dxa" w:w="1511"/>
          </w:tcPr>
          <w:p>
            <w:pPr>
              <w:spacing w:before="20" w:after="20"/>
            </w:pPr>
            <w:r>
              <w:rPr>
                <w:sz w:val="18"/>
              </w:rPr>
            </w:r>
            <w:r>
              <w:rPr>
                <w:rFonts w:ascii="宋体" w:hAnsi="宋体" w:eastAsia="宋体"/>
                <w:b w:val="0"/>
                <w:sz w:val="18"/>
              </w:rPr>
              <w:t>标记通知为已读</w:t>
            </w:r>
          </w:p>
        </w:tc>
        <w:tc>
          <w:tcPr>
            <w:tcW w:type="dxa" w:w="1511"/>
          </w:tcPr>
          <w:p>
            <w:pPr>
              <w:spacing w:before="20" w:after="20"/>
            </w:pPr>
            <w:r>
              <w:rPr>
                <w:sz w:val="18"/>
              </w:rPr>
            </w:r>
            <w:r>
              <w:rPr>
                <w:rFonts w:ascii="Consolas" w:hAnsi="Consolas" w:eastAsia="Consolas"/>
                <w:sz w:val="18"/>
              </w:rPr>
              <w:t>NotificationController.java:67</w:t>
            </w:r>
          </w:p>
        </w:tc>
      </w:tr>
      <w:tr>
        <w:tc>
          <w:tcPr>
            <w:tcW w:type="dxa" w:w="1511"/>
          </w:tcPr>
          <w:p>
            <w:pPr>
              <w:spacing w:before="20" w:after="20"/>
            </w:pPr>
            <w:r>
              <w:rPr>
                <w:sz w:val="18"/>
              </w:rPr>
            </w:r>
            <w:r>
              <w:rPr>
                <w:rFonts w:ascii="宋体" w:hAnsi="宋体" w:eastAsia="宋体"/>
                <w:b w:val="0"/>
                <w:sz w:val="18"/>
              </w:rPr>
              <w:t>18</w:t>
            </w:r>
          </w:p>
        </w:tc>
        <w:tc>
          <w:tcPr>
            <w:tcW w:type="dxa" w:w="1511"/>
          </w:tcPr>
          <w:p>
            <w:pPr>
              <w:spacing w:before="20" w:after="20"/>
            </w:pPr>
            <w:r>
              <w:rPr>
                <w:sz w:val="18"/>
              </w:rPr>
            </w:r>
            <w:r>
              <w:rPr>
                <w:rFonts w:ascii="宋体" w:hAnsi="宋体" w:eastAsia="宋体"/>
                <w:b w:val="0"/>
                <w:sz w:val="18"/>
              </w:rPr>
              <w:t>POST</w:t>
            </w:r>
          </w:p>
        </w:tc>
        <w:tc>
          <w:tcPr>
            <w:tcW w:type="dxa" w:w="1511"/>
          </w:tcPr>
          <w:p>
            <w:pPr>
              <w:spacing w:before="20" w:after="20"/>
            </w:pPr>
            <w:r>
              <w:rPr>
                <w:sz w:val="18"/>
              </w:rPr>
            </w:r>
            <w:r>
              <w:rPr>
                <w:rFonts w:ascii="Consolas" w:hAnsi="Consolas" w:eastAsia="Consolas"/>
                <w:sz w:val="18"/>
              </w:rPr>
              <w:t>/api/v1/system/notifications</w:t>
            </w:r>
          </w:p>
        </w:tc>
        <w:tc>
          <w:tcPr>
            <w:tcW w:type="dxa" w:w="1511"/>
          </w:tcPr>
          <w:p>
            <w:pPr>
              <w:spacing w:before="20" w:after="20"/>
            </w:pPr>
            <w:r>
              <w:rPr>
                <w:sz w:val="18"/>
              </w:rPr>
            </w:r>
            <w:r>
              <w:rPr>
                <w:rFonts w:ascii="Consolas" w:hAnsi="Consolas" w:eastAsia="Consolas"/>
                <w:sz w:val="18"/>
              </w:rPr>
              <w:t>system:notice:manage</w:t>
            </w:r>
          </w:p>
        </w:tc>
        <w:tc>
          <w:tcPr>
            <w:tcW w:type="dxa" w:w="1511"/>
          </w:tcPr>
          <w:p>
            <w:pPr>
              <w:spacing w:before="20" w:after="20"/>
            </w:pPr>
            <w:r>
              <w:rPr>
                <w:sz w:val="18"/>
              </w:rPr>
            </w:r>
            <w:r>
              <w:rPr>
                <w:rFonts w:ascii="宋体" w:hAnsi="宋体" w:eastAsia="宋体"/>
                <w:b w:val="0"/>
                <w:sz w:val="18"/>
              </w:rPr>
              <w:t>发布公告（群发）</w:t>
            </w:r>
          </w:p>
        </w:tc>
        <w:tc>
          <w:tcPr>
            <w:tcW w:type="dxa" w:w="1511"/>
          </w:tcPr>
          <w:p>
            <w:pPr>
              <w:spacing w:before="20" w:after="20"/>
            </w:pPr>
            <w:r>
              <w:rPr>
                <w:sz w:val="18"/>
              </w:rPr>
            </w:r>
            <w:r>
              <w:rPr>
                <w:rFonts w:ascii="Consolas" w:hAnsi="Consolas" w:eastAsia="Consolas"/>
                <w:sz w:val="18"/>
              </w:rPr>
              <w:t>NotificationController.java:79</w:t>
            </w:r>
          </w:p>
        </w:tc>
      </w:tr>
      <w:tr>
        <w:tc>
          <w:tcPr>
            <w:tcW w:type="dxa" w:w="1511"/>
          </w:tcPr>
          <w:p>
            <w:pPr>
              <w:spacing w:before="20" w:after="20"/>
            </w:pPr>
            <w:r>
              <w:rPr>
                <w:sz w:val="18"/>
              </w:rPr>
            </w:r>
            <w:r>
              <w:rPr>
                <w:rFonts w:ascii="宋体" w:hAnsi="宋体" w:eastAsia="宋体"/>
                <w:b w:val="0"/>
                <w:sz w:val="18"/>
              </w:rPr>
              <w:t>19</w:t>
            </w:r>
          </w:p>
        </w:tc>
        <w:tc>
          <w:tcPr>
            <w:tcW w:type="dxa" w:w="1511"/>
          </w:tcPr>
          <w:p>
            <w:pPr>
              <w:spacing w:before="20" w:after="20"/>
            </w:pPr>
            <w:r>
              <w:rPr>
                <w:sz w:val="18"/>
              </w:rPr>
            </w:r>
            <w:r>
              <w:rPr>
                <w:rFonts w:ascii="宋体" w:hAnsi="宋体" w:eastAsia="宋体"/>
                <w:b w:val="0"/>
                <w:sz w:val="18"/>
              </w:rPr>
              <w:t>DELETE</w:t>
            </w:r>
          </w:p>
        </w:tc>
        <w:tc>
          <w:tcPr>
            <w:tcW w:type="dxa" w:w="1511"/>
          </w:tcPr>
          <w:p>
            <w:pPr>
              <w:spacing w:before="20" w:after="20"/>
            </w:pPr>
            <w:r>
              <w:rPr>
                <w:sz w:val="18"/>
              </w:rPr>
            </w:r>
            <w:r>
              <w:rPr>
                <w:rFonts w:ascii="Consolas" w:hAnsi="Consolas" w:eastAsia="Consolas"/>
                <w:sz w:val="18"/>
              </w:rPr>
              <w:t>/api/v1/system/notifications/{id}</w:t>
            </w:r>
          </w:p>
        </w:tc>
        <w:tc>
          <w:tcPr>
            <w:tcW w:type="dxa" w:w="1511"/>
          </w:tcPr>
          <w:p>
            <w:pPr>
              <w:spacing w:before="20" w:after="20"/>
            </w:pPr>
            <w:r>
              <w:rPr>
                <w:sz w:val="18"/>
              </w:rPr>
            </w:r>
            <w:r>
              <w:rPr>
                <w:rFonts w:ascii="Consolas" w:hAnsi="Consolas" w:eastAsia="Consolas"/>
                <w:sz w:val="18"/>
              </w:rPr>
              <w:t>system:notice:manage</w:t>
            </w:r>
          </w:p>
        </w:tc>
        <w:tc>
          <w:tcPr>
            <w:tcW w:type="dxa" w:w="1511"/>
          </w:tcPr>
          <w:p>
            <w:pPr>
              <w:spacing w:before="20" w:after="20"/>
            </w:pPr>
            <w:r>
              <w:rPr>
                <w:sz w:val="18"/>
              </w:rPr>
            </w:r>
            <w:r>
              <w:rPr>
                <w:rFonts w:ascii="宋体" w:hAnsi="宋体" w:eastAsia="宋体"/>
                <w:b w:val="0"/>
                <w:sz w:val="18"/>
              </w:rPr>
              <w:t>删除公告（按批次整批删除）</w:t>
            </w:r>
          </w:p>
        </w:tc>
        <w:tc>
          <w:tcPr>
            <w:tcW w:type="dxa" w:w="1511"/>
          </w:tcPr>
          <w:p>
            <w:pPr>
              <w:spacing w:before="20" w:after="20"/>
            </w:pPr>
            <w:r>
              <w:rPr>
                <w:sz w:val="18"/>
              </w:rPr>
            </w:r>
            <w:r>
              <w:rPr>
                <w:rFonts w:ascii="Consolas" w:hAnsi="Consolas" w:eastAsia="Consolas"/>
                <w:sz w:val="18"/>
              </w:rPr>
              <w:t>NotificationController.java:93</w:t>
            </w:r>
          </w:p>
        </w:tc>
      </w:tr>
      <w:tr>
        <w:tc>
          <w:tcPr>
            <w:tcW w:type="dxa" w:w="1511"/>
          </w:tcPr>
          <w:p>
            <w:pPr>
              <w:spacing w:before="20" w:after="20"/>
            </w:pPr>
            <w:r>
              <w:rPr>
                <w:sz w:val="18"/>
              </w:rPr>
            </w:r>
            <w:r>
              <w:rPr>
                <w:rFonts w:ascii="宋体" w:hAnsi="宋体" w:eastAsia="宋体"/>
                <w:b w:val="0"/>
                <w:sz w:val="18"/>
              </w:rPr>
              <w:t>20</w:t>
            </w:r>
          </w:p>
        </w:tc>
        <w:tc>
          <w:tcPr>
            <w:tcW w:type="dxa" w:w="1511"/>
          </w:tcPr>
          <w:p>
            <w:pPr>
              <w:spacing w:before="20" w:after="20"/>
            </w:pPr>
            <w:r>
              <w:rPr>
                <w:sz w:val="18"/>
              </w:rPr>
            </w:r>
            <w:r>
              <w:rPr>
                <w:rFonts w:ascii="宋体" w:hAnsi="宋体" w:eastAsia="宋体"/>
                <w:b w:val="0"/>
                <w:sz w:val="18"/>
              </w:rPr>
              <w:t>GET</w:t>
            </w:r>
          </w:p>
        </w:tc>
        <w:tc>
          <w:tcPr>
            <w:tcW w:type="dxa" w:w="1511"/>
          </w:tcPr>
          <w:p>
            <w:pPr>
              <w:spacing w:before="20" w:after="20"/>
            </w:pPr>
            <w:r>
              <w:rPr>
                <w:sz w:val="18"/>
              </w:rPr>
            </w:r>
            <w:r>
              <w:rPr>
                <w:rFonts w:ascii="Consolas" w:hAnsi="Consolas" w:eastAsia="Consolas"/>
                <w:sz w:val="18"/>
              </w:rPr>
              <w:t>/api/v1/system/roles</w:t>
            </w:r>
          </w:p>
        </w:tc>
        <w:tc>
          <w:tcPr>
            <w:tcW w:type="dxa" w:w="1511"/>
          </w:tcPr>
          <w:p>
            <w:pPr>
              <w:spacing w:before="20" w:after="20"/>
            </w:pPr>
            <w:r>
              <w:rPr>
                <w:sz w:val="18"/>
              </w:rPr>
            </w:r>
            <w:r>
              <w:rPr>
                <w:rFonts w:ascii="Consolas" w:hAnsi="Consolas" w:eastAsia="Consolas"/>
                <w:sz w:val="18"/>
              </w:rPr>
              <w:t>system:role:list</w:t>
            </w:r>
          </w:p>
        </w:tc>
        <w:tc>
          <w:tcPr>
            <w:tcW w:type="dxa" w:w="1511"/>
          </w:tcPr>
          <w:p>
            <w:pPr>
              <w:spacing w:before="20" w:after="20"/>
            </w:pPr>
            <w:r>
              <w:rPr>
                <w:sz w:val="18"/>
              </w:rPr>
            </w:r>
            <w:r>
              <w:rPr>
                <w:rFonts w:ascii="宋体" w:hAnsi="宋体" w:eastAsia="宋体"/>
                <w:b w:val="0"/>
                <w:sz w:val="18"/>
              </w:rPr>
              <w:t>取全部角色</w:t>
            </w:r>
          </w:p>
        </w:tc>
        <w:tc>
          <w:tcPr>
            <w:tcW w:type="dxa" w:w="1511"/>
          </w:tcPr>
          <w:p>
            <w:pPr>
              <w:spacing w:before="20" w:after="20"/>
            </w:pPr>
            <w:r>
              <w:rPr>
                <w:sz w:val="18"/>
              </w:rPr>
            </w:r>
            <w:r>
              <w:rPr>
                <w:rFonts w:ascii="Consolas" w:hAnsi="Consolas" w:eastAsia="Consolas"/>
                <w:sz w:val="18"/>
              </w:rPr>
              <w:t>RoleController.java:32</w:t>
            </w:r>
          </w:p>
        </w:tc>
      </w:tr>
      <w:tr>
        <w:tc>
          <w:tcPr>
            <w:tcW w:type="dxa" w:w="1511"/>
          </w:tcPr>
          <w:p>
            <w:pPr>
              <w:spacing w:before="20" w:after="20"/>
            </w:pPr>
            <w:r>
              <w:rPr>
                <w:sz w:val="18"/>
              </w:rPr>
            </w:r>
            <w:r>
              <w:rPr>
                <w:rFonts w:ascii="宋体" w:hAnsi="宋体" w:eastAsia="宋体"/>
                <w:b w:val="0"/>
                <w:sz w:val="18"/>
              </w:rPr>
              <w:t>21</w:t>
            </w:r>
          </w:p>
        </w:tc>
        <w:tc>
          <w:tcPr>
            <w:tcW w:type="dxa" w:w="1511"/>
          </w:tcPr>
          <w:p>
            <w:pPr>
              <w:spacing w:before="20" w:after="20"/>
            </w:pPr>
            <w:r>
              <w:rPr>
                <w:sz w:val="18"/>
              </w:rPr>
            </w:r>
            <w:r>
              <w:rPr>
                <w:rFonts w:ascii="宋体" w:hAnsi="宋体" w:eastAsia="宋体"/>
                <w:b w:val="0"/>
                <w:sz w:val="18"/>
              </w:rPr>
              <w:t>GET</w:t>
            </w:r>
          </w:p>
        </w:tc>
        <w:tc>
          <w:tcPr>
            <w:tcW w:type="dxa" w:w="1511"/>
          </w:tcPr>
          <w:p>
            <w:pPr>
              <w:spacing w:before="20" w:after="20"/>
            </w:pPr>
            <w:r>
              <w:rPr>
                <w:sz w:val="18"/>
              </w:rPr>
            </w:r>
            <w:r>
              <w:rPr>
                <w:rFonts w:ascii="Consolas" w:hAnsi="Consolas" w:eastAsia="Consolas"/>
                <w:sz w:val="18"/>
              </w:rPr>
              <w:t>/api/v1/system/students</w:t>
            </w:r>
          </w:p>
        </w:tc>
        <w:tc>
          <w:tcPr>
            <w:tcW w:type="dxa" w:w="1511"/>
          </w:tcPr>
          <w:p>
            <w:pPr>
              <w:spacing w:before="20" w:after="20"/>
            </w:pPr>
            <w:r>
              <w:rPr>
                <w:sz w:val="18"/>
              </w:rPr>
            </w:r>
            <w:r>
              <w:rPr>
                <w:rFonts w:ascii="Consolas" w:hAnsi="Consolas" w:eastAsia="Consolas"/>
                <w:sz w:val="18"/>
              </w:rPr>
              <w:t>@SaCheckRole</w:t>
            </w:r>
          </w:p>
        </w:tc>
        <w:tc>
          <w:tcPr>
            <w:tcW w:type="dxa" w:w="1511"/>
          </w:tcPr>
          <w:p>
            <w:pPr>
              <w:spacing w:before="20" w:after="20"/>
            </w:pPr>
            <w:r>
              <w:rPr>
                <w:sz w:val="18"/>
              </w:rPr>
            </w:r>
            <w:r>
              <w:rPr>
                <w:rFonts w:ascii="宋体" w:hAnsi="宋体" w:eastAsia="宋体"/>
                <w:b w:val="0"/>
                <w:sz w:val="18"/>
              </w:rPr>
              <w:t>分页查询学生档案</w:t>
            </w:r>
          </w:p>
        </w:tc>
        <w:tc>
          <w:tcPr>
            <w:tcW w:type="dxa" w:w="1511"/>
          </w:tcPr>
          <w:p>
            <w:pPr>
              <w:spacing w:before="20" w:after="20"/>
            </w:pPr>
            <w:r>
              <w:rPr>
                <w:sz w:val="18"/>
              </w:rPr>
            </w:r>
            <w:r>
              <w:rPr>
                <w:rFonts w:ascii="Consolas" w:hAnsi="Consolas" w:eastAsia="Consolas"/>
                <w:sz w:val="18"/>
              </w:rPr>
              <w:t>StudentController.java:40</w:t>
            </w:r>
          </w:p>
        </w:tc>
      </w:tr>
      <w:tr>
        <w:tc>
          <w:tcPr>
            <w:tcW w:type="dxa" w:w="1511"/>
          </w:tcPr>
          <w:p>
            <w:pPr>
              <w:spacing w:before="20" w:after="20"/>
            </w:pPr>
            <w:r>
              <w:rPr>
                <w:sz w:val="18"/>
              </w:rPr>
            </w:r>
            <w:r>
              <w:rPr>
                <w:rFonts w:ascii="宋体" w:hAnsi="宋体" w:eastAsia="宋体"/>
                <w:b w:val="0"/>
                <w:sz w:val="18"/>
              </w:rPr>
              <w:t>22</w:t>
            </w:r>
          </w:p>
        </w:tc>
        <w:tc>
          <w:tcPr>
            <w:tcW w:type="dxa" w:w="1511"/>
          </w:tcPr>
          <w:p>
            <w:pPr>
              <w:spacing w:before="20" w:after="20"/>
            </w:pPr>
            <w:r>
              <w:rPr>
                <w:sz w:val="18"/>
              </w:rPr>
            </w:r>
            <w:r>
              <w:rPr>
                <w:rFonts w:ascii="宋体" w:hAnsi="宋体" w:eastAsia="宋体"/>
                <w:b w:val="0"/>
                <w:sz w:val="18"/>
              </w:rPr>
              <w:t>GET</w:t>
            </w:r>
          </w:p>
        </w:tc>
        <w:tc>
          <w:tcPr>
            <w:tcW w:type="dxa" w:w="1511"/>
          </w:tcPr>
          <w:p>
            <w:pPr>
              <w:spacing w:before="20" w:after="20"/>
            </w:pPr>
            <w:r>
              <w:rPr>
                <w:sz w:val="18"/>
              </w:rPr>
            </w:r>
            <w:r>
              <w:rPr>
                <w:rFonts w:ascii="Consolas" w:hAnsi="Consolas" w:eastAsia="Consolas"/>
                <w:sz w:val="18"/>
              </w:rPr>
              <w:t>/api/v1/system/students/{id}</w:t>
            </w:r>
          </w:p>
        </w:tc>
        <w:tc>
          <w:tcPr>
            <w:tcW w:type="dxa" w:w="1511"/>
          </w:tcPr>
          <w:p>
            <w:pPr>
              <w:spacing w:before="20" w:after="20"/>
            </w:pPr>
            <w:r>
              <w:rPr>
                <w:sz w:val="18"/>
              </w:rPr>
            </w:r>
            <w:r>
              <w:rPr>
                <w:rFonts w:ascii="Consolas" w:hAnsi="Consolas" w:eastAsia="Consolas"/>
                <w:sz w:val="18"/>
              </w:rPr>
              <w:t>@SaCheckRole</w:t>
            </w:r>
          </w:p>
        </w:tc>
        <w:tc>
          <w:tcPr>
            <w:tcW w:type="dxa" w:w="1511"/>
          </w:tcPr>
          <w:p>
            <w:pPr>
              <w:spacing w:before="20" w:after="20"/>
            </w:pPr>
            <w:r>
              <w:rPr>
                <w:sz w:val="18"/>
              </w:rPr>
            </w:r>
            <w:r>
              <w:rPr>
                <w:rFonts w:ascii="宋体" w:hAnsi="宋体" w:eastAsia="宋体"/>
                <w:b w:val="0"/>
                <w:sz w:val="18"/>
              </w:rPr>
              <w:t>取单个学生档案</w:t>
            </w:r>
          </w:p>
        </w:tc>
        <w:tc>
          <w:tcPr>
            <w:tcW w:type="dxa" w:w="1511"/>
          </w:tcPr>
          <w:p>
            <w:pPr>
              <w:spacing w:before="20" w:after="20"/>
            </w:pPr>
            <w:r>
              <w:rPr>
                <w:sz w:val="18"/>
              </w:rPr>
            </w:r>
            <w:r>
              <w:rPr>
                <w:rFonts w:ascii="Consolas" w:hAnsi="Consolas" w:eastAsia="Consolas"/>
                <w:sz w:val="18"/>
              </w:rPr>
              <w:t>StudentController.java:52</w:t>
            </w:r>
          </w:p>
        </w:tc>
      </w:tr>
      <w:tr>
        <w:tc>
          <w:tcPr>
            <w:tcW w:type="dxa" w:w="1511"/>
          </w:tcPr>
          <w:p>
            <w:pPr>
              <w:spacing w:before="20" w:after="20"/>
            </w:pPr>
            <w:r>
              <w:rPr>
                <w:sz w:val="18"/>
              </w:rPr>
            </w:r>
            <w:r>
              <w:rPr>
                <w:rFonts w:ascii="宋体" w:hAnsi="宋体" w:eastAsia="宋体"/>
                <w:b w:val="0"/>
                <w:sz w:val="18"/>
              </w:rPr>
              <w:t>23</w:t>
            </w:r>
          </w:p>
        </w:tc>
        <w:tc>
          <w:tcPr>
            <w:tcW w:type="dxa" w:w="1511"/>
          </w:tcPr>
          <w:p>
            <w:pPr>
              <w:spacing w:before="20" w:after="20"/>
            </w:pPr>
            <w:r>
              <w:rPr>
                <w:sz w:val="18"/>
              </w:rPr>
            </w:r>
            <w:r>
              <w:rPr>
                <w:rFonts w:ascii="宋体" w:hAnsi="宋体" w:eastAsia="宋体"/>
                <w:b w:val="0"/>
                <w:sz w:val="18"/>
              </w:rPr>
              <w:t>GET</w:t>
            </w:r>
          </w:p>
        </w:tc>
        <w:tc>
          <w:tcPr>
            <w:tcW w:type="dxa" w:w="1511"/>
          </w:tcPr>
          <w:p>
            <w:pPr>
              <w:spacing w:before="20" w:after="20"/>
            </w:pPr>
            <w:r>
              <w:rPr>
                <w:sz w:val="18"/>
              </w:rPr>
            </w:r>
            <w:r>
              <w:rPr>
                <w:rFonts w:ascii="Consolas" w:hAnsi="Consolas" w:eastAsia="Consolas"/>
                <w:sz w:val="18"/>
              </w:rPr>
              <w:t>/api/v1/system/users</w:t>
            </w:r>
          </w:p>
        </w:tc>
        <w:tc>
          <w:tcPr>
            <w:tcW w:type="dxa" w:w="1511"/>
          </w:tcPr>
          <w:p>
            <w:pPr>
              <w:spacing w:before="20" w:after="20"/>
            </w:pPr>
            <w:r>
              <w:rPr>
                <w:sz w:val="18"/>
              </w:rPr>
            </w:r>
            <w:r>
              <w:rPr>
                <w:rFonts w:ascii="Consolas" w:hAnsi="Consolas" w:eastAsia="Consolas"/>
                <w:sz w:val="18"/>
              </w:rPr>
              <w:t>system:user:list</w:t>
            </w:r>
          </w:p>
        </w:tc>
        <w:tc>
          <w:tcPr>
            <w:tcW w:type="dxa" w:w="1511"/>
          </w:tcPr>
          <w:p>
            <w:pPr>
              <w:spacing w:before="20" w:after="20"/>
            </w:pPr>
            <w:r>
              <w:rPr>
                <w:sz w:val="18"/>
              </w:rPr>
            </w:r>
            <w:r>
              <w:rPr>
                <w:rFonts w:ascii="宋体" w:hAnsi="宋体" w:eastAsia="宋体"/>
                <w:b w:val="0"/>
                <w:sz w:val="18"/>
              </w:rPr>
              <w:t>分页查询用户列表</w:t>
            </w:r>
          </w:p>
        </w:tc>
        <w:tc>
          <w:tcPr>
            <w:tcW w:type="dxa" w:w="1511"/>
          </w:tcPr>
          <w:p>
            <w:pPr>
              <w:spacing w:before="20" w:after="20"/>
            </w:pPr>
            <w:r>
              <w:rPr>
                <w:sz w:val="18"/>
              </w:rPr>
            </w:r>
            <w:r>
              <w:rPr>
                <w:rFonts w:ascii="Consolas" w:hAnsi="Consolas" w:eastAsia="Consolas"/>
                <w:sz w:val="18"/>
              </w:rPr>
              <w:t>UserController.java:56</w:t>
            </w:r>
          </w:p>
        </w:tc>
      </w:tr>
      <w:tr>
        <w:tc>
          <w:tcPr>
            <w:tcW w:type="dxa" w:w="1511"/>
          </w:tcPr>
          <w:p>
            <w:pPr>
              <w:spacing w:before="20" w:after="20"/>
            </w:pPr>
            <w:r>
              <w:rPr>
                <w:sz w:val="18"/>
              </w:rPr>
            </w:r>
            <w:r>
              <w:rPr>
                <w:rFonts w:ascii="宋体" w:hAnsi="宋体" w:eastAsia="宋体"/>
                <w:b w:val="0"/>
                <w:sz w:val="18"/>
              </w:rPr>
              <w:t>24</w:t>
            </w:r>
          </w:p>
        </w:tc>
        <w:tc>
          <w:tcPr>
            <w:tcW w:type="dxa" w:w="1511"/>
          </w:tcPr>
          <w:p>
            <w:pPr>
              <w:spacing w:before="20" w:after="20"/>
            </w:pPr>
            <w:r>
              <w:rPr>
                <w:sz w:val="18"/>
              </w:rPr>
            </w:r>
            <w:r>
              <w:rPr>
                <w:rFonts w:ascii="宋体" w:hAnsi="宋体" w:eastAsia="宋体"/>
                <w:b w:val="0"/>
                <w:sz w:val="18"/>
              </w:rPr>
              <w:t>POST</w:t>
            </w:r>
          </w:p>
        </w:tc>
        <w:tc>
          <w:tcPr>
            <w:tcW w:type="dxa" w:w="1511"/>
          </w:tcPr>
          <w:p>
            <w:pPr>
              <w:spacing w:before="20" w:after="20"/>
            </w:pPr>
            <w:r>
              <w:rPr>
                <w:sz w:val="18"/>
              </w:rPr>
            </w:r>
            <w:r>
              <w:rPr>
                <w:rFonts w:ascii="Consolas" w:hAnsi="Consolas" w:eastAsia="Consolas"/>
                <w:sz w:val="18"/>
              </w:rPr>
              <w:t>/api/v1/system/users</w:t>
            </w:r>
          </w:p>
        </w:tc>
        <w:tc>
          <w:tcPr>
            <w:tcW w:type="dxa" w:w="1511"/>
          </w:tcPr>
          <w:p>
            <w:pPr>
              <w:spacing w:before="20" w:after="20"/>
            </w:pPr>
            <w:r>
              <w:rPr>
                <w:sz w:val="18"/>
              </w:rPr>
            </w:r>
            <w:r>
              <w:rPr>
                <w:rFonts w:ascii="Consolas" w:hAnsi="Consolas" w:eastAsia="Consolas"/>
                <w:sz w:val="18"/>
              </w:rPr>
              <w:t>system:user:create</w:t>
            </w:r>
          </w:p>
        </w:tc>
        <w:tc>
          <w:tcPr>
            <w:tcW w:type="dxa" w:w="1511"/>
          </w:tcPr>
          <w:p>
            <w:pPr>
              <w:spacing w:before="20" w:after="20"/>
            </w:pPr>
            <w:r>
              <w:rPr>
                <w:sz w:val="18"/>
              </w:rPr>
            </w:r>
            <w:r>
              <w:rPr>
                <w:rFonts w:ascii="宋体" w:hAnsi="宋体" w:eastAsia="宋体"/>
                <w:b w:val="0"/>
                <w:sz w:val="18"/>
              </w:rPr>
              <w:t>新增用户</w:t>
            </w:r>
          </w:p>
        </w:tc>
        <w:tc>
          <w:tcPr>
            <w:tcW w:type="dxa" w:w="1511"/>
          </w:tcPr>
          <w:p>
            <w:pPr>
              <w:spacing w:before="20" w:after="20"/>
            </w:pPr>
            <w:r>
              <w:rPr>
                <w:sz w:val="18"/>
              </w:rPr>
            </w:r>
            <w:r>
              <w:rPr>
                <w:rFonts w:ascii="Consolas" w:hAnsi="Consolas" w:eastAsia="Consolas"/>
                <w:sz w:val="18"/>
              </w:rPr>
              <w:t>UserController.java:68</w:t>
            </w:r>
          </w:p>
        </w:tc>
      </w:tr>
      <w:tr>
        <w:tc>
          <w:tcPr>
            <w:tcW w:type="dxa" w:w="1511"/>
          </w:tcPr>
          <w:p>
            <w:pPr>
              <w:spacing w:before="20" w:after="20"/>
            </w:pPr>
            <w:r>
              <w:rPr>
                <w:sz w:val="18"/>
              </w:rPr>
            </w:r>
            <w:r>
              <w:rPr>
                <w:rFonts w:ascii="宋体" w:hAnsi="宋体" w:eastAsia="宋体"/>
                <w:b w:val="0"/>
                <w:sz w:val="18"/>
              </w:rPr>
              <w:t>25</w:t>
            </w:r>
          </w:p>
        </w:tc>
        <w:tc>
          <w:tcPr>
            <w:tcW w:type="dxa" w:w="1511"/>
          </w:tcPr>
          <w:p>
            <w:pPr>
              <w:spacing w:before="20" w:after="20"/>
            </w:pPr>
            <w:r>
              <w:rPr>
                <w:sz w:val="18"/>
              </w:rPr>
            </w:r>
            <w:r>
              <w:rPr>
                <w:rFonts w:ascii="宋体" w:hAnsi="宋体" w:eastAsia="宋体"/>
                <w:b w:val="0"/>
                <w:sz w:val="18"/>
              </w:rPr>
              <w:t>PUT</w:t>
            </w:r>
          </w:p>
        </w:tc>
        <w:tc>
          <w:tcPr>
            <w:tcW w:type="dxa" w:w="1511"/>
          </w:tcPr>
          <w:p>
            <w:pPr>
              <w:spacing w:before="20" w:after="20"/>
            </w:pPr>
            <w:r>
              <w:rPr>
                <w:sz w:val="18"/>
              </w:rPr>
            </w:r>
            <w:r>
              <w:rPr>
                <w:rFonts w:ascii="Consolas" w:hAnsi="Consolas" w:eastAsia="Consolas"/>
                <w:sz w:val="18"/>
              </w:rPr>
              <w:t>/api/v1/system/users/{id}</w:t>
            </w:r>
          </w:p>
        </w:tc>
        <w:tc>
          <w:tcPr>
            <w:tcW w:type="dxa" w:w="1511"/>
          </w:tcPr>
          <w:p>
            <w:pPr>
              <w:spacing w:before="20" w:after="20"/>
            </w:pPr>
            <w:r>
              <w:rPr>
                <w:sz w:val="18"/>
              </w:rPr>
            </w:r>
            <w:r>
              <w:rPr>
                <w:rFonts w:ascii="Consolas" w:hAnsi="Consolas" w:eastAsia="Consolas"/>
                <w:sz w:val="18"/>
              </w:rPr>
              <w:t>system:user:update</w:t>
            </w:r>
          </w:p>
        </w:tc>
        <w:tc>
          <w:tcPr>
            <w:tcW w:type="dxa" w:w="1511"/>
          </w:tcPr>
          <w:p>
            <w:pPr>
              <w:spacing w:before="20" w:after="20"/>
            </w:pPr>
            <w:r>
              <w:rPr>
                <w:sz w:val="18"/>
              </w:rPr>
            </w:r>
            <w:r>
              <w:rPr>
                <w:rFonts w:ascii="宋体" w:hAnsi="宋体" w:eastAsia="宋体"/>
                <w:b w:val="0"/>
                <w:sz w:val="18"/>
              </w:rPr>
              <w:t>修改用户资料</w:t>
            </w:r>
          </w:p>
        </w:tc>
        <w:tc>
          <w:tcPr>
            <w:tcW w:type="dxa" w:w="1511"/>
          </w:tcPr>
          <w:p>
            <w:pPr>
              <w:spacing w:before="20" w:after="20"/>
            </w:pPr>
            <w:r>
              <w:rPr>
                <w:sz w:val="18"/>
              </w:rPr>
            </w:r>
            <w:r>
              <w:rPr>
                <w:rFonts w:ascii="Consolas" w:hAnsi="Consolas" w:eastAsia="Consolas"/>
                <w:sz w:val="18"/>
              </w:rPr>
              <w:t>UserController.java:83</w:t>
            </w:r>
          </w:p>
        </w:tc>
      </w:tr>
      <w:tr>
        <w:tc>
          <w:tcPr>
            <w:tcW w:type="dxa" w:w="1511"/>
          </w:tcPr>
          <w:p>
            <w:pPr>
              <w:spacing w:before="20" w:after="20"/>
            </w:pPr>
            <w:r>
              <w:rPr>
                <w:sz w:val="18"/>
              </w:rPr>
            </w:r>
            <w:r>
              <w:rPr>
                <w:rFonts w:ascii="宋体" w:hAnsi="宋体" w:eastAsia="宋体"/>
                <w:b w:val="0"/>
                <w:sz w:val="18"/>
              </w:rPr>
              <w:t>26</w:t>
            </w:r>
          </w:p>
        </w:tc>
        <w:tc>
          <w:tcPr>
            <w:tcW w:type="dxa" w:w="1511"/>
          </w:tcPr>
          <w:p>
            <w:pPr>
              <w:spacing w:before="20" w:after="20"/>
            </w:pPr>
            <w:r>
              <w:rPr>
                <w:sz w:val="18"/>
              </w:rPr>
            </w:r>
            <w:r>
              <w:rPr>
                <w:rFonts w:ascii="宋体" w:hAnsi="宋体" w:eastAsia="宋体"/>
                <w:b w:val="0"/>
                <w:sz w:val="18"/>
              </w:rPr>
              <w:t>PUT</w:t>
            </w:r>
          </w:p>
        </w:tc>
        <w:tc>
          <w:tcPr>
            <w:tcW w:type="dxa" w:w="1511"/>
          </w:tcPr>
          <w:p>
            <w:pPr>
              <w:spacing w:before="20" w:after="20"/>
            </w:pPr>
            <w:r>
              <w:rPr>
                <w:sz w:val="18"/>
              </w:rPr>
            </w:r>
            <w:r>
              <w:rPr>
                <w:rFonts w:ascii="Consolas" w:hAnsi="Consolas" w:eastAsia="Consolas"/>
                <w:sz w:val="18"/>
              </w:rPr>
              <w:t>/api/v1/system/users/{id}/status</w:t>
            </w:r>
          </w:p>
        </w:tc>
        <w:tc>
          <w:tcPr>
            <w:tcW w:type="dxa" w:w="1511"/>
          </w:tcPr>
          <w:p>
            <w:pPr>
              <w:spacing w:before="20" w:after="20"/>
            </w:pPr>
            <w:r>
              <w:rPr>
                <w:sz w:val="18"/>
              </w:rPr>
            </w:r>
            <w:r>
              <w:rPr>
                <w:rFonts w:ascii="Consolas" w:hAnsi="Consolas" w:eastAsia="Consolas"/>
                <w:sz w:val="18"/>
              </w:rPr>
              <w:t>system:user:update</w:t>
            </w:r>
          </w:p>
        </w:tc>
        <w:tc>
          <w:tcPr>
            <w:tcW w:type="dxa" w:w="1511"/>
          </w:tcPr>
          <w:p>
            <w:pPr>
              <w:spacing w:before="20" w:after="20"/>
            </w:pPr>
            <w:r>
              <w:rPr>
                <w:sz w:val="18"/>
              </w:rPr>
            </w:r>
            <w:r>
              <w:rPr>
                <w:rFonts w:ascii="宋体" w:hAnsi="宋体" w:eastAsia="宋体"/>
                <w:b w:val="0"/>
                <w:sz w:val="18"/>
              </w:rPr>
              <w:t>启用 / 停用账号</w:t>
            </w:r>
          </w:p>
        </w:tc>
        <w:tc>
          <w:tcPr>
            <w:tcW w:type="dxa" w:w="1511"/>
          </w:tcPr>
          <w:p>
            <w:pPr>
              <w:spacing w:before="20" w:after="20"/>
            </w:pPr>
            <w:r>
              <w:rPr>
                <w:sz w:val="18"/>
              </w:rPr>
            </w:r>
            <w:r>
              <w:rPr>
                <w:rFonts w:ascii="Consolas" w:hAnsi="Consolas" w:eastAsia="Consolas"/>
                <w:sz w:val="18"/>
              </w:rPr>
              <w:t>UserController.java:98</w:t>
            </w:r>
          </w:p>
        </w:tc>
      </w:tr>
      <w:tr>
        <w:tc>
          <w:tcPr>
            <w:tcW w:type="dxa" w:w="1511"/>
          </w:tcPr>
          <w:p>
            <w:pPr>
              <w:spacing w:before="20" w:after="20"/>
            </w:pPr>
            <w:r>
              <w:rPr>
                <w:sz w:val="18"/>
              </w:rPr>
            </w:r>
            <w:r>
              <w:rPr>
                <w:rFonts w:ascii="宋体" w:hAnsi="宋体" w:eastAsia="宋体"/>
                <w:b w:val="0"/>
                <w:sz w:val="18"/>
              </w:rPr>
              <w:t>27</w:t>
            </w:r>
          </w:p>
        </w:tc>
        <w:tc>
          <w:tcPr>
            <w:tcW w:type="dxa" w:w="1511"/>
          </w:tcPr>
          <w:p>
            <w:pPr>
              <w:spacing w:before="20" w:after="20"/>
            </w:pPr>
            <w:r>
              <w:rPr>
                <w:sz w:val="18"/>
              </w:rPr>
            </w:r>
            <w:r>
              <w:rPr>
                <w:rFonts w:ascii="宋体" w:hAnsi="宋体" w:eastAsia="宋体"/>
                <w:b w:val="0"/>
                <w:sz w:val="18"/>
              </w:rPr>
              <w:t>PUT</w:t>
            </w:r>
          </w:p>
        </w:tc>
        <w:tc>
          <w:tcPr>
            <w:tcW w:type="dxa" w:w="1511"/>
          </w:tcPr>
          <w:p>
            <w:pPr>
              <w:spacing w:before="20" w:after="20"/>
            </w:pPr>
            <w:r>
              <w:rPr>
                <w:sz w:val="18"/>
              </w:rPr>
            </w:r>
            <w:r>
              <w:rPr>
                <w:rFonts w:ascii="Consolas" w:hAnsi="Consolas" w:eastAsia="Consolas"/>
                <w:sz w:val="18"/>
              </w:rPr>
              <w:t>/api/v1/system/users/{id}/password</w:t>
            </w:r>
          </w:p>
        </w:tc>
        <w:tc>
          <w:tcPr>
            <w:tcW w:type="dxa" w:w="1511"/>
          </w:tcPr>
          <w:p>
            <w:pPr>
              <w:spacing w:before="20" w:after="20"/>
            </w:pPr>
            <w:r>
              <w:rPr>
                <w:sz w:val="18"/>
              </w:rPr>
            </w:r>
            <w:r>
              <w:rPr>
                <w:rFonts w:ascii="Consolas" w:hAnsi="Consolas" w:eastAsia="Consolas"/>
                <w:sz w:val="18"/>
              </w:rPr>
              <w:t>system:user:update</w:t>
            </w:r>
          </w:p>
        </w:tc>
        <w:tc>
          <w:tcPr>
            <w:tcW w:type="dxa" w:w="1511"/>
          </w:tcPr>
          <w:p>
            <w:pPr>
              <w:spacing w:before="20" w:after="20"/>
            </w:pPr>
            <w:r>
              <w:rPr>
                <w:sz w:val="18"/>
              </w:rPr>
            </w:r>
            <w:r>
              <w:rPr>
                <w:rFonts w:ascii="宋体" w:hAnsi="宋体" w:eastAsia="宋体"/>
                <w:b w:val="0"/>
                <w:sz w:val="18"/>
              </w:rPr>
              <w:t>重置用户口令</w:t>
            </w:r>
          </w:p>
        </w:tc>
        <w:tc>
          <w:tcPr>
            <w:tcW w:type="dxa" w:w="1511"/>
          </w:tcPr>
          <w:p>
            <w:pPr>
              <w:spacing w:before="20" w:after="20"/>
            </w:pPr>
            <w:r>
              <w:rPr>
                <w:sz w:val="18"/>
              </w:rPr>
            </w:r>
            <w:r>
              <w:rPr>
                <w:rFonts w:ascii="Consolas" w:hAnsi="Consolas" w:eastAsia="Consolas"/>
                <w:sz w:val="18"/>
              </w:rPr>
              <w:t>UserController.java:113</w:t>
            </w:r>
          </w:p>
        </w:tc>
      </w:tr>
      <w:tr>
        <w:tc>
          <w:tcPr>
            <w:tcW w:type="dxa" w:w="1511"/>
          </w:tcPr>
          <w:p>
            <w:pPr>
              <w:spacing w:before="20" w:after="20"/>
            </w:pPr>
            <w:r>
              <w:rPr>
                <w:sz w:val="18"/>
              </w:rPr>
            </w:r>
            <w:r>
              <w:rPr>
                <w:rFonts w:ascii="宋体" w:hAnsi="宋体" w:eastAsia="宋体"/>
                <w:b w:val="0"/>
                <w:sz w:val="18"/>
              </w:rPr>
              <w:t>28</w:t>
            </w:r>
          </w:p>
        </w:tc>
        <w:tc>
          <w:tcPr>
            <w:tcW w:type="dxa" w:w="1511"/>
          </w:tcPr>
          <w:p>
            <w:pPr>
              <w:spacing w:before="20" w:after="20"/>
            </w:pPr>
            <w:r>
              <w:rPr>
                <w:sz w:val="18"/>
              </w:rPr>
            </w:r>
            <w:r>
              <w:rPr>
                <w:rFonts w:ascii="宋体" w:hAnsi="宋体" w:eastAsia="宋体"/>
                <w:b w:val="0"/>
                <w:sz w:val="18"/>
              </w:rPr>
              <w:t>DELETE</w:t>
            </w:r>
          </w:p>
        </w:tc>
        <w:tc>
          <w:tcPr>
            <w:tcW w:type="dxa" w:w="1511"/>
          </w:tcPr>
          <w:p>
            <w:pPr>
              <w:spacing w:before="20" w:after="20"/>
            </w:pPr>
            <w:r>
              <w:rPr>
                <w:sz w:val="18"/>
              </w:rPr>
            </w:r>
            <w:r>
              <w:rPr>
                <w:rFonts w:ascii="Consolas" w:hAnsi="Consolas" w:eastAsia="Consolas"/>
                <w:sz w:val="18"/>
              </w:rPr>
              <w:t>/api/v1/system/users/{id}</w:t>
            </w:r>
          </w:p>
        </w:tc>
        <w:tc>
          <w:tcPr>
            <w:tcW w:type="dxa" w:w="1511"/>
          </w:tcPr>
          <w:p>
            <w:pPr>
              <w:spacing w:before="20" w:after="20"/>
            </w:pPr>
            <w:r>
              <w:rPr>
                <w:sz w:val="18"/>
              </w:rPr>
            </w:r>
            <w:r>
              <w:rPr>
                <w:rFonts w:ascii="Consolas" w:hAnsi="Consolas" w:eastAsia="Consolas"/>
                <w:sz w:val="18"/>
              </w:rPr>
              <w:t>system:user:delete</w:t>
            </w:r>
          </w:p>
        </w:tc>
        <w:tc>
          <w:tcPr>
            <w:tcW w:type="dxa" w:w="1511"/>
          </w:tcPr>
          <w:p>
            <w:pPr>
              <w:spacing w:before="20" w:after="20"/>
            </w:pPr>
            <w:r>
              <w:rPr>
                <w:sz w:val="18"/>
              </w:rPr>
            </w:r>
            <w:r>
              <w:rPr>
                <w:rFonts w:ascii="宋体" w:hAnsi="宋体" w:eastAsia="宋体"/>
                <w:b w:val="0"/>
                <w:sz w:val="18"/>
              </w:rPr>
              <w:t>删除用户（</w:t>
            </w:r>
            <w:r>
              <w:rPr>
                <w:rFonts w:ascii="宋体" w:hAnsi="宋体" w:eastAsia="宋体"/>
                <w:b/>
                <w:sz w:val="18"/>
              </w:rPr>
              <w:t>同事务级联</w:t>
            </w:r>
            <w:r>
              <w:rPr>
                <w:rFonts w:ascii="宋体" w:hAnsi="宋体" w:eastAsia="宋体"/>
                <w:b w:val="0"/>
                <w:sz w:val="18"/>
              </w:rPr>
              <w:t>，见附录 F）</w:t>
            </w:r>
          </w:p>
        </w:tc>
        <w:tc>
          <w:tcPr>
            <w:tcW w:type="dxa" w:w="1511"/>
          </w:tcPr>
          <w:p>
            <w:pPr>
              <w:spacing w:before="20" w:after="20"/>
            </w:pPr>
            <w:r>
              <w:rPr>
                <w:sz w:val="18"/>
              </w:rPr>
            </w:r>
            <w:r>
              <w:rPr>
                <w:rFonts w:ascii="Consolas" w:hAnsi="Consolas" w:eastAsia="Consolas"/>
                <w:sz w:val="18"/>
              </w:rPr>
              <w:t>UserController.java:127</w:t>
            </w:r>
          </w:p>
        </w:tc>
      </w:tr>
    </w:tbl>
    <w:p/>
    <w:p>
      <w:pPr>
        <w:pStyle w:val="Heading3"/>
      </w:pPr>
      <w:r>
        <w:rPr>
          <w:rFonts w:ascii="黑体" w:hAnsi="黑体" w:eastAsia="黑体"/>
          <w:b w:val="0"/>
        </w:rPr>
        <w:t xml:space="preserve">A.4.2 </w:t>
      </w:r>
      <w:r>
        <w:rPr>
          <w:rFonts w:ascii="Consolas" w:hAnsi="Consolas" w:eastAsia="Consolas"/>
          <w:sz w:val="19"/>
        </w:rPr>
        <w:t>vcp-volunteer</w:t>
      </w:r>
      <w:r>
        <w:rPr>
          <w:rFonts w:ascii="黑体" w:hAnsi="黑体" w:eastAsia="黑体"/>
          <w:b w:val="0"/>
        </w:rPr>
        <w:t>（18 条）</w:t>
      </w:r>
    </w:p>
    <w:tbl>
      <w:tblPr>
        <w:tblStyle w:val="TableGrid"/>
        <w:tblW w:type="auto" w:w="0"/>
        <w:jc w:val="center"/>
        <w:tblLayout w:type="autofit"/>
        <w:tblLook w:firstColumn="1" w:firstRow="1" w:lastColumn="0" w:lastRow="0" w:noHBand="0" w:noVBand="1" w:val="04A0"/>
      </w:tblPr>
      <w:tblGrid>
        <w:gridCol w:w="1511"/>
        <w:gridCol w:w="1511"/>
        <w:gridCol w:w="1511"/>
        <w:gridCol w:w="1511"/>
        <w:gridCol w:w="1511"/>
        <w:gridCol w:w="1511"/>
      </w:tblGrid>
      <w:tr>
        <w:tc>
          <w:tcPr>
            <w:tcW w:type="dxa" w:w="1511"/>
          </w:tcPr>
          <w:p>
            <w:pPr>
              <w:spacing w:before="20" w:after="20"/>
            </w:pPr>
            <w:r>
              <w:rPr>
                <w:b/>
                <w:sz w:val="18"/>
              </w:rPr>
            </w:r>
            <w:r>
              <w:rPr>
                <w:rFonts w:ascii="宋体" w:hAnsi="宋体" w:eastAsia="宋体"/>
                <w:b/>
                <w:sz w:val="18"/>
              </w:rPr>
              <w:t>#</w:t>
            </w:r>
          </w:p>
        </w:tc>
        <w:tc>
          <w:tcPr>
            <w:tcW w:type="dxa" w:w="1511"/>
          </w:tcPr>
          <w:p>
            <w:pPr>
              <w:spacing w:before="20" w:after="20"/>
            </w:pPr>
            <w:r>
              <w:rPr>
                <w:b/>
                <w:sz w:val="18"/>
              </w:rPr>
            </w:r>
            <w:r>
              <w:rPr>
                <w:rFonts w:ascii="宋体" w:hAnsi="宋体" w:eastAsia="宋体"/>
                <w:b/>
                <w:sz w:val="18"/>
              </w:rPr>
              <w:t>方法</w:t>
            </w:r>
          </w:p>
        </w:tc>
        <w:tc>
          <w:tcPr>
            <w:tcW w:type="dxa" w:w="1511"/>
          </w:tcPr>
          <w:p>
            <w:pPr>
              <w:spacing w:before="20" w:after="20"/>
            </w:pPr>
            <w:r>
              <w:rPr>
                <w:b/>
                <w:sz w:val="18"/>
              </w:rPr>
            </w:r>
            <w:r>
              <w:rPr>
                <w:rFonts w:ascii="宋体" w:hAnsi="宋体" w:eastAsia="宋体"/>
                <w:b/>
                <w:sz w:val="18"/>
              </w:rPr>
              <w:t>路径</w:t>
            </w:r>
          </w:p>
        </w:tc>
        <w:tc>
          <w:tcPr>
            <w:tcW w:type="dxa" w:w="1511"/>
          </w:tcPr>
          <w:p>
            <w:pPr>
              <w:spacing w:before="20" w:after="20"/>
            </w:pPr>
            <w:r>
              <w:rPr>
                <w:b/>
                <w:sz w:val="18"/>
              </w:rPr>
            </w:r>
            <w:r>
              <w:rPr>
                <w:rFonts w:ascii="宋体" w:hAnsi="宋体" w:eastAsia="宋体"/>
                <w:b/>
                <w:sz w:val="18"/>
              </w:rPr>
              <w:t>权限码</w:t>
            </w:r>
          </w:p>
        </w:tc>
        <w:tc>
          <w:tcPr>
            <w:tcW w:type="dxa" w:w="1511"/>
          </w:tcPr>
          <w:p>
            <w:pPr>
              <w:spacing w:before="20" w:after="20"/>
            </w:pPr>
            <w:r>
              <w:rPr>
                <w:b/>
                <w:sz w:val="18"/>
              </w:rPr>
            </w:r>
            <w:r>
              <w:rPr>
                <w:rFonts w:ascii="宋体" w:hAnsi="宋体" w:eastAsia="宋体"/>
                <w:b/>
                <w:sz w:val="18"/>
              </w:rPr>
              <w:t>用途</w:t>
            </w:r>
          </w:p>
        </w:tc>
        <w:tc>
          <w:tcPr>
            <w:tcW w:type="dxa" w:w="1511"/>
          </w:tcPr>
          <w:p>
            <w:pPr>
              <w:spacing w:before="20" w:after="20"/>
            </w:pPr>
            <w:r>
              <w:rPr>
                <w:b/>
                <w:sz w:val="18"/>
              </w:rPr>
            </w:r>
            <w:r>
              <w:rPr>
                <w:rFonts w:ascii="宋体" w:hAnsi="宋体" w:eastAsia="宋体"/>
                <w:b/>
                <w:sz w:val="18"/>
              </w:rPr>
              <w:t>出处</w:t>
            </w:r>
          </w:p>
        </w:tc>
      </w:tr>
      <w:tr>
        <w:tc>
          <w:tcPr>
            <w:tcW w:type="dxa" w:w="1511"/>
          </w:tcPr>
          <w:p>
            <w:pPr>
              <w:spacing w:before="20" w:after="20"/>
            </w:pPr>
            <w:r>
              <w:rPr>
                <w:sz w:val="18"/>
              </w:rPr>
            </w:r>
            <w:r>
              <w:rPr>
                <w:rFonts w:ascii="宋体" w:hAnsi="宋体" w:eastAsia="宋体"/>
                <w:b w:val="0"/>
                <w:sz w:val="18"/>
              </w:rPr>
              <w:t>1</w:t>
            </w:r>
          </w:p>
        </w:tc>
        <w:tc>
          <w:tcPr>
            <w:tcW w:type="dxa" w:w="1511"/>
          </w:tcPr>
          <w:p>
            <w:pPr>
              <w:spacing w:before="20" w:after="20"/>
            </w:pPr>
            <w:r>
              <w:rPr>
                <w:sz w:val="18"/>
              </w:rPr>
            </w:r>
            <w:r>
              <w:rPr>
                <w:rFonts w:ascii="宋体" w:hAnsi="宋体" w:eastAsia="宋体"/>
                <w:b w:val="0"/>
                <w:sz w:val="18"/>
              </w:rPr>
              <w:t>GET</w:t>
            </w:r>
          </w:p>
        </w:tc>
        <w:tc>
          <w:tcPr>
            <w:tcW w:type="dxa" w:w="1511"/>
          </w:tcPr>
          <w:p>
            <w:pPr>
              <w:spacing w:before="20" w:after="20"/>
            </w:pPr>
            <w:r>
              <w:rPr>
                <w:sz w:val="18"/>
              </w:rPr>
            </w:r>
            <w:r>
              <w:rPr>
                <w:rFonts w:ascii="Consolas" w:hAnsi="Consolas" w:eastAsia="Consolas"/>
                <w:sz w:val="18"/>
              </w:rPr>
              <w:t>/api/v1/activities/org-overview</w:t>
            </w:r>
          </w:p>
        </w:tc>
        <w:tc>
          <w:tcPr>
            <w:tcW w:type="dxa" w:w="1511"/>
          </w:tcPr>
          <w:p>
            <w:pPr>
              <w:spacing w:before="20" w:after="20"/>
            </w:pPr>
            <w:r>
              <w:rPr>
                <w:sz w:val="18"/>
              </w:rPr>
            </w:r>
            <w:r>
              <w:rPr>
                <w:rFonts w:ascii="Consolas" w:hAnsi="Consolas" w:eastAsia="Consolas"/>
                <w:sz w:val="18"/>
              </w:rPr>
              <w:t>volunteer:activity:list</w:t>
            </w:r>
          </w:p>
        </w:tc>
        <w:tc>
          <w:tcPr>
            <w:tcW w:type="dxa" w:w="1511"/>
          </w:tcPr>
          <w:p>
            <w:pPr>
              <w:spacing w:before="20" w:after="20"/>
            </w:pPr>
            <w:r>
              <w:rPr>
                <w:sz w:val="18"/>
              </w:rPr>
            </w:r>
            <w:r>
              <w:rPr>
                <w:rFonts w:ascii="宋体" w:hAnsi="宋体" w:eastAsia="宋体"/>
                <w:b w:val="0"/>
                <w:sz w:val="18"/>
              </w:rPr>
              <w:t>组织端数据概览（</w:t>
            </w:r>
            <w:r>
              <w:rPr>
                <w:rFonts w:ascii="宋体" w:hAnsi="宋体" w:eastAsia="宋体"/>
                <w:b/>
                <w:sz w:val="18"/>
              </w:rPr>
              <w:t>必须声明在 `/{id}` 之前</w:t>
            </w:r>
            <w:r>
              <w:rPr>
                <w:rFonts w:ascii="宋体" w:hAnsi="宋体" w:eastAsia="宋体"/>
                <w:b w:val="0"/>
                <w:sz w:val="18"/>
              </w:rPr>
              <w:t>）</w:t>
            </w:r>
          </w:p>
        </w:tc>
        <w:tc>
          <w:tcPr>
            <w:tcW w:type="dxa" w:w="1511"/>
          </w:tcPr>
          <w:p>
            <w:pPr>
              <w:spacing w:before="20" w:after="20"/>
            </w:pPr>
            <w:r>
              <w:rPr>
                <w:sz w:val="18"/>
              </w:rPr>
            </w:r>
            <w:r>
              <w:rPr>
                <w:rFonts w:ascii="Consolas" w:hAnsi="Consolas" w:eastAsia="Consolas"/>
                <w:sz w:val="18"/>
              </w:rPr>
              <w:t>ActivityController.java:47</w:t>
            </w:r>
          </w:p>
        </w:tc>
      </w:tr>
      <w:tr>
        <w:tc>
          <w:tcPr>
            <w:tcW w:type="dxa" w:w="1511"/>
          </w:tcPr>
          <w:p>
            <w:pPr>
              <w:spacing w:before="20" w:after="20"/>
            </w:pPr>
            <w:r>
              <w:rPr>
                <w:sz w:val="18"/>
              </w:rPr>
            </w:r>
            <w:r>
              <w:rPr>
                <w:rFonts w:ascii="宋体" w:hAnsi="宋体" w:eastAsia="宋体"/>
                <w:b w:val="0"/>
                <w:sz w:val="18"/>
              </w:rPr>
              <w:t>2</w:t>
            </w:r>
          </w:p>
        </w:tc>
        <w:tc>
          <w:tcPr>
            <w:tcW w:type="dxa" w:w="1511"/>
          </w:tcPr>
          <w:p>
            <w:pPr>
              <w:spacing w:before="20" w:after="20"/>
            </w:pPr>
            <w:r>
              <w:rPr>
                <w:sz w:val="18"/>
              </w:rPr>
            </w:r>
            <w:r>
              <w:rPr>
                <w:rFonts w:ascii="宋体" w:hAnsi="宋体" w:eastAsia="宋体"/>
                <w:b w:val="0"/>
                <w:sz w:val="18"/>
              </w:rPr>
              <w:t>GET</w:t>
            </w:r>
          </w:p>
        </w:tc>
        <w:tc>
          <w:tcPr>
            <w:tcW w:type="dxa" w:w="1511"/>
          </w:tcPr>
          <w:p>
            <w:pPr>
              <w:spacing w:before="20" w:after="20"/>
            </w:pPr>
            <w:r>
              <w:rPr>
                <w:sz w:val="18"/>
              </w:rPr>
            </w:r>
            <w:r>
              <w:rPr>
                <w:rFonts w:ascii="Consolas" w:hAnsi="Consolas" w:eastAsia="Consolas"/>
                <w:sz w:val="18"/>
              </w:rPr>
              <w:t>/api/v1/activities</w:t>
            </w:r>
          </w:p>
        </w:tc>
        <w:tc>
          <w:tcPr>
            <w:tcW w:type="dxa" w:w="1511"/>
          </w:tcPr>
          <w:p>
            <w:pPr>
              <w:spacing w:before="20" w:after="20"/>
            </w:pPr>
            <w:r>
              <w:rPr>
                <w:sz w:val="18"/>
              </w:rPr>
            </w:r>
            <w:r>
              <w:rPr>
                <w:rFonts w:ascii="Consolas" w:hAnsi="Consolas" w:eastAsia="Consolas"/>
                <w:sz w:val="18"/>
              </w:rPr>
              <w:t>volunteer:activity:list</w:t>
            </w:r>
          </w:p>
        </w:tc>
        <w:tc>
          <w:tcPr>
            <w:tcW w:type="dxa" w:w="1511"/>
          </w:tcPr>
          <w:p>
            <w:pPr>
              <w:spacing w:before="20" w:after="20"/>
            </w:pPr>
            <w:r>
              <w:rPr>
                <w:sz w:val="18"/>
              </w:rPr>
            </w:r>
            <w:r>
              <w:rPr>
                <w:rFonts w:ascii="宋体" w:hAnsi="宋体" w:eastAsia="宋体"/>
                <w:b w:val="0"/>
                <w:sz w:val="18"/>
              </w:rPr>
              <w:t>分页查询活动</w:t>
            </w:r>
          </w:p>
        </w:tc>
        <w:tc>
          <w:tcPr>
            <w:tcW w:type="dxa" w:w="1511"/>
          </w:tcPr>
          <w:p>
            <w:pPr>
              <w:spacing w:before="20" w:after="20"/>
            </w:pPr>
            <w:r>
              <w:rPr>
                <w:sz w:val="18"/>
              </w:rPr>
            </w:r>
            <w:r>
              <w:rPr>
                <w:rFonts w:ascii="Consolas" w:hAnsi="Consolas" w:eastAsia="Consolas"/>
                <w:sz w:val="18"/>
              </w:rPr>
              <w:t>ActivityController.java:59</w:t>
            </w:r>
          </w:p>
        </w:tc>
      </w:tr>
      <w:tr>
        <w:tc>
          <w:tcPr>
            <w:tcW w:type="dxa" w:w="1511"/>
          </w:tcPr>
          <w:p>
            <w:pPr>
              <w:spacing w:before="20" w:after="20"/>
            </w:pPr>
            <w:r>
              <w:rPr>
                <w:sz w:val="18"/>
              </w:rPr>
            </w:r>
            <w:r>
              <w:rPr>
                <w:rFonts w:ascii="宋体" w:hAnsi="宋体" w:eastAsia="宋体"/>
                <w:b w:val="0"/>
                <w:sz w:val="18"/>
              </w:rPr>
              <w:t>3</w:t>
            </w:r>
          </w:p>
        </w:tc>
        <w:tc>
          <w:tcPr>
            <w:tcW w:type="dxa" w:w="1511"/>
          </w:tcPr>
          <w:p>
            <w:pPr>
              <w:spacing w:before="20" w:after="20"/>
            </w:pPr>
            <w:r>
              <w:rPr>
                <w:sz w:val="18"/>
              </w:rPr>
            </w:r>
            <w:r>
              <w:rPr>
                <w:rFonts w:ascii="宋体" w:hAnsi="宋体" w:eastAsia="宋体"/>
                <w:b w:val="0"/>
                <w:sz w:val="18"/>
              </w:rPr>
              <w:t>GET</w:t>
            </w:r>
          </w:p>
        </w:tc>
        <w:tc>
          <w:tcPr>
            <w:tcW w:type="dxa" w:w="1511"/>
          </w:tcPr>
          <w:p>
            <w:pPr>
              <w:spacing w:before="20" w:after="20"/>
            </w:pPr>
            <w:r>
              <w:rPr>
                <w:sz w:val="18"/>
              </w:rPr>
            </w:r>
            <w:r>
              <w:rPr>
                <w:rFonts w:ascii="Consolas" w:hAnsi="Consolas" w:eastAsia="Consolas"/>
                <w:sz w:val="18"/>
              </w:rPr>
              <w:t>/api/v1/activities/{id}</w:t>
            </w:r>
          </w:p>
        </w:tc>
        <w:tc>
          <w:tcPr>
            <w:tcW w:type="dxa" w:w="1511"/>
          </w:tcPr>
          <w:p>
            <w:pPr>
              <w:spacing w:before="20" w:after="20"/>
            </w:pPr>
            <w:r>
              <w:rPr>
                <w:sz w:val="18"/>
              </w:rPr>
            </w:r>
            <w:r>
              <w:rPr>
                <w:rFonts w:ascii="Consolas" w:hAnsi="Consolas" w:eastAsia="Consolas"/>
                <w:sz w:val="18"/>
              </w:rPr>
              <w:t>volunteer:activity:list</w:t>
            </w:r>
          </w:p>
        </w:tc>
        <w:tc>
          <w:tcPr>
            <w:tcW w:type="dxa" w:w="1511"/>
          </w:tcPr>
          <w:p>
            <w:pPr>
              <w:spacing w:before="20" w:after="20"/>
            </w:pPr>
            <w:r>
              <w:rPr>
                <w:sz w:val="18"/>
              </w:rPr>
            </w:r>
            <w:r>
              <w:rPr>
                <w:rFonts w:ascii="宋体" w:hAnsi="宋体" w:eastAsia="宋体"/>
                <w:b w:val="0"/>
                <w:sz w:val="18"/>
              </w:rPr>
              <w:t>活动详情</w:t>
            </w:r>
          </w:p>
        </w:tc>
        <w:tc>
          <w:tcPr>
            <w:tcW w:type="dxa" w:w="1511"/>
          </w:tcPr>
          <w:p>
            <w:pPr>
              <w:spacing w:before="20" w:after="20"/>
            </w:pPr>
            <w:r>
              <w:rPr>
                <w:sz w:val="18"/>
              </w:rPr>
            </w:r>
            <w:r>
              <w:rPr>
                <w:rFonts w:ascii="Consolas" w:hAnsi="Consolas" w:eastAsia="Consolas"/>
                <w:sz w:val="18"/>
              </w:rPr>
              <w:t>ActivityController.java:71</w:t>
            </w:r>
          </w:p>
        </w:tc>
      </w:tr>
      <w:tr>
        <w:tc>
          <w:tcPr>
            <w:tcW w:type="dxa" w:w="1511"/>
          </w:tcPr>
          <w:p>
            <w:pPr>
              <w:spacing w:before="20" w:after="20"/>
            </w:pPr>
            <w:r>
              <w:rPr>
                <w:sz w:val="18"/>
              </w:rPr>
            </w:r>
            <w:r>
              <w:rPr>
                <w:rFonts w:ascii="宋体" w:hAnsi="宋体" w:eastAsia="宋体"/>
                <w:b w:val="0"/>
                <w:sz w:val="18"/>
              </w:rPr>
              <w:t>4</w:t>
            </w:r>
          </w:p>
        </w:tc>
        <w:tc>
          <w:tcPr>
            <w:tcW w:type="dxa" w:w="1511"/>
          </w:tcPr>
          <w:p>
            <w:pPr>
              <w:spacing w:before="20" w:after="20"/>
            </w:pPr>
            <w:r>
              <w:rPr>
                <w:sz w:val="18"/>
              </w:rPr>
            </w:r>
            <w:r>
              <w:rPr>
                <w:rFonts w:ascii="宋体" w:hAnsi="宋体" w:eastAsia="宋体"/>
                <w:b w:val="0"/>
                <w:sz w:val="18"/>
              </w:rPr>
              <w:t>POST</w:t>
            </w:r>
          </w:p>
        </w:tc>
        <w:tc>
          <w:tcPr>
            <w:tcW w:type="dxa" w:w="1511"/>
          </w:tcPr>
          <w:p>
            <w:pPr>
              <w:spacing w:before="20" w:after="20"/>
            </w:pPr>
            <w:r>
              <w:rPr>
                <w:sz w:val="18"/>
              </w:rPr>
            </w:r>
            <w:r>
              <w:rPr>
                <w:rFonts w:ascii="Consolas" w:hAnsi="Consolas" w:eastAsia="Consolas"/>
                <w:sz w:val="18"/>
              </w:rPr>
              <w:t>/api/v1/activities</w:t>
            </w:r>
          </w:p>
        </w:tc>
        <w:tc>
          <w:tcPr>
            <w:tcW w:type="dxa" w:w="1511"/>
          </w:tcPr>
          <w:p>
            <w:pPr>
              <w:spacing w:before="20" w:after="20"/>
            </w:pPr>
            <w:r>
              <w:rPr>
                <w:sz w:val="18"/>
              </w:rPr>
            </w:r>
            <w:r>
              <w:rPr>
                <w:rFonts w:ascii="Consolas" w:hAnsi="Consolas" w:eastAsia="Consolas"/>
                <w:sz w:val="18"/>
              </w:rPr>
              <w:t>volunteer:activity:create</w:t>
            </w:r>
          </w:p>
        </w:tc>
        <w:tc>
          <w:tcPr>
            <w:tcW w:type="dxa" w:w="1511"/>
          </w:tcPr>
          <w:p>
            <w:pPr>
              <w:spacing w:before="20" w:after="20"/>
            </w:pPr>
            <w:r>
              <w:rPr>
                <w:sz w:val="18"/>
              </w:rPr>
            </w:r>
            <w:r>
              <w:rPr>
                <w:rFonts w:ascii="宋体" w:hAnsi="宋体" w:eastAsia="宋体"/>
                <w:b w:val="0"/>
                <w:sz w:val="18"/>
              </w:rPr>
              <w:t>新建活动（落库为草稿）</w:t>
            </w:r>
          </w:p>
        </w:tc>
        <w:tc>
          <w:tcPr>
            <w:tcW w:type="dxa" w:w="1511"/>
          </w:tcPr>
          <w:p>
            <w:pPr>
              <w:spacing w:before="20" w:after="20"/>
            </w:pPr>
            <w:r>
              <w:rPr>
                <w:sz w:val="18"/>
              </w:rPr>
            </w:r>
            <w:r>
              <w:rPr>
                <w:rFonts w:ascii="Consolas" w:hAnsi="Consolas" w:eastAsia="Consolas"/>
                <w:sz w:val="18"/>
              </w:rPr>
              <w:t>ActivityController.java:83</w:t>
            </w:r>
          </w:p>
        </w:tc>
      </w:tr>
      <w:tr>
        <w:tc>
          <w:tcPr>
            <w:tcW w:type="dxa" w:w="1511"/>
          </w:tcPr>
          <w:p>
            <w:pPr>
              <w:spacing w:before="20" w:after="20"/>
            </w:pPr>
            <w:r>
              <w:rPr>
                <w:sz w:val="18"/>
              </w:rPr>
            </w:r>
            <w:r>
              <w:rPr>
                <w:rFonts w:ascii="宋体" w:hAnsi="宋体" w:eastAsia="宋体"/>
                <w:b w:val="0"/>
                <w:sz w:val="18"/>
              </w:rPr>
              <w:t>5</w:t>
            </w:r>
          </w:p>
        </w:tc>
        <w:tc>
          <w:tcPr>
            <w:tcW w:type="dxa" w:w="1511"/>
          </w:tcPr>
          <w:p>
            <w:pPr>
              <w:spacing w:before="20" w:after="20"/>
            </w:pPr>
            <w:r>
              <w:rPr>
                <w:sz w:val="18"/>
              </w:rPr>
            </w:r>
            <w:r>
              <w:rPr>
                <w:rFonts w:ascii="宋体" w:hAnsi="宋体" w:eastAsia="宋体"/>
                <w:b w:val="0"/>
                <w:sz w:val="18"/>
              </w:rPr>
              <w:t>PUT</w:t>
            </w:r>
          </w:p>
        </w:tc>
        <w:tc>
          <w:tcPr>
            <w:tcW w:type="dxa" w:w="1511"/>
          </w:tcPr>
          <w:p>
            <w:pPr>
              <w:spacing w:before="20" w:after="20"/>
            </w:pPr>
            <w:r>
              <w:rPr>
                <w:sz w:val="18"/>
              </w:rPr>
            </w:r>
            <w:r>
              <w:rPr>
                <w:rFonts w:ascii="Consolas" w:hAnsi="Consolas" w:eastAsia="Consolas"/>
                <w:sz w:val="18"/>
              </w:rPr>
              <w:t>/api/v1/activities/{id}</w:t>
            </w:r>
          </w:p>
        </w:tc>
        <w:tc>
          <w:tcPr>
            <w:tcW w:type="dxa" w:w="1511"/>
          </w:tcPr>
          <w:p>
            <w:pPr>
              <w:spacing w:before="20" w:after="20"/>
            </w:pPr>
            <w:r>
              <w:rPr>
                <w:sz w:val="18"/>
              </w:rPr>
            </w:r>
            <w:r>
              <w:rPr>
                <w:rFonts w:ascii="Consolas" w:hAnsi="Consolas" w:eastAsia="Consolas"/>
                <w:sz w:val="18"/>
              </w:rPr>
              <w:t>volunteer:activity:update</w:t>
            </w:r>
          </w:p>
        </w:tc>
        <w:tc>
          <w:tcPr>
            <w:tcW w:type="dxa" w:w="1511"/>
          </w:tcPr>
          <w:p>
            <w:pPr>
              <w:spacing w:before="20" w:after="20"/>
            </w:pPr>
            <w:r>
              <w:rPr>
                <w:sz w:val="18"/>
              </w:rPr>
            </w:r>
            <w:r>
              <w:rPr>
                <w:rFonts w:ascii="宋体" w:hAnsi="宋体" w:eastAsia="宋体"/>
                <w:b w:val="0"/>
                <w:sz w:val="18"/>
              </w:rPr>
              <w:t>修改活动</w:t>
            </w:r>
          </w:p>
        </w:tc>
        <w:tc>
          <w:tcPr>
            <w:tcW w:type="dxa" w:w="1511"/>
          </w:tcPr>
          <w:p>
            <w:pPr>
              <w:spacing w:before="20" w:after="20"/>
            </w:pPr>
            <w:r>
              <w:rPr>
                <w:sz w:val="18"/>
              </w:rPr>
            </w:r>
            <w:r>
              <w:rPr>
                <w:rFonts w:ascii="Consolas" w:hAnsi="Consolas" w:eastAsia="Consolas"/>
                <w:sz w:val="18"/>
              </w:rPr>
              <w:t>ActivityController.java:97</w:t>
            </w:r>
          </w:p>
        </w:tc>
      </w:tr>
      <w:tr>
        <w:tc>
          <w:tcPr>
            <w:tcW w:type="dxa" w:w="1511"/>
          </w:tcPr>
          <w:p>
            <w:pPr>
              <w:spacing w:before="20" w:after="20"/>
            </w:pPr>
            <w:r>
              <w:rPr>
                <w:sz w:val="18"/>
              </w:rPr>
            </w:r>
            <w:r>
              <w:rPr>
                <w:rFonts w:ascii="宋体" w:hAnsi="宋体" w:eastAsia="宋体"/>
                <w:b w:val="0"/>
                <w:sz w:val="18"/>
              </w:rPr>
              <w:t>6</w:t>
            </w:r>
          </w:p>
        </w:tc>
        <w:tc>
          <w:tcPr>
            <w:tcW w:type="dxa" w:w="1511"/>
          </w:tcPr>
          <w:p>
            <w:pPr>
              <w:spacing w:before="20" w:after="20"/>
            </w:pPr>
            <w:r>
              <w:rPr>
                <w:sz w:val="18"/>
              </w:rPr>
            </w:r>
            <w:r>
              <w:rPr>
                <w:rFonts w:ascii="宋体" w:hAnsi="宋体" w:eastAsia="宋体"/>
                <w:b w:val="0"/>
                <w:sz w:val="18"/>
              </w:rPr>
              <w:t>PUT</w:t>
            </w:r>
          </w:p>
        </w:tc>
        <w:tc>
          <w:tcPr>
            <w:tcW w:type="dxa" w:w="1511"/>
          </w:tcPr>
          <w:p>
            <w:pPr>
              <w:spacing w:before="20" w:after="20"/>
            </w:pPr>
            <w:r>
              <w:rPr>
                <w:sz w:val="18"/>
              </w:rPr>
            </w:r>
            <w:r>
              <w:rPr>
                <w:rFonts w:ascii="Consolas" w:hAnsi="Consolas" w:eastAsia="Consolas"/>
                <w:sz w:val="18"/>
              </w:rPr>
              <w:t>/api/v1/activities/{id}/status</w:t>
            </w:r>
          </w:p>
        </w:tc>
        <w:tc>
          <w:tcPr>
            <w:tcW w:type="dxa" w:w="1511"/>
          </w:tcPr>
          <w:p>
            <w:pPr>
              <w:spacing w:before="20" w:after="20"/>
            </w:pPr>
            <w:r>
              <w:rPr>
                <w:sz w:val="18"/>
              </w:rPr>
            </w:r>
            <w:r>
              <w:rPr>
                <w:rFonts w:ascii="Consolas" w:hAnsi="Consolas" w:eastAsia="Consolas"/>
                <w:sz w:val="18"/>
              </w:rPr>
              <w:t>volunteer:activity:publish</w:t>
            </w:r>
          </w:p>
        </w:tc>
        <w:tc>
          <w:tcPr>
            <w:tcW w:type="dxa" w:w="1511"/>
          </w:tcPr>
          <w:p>
            <w:pPr>
              <w:spacing w:before="20" w:after="20"/>
            </w:pPr>
            <w:r>
              <w:rPr>
                <w:sz w:val="18"/>
              </w:rPr>
            </w:r>
            <w:r>
              <w:rPr>
                <w:rFonts w:ascii="宋体" w:hAnsi="宋体" w:eastAsia="宋体"/>
                <w:b w:val="0"/>
                <w:sz w:val="18"/>
              </w:rPr>
              <w:t>活动状态流转（发布 / 结束 / 取消）</w:t>
            </w:r>
          </w:p>
        </w:tc>
        <w:tc>
          <w:tcPr>
            <w:tcW w:type="dxa" w:w="1511"/>
          </w:tcPr>
          <w:p>
            <w:pPr>
              <w:spacing w:before="20" w:after="20"/>
            </w:pPr>
            <w:r>
              <w:rPr>
                <w:sz w:val="18"/>
              </w:rPr>
            </w:r>
            <w:r>
              <w:rPr>
                <w:rFonts w:ascii="Consolas" w:hAnsi="Consolas" w:eastAsia="Consolas"/>
                <w:sz w:val="18"/>
              </w:rPr>
              <w:t>ActivityController.java:112</w:t>
            </w:r>
          </w:p>
        </w:tc>
      </w:tr>
      <w:tr>
        <w:tc>
          <w:tcPr>
            <w:tcW w:type="dxa" w:w="1511"/>
          </w:tcPr>
          <w:p>
            <w:pPr>
              <w:spacing w:before="20" w:after="20"/>
            </w:pPr>
            <w:r>
              <w:rPr>
                <w:sz w:val="18"/>
              </w:rPr>
            </w:r>
            <w:r>
              <w:rPr>
                <w:rFonts w:ascii="宋体" w:hAnsi="宋体" w:eastAsia="宋体"/>
                <w:b w:val="0"/>
                <w:sz w:val="18"/>
              </w:rPr>
              <w:t>7</w:t>
            </w:r>
          </w:p>
        </w:tc>
        <w:tc>
          <w:tcPr>
            <w:tcW w:type="dxa" w:w="1511"/>
          </w:tcPr>
          <w:p>
            <w:pPr>
              <w:spacing w:before="20" w:after="20"/>
            </w:pPr>
            <w:r>
              <w:rPr>
                <w:sz w:val="18"/>
              </w:rPr>
            </w:r>
            <w:r>
              <w:rPr>
                <w:rFonts w:ascii="宋体" w:hAnsi="宋体" w:eastAsia="宋体"/>
                <w:b w:val="0"/>
                <w:sz w:val="18"/>
              </w:rPr>
              <w:t>GET</w:t>
            </w:r>
          </w:p>
        </w:tc>
        <w:tc>
          <w:tcPr>
            <w:tcW w:type="dxa" w:w="1511"/>
          </w:tcPr>
          <w:p>
            <w:pPr>
              <w:spacing w:before="20" w:after="20"/>
            </w:pPr>
            <w:r>
              <w:rPr>
                <w:sz w:val="18"/>
              </w:rPr>
            </w:r>
            <w:r>
              <w:rPr>
                <w:rFonts w:ascii="Consolas" w:hAnsi="Consolas" w:eastAsia="Consolas"/>
                <w:sz w:val="18"/>
              </w:rPr>
              <w:t>/api/v1/categories</w:t>
            </w:r>
          </w:p>
        </w:tc>
        <w:tc>
          <w:tcPr>
            <w:tcW w:type="dxa" w:w="1511"/>
          </w:tcPr>
          <w:p>
            <w:pPr>
              <w:spacing w:before="20" w:after="20"/>
            </w:pPr>
            <w:r>
              <w:rPr>
                <w:sz w:val="18"/>
              </w:rPr>
            </w:r>
            <w:r>
              <w:rPr>
                <w:rFonts w:ascii="Consolas" w:hAnsi="Consolas" w:eastAsia="Consolas"/>
                <w:sz w:val="18"/>
              </w:rPr>
              <w:t>volunteer:activity:list</w:t>
            </w:r>
          </w:p>
        </w:tc>
        <w:tc>
          <w:tcPr>
            <w:tcW w:type="dxa" w:w="1511"/>
          </w:tcPr>
          <w:p>
            <w:pPr>
              <w:spacing w:before="20" w:after="20"/>
            </w:pPr>
            <w:r>
              <w:rPr>
                <w:sz w:val="18"/>
              </w:rPr>
            </w:r>
            <w:r>
              <w:rPr>
                <w:rFonts w:ascii="宋体" w:hAnsi="宋体" w:eastAsia="宋体"/>
                <w:b w:val="0"/>
                <w:sz w:val="18"/>
              </w:rPr>
              <w:t>取全部分类</w:t>
            </w:r>
          </w:p>
        </w:tc>
        <w:tc>
          <w:tcPr>
            <w:tcW w:type="dxa" w:w="1511"/>
          </w:tcPr>
          <w:p>
            <w:pPr>
              <w:spacing w:before="20" w:after="20"/>
            </w:pPr>
            <w:r>
              <w:rPr>
                <w:sz w:val="18"/>
              </w:rPr>
            </w:r>
            <w:r>
              <w:rPr>
                <w:rFonts w:ascii="Consolas" w:hAnsi="Consolas" w:eastAsia="Consolas"/>
                <w:sz w:val="18"/>
              </w:rPr>
              <w:t>ActivityCategoryController.java:44</w:t>
            </w:r>
          </w:p>
        </w:tc>
      </w:tr>
      <w:tr>
        <w:tc>
          <w:tcPr>
            <w:tcW w:type="dxa" w:w="1511"/>
          </w:tcPr>
          <w:p>
            <w:pPr>
              <w:spacing w:before="20" w:after="20"/>
            </w:pPr>
            <w:r>
              <w:rPr>
                <w:sz w:val="18"/>
              </w:rPr>
            </w:r>
            <w:r>
              <w:rPr>
                <w:rFonts w:ascii="宋体" w:hAnsi="宋体" w:eastAsia="宋体"/>
                <w:b w:val="0"/>
                <w:sz w:val="18"/>
              </w:rPr>
              <w:t>8</w:t>
            </w:r>
          </w:p>
        </w:tc>
        <w:tc>
          <w:tcPr>
            <w:tcW w:type="dxa" w:w="1511"/>
          </w:tcPr>
          <w:p>
            <w:pPr>
              <w:spacing w:before="20" w:after="20"/>
            </w:pPr>
            <w:r>
              <w:rPr>
                <w:sz w:val="18"/>
              </w:rPr>
            </w:r>
            <w:r>
              <w:rPr>
                <w:rFonts w:ascii="宋体" w:hAnsi="宋体" w:eastAsia="宋体"/>
                <w:b w:val="0"/>
                <w:sz w:val="18"/>
              </w:rPr>
              <w:t>POST</w:t>
            </w:r>
          </w:p>
        </w:tc>
        <w:tc>
          <w:tcPr>
            <w:tcW w:type="dxa" w:w="1511"/>
          </w:tcPr>
          <w:p>
            <w:pPr>
              <w:spacing w:before="20" w:after="20"/>
            </w:pPr>
            <w:r>
              <w:rPr>
                <w:sz w:val="18"/>
              </w:rPr>
            </w:r>
            <w:r>
              <w:rPr>
                <w:rFonts w:ascii="Consolas" w:hAnsi="Consolas" w:eastAsia="Consolas"/>
                <w:sz w:val="18"/>
              </w:rPr>
              <w:t>/api/v1/categories</w:t>
            </w:r>
          </w:p>
        </w:tc>
        <w:tc>
          <w:tcPr>
            <w:tcW w:type="dxa" w:w="1511"/>
          </w:tcPr>
          <w:p>
            <w:pPr>
              <w:spacing w:before="20" w:after="20"/>
            </w:pPr>
            <w:r>
              <w:rPr>
                <w:sz w:val="18"/>
              </w:rPr>
            </w:r>
            <w:r>
              <w:rPr>
                <w:rFonts w:ascii="Consolas" w:hAnsi="Consolas" w:eastAsia="Consolas"/>
                <w:sz w:val="18"/>
              </w:rPr>
              <w:t>volunteer:category:manage</w:t>
            </w:r>
          </w:p>
        </w:tc>
        <w:tc>
          <w:tcPr>
            <w:tcW w:type="dxa" w:w="1511"/>
          </w:tcPr>
          <w:p>
            <w:pPr>
              <w:spacing w:before="20" w:after="20"/>
            </w:pPr>
            <w:r>
              <w:rPr>
                <w:sz w:val="18"/>
              </w:rPr>
            </w:r>
            <w:r>
              <w:rPr>
                <w:rFonts w:ascii="宋体" w:hAnsi="宋体" w:eastAsia="宋体"/>
                <w:b w:val="0"/>
                <w:sz w:val="18"/>
              </w:rPr>
              <w:t>新增分类</w:t>
            </w:r>
          </w:p>
        </w:tc>
        <w:tc>
          <w:tcPr>
            <w:tcW w:type="dxa" w:w="1511"/>
          </w:tcPr>
          <w:p>
            <w:pPr>
              <w:spacing w:before="20" w:after="20"/>
            </w:pPr>
            <w:r>
              <w:rPr>
                <w:sz w:val="18"/>
              </w:rPr>
            </w:r>
            <w:r>
              <w:rPr>
                <w:rFonts w:ascii="Consolas" w:hAnsi="Consolas" w:eastAsia="Consolas"/>
                <w:sz w:val="18"/>
              </w:rPr>
              <w:t>ActivityCategoryController.java:56</w:t>
            </w:r>
          </w:p>
        </w:tc>
      </w:tr>
      <w:tr>
        <w:tc>
          <w:tcPr>
            <w:tcW w:type="dxa" w:w="1511"/>
          </w:tcPr>
          <w:p>
            <w:pPr>
              <w:spacing w:before="20" w:after="20"/>
            </w:pPr>
            <w:r>
              <w:rPr>
                <w:sz w:val="18"/>
              </w:rPr>
            </w:r>
            <w:r>
              <w:rPr>
                <w:rFonts w:ascii="宋体" w:hAnsi="宋体" w:eastAsia="宋体"/>
                <w:b w:val="0"/>
                <w:sz w:val="18"/>
              </w:rPr>
              <w:t>9</w:t>
            </w:r>
          </w:p>
        </w:tc>
        <w:tc>
          <w:tcPr>
            <w:tcW w:type="dxa" w:w="1511"/>
          </w:tcPr>
          <w:p>
            <w:pPr>
              <w:spacing w:before="20" w:after="20"/>
            </w:pPr>
            <w:r>
              <w:rPr>
                <w:sz w:val="18"/>
              </w:rPr>
            </w:r>
            <w:r>
              <w:rPr>
                <w:rFonts w:ascii="宋体" w:hAnsi="宋体" w:eastAsia="宋体"/>
                <w:b w:val="0"/>
                <w:sz w:val="18"/>
              </w:rPr>
              <w:t>PUT</w:t>
            </w:r>
          </w:p>
        </w:tc>
        <w:tc>
          <w:tcPr>
            <w:tcW w:type="dxa" w:w="1511"/>
          </w:tcPr>
          <w:p>
            <w:pPr>
              <w:spacing w:before="20" w:after="20"/>
            </w:pPr>
            <w:r>
              <w:rPr>
                <w:sz w:val="18"/>
              </w:rPr>
            </w:r>
            <w:r>
              <w:rPr>
                <w:rFonts w:ascii="Consolas" w:hAnsi="Consolas" w:eastAsia="Consolas"/>
                <w:sz w:val="18"/>
              </w:rPr>
              <w:t>/api/v1/categories/{id}</w:t>
            </w:r>
          </w:p>
        </w:tc>
        <w:tc>
          <w:tcPr>
            <w:tcW w:type="dxa" w:w="1511"/>
          </w:tcPr>
          <w:p>
            <w:pPr>
              <w:spacing w:before="20" w:after="20"/>
            </w:pPr>
            <w:r>
              <w:rPr>
                <w:sz w:val="18"/>
              </w:rPr>
            </w:r>
            <w:r>
              <w:rPr>
                <w:rFonts w:ascii="Consolas" w:hAnsi="Consolas" w:eastAsia="Consolas"/>
                <w:sz w:val="18"/>
              </w:rPr>
              <w:t>volunteer:category:manage</w:t>
            </w:r>
          </w:p>
        </w:tc>
        <w:tc>
          <w:tcPr>
            <w:tcW w:type="dxa" w:w="1511"/>
          </w:tcPr>
          <w:p>
            <w:pPr>
              <w:spacing w:before="20" w:after="20"/>
            </w:pPr>
            <w:r>
              <w:rPr>
                <w:sz w:val="18"/>
              </w:rPr>
            </w:r>
            <w:r>
              <w:rPr>
                <w:rFonts w:ascii="宋体" w:hAnsi="宋体" w:eastAsia="宋体"/>
                <w:b w:val="0"/>
                <w:sz w:val="18"/>
              </w:rPr>
              <w:t>修改分类</w:t>
            </w:r>
          </w:p>
        </w:tc>
        <w:tc>
          <w:tcPr>
            <w:tcW w:type="dxa" w:w="1511"/>
          </w:tcPr>
          <w:p>
            <w:pPr>
              <w:spacing w:before="20" w:after="20"/>
            </w:pPr>
            <w:r>
              <w:rPr>
                <w:sz w:val="18"/>
              </w:rPr>
            </w:r>
            <w:r>
              <w:rPr>
                <w:rFonts w:ascii="Consolas" w:hAnsi="Consolas" w:eastAsia="Consolas"/>
                <w:sz w:val="18"/>
              </w:rPr>
              <w:t>ActivityCategoryController.java:70</w:t>
            </w:r>
          </w:p>
        </w:tc>
      </w:tr>
      <w:tr>
        <w:tc>
          <w:tcPr>
            <w:tcW w:type="dxa" w:w="1511"/>
          </w:tcPr>
          <w:p>
            <w:pPr>
              <w:spacing w:before="20" w:after="20"/>
            </w:pPr>
            <w:r>
              <w:rPr>
                <w:sz w:val="18"/>
              </w:rPr>
            </w:r>
            <w:r>
              <w:rPr>
                <w:rFonts w:ascii="宋体" w:hAnsi="宋体" w:eastAsia="宋体"/>
                <w:b w:val="0"/>
                <w:sz w:val="18"/>
              </w:rPr>
              <w:t>10</w:t>
            </w:r>
          </w:p>
        </w:tc>
        <w:tc>
          <w:tcPr>
            <w:tcW w:type="dxa" w:w="1511"/>
          </w:tcPr>
          <w:p>
            <w:pPr>
              <w:spacing w:before="20" w:after="20"/>
            </w:pPr>
            <w:r>
              <w:rPr>
                <w:sz w:val="18"/>
              </w:rPr>
            </w:r>
            <w:r>
              <w:rPr>
                <w:rFonts w:ascii="宋体" w:hAnsi="宋体" w:eastAsia="宋体"/>
                <w:b w:val="0"/>
                <w:sz w:val="18"/>
              </w:rPr>
              <w:t>DELETE</w:t>
            </w:r>
          </w:p>
        </w:tc>
        <w:tc>
          <w:tcPr>
            <w:tcW w:type="dxa" w:w="1511"/>
          </w:tcPr>
          <w:p>
            <w:pPr>
              <w:spacing w:before="20" w:after="20"/>
            </w:pPr>
            <w:r>
              <w:rPr>
                <w:sz w:val="18"/>
              </w:rPr>
            </w:r>
            <w:r>
              <w:rPr>
                <w:rFonts w:ascii="Consolas" w:hAnsi="Consolas" w:eastAsia="Consolas"/>
                <w:sz w:val="18"/>
              </w:rPr>
              <w:t>/api/v1/categories/{id}</w:t>
            </w:r>
          </w:p>
        </w:tc>
        <w:tc>
          <w:tcPr>
            <w:tcW w:type="dxa" w:w="1511"/>
          </w:tcPr>
          <w:p>
            <w:pPr>
              <w:spacing w:before="20" w:after="20"/>
            </w:pPr>
            <w:r>
              <w:rPr>
                <w:sz w:val="18"/>
              </w:rPr>
            </w:r>
            <w:r>
              <w:rPr>
                <w:rFonts w:ascii="Consolas" w:hAnsi="Consolas" w:eastAsia="Consolas"/>
                <w:sz w:val="18"/>
              </w:rPr>
              <w:t>volunteer:category:manage</w:t>
            </w:r>
          </w:p>
        </w:tc>
        <w:tc>
          <w:tcPr>
            <w:tcW w:type="dxa" w:w="1511"/>
          </w:tcPr>
          <w:p>
            <w:pPr>
              <w:spacing w:before="20" w:after="20"/>
            </w:pPr>
            <w:r>
              <w:rPr>
                <w:sz w:val="18"/>
              </w:rPr>
            </w:r>
            <w:r>
              <w:rPr>
                <w:rFonts w:ascii="宋体" w:hAnsi="宋体" w:eastAsia="宋体"/>
                <w:b w:val="0"/>
                <w:sz w:val="18"/>
              </w:rPr>
              <w:t>删除分类（逻辑删除）</w:t>
            </w:r>
          </w:p>
        </w:tc>
        <w:tc>
          <w:tcPr>
            <w:tcW w:type="dxa" w:w="1511"/>
          </w:tcPr>
          <w:p>
            <w:pPr>
              <w:spacing w:before="20" w:after="20"/>
            </w:pPr>
            <w:r>
              <w:rPr>
                <w:sz w:val="18"/>
              </w:rPr>
            </w:r>
            <w:r>
              <w:rPr>
                <w:rFonts w:ascii="Consolas" w:hAnsi="Consolas" w:eastAsia="Consolas"/>
                <w:sz w:val="18"/>
              </w:rPr>
              <w:t>ActivityCategoryController.java:84</w:t>
            </w:r>
          </w:p>
        </w:tc>
      </w:tr>
      <w:tr>
        <w:tc>
          <w:tcPr>
            <w:tcW w:type="dxa" w:w="1511"/>
          </w:tcPr>
          <w:p>
            <w:pPr>
              <w:spacing w:before="20" w:after="20"/>
            </w:pPr>
            <w:r>
              <w:rPr>
                <w:sz w:val="18"/>
              </w:rPr>
            </w:r>
            <w:r>
              <w:rPr>
                <w:rFonts w:ascii="宋体" w:hAnsi="宋体" w:eastAsia="宋体"/>
                <w:b w:val="0"/>
                <w:sz w:val="18"/>
              </w:rPr>
              <w:t>11</w:t>
            </w:r>
          </w:p>
        </w:tc>
        <w:tc>
          <w:tcPr>
            <w:tcW w:type="dxa" w:w="1511"/>
          </w:tcPr>
          <w:p>
            <w:pPr>
              <w:spacing w:before="20" w:after="20"/>
            </w:pPr>
            <w:r>
              <w:rPr>
                <w:sz w:val="18"/>
              </w:rPr>
            </w:r>
            <w:r>
              <w:rPr>
                <w:rFonts w:ascii="宋体" w:hAnsi="宋体" w:eastAsia="宋体"/>
                <w:b w:val="0"/>
                <w:sz w:val="18"/>
              </w:rPr>
              <w:t>GET</w:t>
            </w:r>
          </w:p>
        </w:tc>
        <w:tc>
          <w:tcPr>
            <w:tcW w:type="dxa" w:w="1511"/>
          </w:tcPr>
          <w:p>
            <w:pPr>
              <w:spacing w:before="20" w:after="20"/>
            </w:pPr>
            <w:r>
              <w:rPr>
                <w:sz w:val="18"/>
              </w:rPr>
            </w:r>
            <w:r>
              <w:rPr>
                <w:rFonts w:ascii="Consolas" w:hAnsi="Consolas" w:eastAsia="Consolas"/>
                <w:sz w:val="18"/>
              </w:rPr>
              <w:t>/api/v1/signups</w:t>
            </w:r>
          </w:p>
        </w:tc>
        <w:tc>
          <w:tcPr>
            <w:tcW w:type="dxa" w:w="1511"/>
          </w:tcPr>
          <w:p>
            <w:pPr>
              <w:spacing w:before="20" w:after="20"/>
            </w:pPr>
            <w:r>
              <w:rPr>
                <w:sz w:val="18"/>
              </w:rPr>
            </w:r>
            <w:r>
              <w:rPr>
                <w:rFonts w:ascii="Consolas" w:hAnsi="Consolas" w:eastAsia="Consolas"/>
                <w:sz w:val="18"/>
              </w:rPr>
              <w:t>volunteer:signup:create</w:t>
            </w:r>
            <w:r>
              <w:rPr>
                <w:rFonts w:ascii="宋体" w:hAnsi="宋体" w:eastAsia="宋体"/>
                <w:b w:val="0"/>
                <w:sz w:val="18"/>
              </w:rPr>
              <w:t xml:space="preserve"> </w:t>
            </w:r>
            <w:r>
              <w:rPr>
                <w:rFonts w:ascii="宋体" w:hAnsi="宋体" w:eastAsia="宋体"/>
                <w:b/>
                <w:sz w:val="18"/>
              </w:rPr>
              <w:t>OR</w:t>
            </w:r>
            <w:r>
              <w:rPr>
                <w:rFonts w:ascii="宋体" w:hAnsi="宋体" w:eastAsia="宋体"/>
                <w:b w:val="0"/>
                <w:sz w:val="18"/>
              </w:rPr>
              <w:t xml:space="preserve"> </w:t>
            </w:r>
            <w:r>
              <w:rPr>
                <w:rFonts w:ascii="Consolas" w:hAnsi="Consolas" w:eastAsia="Consolas"/>
                <w:sz w:val="18"/>
              </w:rPr>
              <w:t>volunteer:signup:audit</w:t>
            </w:r>
          </w:p>
        </w:tc>
        <w:tc>
          <w:tcPr>
            <w:tcW w:type="dxa" w:w="1511"/>
          </w:tcPr>
          <w:p>
            <w:pPr>
              <w:spacing w:before="20" w:after="20"/>
            </w:pPr>
            <w:r>
              <w:rPr>
                <w:sz w:val="18"/>
              </w:rPr>
            </w:r>
            <w:r>
              <w:rPr>
                <w:rFonts w:ascii="宋体" w:hAnsi="宋体" w:eastAsia="宋体"/>
                <w:b w:val="0"/>
                <w:sz w:val="18"/>
              </w:rPr>
              <w:t>分页查询报名记录</w:t>
            </w:r>
          </w:p>
        </w:tc>
        <w:tc>
          <w:tcPr>
            <w:tcW w:type="dxa" w:w="1511"/>
          </w:tcPr>
          <w:p>
            <w:pPr>
              <w:spacing w:before="20" w:after="20"/>
            </w:pPr>
            <w:r>
              <w:rPr>
                <w:sz w:val="18"/>
              </w:rPr>
            </w:r>
            <w:r>
              <w:rPr>
                <w:rFonts w:ascii="Consolas" w:hAnsi="Consolas" w:eastAsia="Consolas"/>
                <w:sz w:val="18"/>
              </w:rPr>
              <w:t>SignupController.java:43-44</w:t>
            </w:r>
          </w:p>
        </w:tc>
      </w:tr>
      <w:tr>
        <w:tc>
          <w:tcPr>
            <w:tcW w:type="dxa" w:w="1511"/>
          </w:tcPr>
          <w:p>
            <w:pPr>
              <w:spacing w:before="20" w:after="20"/>
            </w:pPr>
            <w:r>
              <w:rPr>
                <w:sz w:val="18"/>
              </w:rPr>
            </w:r>
            <w:r>
              <w:rPr>
                <w:rFonts w:ascii="宋体" w:hAnsi="宋体" w:eastAsia="宋体"/>
                <w:b w:val="0"/>
                <w:sz w:val="18"/>
              </w:rPr>
              <w:t>12</w:t>
            </w:r>
          </w:p>
        </w:tc>
        <w:tc>
          <w:tcPr>
            <w:tcW w:type="dxa" w:w="1511"/>
          </w:tcPr>
          <w:p>
            <w:pPr>
              <w:spacing w:before="20" w:after="20"/>
            </w:pPr>
            <w:r>
              <w:rPr>
                <w:sz w:val="18"/>
              </w:rPr>
            </w:r>
            <w:r>
              <w:rPr>
                <w:rFonts w:ascii="宋体" w:hAnsi="宋体" w:eastAsia="宋体"/>
                <w:b w:val="0"/>
                <w:sz w:val="18"/>
              </w:rPr>
              <w:t>POST</w:t>
            </w:r>
          </w:p>
        </w:tc>
        <w:tc>
          <w:tcPr>
            <w:tcW w:type="dxa" w:w="1511"/>
          </w:tcPr>
          <w:p>
            <w:pPr>
              <w:spacing w:before="20" w:after="20"/>
            </w:pPr>
            <w:r>
              <w:rPr>
                <w:sz w:val="18"/>
              </w:rPr>
            </w:r>
            <w:r>
              <w:rPr>
                <w:rFonts w:ascii="Consolas" w:hAnsi="Consolas" w:eastAsia="Consolas"/>
                <w:sz w:val="18"/>
              </w:rPr>
              <w:t>/api/v1/signups</w:t>
            </w:r>
          </w:p>
        </w:tc>
        <w:tc>
          <w:tcPr>
            <w:tcW w:type="dxa" w:w="1511"/>
          </w:tcPr>
          <w:p>
            <w:pPr>
              <w:spacing w:before="20" w:after="20"/>
            </w:pPr>
            <w:r>
              <w:rPr>
                <w:sz w:val="18"/>
              </w:rPr>
            </w:r>
            <w:r>
              <w:rPr>
                <w:rFonts w:ascii="Consolas" w:hAnsi="Consolas" w:eastAsia="Consolas"/>
                <w:sz w:val="18"/>
              </w:rPr>
              <w:t>volunteer:signup:create</w:t>
            </w:r>
          </w:p>
        </w:tc>
        <w:tc>
          <w:tcPr>
            <w:tcW w:type="dxa" w:w="1511"/>
          </w:tcPr>
          <w:p>
            <w:pPr>
              <w:spacing w:before="20" w:after="20"/>
            </w:pPr>
            <w:r>
              <w:rPr>
                <w:sz w:val="18"/>
              </w:rPr>
            </w:r>
            <w:r>
              <w:rPr>
                <w:rFonts w:ascii="宋体" w:hAnsi="宋体" w:eastAsia="宋体"/>
                <w:b w:val="0"/>
                <w:sz w:val="18"/>
              </w:rPr>
              <w:t>学生提交报名</w:t>
            </w:r>
          </w:p>
        </w:tc>
        <w:tc>
          <w:tcPr>
            <w:tcW w:type="dxa" w:w="1511"/>
          </w:tcPr>
          <w:p>
            <w:pPr>
              <w:spacing w:before="20" w:after="20"/>
            </w:pPr>
            <w:r>
              <w:rPr>
                <w:sz w:val="18"/>
              </w:rPr>
            </w:r>
            <w:r>
              <w:rPr>
                <w:rFonts w:ascii="Consolas" w:hAnsi="Consolas" w:eastAsia="Consolas"/>
                <w:sz w:val="18"/>
              </w:rPr>
              <w:t>SignupController.java:55</w:t>
            </w:r>
          </w:p>
        </w:tc>
      </w:tr>
      <w:tr>
        <w:tc>
          <w:tcPr>
            <w:tcW w:type="dxa" w:w="1511"/>
          </w:tcPr>
          <w:p>
            <w:pPr>
              <w:spacing w:before="20" w:after="20"/>
            </w:pPr>
            <w:r>
              <w:rPr>
                <w:sz w:val="18"/>
              </w:rPr>
            </w:r>
            <w:r>
              <w:rPr>
                <w:rFonts w:ascii="宋体" w:hAnsi="宋体" w:eastAsia="宋体"/>
                <w:b w:val="0"/>
                <w:sz w:val="18"/>
              </w:rPr>
              <w:t>13</w:t>
            </w:r>
          </w:p>
        </w:tc>
        <w:tc>
          <w:tcPr>
            <w:tcW w:type="dxa" w:w="1511"/>
          </w:tcPr>
          <w:p>
            <w:pPr>
              <w:spacing w:before="20" w:after="20"/>
            </w:pPr>
            <w:r>
              <w:rPr>
                <w:sz w:val="18"/>
              </w:rPr>
            </w:r>
            <w:r>
              <w:rPr>
                <w:rFonts w:ascii="宋体" w:hAnsi="宋体" w:eastAsia="宋体"/>
                <w:b w:val="0"/>
                <w:sz w:val="18"/>
              </w:rPr>
              <w:t>PUT</w:t>
            </w:r>
          </w:p>
        </w:tc>
        <w:tc>
          <w:tcPr>
            <w:tcW w:type="dxa" w:w="1511"/>
          </w:tcPr>
          <w:p>
            <w:pPr>
              <w:spacing w:before="20" w:after="20"/>
            </w:pPr>
            <w:r>
              <w:rPr>
                <w:sz w:val="18"/>
              </w:rPr>
            </w:r>
            <w:r>
              <w:rPr>
                <w:rFonts w:ascii="Consolas" w:hAnsi="Consolas" w:eastAsia="Consolas"/>
                <w:sz w:val="18"/>
              </w:rPr>
              <w:t>/api/v1/signups/{id}/audit</w:t>
            </w:r>
          </w:p>
        </w:tc>
        <w:tc>
          <w:tcPr>
            <w:tcW w:type="dxa" w:w="1511"/>
          </w:tcPr>
          <w:p>
            <w:pPr>
              <w:spacing w:before="20" w:after="20"/>
            </w:pPr>
            <w:r>
              <w:rPr>
                <w:sz w:val="18"/>
              </w:rPr>
            </w:r>
            <w:r>
              <w:rPr>
                <w:rFonts w:ascii="Consolas" w:hAnsi="Consolas" w:eastAsia="Consolas"/>
                <w:sz w:val="18"/>
              </w:rPr>
              <w:t>volunteer:signup:audit</w:t>
            </w:r>
          </w:p>
        </w:tc>
        <w:tc>
          <w:tcPr>
            <w:tcW w:type="dxa" w:w="1511"/>
          </w:tcPr>
          <w:p>
            <w:pPr>
              <w:spacing w:before="20" w:after="20"/>
            </w:pPr>
            <w:r>
              <w:rPr>
                <w:sz w:val="18"/>
              </w:rPr>
            </w:r>
            <w:r>
              <w:rPr>
                <w:rFonts w:ascii="宋体" w:hAnsi="宋体" w:eastAsia="宋体"/>
                <w:b w:val="0"/>
                <w:sz w:val="18"/>
              </w:rPr>
              <w:t>审核报名（通过 / 驳回）</w:t>
            </w:r>
          </w:p>
        </w:tc>
        <w:tc>
          <w:tcPr>
            <w:tcW w:type="dxa" w:w="1511"/>
          </w:tcPr>
          <w:p>
            <w:pPr>
              <w:spacing w:before="20" w:after="20"/>
            </w:pPr>
            <w:r>
              <w:rPr>
                <w:sz w:val="18"/>
              </w:rPr>
            </w:r>
            <w:r>
              <w:rPr>
                <w:rFonts w:ascii="Consolas" w:hAnsi="Consolas" w:eastAsia="Consolas"/>
                <w:sz w:val="18"/>
              </w:rPr>
              <w:t>SignupController.java:69</w:t>
            </w:r>
          </w:p>
        </w:tc>
      </w:tr>
      <w:tr>
        <w:tc>
          <w:tcPr>
            <w:tcW w:type="dxa" w:w="1511"/>
          </w:tcPr>
          <w:p>
            <w:pPr>
              <w:spacing w:before="20" w:after="20"/>
            </w:pPr>
            <w:r>
              <w:rPr>
                <w:sz w:val="18"/>
              </w:rPr>
            </w:r>
            <w:r>
              <w:rPr>
                <w:rFonts w:ascii="宋体" w:hAnsi="宋体" w:eastAsia="宋体"/>
                <w:b w:val="0"/>
                <w:sz w:val="18"/>
              </w:rPr>
              <w:t>14</w:t>
            </w:r>
          </w:p>
        </w:tc>
        <w:tc>
          <w:tcPr>
            <w:tcW w:type="dxa" w:w="1511"/>
          </w:tcPr>
          <w:p>
            <w:pPr>
              <w:spacing w:before="20" w:after="20"/>
            </w:pPr>
            <w:r>
              <w:rPr>
                <w:sz w:val="18"/>
              </w:rPr>
            </w:r>
            <w:r>
              <w:rPr>
                <w:rFonts w:ascii="宋体" w:hAnsi="宋体" w:eastAsia="宋体"/>
                <w:b w:val="0"/>
                <w:sz w:val="18"/>
              </w:rPr>
              <w:t>PUT</w:t>
            </w:r>
          </w:p>
        </w:tc>
        <w:tc>
          <w:tcPr>
            <w:tcW w:type="dxa" w:w="1511"/>
          </w:tcPr>
          <w:p>
            <w:pPr>
              <w:spacing w:before="20" w:after="20"/>
            </w:pPr>
            <w:r>
              <w:rPr>
                <w:sz w:val="18"/>
              </w:rPr>
            </w:r>
            <w:r>
              <w:rPr>
                <w:rFonts w:ascii="Consolas" w:hAnsi="Consolas" w:eastAsia="Consolas"/>
                <w:sz w:val="18"/>
              </w:rPr>
              <w:t>/api/v1/signups/{id}/cancel</w:t>
            </w:r>
          </w:p>
        </w:tc>
        <w:tc>
          <w:tcPr>
            <w:tcW w:type="dxa" w:w="1511"/>
          </w:tcPr>
          <w:p>
            <w:pPr>
              <w:spacing w:before="20" w:after="20"/>
            </w:pPr>
            <w:r>
              <w:rPr>
                <w:sz w:val="18"/>
              </w:rPr>
            </w:r>
            <w:r>
              <w:rPr>
                <w:rFonts w:ascii="Consolas" w:hAnsi="Consolas" w:eastAsia="Consolas"/>
                <w:sz w:val="18"/>
              </w:rPr>
              <w:t>volunteer:signup:cancel</w:t>
            </w:r>
          </w:p>
        </w:tc>
        <w:tc>
          <w:tcPr>
            <w:tcW w:type="dxa" w:w="1511"/>
          </w:tcPr>
          <w:p>
            <w:pPr>
              <w:spacing w:before="20" w:after="20"/>
            </w:pPr>
            <w:r>
              <w:rPr>
                <w:sz w:val="18"/>
              </w:rPr>
            </w:r>
            <w:r>
              <w:rPr>
                <w:rFonts w:ascii="宋体" w:hAnsi="宋体" w:eastAsia="宋体"/>
                <w:b w:val="0"/>
                <w:sz w:val="18"/>
              </w:rPr>
              <w:t>学生取消报名</w:t>
            </w:r>
          </w:p>
        </w:tc>
        <w:tc>
          <w:tcPr>
            <w:tcW w:type="dxa" w:w="1511"/>
          </w:tcPr>
          <w:p>
            <w:pPr>
              <w:spacing w:before="20" w:after="20"/>
            </w:pPr>
            <w:r>
              <w:rPr>
                <w:sz w:val="18"/>
              </w:rPr>
            </w:r>
            <w:r>
              <w:rPr>
                <w:rFonts w:ascii="Consolas" w:hAnsi="Consolas" w:eastAsia="Consolas"/>
                <w:sz w:val="18"/>
              </w:rPr>
              <w:t>SignupController.java:83</w:t>
            </w:r>
          </w:p>
        </w:tc>
      </w:tr>
      <w:tr>
        <w:tc>
          <w:tcPr>
            <w:tcW w:type="dxa" w:w="1511"/>
          </w:tcPr>
          <w:p>
            <w:pPr>
              <w:spacing w:before="20" w:after="20"/>
            </w:pPr>
            <w:r>
              <w:rPr>
                <w:sz w:val="18"/>
              </w:rPr>
            </w:r>
            <w:r>
              <w:rPr>
                <w:rFonts w:ascii="宋体" w:hAnsi="宋体" w:eastAsia="宋体"/>
                <w:b w:val="0"/>
                <w:sz w:val="18"/>
              </w:rPr>
              <w:t>15</w:t>
            </w:r>
          </w:p>
        </w:tc>
        <w:tc>
          <w:tcPr>
            <w:tcW w:type="dxa" w:w="1511"/>
          </w:tcPr>
          <w:p>
            <w:pPr>
              <w:spacing w:before="20" w:after="20"/>
            </w:pPr>
            <w:r>
              <w:rPr>
                <w:sz w:val="18"/>
              </w:rPr>
            </w:r>
            <w:r>
              <w:rPr>
                <w:rFonts w:ascii="宋体" w:hAnsi="宋体" w:eastAsia="宋体"/>
                <w:b w:val="0"/>
                <w:sz w:val="18"/>
              </w:rPr>
              <w:t>GET</w:t>
            </w:r>
          </w:p>
        </w:tc>
        <w:tc>
          <w:tcPr>
            <w:tcW w:type="dxa" w:w="1511"/>
          </w:tcPr>
          <w:p>
            <w:pPr>
              <w:spacing w:before="20" w:after="20"/>
            </w:pPr>
            <w:r>
              <w:rPr>
                <w:sz w:val="18"/>
              </w:rPr>
            </w:r>
            <w:r>
              <w:rPr>
                <w:rFonts w:ascii="Consolas" w:hAnsi="Consolas" w:eastAsia="Consolas"/>
                <w:sz w:val="18"/>
              </w:rPr>
              <w:t>/api/v1/attendance</w:t>
            </w:r>
          </w:p>
        </w:tc>
        <w:tc>
          <w:tcPr>
            <w:tcW w:type="dxa" w:w="1511"/>
          </w:tcPr>
          <w:p>
            <w:pPr>
              <w:spacing w:before="20" w:after="20"/>
            </w:pPr>
            <w:r>
              <w:rPr>
                <w:sz w:val="18"/>
              </w:rPr>
            </w:r>
            <w:r>
              <w:rPr>
                <w:rFonts w:ascii="Consolas" w:hAnsi="Consolas" w:eastAsia="Consolas"/>
                <w:sz w:val="18"/>
              </w:rPr>
              <w:t>volunteer:attendance:manage</w:t>
            </w:r>
          </w:p>
        </w:tc>
        <w:tc>
          <w:tcPr>
            <w:tcW w:type="dxa" w:w="1511"/>
          </w:tcPr>
          <w:p>
            <w:pPr>
              <w:spacing w:before="20" w:after="20"/>
            </w:pPr>
            <w:r>
              <w:rPr>
                <w:sz w:val="18"/>
              </w:rPr>
            </w:r>
            <w:r>
              <w:rPr>
                <w:rFonts w:ascii="宋体" w:hAnsi="宋体" w:eastAsia="宋体"/>
                <w:b w:val="0"/>
                <w:sz w:val="18"/>
              </w:rPr>
              <w:t>分页查询签到记录</w:t>
            </w:r>
          </w:p>
        </w:tc>
        <w:tc>
          <w:tcPr>
            <w:tcW w:type="dxa" w:w="1511"/>
          </w:tcPr>
          <w:p>
            <w:pPr>
              <w:spacing w:before="20" w:after="20"/>
            </w:pPr>
            <w:r>
              <w:rPr>
                <w:sz w:val="18"/>
              </w:rPr>
            </w:r>
            <w:r>
              <w:rPr>
                <w:rFonts w:ascii="Consolas" w:hAnsi="Consolas" w:eastAsia="Consolas"/>
                <w:sz w:val="18"/>
              </w:rPr>
              <w:t>AttendanceController.java:47</w:t>
            </w:r>
          </w:p>
        </w:tc>
      </w:tr>
      <w:tr>
        <w:tc>
          <w:tcPr>
            <w:tcW w:type="dxa" w:w="1511"/>
          </w:tcPr>
          <w:p>
            <w:pPr>
              <w:spacing w:before="20" w:after="20"/>
            </w:pPr>
            <w:r>
              <w:rPr>
                <w:sz w:val="18"/>
              </w:rPr>
            </w:r>
            <w:r>
              <w:rPr>
                <w:rFonts w:ascii="宋体" w:hAnsi="宋体" w:eastAsia="宋体"/>
                <w:b w:val="0"/>
                <w:sz w:val="18"/>
              </w:rPr>
              <w:t>16</w:t>
            </w:r>
          </w:p>
        </w:tc>
        <w:tc>
          <w:tcPr>
            <w:tcW w:type="dxa" w:w="1511"/>
          </w:tcPr>
          <w:p>
            <w:pPr>
              <w:spacing w:before="20" w:after="20"/>
            </w:pPr>
            <w:r>
              <w:rPr>
                <w:sz w:val="18"/>
              </w:rPr>
            </w:r>
            <w:r>
              <w:rPr>
                <w:rFonts w:ascii="宋体" w:hAnsi="宋体" w:eastAsia="宋体"/>
                <w:b w:val="0"/>
                <w:sz w:val="18"/>
              </w:rPr>
              <w:t>POST</w:t>
            </w:r>
          </w:p>
        </w:tc>
        <w:tc>
          <w:tcPr>
            <w:tcW w:type="dxa" w:w="1511"/>
          </w:tcPr>
          <w:p>
            <w:pPr>
              <w:spacing w:before="20" w:after="20"/>
            </w:pPr>
            <w:r>
              <w:rPr>
                <w:sz w:val="18"/>
              </w:rPr>
            </w:r>
            <w:r>
              <w:rPr>
                <w:rFonts w:ascii="Consolas" w:hAnsi="Consolas" w:eastAsia="Consolas"/>
                <w:sz w:val="18"/>
              </w:rPr>
              <w:t>/api/v1/attendance/sign-in</w:t>
            </w:r>
          </w:p>
        </w:tc>
        <w:tc>
          <w:tcPr>
            <w:tcW w:type="dxa" w:w="1511"/>
          </w:tcPr>
          <w:p>
            <w:pPr>
              <w:spacing w:before="20" w:after="20"/>
            </w:pPr>
            <w:r>
              <w:rPr>
                <w:sz w:val="18"/>
              </w:rPr>
            </w:r>
            <w:r>
              <w:rPr>
                <w:rFonts w:ascii="宋体" w:hAnsi="宋体" w:eastAsia="宋体"/>
                <w:b w:val="0"/>
                <w:sz w:val="18"/>
              </w:rPr>
              <w:t>—</w:t>
            </w:r>
          </w:p>
        </w:tc>
        <w:tc>
          <w:tcPr>
            <w:tcW w:type="dxa" w:w="1511"/>
          </w:tcPr>
          <w:p>
            <w:pPr>
              <w:spacing w:before="20" w:after="20"/>
            </w:pPr>
            <w:r>
              <w:rPr>
                <w:sz w:val="18"/>
              </w:rPr>
            </w:r>
            <w:r>
              <w:rPr>
                <w:rFonts w:ascii="宋体" w:hAnsi="宋体" w:eastAsia="宋体"/>
                <w:b w:val="0"/>
                <w:sz w:val="18"/>
              </w:rPr>
              <w:t>学生签到</w:t>
            </w:r>
          </w:p>
        </w:tc>
        <w:tc>
          <w:tcPr>
            <w:tcW w:type="dxa" w:w="1511"/>
          </w:tcPr>
          <w:p>
            <w:pPr>
              <w:spacing w:before="20" w:after="20"/>
            </w:pPr>
            <w:r>
              <w:rPr>
                <w:sz w:val="18"/>
              </w:rPr>
            </w:r>
            <w:r>
              <w:rPr>
                <w:rFonts w:ascii="Consolas" w:hAnsi="Consolas" w:eastAsia="Consolas"/>
                <w:sz w:val="18"/>
              </w:rPr>
              <w:t>AttendanceController.java:61</w:t>
            </w:r>
          </w:p>
        </w:tc>
      </w:tr>
      <w:tr>
        <w:tc>
          <w:tcPr>
            <w:tcW w:type="dxa" w:w="1511"/>
          </w:tcPr>
          <w:p>
            <w:pPr>
              <w:spacing w:before="20" w:after="20"/>
            </w:pPr>
            <w:r>
              <w:rPr>
                <w:sz w:val="18"/>
              </w:rPr>
            </w:r>
            <w:r>
              <w:rPr>
                <w:rFonts w:ascii="宋体" w:hAnsi="宋体" w:eastAsia="宋体"/>
                <w:b w:val="0"/>
                <w:sz w:val="18"/>
              </w:rPr>
              <w:t>17</w:t>
            </w:r>
          </w:p>
        </w:tc>
        <w:tc>
          <w:tcPr>
            <w:tcW w:type="dxa" w:w="1511"/>
          </w:tcPr>
          <w:p>
            <w:pPr>
              <w:spacing w:before="20" w:after="20"/>
            </w:pPr>
            <w:r>
              <w:rPr>
                <w:sz w:val="18"/>
              </w:rPr>
            </w:r>
            <w:r>
              <w:rPr>
                <w:rFonts w:ascii="宋体" w:hAnsi="宋体" w:eastAsia="宋体"/>
                <w:b w:val="0"/>
                <w:sz w:val="18"/>
              </w:rPr>
              <w:t>POST</w:t>
            </w:r>
          </w:p>
        </w:tc>
        <w:tc>
          <w:tcPr>
            <w:tcW w:type="dxa" w:w="1511"/>
          </w:tcPr>
          <w:p>
            <w:pPr>
              <w:spacing w:before="20" w:after="20"/>
            </w:pPr>
            <w:r>
              <w:rPr>
                <w:sz w:val="18"/>
              </w:rPr>
            </w:r>
            <w:r>
              <w:rPr>
                <w:rFonts w:ascii="Consolas" w:hAnsi="Consolas" w:eastAsia="Consolas"/>
                <w:sz w:val="18"/>
              </w:rPr>
              <w:t>/api/v1/attendance/sign-out</w:t>
            </w:r>
          </w:p>
        </w:tc>
        <w:tc>
          <w:tcPr>
            <w:tcW w:type="dxa" w:w="1511"/>
          </w:tcPr>
          <w:p>
            <w:pPr>
              <w:spacing w:before="20" w:after="20"/>
            </w:pPr>
            <w:r>
              <w:rPr>
                <w:sz w:val="18"/>
              </w:rPr>
            </w:r>
            <w:r>
              <w:rPr>
                <w:rFonts w:ascii="宋体" w:hAnsi="宋体" w:eastAsia="宋体"/>
                <w:b w:val="0"/>
                <w:sz w:val="18"/>
              </w:rPr>
              <w:t>—</w:t>
            </w:r>
          </w:p>
        </w:tc>
        <w:tc>
          <w:tcPr>
            <w:tcW w:type="dxa" w:w="1511"/>
          </w:tcPr>
          <w:p>
            <w:pPr>
              <w:spacing w:before="20" w:after="20"/>
            </w:pPr>
            <w:r>
              <w:rPr>
                <w:sz w:val="18"/>
              </w:rPr>
            </w:r>
            <w:r>
              <w:rPr>
                <w:rFonts w:ascii="宋体" w:hAnsi="宋体" w:eastAsia="宋体"/>
                <w:b w:val="0"/>
                <w:sz w:val="18"/>
              </w:rPr>
              <w:t>学生签退</w:t>
            </w:r>
          </w:p>
        </w:tc>
        <w:tc>
          <w:tcPr>
            <w:tcW w:type="dxa" w:w="1511"/>
          </w:tcPr>
          <w:p>
            <w:pPr>
              <w:spacing w:before="20" w:after="20"/>
            </w:pPr>
            <w:r>
              <w:rPr>
                <w:sz w:val="18"/>
              </w:rPr>
            </w:r>
            <w:r>
              <w:rPr>
                <w:rFonts w:ascii="Consolas" w:hAnsi="Consolas" w:eastAsia="Consolas"/>
                <w:sz w:val="18"/>
              </w:rPr>
              <w:t>AttendanceController.java:75</w:t>
            </w:r>
          </w:p>
        </w:tc>
      </w:tr>
      <w:tr>
        <w:tc>
          <w:tcPr>
            <w:tcW w:type="dxa" w:w="1511"/>
          </w:tcPr>
          <w:p>
            <w:pPr>
              <w:spacing w:before="20" w:after="20"/>
            </w:pPr>
            <w:r>
              <w:rPr>
                <w:sz w:val="18"/>
              </w:rPr>
            </w:r>
            <w:r>
              <w:rPr>
                <w:rFonts w:ascii="宋体" w:hAnsi="宋体" w:eastAsia="宋体"/>
                <w:b w:val="0"/>
                <w:sz w:val="18"/>
              </w:rPr>
              <w:t>18</w:t>
            </w:r>
          </w:p>
        </w:tc>
        <w:tc>
          <w:tcPr>
            <w:tcW w:type="dxa" w:w="1511"/>
          </w:tcPr>
          <w:p>
            <w:pPr>
              <w:spacing w:before="20" w:after="20"/>
            </w:pPr>
            <w:r>
              <w:rPr>
                <w:sz w:val="18"/>
              </w:rPr>
            </w:r>
            <w:r>
              <w:rPr>
                <w:rFonts w:ascii="宋体" w:hAnsi="宋体" w:eastAsia="宋体"/>
                <w:b w:val="0"/>
                <w:sz w:val="18"/>
              </w:rPr>
              <w:t>PUT</w:t>
            </w:r>
          </w:p>
        </w:tc>
        <w:tc>
          <w:tcPr>
            <w:tcW w:type="dxa" w:w="1511"/>
          </w:tcPr>
          <w:p>
            <w:pPr>
              <w:spacing w:before="20" w:after="20"/>
            </w:pPr>
            <w:r>
              <w:rPr>
                <w:sz w:val="18"/>
              </w:rPr>
            </w:r>
            <w:r>
              <w:rPr>
                <w:rFonts w:ascii="Consolas" w:hAnsi="Consolas" w:eastAsia="Consolas"/>
                <w:sz w:val="18"/>
              </w:rPr>
              <w:t>/api/v1/attendance/{id}</w:t>
            </w:r>
          </w:p>
        </w:tc>
        <w:tc>
          <w:tcPr>
            <w:tcW w:type="dxa" w:w="1511"/>
          </w:tcPr>
          <w:p>
            <w:pPr>
              <w:spacing w:before="20" w:after="20"/>
            </w:pPr>
            <w:r>
              <w:rPr>
                <w:sz w:val="18"/>
              </w:rPr>
            </w:r>
            <w:r>
              <w:rPr>
                <w:rFonts w:ascii="Consolas" w:hAnsi="Consolas" w:eastAsia="Consolas"/>
                <w:sz w:val="18"/>
              </w:rPr>
              <w:t>volunteer:attendance:manage</w:t>
            </w:r>
          </w:p>
        </w:tc>
        <w:tc>
          <w:tcPr>
            <w:tcW w:type="dxa" w:w="1511"/>
          </w:tcPr>
          <w:p>
            <w:pPr>
              <w:spacing w:before="20" w:after="20"/>
            </w:pPr>
            <w:r>
              <w:rPr>
                <w:sz w:val="18"/>
              </w:rPr>
            </w:r>
            <w:r>
              <w:rPr>
                <w:rFonts w:ascii="宋体" w:hAnsi="宋体" w:eastAsia="宋体"/>
                <w:b w:val="0"/>
                <w:sz w:val="18"/>
              </w:rPr>
              <w:t>人工修正签到记录（漏签时由组织管理员补）</w:t>
            </w:r>
          </w:p>
        </w:tc>
        <w:tc>
          <w:tcPr>
            <w:tcW w:type="dxa" w:w="1511"/>
          </w:tcPr>
          <w:p>
            <w:pPr>
              <w:spacing w:before="20" w:after="20"/>
            </w:pPr>
            <w:r>
              <w:rPr>
                <w:sz w:val="18"/>
              </w:rPr>
            </w:r>
            <w:r>
              <w:rPr>
                <w:rFonts w:ascii="Consolas" w:hAnsi="Consolas" w:eastAsia="Consolas"/>
                <w:sz w:val="18"/>
              </w:rPr>
              <w:t>AttendanceController.java:90</w:t>
            </w:r>
          </w:p>
        </w:tc>
      </w:tr>
    </w:tbl>
    <w:p/>
    <w:p>
      <w:pPr>
        <w:pStyle w:val="Heading3"/>
      </w:pPr>
      <w:r>
        <w:rPr>
          <w:rFonts w:ascii="黑体" w:hAnsi="黑体" w:eastAsia="黑体"/>
          <w:b w:val="0"/>
        </w:rPr>
        <w:t xml:space="preserve">A.4.3 </w:t>
      </w:r>
      <w:r>
        <w:rPr>
          <w:rFonts w:ascii="Consolas" w:hAnsi="Consolas" w:eastAsia="Consolas"/>
          <w:sz w:val="19"/>
        </w:rPr>
        <w:t>vcp-certification</w:t>
      </w:r>
      <w:r>
        <w:rPr>
          <w:rFonts w:ascii="黑体" w:hAnsi="黑体" w:eastAsia="黑体"/>
          <w:b w:val="0"/>
        </w:rPr>
        <w:t>（6 条）</w:t>
      </w:r>
    </w:p>
    <w:tbl>
      <w:tblPr>
        <w:tblStyle w:val="TableGrid"/>
        <w:tblW w:type="auto" w:w="0"/>
        <w:jc w:val="center"/>
        <w:tblLayout w:type="autofit"/>
        <w:tblLook w:firstColumn="1" w:firstRow="1" w:lastColumn="0" w:lastRow="0" w:noHBand="0" w:noVBand="1" w:val="04A0"/>
      </w:tblPr>
      <w:tblGrid>
        <w:gridCol w:w="1511"/>
        <w:gridCol w:w="1511"/>
        <w:gridCol w:w="1511"/>
        <w:gridCol w:w="1511"/>
        <w:gridCol w:w="1511"/>
        <w:gridCol w:w="1511"/>
      </w:tblGrid>
      <w:tr>
        <w:tc>
          <w:tcPr>
            <w:tcW w:type="dxa" w:w="1511"/>
          </w:tcPr>
          <w:p>
            <w:pPr>
              <w:spacing w:before="20" w:after="20"/>
            </w:pPr>
            <w:r>
              <w:rPr>
                <w:b/>
                <w:sz w:val="18"/>
              </w:rPr>
            </w:r>
            <w:r>
              <w:rPr>
                <w:rFonts w:ascii="宋体" w:hAnsi="宋体" w:eastAsia="宋体"/>
                <w:b/>
                <w:sz w:val="18"/>
              </w:rPr>
              <w:t>#</w:t>
            </w:r>
          </w:p>
        </w:tc>
        <w:tc>
          <w:tcPr>
            <w:tcW w:type="dxa" w:w="1511"/>
          </w:tcPr>
          <w:p>
            <w:pPr>
              <w:spacing w:before="20" w:after="20"/>
            </w:pPr>
            <w:r>
              <w:rPr>
                <w:b/>
                <w:sz w:val="18"/>
              </w:rPr>
            </w:r>
            <w:r>
              <w:rPr>
                <w:rFonts w:ascii="宋体" w:hAnsi="宋体" w:eastAsia="宋体"/>
                <w:b/>
                <w:sz w:val="18"/>
              </w:rPr>
              <w:t>方法</w:t>
            </w:r>
          </w:p>
        </w:tc>
        <w:tc>
          <w:tcPr>
            <w:tcW w:type="dxa" w:w="1511"/>
          </w:tcPr>
          <w:p>
            <w:pPr>
              <w:spacing w:before="20" w:after="20"/>
            </w:pPr>
            <w:r>
              <w:rPr>
                <w:b/>
                <w:sz w:val="18"/>
              </w:rPr>
            </w:r>
            <w:r>
              <w:rPr>
                <w:rFonts w:ascii="宋体" w:hAnsi="宋体" w:eastAsia="宋体"/>
                <w:b/>
                <w:sz w:val="18"/>
              </w:rPr>
              <w:t>路径</w:t>
            </w:r>
          </w:p>
        </w:tc>
        <w:tc>
          <w:tcPr>
            <w:tcW w:type="dxa" w:w="1511"/>
          </w:tcPr>
          <w:p>
            <w:pPr>
              <w:spacing w:before="20" w:after="20"/>
            </w:pPr>
            <w:r>
              <w:rPr>
                <w:b/>
                <w:sz w:val="18"/>
              </w:rPr>
            </w:r>
            <w:r>
              <w:rPr>
                <w:rFonts w:ascii="宋体" w:hAnsi="宋体" w:eastAsia="宋体"/>
                <w:b/>
                <w:sz w:val="18"/>
              </w:rPr>
              <w:t>权限码</w:t>
            </w:r>
          </w:p>
        </w:tc>
        <w:tc>
          <w:tcPr>
            <w:tcW w:type="dxa" w:w="1511"/>
          </w:tcPr>
          <w:p>
            <w:pPr>
              <w:spacing w:before="20" w:after="20"/>
            </w:pPr>
            <w:r>
              <w:rPr>
                <w:b/>
                <w:sz w:val="18"/>
              </w:rPr>
            </w:r>
            <w:r>
              <w:rPr>
                <w:rFonts w:ascii="宋体" w:hAnsi="宋体" w:eastAsia="宋体"/>
                <w:b/>
                <w:sz w:val="18"/>
              </w:rPr>
              <w:t>用途</w:t>
            </w:r>
          </w:p>
        </w:tc>
        <w:tc>
          <w:tcPr>
            <w:tcW w:type="dxa" w:w="1511"/>
          </w:tcPr>
          <w:p>
            <w:pPr>
              <w:spacing w:before="20" w:after="20"/>
            </w:pPr>
            <w:r>
              <w:rPr>
                <w:b/>
                <w:sz w:val="18"/>
              </w:rPr>
            </w:r>
            <w:r>
              <w:rPr>
                <w:rFonts w:ascii="宋体" w:hAnsi="宋体" w:eastAsia="宋体"/>
                <w:b/>
                <w:sz w:val="18"/>
              </w:rPr>
              <w:t>出处</w:t>
            </w:r>
          </w:p>
        </w:tc>
      </w:tr>
      <w:tr>
        <w:tc>
          <w:tcPr>
            <w:tcW w:type="dxa" w:w="1511"/>
          </w:tcPr>
          <w:p>
            <w:pPr>
              <w:spacing w:before="20" w:after="20"/>
            </w:pPr>
            <w:r>
              <w:rPr>
                <w:sz w:val="18"/>
              </w:rPr>
            </w:r>
            <w:r>
              <w:rPr>
                <w:rFonts w:ascii="宋体" w:hAnsi="宋体" w:eastAsia="宋体"/>
                <w:b w:val="0"/>
                <w:sz w:val="18"/>
              </w:rPr>
              <w:t>1</w:t>
            </w:r>
          </w:p>
        </w:tc>
        <w:tc>
          <w:tcPr>
            <w:tcW w:type="dxa" w:w="1511"/>
          </w:tcPr>
          <w:p>
            <w:pPr>
              <w:spacing w:before="20" w:after="20"/>
            </w:pPr>
            <w:r>
              <w:rPr>
                <w:sz w:val="18"/>
              </w:rPr>
            </w:r>
            <w:r>
              <w:rPr>
                <w:rFonts w:ascii="宋体" w:hAnsi="宋体" w:eastAsia="宋体"/>
                <w:b w:val="0"/>
                <w:sz w:val="18"/>
              </w:rPr>
              <w:t>GET</w:t>
            </w:r>
          </w:p>
        </w:tc>
        <w:tc>
          <w:tcPr>
            <w:tcW w:type="dxa" w:w="1511"/>
          </w:tcPr>
          <w:p>
            <w:pPr>
              <w:spacing w:before="20" w:after="20"/>
            </w:pPr>
            <w:r>
              <w:rPr>
                <w:sz w:val="18"/>
              </w:rPr>
            </w:r>
            <w:r>
              <w:rPr>
                <w:rFonts w:ascii="Consolas" w:hAnsi="Consolas" w:eastAsia="Consolas"/>
                <w:sz w:val="18"/>
              </w:rPr>
              <w:t>/api/v1/durations</w:t>
            </w:r>
          </w:p>
        </w:tc>
        <w:tc>
          <w:tcPr>
            <w:tcW w:type="dxa" w:w="1511"/>
          </w:tcPr>
          <w:p>
            <w:pPr>
              <w:spacing w:before="20" w:after="20"/>
            </w:pPr>
            <w:r>
              <w:rPr>
                <w:sz w:val="18"/>
              </w:rPr>
            </w:r>
            <w:r>
              <w:rPr>
                <w:rFonts w:ascii="宋体" w:hAnsi="宋体" w:eastAsia="宋体"/>
                <w:b w:val="0"/>
                <w:sz w:val="18"/>
              </w:rPr>
              <w:t>—</w:t>
            </w:r>
          </w:p>
        </w:tc>
        <w:tc>
          <w:tcPr>
            <w:tcW w:type="dxa" w:w="1511"/>
          </w:tcPr>
          <w:p>
            <w:pPr>
              <w:spacing w:before="20" w:after="20"/>
            </w:pPr>
            <w:r>
              <w:rPr>
                <w:sz w:val="18"/>
              </w:rPr>
            </w:r>
            <w:r>
              <w:rPr>
                <w:rFonts w:ascii="宋体" w:hAnsi="宋体" w:eastAsia="宋体"/>
                <w:b w:val="0"/>
                <w:sz w:val="18"/>
              </w:rPr>
              <w:t>分页查询服务时长记录</w:t>
            </w:r>
          </w:p>
        </w:tc>
        <w:tc>
          <w:tcPr>
            <w:tcW w:type="dxa" w:w="1511"/>
          </w:tcPr>
          <w:p>
            <w:pPr>
              <w:spacing w:before="20" w:after="20"/>
            </w:pPr>
            <w:r>
              <w:rPr>
                <w:sz w:val="18"/>
              </w:rPr>
            </w:r>
            <w:r>
              <w:rPr>
                <w:rFonts w:ascii="Consolas" w:hAnsi="Consolas" w:eastAsia="Consolas"/>
                <w:sz w:val="18"/>
              </w:rPr>
              <w:t>DurationController.java:55</w:t>
            </w:r>
          </w:p>
        </w:tc>
      </w:tr>
      <w:tr>
        <w:tc>
          <w:tcPr>
            <w:tcW w:type="dxa" w:w="1511"/>
          </w:tcPr>
          <w:p>
            <w:pPr>
              <w:spacing w:before="20" w:after="20"/>
            </w:pPr>
            <w:r>
              <w:rPr>
                <w:sz w:val="18"/>
              </w:rPr>
            </w:r>
            <w:r>
              <w:rPr>
                <w:rFonts w:ascii="宋体" w:hAnsi="宋体" w:eastAsia="宋体"/>
                <w:b w:val="0"/>
                <w:sz w:val="18"/>
              </w:rPr>
              <w:t>2</w:t>
            </w:r>
          </w:p>
        </w:tc>
        <w:tc>
          <w:tcPr>
            <w:tcW w:type="dxa" w:w="1511"/>
          </w:tcPr>
          <w:p>
            <w:pPr>
              <w:spacing w:before="20" w:after="20"/>
            </w:pPr>
            <w:r>
              <w:rPr>
                <w:sz w:val="18"/>
              </w:rPr>
            </w:r>
            <w:r>
              <w:rPr>
                <w:rFonts w:ascii="宋体" w:hAnsi="宋体" w:eastAsia="宋体"/>
                <w:b w:val="0"/>
                <w:sz w:val="18"/>
              </w:rPr>
              <w:t>GET</w:t>
            </w:r>
          </w:p>
        </w:tc>
        <w:tc>
          <w:tcPr>
            <w:tcW w:type="dxa" w:w="1511"/>
          </w:tcPr>
          <w:p>
            <w:pPr>
              <w:spacing w:before="20" w:after="20"/>
            </w:pPr>
            <w:r>
              <w:rPr>
                <w:sz w:val="18"/>
              </w:rPr>
            </w:r>
            <w:r>
              <w:rPr>
                <w:rFonts w:ascii="Consolas" w:hAnsi="Consolas" w:eastAsia="Consolas"/>
                <w:sz w:val="18"/>
              </w:rPr>
              <w:t>/api/v1/durations/{id}</w:t>
            </w:r>
          </w:p>
        </w:tc>
        <w:tc>
          <w:tcPr>
            <w:tcW w:type="dxa" w:w="1511"/>
          </w:tcPr>
          <w:p>
            <w:pPr>
              <w:spacing w:before="20" w:after="20"/>
            </w:pPr>
            <w:r>
              <w:rPr>
                <w:sz w:val="18"/>
              </w:rPr>
            </w:r>
            <w:r>
              <w:rPr>
                <w:rFonts w:ascii="宋体" w:hAnsi="宋体" w:eastAsia="宋体"/>
                <w:b w:val="0"/>
                <w:sz w:val="18"/>
              </w:rPr>
              <w:t>—</w:t>
            </w:r>
          </w:p>
        </w:tc>
        <w:tc>
          <w:tcPr>
            <w:tcW w:type="dxa" w:w="1511"/>
          </w:tcPr>
          <w:p>
            <w:pPr>
              <w:spacing w:before="20" w:after="20"/>
            </w:pPr>
            <w:r>
              <w:rPr>
                <w:sz w:val="18"/>
              </w:rPr>
            </w:r>
            <w:r>
              <w:rPr>
                <w:rFonts w:ascii="宋体" w:hAnsi="宋体" w:eastAsia="宋体"/>
                <w:b w:val="0"/>
                <w:sz w:val="18"/>
              </w:rPr>
              <w:t>查询单条服务时长记录</w:t>
            </w:r>
          </w:p>
        </w:tc>
        <w:tc>
          <w:tcPr>
            <w:tcW w:type="dxa" w:w="1511"/>
          </w:tcPr>
          <w:p>
            <w:pPr>
              <w:spacing w:before="20" w:after="20"/>
            </w:pPr>
            <w:r>
              <w:rPr>
                <w:sz w:val="18"/>
              </w:rPr>
            </w:r>
            <w:r>
              <w:rPr>
                <w:rFonts w:ascii="Consolas" w:hAnsi="Consolas" w:eastAsia="Consolas"/>
                <w:sz w:val="18"/>
              </w:rPr>
              <w:t>DurationController.java:67</w:t>
            </w:r>
          </w:p>
        </w:tc>
      </w:tr>
      <w:tr>
        <w:tc>
          <w:tcPr>
            <w:tcW w:type="dxa" w:w="1511"/>
          </w:tcPr>
          <w:p>
            <w:pPr>
              <w:spacing w:before="20" w:after="20"/>
            </w:pPr>
            <w:r>
              <w:rPr>
                <w:sz w:val="18"/>
              </w:rPr>
            </w:r>
            <w:r>
              <w:rPr>
                <w:rFonts w:ascii="宋体" w:hAnsi="宋体" w:eastAsia="宋体"/>
                <w:b w:val="0"/>
                <w:sz w:val="18"/>
              </w:rPr>
              <w:t>3</w:t>
            </w:r>
          </w:p>
        </w:tc>
        <w:tc>
          <w:tcPr>
            <w:tcW w:type="dxa" w:w="1511"/>
          </w:tcPr>
          <w:p>
            <w:pPr>
              <w:spacing w:before="20" w:after="20"/>
            </w:pPr>
            <w:r>
              <w:rPr>
                <w:sz w:val="18"/>
              </w:rPr>
            </w:r>
            <w:r>
              <w:rPr>
                <w:rFonts w:ascii="宋体" w:hAnsi="宋体" w:eastAsia="宋体"/>
                <w:b w:val="0"/>
                <w:sz w:val="18"/>
              </w:rPr>
              <w:t>POST</w:t>
            </w:r>
          </w:p>
        </w:tc>
        <w:tc>
          <w:tcPr>
            <w:tcW w:type="dxa" w:w="1511"/>
          </w:tcPr>
          <w:p>
            <w:pPr>
              <w:spacing w:before="20" w:after="20"/>
            </w:pPr>
            <w:r>
              <w:rPr>
                <w:sz w:val="18"/>
              </w:rPr>
            </w:r>
            <w:r>
              <w:rPr>
                <w:rFonts w:ascii="Consolas" w:hAnsi="Consolas" w:eastAsia="Consolas"/>
                <w:sz w:val="18"/>
              </w:rPr>
              <w:t>/api/v1/durations</w:t>
            </w:r>
          </w:p>
        </w:tc>
        <w:tc>
          <w:tcPr>
            <w:tcW w:type="dxa" w:w="1511"/>
          </w:tcPr>
          <w:p>
            <w:pPr>
              <w:spacing w:before="20" w:after="20"/>
            </w:pPr>
            <w:r>
              <w:rPr>
                <w:sz w:val="18"/>
              </w:rPr>
            </w:r>
            <w:r>
              <w:rPr>
                <w:rFonts w:ascii="Consolas" w:hAnsi="Consolas" w:eastAsia="Consolas"/>
                <w:sz w:val="18"/>
              </w:rPr>
              <w:t>certification:duration:submit</w:t>
            </w:r>
          </w:p>
        </w:tc>
        <w:tc>
          <w:tcPr>
            <w:tcW w:type="dxa" w:w="1511"/>
          </w:tcPr>
          <w:p>
            <w:pPr>
              <w:spacing w:before="20" w:after="20"/>
            </w:pPr>
            <w:r>
              <w:rPr>
                <w:sz w:val="18"/>
              </w:rPr>
            </w:r>
            <w:r>
              <w:rPr>
                <w:rFonts w:ascii="宋体" w:hAnsi="宋体" w:eastAsia="宋体"/>
                <w:b w:val="0"/>
                <w:sz w:val="18"/>
              </w:rPr>
              <w:t>提交服务时长（支持单条与批量两种请求体形状）</w:t>
            </w:r>
          </w:p>
        </w:tc>
        <w:tc>
          <w:tcPr>
            <w:tcW w:type="dxa" w:w="1511"/>
          </w:tcPr>
          <w:p>
            <w:pPr>
              <w:spacing w:before="20" w:after="20"/>
            </w:pPr>
            <w:r>
              <w:rPr>
                <w:sz w:val="18"/>
              </w:rPr>
            </w:r>
            <w:r>
              <w:rPr>
                <w:rFonts w:ascii="Consolas" w:hAnsi="Consolas" w:eastAsia="Consolas"/>
                <w:sz w:val="18"/>
              </w:rPr>
              <w:t>DurationController.java:79</w:t>
            </w:r>
          </w:p>
        </w:tc>
      </w:tr>
      <w:tr>
        <w:tc>
          <w:tcPr>
            <w:tcW w:type="dxa" w:w="1511"/>
          </w:tcPr>
          <w:p>
            <w:pPr>
              <w:spacing w:before="20" w:after="20"/>
            </w:pPr>
            <w:r>
              <w:rPr>
                <w:sz w:val="18"/>
              </w:rPr>
            </w:r>
            <w:r>
              <w:rPr>
                <w:rFonts w:ascii="宋体" w:hAnsi="宋体" w:eastAsia="宋体"/>
                <w:b w:val="0"/>
                <w:sz w:val="18"/>
              </w:rPr>
              <w:t>4</w:t>
            </w:r>
          </w:p>
        </w:tc>
        <w:tc>
          <w:tcPr>
            <w:tcW w:type="dxa" w:w="1511"/>
          </w:tcPr>
          <w:p>
            <w:pPr>
              <w:spacing w:before="20" w:after="20"/>
            </w:pPr>
            <w:r>
              <w:rPr>
                <w:sz w:val="18"/>
              </w:rPr>
            </w:r>
            <w:r>
              <w:rPr>
                <w:rFonts w:ascii="宋体" w:hAnsi="宋体" w:eastAsia="宋体"/>
                <w:b w:val="0"/>
                <w:sz w:val="18"/>
              </w:rPr>
              <w:t>PUT</w:t>
            </w:r>
          </w:p>
        </w:tc>
        <w:tc>
          <w:tcPr>
            <w:tcW w:type="dxa" w:w="1511"/>
          </w:tcPr>
          <w:p>
            <w:pPr>
              <w:spacing w:before="20" w:after="20"/>
            </w:pPr>
            <w:r>
              <w:rPr>
                <w:sz w:val="18"/>
              </w:rPr>
            </w:r>
            <w:r>
              <w:rPr>
                <w:rFonts w:ascii="Consolas" w:hAnsi="Consolas" w:eastAsia="Consolas"/>
                <w:sz w:val="18"/>
              </w:rPr>
              <w:t>/api/v1/durations/{id}/audit</w:t>
            </w:r>
          </w:p>
        </w:tc>
        <w:tc>
          <w:tcPr>
            <w:tcW w:type="dxa" w:w="1511"/>
          </w:tcPr>
          <w:p>
            <w:pPr>
              <w:spacing w:before="20" w:after="20"/>
            </w:pPr>
            <w:r>
              <w:rPr>
                <w:sz w:val="18"/>
              </w:rPr>
            </w:r>
            <w:r>
              <w:rPr>
                <w:rFonts w:ascii="Consolas" w:hAnsi="Consolas" w:eastAsia="Consolas"/>
                <w:sz w:val="18"/>
              </w:rPr>
              <w:t>certification:duration:approve</w:t>
            </w:r>
          </w:p>
        </w:tc>
        <w:tc>
          <w:tcPr>
            <w:tcW w:type="dxa" w:w="1511"/>
          </w:tcPr>
          <w:p>
            <w:pPr>
              <w:spacing w:before="20" w:after="20"/>
            </w:pPr>
            <w:r>
              <w:rPr>
                <w:sz w:val="18"/>
              </w:rPr>
            </w:r>
            <w:r>
              <w:rPr>
                <w:rFonts w:ascii="宋体" w:hAnsi="宋体" w:eastAsia="宋体"/>
                <w:b w:val="0"/>
                <w:sz w:val="18"/>
              </w:rPr>
              <w:t>审核单条服务时长</w:t>
            </w:r>
          </w:p>
        </w:tc>
        <w:tc>
          <w:tcPr>
            <w:tcW w:type="dxa" w:w="1511"/>
          </w:tcPr>
          <w:p>
            <w:pPr>
              <w:spacing w:before="20" w:after="20"/>
            </w:pPr>
            <w:r>
              <w:rPr>
                <w:sz w:val="18"/>
              </w:rPr>
            </w:r>
            <w:r>
              <w:rPr>
                <w:rFonts w:ascii="Consolas" w:hAnsi="Consolas" w:eastAsia="Consolas"/>
                <w:sz w:val="18"/>
              </w:rPr>
              <w:t>DurationController.java:93</w:t>
            </w:r>
          </w:p>
        </w:tc>
      </w:tr>
      <w:tr>
        <w:tc>
          <w:tcPr>
            <w:tcW w:type="dxa" w:w="1511"/>
          </w:tcPr>
          <w:p>
            <w:pPr>
              <w:spacing w:before="20" w:after="20"/>
            </w:pPr>
            <w:r>
              <w:rPr>
                <w:sz w:val="18"/>
              </w:rPr>
            </w:r>
            <w:r>
              <w:rPr>
                <w:rFonts w:ascii="宋体" w:hAnsi="宋体" w:eastAsia="宋体"/>
                <w:b w:val="0"/>
                <w:sz w:val="18"/>
              </w:rPr>
              <w:t>5</w:t>
            </w:r>
          </w:p>
        </w:tc>
        <w:tc>
          <w:tcPr>
            <w:tcW w:type="dxa" w:w="1511"/>
          </w:tcPr>
          <w:p>
            <w:pPr>
              <w:spacing w:before="20" w:after="20"/>
            </w:pPr>
            <w:r>
              <w:rPr>
                <w:sz w:val="18"/>
              </w:rPr>
            </w:r>
            <w:r>
              <w:rPr>
                <w:rFonts w:ascii="宋体" w:hAnsi="宋体" w:eastAsia="宋体"/>
                <w:b w:val="0"/>
                <w:sz w:val="18"/>
              </w:rPr>
              <w:t>POST</w:t>
            </w:r>
          </w:p>
        </w:tc>
        <w:tc>
          <w:tcPr>
            <w:tcW w:type="dxa" w:w="1511"/>
          </w:tcPr>
          <w:p>
            <w:pPr>
              <w:spacing w:before="20" w:after="20"/>
            </w:pPr>
            <w:r>
              <w:rPr>
                <w:sz w:val="18"/>
              </w:rPr>
            </w:r>
            <w:r>
              <w:rPr>
                <w:rFonts w:ascii="Consolas" w:hAnsi="Consolas" w:eastAsia="Consolas"/>
                <w:sz w:val="18"/>
              </w:rPr>
              <w:t>/api/v1/durations/batch-audit</w:t>
            </w:r>
          </w:p>
        </w:tc>
        <w:tc>
          <w:tcPr>
            <w:tcW w:type="dxa" w:w="1511"/>
          </w:tcPr>
          <w:p>
            <w:pPr>
              <w:spacing w:before="20" w:after="20"/>
            </w:pPr>
            <w:r>
              <w:rPr>
                <w:sz w:val="18"/>
              </w:rPr>
            </w:r>
            <w:r>
              <w:rPr>
                <w:rFonts w:ascii="Consolas" w:hAnsi="Consolas" w:eastAsia="Consolas"/>
                <w:sz w:val="18"/>
              </w:rPr>
              <w:t>certification:duration:approve</w:t>
            </w:r>
          </w:p>
        </w:tc>
        <w:tc>
          <w:tcPr>
            <w:tcW w:type="dxa" w:w="1511"/>
          </w:tcPr>
          <w:p>
            <w:pPr>
              <w:spacing w:before="20" w:after="20"/>
            </w:pPr>
            <w:r>
              <w:rPr>
                <w:sz w:val="18"/>
              </w:rPr>
            </w:r>
            <w:r>
              <w:rPr>
                <w:rFonts w:ascii="宋体" w:hAnsi="宋体" w:eastAsia="宋体"/>
                <w:b w:val="0"/>
                <w:sz w:val="18"/>
              </w:rPr>
              <w:t>批量审核服务时长</w:t>
            </w:r>
          </w:p>
        </w:tc>
        <w:tc>
          <w:tcPr>
            <w:tcW w:type="dxa" w:w="1511"/>
          </w:tcPr>
          <w:p>
            <w:pPr>
              <w:spacing w:before="20" w:after="20"/>
            </w:pPr>
            <w:r>
              <w:rPr>
                <w:sz w:val="18"/>
              </w:rPr>
            </w:r>
            <w:r>
              <w:rPr>
                <w:rFonts w:ascii="Consolas" w:hAnsi="Consolas" w:eastAsia="Consolas"/>
                <w:sz w:val="18"/>
              </w:rPr>
              <w:t>DurationController.java:107</w:t>
            </w:r>
          </w:p>
        </w:tc>
      </w:tr>
      <w:tr>
        <w:tc>
          <w:tcPr>
            <w:tcW w:type="dxa" w:w="1511"/>
          </w:tcPr>
          <w:p>
            <w:pPr>
              <w:spacing w:before="20" w:after="20"/>
            </w:pPr>
            <w:r>
              <w:rPr>
                <w:sz w:val="18"/>
              </w:rPr>
            </w:r>
            <w:r>
              <w:rPr>
                <w:rFonts w:ascii="宋体" w:hAnsi="宋体" w:eastAsia="宋体"/>
                <w:b w:val="0"/>
                <w:sz w:val="18"/>
              </w:rPr>
              <w:t>6</w:t>
            </w:r>
          </w:p>
        </w:tc>
        <w:tc>
          <w:tcPr>
            <w:tcW w:type="dxa" w:w="1511"/>
          </w:tcPr>
          <w:p>
            <w:pPr>
              <w:spacing w:before="20" w:after="20"/>
            </w:pPr>
            <w:r>
              <w:rPr>
                <w:sz w:val="18"/>
              </w:rPr>
            </w:r>
            <w:r>
              <w:rPr>
                <w:rFonts w:ascii="宋体" w:hAnsi="宋体" w:eastAsia="宋体"/>
                <w:b w:val="0"/>
                <w:sz w:val="18"/>
              </w:rPr>
              <w:t>GET</w:t>
            </w:r>
          </w:p>
        </w:tc>
        <w:tc>
          <w:tcPr>
            <w:tcW w:type="dxa" w:w="1511"/>
          </w:tcPr>
          <w:p>
            <w:pPr>
              <w:spacing w:before="20" w:after="20"/>
            </w:pPr>
            <w:r>
              <w:rPr>
                <w:sz w:val="18"/>
              </w:rPr>
            </w:r>
            <w:r>
              <w:rPr>
                <w:rFonts w:ascii="Consolas" w:hAnsi="Consolas" w:eastAsia="Consolas"/>
                <w:sz w:val="18"/>
              </w:rPr>
              <w:t>/api/v1/duration-audits/summary</w:t>
            </w:r>
          </w:p>
        </w:tc>
        <w:tc>
          <w:tcPr>
            <w:tcW w:type="dxa" w:w="1511"/>
          </w:tcPr>
          <w:p>
            <w:pPr>
              <w:spacing w:before="20" w:after="20"/>
            </w:pPr>
            <w:r>
              <w:rPr>
                <w:sz w:val="18"/>
              </w:rPr>
            </w:r>
            <w:r>
              <w:rPr>
                <w:rFonts w:ascii="Consolas" w:hAnsi="Consolas" w:eastAsia="Consolas"/>
                <w:sz w:val="18"/>
              </w:rPr>
              <w:t>certification:duration:approve</w:t>
            </w:r>
          </w:p>
        </w:tc>
        <w:tc>
          <w:tcPr>
            <w:tcW w:type="dxa" w:w="1511"/>
          </w:tcPr>
          <w:p>
            <w:pPr>
              <w:spacing w:before="20" w:after="20"/>
            </w:pPr>
            <w:r>
              <w:rPr>
                <w:sz w:val="18"/>
              </w:rPr>
            </w:r>
            <w:r>
              <w:rPr>
                <w:rFonts w:ascii="宋体" w:hAnsi="宋体" w:eastAsia="宋体"/>
                <w:b w:val="0"/>
                <w:sz w:val="18"/>
              </w:rPr>
              <w:t>取审核三态统计（全校口径）</w:t>
            </w:r>
          </w:p>
        </w:tc>
        <w:tc>
          <w:tcPr>
            <w:tcW w:type="dxa" w:w="1511"/>
          </w:tcPr>
          <w:p>
            <w:pPr>
              <w:spacing w:before="20" w:after="20"/>
            </w:pPr>
            <w:r>
              <w:rPr>
                <w:sz w:val="18"/>
              </w:rPr>
            </w:r>
            <w:r>
              <w:rPr>
                <w:rFonts w:ascii="Consolas" w:hAnsi="Consolas" w:eastAsia="Consolas"/>
                <w:sz w:val="18"/>
              </w:rPr>
              <w:t>DurationAuditController.java:31</w:t>
            </w:r>
          </w:p>
        </w:tc>
      </w:tr>
    </w:tbl>
    <w:p/>
    <w:p>
      <w:pPr>
        <w:pStyle w:val="Heading3"/>
      </w:pPr>
      <w:r>
        <w:rPr>
          <w:rFonts w:ascii="黑体" w:hAnsi="黑体" w:eastAsia="黑体"/>
          <w:b w:val="0"/>
        </w:rPr>
        <w:t xml:space="preserve">A.4.4 </w:t>
      </w:r>
      <w:r>
        <w:rPr>
          <w:rFonts w:ascii="Consolas" w:hAnsi="Consolas" w:eastAsia="Consolas"/>
          <w:sz w:val="19"/>
        </w:rPr>
        <w:t>vcp-portrait</w:t>
      </w:r>
      <w:r>
        <w:rPr>
          <w:rFonts w:ascii="黑体" w:hAnsi="黑体" w:eastAsia="黑体"/>
          <w:b w:val="0"/>
        </w:rPr>
        <w:t>（5 条）</w:t>
      </w:r>
    </w:p>
    <w:tbl>
      <w:tblPr>
        <w:tblStyle w:val="TableGrid"/>
        <w:tblW w:type="auto" w:w="0"/>
        <w:jc w:val="center"/>
        <w:tblLayout w:type="autofit"/>
        <w:tblLook w:firstColumn="1" w:firstRow="1" w:lastColumn="0" w:lastRow="0" w:noHBand="0" w:noVBand="1" w:val="04A0"/>
      </w:tblPr>
      <w:tblGrid>
        <w:gridCol w:w="1511"/>
        <w:gridCol w:w="1511"/>
        <w:gridCol w:w="1511"/>
        <w:gridCol w:w="1511"/>
        <w:gridCol w:w="1511"/>
        <w:gridCol w:w="1511"/>
      </w:tblGrid>
      <w:tr>
        <w:tc>
          <w:tcPr>
            <w:tcW w:type="dxa" w:w="1511"/>
          </w:tcPr>
          <w:p>
            <w:pPr>
              <w:spacing w:before="20" w:after="20"/>
            </w:pPr>
            <w:r>
              <w:rPr>
                <w:b/>
                <w:sz w:val="18"/>
              </w:rPr>
            </w:r>
            <w:r>
              <w:rPr>
                <w:rFonts w:ascii="宋体" w:hAnsi="宋体" w:eastAsia="宋体"/>
                <w:b/>
                <w:sz w:val="18"/>
              </w:rPr>
              <w:t>#</w:t>
            </w:r>
          </w:p>
        </w:tc>
        <w:tc>
          <w:tcPr>
            <w:tcW w:type="dxa" w:w="1511"/>
          </w:tcPr>
          <w:p>
            <w:pPr>
              <w:spacing w:before="20" w:after="20"/>
            </w:pPr>
            <w:r>
              <w:rPr>
                <w:b/>
                <w:sz w:val="18"/>
              </w:rPr>
            </w:r>
            <w:r>
              <w:rPr>
                <w:rFonts w:ascii="宋体" w:hAnsi="宋体" w:eastAsia="宋体"/>
                <w:b/>
                <w:sz w:val="18"/>
              </w:rPr>
              <w:t>方法</w:t>
            </w:r>
          </w:p>
        </w:tc>
        <w:tc>
          <w:tcPr>
            <w:tcW w:type="dxa" w:w="1511"/>
          </w:tcPr>
          <w:p>
            <w:pPr>
              <w:spacing w:before="20" w:after="20"/>
            </w:pPr>
            <w:r>
              <w:rPr>
                <w:b/>
                <w:sz w:val="18"/>
              </w:rPr>
            </w:r>
            <w:r>
              <w:rPr>
                <w:rFonts w:ascii="宋体" w:hAnsi="宋体" w:eastAsia="宋体"/>
                <w:b/>
                <w:sz w:val="18"/>
              </w:rPr>
              <w:t>路径</w:t>
            </w:r>
          </w:p>
        </w:tc>
        <w:tc>
          <w:tcPr>
            <w:tcW w:type="dxa" w:w="1511"/>
          </w:tcPr>
          <w:p>
            <w:pPr>
              <w:spacing w:before="20" w:after="20"/>
            </w:pPr>
            <w:r>
              <w:rPr>
                <w:b/>
                <w:sz w:val="18"/>
              </w:rPr>
            </w:r>
            <w:r>
              <w:rPr>
                <w:rFonts w:ascii="宋体" w:hAnsi="宋体" w:eastAsia="宋体"/>
                <w:b/>
                <w:sz w:val="18"/>
              </w:rPr>
              <w:t>权限码</w:t>
            </w:r>
          </w:p>
        </w:tc>
        <w:tc>
          <w:tcPr>
            <w:tcW w:type="dxa" w:w="1511"/>
          </w:tcPr>
          <w:p>
            <w:pPr>
              <w:spacing w:before="20" w:after="20"/>
            </w:pPr>
            <w:r>
              <w:rPr>
                <w:b/>
                <w:sz w:val="18"/>
              </w:rPr>
            </w:r>
            <w:r>
              <w:rPr>
                <w:rFonts w:ascii="宋体" w:hAnsi="宋体" w:eastAsia="宋体"/>
                <w:b/>
                <w:sz w:val="18"/>
              </w:rPr>
              <w:t>用途</w:t>
            </w:r>
          </w:p>
        </w:tc>
        <w:tc>
          <w:tcPr>
            <w:tcW w:type="dxa" w:w="1511"/>
          </w:tcPr>
          <w:p>
            <w:pPr>
              <w:spacing w:before="20" w:after="20"/>
            </w:pPr>
            <w:r>
              <w:rPr>
                <w:b/>
                <w:sz w:val="18"/>
              </w:rPr>
            </w:r>
            <w:r>
              <w:rPr>
                <w:rFonts w:ascii="宋体" w:hAnsi="宋体" w:eastAsia="宋体"/>
                <w:b/>
                <w:sz w:val="18"/>
              </w:rPr>
              <w:t>出处</w:t>
            </w:r>
          </w:p>
        </w:tc>
      </w:tr>
      <w:tr>
        <w:tc>
          <w:tcPr>
            <w:tcW w:type="dxa" w:w="1511"/>
          </w:tcPr>
          <w:p>
            <w:pPr>
              <w:spacing w:before="20" w:after="20"/>
            </w:pPr>
            <w:r>
              <w:rPr>
                <w:sz w:val="18"/>
              </w:rPr>
            </w:r>
            <w:r>
              <w:rPr>
                <w:rFonts w:ascii="宋体" w:hAnsi="宋体" w:eastAsia="宋体"/>
                <w:b w:val="0"/>
                <w:sz w:val="18"/>
              </w:rPr>
              <w:t>1</w:t>
            </w:r>
          </w:p>
        </w:tc>
        <w:tc>
          <w:tcPr>
            <w:tcW w:type="dxa" w:w="1511"/>
          </w:tcPr>
          <w:p>
            <w:pPr>
              <w:spacing w:before="20" w:after="20"/>
            </w:pPr>
            <w:r>
              <w:rPr>
                <w:sz w:val="18"/>
              </w:rPr>
            </w:r>
            <w:r>
              <w:rPr>
                <w:rFonts w:ascii="宋体" w:hAnsi="宋体" w:eastAsia="宋体"/>
                <w:b w:val="0"/>
                <w:sz w:val="18"/>
              </w:rPr>
              <w:t>GET</w:t>
            </w:r>
          </w:p>
        </w:tc>
        <w:tc>
          <w:tcPr>
            <w:tcW w:type="dxa" w:w="1511"/>
          </w:tcPr>
          <w:p>
            <w:pPr>
              <w:spacing w:before="20" w:after="20"/>
            </w:pPr>
            <w:r>
              <w:rPr>
                <w:sz w:val="18"/>
              </w:rPr>
            </w:r>
            <w:r>
              <w:rPr>
                <w:rFonts w:ascii="Consolas" w:hAnsi="Consolas" w:eastAsia="Consolas"/>
                <w:sz w:val="18"/>
              </w:rPr>
              <w:t>/api/v1/portraits/me</w:t>
            </w:r>
          </w:p>
        </w:tc>
        <w:tc>
          <w:tcPr>
            <w:tcW w:type="dxa" w:w="1511"/>
          </w:tcPr>
          <w:p>
            <w:pPr>
              <w:spacing w:before="20" w:after="20"/>
            </w:pPr>
            <w:r>
              <w:rPr>
                <w:sz w:val="18"/>
              </w:rPr>
            </w:r>
            <w:r>
              <w:rPr>
                <w:rFonts w:ascii="Consolas" w:hAnsi="Consolas" w:eastAsia="Consolas"/>
                <w:sz w:val="18"/>
              </w:rPr>
              <w:t>portrait:profile:mine</w:t>
            </w:r>
          </w:p>
        </w:tc>
        <w:tc>
          <w:tcPr>
            <w:tcW w:type="dxa" w:w="1511"/>
          </w:tcPr>
          <w:p>
            <w:pPr>
              <w:spacing w:before="20" w:after="20"/>
            </w:pPr>
            <w:r>
              <w:rPr>
                <w:sz w:val="18"/>
              </w:rPr>
            </w:r>
            <w:r>
              <w:rPr>
                <w:rFonts w:ascii="宋体" w:hAnsi="宋体" w:eastAsia="宋体"/>
                <w:b w:val="0"/>
                <w:sz w:val="18"/>
              </w:rPr>
              <w:t>取当前登录学生本人的画像</w:t>
            </w:r>
          </w:p>
        </w:tc>
        <w:tc>
          <w:tcPr>
            <w:tcW w:type="dxa" w:w="1511"/>
          </w:tcPr>
          <w:p>
            <w:pPr>
              <w:spacing w:before="20" w:after="20"/>
            </w:pPr>
            <w:r>
              <w:rPr>
                <w:sz w:val="18"/>
              </w:rPr>
            </w:r>
            <w:r>
              <w:rPr>
                <w:rFonts w:ascii="Consolas" w:hAnsi="Consolas" w:eastAsia="Consolas"/>
                <w:sz w:val="18"/>
              </w:rPr>
              <w:t>PortraitController.java:52</w:t>
            </w:r>
          </w:p>
        </w:tc>
      </w:tr>
      <w:tr>
        <w:tc>
          <w:tcPr>
            <w:tcW w:type="dxa" w:w="1511"/>
          </w:tcPr>
          <w:p>
            <w:pPr>
              <w:spacing w:before="20" w:after="20"/>
            </w:pPr>
            <w:r>
              <w:rPr>
                <w:sz w:val="18"/>
              </w:rPr>
            </w:r>
            <w:r>
              <w:rPr>
                <w:rFonts w:ascii="宋体" w:hAnsi="宋体" w:eastAsia="宋体"/>
                <w:b w:val="0"/>
                <w:sz w:val="18"/>
              </w:rPr>
              <w:t>2</w:t>
            </w:r>
          </w:p>
        </w:tc>
        <w:tc>
          <w:tcPr>
            <w:tcW w:type="dxa" w:w="1511"/>
          </w:tcPr>
          <w:p>
            <w:pPr>
              <w:spacing w:before="20" w:after="20"/>
            </w:pPr>
            <w:r>
              <w:rPr>
                <w:sz w:val="18"/>
              </w:rPr>
            </w:r>
            <w:r>
              <w:rPr>
                <w:rFonts w:ascii="宋体" w:hAnsi="宋体" w:eastAsia="宋体"/>
                <w:b w:val="0"/>
                <w:sz w:val="18"/>
              </w:rPr>
              <w:t>GET</w:t>
            </w:r>
          </w:p>
        </w:tc>
        <w:tc>
          <w:tcPr>
            <w:tcW w:type="dxa" w:w="1511"/>
          </w:tcPr>
          <w:p>
            <w:pPr>
              <w:spacing w:before="20" w:after="20"/>
            </w:pPr>
            <w:r>
              <w:rPr>
                <w:sz w:val="18"/>
              </w:rPr>
            </w:r>
            <w:r>
              <w:rPr>
                <w:rFonts w:ascii="Consolas" w:hAnsi="Consolas" w:eastAsia="Consolas"/>
                <w:sz w:val="18"/>
              </w:rPr>
              <w:t>/api/v1/portraits/distribution</w:t>
            </w:r>
          </w:p>
        </w:tc>
        <w:tc>
          <w:tcPr>
            <w:tcW w:type="dxa" w:w="1511"/>
          </w:tcPr>
          <w:p>
            <w:pPr>
              <w:spacing w:before="20" w:after="20"/>
            </w:pPr>
            <w:r>
              <w:rPr>
                <w:sz w:val="18"/>
              </w:rPr>
            </w:r>
            <w:r>
              <w:rPr>
                <w:rFonts w:ascii="Consolas" w:hAnsi="Consolas" w:eastAsia="Consolas"/>
                <w:sz w:val="18"/>
              </w:rPr>
              <w:t>portrait:profile:list</w:t>
            </w:r>
          </w:p>
        </w:tc>
        <w:tc>
          <w:tcPr>
            <w:tcW w:type="dxa" w:w="1511"/>
          </w:tcPr>
          <w:p>
            <w:pPr>
              <w:spacing w:before="20" w:after="20"/>
            </w:pPr>
            <w:r>
              <w:rPr>
                <w:sz w:val="18"/>
              </w:rPr>
            </w:r>
            <w:r>
              <w:rPr>
                <w:rFonts w:ascii="宋体" w:hAnsi="宋体" w:eastAsia="宋体"/>
                <w:b w:val="0"/>
                <w:sz w:val="18"/>
              </w:rPr>
              <w:t>取画像标签分布（八类标签各有多少人）</w:t>
            </w:r>
          </w:p>
        </w:tc>
        <w:tc>
          <w:tcPr>
            <w:tcW w:type="dxa" w:w="1511"/>
          </w:tcPr>
          <w:p>
            <w:pPr>
              <w:spacing w:before="20" w:after="20"/>
            </w:pPr>
            <w:r>
              <w:rPr>
                <w:sz w:val="18"/>
              </w:rPr>
            </w:r>
            <w:r>
              <w:rPr>
                <w:rFonts w:ascii="Consolas" w:hAnsi="Consolas" w:eastAsia="Consolas"/>
                <w:sz w:val="18"/>
              </w:rPr>
              <w:t>PortraitController.java:63</w:t>
            </w:r>
          </w:p>
        </w:tc>
      </w:tr>
      <w:tr>
        <w:tc>
          <w:tcPr>
            <w:tcW w:type="dxa" w:w="1511"/>
          </w:tcPr>
          <w:p>
            <w:pPr>
              <w:spacing w:before="20" w:after="20"/>
            </w:pPr>
            <w:r>
              <w:rPr>
                <w:sz w:val="18"/>
              </w:rPr>
            </w:r>
            <w:r>
              <w:rPr>
                <w:rFonts w:ascii="宋体" w:hAnsi="宋体" w:eastAsia="宋体"/>
                <w:b w:val="0"/>
                <w:sz w:val="18"/>
              </w:rPr>
              <w:t>3</w:t>
            </w:r>
          </w:p>
        </w:tc>
        <w:tc>
          <w:tcPr>
            <w:tcW w:type="dxa" w:w="1511"/>
          </w:tcPr>
          <w:p>
            <w:pPr>
              <w:spacing w:before="20" w:after="20"/>
            </w:pPr>
            <w:r>
              <w:rPr>
                <w:sz w:val="18"/>
              </w:rPr>
            </w:r>
            <w:r>
              <w:rPr>
                <w:rFonts w:ascii="宋体" w:hAnsi="宋体" w:eastAsia="宋体"/>
                <w:b w:val="0"/>
                <w:sz w:val="18"/>
              </w:rPr>
              <w:t>GET</w:t>
            </w:r>
          </w:p>
        </w:tc>
        <w:tc>
          <w:tcPr>
            <w:tcW w:type="dxa" w:w="1511"/>
          </w:tcPr>
          <w:p>
            <w:pPr>
              <w:spacing w:before="20" w:after="20"/>
            </w:pPr>
            <w:r>
              <w:rPr>
                <w:sz w:val="18"/>
              </w:rPr>
            </w:r>
            <w:r>
              <w:rPr>
                <w:rFonts w:ascii="Consolas" w:hAnsi="Consolas" w:eastAsia="Consolas"/>
                <w:sz w:val="18"/>
              </w:rPr>
              <w:t>/api/v1/portraits</w:t>
            </w:r>
          </w:p>
        </w:tc>
        <w:tc>
          <w:tcPr>
            <w:tcW w:type="dxa" w:w="1511"/>
          </w:tcPr>
          <w:p>
            <w:pPr>
              <w:spacing w:before="20" w:after="20"/>
            </w:pPr>
            <w:r>
              <w:rPr>
                <w:sz w:val="18"/>
              </w:rPr>
            </w:r>
            <w:r>
              <w:rPr>
                <w:rFonts w:ascii="Consolas" w:hAnsi="Consolas" w:eastAsia="Consolas"/>
                <w:sz w:val="18"/>
              </w:rPr>
              <w:t>portrait:profile:list</w:t>
            </w:r>
          </w:p>
        </w:tc>
        <w:tc>
          <w:tcPr>
            <w:tcW w:type="dxa" w:w="1511"/>
          </w:tcPr>
          <w:p>
            <w:pPr>
              <w:spacing w:before="20" w:after="20"/>
            </w:pPr>
            <w:r>
              <w:rPr>
                <w:sz w:val="18"/>
              </w:rPr>
            </w:r>
            <w:r>
              <w:rPr>
                <w:rFonts w:ascii="宋体" w:hAnsi="宋体" w:eastAsia="宋体"/>
                <w:b w:val="0"/>
                <w:sz w:val="18"/>
              </w:rPr>
              <w:t>分页查询画像明细</w:t>
            </w:r>
          </w:p>
        </w:tc>
        <w:tc>
          <w:tcPr>
            <w:tcW w:type="dxa" w:w="1511"/>
          </w:tcPr>
          <w:p>
            <w:pPr>
              <w:spacing w:before="20" w:after="20"/>
            </w:pPr>
            <w:r>
              <w:rPr>
                <w:sz w:val="18"/>
              </w:rPr>
            </w:r>
            <w:r>
              <w:rPr>
                <w:rFonts w:ascii="Consolas" w:hAnsi="Consolas" w:eastAsia="Consolas"/>
                <w:sz w:val="18"/>
              </w:rPr>
              <w:t>PortraitController.java:75</w:t>
            </w:r>
          </w:p>
        </w:tc>
      </w:tr>
      <w:tr>
        <w:tc>
          <w:tcPr>
            <w:tcW w:type="dxa" w:w="1511"/>
          </w:tcPr>
          <w:p>
            <w:pPr>
              <w:spacing w:before="20" w:after="20"/>
            </w:pPr>
            <w:r>
              <w:rPr>
                <w:sz w:val="18"/>
              </w:rPr>
            </w:r>
            <w:r>
              <w:rPr>
                <w:rFonts w:ascii="宋体" w:hAnsi="宋体" w:eastAsia="宋体"/>
                <w:b w:val="0"/>
                <w:sz w:val="18"/>
              </w:rPr>
              <w:t>4</w:t>
            </w:r>
          </w:p>
        </w:tc>
        <w:tc>
          <w:tcPr>
            <w:tcW w:type="dxa" w:w="1511"/>
          </w:tcPr>
          <w:p>
            <w:pPr>
              <w:spacing w:before="20" w:after="20"/>
            </w:pPr>
            <w:r>
              <w:rPr>
                <w:sz w:val="18"/>
              </w:rPr>
            </w:r>
            <w:r>
              <w:rPr>
                <w:rFonts w:ascii="宋体" w:hAnsi="宋体" w:eastAsia="宋体"/>
                <w:b w:val="0"/>
                <w:sz w:val="18"/>
              </w:rPr>
              <w:t>GET</w:t>
            </w:r>
          </w:p>
        </w:tc>
        <w:tc>
          <w:tcPr>
            <w:tcW w:type="dxa" w:w="1511"/>
          </w:tcPr>
          <w:p>
            <w:pPr>
              <w:spacing w:before="20" w:after="20"/>
            </w:pPr>
            <w:r>
              <w:rPr>
                <w:sz w:val="18"/>
              </w:rPr>
            </w:r>
            <w:r>
              <w:rPr>
                <w:rFonts w:ascii="Consolas" w:hAnsi="Consolas" w:eastAsia="Consolas"/>
                <w:sz w:val="18"/>
              </w:rPr>
              <w:t>/api/v1/portraits/{studentId}</w:t>
            </w:r>
          </w:p>
        </w:tc>
        <w:tc>
          <w:tcPr>
            <w:tcW w:type="dxa" w:w="1511"/>
          </w:tcPr>
          <w:p>
            <w:pPr>
              <w:spacing w:before="20" w:after="20"/>
            </w:pPr>
            <w:r>
              <w:rPr>
                <w:sz w:val="18"/>
              </w:rPr>
            </w:r>
            <w:r>
              <w:rPr>
                <w:rFonts w:ascii="Consolas" w:hAnsi="Consolas" w:eastAsia="Consolas"/>
                <w:sz w:val="18"/>
              </w:rPr>
              <w:t>portrait:profile:list</w:t>
            </w:r>
          </w:p>
        </w:tc>
        <w:tc>
          <w:tcPr>
            <w:tcW w:type="dxa" w:w="1511"/>
          </w:tcPr>
          <w:p>
            <w:pPr>
              <w:spacing w:before="20" w:after="20"/>
            </w:pPr>
            <w:r>
              <w:rPr>
                <w:sz w:val="18"/>
              </w:rPr>
            </w:r>
            <w:r>
              <w:rPr>
                <w:rFonts w:ascii="宋体" w:hAnsi="宋体" w:eastAsia="宋体"/>
                <w:b w:val="0"/>
                <w:sz w:val="18"/>
              </w:rPr>
              <w:t>取指定学生的画像</w:t>
            </w:r>
          </w:p>
        </w:tc>
        <w:tc>
          <w:tcPr>
            <w:tcW w:type="dxa" w:w="1511"/>
          </w:tcPr>
          <w:p>
            <w:pPr>
              <w:spacing w:before="20" w:after="20"/>
            </w:pPr>
            <w:r>
              <w:rPr>
                <w:sz w:val="18"/>
              </w:rPr>
            </w:r>
            <w:r>
              <w:rPr>
                <w:rFonts w:ascii="Consolas" w:hAnsi="Consolas" w:eastAsia="Consolas"/>
                <w:sz w:val="18"/>
              </w:rPr>
              <w:t>PortraitController.java:87</w:t>
            </w:r>
          </w:p>
        </w:tc>
      </w:tr>
      <w:tr>
        <w:tc>
          <w:tcPr>
            <w:tcW w:type="dxa" w:w="1511"/>
          </w:tcPr>
          <w:p>
            <w:pPr>
              <w:spacing w:before="20" w:after="20"/>
            </w:pPr>
            <w:r>
              <w:rPr>
                <w:sz w:val="18"/>
              </w:rPr>
            </w:r>
            <w:r>
              <w:rPr>
                <w:rFonts w:ascii="宋体" w:hAnsi="宋体" w:eastAsia="宋体"/>
                <w:b w:val="0"/>
                <w:sz w:val="18"/>
              </w:rPr>
              <w:t>5</w:t>
            </w:r>
          </w:p>
        </w:tc>
        <w:tc>
          <w:tcPr>
            <w:tcW w:type="dxa" w:w="1511"/>
          </w:tcPr>
          <w:p>
            <w:pPr>
              <w:spacing w:before="20" w:after="20"/>
            </w:pPr>
            <w:r>
              <w:rPr>
                <w:sz w:val="18"/>
              </w:rPr>
            </w:r>
            <w:r>
              <w:rPr>
                <w:rFonts w:ascii="宋体" w:hAnsi="宋体" w:eastAsia="宋体"/>
                <w:b w:val="0"/>
                <w:sz w:val="18"/>
              </w:rPr>
              <w:t>POST</w:t>
            </w:r>
          </w:p>
        </w:tc>
        <w:tc>
          <w:tcPr>
            <w:tcW w:type="dxa" w:w="1511"/>
          </w:tcPr>
          <w:p>
            <w:pPr>
              <w:spacing w:before="20" w:after="20"/>
            </w:pPr>
            <w:r>
              <w:rPr>
                <w:sz w:val="18"/>
              </w:rPr>
            </w:r>
            <w:r>
              <w:rPr>
                <w:rFonts w:ascii="Consolas" w:hAnsi="Consolas" w:eastAsia="Consolas"/>
                <w:sz w:val="18"/>
              </w:rPr>
              <w:t>/api/v1/portraits/recompute</w:t>
            </w:r>
          </w:p>
        </w:tc>
        <w:tc>
          <w:tcPr>
            <w:tcW w:type="dxa" w:w="1511"/>
          </w:tcPr>
          <w:p>
            <w:pPr>
              <w:spacing w:before="20" w:after="20"/>
            </w:pPr>
            <w:r>
              <w:rPr>
                <w:sz w:val="18"/>
              </w:rPr>
            </w:r>
            <w:r>
              <w:rPr>
                <w:rFonts w:ascii="Consolas" w:hAnsi="Consolas" w:eastAsia="Consolas"/>
                <w:sz w:val="18"/>
              </w:rPr>
              <w:t>portrait:profile:list</w:t>
            </w:r>
          </w:p>
        </w:tc>
        <w:tc>
          <w:tcPr>
            <w:tcW w:type="dxa" w:w="1511"/>
          </w:tcPr>
          <w:p>
            <w:pPr>
              <w:spacing w:before="20" w:after="20"/>
            </w:pPr>
            <w:r>
              <w:rPr>
                <w:sz w:val="18"/>
              </w:rPr>
            </w:r>
            <w:r>
              <w:rPr>
                <w:rFonts w:ascii="宋体" w:hAnsi="宋体" w:eastAsia="宋体"/>
                <w:b w:val="0"/>
                <w:sz w:val="18"/>
              </w:rPr>
              <w:t>重算公益画像（等级 + 标签 + 画像快照）</w:t>
            </w:r>
          </w:p>
        </w:tc>
        <w:tc>
          <w:tcPr>
            <w:tcW w:type="dxa" w:w="1511"/>
          </w:tcPr>
          <w:p>
            <w:pPr>
              <w:spacing w:before="20" w:after="20"/>
            </w:pPr>
            <w:r>
              <w:rPr>
                <w:sz w:val="18"/>
              </w:rPr>
            </w:r>
            <w:r>
              <w:rPr>
                <w:rFonts w:ascii="Consolas" w:hAnsi="Consolas" w:eastAsia="Consolas"/>
                <w:sz w:val="18"/>
              </w:rPr>
              <w:t>PortraitController.java:103</w:t>
            </w:r>
          </w:p>
        </w:tc>
      </w:tr>
    </w:tbl>
    <w:p/>
    <w:p>
      <w:pPr>
        <w:pStyle w:val="Heading3"/>
      </w:pPr>
      <w:r>
        <w:rPr>
          <w:rFonts w:ascii="黑体" w:hAnsi="黑体" w:eastAsia="黑体"/>
          <w:b w:val="0"/>
        </w:rPr>
        <w:t xml:space="preserve">A.4.5 </w:t>
      </w:r>
      <w:r>
        <w:rPr>
          <w:rFonts w:ascii="Consolas" w:hAnsi="Consolas" w:eastAsia="Consolas"/>
          <w:sz w:val="19"/>
        </w:rPr>
        <w:t>vcp-org</w:t>
      </w:r>
      <w:r>
        <w:rPr>
          <w:rFonts w:ascii="黑体" w:hAnsi="黑体" w:eastAsia="黑体"/>
          <w:b w:val="0"/>
        </w:rPr>
        <w:t>（5 条）</w:t>
      </w:r>
    </w:p>
    <w:tbl>
      <w:tblPr>
        <w:tblStyle w:val="TableGrid"/>
        <w:tblW w:type="auto" w:w="0"/>
        <w:jc w:val="center"/>
        <w:tblLayout w:type="autofit"/>
        <w:tblLook w:firstColumn="1" w:firstRow="1" w:lastColumn="0" w:lastRow="0" w:noHBand="0" w:noVBand="1" w:val="04A0"/>
      </w:tblPr>
      <w:tblGrid>
        <w:gridCol w:w="1511"/>
        <w:gridCol w:w="1511"/>
        <w:gridCol w:w="1511"/>
        <w:gridCol w:w="1511"/>
        <w:gridCol w:w="1511"/>
        <w:gridCol w:w="1511"/>
      </w:tblGrid>
      <w:tr>
        <w:tc>
          <w:tcPr>
            <w:tcW w:type="dxa" w:w="1511"/>
          </w:tcPr>
          <w:p>
            <w:pPr>
              <w:spacing w:before="20" w:after="20"/>
            </w:pPr>
            <w:r>
              <w:rPr>
                <w:b/>
                <w:sz w:val="18"/>
              </w:rPr>
            </w:r>
            <w:r>
              <w:rPr>
                <w:rFonts w:ascii="宋体" w:hAnsi="宋体" w:eastAsia="宋体"/>
                <w:b/>
                <w:sz w:val="18"/>
              </w:rPr>
              <w:t>#</w:t>
            </w:r>
          </w:p>
        </w:tc>
        <w:tc>
          <w:tcPr>
            <w:tcW w:type="dxa" w:w="1511"/>
          </w:tcPr>
          <w:p>
            <w:pPr>
              <w:spacing w:before="20" w:after="20"/>
            </w:pPr>
            <w:r>
              <w:rPr>
                <w:b/>
                <w:sz w:val="18"/>
              </w:rPr>
            </w:r>
            <w:r>
              <w:rPr>
                <w:rFonts w:ascii="宋体" w:hAnsi="宋体" w:eastAsia="宋体"/>
                <w:b/>
                <w:sz w:val="18"/>
              </w:rPr>
              <w:t>方法</w:t>
            </w:r>
          </w:p>
        </w:tc>
        <w:tc>
          <w:tcPr>
            <w:tcW w:type="dxa" w:w="1511"/>
          </w:tcPr>
          <w:p>
            <w:pPr>
              <w:spacing w:before="20" w:after="20"/>
            </w:pPr>
            <w:r>
              <w:rPr>
                <w:b/>
                <w:sz w:val="18"/>
              </w:rPr>
            </w:r>
            <w:r>
              <w:rPr>
                <w:rFonts w:ascii="宋体" w:hAnsi="宋体" w:eastAsia="宋体"/>
                <w:b/>
                <w:sz w:val="18"/>
              </w:rPr>
              <w:t>路径</w:t>
            </w:r>
          </w:p>
        </w:tc>
        <w:tc>
          <w:tcPr>
            <w:tcW w:type="dxa" w:w="1511"/>
          </w:tcPr>
          <w:p>
            <w:pPr>
              <w:spacing w:before="20" w:after="20"/>
            </w:pPr>
            <w:r>
              <w:rPr>
                <w:b/>
                <w:sz w:val="18"/>
              </w:rPr>
            </w:r>
            <w:r>
              <w:rPr>
                <w:rFonts w:ascii="宋体" w:hAnsi="宋体" w:eastAsia="宋体"/>
                <w:b/>
                <w:sz w:val="18"/>
              </w:rPr>
              <w:t>权限码</w:t>
            </w:r>
          </w:p>
        </w:tc>
        <w:tc>
          <w:tcPr>
            <w:tcW w:type="dxa" w:w="1511"/>
          </w:tcPr>
          <w:p>
            <w:pPr>
              <w:spacing w:before="20" w:after="20"/>
            </w:pPr>
            <w:r>
              <w:rPr>
                <w:b/>
                <w:sz w:val="18"/>
              </w:rPr>
            </w:r>
            <w:r>
              <w:rPr>
                <w:rFonts w:ascii="宋体" w:hAnsi="宋体" w:eastAsia="宋体"/>
                <w:b/>
                <w:sz w:val="18"/>
              </w:rPr>
              <w:t>用途</w:t>
            </w:r>
          </w:p>
        </w:tc>
        <w:tc>
          <w:tcPr>
            <w:tcW w:type="dxa" w:w="1511"/>
          </w:tcPr>
          <w:p>
            <w:pPr>
              <w:spacing w:before="20" w:after="20"/>
            </w:pPr>
            <w:r>
              <w:rPr>
                <w:b/>
                <w:sz w:val="18"/>
              </w:rPr>
            </w:r>
            <w:r>
              <w:rPr>
                <w:rFonts w:ascii="宋体" w:hAnsi="宋体" w:eastAsia="宋体"/>
                <w:b/>
                <w:sz w:val="18"/>
              </w:rPr>
              <w:t>出处</w:t>
            </w:r>
          </w:p>
        </w:tc>
      </w:tr>
      <w:tr>
        <w:tc>
          <w:tcPr>
            <w:tcW w:type="dxa" w:w="1511"/>
          </w:tcPr>
          <w:p>
            <w:pPr>
              <w:spacing w:before="20" w:after="20"/>
            </w:pPr>
            <w:r>
              <w:rPr>
                <w:sz w:val="18"/>
              </w:rPr>
            </w:r>
            <w:r>
              <w:rPr>
                <w:rFonts w:ascii="宋体" w:hAnsi="宋体" w:eastAsia="宋体"/>
                <w:b w:val="0"/>
                <w:sz w:val="18"/>
              </w:rPr>
              <w:t>1</w:t>
            </w:r>
          </w:p>
        </w:tc>
        <w:tc>
          <w:tcPr>
            <w:tcW w:type="dxa" w:w="1511"/>
          </w:tcPr>
          <w:p>
            <w:pPr>
              <w:spacing w:before="20" w:after="20"/>
            </w:pPr>
            <w:r>
              <w:rPr>
                <w:sz w:val="18"/>
              </w:rPr>
            </w:r>
            <w:r>
              <w:rPr>
                <w:rFonts w:ascii="宋体" w:hAnsi="宋体" w:eastAsia="宋体"/>
                <w:b w:val="0"/>
                <w:sz w:val="18"/>
              </w:rPr>
              <w:t>GET</w:t>
            </w:r>
          </w:p>
        </w:tc>
        <w:tc>
          <w:tcPr>
            <w:tcW w:type="dxa" w:w="1511"/>
          </w:tcPr>
          <w:p>
            <w:pPr>
              <w:spacing w:before="20" w:after="20"/>
            </w:pPr>
            <w:r>
              <w:rPr>
                <w:sz w:val="18"/>
              </w:rPr>
            </w:r>
            <w:r>
              <w:rPr>
                <w:rFonts w:ascii="Consolas" w:hAnsi="Consolas" w:eastAsia="Consolas"/>
                <w:sz w:val="18"/>
              </w:rPr>
              <w:t>/api/v1/orgs</w:t>
            </w:r>
          </w:p>
        </w:tc>
        <w:tc>
          <w:tcPr>
            <w:tcW w:type="dxa" w:w="1511"/>
          </w:tcPr>
          <w:p>
            <w:pPr>
              <w:spacing w:before="20" w:after="20"/>
            </w:pPr>
            <w:r>
              <w:rPr>
                <w:sz w:val="18"/>
              </w:rPr>
            </w:r>
            <w:r>
              <w:rPr>
                <w:rFonts w:ascii="Consolas" w:hAnsi="Consolas" w:eastAsia="Consolas"/>
                <w:sz w:val="18"/>
              </w:rPr>
              <w:t>org:info:audit</w:t>
            </w:r>
          </w:p>
        </w:tc>
        <w:tc>
          <w:tcPr>
            <w:tcW w:type="dxa" w:w="1511"/>
          </w:tcPr>
          <w:p>
            <w:pPr>
              <w:spacing w:before="20" w:after="20"/>
            </w:pPr>
            <w:r>
              <w:rPr>
                <w:sz w:val="18"/>
              </w:rPr>
            </w:r>
            <w:r>
              <w:rPr>
                <w:rFonts w:ascii="宋体" w:hAnsi="宋体" w:eastAsia="宋体"/>
                <w:b w:val="0"/>
                <w:sz w:val="18"/>
              </w:rPr>
              <w:t>志愿组织列表（学校管理端）</w:t>
            </w:r>
          </w:p>
        </w:tc>
        <w:tc>
          <w:tcPr>
            <w:tcW w:type="dxa" w:w="1511"/>
          </w:tcPr>
          <w:p>
            <w:pPr>
              <w:spacing w:before="20" w:after="20"/>
            </w:pPr>
            <w:r>
              <w:rPr>
                <w:sz w:val="18"/>
              </w:rPr>
            </w:r>
            <w:r>
              <w:rPr>
                <w:rFonts w:ascii="Consolas" w:hAnsi="Consolas" w:eastAsia="Consolas"/>
                <w:sz w:val="18"/>
              </w:rPr>
              <w:t>OrgController.java:36</w:t>
            </w:r>
          </w:p>
        </w:tc>
      </w:tr>
      <w:tr>
        <w:tc>
          <w:tcPr>
            <w:tcW w:type="dxa" w:w="1511"/>
          </w:tcPr>
          <w:p>
            <w:pPr>
              <w:spacing w:before="20" w:after="20"/>
            </w:pPr>
            <w:r>
              <w:rPr>
                <w:sz w:val="18"/>
              </w:rPr>
            </w:r>
            <w:r>
              <w:rPr>
                <w:rFonts w:ascii="宋体" w:hAnsi="宋体" w:eastAsia="宋体"/>
                <w:b w:val="0"/>
                <w:sz w:val="18"/>
              </w:rPr>
              <w:t>2</w:t>
            </w:r>
          </w:p>
        </w:tc>
        <w:tc>
          <w:tcPr>
            <w:tcW w:type="dxa" w:w="1511"/>
          </w:tcPr>
          <w:p>
            <w:pPr>
              <w:spacing w:before="20" w:after="20"/>
            </w:pPr>
            <w:r>
              <w:rPr>
                <w:sz w:val="18"/>
              </w:rPr>
            </w:r>
            <w:r>
              <w:rPr>
                <w:rFonts w:ascii="宋体" w:hAnsi="宋体" w:eastAsia="宋体"/>
                <w:b w:val="0"/>
                <w:sz w:val="18"/>
              </w:rPr>
              <w:t>GET</w:t>
            </w:r>
          </w:p>
        </w:tc>
        <w:tc>
          <w:tcPr>
            <w:tcW w:type="dxa" w:w="1511"/>
          </w:tcPr>
          <w:p>
            <w:pPr>
              <w:spacing w:before="20" w:after="20"/>
            </w:pPr>
            <w:r>
              <w:rPr>
                <w:sz w:val="18"/>
              </w:rPr>
            </w:r>
            <w:r>
              <w:rPr>
                <w:rFonts w:ascii="Consolas" w:hAnsi="Consolas" w:eastAsia="Consolas"/>
                <w:sz w:val="18"/>
              </w:rPr>
              <w:t>/api/v1/orgs/{id}</w:t>
            </w:r>
          </w:p>
        </w:tc>
        <w:tc>
          <w:tcPr>
            <w:tcW w:type="dxa" w:w="1511"/>
          </w:tcPr>
          <w:p>
            <w:pPr>
              <w:spacing w:before="20" w:after="20"/>
            </w:pPr>
            <w:r>
              <w:rPr>
                <w:sz w:val="18"/>
              </w:rPr>
            </w:r>
            <w:r>
              <w:rPr>
                <w:rFonts w:ascii="宋体" w:hAnsi="宋体" w:eastAsia="宋体"/>
                <w:b w:val="0"/>
                <w:sz w:val="18"/>
              </w:rPr>
              <w:t>—</w:t>
            </w:r>
          </w:p>
        </w:tc>
        <w:tc>
          <w:tcPr>
            <w:tcW w:type="dxa" w:w="1511"/>
          </w:tcPr>
          <w:p>
            <w:pPr>
              <w:spacing w:before="20" w:after="20"/>
            </w:pPr>
            <w:r>
              <w:rPr>
                <w:sz w:val="18"/>
              </w:rPr>
            </w:r>
            <w:r>
              <w:rPr>
                <w:rFonts w:ascii="宋体" w:hAnsi="宋体" w:eastAsia="宋体"/>
                <w:b w:val="0"/>
                <w:sz w:val="18"/>
              </w:rPr>
              <w:t>组织详情</w:t>
            </w:r>
          </w:p>
        </w:tc>
        <w:tc>
          <w:tcPr>
            <w:tcW w:type="dxa" w:w="1511"/>
          </w:tcPr>
          <w:p>
            <w:pPr>
              <w:spacing w:before="20" w:after="20"/>
            </w:pPr>
            <w:r>
              <w:rPr>
                <w:sz w:val="18"/>
              </w:rPr>
            </w:r>
            <w:r>
              <w:rPr>
                <w:rFonts w:ascii="Consolas" w:hAnsi="Consolas" w:eastAsia="Consolas"/>
                <w:sz w:val="18"/>
              </w:rPr>
              <w:t>OrgController.java:42</w:t>
            </w:r>
          </w:p>
        </w:tc>
      </w:tr>
      <w:tr>
        <w:tc>
          <w:tcPr>
            <w:tcW w:type="dxa" w:w="1511"/>
          </w:tcPr>
          <w:p>
            <w:pPr>
              <w:spacing w:before="20" w:after="20"/>
            </w:pPr>
            <w:r>
              <w:rPr>
                <w:sz w:val="18"/>
              </w:rPr>
            </w:r>
            <w:r>
              <w:rPr>
                <w:rFonts w:ascii="宋体" w:hAnsi="宋体" w:eastAsia="宋体"/>
                <w:b w:val="0"/>
                <w:sz w:val="18"/>
              </w:rPr>
              <w:t>3</w:t>
            </w:r>
          </w:p>
        </w:tc>
        <w:tc>
          <w:tcPr>
            <w:tcW w:type="dxa" w:w="1511"/>
          </w:tcPr>
          <w:p>
            <w:pPr>
              <w:spacing w:before="20" w:after="20"/>
            </w:pPr>
            <w:r>
              <w:rPr>
                <w:sz w:val="18"/>
              </w:rPr>
            </w:r>
            <w:r>
              <w:rPr>
                <w:rFonts w:ascii="宋体" w:hAnsi="宋体" w:eastAsia="宋体"/>
                <w:b w:val="0"/>
                <w:sz w:val="18"/>
              </w:rPr>
              <w:t>PUT</w:t>
            </w:r>
          </w:p>
        </w:tc>
        <w:tc>
          <w:tcPr>
            <w:tcW w:type="dxa" w:w="1511"/>
          </w:tcPr>
          <w:p>
            <w:pPr>
              <w:spacing w:before="20" w:after="20"/>
            </w:pPr>
            <w:r>
              <w:rPr>
                <w:sz w:val="18"/>
              </w:rPr>
            </w:r>
            <w:r>
              <w:rPr>
                <w:rFonts w:ascii="Consolas" w:hAnsi="Consolas" w:eastAsia="Consolas"/>
                <w:sz w:val="18"/>
              </w:rPr>
              <w:t>/api/v1/orgs/{id}</w:t>
            </w:r>
          </w:p>
        </w:tc>
        <w:tc>
          <w:tcPr>
            <w:tcW w:type="dxa" w:w="1511"/>
          </w:tcPr>
          <w:p>
            <w:pPr>
              <w:spacing w:before="20" w:after="20"/>
            </w:pPr>
            <w:r>
              <w:rPr>
                <w:sz w:val="18"/>
              </w:rPr>
            </w:r>
            <w:r>
              <w:rPr>
                <w:rFonts w:ascii="宋体" w:hAnsi="宋体" w:eastAsia="宋体"/>
                <w:b w:val="0"/>
                <w:sz w:val="18"/>
              </w:rPr>
              <w:t>—</w:t>
            </w:r>
          </w:p>
        </w:tc>
        <w:tc>
          <w:tcPr>
            <w:tcW w:type="dxa" w:w="1511"/>
          </w:tcPr>
          <w:p>
            <w:pPr>
              <w:spacing w:before="20" w:after="20"/>
            </w:pPr>
            <w:r>
              <w:rPr>
                <w:sz w:val="18"/>
              </w:rPr>
            </w:r>
            <w:r>
              <w:rPr>
                <w:rFonts w:ascii="宋体" w:hAnsi="宋体" w:eastAsia="宋体"/>
                <w:b w:val="0"/>
                <w:sz w:val="18"/>
              </w:rPr>
              <w:t>修改本组织资料</w:t>
            </w:r>
          </w:p>
        </w:tc>
        <w:tc>
          <w:tcPr>
            <w:tcW w:type="dxa" w:w="1511"/>
          </w:tcPr>
          <w:p>
            <w:pPr>
              <w:spacing w:before="20" w:after="20"/>
            </w:pPr>
            <w:r>
              <w:rPr>
                <w:sz w:val="18"/>
              </w:rPr>
            </w:r>
            <w:r>
              <w:rPr>
                <w:rFonts w:ascii="Consolas" w:hAnsi="Consolas" w:eastAsia="Consolas"/>
                <w:sz w:val="18"/>
              </w:rPr>
              <w:t>OrgController.java:48</w:t>
            </w:r>
          </w:p>
        </w:tc>
      </w:tr>
      <w:tr>
        <w:tc>
          <w:tcPr>
            <w:tcW w:type="dxa" w:w="1511"/>
          </w:tcPr>
          <w:p>
            <w:pPr>
              <w:spacing w:before="20" w:after="20"/>
            </w:pPr>
            <w:r>
              <w:rPr>
                <w:sz w:val="18"/>
              </w:rPr>
            </w:r>
            <w:r>
              <w:rPr>
                <w:rFonts w:ascii="宋体" w:hAnsi="宋体" w:eastAsia="宋体"/>
                <w:b w:val="0"/>
                <w:sz w:val="18"/>
              </w:rPr>
              <w:t>4</w:t>
            </w:r>
          </w:p>
        </w:tc>
        <w:tc>
          <w:tcPr>
            <w:tcW w:type="dxa" w:w="1511"/>
          </w:tcPr>
          <w:p>
            <w:pPr>
              <w:spacing w:before="20" w:after="20"/>
            </w:pPr>
            <w:r>
              <w:rPr>
                <w:sz w:val="18"/>
              </w:rPr>
            </w:r>
            <w:r>
              <w:rPr>
                <w:rFonts w:ascii="宋体" w:hAnsi="宋体" w:eastAsia="宋体"/>
                <w:b w:val="0"/>
                <w:sz w:val="18"/>
              </w:rPr>
              <w:t>PUT</w:t>
            </w:r>
          </w:p>
        </w:tc>
        <w:tc>
          <w:tcPr>
            <w:tcW w:type="dxa" w:w="1511"/>
          </w:tcPr>
          <w:p>
            <w:pPr>
              <w:spacing w:before="20" w:after="20"/>
            </w:pPr>
            <w:r>
              <w:rPr>
                <w:sz w:val="18"/>
              </w:rPr>
            </w:r>
            <w:r>
              <w:rPr>
                <w:rFonts w:ascii="Consolas" w:hAnsi="Consolas" w:eastAsia="Consolas"/>
                <w:sz w:val="18"/>
              </w:rPr>
              <w:t>/api/v1/orgs/{id}/audit</w:t>
            </w:r>
          </w:p>
        </w:tc>
        <w:tc>
          <w:tcPr>
            <w:tcW w:type="dxa" w:w="1511"/>
          </w:tcPr>
          <w:p>
            <w:pPr>
              <w:spacing w:before="20" w:after="20"/>
            </w:pPr>
            <w:r>
              <w:rPr>
                <w:sz w:val="18"/>
              </w:rPr>
            </w:r>
            <w:r>
              <w:rPr>
                <w:rFonts w:ascii="Consolas" w:hAnsi="Consolas" w:eastAsia="Consolas"/>
                <w:sz w:val="18"/>
              </w:rPr>
              <w:t>org:info:audit</w:t>
            </w:r>
          </w:p>
        </w:tc>
        <w:tc>
          <w:tcPr>
            <w:tcW w:type="dxa" w:w="1511"/>
          </w:tcPr>
          <w:p>
            <w:pPr>
              <w:spacing w:before="20" w:after="20"/>
            </w:pPr>
            <w:r>
              <w:rPr>
                <w:sz w:val="18"/>
              </w:rPr>
            </w:r>
            <w:r>
              <w:rPr>
                <w:rFonts w:ascii="宋体" w:hAnsi="宋体" w:eastAsia="宋体"/>
                <w:b w:val="0"/>
                <w:sz w:val="18"/>
              </w:rPr>
              <w:t>审核组织资质</w:t>
            </w:r>
          </w:p>
        </w:tc>
        <w:tc>
          <w:tcPr>
            <w:tcW w:type="dxa" w:w="1511"/>
          </w:tcPr>
          <w:p>
            <w:pPr>
              <w:spacing w:before="20" w:after="20"/>
            </w:pPr>
            <w:r>
              <w:rPr>
                <w:sz w:val="18"/>
              </w:rPr>
            </w:r>
            <w:r>
              <w:rPr>
                <w:rFonts w:ascii="Consolas" w:hAnsi="Consolas" w:eastAsia="Consolas"/>
                <w:sz w:val="18"/>
              </w:rPr>
              <w:t>OrgController.java:56</w:t>
            </w:r>
          </w:p>
        </w:tc>
      </w:tr>
      <w:tr>
        <w:tc>
          <w:tcPr>
            <w:tcW w:type="dxa" w:w="1511"/>
          </w:tcPr>
          <w:p>
            <w:pPr>
              <w:spacing w:before="20" w:after="20"/>
            </w:pPr>
            <w:r>
              <w:rPr>
                <w:sz w:val="18"/>
              </w:rPr>
            </w:r>
            <w:r>
              <w:rPr>
                <w:rFonts w:ascii="宋体" w:hAnsi="宋体" w:eastAsia="宋体"/>
                <w:b w:val="0"/>
                <w:sz w:val="18"/>
              </w:rPr>
              <w:t>5</w:t>
            </w:r>
          </w:p>
        </w:tc>
        <w:tc>
          <w:tcPr>
            <w:tcW w:type="dxa" w:w="1511"/>
          </w:tcPr>
          <w:p>
            <w:pPr>
              <w:spacing w:before="20" w:after="20"/>
            </w:pPr>
            <w:r>
              <w:rPr>
                <w:sz w:val="18"/>
              </w:rPr>
            </w:r>
            <w:r>
              <w:rPr>
                <w:rFonts w:ascii="宋体" w:hAnsi="宋体" w:eastAsia="宋体"/>
                <w:b w:val="0"/>
                <w:sz w:val="18"/>
              </w:rPr>
              <w:t>PUT</w:t>
            </w:r>
          </w:p>
        </w:tc>
        <w:tc>
          <w:tcPr>
            <w:tcW w:type="dxa" w:w="1511"/>
          </w:tcPr>
          <w:p>
            <w:pPr>
              <w:spacing w:before="20" w:after="20"/>
            </w:pPr>
            <w:r>
              <w:rPr>
                <w:sz w:val="18"/>
              </w:rPr>
            </w:r>
            <w:r>
              <w:rPr>
                <w:rFonts w:ascii="Consolas" w:hAnsi="Consolas" w:eastAsia="Consolas"/>
                <w:sz w:val="18"/>
              </w:rPr>
              <w:t>/api/v1/orgs/{id}/status</w:t>
            </w:r>
          </w:p>
        </w:tc>
        <w:tc>
          <w:tcPr>
            <w:tcW w:type="dxa" w:w="1511"/>
          </w:tcPr>
          <w:p>
            <w:pPr>
              <w:spacing w:before="20" w:after="20"/>
            </w:pPr>
            <w:r>
              <w:rPr>
                <w:sz w:val="18"/>
              </w:rPr>
            </w:r>
            <w:r>
              <w:rPr>
                <w:rFonts w:ascii="Consolas" w:hAnsi="Consolas" w:eastAsia="Consolas"/>
                <w:sz w:val="18"/>
              </w:rPr>
              <w:t>org:info:audit</w:t>
            </w:r>
          </w:p>
        </w:tc>
        <w:tc>
          <w:tcPr>
            <w:tcW w:type="dxa" w:w="1511"/>
          </w:tcPr>
          <w:p>
            <w:pPr>
              <w:spacing w:before="20" w:after="20"/>
            </w:pPr>
            <w:r>
              <w:rPr>
                <w:sz w:val="18"/>
              </w:rPr>
            </w:r>
            <w:r>
              <w:rPr>
                <w:rFonts w:ascii="宋体" w:hAnsi="宋体" w:eastAsia="宋体"/>
                <w:b w:val="0"/>
                <w:sz w:val="18"/>
              </w:rPr>
              <w:t>启用 / 停用组织</w:t>
            </w:r>
          </w:p>
        </w:tc>
        <w:tc>
          <w:tcPr>
            <w:tcW w:type="dxa" w:w="1511"/>
          </w:tcPr>
          <w:p>
            <w:pPr>
              <w:spacing w:before="20" w:after="20"/>
            </w:pPr>
            <w:r>
              <w:rPr>
                <w:sz w:val="18"/>
              </w:rPr>
            </w:r>
            <w:r>
              <w:rPr>
                <w:rFonts w:ascii="Consolas" w:hAnsi="Consolas" w:eastAsia="Consolas"/>
                <w:sz w:val="18"/>
              </w:rPr>
              <w:t>OrgController.java:64</w:t>
            </w:r>
          </w:p>
        </w:tc>
      </w:tr>
    </w:tbl>
    <w:p/>
    <w:p>
      <w:pPr>
        <w:spacing w:before="60" w:after="60"/>
        <w:ind w:left="454"/>
      </w:pPr>
      <w:r>
        <w:rPr>
          <w:rFonts w:ascii="Consolas" w:hAnsi="Consolas" w:eastAsia="Consolas"/>
          <w:color w:val="444444"/>
          <w:sz w:val="20"/>
        </w:rPr>
        <w:t>OrgController</w:t>
      </w:r>
      <w:r>
        <w:rPr>
          <w:rFonts w:ascii="宋体" w:hAnsi="宋体" w:eastAsia="宋体"/>
          <w:b w:val="0"/>
          <w:color w:val="444444"/>
          <w:sz w:val="20"/>
        </w:rPr>
        <w:t xml:space="preserve"> 的 5 个方法</w:t>
      </w:r>
      <w:r>
        <w:rPr>
          <w:rFonts w:ascii="宋体" w:hAnsi="宋体" w:eastAsia="宋体"/>
          <w:b/>
          <w:color w:val="444444"/>
          <w:sz w:val="20"/>
        </w:rPr>
        <w:t>没有方法级 javadoc</w:t>
      </w:r>
      <w:r>
        <w:rPr>
          <w:rFonts w:ascii="宋体" w:hAnsi="宋体" w:eastAsia="宋体"/>
          <w:b w:val="0"/>
          <w:color w:val="444444"/>
          <w:sz w:val="20"/>
        </w:rPr>
        <w:t xml:space="preserve">（摘要是据类注释 </w:t>
      </w:r>
      <w:r>
        <w:rPr>
          <w:rFonts w:ascii="Consolas" w:hAnsi="Consolas" w:eastAsia="Consolas"/>
          <w:color w:val="444444"/>
          <w:sz w:val="20"/>
        </w:rPr>
        <w:t>:23-28</w:t>
      </w:r>
      <w:r>
        <w:rPr>
          <w:rFonts w:ascii="宋体" w:hAnsi="宋体" w:eastAsia="宋体"/>
          <w:b w:val="0"/>
          <w:color w:val="444444"/>
          <w:sz w:val="20"/>
        </w:rPr>
        <w:t xml:space="preserve"> 与 </w:t>
      </w:r>
      <w:r>
        <w:rPr>
          <w:rFonts w:ascii="Consolas" w:hAnsi="Consolas" w:eastAsia="Consolas"/>
          <w:color w:val="444444"/>
          <w:sz w:val="20"/>
        </w:rPr>
        <w:t>@OperationLog</w:t>
      </w:r>
      <w:r>
        <w:rPr>
          <w:rFonts w:ascii="宋体" w:hAnsi="宋体" w:eastAsia="宋体"/>
          <w:b w:val="0"/>
          <w:color w:val="444444"/>
          <w:sz w:val="20"/>
        </w:rPr>
        <w:t xml:space="preserve"> 的 </w:t>
      </w:r>
      <w:r>
        <w:rPr>
          <w:rFonts w:ascii="Consolas" w:hAnsi="Consolas" w:eastAsia="Consolas"/>
          <w:color w:val="444444"/>
          <w:sz w:val="20"/>
        </w:rPr>
        <w:t>action</w:t>
      </w:r>
      <w:r>
        <w:rPr>
          <w:rFonts w:ascii="宋体" w:hAnsi="宋体" w:eastAsia="宋体"/>
          <w:b w:val="0"/>
          <w:color w:val="444444"/>
          <w:sz w:val="20"/>
        </w:rPr>
        <w:t xml:space="preserve"> 文案补的：</w:t>
      </w:r>
      <w:r>
        <w:rPr>
          <w:rFonts w:ascii="Consolas" w:hAnsi="Consolas" w:eastAsia="Consolas"/>
          <w:color w:val="444444"/>
          <w:sz w:val="20"/>
        </w:rPr>
        <w:t>:50</w:t>
      </w:r>
      <w:r>
        <w:rPr>
          <w:rFonts w:ascii="宋体" w:hAnsi="宋体" w:eastAsia="宋体"/>
          <w:b w:val="0"/>
          <w:color w:val="444444"/>
          <w:sz w:val="20"/>
        </w:rPr>
        <w:t xml:space="preserve"> "修改组织资料"、</w:t>
      </w:r>
      <w:r>
        <w:rPr>
          <w:rFonts w:ascii="Consolas" w:hAnsi="Consolas" w:eastAsia="Consolas"/>
          <w:color w:val="444444"/>
          <w:sz w:val="20"/>
        </w:rPr>
        <w:t>:58</w:t>
      </w:r>
      <w:r>
        <w:rPr>
          <w:rFonts w:ascii="宋体" w:hAnsi="宋体" w:eastAsia="宋体"/>
          <w:b w:val="0"/>
          <w:color w:val="444444"/>
          <w:sz w:val="20"/>
        </w:rPr>
        <w:t xml:space="preserve"> "审核资质"、</w:t>
      </w:r>
      <w:r>
        <w:rPr>
          <w:rFonts w:ascii="Consolas" w:hAnsi="Consolas" w:eastAsia="Consolas"/>
          <w:color w:val="444444"/>
          <w:sz w:val="20"/>
        </w:rPr>
        <w:t>:66</w:t>
      </w:r>
      <w:r>
        <w:rPr>
          <w:rFonts w:ascii="宋体" w:hAnsi="宋体" w:eastAsia="宋体"/>
          <w:b w:val="0"/>
          <w:color w:val="444444"/>
          <w:sz w:val="20"/>
        </w:rPr>
        <w:t xml:space="preserve"> "启停组织"）。</w:t>
      </w:r>
    </w:p>
    <w:p>
      <w:pPr>
        <w:pStyle w:val="Heading3"/>
      </w:pPr>
      <w:r>
        <w:rPr>
          <w:rFonts w:ascii="黑体" w:hAnsi="黑体" w:eastAsia="黑体"/>
          <w:b w:val="0"/>
        </w:rPr>
        <w:t xml:space="preserve">A.4.6 </w:t>
      </w:r>
      <w:r>
        <w:rPr>
          <w:rFonts w:ascii="Consolas" w:hAnsi="Consolas" w:eastAsia="Consolas"/>
          <w:sz w:val="19"/>
        </w:rPr>
        <w:t>vcp-analytics</w:t>
      </w:r>
      <w:r>
        <w:rPr>
          <w:rFonts w:ascii="黑体" w:hAnsi="黑体" w:eastAsia="黑体"/>
          <w:b w:val="0"/>
        </w:rPr>
        <w:t xml:space="preserve">（10 条，全部 </w:t>
      </w:r>
      <w:r>
        <w:rPr>
          <w:rFonts w:ascii="Consolas" w:hAnsi="Consolas" w:eastAsia="Consolas"/>
          <w:sz w:val="19"/>
        </w:rPr>
        <w:t>GET</w:t>
      </w:r>
      <w:r>
        <w:rPr>
          <w:rFonts w:ascii="黑体" w:hAnsi="黑体" w:eastAsia="黑体"/>
          <w:b w:val="0"/>
        </w:rPr>
        <w:t>）</w:t>
      </w:r>
    </w:p>
    <w:tbl>
      <w:tblPr>
        <w:tblStyle w:val="TableGrid"/>
        <w:tblW w:type="auto" w:w="0"/>
        <w:jc w:val="center"/>
        <w:tblLayout w:type="autofit"/>
        <w:tblLook w:firstColumn="1" w:firstRow="1" w:lastColumn="0" w:lastRow="0" w:noHBand="0" w:noVBand="1" w:val="04A0"/>
      </w:tblPr>
      <w:tblGrid>
        <w:gridCol w:w="1511"/>
        <w:gridCol w:w="1511"/>
        <w:gridCol w:w="1511"/>
        <w:gridCol w:w="1511"/>
        <w:gridCol w:w="1511"/>
        <w:gridCol w:w="1511"/>
      </w:tblGrid>
      <w:tr>
        <w:tc>
          <w:tcPr>
            <w:tcW w:type="dxa" w:w="1511"/>
          </w:tcPr>
          <w:p>
            <w:pPr>
              <w:spacing w:before="20" w:after="20"/>
            </w:pPr>
            <w:r>
              <w:rPr>
                <w:b/>
                <w:sz w:val="18"/>
              </w:rPr>
            </w:r>
            <w:r>
              <w:rPr>
                <w:rFonts w:ascii="宋体" w:hAnsi="宋体" w:eastAsia="宋体"/>
                <w:b/>
                <w:sz w:val="18"/>
              </w:rPr>
              <w:t>#</w:t>
            </w:r>
          </w:p>
        </w:tc>
        <w:tc>
          <w:tcPr>
            <w:tcW w:type="dxa" w:w="1511"/>
          </w:tcPr>
          <w:p>
            <w:pPr>
              <w:spacing w:before="20" w:after="20"/>
            </w:pPr>
            <w:r>
              <w:rPr>
                <w:b/>
                <w:sz w:val="18"/>
              </w:rPr>
            </w:r>
            <w:r>
              <w:rPr>
                <w:rFonts w:ascii="宋体" w:hAnsi="宋体" w:eastAsia="宋体"/>
                <w:b/>
                <w:sz w:val="18"/>
              </w:rPr>
              <w:t>方法</w:t>
            </w:r>
          </w:p>
        </w:tc>
        <w:tc>
          <w:tcPr>
            <w:tcW w:type="dxa" w:w="1511"/>
          </w:tcPr>
          <w:p>
            <w:pPr>
              <w:spacing w:before="20" w:after="20"/>
            </w:pPr>
            <w:r>
              <w:rPr>
                <w:b/>
                <w:sz w:val="18"/>
              </w:rPr>
            </w:r>
            <w:r>
              <w:rPr>
                <w:rFonts w:ascii="宋体" w:hAnsi="宋体" w:eastAsia="宋体"/>
                <w:b/>
                <w:sz w:val="18"/>
              </w:rPr>
              <w:t>路径</w:t>
            </w:r>
          </w:p>
        </w:tc>
        <w:tc>
          <w:tcPr>
            <w:tcW w:type="dxa" w:w="1511"/>
          </w:tcPr>
          <w:p>
            <w:pPr>
              <w:spacing w:before="20" w:after="20"/>
            </w:pPr>
            <w:r>
              <w:rPr>
                <w:b/>
                <w:sz w:val="18"/>
              </w:rPr>
            </w:r>
            <w:r>
              <w:rPr>
                <w:rFonts w:ascii="宋体" w:hAnsi="宋体" w:eastAsia="宋体"/>
                <w:b/>
                <w:sz w:val="18"/>
              </w:rPr>
              <w:t>权限码</w:t>
            </w:r>
          </w:p>
        </w:tc>
        <w:tc>
          <w:tcPr>
            <w:tcW w:type="dxa" w:w="1511"/>
          </w:tcPr>
          <w:p>
            <w:pPr>
              <w:spacing w:before="20" w:after="20"/>
            </w:pPr>
            <w:r>
              <w:rPr>
                <w:b/>
                <w:sz w:val="18"/>
              </w:rPr>
            </w:r>
            <w:r>
              <w:rPr>
                <w:rFonts w:ascii="宋体" w:hAnsi="宋体" w:eastAsia="宋体"/>
                <w:b/>
                <w:sz w:val="18"/>
              </w:rPr>
              <w:t>用途</w:t>
            </w:r>
          </w:p>
        </w:tc>
        <w:tc>
          <w:tcPr>
            <w:tcW w:type="dxa" w:w="1511"/>
          </w:tcPr>
          <w:p>
            <w:pPr>
              <w:spacing w:before="20" w:after="20"/>
            </w:pPr>
            <w:r>
              <w:rPr>
                <w:b/>
                <w:sz w:val="18"/>
              </w:rPr>
            </w:r>
            <w:r>
              <w:rPr>
                <w:rFonts w:ascii="宋体" w:hAnsi="宋体" w:eastAsia="宋体"/>
                <w:b/>
                <w:sz w:val="18"/>
              </w:rPr>
              <w:t>出处</w:t>
            </w:r>
          </w:p>
        </w:tc>
      </w:tr>
      <w:tr>
        <w:tc>
          <w:tcPr>
            <w:tcW w:type="dxa" w:w="1511"/>
          </w:tcPr>
          <w:p>
            <w:pPr>
              <w:spacing w:before="20" w:after="20"/>
            </w:pPr>
            <w:r>
              <w:rPr>
                <w:sz w:val="18"/>
              </w:rPr>
            </w:r>
            <w:r>
              <w:rPr>
                <w:rFonts w:ascii="宋体" w:hAnsi="宋体" w:eastAsia="宋体"/>
                <w:b w:val="0"/>
                <w:sz w:val="18"/>
              </w:rPr>
              <w:t>1</w:t>
            </w:r>
          </w:p>
        </w:tc>
        <w:tc>
          <w:tcPr>
            <w:tcW w:type="dxa" w:w="1511"/>
          </w:tcPr>
          <w:p>
            <w:pPr>
              <w:spacing w:before="20" w:after="20"/>
            </w:pPr>
            <w:r>
              <w:rPr>
                <w:sz w:val="18"/>
              </w:rPr>
            </w:r>
            <w:r>
              <w:rPr>
                <w:rFonts w:ascii="宋体" w:hAnsi="宋体" w:eastAsia="宋体"/>
                <w:b w:val="0"/>
                <w:sz w:val="18"/>
              </w:rPr>
              <w:t>GET</w:t>
            </w:r>
          </w:p>
        </w:tc>
        <w:tc>
          <w:tcPr>
            <w:tcW w:type="dxa" w:w="1511"/>
          </w:tcPr>
          <w:p>
            <w:pPr>
              <w:spacing w:before="20" w:after="20"/>
            </w:pPr>
            <w:r>
              <w:rPr>
                <w:sz w:val="18"/>
              </w:rPr>
            </w:r>
            <w:r>
              <w:rPr>
                <w:rFonts w:ascii="Consolas" w:hAnsi="Consolas" w:eastAsia="Consolas"/>
                <w:sz w:val="18"/>
              </w:rPr>
              <w:t>/api/v1/analytics/dashboard</w:t>
            </w:r>
          </w:p>
        </w:tc>
        <w:tc>
          <w:tcPr>
            <w:tcW w:type="dxa" w:w="1511"/>
          </w:tcPr>
          <w:p>
            <w:pPr>
              <w:spacing w:before="20" w:after="20"/>
            </w:pPr>
            <w:r>
              <w:rPr>
                <w:sz w:val="18"/>
              </w:rPr>
            </w:r>
            <w:r>
              <w:rPr>
                <w:rFonts w:ascii="宋体" w:hAnsi="宋体" w:eastAsia="宋体"/>
                <w:b w:val="0"/>
                <w:sz w:val="18"/>
              </w:rPr>
              <w:t>—</w:t>
            </w:r>
          </w:p>
        </w:tc>
        <w:tc>
          <w:tcPr>
            <w:tcW w:type="dxa" w:w="1511"/>
          </w:tcPr>
          <w:p>
            <w:pPr>
              <w:spacing w:before="20" w:after="20"/>
            </w:pPr>
            <w:r>
              <w:rPr>
                <w:sz w:val="18"/>
              </w:rPr>
            </w:r>
            <w:r>
              <w:rPr>
                <w:rFonts w:ascii="宋体" w:hAnsi="宋体" w:eastAsia="宋体"/>
                <w:b w:val="0"/>
                <w:sz w:val="18"/>
              </w:rPr>
              <w:t>看板全量数据（聚合 10 个子接口）</w:t>
            </w:r>
          </w:p>
        </w:tc>
        <w:tc>
          <w:tcPr>
            <w:tcW w:type="dxa" w:w="1511"/>
          </w:tcPr>
          <w:p>
            <w:pPr>
              <w:spacing w:before="20" w:after="20"/>
            </w:pPr>
            <w:r>
              <w:rPr>
                <w:sz w:val="18"/>
              </w:rPr>
            </w:r>
            <w:r>
              <w:rPr>
                <w:rFonts w:ascii="Consolas" w:hAnsi="Consolas" w:eastAsia="Consolas"/>
                <w:sz w:val="18"/>
              </w:rPr>
              <w:t>AnalyticsController.java:59</w:t>
            </w:r>
          </w:p>
        </w:tc>
      </w:tr>
      <w:tr>
        <w:tc>
          <w:tcPr>
            <w:tcW w:type="dxa" w:w="1511"/>
          </w:tcPr>
          <w:p>
            <w:pPr>
              <w:spacing w:before="20" w:after="20"/>
            </w:pPr>
            <w:r>
              <w:rPr>
                <w:sz w:val="18"/>
              </w:rPr>
            </w:r>
            <w:r>
              <w:rPr>
                <w:rFonts w:ascii="宋体" w:hAnsi="宋体" w:eastAsia="宋体"/>
                <w:b w:val="0"/>
                <w:sz w:val="18"/>
              </w:rPr>
              <w:t>2</w:t>
            </w:r>
          </w:p>
        </w:tc>
        <w:tc>
          <w:tcPr>
            <w:tcW w:type="dxa" w:w="1511"/>
          </w:tcPr>
          <w:p>
            <w:pPr>
              <w:spacing w:before="20" w:after="20"/>
            </w:pPr>
            <w:r>
              <w:rPr>
                <w:sz w:val="18"/>
              </w:rPr>
            </w:r>
            <w:r>
              <w:rPr>
                <w:rFonts w:ascii="宋体" w:hAnsi="宋体" w:eastAsia="宋体"/>
                <w:b w:val="0"/>
                <w:sz w:val="18"/>
              </w:rPr>
              <w:t>GET</w:t>
            </w:r>
          </w:p>
        </w:tc>
        <w:tc>
          <w:tcPr>
            <w:tcW w:type="dxa" w:w="1511"/>
          </w:tcPr>
          <w:p>
            <w:pPr>
              <w:spacing w:before="20" w:after="20"/>
            </w:pPr>
            <w:r>
              <w:rPr>
                <w:sz w:val="18"/>
              </w:rPr>
            </w:r>
            <w:r>
              <w:rPr>
                <w:rFonts w:ascii="Consolas" w:hAnsi="Consolas" w:eastAsia="Consolas"/>
                <w:sz w:val="18"/>
              </w:rPr>
              <w:t>/api/v1/analytics/overview</w:t>
            </w:r>
          </w:p>
        </w:tc>
        <w:tc>
          <w:tcPr>
            <w:tcW w:type="dxa" w:w="1511"/>
          </w:tcPr>
          <w:p>
            <w:pPr>
              <w:spacing w:before="20" w:after="20"/>
            </w:pPr>
            <w:r>
              <w:rPr>
                <w:sz w:val="18"/>
              </w:rPr>
            </w:r>
            <w:r>
              <w:rPr>
                <w:rFonts w:ascii="Consolas" w:hAnsi="Consolas" w:eastAsia="Consolas"/>
                <w:sz w:val="18"/>
              </w:rPr>
              <w:t>analytics:dashboard:view</w:t>
            </w:r>
          </w:p>
        </w:tc>
        <w:tc>
          <w:tcPr>
            <w:tcW w:type="dxa" w:w="1511"/>
          </w:tcPr>
          <w:p>
            <w:pPr>
              <w:spacing w:before="20" w:after="20"/>
            </w:pPr>
            <w:r>
              <w:rPr>
                <w:sz w:val="18"/>
              </w:rPr>
            </w:r>
            <w:r>
              <w:rPr>
                <w:rFonts w:ascii="宋体" w:hAnsi="宋体" w:eastAsia="宋体"/>
                <w:b w:val="0"/>
                <w:sz w:val="18"/>
              </w:rPr>
              <w:t>六个核心指标卡片</w:t>
            </w:r>
          </w:p>
        </w:tc>
        <w:tc>
          <w:tcPr>
            <w:tcW w:type="dxa" w:w="1511"/>
          </w:tcPr>
          <w:p>
            <w:pPr>
              <w:spacing w:before="20" w:after="20"/>
            </w:pPr>
            <w:r>
              <w:rPr>
                <w:sz w:val="18"/>
              </w:rPr>
            </w:r>
            <w:r>
              <w:rPr>
                <w:rFonts w:ascii="Consolas" w:hAnsi="Consolas" w:eastAsia="Consolas"/>
                <w:sz w:val="18"/>
              </w:rPr>
              <w:t>AnalyticsController.java:70</w:t>
            </w:r>
          </w:p>
        </w:tc>
      </w:tr>
      <w:tr>
        <w:tc>
          <w:tcPr>
            <w:tcW w:type="dxa" w:w="1511"/>
          </w:tcPr>
          <w:p>
            <w:pPr>
              <w:spacing w:before="20" w:after="20"/>
            </w:pPr>
            <w:r>
              <w:rPr>
                <w:sz w:val="18"/>
              </w:rPr>
            </w:r>
            <w:r>
              <w:rPr>
                <w:rFonts w:ascii="宋体" w:hAnsi="宋体" w:eastAsia="宋体"/>
                <w:b w:val="0"/>
                <w:sz w:val="18"/>
              </w:rPr>
              <w:t>3</w:t>
            </w:r>
          </w:p>
        </w:tc>
        <w:tc>
          <w:tcPr>
            <w:tcW w:type="dxa" w:w="1511"/>
          </w:tcPr>
          <w:p>
            <w:pPr>
              <w:spacing w:before="20" w:after="20"/>
            </w:pPr>
            <w:r>
              <w:rPr>
                <w:sz w:val="18"/>
              </w:rPr>
            </w:r>
            <w:r>
              <w:rPr>
                <w:rFonts w:ascii="宋体" w:hAnsi="宋体" w:eastAsia="宋体"/>
                <w:b w:val="0"/>
                <w:sz w:val="18"/>
              </w:rPr>
              <w:t>GET</w:t>
            </w:r>
          </w:p>
        </w:tc>
        <w:tc>
          <w:tcPr>
            <w:tcW w:type="dxa" w:w="1511"/>
          </w:tcPr>
          <w:p>
            <w:pPr>
              <w:spacing w:before="20" w:after="20"/>
            </w:pPr>
            <w:r>
              <w:rPr>
                <w:sz w:val="18"/>
              </w:rPr>
            </w:r>
            <w:r>
              <w:rPr>
                <w:rFonts w:ascii="Consolas" w:hAnsi="Consolas" w:eastAsia="Consolas"/>
                <w:sz w:val="18"/>
              </w:rPr>
              <w:t>/api/v1/analytics/trend</w:t>
            </w:r>
          </w:p>
        </w:tc>
        <w:tc>
          <w:tcPr>
            <w:tcW w:type="dxa" w:w="1511"/>
          </w:tcPr>
          <w:p>
            <w:pPr>
              <w:spacing w:before="20" w:after="20"/>
            </w:pPr>
            <w:r>
              <w:rPr>
                <w:sz w:val="18"/>
              </w:rPr>
            </w:r>
            <w:r>
              <w:rPr>
                <w:rFonts w:ascii="Consolas" w:hAnsi="Consolas" w:eastAsia="Consolas"/>
                <w:sz w:val="18"/>
              </w:rPr>
              <w:t>analytics:dashboard:view</w:t>
            </w:r>
          </w:p>
        </w:tc>
        <w:tc>
          <w:tcPr>
            <w:tcW w:type="dxa" w:w="1511"/>
          </w:tcPr>
          <w:p>
            <w:pPr>
              <w:spacing w:before="20" w:after="20"/>
            </w:pPr>
            <w:r>
              <w:rPr>
                <w:sz w:val="18"/>
              </w:rPr>
            </w:r>
            <w:r>
              <w:rPr>
                <w:rFonts w:ascii="宋体" w:hAnsi="宋体" w:eastAsia="宋体"/>
                <w:b w:val="0"/>
                <w:sz w:val="18"/>
              </w:rPr>
              <w:t>近 12 个月的活动量与服务时长趋势</w:t>
            </w:r>
          </w:p>
        </w:tc>
        <w:tc>
          <w:tcPr>
            <w:tcW w:type="dxa" w:w="1511"/>
          </w:tcPr>
          <w:p>
            <w:pPr>
              <w:spacing w:before="20" w:after="20"/>
            </w:pPr>
            <w:r>
              <w:rPr>
                <w:sz w:val="18"/>
              </w:rPr>
            </w:r>
            <w:r>
              <w:rPr>
                <w:rFonts w:ascii="Consolas" w:hAnsi="Consolas" w:eastAsia="Consolas"/>
                <w:sz w:val="18"/>
              </w:rPr>
              <w:t>AnalyticsController.java:81</w:t>
            </w:r>
          </w:p>
        </w:tc>
      </w:tr>
      <w:tr>
        <w:tc>
          <w:tcPr>
            <w:tcW w:type="dxa" w:w="1511"/>
          </w:tcPr>
          <w:p>
            <w:pPr>
              <w:spacing w:before="20" w:after="20"/>
            </w:pPr>
            <w:r>
              <w:rPr>
                <w:sz w:val="18"/>
              </w:rPr>
            </w:r>
            <w:r>
              <w:rPr>
                <w:rFonts w:ascii="宋体" w:hAnsi="宋体" w:eastAsia="宋体"/>
                <w:b w:val="0"/>
                <w:sz w:val="18"/>
              </w:rPr>
              <w:t>4</w:t>
            </w:r>
          </w:p>
        </w:tc>
        <w:tc>
          <w:tcPr>
            <w:tcW w:type="dxa" w:w="1511"/>
          </w:tcPr>
          <w:p>
            <w:pPr>
              <w:spacing w:before="20" w:after="20"/>
            </w:pPr>
            <w:r>
              <w:rPr>
                <w:sz w:val="18"/>
              </w:rPr>
            </w:r>
            <w:r>
              <w:rPr>
                <w:rFonts w:ascii="宋体" w:hAnsi="宋体" w:eastAsia="宋体"/>
                <w:b w:val="0"/>
                <w:sz w:val="18"/>
              </w:rPr>
              <w:t>GET</w:t>
            </w:r>
          </w:p>
        </w:tc>
        <w:tc>
          <w:tcPr>
            <w:tcW w:type="dxa" w:w="1511"/>
          </w:tcPr>
          <w:p>
            <w:pPr>
              <w:spacing w:before="20" w:after="20"/>
            </w:pPr>
            <w:r>
              <w:rPr>
                <w:sz w:val="18"/>
              </w:rPr>
            </w:r>
            <w:r>
              <w:rPr>
                <w:rFonts w:ascii="Consolas" w:hAnsi="Consolas" w:eastAsia="Consolas"/>
                <w:sz w:val="18"/>
              </w:rPr>
              <w:t>/api/v1/analytics/types</w:t>
            </w:r>
          </w:p>
        </w:tc>
        <w:tc>
          <w:tcPr>
            <w:tcW w:type="dxa" w:w="1511"/>
          </w:tcPr>
          <w:p>
            <w:pPr>
              <w:spacing w:before="20" w:after="20"/>
            </w:pPr>
            <w:r>
              <w:rPr>
                <w:sz w:val="18"/>
              </w:rPr>
            </w:r>
            <w:r>
              <w:rPr>
                <w:rFonts w:ascii="Consolas" w:hAnsi="Consolas" w:eastAsia="Consolas"/>
                <w:sz w:val="18"/>
              </w:rPr>
              <w:t>analytics:dashboard:view</w:t>
            </w:r>
          </w:p>
        </w:tc>
        <w:tc>
          <w:tcPr>
            <w:tcW w:type="dxa" w:w="1511"/>
          </w:tcPr>
          <w:p>
            <w:pPr>
              <w:spacing w:before="20" w:after="20"/>
            </w:pPr>
            <w:r>
              <w:rPr>
                <w:sz w:val="18"/>
              </w:rPr>
            </w:r>
            <w:r>
              <w:rPr>
                <w:rFonts w:ascii="宋体" w:hAnsi="宋体" w:eastAsia="宋体"/>
                <w:b w:val="0"/>
                <w:sz w:val="18"/>
              </w:rPr>
              <w:t>活动类型占比</w:t>
            </w:r>
          </w:p>
        </w:tc>
        <w:tc>
          <w:tcPr>
            <w:tcW w:type="dxa" w:w="1511"/>
          </w:tcPr>
          <w:p>
            <w:pPr>
              <w:spacing w:before="20" w:after="20"/>
            </w:pPr>
            <w:r>
              <w:rPr>
                <w:sz w:val="18"/>
              </w:rPr>
            </w:r>
            <w:r>
              <w:rPr>
                <w:rFonts w:ascii="Consolas" w:hAnsi="Consolas" w:eastAsia="Consolas"/>
                <w:sz w:val="18"/>
              </w:rPr>
              <w:t>AnalyticsController.java:92</w:t>
            </w:r>
          </w:p>
        </w:tc>
      </w:tr>
      <w:tr>
        <w:tc>
          <w:tcPr>
            <w:tcW w:type="dxa" w:w="1511"/>
          </w:tcPr>
          <w:p>
            <w:pPr>
              <w:spacing w:before="20" w:after="20"/>
            </w:pPr>
            <w:r>
              <w:rPr>
                <w:sz w:val="18"/>
              </w:rPr>
            </w:r>
            <w:r>
              <w:rPr>
                <w:rFonts w:ascii="宋体" w:hAnsi="宋体" w:eastAsia="宋体"/>
                <w:b w:val="0"/>
                <w:sz w:val="18"/>
              </w:rPr>
              <w:t>5</w:t>
            </w:r>
          </w:p>
        </w:tc>
        <w:tc>
          <w:tcPr>
            <w:tcW w:type="dxa" w:w="1511"/>
          </w:tcPr>
          <w:p>
            <w:pPr>
              <w:spacing w:before="20" w:after="20"/>
            </w:pPr>
            <w:r>
              <w:rPr>
                <w:sz w:val="18"/>
              </w:rPr>
            </w:r>
            <w:r>
              <w:rPr>
                <w:rFonts w:ascii="宋体" w:hAnsi="宋体" w:eastAsia="宋体"/>
                <w:b w:val="0"/>
                <w:sz w:val="18"/>
              </w:rPr>
              <w:t>GET</w:t>
            </w:r>
          </w:p>
        </w:tc>
        <w:tc>
          <w:tcPr>
            <w:tcW w:type="dxa" w:w="1511"/>
          </w:tcPr>
          <w:p>
            <w:pPr>
              <w:spacing w:before="20" w:after="20"/>
            </w:pPr>
            <w:r>
              <w:rPr>
                <w:sz w:val="18"/>
              </w:rPr>
            </w:r>
            <w:r>
              <w:rPr>
                <w:rFonts w:ascii="Consolas" w:hAnsi="Consolas" w:eastAsia="Consolas"/>
                <w:sz w:val="18"/>
              </w:rPr>
              <w:t>/api/v1/analytics/colleges</w:t>
            </w:r>
          </w:p>
        </w:tc>
        <w:tc>
          <w:tcPr>
            <w:tcW w:type="dxa" w:w="1511"/>
          </w:tcPr>
          <w:p>
            <w:pPr>
              <w:spacing w:before="20" w:after="20"/>
            </w:pPr>
            <w:r>
              <w:rPr>
                <w:sz w:val="18"/>
              </w:rPr>
            </w:r>
            <w:r>
              <w:rPr>
                <w:rFonts w:ascii="Consolas" w:hAnsi="Consolas" w:eastAsia="Consolas"/>
                <w:sz w:val="18"/>
              </w:rPr>
              <w:t>analytics:dashboard:view</w:t>
            </w:r>
          </w:p>
        </w:tc>
        <w:tc>
          <w:tcPr>
            <w:tcW w:type="dxa" w:w="1511"/>
          </w:tcPr>
          <w:p>
            <w:pPr>
              <w:spacing w:before="20" w:after="20"/>
            </w:pPr>
            <w:r>
              <w:rPr>
                <w:sz w:val="18"/>
              </w:rPr>
            </w:r>
            <w:r>
              <w:rPr>
                <w:rFonts w:ascii="宋体" w:hAnsi="宋体" w:eastAsia="宋体"/>
                <w:b w:val="0"/>
                <w:sz w:val="18"/>
              </w:rPr>
              <w:t>各学院志愿时长排名</w:t>
            </w:r>
          </w:p>
        </w:tc>
        <w:tc>
          <w:tcPr>
            <w:tcW w:type="dxa" w:w="1511"/>
          </w:tcPr>
          <w:p>
            <w:pPr>
              <w:spacing w:before="20" w:after="20"/>
            </w:pPr>
            <w:r>
              <w:rPr>
                <w:sz w:val="18"/>
              </w:rPr>
            </w:r>
            <w:r>
              <w:rPr>
                <w:rFonts w:ascii="Consolas" w:hAnsi="Consolas" w:eastAsia="Consolas"/>
                <w:sz w:val="18"/>
              </w:rPr>
              <w:t>AnalyticsController.java:103</w:t>
            </w:r>
          </w:p>
        </w:tc>
      </w:tr>
      <w:tr>
        <w:tc>
          <w:tcPr>
            <w:tcW w:type="dxa" w:w="1511"/>
          </w:tcPr>
          <w:p>
            <w:pPr>
              <w:spacing w:before="20" w:after="20"/>
            </w:pPr>
            <w:r>
              <w:rPr>
                <w:sz w:val="18"/>
              </w:rPr>
            </w:r>
            <w:r>
              <w:rPr>
                <w:rFonts w:ascii="宋体" w:hAnsi="宋体" w:eastAsia="宋体"/>
                <w:b w:val="0"/>
                <w:sz w:val="18"/>
              </w:rPr>
              <w:t>6</w:t>
            </w:r>
          </w:p>
        </w:tc>
        <w:tc>
          <w:tcPr>
            <w:tcW w:type="dxa" w:w="1511"/>
          </w:tcPr>
          <w:p>
            <w:pPr>
              <w:spacing w:before="20" w:after="20"/>
            </w:pPr>
            <w:r>
              <w:rPr>
                <w:sz w:val="18"/>
              </w:rPr>
            </w:r>
            <w:r>
              <w:rPr>
                <w:rFonts w:ascii="宋体" w:hAnsi="宋体" w:eastAsia="宋体"/>
                <w:b w:val="0"/>
                <w:sz w:val="18"/>
              </w:rPr>
              <w:t>GET</w:t>
            </w:r>
          </w:p>
        </w:tc>
        <w:tc>
          <w:tcPr>
            <w:tcW w:type="dxa" w:w="1511"/>
          </w:tcPr>
          <w:p>
            <w:pPr>
              <w:spacing w:before="20" w:after="20"/>
            </w:pPr>
            <w:r>
              <w:rPr>
                <w:sz w:val="18"/>
              </w:rPr>
            </w:r>
            <w:r>
              <w:rPr>
                <w:rFonts w:ascii="Consolas" w:hAnsi="Consolas" w:eastAsia="Consolas"/>
                <w:sz w:val="18"/>
              </w:rPr>
              <w:t>/api/v1/analytics/orgs</w:t>
            </w:r>
          </w:p>
        </w:tc>
        <w:tc>
          <w:tcPr>
            <w:tcW w:type="dxa" w:w="1511"/>
          </w:tcPr>
          <w:p>
            <w:pPr>
              <w:spacing w:before="20" w:after="20"/>
            </w:pPr>
            <w:r>
              <w:rPr>
                <w:sz w:val="18"/>
              </w:rPr>
            </w:r>
            <w:r>
              <w:rPr>
                <w:rFonts w:ascii="Consolas" w:hAnsi="Consolas" w:eastAsia="Consolas"/>
                <w:sz w:val="18"/>
              </w:rPr>
              <w:t>analytics:dashboard:view</w:t>
            </w:r>
          </w:p>
        </w:tc>
        <w:tc>
          <w:tcPr>
            <w:tcW w:type="dxa" w:w="1511"/>
          </w:tcPr>
          <w:p>
            <w:pPr>
              <w:spacing w:before="20" w:after="20"/>
            </w:pPr>
            <w:r>
              <w:rPr>
                <w:sz w:val="18"/>
              </w:rPr>
            </w:r>
            <w:r>
              <w:rPr>
                <w:rFonts w:ascii="宋体" w:hAnsi="宋体" w:eastAsia="宋体"/>
                <w:b w:val="0"/>
                <w:sz w:val="18"/>
              </w:rPr>
              <w:t>组织活跃度</w:t>
            </w:r>
          </w:p>
        </w:tc>
        <w:tc>
          <w:tcPr>
            <w:tcW w:type="dxa" w:w="1511"/>
          </w:tcPr>
          <w:p>
            <w:pPr>
              <w:spacing w:before="20" w:after="20"/>
            </w:pPr>
            <w:r>
              <w:rPr>
                <w:sz w:val="18"/>
              </w:rPr>
            </w:r>
            <w:r>
              <w:rPr>
                <w:rFonts w:ascii="Consolas" w:hAnsi="Consolas" w:eastAsia="Consolas"/>
                <w:sz w:val="18"/>
              </w:rPr>
              <w:t>AnalyticsController.java:114</w:t>
            </w:r>
          </w:p>
        </w:tc>
      </w:tr>
      <w:tr>
        <w:tc>
          <w:tcPr>
            <w:tcW w:type="dxa" w:w="1511"/>
          </w:tcPr>
          <w:p>
            <w:pPr>
              <w:spacing w:before="20" w:after="20"/>
            </w:pPr>
            <w:r>
              <w:rPr>
                <w:sz w:val="18"/>
              </w:rPr>
            </w:r>
            <w:r>
              <w:rPr>
                <w:rFonts w:ascii="宋体" w:hAnsi="宋体" w:eastAsia="宋体"/>
                <w:b w:val="0"/>
                <w:sz w:val="18"/>
              </w:rPr>
              <w:t>7</w:t>
            </w:r>
          </w:p>
        </w:tc>
        <w:tc>
          <w:tcPr>
            <w:tcW w:type="dxa" w:w="1511"/>
          </w:tcPr>
          <w:p>
            <w:pPr>
              <w:spacing w:before="20" w:after="20"/>
            </w:pPr>
            <w:r>
              <w:rPr>
                <w:sz w:val="18"/>
              </w:rPr>
            </w:r>
            <w:r>
              <w:rPr>
                <w:rFonts w:ascii="宋体" w:hAnsi="宋体" w:eastAsia="宋体"/>
                <w:b w:val="0"/>
                <w:sz w:val="18"/>
              </w:rPr>
              <w:t>GET</w:t>
            </w:r>
          </w:p>
        </w:tc>
        <w:tc>
          <w:tcPr>
            <w:tcW w:type="dxa" w:w="1511"/>
          </w:tcPr>
          <w:p>
            <w:pPr>
              <w:spacing w:before="20" w:after="20"/>
            </w:pPr>
            <w:r>
              <w:rPr>
                <w:sz w:val="18"/>
              </w:rPr>
            </w:r>
            <w:r>
              <w:rPr>
                <w:rFonts w:ascii="Consolas" w:hAnsi="Consolas" w:eastAsia="Consolas"/>
                <w:sz w:val="18"/>
              </w:rPr>
              <w:t>/api/v1/analytics/profiles</w:t>
            </w:r>
          </w:p>
        </w:tc>
        <w:tc>
          <w:tcPr>
            <w:tcW w:type="dxa" w:w="1511"/>
          </w:tcPr>
          <w:p>
            <w:pPr>
              <w:spacing w:before="20" w:after="20"/>
            </w:pPr>
            <w:r>
              <w:rPr>
                <w:sz w:val="18"/>
              </w:rPr>
            </w:r>
            <w:r>
              <w:rPr>
                <w:rFonts w:ascii="Consolas" w:hAnsi="Consolas" w:eastAsia="Consolas"/>
                <w:sz w:val="18"/>
              </w:rPr>
              <w:t>analytics:dashboard:view</w:t>
            </w:r>
          </w:p>
        </w:tc>
        <w:tc>
          <w:tcPr>
            <w:tcW w:type="dxa" w:w="1511"/>
          </w:tcPr>
          <w:p>
            <w:pPr>
              <w:spacing w:before="20" w:after="20"/>
            </w:pPr>
            <w:r>
              <w:rPr>
                <w:sz w:val="18"/>
              </w:rPr>
            </w:r>
            <w:r>
              <w:rPr>
                <w:rFonts w:ascii="宋体" w:hAnsi="宋体" w:eastAsia="宋体"/>
                <w:b w:val="0"/>
                <w:sz w:val="18"/>
              </w:rPr>
              <w:t>公益画像标签分布</w:t>
            </w:r>
          </w:p>
        </w:tc>
        <w:tc>
          <w:tcPr>
            <w:tcW w:type="dxa" w:w="1511"/>
          </w:tcPr>
          <w:p>
            <w:pPr>
              <w:spacing w:before="20" w:after="20"/>
            </w:pPr>
            <w:r>
              <w:rPr>
                <w:sz w:val="18"/>
              </w:rPr>
            </w:r>
            <w:r>
              <w:rPr>
                <w:rFonts w:ascii="Consolas" w:hAnsi="Consolas" w:eastAsia="Consolas"/>
                <w:sz w:val="18"/>
              </w:rPr>
              <w:t>AnalyticsController.java:125</w:t>
            </w:r>
          </w:p>
        </w:tc>
      </w:tr>
      <w:tr>
        <w:tc>
          <w:tcPr>
            <w:tcW w:type="dxa" w:w="1511"/>
          </w:tcPr>
          <w:p>
            <w:pPr>
              <w:spacing w:before="20" w:after="20"/>
            </w:pPr>
            <w:r>
              <w:rPr>
                <w:sz w:val="18"/>
              </w:rPr>
            </w:r>
            <w:r>
              <w:rPr>
                <w:rFonts w:ascii="宋体" w:hAnsi="宋体" w:eastAsia="宋体"/>
                <w:b w:val="0"/>
                <w:sz w:val="18"/>
              </w:rPr>
              <w:t>8</w:t>
            </w:r>
          </w:p>
        </w:tc>
        <w:tc>
          <w:tcPr>
            <w:tcW w:type="dxa" w:w="1511"/>
          </w:tcPr>
          <w:p>
            <w:pPr>
              <w:spacing w:before="20" w:after="20"/>
            </w:pPr>
            <w:r>
              <w:rPr>
                <w:sz w:val="18"/>
              </w:rPr>
            </w:r>
            <w:r>
              <w:rPr>
                <w:rFonts w:ascii="宋体" w:hAnsi="宋体" w:eastAsia="宋体"/>
                <w:b w:val="0"/>
                <w:sz w:val="18"/>
              </w:rPr>
              <w:t>GET</w:t>
            </w:r>
          </w:p>
        </w:tc>
        <w:tc>
          <w:tcPr>
            <w:tcW w:type="dxa" w:w="1511"/>
          </w:tcPr>
          <w:p>
            <w:pPr>
              <w:spacing w:before="20" w:after="20"/>
            </w:pPr>
            <w:r>
              <w:rPr>
                <w:sz w:val="18"/>
              </w:rPr>
            </w:r>
            <w:r>
              <w:rPr>
                <w:rFonts w:ascii="Consolas" w:hAnsi="Consolas" w:eastAsia="Consolas"/>
                <w:sz w:val="18"/>
              </w:rPr>
              <w:t>/api/v1/analytics/audit</w:t>
            </w:r>
          </w:p>
        </w:tc>
        <w:tc>
          <w:tcPr>
            <w:tcW w:type="dxa" w:w="1511"/>
          </w:tcPr>
          <w:p>
            <w:pPr>
              <w:spacing w:before="20" w:after="20"/>
            </w:pPr>
            <w:r>
              <w:rPr>
                <w:sz w:val="18"/>
              </w:rPr>
            </w:r>
            <w:r>
              <w:rPr>
                <w:rFonts w:ascii="Consolas" w:hAnsi="Consolas" w:eastAsia="Consolas"/>
                <w:sz w:val="18"/>
              </w:rPr>
              <w:t>analytics:dashboard:view</w:t>
            </w:r>
          </w:p>
        </w:tc>
        <w:tc>
          <w:tcPr>
            <w:tcW w:type="dxa" w:w="1511"/>
          </w:tcPr>
          <w:p>
            <w:pPr>
              <w:spacing w:before="20" w:after="20"/>
            </w:pPr>
            <w:r>
              <w:rPr>
                <w:sz w:val="18"/>
              </w:rPr>
            </w:r>
            <w:r>
              <w:rPr>
                <w:rFonts w:ascii="宋体" w:hAnsi="宋体" w:eastAsia="宋体"/>
                <w:b w:val="0"/>
                <w:sz w:val="18"/>
              </w:rPr>
              <w:t>时长审核概览</w:t>
            </w:r>
          </w:p>
        </w:tc>
        <w:tc>
          <w:tcPr>
            <w:tcW w:type="dxa" w:w="1511"/>
          </w:tcPr>
          <w:p>
            <w:pPr>
              <w:spacing w:before="20" w:after="20"/>
            </w:pPr>
            <w:r>
              <w:rPr>
                <w:sz w:val="18"/>
              </w:rPr>
            </w:r>
            <w:r>
              <w:rPr>
                <w:rFonts w:ascii="Consolas" w:hAnsi="Consolas" w:eastAsia="Consolas"/>
                <w:sz w:val="18"/>
              </w:rPr>
              <w:t>AnalyticsController.java:136</w:t>
            </w:r>
          </w:p>
        </w:tc>
      </w:tr>
      <w:tr>
        <w:tc>
          <w:tcPr>
            <w:tcW w:type="dxa" w:w="1511"/>
          </w:tcPr>
          <w:p>
            <w:pPr>
              <w:spacing w:before="20" w:after="20"/>
            </w:pPr>
            <w:r>
              <w:rPr>
                <w:sz w:val="18"/>
              </w:rPr>
            </w:r>
            <w:r>
              <w:rPr>
                <w:rFonts w:ascii="宋体" w:hAnsi="宋体" w:eastAsia="宋体"/>
                <w:b w:val="0"/>
                <w:sz w:val="18"/>
              </w:rPr>
              <w:t>9</w:t>
            </w:r>
          </w:p>
        </w:tc>
        <w:tc>
          <w:tcPr>
            <w:tcW w:type="dxa" w:w="1511"/>
          </w:tcPr>
          <w:p>
            <w:pPr>
              <w:spacing w:before="20" w:after="20"/>
            </w:pPr>
            <w:r>
              <w:rPr>
                <w:sz w:val="18"/>
              </w:rPr>
            </w:r>
            <w:r>
              <w:rPr>
                <w:rFonts w:ascii="宋体" w:hAnsi="宋体" w:eastAsia="宋体"/>
                <w:b w:val="0"/>
                <w:sz w:val="18"/>
              </w:rPr>
              <w:t>GET</w:t>
            </w:r>
          </w:p>
        </w:tc>
        <w:tc>
          <w:tcPr>
            <w:tcW w:type="dxa" w:w="1511"/>
          </w:tcPr>
          <w:p>
            <w:pPr>
              <w:spacing w:before="20" w:after="20"/>
            </w:pPr>
            <w:r>
              <w:rPr>
                <w:sz w:val="18"/>
              </w:rPr>
            </w:r>
            <w:r>
              <w:rPr>
                <w:rFonts w:ascii="Consolas" w:hAnsi="Consolas" w:eastAsia="Consolas"/>
                <w:sz w:val="18"/>
              </w:rPr>
              <w:t>/api/v1/analytics/signin</w:t>
            </w:r>
          </w:p>
        </w:tc>
        <w:tc>
          <w:tcPr>
            <w:tcW w:type="dxa" w:w="1511"/>
          </w:tcPr>
          <w:p>
            <w:pPr>
              <w:spacing w:before="20" w:after="20"/>
            </w:pPr>
            <w:r>
              <w:rPr>
                <w:sz w:val="18"/>
              </w:rPr>
            </w:r>
            <w:r>
              <w:rPr>
                <w:rFonts w:ascii="Consolas" w:hAnsi="Consolas" w:eastAsia="Consolas"/>
                <w:sz w:val="18"/>
              </w:rPr>
              <w:t>analytics:dashboard:view</w:t>
            </w:r>
          </w:p>
        </w:tc>
        <w:tc>
          <w:tcPr>
            <w:tcW w:type="dxa" w:w="1511"/>
          </w:tcPr>
          <w:p>
            <w:pPr>
              <w:spacing w:before="20" w:after="20"/>
            </w:pPr>
            <w:r>
              <w:rPr>
                <w:sz w:val="18"/>
              </w:rPr>
            </w:r>
            <w:r>
              <w:rPr>
                <w:rFonts w:ascii="宋体" w:hAnsi="宋体" w:eastAsia="宋体"/>
                <w:b w:val="0"/>
                <w:sz w:val="18"/>
              </w:rPr>
              <w:t>签到率统计</w:t>
            </w:r>
          </w:p>
        </w:tc>
        <w:tc>
          <w:tcPr>
            <w:tcW w:type="dxa" w:w="1511"/>
          </w:tcPr>
          <w:p>
            <w:pPr>
              <w:spacing w:before="20" w:after="20"/>
            </w:pPr>
            <w:r>
              <w:rPr>
                <w:sz w:val="18"/>
              </w:rPr>
            </w:r>
            <w:r>
              <w:rPr>
                <w:rFonts w:ascii="Consolas" w:hAnsi="Consolas" w:eastAsia="Consolas"/>
                <w:sz w:val="18"/>
              </w:rPr>
              <w:t>AnalyticsController.java:147</w:t>
            </w:r>
          </w:p>
        </w:tc>
      </w:tr>
      <w:tr>
        <w:tc>
          <w:tcPr>
            <w:tcW w:type="dxa" w:w="1511"/>
          </w:tcPr>
          <w:p>
            <w:pPr>
              <w:spacing w:before="20" w:after="20"/>
            </w:pPr>
            <w:r>
              <w:rPr>
                <w:sz w:val="18"/>
              </w:rPr>
            </w:r>
            <w:r>
              <w:rPr>
                <w:rFonts w:ascii="宋体" w:hAnsi="宋体" w:eastAsia="宋体"/>
                <w:b w:val="0"/>
                <w:sz w:val="18"/>
              </w:rPr>
              <w:t>10</w:t>
            </w:r>
          </w:p>
        </w:tc>
        <w:tc>
          <w:tcPr>
            <w:tcW w:type="dxa" w:w="1511"/>
          </w:tcPr>
          <w:p>
            <w:pPr>
              <w:spacing w:before="20" w:after="20"/>
            </w:pPr>
            <w:r>
              <w:rPr>
                <w:sz w:val="18"/>
              </w:rPr>
            </w:r>
            <w:r>
              <w:rPr>
                <w:rFonts w:ascii="宋体" w:hAnsi="宋体" w:eastAsia="宋体"/>
                <w:b w:val="0"/>
                <w:sz w:val="18"/>
              </w:rPr>
              <w:t>GET</w:t>
            </w:r>
          </w:p>
        </w:tc>
        <w:tc>
          <w:tcPr>
            <w:tcW w:type="dxa" w:w="1511"/>
          </w:tcPr>
          <w:p>
            <w:pPr>
              <w:spacing w:before="20" w:after="20"/>
            </w:pPr>
            <w:r>
              <w:rPr>
                <w:sz w:val="18"/>
              </w:rPr>
            </w:r>
            <w:r>
              <w:rPr>
                <w:rFonts w:ascii="Consolas" w:hAnsi="Consolas" w:eastAsia="Consolas"/>
                <w:sz w:val="18"/>
              </w:rPr>
              <w:t>/api/v1/analytics/heatmap</w:t>
            </w:r>
          </w:p>
        </w:tc>
        <w:tc>
          <w:tcPr>
            <w:tcW w:type="dxa" w:w="1511"/>
          </w:tcPr>
          <w:p>
            <w:pPr>
              <w:spacing w:before="20" w:after="20"/>
            </w:pPr>
            <w:r>
              <w:rPr>
                <w:sz w:val="18"/>
              </w:rPr>
            </w:r>
            <w:r>
              <w:rPr>
                <w:rFonts w:ascii="Consolas" w:hAnsi="Consolas" w:eastAsia="Consolas"/>
                <w:sz w:val="18"/>
              </w:rPr>
              <w:t>analytics:dashboard:view</w:t>
            </w:r>
          </w:p>
        </w:tc>
        <w:tc>
          <w:tcPr>
            <w:tcW w:type="dxa" w:w="1511"/>
          </w:tcPr>
          <w:p>
            <w:pPr>
              <w:spacing w:before="20" w:after="20"/>
            </w:pPr>
            <w:r>
              <w:rPr>
                <w:sz w:val="18"/>
              </w:rPr>
            </w:r>
            <w:r>
              <w:rPr>
                <w:rFonts w:ascii="宋体" w:hAnsi="宋体" w:eastAsia="宋体"/>
                <w:b w:val="0"/>
                <w:sz w:val="18"/>
              </w:rPr>
              <w:t>单月签到热力日历</w:t>
            </w:r>
          </w:p>
        </w:tc>
        <w:tc>
          <w:tcPr>
            <w:tcW w:type="dxa" w:w="1511"/>
          </w:tcPr>
          <w:p>
            <w:pPr>
              <w:spacing w:before="20" w:after="20"/>
            </w:pPr>
            <w:r>
              <w:rPr>
                <w:sz w:val="18"/>
              </w:rPr>
            </w:r>
            <w:r>
              <w:rPr>
                <w:rFonts w:ascii="Consolas" w:hAnsi="Consolas" w:eastAsia="Consolas"/>
                <w:sz w:val="18"/>
              </w:rPr>
              <w:t>AnalyticsController.java:158</w:t>
            </w:r>
          </w:p>
        </w:tc>
      </w:tr>
    </w:tbl>
    <w:p/>
    <w:p>
      <w:pPr>
        <w:spacing w:before="60" w:after="60"/>
        <w:ind w:left="454"/>
      </w:pPr>
      <w:r>
        <w:rPr>
          <w:rFonts w:ascii="宋体" w:hAnsi="宋体" w:eastAsia="宋体"/>
          <w:b/>
          <w:color w:val="444444"/>
          <w:sz w:val="20"/>
        </w:rPr>
        <w:t>`/analytics/dashboard` 为什么只要登录、不要权限码</w:t>
      </w:r>
      <w:r>
        <w:rPr>
          <w:rFonts w:ascii="宋体" w:hAnsi="宋体" w:eastAsia="宋体"/>
          <w:b w:val="0"/>
          <w:color w:val="444444"/>
          <w:sz w:val="20"/>
        </w:rPr>
        <w:t xml:space="preserve">：它是首页看板的一次性聚合入口， 三个角色的首页都要调它，可见范围由 Service 按登录态裁剪； 另外 9 个细粒度接口才挂 </w:t>
      </w:r>
      <w:r>
        <w:rPr>
          <w:rFonts w:ascii="Consolas" w:hAnsi="Consolas" w:eastAsia="Consolas"/>
          <w:color w:val="444444"/>
          <w:sz w:val="20"/>
        </w:rPr>
        <w:t>analytics:dashboard:view</w:t>
      </w:r>
      <w:r>
        <w:rPr>
          <w:rFonts w:ascii="宋体" w:hAnsi="宋体" w:eastAsia="宋体"/>
          <w:b w:val="0"/>
          <w:color w:val="444444"/>
          <w:sz w:val="20"/>
        </w:rPr>
        <w:t>。 这一处差异是</w:t>
      </w:r>
      <w:r>
        <w:rPr>
          <w:rFonts w:ascii="宋体" w:hAnsi="宋体" w:eastAsia="宋体"/>
          <w:b/>
          <w:color w:val="444444"/>
          <w:sz w:val="20"/>
        </w:rPr>
        <w:t>刻意的</w:t>
      </w:r>
      <w:r>
        <w:rPr>
          <w:rFonts w:ascii="宋体" w:hAnsi="宋体" w:eastAsia="宋体"/>
          <w:b w:val="0"/>
          <w:color w:val="444444"/>
          <w:sz w:val="20"/>
        </w:rPr>
        <w:t xml:space="preserve">，不是漏挂 —— 判断依据是 </w:t>
      </w:r>
      <w:r>
        <w:rPr>
          <w:rFonts w:ascii="Consolas" w:hAnsi="Consolas" w:eastAsia="Consolas"/>
          <w:color w:val="444444"/>
          <w:sz w:val="20"/>
        </w:rPr>
        <w:t>AnalyticsController.java:59-60</w:t>
      </w:r>
      <w:r>
        <w:rPr>
          <w:rFonts w:ascii="宋体" w:hAnsi="宋体" w:eastAsia="宋体"/>
          <w:b w:val="0"/>
          <w:color w:val="444444"/>
          <w:sz w:val="20"/>
        </w:rPr>
        <w:t xml:space="preserve"> 的注解实际组合。</w:t>
      </w:r>
    </w:p>
    <w:p>
      <w:pPr>
        <w:pStyle w:val="Heading1"/>
      </w:pPr>
      <w:r>
        <w:rPr>
          <w:rFonts w:ascii="黑体" w:hAnsi="黑体" w:eastAsia="黑体"/>
          <w:b w:val="0"/>
        </w:rPr>
        <w:t>附录 B 数据库表清单与关键列（16 张表）</w:t>
      </w:r>
    </w:p>
    <w:p>
      <w:pPr>
        <w:pStyle w:val="Heading2"/>
      </w:pPr>
      <w:r>
        <w:rPr>
          <w:rFonts w:ascii="黑体" w:hAnsi="黑体" w:eastAsia="黑体"/>
          <w:b w:val="0"/>
        </w:rPr>
        <w:t>B.1 取数方式</w:t>
      </w:r>
    </w:p>
    <w:p>
      <w:pPr>
        <w:spacing w:before="40" w:after="80" w:line="336" w:lineRule="auto"/>
        <w:ind w:firstLine="420"/>
      </w:pPr>
      <w:r>
        <w:rPr>
          <w:rFonts w:ascii="宋体" w:hAnsi="宋体" w:eastAsia="宋体"/>
          <w:b w:val="0"/>
        </w:rPr>
        <w:t>本附录</w:t>
      </w:r>
      <w:r>
        <w:rPr>
          <w:rFonts w:ascii="宋体" w:hAnsi="宋体" w:eastAsia="宋体"/>
          <w:b/>
        </w:rPr>
        <w:t>不连数据库</w:t>
      </w:r>
      <w:r>
        <w:rPr>
          <w:rFonts w:ascii="宋体" w:hAnsi="宋体" w:eastAsia="宋体"/>
          <w:b w:val="0"/>
        </w:rPr>
        <w:t>（云库连接数被打满，</w:t>
      </w:r>
      <w:r>
        <w:rPr>
          <w:rFonts w:ascii="Consolas" w:hAnsi="Consolas" w:eastAsia="Consolas"/>
          <w:sz w:val="19"/>
        </w:rPr>
        <w:t>FATAL: sorry, too many clients already</w:t>
      </w:r>
      <w:r>
        <w:rPr>
          <w:rFonts w:ascii="宋体" w:hAnsi="宋体" w:eastAsia="宋体"/>
          <w:b w:val="0"/>
        </w:rPr>
        <w:t>），</w:t>
      </w:r>
    </w:p>
    <w:p>
      <w:pPr>
        <w:spacing w:before="40" w:after="80" w:line="336" w:lineRule="auto"/>
        <w:ind w:firstLine="420"/>
      </w:pPr>
      <w:r>
        <w:rPr>
          <w:rFonts w:ascii="宋体" w:hAnsi="宋体" w:eastAsia="宋体"/>
          <w:b w:val="0"/>
        </w:rPr>
        <w:t>而是读</w:t>
      </w:r>
      <w:r>
        <w:rPr>
          <w:rFonts w:ascii="宋体" w:hAnsi="宋体" w:eastAsia="宋体"/>
          <w:b/>
        </w:rPr>
        <w:t>脚本原文</w:t>
      </w:r>
      <w:r>
        <w:rPr>
          <w:rFonts w:ascii="宋体" w:hAnsi="宋体" w:eastAsia="宋体"/>
          <w:b w:val="0"/>
        </w:rPr>
        <w:t xml:space="preserve"> —— 对本项目而言脚本就是权威来源（</w:t>
      </w:r>
      <w:r>
        <w:rPr>
          <w:rFonts w:ascii="Consolas" w:hAnsi="Consolas" w:eastAsia="Consolas"/>
          <w:sz w:val="19"/>
        </w:rPr>
        <w:t>02_schema.sql</w:t>
      </w:r>
      <w:r>
        <w:rPr>
          <w:rFonts w:ascii="宋体" w:hAnsi="宋体" w:eastAsia="宋体"/>
          <w:b w:val="0"/>
        </w:rPr>
        <w:t xml:space="preserve"> 开头 </w:t>
      </w:r>
      <w:r>
        <w:rPr>
          <w:rFonts w:ascii="Consolas" w:hAnsi="Consolas" w:eastAsia="Consolas"/>
          <w:sz w:val="19"/>
        </w:rPr>
        <w:t>DROP TABLE IF EXISTS</w:t>
      </w:r>
      <w:r>
        <w:rPr>
          <w:rFonts w:ascii="宋体" w:hAnsi="宋体" w:eastAsia="宋体"/>
          <w:b w:val="0"/>
        </w:rPr>
        <w:t>，</w:t>
      </w:r>
    </w:p>
    <w:p>
      <w:pPr>
        <w:spacing w:before="40" w:after="80" w:line="336" w:lineRule="auto"/>
        <w:ind w:firstLine="420"/>
      </w:pPr>
      <w:r>
        <w:rPr>
          <w:rFonts w:ascii="宋体" w:hAnsi="宋体" w:eastAsia="宋体"/>
          <w:b w:val="0"/>
        </w:rPr>
        <w:t>整库由脚本重建，库中结构必然等于脚本叠加的结果）：</w:t>
      </w:r>
    </w:p>
    <w:tbl>
      <w:tblPr>
        <w:tblStyle w:val="TableGrid"/>
        <w:tblW w:type="auto" w:w="0"/>
        <w:jc w:val="center"/>
        <w:tblLayout w:type="autofit"/>
        <w:tblLook w:firstColumn="1" w:firstRow="1" w:lastColumn="0" w:lastRow="0" w:noHBand="0" w:noVBand="1" w:val="04A0"/>
      </w:tblPr>
      <w:tblGrid>
        <w:gridCol w:w="4533"/>
        <w:gridCol w:w="4533"/>
      </w:tblGrid>
      <w:tr>
        <w:tc>
          <w:tcPr>
            <w:tcW w:type="dxa" w:w="4533"/>
          </w:tcPr>
          <w:p>
            <w:pPr>
              <w:spacing w:before="20" w:after="20"/>
            </w:pPr>
            <w:r>
              <w:rPr>
                <w:b/>
                <w:sz w:val="18"/>
              </w:rPr>
            </w:r>
            <w:r>
              <w:rPr>
                <w:rFonts w:ascii="宋体" w:hAnsi="宋体" w:eastAsia="宋体"/>
                <w:b/>
                <w:sz w:val="18"/>
              </w:rPr>
              <w:t>来源</w:t>
            </w:r>
          </w:p>
        </w:tc>
        <w:tc>
          <w:tcPr>
            <w:tcW w:type="dxa" w:w="4533"/>
          </w:tcPr>
          <w:p>
            <w:pPr>
              <w:spacing w:before="20" w:after="20"/>
            </w:pPr>
            <w:r>
              <w:rPr>
                <w:b/>
                <w:sz w:val="18"/>
              </w:rPr>
            </w:r>
            <w:r>
              <w:rPr>
                <w:rFonts w:ascii="宋体" w:hAnsi="宋体" w:eastAsia="宋体"/>
                <w:b/>
                <w:sz w:val="18"/>
              </w:rPr>
              <w:t>提供什么</w:t>
            </w:r>
          </w:p>
        </w:tc>
      </w:tr>
      <w:tr>
        <w:tc>
          <w:tcPr>
            <w:tcW w:type="dxa" w:w="4533"/>
          </w:tcPr>
          <w:p>
            <w:pPr>
              <w:spacing w:before="20" w:after="20"/>
            </w:pPr>
            <w:r>
              <w:rPr>
                <w:sz w:val="18"/>
              </w:rPr>
            </w:r>
            <w:r>
              <w:rPr>
                <w:rFonts w:ascii="Consolas" w:hAnsi="Consolas" w:eastAsia="Consolas"/>
                <w:sz w:val="18"/>
              </w:rPr>
              <w:t>sql/02_schema.sql</w:t>
            </w:r>
          </w:p>
        </w:tc>
        <w:tc>
          <w:tcPr>
            <w:tcW w:type="dxa" w:w="4533"/>
          </w:tcPr>
          <w:p>
            <w:pPr>
              <w:spacing w:before="20" w:after="20"/>
            </w:pPr>
            <w:r>
              <w:rPr>
                <w:sz w:val="18"/>
              </w:rPr>
            </w:r>
            <w:r>
              <w:rPr>
                <w:rFonts w:ascii="宋体" w:hAnsi="宋体" w:eastAsia="宋体"/>
                <w:b w:val="0"/>
                <w:sz w:val="18"/>
              </w:rPr>
              <w:t xml:space="preserve">16 张表的基础 DDL + 表注释 + 逐列 </w:t>
            </w:r>
            <w:r>
              <w:rPr>
                <w:rFonts w:ascii="Consolas" w:hAnsi="Consolas" w:eastAsia="Consolas"/>
                <w:sz w:val="18"/>
              </w:rPr>
              <w:t>COMMENT ON COLUMN</w:t>
            </w:r>
          </w:p>
        </w:tc>
      </w:tr>
      <w:tr>
        <w:tc>
          <w:tcPr>
            <w:tcW w:type="dxa" w:w="4533"/>
          </w:tcPr>
          <w:p>
            <w:pPr>
              <w:spacing w:before="20" w:after="20"/>
            </w:pPr>
            <w:r>
              <w:rPr>
                <w:sz w:val="18"/>
              </w:rPr>
            </w:r>
            <w:r>
              <w:rPr>
                <w:rFonts w:ascii="Consolas" w:hAnsi="Consolas" w:eastAsia="Consolas"/>
                <w:sz w:val="18"/>
              </w:rPr>
              <w:t>sql/05</w:t>
            </w:r>
            <w:r>
              <w:rPr>
                <w:rFonts w:ascii="宋体" w:hAnsi="宋体" w:eastAsia="宋体"/>
                <w:b w:val="0"/>
                <w:sz w:val="18"/>
              </w:rPr>
              <w:t xml:space="preserve"> / </w:t>
            </w:r>
            <w:r>
              <w:rPr>
                <w:rFonts w:ascii="Consolas" w:hAnsi="Consolas" w:eastAsia="Consolas"/>
                <w:sz w:val="18"/>
              </w:rPr>
              <w:t>06</w:t>
            </w:r>
            <w:r>
              <w:rPr>
                <w:rFonts w:ascii="宋体" w:hAnsi="宋体" w:eastAsia="宋体"/>
                <w:b w:val="0"/>
                <w:sz w:val="18"/>
              </w:rPr>
              <w:t xml:space="preserve"> / </w:t>
            </w:r>
            <w:r>
              <w:rPr>
                <w:rFonts w:ascii="Consolas" w:hAnsi="Consolas" w:eastAsia="Consolas"/>
                <w:sz w:val="18"/>
              </w:rPr>
              <w:t>07</w:t>
            </w:r>
          </w:p>
        </w:tc>
        <w:tc>
          <w:tcPr>
            <w:tcW w:type="dxa" w:w="4533"/>
          </w:tcPr>
          <w:p>
            <w:pPr>
              <w:spacing w:before="20" w:after="20"/>
            </w:pPr>
            <w:r>
              <w:rPr>
                <w:sz w:val="18"/>
              </w:rPr>
            </w:r>
            <w:r>
              <w:rPr>
                <w:rFonts w:ascii="宋体" w:hAnsi="宋体" w:eastAsia="宋体"/>
                <w:b w:val="0"/>
                <w:sz w:val="18"/>
              </w:rPr>
              <w:t xml:space="preserve">补列 </w:t>
            </w:r>
            <w:r>
              <w:rPr>
                <w:rFonts w:ascii="宋体" w:hAnsi="宋体" w:eastAsia="宋体"/>
                <w:b/>
                <w:sz w:val="18"/>
              </w:rPr>
              <w:t>25</w:t>
            </w:r>
            <w:r>
              <w:rPr>
                <w:rFonts w:ascii="宋体" w:hAnsi="宋体" w:eastAsia="宋体"/>
                <w:b w:val="0"/>
                <w:sz w:val="18"/>
              </w:rPr>
              <w:t xml:space="preserve"> 个（逐条解析 </w:t>
            </w:r>
            <w:r>
              <w:rPr>
                <w:rFonts w:ascii="Consolas" w:hAnsi="Consolas" w:eastAsia="Consolas"/>
                <w:sz w:val="18"/>
              </w:rPr>
              <w:t>ALTER TABLE … ADD COLUMN</w:t>
            </w:r>
            <w:r>
              <w:rPr>
                <w:rFonts w:ascii="宋体" w:hAnsi="宋体" w:eastAsia="宋体"/>
                <w:b w:val="0"/>
                <w:sz w:val="18"/>
              </w:rPr>
              <w:t xml:space="preserve"> 得到；</w:t>
            </w:r>
            <w:r>
              <w:rPr>
                <w:rFonts w:ascii="Consolas" w:hAnsi="Consolas" w:eastAsia="Consolas"/>
                <w:sz w:val="18"/>
              </w:rPr>
              <w:t>sql/11</w:t>
            </w:r>
            <w:r>
              <w:rPr>
                <w:rFonts w:ascii="宋体" w:hAnsi="宋体" w:eastAsia="宋体"/>
                <w:b w:val="0"/>
                <w:sz w:val="18"/>
              </w:rPr>
              <w:t xml:space="preserve"> 的 3 列</w:t>
            </w:r>
            <w:r>
              <w:rPr>
                <w:rFonts w:ascii="宋体" w:hAnsi="宋体" w:eastAsia="宋体"/>
                <w:b/>
                <w:sz w:val="18"/>
              </w:rPr>
              <w:t>已在 `02` 里</w:t>
            </w:r>
            <w:r>
              <w:rPr>
                <w:rFonts w:ascii="宋体" w:hAnsi="宋体" w:eastAsia="宋体"/>
                <w:b w:val="0"/>
                <w:sz w:val="18"/>
              </w:rPr>
              <w:t>，见 B.2 的更正说明）</w:t>
            </w:r>
          </w:p>
        </w:tc>
      </w:tr>
      <w:tr>
        <w:tc>
          <w:tcPr>
            <w:tcW w:type="dxa" w:w="4533"/>
          </w:tcPr>
          <w:p>
            <w:pPr>
              <w:spacing w:before="20" w:after="20"/>
            </w:pPr>
            <w:r>
              <w:rPr>
                <w:sz w:val="18"/>
              </w:rPr>
            </w:r>
            <w:r>
              <w:rPr>
                <w:rFonts w:ascii="Consolas" w:hAnsi="Consolas" w:eastAsia="Consolas"/>
                <w:sz w:val="18"/>
              </w:rPr>
              <w:t>docs/ER图.md</w:t>
            </w:r>
          </w:p>
        </w:tc>
        <w:tc>
          <w:tcPr>
            <w:tcW w:type="dxa" w:w="4533"/>
          </w:tcPr>
          <w:p>
            <w:pPr>
              <w:spacing w:before="20" w:after="20"/>
            </w:pPr>
            <w:r>
              <w:rPr>
                <w:sz w:val="18"/>
              </w:rPr>
            </w:r>
            <w:r>
              <w:rPr>
                <w:rFonts w:ascii="宋体" w:hAnsi="宋体" w:eastAsia="宋体"/>
                <w:b w:val="0"/>
                <w:sz w:val="18"/>
              </w:rPr>
              <w:t xml:space="preserve">02+05+06+07+11 </w:t>
            </w:r>
            <w:r>
              <w:rPr>
                <w:rFonts w:ascii="宋体" w:hAnsi="宋体" w:eastAsia="宋体"/>
                <w:b/>
                <w:sz w:val="18"/>
              </w:rPr>
              <w:t>叠加后的最终结构</w:t>
            </w:r>
            <w:r>
              <w:rPr>
                <w:rFonts w:ascii="宋体" w:hAnsi="宋体" w:eastAsia="宋体"/>
                <w:b w:val="0"/>
                <w:sz w:val="18"/>
              </w:rPr>
              <w:t xml:space="preserve"> + 23 条关系</w:t>
            </w:r>
          </w:p>
        </w:tc>
      </w:tr>
    </w:tbl>
    <w:p/>
    <w:p>
      <w:pPr>
        <w:pStyle w:val="Heading2"/>
      </w:pPr>
      <w:r>
        <w:rPr>
          <w:rFonts w:ascii="黑体" w:hAnsi="黑体" w:eastAsia="黑体"/>
          <w:b w:val="0"/>
        </w:rPr>
        <w:t>B.2 汇总口径</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项</w:t>
            </w:r>
          </w:p>
        </w:tc>
        <w:tc>
          <w:tcPr>
            <w:tcW w:type="dxa" w:w="3022"/>
          </w:tcPr>
          <w:p>
            <w:pPr>
              <w:spacing w:before="20" w:after="20"/>
            </w:pPr>
            <w:r>
              <w:rPr>
                <w:b/>
                <w:sz w:val="18"/>
              </w:rPr>
            </w:r>
            <w:r>
              <w:rPr>
                <w:rFonts w:ascii="宋体" w:hAnsi="宋体" w:eastAsia="宋体"/>
                <w:b/>
                <w:sz w:val="18"/>
              </w:rPr>
              <w:t>数值</w:t>
            </w:r>
          </w:p>
        </w:tc>
        <w:tc>
          <w:tcPr>
            <w:tcW w:type="dxa" w:w="3022"/>
          </w:tcPr>
          <w:p>
            <w:pPr>
              <w:spacing w:before="20" w:after="20"/>
            </w:pPr>
            <w:r>
              <w:rPr>
                <w:b/>
                <w:sz w:val="18"/>
              </w:rPr>
            </w:r>
            <w:r>
              <w:rPr>
                <w:rFonts w:ascii="宋体" w:hAnsi="宋体" w:eastAsia="宋体"/>
                <w:b/>
                <w:sz w:val="18"/>
              </w:rPr>
              <w:t>出处</w:t>
            </w:r>
          </w:p>
        </w:tc>
      </w:tr>
      <w:tr>
        <w:tc>
          <w:tcPr>
            <w:tcW w:type="dxa" w:w="3022"/>
          </w:tcPr>
          <w:p>
            <w:pPr>
              <w:spacing w:before="20" w:after="20"/>
            </w:pPr>
            <w:r>
              <w:rPr>
                <w:sz w:val="18"/>
              </w:rPr>
            </w:r>
            <w:r>
              <w:rPr>
                <w:rFonts w:ascii="宋体" w:hAnsi="宋体" w:eastAsia="宋体"/>
                <w:b w:val="0"/>
                <w:sz w:val="18"/>
              </w:rPr>
              <w:t>表数</w:t>
            </w:r>
          </w:p>
        </w:tc>
        <w:tc>
          <w:tcPr>
            <w:tcW w:type="dxa" w:w="3022"/>
          </w:tcPr>
          <w:p>
            <w:pPr>
              <w:spacing w:before="20" w:after="20"/>
            </w:pPr>
            <w:r>
              <w:rPr>
                <w:sz w:val="18"/>
              </w:rPr>
            </w:r>
            <w:r>
              <w:rPr>
                <w:rFonts w:ascii="宋体" w:hAnsi="宋体" w:eastAsia="宋体"/>
                <w:b/>
                <w:sz w:val="18"/>
              </w:rPr>
              <w:t>16</w:t>
            </w:r>
          </w:p>
        </w:tc>
        <w:tc>
          <w:tcPr>
            <w:tcW w:type="dxa" w:w="3022"/>
          </w:tcPr>
          <w:p>
            <w:pPr>
              <w:spacing w:before="20" w:after="20"/>
            </w:pPr>
            <w:r>
              <w:rPr>
                <w:sz w:val="18"/>
              </w:rPr>
            </w:r>
            <w:r>
              <w:rPr>
                <w:rFonts w:ascii="Consolas" w:hAnsi="Consolas" w:eastAsia="Consolas"/>
                <w:sz w:val="18"/>
              </w:rPr>
              <w:t>sql/02_schema.sql</w:t>
            </w:r>
            <w:r>
              <w:rPr>
                <w:rFonts w:ascii="宋体" w:hAnsi="宋体" w:eastAsia="宋体"/>
                <w:b w:val="0"/>
                <w:sz w:val="18"/>
              </w:rPr>
              <w:t xml:space="preserve"> 的 16 条 </w:t>
            </w:r>
            <w:r>
              <w:rPr>
                <w:rFonts w:ascii="Consolas" w:hAnsi="Consolas" w:eastAsia="Consolas"/>
                <w:sz w:val="18"/>
              </w:rPr>
              <w:t>CREATE TABLE</w:t>
            </w:r>
            <w:r>
              <w:rPr>
                <w:rFonts w:ascii="宋体" w:hAnsi="宋体" w:eastAsia="宋体"/>
                <w:b w:val="0"/>
                <w:sz w:val="18"/>
              </w:rPr>
              <w:t>（</w:t>
            </w:r>
            <w:r>
              <w:rPr>
                <w:rFonts w:ascii="Consolas" w:hAnsi="Consolas" w:eastAsia="Consolas"/>
                <w:sz w:val="18"/>
              </w:rPr>
              <w:t>:51</w:t>
            </w:r>
            <w:r>
              <w:rPr>
                <w:rFonts w:ascii="宋体" w:hAnsi="宋体" w:eastAsia="宋体"/>
                <w:b w:val="0"/>
                <w:sz w:val="18"/>
              </w:rPr>
              <w:t xml:space="preserve"> </w:t>
            </w:r>
            <w:r>
              <w:rPr>
                <w:rFonts w:ascii="Consolas" w:hAnsi="Consolas" w:eastAsia="Consolas"/>
                <w:sz w:val="18"/>
              </w:rPr>
              <w:t>:80</w:t>
            </w:r>
            <w:r>
              <w:rPr>
                <w:rFonts w:ascii="宋体" w:hAnsi="宋体" w:eastAsia="宋体"/>
                <w:b w:val="0"/>
                <w:sz w:val="18"/>
              </w:rPr>
              <w:t xml:space="preserve"> </w:t>
            </w:r>
            <w:r>
              <w:rPr>
                <w:rFonts w:ascii="Consolas" w:hAnsi="Consolas" w:eastAsia="Consolas"/>
                <w:sz w:val="18"/>
              </w:rPr>
              <w:t>:100</w:t>
            </w:r>
            <w:r>
              <w:rPr>
                <w:rFonts w:ascii="宋体" w:hAnsi="宋体" w:eastAsia="宋体"/>
                <w:b w:val="0"/>
                <w:sz w:val="18"/>
              </w:rPr>
              <w:t xml:space="preserve"> </w:t>
            </w:r>
            <w:r>
              <w:rPr>
                <w:rFonts w:ascii="Consolas" w:hAnsi="Consolas" w:eastAsia="Consolas"/>
                <w:sz w:val="18"/>
              </w:rPr>
              <w:t>:117</w:t>
            </w:r>
            <w:r>
              <w:rPr>
                <w:rFonts w:ascii="宋体" w:hAnsi="宋体" w:eastAsia="宋体"/>
                <w:b w:val="0"/>
                <w:sz w:val="18"/>
              </w:rPr>
              <w:t xml:space="preserve"> </w:t>
            </w:r>
            <w:r>
              <w:rPr>
                <w:rFonts w:ascii="Consolas" w:hAnsi="Consolas" w:eastAsia="Consolas"/>
                <w:sz w:val="18"/>
              </w:rPr>
              <w:t>:145</w:t>
            </w:r>
            <w:r>
              <w:rPr>
                <w:rFonts w:ascii="宋体" w:hAnsi="宋体" w:eastAsia="宋体"/>
                <w:b w:val="0"/>
                <w:sz w:val="18"/>
              </w:rPr>
              <w:t xml:space="preserve"> </w:t>
            </w:r>
            <w:r>
              <w:rPr>
                <w:rFonts w:ascii="Consolas" w:hAnsi="Consolas" w:eastAsia="Consolas"/>
                <w:sz w:val="18"/>
              </w:rPr>
              <w:t>:168</w:t>
            </w:r>
            <w:r>
              <w:rPr>
                <w:rFonts w:ascii="宋体" w:hAnsi="宋体" w:eastAsia="宋体"/>
                <w:b w:val="0"/>
                <w:sz w:val="18"/>
              </w:rPr>
              <w:t xml:space="preserve"> </w:t>
            </w:r>
            <w:r>
              <w:rPr>
                <w:rFonts w:ascii="Consolas" w:hAnsi="Consolas" w:eastAsia="Consolas"/>
                <w:sz w:val="18"/>
              </w:rPr>
              <w:t>:190</w:t>
            </w:r>
            <w:r>
              <w:rPr>
                <w:rFonts w:ascii="宋体" w:hAnsi="宋体" w:eastAsia="宋体"/>
                <w:b w:val="0"/>
                <w:sz w:val="18"/>
              </w:rPr>
              <w:t xml:space="preserve"> </w:t>
            </w:r>
            <w:r>
              <w:rPr>
                <w:rFonts w:ascii="Consolas" w:hAnsi="Consolas" w:eastAsia="Consolas"/>
                <w:sz w:val="18"/>
              </w:rPr>
              <w:t>:213</w:t>
            </w:r>
            <w:r>
              <w:rPr>
                <w:rFonts w:ascii="宋体" w:hAnsi="宋体" w:eastAsia="宋体"/>
                <w:b w:val="0"/>
                <w:sz w:val="18"/>
              </w:rPr>
              <w:t xml:space="preserve"> </w:t>
            </w:r>
            <w:r>
              <w:rPr>
                <w:rFonts w:ascii="Consolas" w:hAnsi="Consolas" w:eastAsia="Consolas"/>
                <w:sz w:val="18"/>
              </w:rPr>
              <w:t>:244</w:t>
            </w:r>
            <w:r>
              <w:rPr>
                <w:rFonts w:ascii="宋体" w:hAnsi="宋体" w:eastAsia="宋体"/>
                <w:b w:val="0"/>
                <w:sz w:val="18"/>
              </w:rPr>
              <w:t xml:space="preserve"> </w:t>
            </w:r>
            <w:r>
              <w:rPr>
                <w:rFonts w:ascii="Consolas" w:hAnsi="Consolas" w:eastAsia="Consolas"/>
                <w:sz w:val="18"/>
              </w:rPr>
              <w:t>:279</w:t>
            </w:r>
            <w:r>
              <w:rPr>
                <w:rFonts w:ascii="宋体" w:hAnsi="宋体" w:eastAsia="宋体"/>
                <w:b w:val="0"/>
                <w:sz w:val="18"/>
              </w:rPr>
              <w:t xml:space="preserve"> </w:t>
            </w:r>
            <w:r>
              <w:rPr>
                <w:rFonts w:ascii="Consolas" w:hAnsi="Consolas" w:eastAsia="Consolas"/>
                <w:sz w:val="18"/>
              </w:rPr>
              <w:t>:298</w:t>
            </w:r>
            <w:r>
              <w:rPr>
                <w:rFonts w:ascii="宋体" w:hAnsi="宋体" w:eastAsia="宋体"/>
                <w:b w:val="0"/>
                <w:sz w:val="18"/>
              </w:rPr>
              <w:t xml:space="preserve"> </w:t>
            </w:r>
            <w:r>
              <w:rPr>
                <w:rFonts w:ascii="Consolas" w:hAnsi="Consolas" w:eastAsia="Consolas"/>
                <w:sz w:val="18"/>
              </w:rPr>
              <w:t>:337</w:t>
            </w:r>
            <w:r>
              <w:rPr>
                <w:rFonts w:ascii="宋体" w:hAnsi="宋体" w:eastAsia="宋体"/>
                <w:b w:val="0"/>
                <w:sz w:val="18"/>
              </w:rPr>
              <w:t xml:space="preserve"> </w:t>
            </w:r>
            <w:r>
              <w:rPr>
                <w:rFonts w:ascii="Consolas" w:hAnsi="Consolas" w:eastAsia="Consolas"/>
                <w:sz w:val="18"/>
              </w:rPr>
              <w:t>:369</w:t>
            </w:r>
            <w:r>
              <w:rPr>
                <w:rFonts w:ascii="宋体" w:hAnsi="宋体" w:eastAsia="宋体"/>
                <w:b w:val="0"/>
                <w:sz w:val="18"/>
              </w:rPr>
              <w:t xml:space="preserve"> </w:t>
            </w:r>
            <w:r>
              <w:rPr>
                <w:rFonts w:ascii="Consolas" w:hAnsi="Consolas" w:eastAsia="Consolas"/>
                <w:sz w:val="18"/>
              </w:rPr>
              <w:t>:398</w:t>
            </w:r>
            <w:r>
              <w:rPr>
                <w:rFonts w:ascii="宋体" w:hAnsi="宋体" w:eastAsia="宋体"/>
                <w:b w:val="0"/>
                <w:sz w:val="18"/>
              </w:rPr>
              <w:t xml:space="preserve"> </w:t>
            </w:r>
            <w:r>
              <w:rPr>
                <w:rFonts w:ascii="Consolas" w:hAnsi="Consolas" w:eastAsia="Consolas"/>
                <w:sz w:val="18"/>
              </w:rPr>
              <w:t>:434</w:t>
            </w:r>
            <w:r>
              <w:rPr>
                <w:rFonts w:ascii="宋体" w:hAnsi="宋体" w:eastAsia="宋体"/>
                <w:b w:val="0"/>
                <w:sz w:val="18"/>
              </w:rPr>
              <w:t xml:space="preserve"> </w:t>
            </w:r>
            <w:r>
              <w:rPr>
                <w:rFonts w:ascii="Consolas" w:hAnsi="Consolas" w:eastAsia="Consolas"/>
                <w:sz w:val="18"/>
              </w:rPr>
              <w:t>:459</w:t>
            </w:r>
            <w:r>
              <w:rPr>
                <w:rFonts w:ascii="宋体" w:hAnsi="宋体" w:eastAsia="宋体"/>
                <w:b w:val="0"/>
                <w:sz w:val="18"/>
              </w:rPr>
              <w:t>）</w:t>
            </w:r>
          </w:p>
        </w:tc>
      </w:tr>
      <w:tr>
        <w:tc>
          <w:tcPr>
            <w:tcW w:type="dxa" w:w="3022"/>
          </w:tcPr>
          <w:p>
            <w:pPr>
              <w:spacing w:before="20" w:after="20"/>
            </w:pPr>
            <w:r>
              <w:rPr>
                <w:sz w:val="18"/>
              </w:rPr>
            </w:r>
            <w:r>
              <w:rPr>
                <w:rFonts w:ascii="Consolas" w:hAnsi="Consolas" w:eastAsia="Consolas"/>
                <w:sz w:val="18"/>
              </w:rPr>
              <w:t>02</w:t>
            </w:r>
            <w:r>
              <w:rPr>
                <w:rFonts w:ascii="宋体" w:hAnsi="宋体" w:eastAsia="宋体"/>
                <w:b w:val="0"/>
                <w:sz w:val="18"/>
              </w:rPr>
              <w:t xml:space="preserve"> 基线列数</w:t>
            </w:r>
          </w:p>
        </w:tc>
        <w:tc>
          <w:tcPr>
            <w:tcW w:type="dxa" w:w="3022"/>
          </w:tcPr>
          <w:p>
            <w:pPr>
              <w:spacing w:before="20" w:after="20"/>
            </w:pPr>
            <w:r>
              <w:rPr>
                <w:sz w:val="18"/>
              </w:rPr>
            </w:r>
            <w:r>
              <w:rPr>
                <w:rFonts w:ascii="宋体" w:hAnsi="宋体" w:eastAsia="宋体"/>
                <w:b/>
                <w:sz w:val="18"/>
              </w:rPr>
              <w:t>149</w:t>
            </w:r>
          </w:p>
        </w:tc>
        <w:tc>
          <w:tcPr>
            <w:tcW w:type="dxa" w:w="3022"/>
          </w:tcPr>
          <w:p>
            <w:pPr>
              <w:spacing w:before="20" w:after="20"/>
            </w:pPr>
            <w:r>
              <w:rPr>
                <w:sz w:val="18"/>
              </w:rPr>
            </w:r>
            <w:r>
              <w:rPr>
                <w:rFonts w:ascii="宋体" w:hAnsi="宋体" w:eastAsia="宋体"/>
                <w:b w:val="0"/>
                <w:sz w:val="18"/>
              </w:rPr>
              <w:t xml:space="preserve">解析 16 个 </w:t>
            </w:r>
            <w:r>
              <w:rPr>
                <w:rFonts w:ascii="Consolas" w:hAnsi="Consolas" w:eastAsia="Consolas"/>
                <w:sz w:val="18"/>
              </w:rPr>
              <w:t>CREATE TABLE</w:t>
            </w:r>
            <w:r>
              <w:rPr>
                <w:rFonts w:ascii="宋体" w:hAnsi="宋体" w:eastAsia="宋体"/>
                <w:b w:val="0"/>
                <w:sz w:val="18"/>
              </w:rPr>
              <w:t xml:space="preserve"> 块</w:t>
            </w:r>
          </w:p>
        </w:tc>
      </w:tr>
      <w:tr>
        <w:tc>
          <w:tcPr>
            <w:tcW w:type="dxa" w:w="3022"/>
          </w:tcPr>
          <w:p>
            <w:pPr>
              <w:spacing w:before="20" w:after="20"/>
            </w:pPr>
            <w:r>
              <w:rPr>
                <w:sz w:val="18"/>
              </w:rPr>
            </w:r>
            <w:r>
              <w:rPr>
                <w:rFonts w:ascii="宋体" w:hAnsi="宋体" w:eastAsia="宋体"/>
                <w:b w:val="0"/>
                <w:sz w:val="18"/>
              </w:rPr>
              <w:t>真实补列</w:t>
            </w:r>
          </w:p>
        </w:tc>
        <w:tc>
          <w:tcPr>
            <w:tcW w:type="dxa" w:w="3022"/>
          </w:tcPr>
          <w:p>
            <w:pPr>
              <w:spacing w:before="20" w:after="20"/>
            </w:pPr>
            <w:r>
              <w:rPr>
                <w:sz w:val="18"/>
              </w:rPr>
            </w:r>
            <w:r>
              <w:rPr>
                <w:rFonts w:ascii="宋体" w:hAnsi="宋体" w:eastAsia="宋体"/>
                <w:b/>
                <w:sz w:val="18"/>
              </w:rPr>
              <w:t>25</w:t>
            </w:r>
          </w:p>
        </w:tc>
        <w:tc>
          <w:tcPr>
            <w:tcW w:type="dxa" w:w="3022"/>
          </w:tcPr>
          <w:p>
            <w:pPr>
              <w:spacing w:before="20" w:after="20"/>
            </w:pPr>
            <w:r>
              <w:rPr>
                <w:sz w:val="18"/>
              </w:rPr>
            </w:r>
            <w:r>
              <w:rPr>
                <w:rFonts w:ascii="Consolas" w:hAnsi="Consolas" w:eastAsia="Consolas"/>
                <w:sz w:val="18"/>
              </w:rPr>
              <w:t>05</w:t>
            </w:r>
            <w:r>
              <w:rPr>
                <w:rFonts w:ascii="宋体" w:hAnsi="宋体" w:eastAsia="宋体"/>
                <w:b w:val="0"/>
                <w:sz w:val="18"/>
              </w:rPr>
              <w:t xml:space="preserve"> 补 15 + </w:t>
            </w:r>
            <w:r>
              <w:rPr>
                <w:rFonts w:ascii="Consolas" w:hAnsi="Consolas" w:eastAsia="Consolas"/>
                <w:sz w:val="18"/>
              </w:rPr>
              <w:t>06</w:t>
            </w:r>
            <w:r>
              <w:rPr>
                <w:rFonts w:ascii="宋体" w:hAnsi="宋体" w:eastAsia="宋体"/>
                <w:b w:val="0"/>
                <w:sz w:val="18"/>
              </w:rPr>
              <w:t xml:space="preserve"> 补 9 + </w:t>
            </w:r>
            <w:r>
              <w:rPr>
                <w:rFonts w:ascii="Consolas" w:hAnsi="Consolas" w:eastAsia="Consolas"/>
                <w:sz w:val="18"/>
              </w:rPr>
              <w:t>07</w:t>
            </w:r>
            <w:r>
              <w:rPr>
                <w:rFonts w:ascii="宋体" w:hAnsi="宋体" w:eastAsia="宋体"/>
                <w:b w:val="0"/>
                <w:sz w:val="18"/>
              </w:rPr>
              <w:t xml:space="preserve"> 补 1（逐条解析 </w:t>
            </w:r>
            <w:r>
              <w:rPr>
                <w:rFonts w:ascii="Consolas" w:hAnsi="Consolas" w:eastAsia="Consolas"/>
                <w:sz w:val="18"/>
              </w:rPr>
              <w:t>ALTER TABLE … ADD COLUMN</w:t>
            </w:r>
            <w:r>
              <w:rPr>
                <w:rFonts w:ascii="宋体" w:hAnsi="宋体" w:eastAsia="宋体"/>
                <w:b w:val="0"/>
                <w:sz w:val="18"/>
              </w:rPr>
              <w:t xml:space="preserve"> 得到）</w:t>
            </w:r>
          </w:p>
        </w:tc>
      </w:tr>
      <w:tr>
        <w:tc>
          <w:tcPr>
            <w:tcW w:type="dxa" w:w="3022"/>
          </w:tcPr>
          <w:p>
            <w:pPr>
              <w:spacing w:before="20" w:after="20"/>
            </w:pPr>
            <w:r>
              <w:rPr>
                <w:sz w:val="18"/>
              </w:rPr>
            </w:r>
            <w:r>
              <w:rPr>
                <w:rFonts w:ascii="宋体" w:hAnsi="宋体" w:eastAsia="宋体"/>
                <w:b/>
                <w:sz w:val="18"/>
              </w:rPr>
              <w:t>最终列数</w:t>
            </w:r>
          </w:p>
        </w:tc>
        <w:tc>
          <w:tcPr>
            <w:tcW w:type="dxa" w:w="3022"/>
          </w:tcPr>
          <w:p>
            <w:pPr>
              <w:spacing w:before="20" w:after="20"/>
            </w:pPr>
            <w:r>
              <w:rPr>
                <w:sz w:val="18"/>
              </w:rPr>
            </w:r>
            <w:r>
              <w:rPr>
                <w:rFonts w:ascii="宋体" w:hAnsi="宋体" w:eastAsia="宋体"/>
                <w:b/>
                <w:sz w:val="18"/>
              </w:rPr>
              <w:t>174</w:t>
            </w:r>
          </w:p>
        </w:tc>
        <w:tc>
          <w:tcPr>
            <w:tcW w:type="dxa" w:w="3022"/>
          </w:tcPr>
          <w:p>
            <w:pPr>
              <w:spacing w:before="20" w:after="20"/>
            </w:pPr>
            <w:r>
              <w:rPr>
                <w:sz w:val="18"/>
              </w:rPr>
            </w:r>
            <w:r>
              <w:rPr>
                <w:rFonts w:ascii="宋体" w:hAnsi="宋体" w:eastAsia="宋体"/>
                <w:b w:val="0"/>
                <w:sz w:val="18"/>
              </w:rPr>
              <w:t>149 + 25</w:t>
            </w:r>
          </w:p>
        </w:tc>
      </w:tr>
      <w:tr>
        <w:tc>
          <w:tcPr>
            <w:tcW w:type="dxa" w:w="3022"/>
          </w:tcPr>
          <w:p>
            <w:pPr>
              <w:spacing w:before="20" w:after="20"/>
            </w:pPr>
            <w:r>
              <w:rPr>
                <w:sz w:val="18"/>
              </w:rPr>
            </w:r>
            <w:r>
              <w:rPr>
                <w:rFonts w:ascii="宋体" w:hAnsi="宋体" w:eastAsia="宋体"/>
                <w:b w:val="0"/>
                <w:sz w:val="18"/>
              </w:rPr>
              <w:t xml:space="preserve">有 </w:t>
            </w:r>
            <w:r>
              <w:rPr>
                <w:rFonts w:ascii="Consolas" w:hAnsi="Consolas" w:eastAsia="Consolas"/>
                <w:sz w:val="18"/>
              </w:rPr>
              <w:t>deleted</w:t>
            </w:r>
            <w:r>
              <w:rPr>
                <w:rFonts w:ascii="宋体" w:hAnsi="宋体" w:eastAsia="宋体"/>
                <w:b w:val="0"/>
                <w:sz w:val="18"/>
              </w:rPr>
              <w:t xml:space="preserve"> 的表</w:t>
            </w:r>
          </w:p>
        </w:tc>
        <w:tc>
          <w:tcPr>
            <w:tcW w:type="dxa" w:w="3022"/>
          </w:tcPr>
          <w:p>
            <w:pPr>
              <w:spacing w:before="20" w:after="20"/>
            </w:pPr>
            <w:r>
              <w:rPr>
                <w:sz w:val="18"/>
              </w:rPr>
            </w:r>
            <w:r>
              <w:rPr>
                <w:rFonts w:ascii="宋体" w:hAnsi="宋体" w:eastAsia="宋体"/>
                <w:b/>
                <w:sz w:val="18"/>
              </w:rPr>
              <w:t>9</w:t>
            </w:r>
          </w:p>
        </w:tc>
        <w:tc>
          <w:tcPr>
            <w:tcW w:type="dxa" w:w="3022"/>
          </w:tcPr>
          <w:p>
            <w:pPr>
              <w:spacing w:before="20" w:after="20"/>
            </w:pPr>
            <w:r>
              <w:rPr>
                <w:sz w:val="18"/>
              </w:rPr>
            </w:r>
            <w:r>
              <w:rPr>
                <w:rFonts w:ascii="宋体" w:hAnsi="宋体" w:eastAsia="宋体"/>
                <w:b w:val="0"/>
                <w:sz w:val="18"/>
              </w:rPr>
              <w:t>业务数据表</w:t>
            </w:r>
          </w:p>
        </w:tc>
      </w:tr>
      <w:tr>
        <w:tc>
          <w:tcPr>
            <w:tcW w:type="dxa" w:w="3022"/>
          </w:tcPr>
          <w:p>
            <w:pPr>
              <w:spacing w:before="20" w:after="20"/>
            </w:pPr>
            <w:r>
              <w:rPr>
                <w:sz w:val="18"/>
              </w:rPr>
            </w:r>
            <w:r>
              <w:rPr>
                <w:rFonts w:ascii="宋体" w:hAnsi="宋体" w:eastAsia="宋体"/>
                <w:b w:val="0"/>
                <w:sz w:val="18"/>
              </w:rPr>
              <w:t xml:space="preserve">无 </w:t>
            </w:r>
            <w:r>
              <w:rPr>
                <w:rFonts w:ascii="Consolas" w:hAnsi="Consolas" w:eastAsia="Consolas"/>
                <w:sz w:val="18"/>
              </w:rPr>
              <w:t>deleted</w:t>
            </w:r>
            <w:r>
              <w:rPr>
                <w:rFonts w:ascii="宋体" w:hAnsi="宋体" w:eastAsia="宋体"/>
                <w:b w:val="0"/>
                <w:sz w:val="18"/>
              </w:rPr>
              <w:t xml:space="preserve"> 的表</w:t>
            </w:r>
          </w:p>
        </w:tc>
        <w:tc>
          <w:tcPr>
            <w:tcW w:type="dxa" w:w="3022"/>
          </w:tcPr>
          <w:p>
            <w:pPr>
              <w:spacing w:before="20" w:after="20"/>
            </w:pPr>
            <w:r>
              <w:rPr>
                <w:sz w:val="18"/>
              </w:rPr>
            </w:r>
            <w:r>
              <w:rPr>
                <w:rFonts w:ascii="宋体" w:hAnsi="宋体" w:eastAsia="宋体"/>
                <w:b/>
                <w:sz w:val="18"/>
              </w:rPr>
              <w:t>7</w:t>
            </w:r>
          </w:p>
        </w:tc>
        <w:tc>
          <w:tcPr>
            <w:tcW w:type="dxa" w:w="3022"/>
          </w:tcPr>
          <w:p>
            <w:pPr>
              <w:spacing w:before="20" w:after="20"/>
            </w:pPr>
            <w:r>
              <w:rPr>
                <w:sz w:val="18"/>
              </w:rPr>
            </w:r>
            <w:r>
              <w:rPr>
                <w:rFonts w:ascii="宋体" w:hAnsi="宋体" w:eastAsia="宋体"/>
                <w:b w:val="0"/>
                <w:sz w:val="18"/>
              </w:rPr>
              <w:t>关联表 / 流水日志表 / 字典 / 附件</w:t>
            </w:r>
          </w:p>
        </w:tc>
      </w:tr>
      <w:tr>
        <w:tc>
          <w:tcPr>
            <w:tcW w:type="dxa" w:w="3022"/>
          </w:tcPr>
          <w:p>
            <w:pPr>
              <w:spacing w:before="20" w:after="20"/>
            </w:pPr>
            <w:r>
              <w:rPr>
                <w:sz w:val="18"/>
              </w:rPr>
            </w:r>
            <w:r>
              <w:rPr>
                <w:rFonts w:ascii="宋体" w:hAnsi="宋体" w:eastAsia="宋体"/>
                <w:b w:val="0"/>
                <w:sz w:val="18"/>
              </w:rPr>
              <w:t>关系总数</w:t>
            </w:r>
          </w:p>
        </w:tc>
        <w:tc>
          <w:tcPr>
            <w:tcW w:type="dxa" w:w="3022"/>
          </w:tcPr>
          <w:p>
            <w:pPr>
              <w:spacing w:before="20" w:after="20"/>
            </w:pPr>
            <w:r>
              <w:rPr>
                <w:sz w:val="18"/>
              </w:rPr>
            </w:r>
            <w:r>
              <w:rPr>
                <w:rFonts w:ascii="宋体" w:hAnsi="宋体" w:eastAsia="宋体"/>
                <w:b/>
                <w:sz w:val="18"/>
              </w:rPr>
              <w:t>23</w:t>
            </w:r>
            <w:r>
              <w:rPr>
                <w:rFonts w:ascii="宋体" w:hAnsi="宋体" w:eastAsia="宋体"/>
                <w:b w:val="0"/>
                <w:sz w:val="18"/>
              </w:rPr>
              <w:t>（18 物理外键 + 5 业务关联）</w:t>
            </w:r>
          </w:p>
        </w:tc>
        <w:tc>
          <w:tcPr>
            <w:tcW w:type="dxa" w:w="3022"/>
          </w:tcPr>
          <w:p>
            <w:pPr>
              <w:spacing w:before="20" w:after="20"/>
            </w:pPr>
            <w:r>
              <w:rPr>
                <w:sz w:val="18"/>
              </w:rPr>
            </w:r>
            <w:r>
              <w:rPr>
                <w:rFonts w:ascii="Consolas" w:hAnsi="Consolas" w:eastAsia="Consolas"/>
                <w:sz w:val="18"/>
              </w:rPr>
              <w:t>docs/ER图.md:499-530</w:t>
            </w:r>
          </w:p>
        </w:tc>
      </w:tr>
      <w:tr>
        <w:tc>
          <w:tcPr>
            <w:tcW w:type="dxa" w:w="3022"/>
          </w:tcPr>
          <w:p>
            <w:pPr>
              <w:spacing w:before="20" w:after="20"/>
            </w:pPr>
            <w:r>
              <w:rPr>
                <w:sz w:val="18"/>
              </w:rPr>
            </w:r>
            <w:r>
              <w:rPr>
                <w:rFonts w:ascii="宋体" w:hAnsi="宋体" w:eastAsia="宋体"/>
                <w:b w:val="0"/>
                <w:sz w:val="18"/>
              </w:rPr>
              <w:t>索引</w:t>
            </w:r>
          </w:p>
        </w:tc>
        <w:tc>
          <w:tcPr>
            <w:tcW w:type="dxa" w:w="3022"/>
          </w:tcPr>
          <w:p>
            <w:pPr>
              <w:spacing w:before="20" w:after="20"/>
            </w:pPr>
            <w:r>
              <w:rPr>
                <w:sz w:val="18"/>
              </w:rPr>
            </w:r>
            <w:r>
              <w:rPr>
                <w:rFonts w:ascii="宋体" w:hAnsi="宋体" w:eastAsia="宋体"/>
                <w:b/>
                <w:sz w:val="18"/>
              </w:rPr>
              <w:t>29 条 `CREATE INDEX` 语句 → 27 个不同名</w:t>
            </w:r>
          </w:p>
        </w:tc>
        <w:tc>
          <w:tcPr>
            <w:tcW w:type="dxa" w:w="3022"/>
          </w:tcPr>
          <w:p>
            <w:pPr>
              <w:spacing w:before="20" w:after="20"/>
            </w:pPr>
            <w:r>
              <w:rPr>
                <w:sz w:val="18"/>
              </w:rPr>
            </w:r>
            <w:r>
              <w:rPr>
                <w:rFonts w:ascii="Consolas" w:hAnsi="Consolas" w:eastAsia="Consolas"/>
                <w:sz w:val="18"/>
              </w:rPr>
              <w:t>docs/答辩材料/数据库说明.md:132-140</w:t>
            </w:r>
          </w:p>
        </w:tc>
      </w:tr>
      <w:tr>
        <w:tc>
          <w:tcPr>
            <w:tcW w:type="dxa" w:w="3022"/>
          </w:tcPr>
          <w:p>
            <w:pPr>
              <w:spacing w:before="20" w:after="20"/>
            </w:pPr>
            <w:r>
              <w:rPr>
                <w:sz w:val="18"/>
              </w:rPr>
            </w:r>
            <w:r>
              <w:rPr>
                <w:rFonts w:ascii="宋体" w:hAnsi="宋体" w:eastAsia="宋体"/>
                <w:b w:val="0"/>
                <w:sz w:val="18"/>
              </w:rPr>
              <w:t>唯一约束</w:t>
            </w:r>
          </w:p>
        </w:tc>
        <w:tc>
          <w:tcPr>
            <w:tcW w:type="dxa" w:w="3022"/>
          </w:tcPr>
          <w:p>
            <w:pPr>
              <w:spacing w:before="20" w:after="20"/>
            </w:pPr>
            <w:r>
              <w:rPr>
                <w:sz w:val="18"/>
              </w:rPr>
            </w:r>
            <w:r>
              <w:rPr>
                <w:rFonts w:ascii="宋体" w:hAnsi="宋体" w:eastAsia="宋体"/>
                <w:b/>
                <w:sz w:val="18"/>
              </w:rPr>
              <w:t>11 个 + 1 个部分唯一索引</w:t>
            </w:r>
          </w:p>
        </w:tc>
        <w:tc>
          <w:tcPr>
            <w:tcW w:type="dxa" w:w="3022"/>
          </w:tcPr>
          <w:p>
            <w:pPr>
              <w:spacing w:before="20" w:after="20"/>
            </w:pPr>
            <w:r>
              <w:rPr>
                <w:sz w:val="18"/>
              </w:rPr>
            </w:r>
            <w:r>
              <w:rPr>
                <w:rFonts w:ascii="Consolas" w:hAnsi="Consolas" w:eastAsia="Consolas"/>
                <w:sz w:val="18"/>
              </w:rPr>
              <w:t>docs/答辩材料/数据库说明.md:150-179</w:t>
            </w:r>
          </w:p>
        </w:tc>
      </w:tr>
    </w:tbl>
    <w:p/>
    <w:p>
      <w:pPr>
        <w:spacing w:before="60" w:after="60"/>
        <w:ind w:left="454"/>
      </w:pPr>
      <w:r>
        <w:rPr>
          <w:rFonts w:ascii="宋体" w:hAnsi="宋体" w:eastAsia="宋体"/>
          <w:b w:val="0"/>
          <w:color w:val="444444"/>
          <w:sz w:val="20"/>
        </w:rPr>
        <w:t xml:space="preserve">⚠️ </w:t>
      </w:r>
      <w:r>
        <w:rPr>
          <w:rFonts w:ascii="宋体" w:hAnsi="宋体" w:eastAsia="宋体"/>
          <w:b/>
          <w:color w:val="444444"/>
          <w:sz w:val="20"/>
        </w:rPr>
        <w:t>一处必须按脚本原文更正的口径</w:t>
      </w:r>
      <w:r>
        <w:rPr>
          <w:rFonts w:ascii="宋体" w:hAnsi="宋体" w:eastAsia="宋体"/>
          <w:b w:val="0"/>
          <w:color w:val="444444"/>
          <w:sz w:val="20"/>
        </w:rPr>
        <w:t>：</w:t>
      </w:r>
      <w:r>
        <w:rPr>
          <w:rFonts w:ascii="Consolas" w:hAnsi="Consolas" w:eastAsia="Consolas"/>
          <w:color w:val="444444"/>
          <w:sz w:val="20"/>
        </w:rPr>
        <w:t>docs/ER图.md:12</w:t>
      </w:r>
      <w:r>
        <w:rPr>
          <w:rFonts w:ascii="宋体" w:hAnsi="宋体" w:eastAsia="宋体"/>
          <w:b w:val="0"/>
          <w:color w:val="444444"/>
          <w:sz w:val="20"/>
        </w:rPr>
        <w:t>、</w:t>
      </w:r>
      <w:r>
        <w:rPr>
          <w:rFonts w:ascii="Consolas" w:hAnsi="Consolas" w:eastAsia="Consolas"/>
          <w:color w:val="444444"/>
          <w:sz w:val="20"/>
        </w:rPr>
        <w:t>:305-307</w:t>
      </w:r>
      <w:r>
        <w:rPr>
          <w:rFonts w:ascii="宋体" w:hAnsi="宋体" w:eastAsia="宋体"/>
          <w:b w:val="0"/>
          <w:color w:val="444444"/>
          <w:sz w:val="20"/>
        </w:rPr>
        <w:t xml:space="preserve"> 称 </w:t>
      </w:r>
      <w:r>
        <w:rPr>
          <w:rFonts w:ascii="Consolas" w:hAnsi="Consolas" w:eastAsia="Consolas"/>
          <w:color w:val="444444"/>
          <w:sz w:val="20"/>
        </w:rPr>
        <w:t>attachment</w:t>
      </w:r>
      <w:r>
        <w:rPr>
          <w:rFonts w:ascii="宋体" w:hAnsi="宋体" w:eastAsia="宋体"/>
          <w:b w:val="0"/>
          <w:color w:val="444444"/>
          <w:sz w:val="20"/>
        </w:rPr>
        <w:t xml:space="preserve"> 的 </w:t>
      </w:r>
      <w:r>
        <w:rPr>
          <w:rFonts w:ascii="Consolas" w:hAnsi="Consolas" w:eastAsia="Consolas"/>
          <w:color w:val="444444"/>
          <w:sz w:val="20"/>
        </w:rPr>
        <w:t>content_type</w:t>
      </w:r>
      <w:r>
        <w:rPr>
          <w:rFonts w:ascii="宋体" w:hAnsi="宋体" w:eastAsia="宋体"/>
          <w:b w:val="0"/>
          <w:color w:val="444444"/>
          <w:sz w:val="20"/>
        </w:rPr>
        <w:t xml:space="preserve"> / </w:t>
      </w:r>
      <w:r>
        <w:rPr>
          <w:rFonts w:ascii="Consolas" w:hAnsi="Consolas" w:eastAsia="Consolas"/>
          <w:color w:val="444444"/>
          <w:sz w:val="20"/>
        </w:rPr>
        <w:t>caption</w:t>
      </w:r>
      <w:r>
        <w:rPr>
          <w:rFonts w:ascii="宋体" w:hAnsi="宋体" w:eastAsia="宋体"/>
          <w:b w:val="0"/>
          <w:color w:val="444444"/>
          <w:sz w:val="20"/>
        </w:rPr>
        <w:t xml:space="preserve"> / </w:t>
      </w:r>
      <w:r>
        <w:rPr>
          <w:rFonts w:ascii="Consolas" w:hAnsi="Consolas" w:eastAsia="Consolas"/>
          <w:color w:val="444444"/>
          <w:sz w:val="20"/>
        </w:rPr>
        <w:t>sort_order</w:t>
      </w:r>
      <w:r>
        <w:rPr>
          <w:rFonts w:ascii="宋体" w:hAnsi="宋体" w:eastAsia="宋体"/>
          <w:b w:val="0"/>
          <w:color w:val="444444"/>
          <w:sz w:val="20"/>
        </w:rPr>
        <w:t xml:space="preserve"> 是"</w:t>
      </w:r>
      <w:r>
        <w:rPr>
          <w:rFonts w:ascii="宋体" w:hAnsi="宋体" w:eastAsia="宋体"/>
          <w:b/>
          <w:color w:val="444444"/>
          <w:sz w:val="20"/>
        </w:rPr>
        <w:t>11 补列</w:t>
      </w:r>
      <w:r>
        <w:rPr>
          <w:rFonts w:ascii="宋体" w:hAnsi="宋体" w:eastAsia="宋体"/>
          <w:b w:val="0"/>
          <w:color w:val="444444"/>
          <w:sz w:val="20"/>
        </w:rPr>
        <w:t>"，但</w:t>
      </w:r>
      <w:r>
        <w:rPr>
          <w:rFonts w:ascii="宋体" w:hAnsi="宋体" w:eastAsia="宋体"/>
          <w:b/>
          <w:color w:val="444444"/>
          <w:sz w:val="20"/>
        </w:rPr>
        <w:t>这 3 列在 `sql/02_schema.sql:220-222` 的建表语句里已经有了</w:t>
      </w:r>
      <w:r>
        <w:rPr>
          <w:rFonts w:ascii="宋体" w:hAnsi="宋体" w:eastAsia="宋体"/>
          <w:b w:val="0"/>
          <w:color w:val="444444"/>
          <w:sz w:val="20"/>
        </w:rPr>
        <w:t xml:space="preserve"> —— </w:t>
      </w:r>
      <w:r>
        <w:rPr>
          <w:rFonts w:ascii="Consolas" w:hAnsi="Consolas" w:eastAsia="Consolas"/>
          <w:color w:val="444444"/>
          <w:sz w:val="20"/>
        </w:rPr>
        <w:t>sql/11:18-20</w:t>
      </w:r>
      <w:r>
        <w:rPr>
          <w:rFonts w:ascii="宋体" w:hAnsi="宋体" w:eastAsia="宋体"/>
          <w:b w:val="0"/>
          <w:color w:val="444444"/>
          <w:sz w:val="20"/>
        </w:rPr>
        <w:t xml:space="preserve"> 的 </w:t>
      </w:r>
      <w:r>
        <w:rPr>
          <w:rFonts w:ascii="Consolas" w:hAnsi="Consolas" w:eastAsia="Consolas"/>
          <w:color w:val="444444"/>
          <w:sz w:val="20"/>
        </w:rPr>
        <w:t>ALTER … IF NOT EXISTS</w:t>
      </w:r>
      <w:r>
        <w:rPr>
          <w:rFonts w:ascii="宋体" w:hAnsi="宋体" w:eastAsia="宋体"/>
          <w:b w:val="0"/>
          <w:color w:val="444444"/>
          <w:sz w:val="20"/>
        </w:rPr>
        <w:t xml:space="preserve"> 对</w:t>
      </w:r>
      <w:r>
        <w:rPr>
          <w:rFonts w:ascii="宋体" w:hAnsi="宋体" w:eastAsia="宋体"/>
          <w:b/>
          <w:color w:val="444444"/>
          <w:sz w:val="20"/>
        </w:rPr>
        <w:t>新建库是空操作</w:t>
      </w:r>
      <w:r>
        <w:rPr>
          <w:rFonts w:ascii="宋体" w:hAnsi="宋体" w:eastAsia="宋体"/>
          <w:b w:val="0"/>
          <w:color w:val="444444"/>
          <w:sz w:val="20"/>
        </w:rPr>
        <w:t>。 因此上表的"真实补列 25"</w:t>
      </w:r>
      <w:r>
        <w:rPr>
          <w:rFonts w:ascii="宋体" w:hAnsi="宋体" w:eastAsia="宋体"/>
          <w:b/>
          <w:color w:val="444444"/>
          <w:sz w:val="20"/>
        </w:rPr>
        <w:t>不含这 3 列</w:t>
      </w:r>
      <w:r>
        <w:rPr>
          <w:rFonts w:ascii="宋体" w:hAnsi="宋体" w:eastAsia="宋体"/>
          <w:b w:val="0"/>
          <w:color w:val="444444"/>
          <w:sz w:val="20"/>
        </w:rPr>
        <w:t>，</w:t>
      </w:r>
      <w:r>
        <w:rPr>
          <w:rFonts w:ascii="Consolas" w:hAnsi="Consolas" w:eastAsia="Consolas"/>
          <w:color w:val="444444"/>
          <w:sz w:val="20"/>
        </w:rPr>
        <w:t>attachment</w:t>
      </w:r>
      <w:r>
        <w:rPr>
          <w:rFonts w:ascii="宋体" w:hAnsi="宋体" w:eastAsia="宋体"/>
          <w:b w:val="0"/>
          <w:color w:val="444444"/>
          <w:sz w:val="20"/>
        </w:rPr>
        <w:t xml:space="preserve"> 一行标注为 </w:t>
      </w:r>
      <w:r>
        <w:rPr>
          <w:rFonts w:ascii="Consolas" w:hAnsi="Consolas" w:eastAsia="Consolas"/>
          <w:color w:val="444444"/>
          <w:sz w:val="20"/>
        </w:rPr>
        <w:t>—</w:t>
      </w:r>
      <w:r>
        <w:rPr>
          <w:rFonts w:ascii="宋体" w:hAnsi="宋体" w:eastAsia="宋体"/>
          <w:b w:val="0"/>
          <w:color w:val="444444"/>
          <w:sz w:val="20"/>
        </w:rPr>
        <w:t xml:space="preserve">。 这一条已由 </w:t>
      </w:r>
      <w:r>
        <w:rPr>
          <w:rFonts w:ascii="Consolas" w:hAnsi="Consolas" w:eastAsia="Consolas"/>
          <w:color w:val="444444"/>
          <w:sz w:val="20"/>
        </w:rPr>
        <w:t>docs/答辩材料/数据库说明.md:381</w:t>
      </w:r>
      <w:r>
        <w:rPr>
          <w:rFonts w:ascii="宋体" w:hAnsi="宋体" w:eastAsia="宋体"/>
          <w:b w:val="0"/>
          <w:color w:val="444444"/>
          <w:sz w:val="20"/>
        </w:rPr>
        <w:t xml:space="preserve"> 记录为 ER 图的已知差异， </w:t>
      </w:r>
      <w:r>
        <w:rPr>
          <w:rFonts w:ascii="宋体" w:hAnsi="宋体" w:eastAsia="宋体"/>
          <w:b/>
          <w:color w:val="444444"/>
          <w:sz w:val="20"/>
        </w:rPr>
        <w:t>本附录以脚本原文为准</w:t>
      </w:r>
      <w:r>
        <w:rPr>
          <w:rFonts w:ascii="宋体" w:hAnsi="宋体" w:eastAsia="宋体"/>
          <w:b w:val="0"/>
          <w:color w:val="444444"/>
          <w:sz w:val="20"/>
        </w:rPr>
        <w:t>（</w:t>
      </w:r>
      <w:r>
        <w:rPr>
          <w:rFonts w:ascii="Consolas" w:hAnsi="Consolas" w:eastAsia="Consolas"/>
          <w:color w:val="444444"/>
          <w:sz w:val="20"/>
        </w:rPr>
        <w:t>sql/11</w:t>
      </w:r>
      <w:r>
        <w:rPr>
          <w:rFonts w:ascii="宋体" w:hAnsi="宋体" w:eastAsia="宋体"/>
          <w:b w:val="0"/>
          <w:color w:val="444444"/>
          <w:sz w:val="20"/>
        </w:rPr>
        <w:t xml:space="preserve"> 的真实作用是给"</w:t>
      </w:r>
      <w:r>
        <w:rPr>
          <w:rFonts w:ascii="Consolas" w:hAnsi="Consolas" w:eastAsia="Consolas"/>
          <w:color w:val="444444"/>
          <w:sz w:val="20"/>
        </w:rPr>
        <w:t>02</w:t>
      </w:r>
      <w:r>
        <w:rPr>
          <w:rFonts w:ascii="宋体" w:hAnsi="宋体" w:eastAsia="宋体"/>
          <w:b w:val="0"/>
          <w:color w:val="444444"/>
          <w:sz w:val="20"/>
        </w:rPr>
        <w:t xml:space="preserve"> 早期版本建的老库"补列，对新建库幂等）。</w:t>
      </w:r>
    </w:p>
    <w:p>
      <w:pPr>
        <w:spacing w:before="60" w:after="60"/>
        <w:ind w:left="454"/>
      </w:pPr>
      <w:r>
        <w:rPr>
          <w:rFonts w:ascii="宋体" w:hAnsi="宋体" w:eastAsia="宋体"/>
          <w:b/>
          <w:color w:val="444444"/>
          <w:sz w:val="20"/>
        </w:rPr>
        <w:t>`deleted` 的覆盖范围是刻意设计的</w:t>
      </w:r>
      <w:r>
        <w:rPr>
          <w:rFonts w:ascii="宋体" w:hAnsi="宋体" w:eastAsia="宋体"/>
          <w:b w:val="0"/>
          <w:color w:val="444444"/>
          <w:sz w:val="20"/>
        </w:rPr>
        <w:t>（</w:t>
      </w:r>
      <w:r>
        <w:rPr>
          <w:rFonts w:ascii="Consolas" w:hAnsi="Consolas" w:eastAsia="Consolas"/>
          <w:color w:val="444444"/>
          <w:sz w:val="20"/>
        </w:rPr>
        <w:t>sql/README.md:165-179</w:t>
      </w:r>
      <w:r>
        <w:rPr>
          <w:rFonts w:ascii="宋体" w:hAnsi="宋体" w:eastAsia="宋体"/>
          <w:b w:val="0"/>
          <w:color w:val="444444"/>
          <w:sz w:val="20"/>
        </w:rPr>
        <w:t>）：</w:t>
      </w:r>
      <w:r>
        <w:rPr>
          <w:rFonts w:ascii="Consolas" w:hAnsi="Consolas" w:eastAsia="Consolas"/>
          <w:color w:val="444444"/>
          <w:sz w:val="20"/>
        </w:rPr>
        <w:t>sys_user_role</w:t>
      </w:r>
      <w:r>
        <w:rPr>
          <w:rFonts w:ascii="宋体" w:hAnsi="宋体" w:eastAsia="宋体"/>
          <w:b w:val="0"/>
          <w:color w:val="444444"/>
          <w:sz w:val="20"/>
        </w:rPr>
        <w:t xml:space="preserve">（关联表，按物理删除设计）、 </w:t>
      </w:r>
      <w:r>
        <w:rPr>
          <w:rFonts w:ascii="Consolas" w:hAnsi="Consolas" w:eastAsia="Consolas"/>
          <w:color w:val="444444"/>
          <w:sz w:val="20"/>
        </w:rPr>
        <w:t>duration_audit</w:t>
      </w:r>
      <w:r>
        <w:rPr>
          <w:rFonts w:ascii="宋体" w:hAnsi="宋体" w:eastAsia="宋体"/>
          <w:b w:val="0"/>
          <w:color w:val="444444"/>
          <w:sz w:val="20"/>
        </w:rPr>
        <w:t xml:space="preserve"> / </w:t>
      </w:r>
      <w:r>
        <w:rPr>
          <w:rFonts w:ascii="Consolas" w:hAnsi="Consolas" w:eastAsia="Consolas"/>
          <w:color w:val="444444"/>
          <w:sz w:val="20"/>
        </w:rPr>
        <w:t>operation_log</w:t>
      </w:r>
      <w:r>
        <w:rPr>
          <w:rFonts w:ascii="宋体" w:hAnsi="宋体" w:eastAsia="宋体"/>
          <w:b w:val="0"/>
          <w:color w:val="444444"/>
          <w:sz w:val="20"/>
        </w:rPr>
        <w:t>（流水日志，只追加不修改）、</w:t>
      </w:r>
      <w:r>
        <w:rPr>
          <w:rFonts w:ascii="Consolas" w:hAnsi="Consolas" w:eastAsia="Consolas"/>
          <w:color w:val="444444"/>
          <w:sz w:val="20"/>
        </w:rPr>
        <w:t>notification</w:t>
      </w:r>
      <w:r>
        <w:rPr>
          <w:rFonts w:ascii="宋体" w:hAnsi="宋体" w:eastAsia="宋体"/>
          <w:b w:val="0"/>
          <w:color w:val="444444"/>
          <w:sz w:val="20"/>
        </w:rPr>
        <w:t xml:space="preserve">（用 </w:t>
      </w:r>
      <w:r>
        <w:rPr>
          <w:rFonts w:ascii="Consolas" w:hAnsi="Consolas" w:eastAsia="Consolas"/>
          <w:color w:val="444444"/>
          <w:sz w:val="20"/>
        </w:rPr>
        <w:t>is_read</w:t>
      </w:r>
      <w:r>
        <w:rPr>
          <w:rFonts w:ascii="宋体" w:hAnsi="宋体" w:eastAsia="宋体"/>
          <w:b w:val="0"/>
          <w:color w:val="444444"/>
          <w:sz w:val="20"/>
        </w:rPr>
        <w:t xml:space="preserve"> 表达已读）、 </w:t>
      </w:r>
      <w:r>
        <w:rPr>
          <w:rFonts w:ascii="Consolas" w:hAnsi="Consolas" w:eastAsia="Consolas"/>
          <w:color w:val="444444"/>
          <w:sz w:val="20"/>
        </w:rPr>
        <w:t>sys_dict</w:t>
      </w:r>
      <w:r>
        <w:rPr>
          <w:rFonts w:ascii="宋体" w:hAnsi="宋体" w:eastAsia="宋体"/>
          <w:b w:val="0"/>
          <w:color w:val="444444"/>
          <w:sz w:val="20"/>
        </w:rPr>
        <w:t xml:space="preserve">（用 </w:t>
      </w:r>
      <w:r>
        <w:rPr>
          <w:rFonts w:ascii="Consolas" w:hAnsi="Consolas" w:eastAsia="Consolas"/>
          <w:color w:val="444444"/>
          <w:sz w:val="20"/>
        </w:rPr>
        <w:t>status</w:t>
      </w:r>
      <w:r>
        <w:rPr>
          <w:rFonts w:ascii="宋体" w:hAnsi="宋体" w:eastAsia="宋体"/>
          <w:b w:val="0"/>
          <w:color w:val="444444"/>
          <w:sz w:val="20"/>
        </w:rPr>
        <w:t xml:space="preserve"> 表达启停）、</w:t>
      </w:r>
      <w:r>
        <w:rPr>
          <w:rFonts w:ascii="Consolas" w:hAnsi="Consolas" w:eastAsia="Consolas"/>
          <w:color w:val="444444"/>
          <w:sz w:val="20"/>
        </w:rPr>
        <w:t>attachment</w:t>
      </w:r>
      <w:r>
        <w:rPr>
          <w:rFonts w:ascii="宋体" w:hAnsi="宋体" w:eastAsia="宋体"/>
          <w:b w:val="0"/>
          <w:color w:val="444444"/>
          <w:sz w:val="20"/>
        </w:rPr>
        <w:t>（文件按物理删除）</w:t>
      </w:r>
      <w:r>
        <w:rPr>
          <w:rFonts w:ascii="宋体" w:hAnsi="宋体" w:eastAsia="宋体"/>
          <w:b/>
          <w:color w:val="444444"/>
          <w:sz w:val="20"/>
        </w:rPr>
        <w:t>都不加</w:t>
      </w:r>
      <w:r>
        <w:rPr>
          <w:rFonts w:ascii="宋体" w:hAnsi="宋体" w:eastAsia="宋体"/>
          <w:b w:val="0"/>
          <w:color w:val="444444"/>
          <w:sz w:val="20"/>
        </w:rPr>
        <w:t xml:space="preserve"> </w:t>
      </w:r>
      <w:r>
        <w:rPr>
          <w:rFonts w:ascii="Consolas" w:hAnsi="Consolas" w:eastAsia="Consolas"/>
          <w:color w:val="444444"/>
          <w:sz w:val="20"/>
        </w:rPr>
        <w:t>deleted</w:t>
      </w:r>
      <w:r>
        <w:rPr>
          <w:rFonts w:ascii="宋体" w:hAnsi="宋体" w:eastAsia="宋体"/>
          <w:b w:val="0"/>
          <w:color w:val="444444"/>
          <w:sz w:val="20"/>
        </w:rPr>
        <w:t xml:space="preserve"> —— 加了对这些表没有实际意义，只会增加查询负担。</w:t>
      </w:r>
    </w:p>
    <w:p>
      <w:pPr>
        <w:pStyle w:val="Heading2"/>
      </w:pPr>
      <w:r>
        <w:rPr>
          <w:rFonts w:ascii="黑体" w:hAnsi="黑体" w:eastAsia="黑体"/>
          <w:b w:val="0"/>
        </w:rPr>
        <w:t>B.3 逐表清单</w:t>
      </w:r>
    </w:p>
    <w:p>
      <w:pPr>
        <w:spacing w:before="60" w:after="60"/>
        <w:ind w:left="454"/>
      </w:pPr>
      <w:r>
        <w:rPr>
          <w:rFonts w:ascii="宋体" w:hAnsi="宋体" w:eastAsia="宋体"/>
          <w:b w:val="0"/>
          <w:color w:val="444444"/>
          <w:sz w:val="20"/>
        </w:rPr>
        <w:t>「关键列」只列</w:t>
      </w:r>
      <w:r>
        <w:rPr>
          <w:rFonts w:ascii="宋体" w:hAnsi="宋体" w:eastAsia="宋体"/>
          <w:b/>
          <w:color w:val="444444"/>
          <w:sz w:val="20"/>
        </w:rPr>
        <w:t>有语义的列</w:t>
      </w:r>
      <w:r>
        <w:rPr>
          <w:rFonts w:ascii="宋体" w:hAnsi="宋体" w:eastAsia="宋体"/>
          <w:b w:val="0"/>
          <w:color w:val="444444"/>
          <w:sz w:val="20"/>
        </w:rPr>
        <w:t xml:space="preserve">，省略 </w:t>
      </w:r>
      <w:r>
        <w:rPr>
          <w:rFonts w:ascii="Consolas" w:hAnsi="Consolas" w:eastAsia="Consolas"/>
          <w:color w:val="444444"/>
          <w:sz w:val="20"/>
        </w:rPr>
        <w:t>id</w:t>
      </w:r>
      <w:r>
        <w:rPr>
          <w:rFonts w:ascii="宋体" w:hAnsi="宋体" w:eastAsia="宋体"/>
          <w:b w:val="0"/>
          <w:color w:val="444444"/>
          <w:sz w:val="20"/>
        </w:rPr>
        <w:t xml:space="preserve"> / </w:t>
      </w:r>
      <w:r>
        <w:rPr>
          <w:rFonts w:ascii="Consolas" w:hAnsi="Consolas" w:eastAsia="Consolas"/>
          <w:color w:val="444444"/>
          <w:sz w:val="20"/>
        </w:rPr>
        <w:t>create_time</w:t>
      </w:r>
      <w:r>
        <w:rPr>
          <w:rFonts w:ascii="宋体" w:hAnsi="宋体" w:eastAsia="宋体"/>
          <w:b w:val="0"/>
          <w:color w:val="444444"/>
          <w:sz w:val="20"/>
        </w:rPr>
        <w:t xml:space="preserve"> / </w:t>
      </w:r>
      <w:r>
        <w:rPr>
          <w:rFonts w:ascii="Consolas" w:hAnsi="Consolas" w:eastAsia="Consolas"/>
          <w:color w:val="444444"/>
          <w:sz w:val="20"/>
        </w:rPr>
        <w:t>update_time</w:t>
      </w:r>
      <w:r>
        <w:rPr>
          <w:rFonts w:ascii="宋体" w:hAnsi="宋体" w:eastAsia="宋体"/>
          <w:b w:val="0"/>
          <w:color w:val="444444"/>
          <w:sz w:val="20"/>
        </w:rPr>
        <w:t xml:space="preserve"> / </w:t>
      </w:r>
      <w:r>
        <w:rPr>
          <w:rFonts w:ascii="Consolas" w:hAnsi="Consolas" w:eastAsia="Consolas"/>
          <w:color w:val="444444"/>
          <w:sz w:val="20"/>
        </w:rPr>
        <w:t>deleted</w:t>
      </w:r>
      <w:r>
        <w:rPr>
          <w:rFonts w:ascii="宋体" w:hAnsi="宋体" w:eastAsia="宋体"/>
          <w:b w:val="0"/>
          <w:color w:val="444444"/>
          <w:sz w:val="20"/>
        </w:rPr>
        <w:t xml:space="preserve">； 完整字段级设计见正文 3.2 节，逐列注释见 </w:t>
      </w:r>
      <w:r>
        <w:rPr>
          <w:rFonts w:ascii="Consolas" w:hAnsi="Consolas" w:eastAsia="Consolas"/>
          <w:color w:val="444444"/>
          <w:sz w:val="20"/>
        </w:rPr>
        <w:t>sql/02_schema.sql</w:t>
      </w:r>
      <w:r>
        <w:rPr>
          <w:rFonts w:ascii="宋体" w:hAnsi="宋体" w:eastAsia="宋体"/>
          <w:b w:val="0"/>
          <w:color w:val="444444"/>
          <w:sz w:val="20"/>
        </w:rPr>
        <w:t>。 「补列」列标注该表哪些列来自 05/06/07/11。</w:t>
      </w:r>
    </w:p>
    <w:tbl>
      <w:tblPr>
        <w:tblStyle w:val="TableGrid"/>
        <w:tblW w:type="auto" w:w="0"/>
        <w:jc w:val="center"/>
        <w:tblLayout w:type="autofit"/>
        <w:tblLook w:firstColumn="1" w:firstRow="1" w:lastColumn="0" w:lastRow="0" w:noHBand="0" w:noVBand="1" w:val="04A0"/>
      </w:tblPr>
      <w:tblGrid>
        <w:gridCol w:w="1007"/>
        <w:gridCol w:w="1007"/>
        <w:gridCol w:w="1007"/>
        <w:gridCol w:w="1007"/>
        <w:gridCol w:w="1007"/>
        <w:gridCol w:w="1007"/>
        <w:gridCol w:w="1007"/>
        <w:gridCol w:w="1007"/>
        <w:gridCol w:w="1007"/>
      </w:tblGrid>
      <w:tr>
        <w:tc>
          <w:tcPr>
            <w:tcW w:type="dxa" w:w="1007"/>
          </w:tcPr>
          <w:p>
            <w:pPr>
              <w:spacing w:before="20" w:after="20"/>
            </w:pPr>
            <w:r>
              <w:rPr>
                <w:b/>
                <w:sz w:val="18"/>
              </w:rPr>
            </w:r>
            <w:r>
              <w:rPr>
                <w:rFonts w:ascii="宋体" w:hAnsi="宋体" w:eastAsia="宋体"/>
                <w:b/>
                <w:sz w:val="18"/>
              </w:rPr>
              <w:t>#</w:t>
            </w:r>
          </w:p>
        </w:tc>
        <w:tc>
          <w:tcPr>
            <w:tcW w:type="dxa" w:w="1007"/>
          </w:tcPr>
          <w:p>
            <w:pPr>
              <w:spacing w:before="20" w:after="20"/>
            </w:pPr>
            <w:r>
              <w:rPr>
                <w:b/>
                <w:sz w:val="18"/>
              </w:rPr>
            </w:r>
            <w:r>
              <w:rPr>
                <w:rFonts w:ascii="宋体" w:hAnsi="宋体" w:eastAsia="宋体"/>
                <w:b/>
                <w:sz w:val="18"/>
              </w:rPr>
              <w:t>表名</w:t>
            </w:r>
          </w:p>
        </w:tc>
        <w:tc>
          <w:tcPr>
            <w:tcW w:type="dxa" w:w="1007"/>
          </w:tcPr>
          <w:p>
            <w:pPr>
              <w:spacing w:before="20" w:after="20"/>
            </w:pPr>
            <w:r>
              <w:rPr>
                <w:b/>
                <w:sz w:val="18"/>
              </w:rPr>
            </w:r>
            <w:r>
              <w:rPr>
                <w:rFonts w:ascii="宋体" w:hAnsi="宋体" w:eastAsia="宋体"/>
                <w:b/>
                <w:sz w:val="18"/>
              </w:rPr>
              <w:t>中文用途</w:t>
            </w:r>
          </w:p>
        </w:tc>
        <w:tc>
          <w:tcPr>
            <w:tcW w:type="dxa" w:w="1007"/>
          </w:tcPr>
          <w:p>
            <w:pPr>
              <w:spacing w:before="20" w:after="20"/>
            </w:pPr>
            <w:r>
              <w:rPr>
                <w:b/>
                <w:sz w:val="18"/>
              </w:rPr>
            </w:r>
            <w:r>
              <w:rPr>
                <w:rFonts w:ascii="宋体" w:hAnsi="宋体" w:eastAsia="宋体"/>
                <w:b/>
                <w:sz w:val="18"/>
              </w:rPr>
              <w:t>主键</w:t>
            </w:r>
          </w:p>
        </w:tc>
        <w:tc>
          <w:tcPr>
            <w:tcW w:type="dxa" w:w="1007"/>
          </w:tcPr>
          <w:p>
            <w:pPr>
              <w:spacing w:before="20" w:after="20"/>
            </w:pPr>
            <w:r>
              <w:rPr>
                <w:b/>
                <w:sz w:val="18"/>
              </w:rPr>
            </w:r>
            <w:r>
              <w:rPr>
                <w:rFonts w:ascii="宋体" w:hAnsi="宋体" w:eastAsia="宋体"/>
                <w:b/>
                <w:sz w:val="18"/>
              </w:rPr>
              <w:t>最终列数</w:t>
            </w:r>
          </w:p>
        </w:tc>
        <w:tc>
          <w:tcPr>
            <w:tcW w:type="dxa" w:w="1007"/>
          </w:tcPr>
          <w:p>
            <w:pPr>
              <w:spacing w:before="20" w:after="20"/>
            </w:pPr>
            <w:r>
              <w:rPr>
                <w:b/>
                <w:sz w:val="18"/>
              </w:rPr>
            </w:r>
            <w:r>
              <w:rPr>
                <w:rFonts w:ascii="宋体" w:hAnsi="宋体" w:eastAsia="宋体"/>
                <w:b/>
                <w:sz w:val="18"/>
              </w:rPr>
              <w:t>逻辑删除</w:t>
            </w:r>
          </w:p>
        </w:tc>
        <w:tc>
          <w:tcPr>
            <w:tcW w:type="dxa" w:w="1007"/>
          </w:tcPr>
          <w:p>
            <w:pPr>
              <w:spacing w:before="20" w:after="20"/>
            </w:pPr>
            <w:r>
              <w:rPr>
                <w:b/>
                <w:sz w:val="18"/>
              </w:rPr>
            </w:r>
            <w:r>
              <w:rPr>
                <w:rFonts w:ascii="宋体" w:hAnsi="宋体" w:eastAsia="宋体"/>
                <w:b/>
                <w:sz w:val="18"/>
              </w:rPr>
              <w:t>归属模块</w:t>
            </w:r>
          </w:p>
        </w:tc>
        <w:tc>
          <w:tcPr>
            <w:tcW w:type="dxa" w:w="1007"/>
          </w:tcPr>
          <w:p>
            <w:pPr>
              <w:spacing w:before="20" w:after="20"/>
            </w:pPr>
            <w:r>
              <w:rPr>
                <w:b/>
                <w:sz w:val="18"/>
              </w:rPr>
            </w:r>
            <w:r>
              <w:rPr>
                <w:rFonts w:ascii="宋体" w:hAnsi="宋体" w:eastAsia="宋体"/>
                <w:b/>
                <w:sz w:val="18"/>
              </w:rPr>
              <w:t>关键列</w:t>
            </w:r>
          </w:p>
        </w:tc>
        <w:tc>
          <w:tcPr>
            <w:tcW w:type="dxa" w:w="1007"/>
          </w:tcPr>
          <w:p>
            <w:pPr>
              <w:spacing w:before="20" w:after="20"/>
            </w:pPr>
            <w:r>
              <w:rPr>
                <w:b/>
                <w:sz w:val="18"/>
              </w:rPr>
            </w:r>
            <w:r>
              <w:rPr>
                <w:rFonts w:ascii="宋体" w:hAnsi="宋体" w:eastAsia="宋体"/>
                <w:b/>
                <w:sz w:val="18"/>
              </w:rPr>
              <w:t>补列来源</w:t>
            </w:r>
          </w:p>
        </w:tc>
      </w:tr>
      <w:tr>
        <w:tc>
          <w:tcPr>
            <w:tcW w:type="dxa" w:w="1007"/>
          </w:tcPr>
          <w:p>
            <w:pPr>
              <w:spacing w:before="20" w:after="20"/>
            </w:pPr>
            <w:r>
              <w:rPr>
                <w:sz w:val="18"/>
              </w:rPr>
            </w:r>
            <w:r>
              <w:rPr>
                <w:rFonts w:ascii="宋体" w:hAnsi="宋体" w:eastAsia="宋体"/>
                <w:b w:val="0"/>
                <w:sz w:val="18"/>
              </w:rPr>
              <w:t>1</w:t>
            </w:r>
          </w:p>
        </w:tc>
        <w:tc>
          <w:tcPr>
            <w:tcW w:type="dxa" w:w="1007"/>
          </w:tcPr>
          <w:p>
            <w:pPr>
              <w:spacing w:before="20" w:after="20"/>
            </w:pPr>
            <w:r>
              <w:rPr>
                <w:sz w:val="18"/>
              </w:rPr>
            </w:r>
            <w:r>
              <w:rPr>
                <w:rFonts w:ascii="Consolas" w:hAnsi="Consolas" w:eastAsia="Consolas"/>
                <w:sz w:val="18"/>
              </w:rPr>
              <w:t>sys_user</w:t>
            </w:r>
          </w:p>
        </w:tc>
        <w:tc>
          <w:tcPr>
            <w:tcW w:type="dxa" w:w="1007"/>
          </w:tcPr>
          <w:p>
            <w:pPr>
              <w:spacing w:before="20" w:after="20"/>
            </w:pPr>
            <w:r>
              <w:rPr>
                <w:sz w:val="18"/>
              </w:rPr>
            </w:r>
            <w:r>
              <w:rPr>
                <w:rFonts w:ascii="宋体" w:hAnsi="宋体" w:eastAsia="宋体"/>
                <w:b w:val="0"/>
                <w:sz w:val="18"/>
              </w:rPr>
              <w:t>用户表</w:t>
            </w:r>
          </w:p>
        </w:tc>
        <w:tc>
          <w:tcPr>
            <w:tcW w:type="dxa" w:w="1007"/>
          </w:tcPr>
          <w:p>
            <w:pPr>
              <w:spacing w:before="20" w:after="20"/>
            </w:pPr>
            <w:r>
              <w:rPr>
                <w:sz w:val="18"/>
              </w:rPr>
            </w:r>
            <w:r>
              <w:rPr>
                <w:rFonts w:ascii="Consolas" w:hAnsi="Consolas" w:eastAsia="Consolas"/>
                <w:sz w:val="18"/>
              </w:rPr>
              <w:t>id BIGSERIAL</w:t>
            </w:r>
          </w:p>
        </w:tc>
        <w:tc>
          <w:tcPr>
            <w:tcW w:type="dxa" w:w="1007"/>
          </w:tcPr>
          <w:p>
            <w:pPr>
              <w:spacing w:before="20" w:after="20"/>
            </w:pPr>
            <w:r>
              <w:rPr>
                <w:sz w:val="18"/>
              </w:rPr>
            </w:r>
            <w:r>
              <w:rPr>
                <w:rFonts w:ascii="宋体" w:hAnsi="宋体" w:eastAsia="宋体"/>
                <w:b w:val="0"/>
                <w:sz w:val="18"/>
              </w:rPr>
              <w:t>12</w:t>
            </w:r>
          </w:p>
        </w:tc>
        <w:tc>
          <w:tcPr>
            <w:tcW w:type="dxa" w:w="1007"/>
          </w:tcPr>
          <w:p>
            <w:pPr>
              <w:spacing w:before="20" w:after="20"/>
            </w:pPr>
            <w:r>
              <w:rPr>
                <w:sz w:val="18"/>
              </w:rPr>
            </w:r>
            <w:r>
              <w:rPr>
                <w:rFonts w:ascii="宋体" w:hAnsi="宋体" w:eastAsia="宋体"/>
                <w:b w:val="0"/>
                <w:sz w:val="18"/>
              </w:rPr>
              <w:t>✅ 有</w:t>
            </w:r>
          </w:p>
        </w:tc>
        <w:tc>
          <w:tcPr>
            <w:tcW w:type="dxa" w:w="1007"/>
          </w:tcPr>
          <w:p>
            <w:pPr>
              <w:spacing w:before="20" w:after="20"/>
            </w:pPr>
            <w:r>
              <w:rPr>
                <w:sz w:val="18"/>
              </w:rPr>
            </w:r>
            <w:r>
              <w:rPr>
                <w:rFonts w:ascii="Consolas" w:hAnsi="Consolas" w:eastAsia="Consolas"/>
                <w:sz w:val="18"/>
              </w:rPr>
              <w:t>vcp-system</w:t>
            </w:r>
          </w:p>
        </w:tc>
        <w:tc>
          <w:tcPr>
            <w:tcW w:type="dxa" w:w="1007"/>
          </w:tcPr>
          <w:p>
            <w:pPr>
              <w:spacing w:before="20" w:after="20"/>
            </w:pPr>
            <w:r>
              <w:rPr>
                <w:sz w:val="18"/>
              </w:rPr>
            </w:r>
            <w:r>
              <w:rPr>
                <w:rFonts w:ascii="Consolas" w:hAnsi="Consolas" w:eastAsia="Consolas"/>
                <w:sz w:val="18"/>
              </w:rPr>
              <w:t>username</w:t>
            </w:r>
            <w:r>
              <w:rPr>
                <w:rFonts w:ascii="宋体" w:hAnsi="宋体" w:eastAsia="宋体"/>
                <w:b w:val="0"/>
                <w:sz w:val="18"/>
              </w:rPr>
              <w:t>(唯一)、</w:t>
            </w:r>
            <w:r>
              <w:rPr>
                <w:rFonts w:ascii="Consolas" w:hAnsi="Consolas" w:eastAsia="Consolas"/>
                <w:sz w:val="18"/>
              </w:rPr>
              <w:t>password</w:t>
            </w:r>
            <w:r>
              <w:rPr>
                <w:rFonts w:ascii="宋体" w:hAnsi="宋体" w:eastAsia="宋体"/>
                <w:b w:val="0"/>
                <w:sz w:val="18"/>
              </w:rPr>
              <w:t>、</w:t>
            </w:r>
            <w:r>
              <w:rPr>
                <w:rFonts w:ascii="Consolas" w:hAnsi="Consolas" w:eastAsia="Consolas"/>
                <w:sz w:val="18"/>
              </w:rPr>
              <w:t>real_name</w:t>
            </w:r>
            <w:r>
              <w:rPr>
                <w:rFonts w:ascii="宋体" w:hAnsi="宋体" w:eastAsia="宋体"/>
                <w:b w:val="0"/>
                <w:sz w:val="18"/>
              </w:rPr>
              <w:t>、</w:t>
            </w:r>
            <w:r>
              <w:rPr>
                <w:rFonts w:ascii="Consolas" w:hAnsi="Consolas" w:eastAsia="Consolas"/>
                <w:sz w:val="18"/>
              </w:rPr>
              <w:t>phone</w:t>
            </w:r>
            <w:r>
              <w:rPr>
                <w:rFonts w:ascii="宋体" w:hAnsi="宋体" w:eastAsia="宋体"/>
                <w:b w:val="0"/>
                <w:sz w:val="18"/>
              </w:rPr>
              <w:t>、</w:t>
            </w:r>
            <w:r>
              <w:rPr>
                <w:rFonts w:ascii="Consolas" w:hAnsi="Consolas" w:eastAsia="Consolas"/>
                <w:sz w:val="18"/>
              </w:rPr>
              <w:t>email</w:t>
            </w:r>
            <w:r>
              <w:rPr>
                <w:rFonts w:ascii="宋体" w:hAnsi="宋体" w:eastAsia="宋体"/>
                <w:b w:val="0"/>
                <w:sz w:val="18"/>
              </w:rPr>
              <w:t>、</w:t>
            </w:r>
            <w:r>
              <w:rPr>
                <w:rFonts w:ascii="Consolas" w:hAnsi="Consolas" w:eastAsia="Consolas"/>
                <w:sz w:val="18"/>
              </w:rPr>
              <w:t>avatar</w:t>
            </w:r>
            <w:r>
              <w:rPr>
                <w:rFonts w:ascii="宋体" w:hAnsi="宋体" w:eastAsia="宋体"/>
                <w:b w:val="0"/>
                <w:sz w:val="18"/>
              </w:rPr>
              <w:t>、</w:t>
            </w:r>
            <w:r>
              <w:rPr>
                <w:rFonts w:ascii="Consolas" w:hAnsi="Consolas" w:eastAsia="Consolas"/>
                <w:sz w:val="18"/>
              </w:rPr>
              <w:t>status</w:t>
            </w:r>
            <w:r>
              <w:rPr>
                <w:rFonts w:ascii="宋体" w:hAnsi="宋体" w:eastAsia="宋体"/>
                <w:b w:val="0"/>
                <w:sz w:val="18"/>
              </w:rPr>
              <w:t>、</w:t>
            </w:r>
            <w:r>
              <w:rPr>
                <w:rFonts w:ascii="Consolas" w:hAnsi="Consolas" w:eastAsia="Consolas"/>
                <w:sz w:val="18"/>
              </w:rPr>
              <w:t>last_login_at</w:t>
            </w:r>
          </w:p>
        </w:tc>
        <w:tc>
          <w:tcPr>
            <w:tcW w:type="dxa" w:w="1007"/>
          </w:tcPr>
          <w:p>
            <w:pPr>
              <w:spacing w:before="20" w:after="20"/>
            </w:pPr>
            <w:r>
              <w:rPr>
                <w:sz w:val="18"/>
              </w:rPr>
            </w:r>
            <w:r>
              <w:rPr>
                <w:rFonts w:ascii="Consolas" w:hAnsi="Consolas" w:eastAsia="Consolas"/>
                <w:sz w:val="18"/>
              </w:rPr>
              <w:t>last_login_at</w:t>
            </w:r>
            <w:r>
              <w:rPr>
                <w:rFonts w:ascii="宋体" w:hAnsi="宋体" w:eastAsia="宋体"/>
                <w:b w:val="0"/>
                <w:sz w:val="18"/>
              </w:rPr>
              <w:t xml:space="preserve"> ← 05</w:t>
            </w:r>
          </w:p>
        </w:tc>
      </w:tr>
      <w:tr>
        <w:tc>
          <w:tcPr>
            <w:tcW w:type="dxa" w:w="1007"/>
          </w:tcPr>
          <w:p>
            <w:pPr>
              <w:spacing w:before="20" w:after="20"/>
            </w:pPr>
            <w:r>
              <w:rPr>
                <w:sz w:val="18"/>
              </w:rPr>
            </w:r>
            <w:r>
              <w:rPr>
                <w:rFonts w:ascii="宋体" w:hAnsi="宋体" w:eastAsia="宋体"/>
                <w:b w:val="0"/>
                <w:sz w:val="18"/>
              </w:rPr>
              <w:t>2</w:t>
            </w:r>
          </w:p>
        </w:tc>
        <w:tc>
          <w:tcPr>
            <w:tcW w:type="dxa" w:w="1007"/>
          </w:tcPr>
          <w:p>
            <w:pPr>
              <w:spacing w:before="20" w:after="20"/>
            </w:pPr>
            <w:r>
              <w:rPr>
                <w:sz w:val="18"/>
              </w:rPr>
            </w:r>
            <w:r>
              <w:rPr>
                <w:rFonts w:ascii="Consolas" w:hAnsi="Consolas" w:eastAsia="Consolas"/>
                <w:sz w:val="18"/>
              </w:rPr>
              <w:t>sys_role</w:t>
            </w:r>
          </w:p>
        </w:tc>
        <w:tc>
          <w:tcPr>
            <w:tcW w:type="dxa" w:w="1007"/>
          </w:tcPr>
          <w:p>
            <w:pPr>
              <w:spacing w:before="20" w:after="20"/>
            </w:pPr>
            <w:r>
              <w:rPr>
                <w:sz w:val="18"/>
              </w:rPr>
            </w:r>
            <w:r>
              <w:rPr>
                <w:rFonts w:ascii="宋体" w:hAnsi="宋体" w:eastAsia="宋体"/>
                <w:b w:val="0"/>
                <w:sz w:val="18"/>
              </w:rPr>
              <w:t>角色表</w:t>
            </w:r>
          </w:p>
        </w:tc>
        <w:tc>
          <w:tcPr>
            <w:tcW w:type="dxa" w:w="1007"/>
          </w:tcPr>
          <w:p>
            <w:pPr>
              <w:spacing w:before="20" w:after="20"/>
            </w:pPr>
            <w:r>
              <w:rPr>
                <w:sz w:val="18"/>
              </w:rPr>
            </w:r>
            <w:r>
              <w:rPr>
                <w:rFonts w:ascii="Consolas" w:hAnsi="Consolas" w:eastAsia="Consolas"/>
                <w:sz w:val="18"/>
              </w:rPr>
              <w:t>id BIGSERIAL</w:t>
            </w:r>
          </w:p>
        </w:tc>
        <w:tc>
          <w:tcPr>
            <w:tcW w:type="dxa" w:w="1007"/>
          </w:tcPr>
          <w:p>
            <w:pPr>
              <w:spacing w:before="20" w:after="20"/>
            </w:pPr>
            <w:r>
              <w:rPr>
                <w:sz w:val="18"/>
              </w:rPr>
            </w:r>
            <w:r>
              <w:rPr>
                <w:rFonts w:ascii="宋体" w:hAnsi="宋体" w:eastAsia="宋体"/>
                <w:b w:val="0"/>
                <w:sz w:val="18"/>
              </w:rPr>
              <w:t>7</w:t>
            </w:r>
          </w:p>
        </w:tc>
        <w:tc>
          <w:tcPr>
            <w:tcW w:type="dxa" w:w="1007"/>
          </w:tcPr>
          <w:p>
            <w:pPr>
              <w:spacing w:before="20" w:after="20"/>
            </w:pPr>
            <w:r>
              <w:rPr>
                <w:sz w:val="18"/>
              </w:rPr>
            </w:r>
            <w:r>
              <w:rPr>
                <w:rFonts w:ascii="宋体" w:hAnsi="宋体" w:eastAsia="宋体"/>
                <w:b w:val="0"/>
                <w:sz w:val="18"/>
              </w:rPr>
              <w:t>✅ 有</w:t>
            </w:r>
          </w:p>
        </w:tc>
        <w:tc>
          <w:tcPr>
            <w:tcW w:type="dxa" w:w="1007"/>
          </w:tcPr>
          <w:p>
            <w:pPr>
              <w:spacing w:before="20" w:after="20"/>
            </w:pPr>
            <w:r>
              <w:rPr>
                <w:sz w:val="18"/>
              </w:rPr>
            </w:r>
            <w:r>
              <w:rPr>
                <w:rFonts w:ascii="Consolas" w:hAnsi="Consolas" w:eastAsia="Consolas"/>
                <w:sz w:val="18"/>
              </w:rPr>
              <w:t>vcp-system</w:t>
            </w:r>
          </w:p>
        </w:tc>
        <w:tc>
          <w:tcPr>
            <w:tcW w:type="dxa" w:w="1007"/>
          </w:tcPr>
          <w:p>
            <w:pPr>
              <w:spacing w:before="20" w:after="20"/>
            </w:pPr>
            <w:r>
              <w:rPr>
                <w:sz w:val="18"/>
              </w:rPr>
            </w:r>
            <w:r>
              <w:rPr>
                <w:rFonts w:ascii="Consolas" w:hAnsi="Consolas" w:eastAsia="Consolas"/>
                <w:sz w:val="18"/>
              </w:rPr>
              <w:t>role_code</w:t>
            </w:r>
            <w:r>
              <w:rPr>
                <w:rFonts w:ascii="宋体" w:hAnsi="宋体" w:eastAsia="宋体"/>
                <w:b w:val="0"/>
                <w:sz w:val="18"/>
              </w:rPr>
              <w:t>(唯一)、</w:t>
            </w:r>
            <w:r>
              <w:rPr>
                <w:rFonts w:ascii="Consolas" w:hAnsi="Consolas" w:eastAsia="Consolas"/>
                <w:sz w:val="18"/>
              </w:rPr>
              <w:t>role_name</w:t>
            </w:r>
            <w:r>
              <w:rPr>
                <w:rFonts w:ascii="宋体" w:hAnsi="宋体" w:eastAsia="宋体"/>
                <w:b w:val="0"/>
                <w:sz w:val="18"/>
              </w:rPr>
              <w:t>、</w:t>
            </w:r>
            <w:r>
              <w:rPr>
                <w:rFonts w:ascii="Consolas" w:hAnsi="Consolas" w:eastAsia="Consolas"/>
                <w:sz w:val="18"/>
              </w:rPr>
              <w:t>remark</w:t>
            </w:r>
          </w:p>
        </w:tc>
        <w:tc>
          <w:tcPr>
            <w:tcW w:type="dxa" w:w="1007"/>
          </w:tcPr>
          <w:p>
            <w:pPr>
              <w:spacing w:before="20" w:after="20"/>
            </w:pPr>
            <w:r>
              <w:rPr>
                <w:sz w:val="18"/>
              </w:rPr>
            </w:r>
            <w:r>
              <w:rPr>
                <w:rFonts w:ascii="宋体" w:hAnsi="宋体" w:eastAsia="宋体"/>
                <w:b w:val="0"/>
                <w:sz w:val="18"/>
              </w:rPr>
              <w:t>—</w:t>
            </w:r>
          </w:p>
        </w:tc>
      </w:tr>
      <w:tr>
        <w:tc>
          <w:tcPr>
            <w:tcW w:type="dxa" w:w="1007"/>
          </w:tcPr>
          <w:p>
            <w:pPr>
              <w:spacing w:before="20" w:after="20"/>
            </w:pPr>
            <w:r>
              <w:rPr>
                <w:sz w:val="18"/>
              </w:rPr>
            </w:r>
            <w:r>
              <w:rPr>
                <w:rFonts w:ascii="宋体" w:hAnsi="宋体" w:eastAsia="宋体"/>
                <w:b w:val="0"/>
                <w:sz w:val="18"/>
              </w:rPr>
              <w:t>3</w:t>
            </w:r>
          </w:p>
        </w:tc>
        <w:tc>
          <w:tcPr>
            <w:tcW w:type="dxa" w:w="1007"/>
          </w:tcPr>
          <w:p>
            <w:pPr>
              <w:spacing w:before="20" w:after="20"/>
            </w:pPr>
            <w:r>
              <w:rPr>
                <w:sz w:val="18"/>
              </w:rPr>
            </w:r>
            <w:r>
              <w:rPr>
                <w:rFonts w:ascii="Consolas" w:hAnsi="Consolas" w:eastAsia="Consolas"/>
                <w:sz w:val="18"/>
              </w:rPr>
              <w:t>sys_user_role</w:t>
            </w:r>
          </w:p>
        </w:tc>
        <w:tc>
          <w:tcPr>
            <w:tcW w:type="dxa" w:w="1007"/>
          </w:tcPr>
          <w:p>
            <w:pPr>
              <w:spacing w:before="20" w:after="20"/>
            </w:pPr>
            <w:r>
              <w:rPr>
                <w:sz w:val="18"/>
              </w:rPr>
            </w:r>
            <w:r>
              <w:rPr>
                <w:rFonts w:ascii="宋体" w:hAnsi="宋体" w:eastAsia="宋体"/>
                <w:b w:val="0"/>
                <w:sz w:val="18"/>
              </w:rPr>
              <w:t>用户角色关联表</w:t>
            </w:r>
          </w:p>
        </w:tc>
        <w:tc>
          <w:tcPr>
            <w:tcW w:type="dxa" w:w="1007"/>
          </w:tcPr>
          <w:p>
            <w:pPr>
              <w:spacing w:before="20" w:after="20"/>
            </w:pPr>
            <w:r>
              <w:rPr>
                <w:sz w:val="18"/>
              </w:rPr>
            </w:r>
            <w:r>
              <w:rPr>
                <w:rFonts w:ascii="Consolas" w:hAnsi="Consolas" w:eastAsia="Consolas"/>
                <w:sz w:val="18"/>
              </w:rPr>
              <w:t>id BIGSERIAL</w:t>
            </w:r>
          </w:p>
        </w:tc>
        <w:tc>
          <w:tcPr>
            <w:tcW w:type="dxa" w:w="1007"/>
          </w:tcPr>
          <w:p>
            <w:pPr>
              <w:spacing w:before="20" w:after="20"/>
            </w:pPr>
            <w:r>
              <w:rPr>
                <w:sz w:val="18"/>
              </w:rPr>
            </w:r>
            <w:r>
              <w:rPr>
                <w:rFonts w:ascii="宋体" w:hAnsi="宋体" w:eastAsia="宋体"/>
                <w:b w:val="0"/>
                <w:sz w:val="18"/>
              </w:rPr>
              <w:t>4</w:t>
            </w:r>
          </w:p>
        </w:tc>
        <w:tc>
          <w:tcPr>
            <w:tcW w:type="dxa" w:w="1007"/>
          </w:tcPr>
          <w:p>
            <w:pPr>
              <w:spacing w:before="20" w:after="20"/>
            </w:pPr>
            <w:r>
              <w:rPr>
                <w:sz w:val="18"/>
              </w:rPr>
            </w:r>
            <w:r>
              <w:rPr>
                <w:rFonts w:ascii="宋体" w:hAnsi="宋体" w:eastAsia="宋体"/>
                <w:b w:val="0"/>
                <w:sz w:val="18"/>
              </w:rPr>
              <w:t>❌ 无</w:t>
            </w:r>
          </w:p>
        </w:tc>
        <w:tc>
          <w:tcPr>
            <w:tcW w:type="dxa" w:w="1007"/>
          </w:tcPr>
          <w:p>
            <w:pPr>
              <w:spacing w:before="20" w:after="20"/>
            </w:pPr>
            <w:r>
              <w:rPr>
                <w:sz w:val="18"/>
              </w:rPr>
            </w:r>
            <w:r>
              <w:rPr>
                <w:rFonts w:ascii="Consolas" w:hAnsi="Consolas" w:eastAsia="Consolas"/>
                <w:sz w:val="18"/>
              </w:rPr>
              <w:t>vcp-system</w:t>
            </w:r>
          </w:p>
        </w:tc>
        <w:tc>
          <w:tcPr>
            <w:tcW w:type="dxa" w:w="1007"/>
          </w:tcPr>
          <w:p>
            <w:pPr>
              <w:spacing w:before="20" w:after="20"/>
            </w:pPr>
            <w:r>
              <w:rPr>
                <w:sz w:val="18"/>
              </w:rPr>
            </w:r>
            <w:r>
              <w:rPr>
                <w:rFonts w:ascii="Consolas" w:hAnsi="Consolas" w:eastAsia="Consolas"/>
                <w:sz w:val="18"/>
              </w:rPr>
              <w:t>user_id</w:t>
            </w:r>
            <w:r>
              <w:rPr>
                <w:rFonts w:ascii="宋体" w:hAnsi="宋体" w:eastAsia="宋体"/>
                <w:b w:val="0"/>
                <w:sz w:val="18"/>
              </w:rPr>
              <w:t>、</w:t>
            </w:r>
            <w:r>
              <w:rPr>
                <w:rFonts w:ascii="Consolas" w:hAnsi="Consolas" w:eastAsia="Consolas"/>
                <w:sz w:val="18"/>
              </w:rPr>
              <w:t>role_id</w:t>
            </w:r>
            <w:r>
              <w:rPr>
                <w:rFonts w:ascii="宋体" w:hAnsi="宋体" w:eastAsia="宋体"/>
                <w:b w:val="0"/>
                <w:sz w:val="18"/>
              </w:rPr>
              <w:t>（</w:t>
            </w:r>
            <w:r>
              <w:rPr>
                <w:rFonts w:ascii="Consolas" w:hAnsi="Consolas" w:eastAsia="Consolas"/>
                <w:sz w:val="18"/>
              </w:rPr>
              <w:t>uk_user_role</w:t>
            </w:r>
            <w:r>
              <w:rPr>
                <w:rFonts w:ascii="宋体" w:hAnsi="宋体" w:eastAsia="宋体"/>
                <w:b w:val="0"/>
                <w:sz w:val="18"/>
              </w:rPr>
              <w:t xml:space="preserve"> 唯一）</w:t>
            </w:r>
          </w:p>
        </w:tc>
        <w:tc>
          <w:tcPr>
            <w:tcW w:type="dxa" w:w="1007"/>
          </w:tcPr>
          <w:p>
            <w:pPr>
              <w:spacing w:before="20" w:after="20"/>
            </w:pPr>
            <w:r>
              <w:rPr>
                <w:sz w:val="18"/>
              </w:rPr>
            </w:r>
            <w:r>
              <w:rPr>
                <w:rFonts w:ascii="宋体" w:hAnsi="宋体" w:eastAsia="宋体"/>
                <w:b w:val="0"/>
                <w:sz w:val="18"/>
              </w:rPr>
              <w:t>—</w:t>
            </w:r>
          </w:p>
        </w:tc>
      </w:tr>
      <w:tr>
        <w:tc>
          <w:tcPr>
            <w:tcW w:type="dxa" w:w="1007"/>
          </w:tcPr>
          <w:p>
            <w:pPr>
              <w:spacing w:before="20" w:after="20"/>
            </w:pPr>
            <w:r>
              <w:rPr>
                <w:sz w:val="18"/>
              </w:rPr>
            </w:r>
            <w:r>
              <w:rPr>
                <w:rFonts w:ascii="宋体" w:hAnsi="宋体" w:eastAsia="宋体"/>
                <w:b w:val="0"/>
                <w:sz w:val="18"/>
              </w:rPr>
              <w:t>4</w:t>
            </w:r>
          </w:p>
        </w:tc>
        <w:tc>
          <w:tcPr>
            <w:tcW w:type="dxa" w:w="1007"/>
          </w:tcPr>
          <w:p>
            <w:pPr>
              <w:spacing w:before="20" w:after="20"/>
            </w:pPr>
            <w:r>
              <w:rPr>
                <w:sz w:val="18"/>
              </w:rPr>
            </w:r>
            <w:r>
              <w:rPr>
                <w:rFonts w:ascii="Consolas" w:hAnsi="Consolas" w:eastAsia="Consolas"/>
                <w:sz w:val="18"/>
              </w:rPr>
              <w:t>student_info</w:t>
            </w:r>
          </w:p>
        </w:tc>
        <w:tc>
          <w:tcPr>
            <w:tcW w:type="dxa" w:w="1007"/>
          </w:tcPr>
          <w:p>
            <w:pPr>
              <w:spacing w:before="20" w:after="20"/>
            </w:pPr>
            <w:r>
              <w:rPr>
                <w:sz w:val="18"/>
              </w:rPr>
            </w:r>
            <w:r>
              <w:rPr>
                <w:rFonts w:ascii="宋体" w:hAnsi="宋体" w:eastAsia="宋体"/>
                <w:b w:val="0"/>
                <w:sz w:val="18"/>
              </w:rPr>
              <w:t>学生信息表</w:t>
            </w:r>
          </w:p>
        </w:tc>
        <w:tc>
          <w:tcPr>
            <w:tcW w:type="dxa" w:w="1007"/>
          </w:tcPr>
          <w:p>
            <w:pPr>
              <w:spacing w:before="20" w:after="20"/>
            </w:pPr>
            <w:r>
              <w:rPr>
                <w:sz w:val="18"/>
              </w:rPr>
            </w:r>
            <w:r>
              <w:rPr>
                <w:rFonts w:ascii="Consolas" w:hAnsi="Consolas" w:eastAsia="Consolas"/>
                <w:sz w:val="18"/>
              </w:rPr>
              <w:t>id BIGSERIAL</w:t>
            </w:r>
          </w:p>
        </w:tc>
        <w:tc>
          <w:tcPr>
            <w:tcW w:type="dxa" w:w="1007"/>
          </w:tcPr>
          <w:p>
            <w:pPr>
              <w:spacing w:before="20" w:after="20"/>
            </w:pPr>
            <w:r>
              <w:rPr>
                <w:sz w:val="18"/>
              </w:rPr>
            </w:r>
            <w:r>
              <w:rPr>
                <w:rFonts w:ascii="宋体" w:hAnsi="宋体" w:eastAsia="宋体"/>
                <w:b w:val="0"/>
                <w:sz w:val="18"/>
              </w:rPr>
              <w:t>13</w:t>
            </w:r>
          </w:p>
        </w:tc>
        <w:tc>
          <w:tcPr>
            <w:tcW w:type="dxa" w:w="1007"/>
          </w:tcPr>
          <w:p>
            <w:pPr>
              <w:spacing w:before="20" w:after="20"/>
            </w:pPr>
            <w:r>
              <w:rPr>
                <w:sz w:val="18"/>
              </w:rPr>
            </w:r>
            <w:r>
              <w:rPr>
                <w:rFonts w:ascii="宋体" w:hAnsi="宋体" w:eastAsia="宋体"/>
                <w:b w:val="0"/>
                <w:sz w:val="18"/>
              </w:rPr>
              <w:t>✅ 有</w:t>
            </w:r>
          </w:p>
        </w:tc>
        <w:tc>
          <w:tcPr>
            <w:tcW w:type="dxa" w:w="1007"/>
          </w:tcPr>
          <w:p>
            <w:pPr>
              <w:spacing w:before="20" w:after="20"/>
            </w:pPr>
            <w:r>
              <w:rPr>
                <w:sz w:val="18"/>
              </w:rPr>
            </w:r>
            <w:r>
              <w:rPr>
                <w:rFonts w:ascii="Consolas" w:hAnsi="Consolas" w:eastAsia="Consolas"/>
                <w:sz w:val="18"/>
              </w:rPr>
              <w:t>vcp-system</w:t>
            </w:r>
          </w:p>
        </w:tc>
        <w:tc>
          <w:tcPr>
            <w:tcW w:type="dxa" w:w="1007"/>
          </w:tcPr>
          <w:p>
            <w:pPr>
              <w:spacing w:before="20" w:after="20"/>
            </w:pPr>
            <w:r>
              <w:rPr>
                <w:sz w:val="18"/>
              </w:rPr>
            </w:r>
            <w:r>
              <w:rPr>
                <w:rFonts w:ascii="Consolas" w:hAnsi="Consolas" w:eastAsia="Consolas"/>
                <w:sz w:val="18"/>
              </w:rPr>
              <w:t>user_id</w:t>
            </w:r>
            <w:r>
              <w:rPr>
                <w:rFonts w:ascii="宋体" w:hAnsi="宋体" w:eastAsia="宋体"/>
                <w:b w:val="0"/>
                <w:sz w:val="18"/>
              </w:rPr>
              <w:t>(唯一)、</w:t>
            </w:r>
            <w:r>
              <w:rPr>
                <w:rFonts w:ascii="Consolas" w:hAnsi="Consolas" w:eastAsia="Consolas"/>
                <w:sz w:val="18"/>
              </w:rPr>
              <w:t>student_no</w:t>
            </w:r>
            <w:r>
              <w:rPr>
                <w:rFonts w:ascii="宋体" w:hAnsi="宋体" w:eastAsia="宋体"/>
                <w:b w:val="0"/>
                <w:sz w:val="18"/>
              </w:rPr>
              <w:t>(唯一)、</w:t>
            </w:r>
            <w:r>
              <w:rPr>
                <w:rFonts w:ascii="Consolas" w:hAnsi="Consolas" w:eastAsia="Consolas"/>
                <w:sz w:val="18"/>
              </w:rPr>
              <w:t>college</w:t>
            </w:r>
            <w:r>
              <w:rPr>
                <w:rFonts w:ascii="宋体" w:hAnsi="宋体" w:eastAsia="宋体"/>
                <w:b w:val="0"/>
                <w:sz w:val="18"/>
              </w:rPr>
              <w:t>、</w:t>
            </w:r>
            <w:r>
              <w:rPr>
                <w:rFonts w:ascii="Consolas" w:hAnsi="Consolas" w:eastAsia="Consolas"/>
                <w:sz w:val="18"/>
              </w:rPr>
              <w:t>major</w:t>
            </w:r>
            <w:r>
              <w:rPr>
                <w:rFonts w:ascii="宋体" w:hAnsi="宋体" w:eastAsia="宋体"/>
                <w:b w:val="0"/>
                <w:sz w:val="18"/>
              </w:rPr>
              <w:t>、</w:t>
            </w:r>
            <w:r>
              <w:rPr>
                <w:rFonts w:ascii="Consolas" w:hAnsi="Consolas" w:eastAsia="Consolas"/>
                <w:sz w:val="18"/>
              </w:rPr>
              <w:t>class_name</w:t>
            </w:r>
            <w:r>
              <w:rPr>
                <w:rFonts w:ascii="宋体" w:hAnsi="宋体" w:eastAsia="宋体"/>
                <w:b w:val="0"/>
                <w:sz w:val="18"/>
              </w:rPr>
              <w:t>、</w:t>
            </w:r>
            <w:r>
              <w:rPr>
                <w:rFonts w:ascii="Consolas" w:hAnsi="Consolas" w:eastAsia="Consolas"/>
                <w:sz w:val="18"/>
              </w:rPr>
              <w:t>total_duration</w:t>
            </w:r>
            <w:r>
              <w:rPr>
                <w:rFonts w:ascii="宋体" w:hAnsi="宋体" w:eastAsia="宋体"/>
                <w:b w:val="0"/>
                <w:sz w:val="18"/>
              </w:rPr>
              <w:t>、</w:t>
            </w:r>
            <w:r>
              <w:rPr>
                <w:rFonts w:ascii="Consolas" w:hAnsi="Consolas" w:eastAsia="Consolas"/>
                <w:sz w:val="18"/>
              </w:rPr>
              <w:t>public_welfare_level</w:t>
            </w:r>
            <w:r>
              <w:rPr>
                <w:rFonts w:ascii="宋体" w:hAnsi="宋体" w:eastAsia="宋体"/>
                <w:b w:val="0"/>
                <w:sz w:val="18"/>
              </w:rPr>
              <w:t>、</w:t>
            </w:r>
            <w:r>
              <w:rPr>
                <w:rFonts w:ascii="Consolas" w:hAnsi="Consolas" w:eastAsia="Consolas"/>
                <w:sz w:val="18"/>
              </w:rPr>
              <w:t>gender</w:t>
            </w:r>
            <w:r>
              <w:rPr>
                <w:rFonts w:ascii="宋体" w:hAnsi="宋体" w:eastAsia="宋体"/>
                <w:b w:val="0"/>
                <w:sz w:val="18"/>
              </w:rPr>
              <w:t>、</w:t>
            </w:r>
            <w:r>
              <w:rPr>
                <w:rFonts w:ascii="Consolas" w:hAnsi="Consolas" w:eastAsia="Consolas"/>
                <w:sz w:val="18"/>
              </w:rPr>
              <w:t>grade</w:t>
            </w:r>
          </w:p>
        </w:tc>
        <w:tc>
          <w:tcPr>
            <w:tcW w:type="dxa" w:w="1007"/>
          </w:tcPr>
          <w:p>
            <w:pPr>
              <w:spacing w:before="20" w:after="20"/>
            </w:pPr>
            <w:r>
              <w:rPr>
                <w:sz w:val="18"/>
              </w:rPr>
            </w:r>
            <w:r>
              <w:rPr>
                <w:rFonts w:ascii="Consolas" w:hAnsi="Consolas" w:eastAsia="Consolas"/>
                <w:sz w:val="18"/>
              </w:rPr>
              <w:t>gender</w:t>
            </w:r>
            <w:r>
              <w:rPr>
                <w:rFonts w:ascii="宋体" w:hAnsi="宋体" w:eastAsia="宋体"/>
                <w:b w:val="0"/>
                <w:sz w:val="18"/>
              </w:rPr>
              <w:t>、</w:t>
            </w:r>
            <w:r>
              <w:rPr>
                <w:rFonts w:ascii="Consolas" w:hAnsi="Consolas" w:eastAsia="Consolas"/>
                <w:sz w:val="18"/>
              </w:rPr>
              <w:t>grade</w:t>
            </w:r>
            <w:r>
              <w:rPr>
                <w:rFonts w:ascii="宋体" w:hAnsi="宋体" w:eastAsia="宋体"/>
                <w:b w:val="0"/>
                <w:sz w:val="18"/>
              </w:rPr>
              <w:t xml:space="preserve"> ← 06</w:t>
            </w:r>
          </w:p>
        </w:tc>
      </w:tr>
      <w:tr>
        <w:tc>
          <w:tcPr>
            <w:tcW w:type="dxa" w:w="1007"/>
          </w:tcPr>
          <w:p>
            <w:pPr>
              <w:spacing w:before="20" w:after="20"/>
            </w:pPr>
            <w:r>
              <w:rPr>
                <w:sz w:val="18"/>
              </w:rPr>
            </w:r>
            <w:r>
              <w:rPr>
                <w:rFonts w:ascii="宋体" w:hAnsi="宋体" w:eastAsia="宋体"/>
                <w:b w:val="0"/>
                <w:sz w:val="18"/>
              </w:rPr>
              <w:t>5</w:t>
            </w:r>
          </w:p>
        </w:tc>
        <w:tc>
          <w:tcPr>
            <w:tcW w:type="dxa" w:w="1007"/>
          </w:tcPr>
          <w:p>
            <w:pPr>
              <w:spacing w:before="20" w:after="20"/>
            </w:pPr>
            <w:r>
              <w:rPr>
                <w:sz w:val="18"/>
              </w:rPr>
            </w:r>
            <w:r>
              <w:rPr>
                <w:rFonts w:ascii="Consolas" w:hAnsi="Consolas" w:eastAsia="Consolas"/>
                <w:sz w:val="18"/>
              </w:rPr>
              <w:t>sys_dict</w:t>
            </w:r>
          </w:p>
        </w:tc>
        <w:tc>
          <w:tcPr>
            <w:tcW w:type="dxa" w:w="1007"/>
          </w:tcPr>
          <w:p>
            <w:pPr>
              <w:spacing w:before="20" w:after="20"/>
            </w:pPr>
            <w:r>
              <w:rPr>
                <w:sz w:val="18"/>
              </w:rPr>
            </w:r>
            <w:r>
              <w:rPr>
                <w:rFonts w:ascii="宋体" w:hAnsi="宋体" w:eastAsia="宋体"/>
                <w:b w:val="0"/>
                <w:sz w:val="18"/>
              </w:rPr>
              <w:t>数据字典表</w:t>
            </w:r>
          </w:p>
        </w:tc>
        <w:tc>
          <w:tcPr>
            <w:tcW w:type="dxa" w:w="1007"/>
          </w:tcPr>
          <w:p>
            <w:pPr>
              <w:spacing w:before="20" w:after="20"/>
            </w:pPr>
            <w:r>
              <w:rPr>
                <w:sz w:val="18"/>
              </w:rPr>
            </w:r>
            <w:r>
              <w:rPr>
                <w:rFonts w:ascii="Consolas" w:hAnsi="Consolas" w:eastAsia="Consolas"/>
                <w:sz w:val="18"/>
              </w:rPr>
              <w:t>id BIGSERIAL</w:t>
            </w:r>
          </w:p>
        </w:tc>
        <w:tc>
          <w:tcPr>
            <w:tcW w:type="dxa" w:w="1007"/>
          </w:tcPr>
          <w:p>
            <w:pPr>
              <w:spacing w:before="20" w:after="20"/>
            </w:pPr>
            <w:r>
              <w:rPr>
                <w:sz w:val="18"/>
              </w:rPr>
            </w:r>
            <w:r>
              <w:rPr>
                <w:rFonts w:ascii="宋体" w:hAnsi="宋体" w:eastAsia="宋体"/>
                <w:b w:val="0"/>
                <w:sz w:val="18"/>
              </w:rPr>
              <w:t>9</w:t>
            </w:r>
          </w:p>
        </w:tc>
        <w:tc>
          <w:tcPr>
            <w:tcW w:type="dxa" w:w="1007"/>
          </w:tcPr>
          <w:p>
            <w:pPr>
              <w:spacing w:before="20" w:after="20"/>
            </w:pPr>
            <w:r>
              <w:rPr>
                <w:sz w:val="18"/>
              </w:rPr>
            </w:r>
            <w:r>
              <w:rPr>
                <w:rFonts w:ascii="宋体" w:hAnsi="宋体" w:eastAsia="宋体"/>
                <w:b w:val="0"/>
                <w:sz w:val="18"/>
              </w:rPr>
              <w:t>❌ 无</w:t>
            </w:r>
          </w:p>
        </w:tc>
        <w:tc>
          <w:tcPr>
            <w:tcW w:type="dxa" w:w="1007"/>
          </w:tcPr>
          <w:p>
            <w:pPr>
              <w:spacing w:before="20" w:after="20"/>
            </w:pPr>
            <w:r>
              <w:rPr>
                <w:sz w:val="18"/>
              </w:rPr>
            </w:r>
            <w:r>
              <w:rPr>
                <w:rFonts w:ascii="Consolas" w:hAnsi="Consolas" w:eastAsia="Consolas"/>
                <w:sz w:val="18"/>
              </w:rPr>
              <w:t>vcp-system</w:t>
            </w:r>
          </w:p>
        </w:tc>
        <w:tc>
          <w:tcPr>
            <w:tcW w:type="dxa" w:w="1007"/>
          </w:tcPr>
          <w:p>
            <w:pPr>
              <w:spacing w:before="20" w:after="20"/>
            </w:pPr>
            <w:r>
              <w:rPr>
                <w:sz w:val="18"/>
              </w:rPr>
            </w:r>
            <w:r>
              <w:rPr>
                <w:rFonts w:ascii="Consolas" w:hAnsi="Consolas" w:eastAsia="Consolas"/>
                <w:sz w:val="18"/>
              </w:rPr>
              <w:t>dict_type</w:t>
            </w:r>
            <w:r>
              <w:rPr>
                <w:rFonts w:ascii="宋体" w:hAnsi="宋体" w:eastAsia="宋体"/>
                <w:b w:val="0"/>
                <w:sz w:val="18"/>
              </w:rPr>
              <w:t>、</w:t>
            </w:r>
            <w:r>
              <w:rPr>
                <w:rFonts w:ascii="Consolas" w:hAnsi="Consolas" w:eastAsia="Consolas"/>
                <w:sz w:val="18"/>
              </w:rPr>
              <w:t>dict_key</w:t>
            </w:r>
            <w:r>
              <w:rPr>
                <w:rFonts w:ascii="宋体" w:hAnsi="宋体" w:eastAsia="宋体"/>
                <w:b w:val="0"/>
                <w:sz w:val="18"/>
              </w:rPr>
              <w:t>、</w:t>
            </w:r>
            <w:r>
              <w:rPr>
                <w:rFonts w:ascii="Consolas" w:hAnsi="Consolas" w:eastAsia="Consolas"/>
                <w:sz w:val="18"/>
              </w:rPr>
              <w:t>dict_value</w:t>
            </w:r>
            <w:r>
              <w:rPr>
                <w:rFonts w:ascii="宋体" w:hAnsi="宋体" w:eastAsia="宋体"/>
                <w:b w:val="0"/>
                <w:sz w:val="18"/>
              </w:rPr>
              <w:t>、</w:t>
            </w:r>
            <w:r>
              <w:rPr>
                <w:rFonts w:ascii="Consolas" w:hAnsi="Consolas" w:eastAsia="Consolas"/>
                <w:sz w:val="18"/>
              </w:rPr>
              <w:t>sort</w:t>
            </w:r>
            <w:r>
              <w:rPr>
                <w:rFonts w:ascii="宋体" w:hAnsi="宋体" w:eastAsia="宋体"/>
                <w:b w:val="0"/>
                <w:sz w:val="18"/>
              </w:rPr>
              <w:t>、</w:t>
            </w:r>
            <w:r>
              <w:rPr>
                <w:rFonts w:ascii="Consolas" w:hAnsi="Consolas" w:eastAsia="Consolas"/>
                <w:sz w:val="18"/>
              </w:rPr>
              <w:t>status</w:t>
            </w:r>
            <w:r>
              <w:rPr>
                <w:rFonts w:ascii="宋体" w:hAnsi="宋体" w:eastAsia="宋体"/>
                <w:b w:val="0"/>
                <w:sz w:val="18"/>
              </w:rPr>
              <w:t>、</w:t>
            </w:r>
            <w:r>
              <w:rPr>
                <w:rFonts w:ascii="Consolas" w:hAnsi="Consolas" w:eastAsia="Consolas"/>
                <w:sz w:val="18"/>
              </w:rPr>
              <w:t>tone</w:t>
            </w:r>
            <w:r>
              <w:rPr>
                <w:rFonts w:ascii="宋体" w:hAnsi="宋体" w:eastAsia="宋体"/>
                <w:b w:val="0"/>
                <w:sz w:val="18"/>
              </w:rPr>
              <w:t>（</w:t>
            </w:r>
            <w:r>
              <w:rPr>
                <w:rFonts w:ascii="Consolas" w:hAnsi="Consolas" w:eastAsia="Consolas"/>
                <w:sz w:val="18"/>
              </w:rPr>
              <w:t>uk_dict_type_key</w:t>
            </w:r>
            <w:r>
              <w:rPr>
                <w:rFonts w:ascii="宋体" w:hAnsi="宋体" w:eastAsia="宋体"/>
                <w:b w:val="0"/>
                <w:sz w:val="18"/>
              </w:rPr>
              <w:t xml:space="preserve"> 唯一）</w:t>
            </w:r>
          </w:p>
        </w:tc>
        <w:tc>
          <w:tcPr>
            <w:tcW w:type="dxa" w:w="1007"/>
          </w:tcPr>
          <w:p>
            <w:pPr>
              <w:spacing w:before="20" w:after="20"/>
            </w:pPr>
            <w:r>
              <w:rPr>
                <w:sz w:val="18"/>
              </w:rPr>
            </w:r>
            <w:r>
              <w:rPr>
                <w:rFonts w:ascii="Consolas" w:hAnsi="Consolas" w:eastAsia="Consolas"/>
                <w:sz w:val="18"/>
              </w:rPr>
              <w:t>tone</w:t>
            </w:r>
            <w:r>
              <w:rPr>
                <w:rFonts w:ascii="宋体" w:hAnsi="宋体" w:eastAsia="宋体"/>
                <w:b w:val="0"/>
                <w:sz w:val="18"/>
              </w:rPr>
              <w:t xml:space="preserve"> ← 05</w:t>
            </w:r>
          </w:p>
        </w:tc>
      </w:tr>
      <w:tr>
        <w:tc>
          <w:tcPr>
            <w:tcW w:type="dxa" w:w="1007"/>
          </w:tcPr>
          <w:p>
            <w:pPr>
              <w:spacing w:before="20" w:after="20"/>
            </w:pPr>
            <w:r>
              <w:rPr>
                <w:sz w:val="18"/>
              </w:rPr>
            </w:r>
            <w:r>
              <w:rPr>
                <w:rFonts w:ascii="宋体" w:hAnsi="宋体" w:eastAsia="宋体"/>
                <w:b w:val="0"/>
                <w:sz w:val="18"/>
              </w:rPr>
              <w:t>6</w:t>
            </w:r>
          </w:p>
        </w:tc>
        <w:tc>
          <w:tcPr>
            <w:tcW w:type="dxa" w:w="1007"/>
          </w:tcPr>
          <w:p>
            <w:pPr>
              <w:spacing w:before="20" w:after="20"/>
            </w:pPr>
            <w:r>
              <w:rPr>
                <w:sz w:val="18"/>
              </w:rPr>
            </w:r>
            <w:r>
              <w:rPr>
                <w:rFonts w:ascii="Consolas" w:hAnsi="Consolas" w:eastAsia="Consolas"/>
                <w:sz w:val="18"/>
              </w:rPr>
              <w:t>notification</w:t>
            </w:r>
          </w:p>
        </w:tc>
        <w:tc>
          <w:tcPr>
            <w:tcW w:type="dxa" w:w="1007"/>
          </w:tcPr>
          <w:p>
            <w:pPr>
              <w:spacing w:before="20" w:after="20"/>
            </w:pPr>
            <w:r>
              <w:rPr>
                <w:sz w:val="18"/>
              </w:rPr>
            </w:r>
            <w:r>
              <w:rPr>
                <w:rFonts w:ascii="宋体" w:hAnsi="宋体" w:eastAsia="宋体"/>
                <w:b w:val="0"/>
                <w:sz w:val="18"/>
              </w:rPr>
              <w:t>通知表</w:t>
            </w:r>
          </w:p>
        </w:tc>
        <w:tc>
          <w:tcPr>
            <w:tcW w:type="dxa" w:w="1007"/>
          </w:tcPr>
          <w:p>
            <w:pPr>
              <w:spacing w:before="20" w:after="20"/>
            </w:pPr>
            <w:r>
              <w:rPr>
                <w:sz w:val="18"/>
              </w:rPr>
            </w:r>
            <w:r>
              <w:rPr>
                <w:rFonts w:ascii="Consolas" w:hAnsi="Consolas" w:eastAsia="Consolas"/>
                <w:sz w:val="18"/>
              </w:rPr>
              <w:t>id BIGSERIAL</w:t>
            </w:r>
          </w:p>
        </w:tc>
        <w:tc>
          <w:tcPr>
            <w:tcW w:type="dxa" w:w="1007"/>
          </w:tcPr>
          <w:p>
            <w:pPr>
              <w:spacing w:before="20" w:after="20"/>
            </w:pPr>
            <w:r>
              <w:rPr>
                <w:sz w:val="18"/>
              </w:rPr>
            </w:r>
            <w:r>
              <w:rPr>
                <w:rFonts w:ascii="宋体" w:hAnsi="宋体" w:eastAsia="宋体"/>
                <w:b w:val="0"/>
                <w:sz w:val="18"/>
              </w:rPr>
              <w:t>10</w:t>
            </w:r>
          </w:p>
        </w:tc>
        <w:tc>
          <w:tcPr>
            <w:tcW w:type="dxa" w:w="1007"/>
          </w:tcPr>
          <w:p>
            <w:pPr>
              <w:spacing w:before="20" w:after="20"/>
            </w:pPr>
            <w:r>
              <w:rPr>
                <w:sz w:val="18"/>
              </w:rPr>
            </w:r>
            <w:r>
              <w:rPr>
                <w:rFonts w:ascii="宋体" w:hAnsi="宋体" w:eastAsia="宋体"/>
                <w:b w:val="0"/>
                <w:sz w:val="18"/>
              </w:rPr>
              <w:t>❌ 无</w:t>
            </w:r>
          </w:p>
        </w:tc>
        <w:tc>
          <w:tcPr>
            <w:tcW w:type="dxa" w:w="1007"/>
          </w:tcPr>
          <w:p>
            <w:pPr>
              <w:spacing w:before="20" w:after="20"/>
            </w:pPr>
            <w:r>
              <w:rPr>
                <w:sz w:val="18"/>
              </w:rPr>
            </w:r>
            <w:r>
              <w:rPr>
                <w:rFonts w:ascii="Consolas" w:hAnsi="Consolas" w:eastAsia="Consolas"/>
                <w:sz w:val="18"/>
              </w:rPr>
              <w:t>vcp-system</w:t>
            </w:r>
          </w:p>
        </w:tc>
        <w:tc>
          <w:tcPr>
            <w:tcW w:type="dxa" w:w="1007"/>
          </w:tcPr>
          <w:p>
            <w:pPr>
              <w:spacing w:before="20" w:after="20"/>
            </w:pPr>
            <w:r>
              <w:rPr>
                <w:sz w:val="18"/>
              </w:rPr>
            </w:r>
            <w:r>
              <w:rPr>
                <w:rFonts w:ascii="Consolas" w:hAnsi="Consolas" w:eastAsia="Consolas"/>
                <w:sz w:val="18"/>
              </w:rPr>
              <w:t>user_id</w:t>
            </w:r>
            <w:r>
              <w:rPr>
                <w:rFonts w:ascii="宋体" w:hAnsi="宋体" w:eastAsia="宋体"/>
                <w:b w:val="0"/>
                <w:sz w:val="18"/>
              </w:rPr>
              <w:t>、</w:t>
            </w:r>
            <w:r>
              <w:rPr>
                <w:rFonts w:ascii="Consolas" w:hAnsi="Consolas" w:eastAsia="Consolas"/>
                <w:sz w:val="18"/>
              </w:rPr>
              <w:t>title</w:t>
            </w:r>
            <w:r>
              <w:rPr>
                <w:rFonts w:ascii="宋体" w:hAnsi="宋体" w:eastAsia="宋体"/>
                <w:b w:val="0"/>
                <w:sz w:val="18"/>
              </w:rPr>
              <w:t>、</w:t>
            </w:r>
            <w:r>
              <w:rPr>
                <w:rFonts w:ascii="Consolas" w:hAnsi="Consolas" w:eastAsia="Consolas"/>
                <w:sz w:val="18"/>
              </w:rPr>
              <w:t>content</w:t>
            </w:r>
            <w:r>
              <w:rPr>
                <w:rFonts w:ascii="宋体" w:hAnsi="宋体" w:eastAsia="宋体"/>
                <w:b w:val="0"/>
                <w:sz w:val="18"/>
              </w:rPr>
              <w:t>、</w:t>
            </w:r>
            <w:r>
              <w:rPr>
                <w:rFonts w:ascii="Consolas" w:hAnsi="Consolas" w:eastAsia="Consolas"/>
                <w:sz w:val="18"/>
              </w:rPr>
              <w:t>type</w:t>
            </w:r>
            <w:r>
              <w:rPr>
                <w:rFonts w:ascii="宋体" w:hAnsi="宋体" w:eastAsia="宋体"/>
                <w:b w:val="0"/>
                <w:sz w:val="18"/>
              </w:rPr>
              <w:t>、</w:t>
            </w:r>
            <w:r>
              <w:rPr>
                <w:rFonts w:ascii="Consolas" w:hAnsi="Consolas" w:eastAsia="Consolas"/>
                <w:sz w:val="18"/>
              </w:rPr>
              <w:t>is_read</w:t>
            </w:r>
            <w:r>
              <w:rPr>
                <w:rFonts w:ascii="宋体" w:hAnsi="宋体" w:eastAsia="宋体"/>
                <w:b w:val="0"/>
                <w:sz w:val="18"/>
              </w:rPr>
              <w:t>、</w:t>
            </w:r>
            <w:r>
              <w:rPr>
                <w:rFonts w:ascii="Consolas" w:hAnsi="Consolas" w:eastAsia="Consolas"/>
                <w:sz w:val="18"/>
              </w:rPr>
              <w:t>source</w:t>
            </w:r>
            <w:r>
              <w:rPr>
                <w:rFonts w:ascii="宋体" w:hAnsi="宋体" w:eastAsia="宋体"/>
                <w:b w:val="0"/>
                <w:sz w:val="18"/>
              </w:rPr>
              <w:t>、</w:t>
            </w:r>
            <w:r>
              <w:rPr>
                <w:rFonts w:ascii="Consolas" w:hAnsi="Consolas" w:eastAsia="Consolas"/>
                <w:sz w:val="18"/>
              </w:rPr>
              <w:t>is_top</w:t>
            </w:r>
            <w:r>
              <w:rPr>
                <w:rFonts w:ascii="宋体" w:hAnsi="宋体" w:eastAsia="宋体"/>
                <w:b w:val="0"/>
                <w:sz w:val="18"/>
              </w:rPr>
              <w:t>、</w:t>
            </w:r>
            <w:r>
              <w:rPr>
                <w:rFonts w:ascii="Consolas" w:hAnsi="Consolas" w:eastAsia="Consolas"/>
                <w:sz w:val="18"/>
              </w:rPr>
              <w:t>batch_no</w:t>
            </w:r>
          </w:p>
        </w:tc>
        <w:tc>
          <w:tcPr>
            <w:tcW w:type="dxa" w:w="1007"/>
          </w:tcPr>
          <w:p>
            <w:pPr>
              <w:spacing w:before="20" w:after="20"/>
            </w:pPr>
            <w:r>
              <w:rPr>
                <w:sz w:val="18"/>
              </w:rPr>
            </w:r>
            <w:r>
              <w:rPr>
                <w:rFonts w:ascii="Consolas" w:hAnsi="Consolas" w:eastAsia="Consolas"/>
                <w:sz w:val="18"/>
              </w:rPr>
              <w:t>source</w:t>
            </w:r>
            <w:r>
              <w:rPr>
                <w:rFonts w:ascii="宋体" w:hAnsi="宋体" w:eastAsia="宋体"/>
                <w:b w:val="0"/>
                <w:sz w:val="18"/>
              </w:rPr>
              <w:t>、</w:t>
            </w:r>
            <w:r>
              <w:rPr>
                <w:rFonts w:ascii="Consolas" w:hAnsi="Consolas" w:eastAsia="Consolas"/>
                <w:sz w:val="18"/>
              </w:rPr>
              <w:t>is_top</w:t>
            </w:r>
            <w:r>
              <w:rPr>
                <w:rFonts w:ascii="宋体" w:hAnsi="宋体" w:eastAsia="宋体"/>
                <w:b w:val="0"/>
                <w:sz w:val="18"/>
              </w:rPr>
              <w:t>、</w:t>
            </w:r>
            <w:r>
              <w:rPr>
                <w:rFonts w:ascii="Consolas" w:hAnsi="Consolas" w:eastAsia="Consolas"/>
                <w:sz w:val="18"/>
              </w:rPr>
              <w:t>batch_no</w:t>
            </w:r>
            <w:r>
              <w:rPr>
                <w:rFonts w:ascii="宋体" w:hAnsi="宋体" w:eastAsia="宋体"/>
                <w:b w:val="0"/>
                <w:sz w:val="18"/>
              </w:rPr>
              <w:t xml:space="preserve"> ← 05</w:t>
            </w:r>
          </w:p>
        </w:tc>
      </w:tr>
      <w:tr>
        <w:tc>
          <w:tcPr>
            <w:tcW w:type="dxa" w:w="1007"/>
          </w:tcPr>
          <w:p>
            <w:pPr>
              <w:spacing w:before="20" w:after="20"/>
            </w:pPr>
            <w:r>
              <w:rPr>
                <w:sz w:val="18"/>
              </w:rPr>
            </w:r>
            <w:r>
              <w:rPr>
                <w:rFonts w:ascii="宋体" w:hAnsi="宋体" w:eastAsia="宋体"/>
                <w:b w:val="0"/>
                <w:sz w:val="18"/>
              </w:rPr>
              <w:t>7</w:t>
            </w:r>
          </w:p>
        </w:tc>
        <w:tc>
          <w:tcPr>
            <w:tcW w:type="dxa" w:w="1007"/>
          </w:tcPr>
          <w:p>
            <w:pPr>
              <w:spacing w:before="20" w:after="20"/>
            </w:pPr>
            <w:r>
              <w:rPr>
                <w:sz w:val="18"/>
              </w:rPr>
            </w:r>
            <w:r>
              <w:rPr>
                <w:rFonts w:ascii="Consolas" w:hAnsi="Consolas" w:eastAsia="Consolas"/>
                <w:sz w:val="18"/>
              </w:rPr>
              <w:t>operation_log</w:t>
            </w:r>
          </w:p>
        </w:tc>
        <w:tc>
          <w:tcPr>
            <w:tcW w:type="dxa" w:w="1007"/>
          </w:tcPr>
          <w:p>
            <w:pPr>
              <w:spacing w:before="20" w:after="20"/>
            </w:pPr>
            <w:r>
              <w:rPr>
                <w:sz w:val="18"/>
              </w:rPr>
            </w:r>
            <w:r>
              <w:rPr>
                <w:rFonts w:ascii="宋体" w:hAnsi="宋体" w:eastAsia="宋体"/>
                <w:b w:val="0"/>
                <w:sz w:val="18"/>
              </w:rPr>
              <w:t>操作日志表</w:t>
            </w:r>
          </w:p>
        </w:tc>
        <w:tc>
          <w:tcPr>
            <w:tcW w:type="dxa" w:w="1007"/>
          </w:tcPr>
          <w:p>
            <w:pPr>
              <w:spacing w:before="20" w:after="20"/>
            </w:pPr>
            <w:r>
              <w:rPr>
                <w:sz w:val="18"/>
              </w:rPr>
            </w:r>
            <w:r>
              <w:rPr>
                <w:rFonts w:ascii="Consolas" w:hAnsi="Consolas" w:eastAsia="Consolas"/>
                <w:sz w:val="18"/>
              </w:rPr>
              <w:t>id BIGSERIAL</w:t>
            </w:r>
          </w:p>
        </w:tc>
        <w:tc>
          <w:tcPr>
            <w:tcW w:type="dxa" w:w="1007"/>
          </w:tcPr>
          <w:p>
            <w:pPr>
              <w:spacing w:before="20" w:after="20"/>
            </w:pPr>
            <w:r>
              <w:rPr>
                <w:sz w:val="18"/>
              </w:rPr>
            </w:r>
            <w:r>
              <w:rPr>
                <w:rFonts w:ascii="宋体" w:hAnsi="宋体" w:eastAsia="宋体"/>
                <w:b w:val="0"/>
                <w:sz w:val="18"/>
              </w:rPr>
              <w:t>13</w:t>
            </w:r>
          </w:p>
        </w:tc>
        <w:tc>
          <w:tcPr>
            <w:tcW w:type="dxa" w:w="1007"/>
          </w:tcPr>
          <w:p>
            <w:pPr>
              <w:spacing w:before="20" w:after="20"/>
            </w:pPr>
            <w:r>
              <w:rPr>
                <w:sz w:val="18"/>
              </w:rPr>
            </w:r>
            <w:r>
              <w:rPr>
                <w:rFonts w:ascii="宋体" w:hAnsi="宋体" w:eastAsia="宋体"/>
                <w:b w:val="0"/>
                <w:sz w:val="18"/>
              </w:rPr>
              <w:t>❌ 无</w:t>
            </w:r>
          </w:p>
        </w:tc>
        <w:tc>
          <w:tcPr>
            <w:tcW w:type="dxa" w:w="1007"/>
          </w:tcPr>
          <w:p>
            <w:pPr>
              <w:spacing w:before="20" w:after="20"/>
            </w:pPr>
            <w:r>
              <w:rPr>
                <w:sz w:val="18"/>
              </w:rPr>
            </w:r>
            <w:r>
              <w:rPr>
                <w:rFonts w:ascii="Consolas" w:hAnsi="Consolas" w:eastAsia="Consolas"/>
                <w:sz w:val="18"/>
              </w:rPr>
              <w:t>vcp-system</w:t>
            </w:r>
          </w:p>
        </w:tc>
        <w:tc>
          <w:tcPr>
            <w:tcW w:type="dxa" w:w="1007"/>
          </w:tcPr>
          <w:p>
            <w:pPr>
              <w:spacing w:before="20" w:after="20"/>
            </w:pPr>
            <w:r>
              <w:rPr>
                <w:sz w:val="18"/>
              </w:rPr>
            </w:r>
            <w:r>
              <w:rPr>
                <w:rFonts w:ascii="Consolas" w:hAnsi="Consolas" w:eastAsia="Consolas"/>
                <w:sz w:val="18"/>
              </w:rPr>
              <w:t>user_id</w:t>
            </w:r>
            <w:r>
              <w:rPr>
                <w:rFonts w:ascii="宋体" w:hAnsi="宋体" w:eastAsia="宋体"/>
                <w:b w:val="0"/>
                <w:sz w:val="18"/>
              </w:rPr>
              <w:t>、</w:t>
            </w:r>
            <w:r>
              <w:rPr>
                <w:rFonts w:ascii="Consolas" w:hAnsi="Consolas" w:eastAsia="Consolas"/>
                <w:sz w:val="18"/>
              </w:rPr>
              <w:t>username</w:t>
            </w:r>
            <w:r>
              <w:rPr>
                <w:rFonts w:ascii="宋体" w:hAnsi="宋体" w:eastAsia="宋体"/>
                <w:b w:val="0"/>
                <w:sz w:val="18"/>
              </w:rPr>
              <w:t>、</w:t>
            </w:r>
            <w:r>
              <w:rPr>
                <w:rFonts w:ascii="Consolas" w:hAnsi="Consolas" w:eastAsia="Consolas"/>
                <w:sz w:val="18"/>
              </w:rPr>
              <w:t>operation</w:t>
            </w:r>
            <w:r>
              <w:rPr>
                <w:rFonts w:ascii="宋体" w:hAnsi="宋体" w:eastAsia="宋体"/>
                <w:b w:val="0"/>
                <w:sz w:val="18"/>
              </w:rPr>
              <w:t>、</w:t>
            </w:r>
            <w:r>
              <w:rPr>
                <w:rFonts w:ascii="Consolas" w:hAnsi="Consolas" w:eastAsia="Consolas"/>
                <w:sz w:val="18"/>
              </w:rPr>
              <w:t>method</w:t>
            </w:r>
            <w:r>
              <w:rPr>
                <w:rFonts w:ascii="宋体" w:hAnsi="宋体" w:eastAsia="宋体"/>
                <w:b w:val="0"/>
                <w:sz w:val="18"/>
              </w:rPr>
              <w:t>、</w:t>
            </w:r>
            <w:r>
              <w:rPr>
                <w:rFonts w:ascii="Consolas" w:hAnsi="Consolas" w:eastAsia="Consolas"/>
                <w:sz w:val="18"/>
              </w:rPr>
              <w:t>params</w:t>
            </w:r>
            <w:r>
              <w:rPr>
                <w:rFonts w:ascii="宋体" w:hAnsi="宋体" w:eastAsia="宋体"/>
                <w:b w:val="0"/>
                <w:sz w:val="18"/>
              </w:rPr>
              <w:t>、</w:t>
            </w:r>
            <w:r>
              <w:rPr>
                <w:rFonts w:ascii="Consolas" w:hAnsi="Consolas" w:eastAsia="Consolas"/>
                <w:sz w:val="18"/>
              </w:rPr>
              <w:t>ip</w:t>
            </w:r>
            <w:r>
              <w:rPr>
                <w:rFonts w:ascii="宋体" w:hAnsi="宋体" w:eastAsia="宋体"/>
                <w:b w:val="0"/>
                <w:sz w:val="18"/>
              </w:rPr>
              <w:t>、</w:t>
            </w:r>
            <w:r>
              <w:rPr>
                <w:rFonts w:ascii="Consolas" w:hAnsi="Consolas" w:eastAsia="Consolas"/>
                <w:sz w:val="18"/>
              </w:rPr>
              <w:t>module</w:t>
            </w:r>
            <w:r>
              <w:rPr>
                <w:rFonts w:ascii="宋体" w:hAnsi="宋体" w:eastAsia="宋体"/>
                <w:b w:val="0"/>
                <w:sz w:val="18"/>
              </w:rPr>
              <w:t>、</w:t>
            </w:r>
            <w:r>
              <w:rPr>
                <w:rFonts w:ascii="Consolas" w:hAnsi="Consolas" w:eastAsia="Consolas"/>
                <w:sz w:val="18"/>
              </w:rPr>
              <w:t>action</w:t>
            </w:r>
            <w:r>
              <w:rPr>
                <w:rFonts w:ascii="宋体" w:hAnsi="宋体" w:eastAsia="宋体"/>
                <w:b w:val="0"/>
                <w:sz w:val="18"/>
              </w:rPr>
              <w:t>、</w:t>
            </w:r>
            <w:r>
              <w:rPr>
                <w:rFonts w:ascii="Consolas" w:hAnsi="Consolas" w:eastAsia="Consolas"/>
                <w:sz w:val="18"/>
              </w:rPr>
              <w:t>target</w:t>
            </w:r>
            <w:r>
              <w:rPr>
                <w:rFonts w:ascii="宋体" w:hAnsi="宋体" w:eastAsia="宋体"/>
                <w:b w:val="0"/>
                <w:sz w:val="18"/>
              </w:rPr>
              <w:t>、</w:t>
            </w:r>
            <w:r>
              <w:rPr>
                <w:rFonts w:ascii="Consolas" w:hAnsi="Consolas" w:eastAsia="Consolas"/>
                <w:sz w:val="18"/>
              </w:rPr>
              <w:t>result</w:t>
            </w:r>
            <w:r>
              <w:rPr>
                <w:rFonts w:ascii="宋体" w:hAnsi="宋体" w:eastAsia="宋体"/>
                <w:b w:val="0"/>
                <w:sz w:val="18"/>
              </w:rPr>
              <w:t>、</w:t>
            </w:r>
            <w:r>
              <w:rPr>
                <w:rFonts w:ascii="Consolas" w:hAnsi="Consolas" w:eastAsia="Consolas"/>
                <w:sz w:val="18"/>
              </w:rPr>
              <w:t>cost</w:t>
            </w:r>
          </w:p>
        </w:tc>
        <w:tc>
          <w:tcPr>
            <w:tcW w:type="dxa" w:w="1007"/>
          </w:tcPr>
          <w:p>
            <w:pPr>
              <w:spacing w:before="20" w:after="20"/>
            </w:pPr>
            <w:r>
              <w:rPr>
                <w:sz w:val="18"/>
              </w:rPr>
            </w:r>
            <w:r>
              <w:rPr>
                <w:rFonts w:ascii="Consolas" w:hAnsi="Consolas" w:eastAsia="Consolas"/>
                <w:sz w:val="18"/>
              </w:rPr>
              <w:t>module</w:t>
            </w:r>
            <w:r>
              <w:rPr>
                <w:rFonts w:ascii="宋体" w:hAnsi="宋体" w:eastAsia="宋体"/>
                <w:b w:val="0"/>
                <w:sz w:val="18"/>
              </w:rPr>
              <w:t>、</w:t>
            </w:r>
            <w:r>
              <w:rPr>
                <w:rFonts w:ascii="Consolas" w:hAnsi="Consolas" w:eastAsia="Consolas"/>
                <w:sz w:val="18"/>
              </w:rPr>
              <w:t>action</w:t>
            </w:r>
            <w:r>
              <w:rPr>
                <w:rFonts w:ascii="宋体" w:hAnsi="宋体" w:eastAsia="宋体"/>
                <w:b w:val="0"/>
                <w:sz w:val="18"/>
              </w:rPr>
              <w:t>、</w:t>
            </w:r>
            <w:r>
              <w:rPr>
                <w:rFonts w:ascii="Consolas" w:hAnsi="Consolas" w:eastAsia="Consolas"/>
                <w:sz w:val="18"/>
              </w:rPr>
              <w:t>target</w:t>
            </w:r>
            <w:r>
              <w:rPr>
                <w:rFonts w:ascii="宋体" w:hAnsi="宋体" w:eastAsia="宋体"/>
                <w:b w:val="0"/>
                <w:sz w:val="18"/>
              </w:rPr>
              <w:t>、</w:t>
            </w:r>
            <w:r>
              <w:rPr>
                <w:rFonts w:ascii="Consolas" w:hAnsi="Consolas" w:eastAsia="Consolas"/>
                <w:sz w:val="18"/>
              </w:rPr>
              <w:t>result</w:t>
            </w:r>
            <w:r>
              <w:rPr>
                <w:rFonts w:ascii="宋体" w:hAnsi="宋体" w:eastAsia="宋体"/>
                <w:b w:val="0"/>
                <w:sz w:val="18"/>
              </w:rPr>
              <w:t>、</w:t>
            </w:r>
            <w:r>
              <w:rPr>
                <w:rFonts w:ascii="Consolas" w:hAnsi="Consolas" w:eastAsia="Consolas"/>
                <w:sz w:val="18"/>
              </w:rPr>
              <w:t>cost</w:t>
            </w:r>
            <w:r>
              <w:rPr>
                <w:rFonts w:ascii="宋体" w:hAnsi="宋体" w:eastAsia="宋体"/>
                <w:b w:val="0"/>
                <w:sz w:val="18"/>
              </w:rPr>
              <w:t xml:space="preserve"> ← 05</w:t>
            </w:r>
          </w:p>
        </w:tc>
      </w:tr>
      <w:tr>
        <w:tc>
          <w:tcPr>
            <w:tcW w:type="dxa" w:w="1007"/>
          </w:tcPr>
          <w:p>
            <w:pPr>
              <w:spacing w:before="20" w:after="20"/>
            </w:pPr>
            <w:r>
              <w:rPr>
                <w:sz w:val="18"/>
              </w:rPr>
            </w:r>
            <w:r>
              <w:rPr>
                <w:rFonts w:ascii="宋体" w:hAnsi="宋体" w:eastAsia="宋体"/>
                <w:b w:val="0"/>
                <w:sz w:val="18"/>
              </w:rPr>
              <w:t>8</w:t>
            </w:r>
          </w:p>
        </w:tc>
        <w:tc>
          <w:tcPr>
            <w:tcW w:type="dxa" w:w="1007"/>
          </w:tcPr>
          <w:p>
            <w:pPr>
              <w:spacing w:before="20" w:after="20"/>
            </w:pPr>
            <w:r>
              <w:rPr>
                <w:sz w:val="18"/>
              </w:rPr>
            </w:r>
            <w:r>
              <w:rPr>
                <w:rFonts w:ascii="Consolas" w:hAnsi="Consolas" w:eastAsia="Consolas"/>
                <w:sz w:val="18"/>
              </w:rPr>
              <w:t>attachment</w:t>
            </w:r>
          </w:p>
        </w:tc>
        <w:tc>
          <w:tcPr>
            <w:tcW w:type="dxa" w:w="1007"/>
          </w:tcPr>
          <w:p>
            <w:pPr>
              <w:spacing w:before="20" w:after="20"/>
            </w:pPr>
            <w:r>
              <w:rPr>
                <w:sz w:val="18"/>
              </w:rPr>
            </w:r>
            <w:r>
              <w:rPr>
                <w:rFonts w:ascii="宋体" w:hAnsi="宋体" w:eastAsia="宋体"/>
                <w:b w:val="0"/>
                <w:sz w:val="18"/>
              </w:rPr>
              <w:t>附件表</w:t>
            </w:r>
          </w:p>
        </w:tc>
        <w:tc>
          <w:tcPr>
            <w:tcW w:type="dxa" w:w="1007"/>
          </w:tcPr>
          <w:p>
            <w:pPr>
              <w:spacing w:before="20" w:after="20"/>
            </w:pPr>
            <w:r>
              <w:rPr>
                <w:sz w:val="18"/>
              </w:rPr>
            </w:r>
            <w:r>
              <w:rPr>
                <w:rFonts w:ascii="Consolas" w:hAnsi="Consolas" w:eastAsia="Consolas"/>
                <w:sz w:val="18"/>
              </w:rPr>
              <w:t>id BIGSERIAL</w:t>
            </w:r>
          </w:p>
        </w:tc>
        <w:tc>
          <w:tcPr>
            <w:tcW w:type="dxa" w:w="1007"/>
          </w:tcPr>
          <w:p>
            <w:pPr>
              <w:spacing w:before="20" w:after="20"/>
            </w:pPr>
            <w:r>
              <w:rPr>
                <w:sz w:val="18"/>
              </w:rPr>
            </w:r>
            <w:r>
              <w:rPr>
                <w:rFonts w:ascii="宋体" w:hAnsi="宋体" w:eastAsia="宋体"/>
                <w:b w:val="0"/>
                <w:sz w:val="18"/>
              </w:rPr>
              <w:t>10</w:t>
            </w:r>
          </w:p>
        </w:tc>
        <w:tc>
          <w:tcPr>
            <w:tcW w:type="dxa" w:w="1007"/>
          </w:tcPr>
          <w:p>
            <w:pPr>
              <w:spacing w:before="20" w:after="20"/>
            </w:pPr>
            <w:r>
              <w:rPr>
                <w:sz w:val="18"/>
              </w:rPr>
            </w:r>
            <w:r>
              <w:rPr>
                <w:rFonts w:ascii="宋体" w:hAnsi="宋体" w:eastAsia="宋体"/>
                <w:b w:val="0"/>
                <w:sz w:val="18"/>
              </w:rPr>
              <w:t>❌ 无</w:t>
            </w:r>
          </w:p>
        </w:tc>
        <w:tc>
          <w:tcPr>
            <w:tcW w:type="dxa" w:w="1007"/>
          </w:tcPr>
          <w:p>
            <w:pPr>
              <w:spacing w:before="20" w:after="20"/>
            </w:pPr>
            <w:r>
              <w:rPr>
                <w:sz w:val="18"/>
              </w:rPr>
            </w:r>
            <w:r>
              <w:rPr>
                <w:rFonts w:ascii="Consolas" w:hAnsi="Consolas" w:eastAsia="Consolas"/>
                <w:sz w:val="18"/>
              </w:rPr>
              <w:t>vcp-system</w:t>
            </w:r>
          </w:p>
        </w:tc>
        <w:tc>
          <w:tcPr>
            <w:tcW w:type="dxa" w:w="1007"/>
          </w:tcPr>
          <w:p>
            <w:pPr>
              <w:spacing w:before="20" w:after="20"/>
            </w:pPr>
            <w:r>
              <w:rPr>
                <w:sz w:val="18"/>
              </w:rPr>
            </w:r>
            <w:r>
              <w:rPr>
                <w:rFonts w:ascii="Consolas" w:hAnsi="Consolas" w:eastAsia="Consolas"/>
                <w:sz w:val="18"/>
              </w:rPr>
              <w:t>biz_type</w:t>
            </w:r>
            <w:r>
              <w:rPr>
                <w:rFonts w:ascii="宋体" w:hAnsi="宋体" w:eastAsia="宋体"/>
                <w:b w:val="0"/>
                <w:sz w:val="18"/>
              </w:rPr>
              <w:t>、</w:t>
            </w:r>
            <w:r>
              <w:rPr>
                <w:rFonts w:ascii="Consolas" w:hAnsi="Consolas" w:eastAsia="Consolas"/>
                <w:sz w:val="18"/>
              </w:rPr>
              <w:t>biz_id</w:t>
            </w:r>
            <w:r>
              <w:rPr>
                <w:rFonts w:ascii="宋体" w:hAnsi="宋体" w:eastAsia="宋体"/>
                <w:b w:val="0"/>
                <w:sz w:val="18"/>
              </w:rPr>
              <w:t>（多态）、</w:t>
            </w:r>
            <w:r>
              <w:rPr>
                <w:rFonts w:ascii="Consolas" w:hAnsi="Consolas" w:eastAsia="Consolas"/>
                <w:sz w:val="18"/>
              </w:rPr>
              <w:t>file_name</w:t>
            </w:r>
            <w:r>
              <w:rPr>
                <w:rFonts w:ascii="宋体" w:hAnsi="宋体" w:eastAsia="宋体"/>
                <w:b w:val="0"/>
                <w:sz w:val="18"/>
              </w:rPr>
              <w:t>、</w:t>
            </w:r>
            <w:r>
              <w:rPr>
                <w:rFonts w:ascii="Consolas" w:hAnsi="Consolas" w:eastAsia="Consolas"/>
                <w:sz w:val="18"/>
              </w:rPr>
              <w:t>file_url</w:t>
            </w:r>
            <w:r>
              <w:rPr>
                <w:rFonts w:ascii="宋体" w:hAnsi="宋体" w:eastAsia="宋体"/>
                <w:b w:val="0"/>
                <w:sz w:val="18"/>
              </w:rPr>
              <w:t>、</w:t>
            </w:r>
            <w:r>
              <w:rPr>
                <w:rFonts w:ascii="Consolas" w:hAnsi="Consolas" w:eastAsia="Consolas"/>
                <w:sz w:val="18"/>
              </w:rPr>
              <w:t>file_size</w:t>
            </w:r>
            <w:r>
              <w:rPr>
                <w:rFonts w:ascii="宋体" w:hAnsi="宋体" w:eastAsia="宋体"/>
                <w:b w:val="0"/>
                <w:sz w:val="18"/>
              </w:rPr>
              <w:t>、</w:t>
            </w:r>
            <w:r>
              <w:rPr>
                <w:rFonts w:ascii="Consolas" w:hAnsi="Consolas" w:eastAsia="Consolas"/>
                <w:sz w:val="18"/>
              </w:rPr>
              <w:t>content_type</w:t>
            </w:r>
            <w:r>
              <w:rPr>
                <w:rFonts w:ascii="宋体" w:hAnsi="宋体" w:eastAsia="宋体"/>
                <w:b w:val="0"/>
                <w:sz w:val="18"/>
              </w:rPr>
              <w:t>、</w:t>
            </w:r>
            <w:r>
              <w:rPr>
                <w:rFonts w:ascii="Consolas" w:hAnsi="Consolas" w:eastAsia="Consolas"/>
                <w:sz w:val="18"/>
              </w:rPr>
              <w:t>caption</w:t>
            </w:r>
            <w:r>
              <w:rPr>
                <w:rFonts w:ascii="宋体" w:hAnsi="宋体" w:eastAsia="宋体"/>
                <w:b w:val="0"/>
                <w:sz w:val="18"/>
              </w:rPr>
              <w:t>、</w:t>
            </w:r>
            <w:r>
              <w:rPr>
                <w:rFonts w:ascii="Consolas" w:hAnsi="Consolas" w:eastAsia="Consolas"/>
                <w:sz w:val="18"/>
              </w:rPr>
              <w:t>sort_order</w:t>
            </w:r>
          </w:p>
        </w:tc>
        <w:tc>
          <w:tcPr>
            <w:tcW w:type="dxa" w:w="1007"/>
          </w:tcPr>
          <w:p>
            <w:pPr>
              <w:spacing w:before="20" w:after="20"/>
            </w:pPr>
            <w:r>
              <w:rPr>
                <w:sz w:val="18"/>
              </w:rPr>
            </w:r>
            <w:r>
              <w:rPr>
                <w:rFonts w:ascii="宋体" w:hAnsi="宋体" w:eastAsia="宋体"/>
                <w:b w:val="0"/>
                <w:sz w:val="18"/>
              </w:rPr>
              <w:t>—（3 个图片列</w:t>
            </w:r>
            <w:r>
              <w:rPr>
                <w:rFonts w:ascii="宋体" w:hAnsi="宋体" w:eastAsia="宋体"/>
                <w:b/>
                <w:sz w:val="18"/>
              </w:rPr>
              <w:t>已在 `02:220-222`</w:t>
            </w:r>
            <w:r>
              <w:rPr>
                <w:rFonts w:ascii="宋体" w:hAnsi="宋体" w:eastAsia="宋体"/>
                <w:b w:val="0"/>
                <w:sz w:val="18"/>
              </w:rPr>
              <w:t>，</w:t>
            </w:r>
            <w:r>
              <w:rPr>
                <w:rFonts w:ascii="Consolas" w:hAnsi="Consolas" w:eastAsia="Consolas"/>
                <w:sz w:val="18"/>
              </w:rPr>
              <w:t>11</w:t>
            </w:r>
            <w:r>
              <w:rPr>
                <w:rFonts w:ascii="宋体" w:hAnsi="宋体" w:eastAsia="宋体"/>
                <w:b w:val="0"/>
                <w:sz w:val="18"/>
              </w:rPr>
              <w:t xml:space="preserve"> 对新建库是空操作）</w:t>
            </w:r>
          </w:p>
        </w:tc>
      </w:tr>
      <w:tr>
        <w:tc>
          <w:tcPr>
            <w:tcW w:type="dxa" w:w="1007"/>
          </w:tcPr>
          <w:p>
            <w:pPr>
              <w:spacing w:before="20" w:after="20"/>
            </w:pPr>
            <w:r>
              <w:rPr>
                <w:sz w:val="18"/>
              </w:rPr>
            </w:r>
            <w:r>
              <w:rPr>
                <w:rFonts w:ascii="宋体" w:hAnsi="宋体" w:eastAsia="宋体"/>
                <w:b w:val="0"/>
                <w:sz w:val="18"/>
              </w:rPr>
              <w:t>9</w:t>
            </w:r>
          </w:p>
        </w:tc>
        <w:tc>
          <w:tcPr>
            <w:tcW w:type="dxa" w:w="1007"/>
          </w:tcPr>
          <w:p>
            <w:pPr>
              <w:spacing w:before="20" w:after="20"/>
            </w:pPr>
            <w:r>
              <w:rPr>
                <w:sz w:val="18"/>
              </w:rPr>
            </w:r>
            <w:r>
              <w:rPr>
                <w:rFonts w:ascii="Consolas" w:hAnsi="Consolas" w:eastAsia="Consolas"/>
                <w:sz w:val="18"/>
              </w:rPr>
              <w:t>org_info</w:t>
            </w:r>
          </w:p>
        </w:tc>
        <w:tc>
          <w:tcPr>
            <w:tcW w:type="dxa" w:w="1007"/>
          </w:tcPr>
          <w:p>
            <w:pPr>
              <w:spacing w:before="20" w:after="20"/>
            </w:pPr>
            <w:r>
              <w:rPr>
                <w:sz w:val="18"/>
              </w:rPr>
            </w:r>
            <w:r>
              <w:rPr>
                <w:rFonts w:ascii="宋体" w:hAnsi="宋体" w:eastAsia="宋体"/>
                <w:b w:val="0"/>
                <w:sz w:val="18"/>
              </w:rPr>
              <w:t>志愿组织信息表</w:t>
            </w:r>
          </w:p>
        </w:tc>
        <w:tc>
          <w:tcPr>
            <w:tcW w:type="dxa" w:w="1007"/>
          </w:tcPr>
          <w:p>
            <w:pPr>
              <w:spacing w:before="20" w:after="20"/>
            </w:pPr>
            <w:r>
              <w:rPr>
                <w:sz w:val="18"/>
              </w:rPr>
            </w:r>
            <w:r>
              <w:rPr>
                <w:rFonts w:ascii="Consolas" w:hAnsi="Consolas" w:eastAsia="Consolas"/>
                <w:sz w:val="18"/>
              </w:rPr>
              <w:t>id BIGSERIAL</w:t>
            </w:r>
          </w:p>
        </w:tc>
        <w:tc>
          <w:tcPr>
            <w:tcW w:type="dxa" w:w="1007"/>
          </w:tcPr>
          <w:p>
            <w:pPr>
              <w:spacing w:before="20" w:after="20"/>
            </w:pPr>
            <w:r>
              <w:rPr>
                <w:sz w:val="18"/>
              </w:rPr>
            </w:r>
            <w:r>
              <w:rPr>
                <w:rFonts w:ascii="宋体" w:hAnsi="宋体" w:eastAsia="宋体"/>
                <w:b w:val="0"/>
                <w:sz w:val="18"/>
              </w:rPr>
              <w:t>17</w:t>
            </w:r>
          </w:p>
        </w:tc>
        <w:tc>
          <w:tcPr>
            <w:tcW w:type="dxa" w:w="1007"/>
          </w:tcPr>
          <w:p>
            <w:pPr>
              <w:spacing w:before="20" w:after="20"/>
            </w:pPr>
            <w:r>
              <w:rPr>
                <w:sz w:val="18"/>
              </w:rPr>
            </w:r>
            <w:r>
              <w:rPr>
                <w:rFonts w:ascii="宋体" w:hAnsi="宋体" w:eastAsia="宋体"/>
                <w:b w:val="0"/>
                <w:sz w:val="18"/>
              </w:rPr>
              <w:t>✅ 有</w:t>
            </w:r>
          </w:p>
        </w:tc>
        <w:tc>
          <w:tcPr>
            <w:tcW w:type="dxa" w:w="1007"/>
          </w:tcPr>
          <w:p>
            <w:pPr>
              <w:spacing w:before="20" w:after="20"/>
            </w:pPr>
            <w:r>
              <w:rPr>
                <w:sz w:val="18"/>
              </w:rPr>
            </w:r>
            <w:r>
              <w:rPr>
                <w:rFonts w:ascii="Consolas" w:hAnsi="Consolas" w:eastAsia="Consolas"/>
                <w:sz w:val="18"/>
              </w:rPr>
              <w:t>vcp-org</w:t>
            </w:r>
          </w:p>
        </w:tc>
        <w:tc>
          <w:tcPr>
            <w:tcW w:type="dxa" w:w="1007"/>
          </w:tcPr>
          <w:p>
            <w:pPr>
              <w:spacing w:before="20" w:after="20"/>
            </w:pPr>
            <w:r>
              <w:rPr>
                <w:sz w:val="18"/>
              </w:rPr>
            </w:r>
            <w:r>
              <w:rPr>
                <w:rFonts w:ascii="Consolas" w:hAnsi="Consolas" w:eastAsia="Consolas"/>
                <w:sz w:val="18"/>
              </w:rPr>
              <w:t>contact_user_id</w:t>
            </w:r>
            <w:r>
              <w:rPr>
                <w:rFonts w:ascii="宋体" w:hAnsi="宋体" w:eastAsia="宋体"/>
                <w:b w:val="0"/>
                <w:sz w:val="18"/>
              </w:rPr>
              <w:t>、</w:t>
            </w:r>
            <w:r>
              <w:rPr>
                <w:rFonts w:ascii="Consolas" w:hAnsi="Consolas" w:eastAsia="Consolas"/>
                <w:sz w:val="18"/>
              </w:rPr>
              <w:t>org_name</w:t>
            </w:r>
            <w:r>
              <w:rPr>
                <w:rFonts w:ascii="宋体" w:hAnsi="宋体" w:eastAsia="宋体"/>
                <w:b w:val="0"/>
                <w:sz w:val="18"/>
              </w:rPr>
              <w:t>、</w:t>
            </w:r>
            <w:r>
              <w:rPr>
                <w:rFonts w:ascii="Consolas" w:hAnsi="Consolas" w:eastAsia="Consolas"/>
                <w:sz w:val="18"/>
              </w:rPr>
              <w:t>org_type</w:t>
            </w:r>
            <w:r>
              <w:rPr>
                <w:rFonts w:ascii="宋体" w:hAnsi="宋体" w:eastAsia="宋体"/>
                <w:b w:val="0"/>
                <w:sz w:val="18"/>
              </w:rPr>
              <w:t>、</w:t>
            </w:r>
            <w:r>
              <w:rPr>
                <w:rFonts w:ascii="Consolas" w:hAnsi="Consolas" w:eastAsia="Consolas"/>
                <w:sz w:val="18"/>
              </w:rPr>
              <w:t>contact_name</w:t>
            </w:r>
            <w:r>
              <w:rPr>
                <w:rFonts w:ascii="宋体" w:hAnsi="宋体" w:eastAsia="宋体"/>
                <w:b w:val="0"/>
                <w:sz w:val="18"/>
              </w:rPr>
              <w:t>、</w:t>
            </w:r>
            <w:r>
              <w:rPr>
                <w:rFonts w:ascii="Consolas" w:hAnsi="Consolas" w:eastAsia="Consolas"/>
                <w:sz w:val="18"/>
              </w:rPr>
              <w:t>phone</w:t>
            </w:r>
            <w:r>
              <w:rPr>
                <w:rFonts w:ascii="宋体" w:hAnsi="宋体" w:eastAsia="宋体"/>
                <w:b w:val="0"/>
                <w:sz w:val="18"/>
              </w:rPr>
              <w:t>、</w:t>
            </w:r>
            <w:r>
              <w:rPr>
                <w:rFonts w:ascii="Consolas" w:hAnsi="Consolas" w:eastAsia="Consolas"/>
                <w:sz w:val="18"/>
              </w:rPr>
              <w:t>email</w:t>
            </w:r>
            <w:r>
              <w:rPr>
                <w:rFonts w:ascii="宋体" w:hAnsi="宋体" w:eastAsia="宋体"/>
                <w:b w:val="0"/>
                <w:sz w:val="18"/>
              </w:rPr>
              <w:t>、</w:t>
            </w:r>
            <w:r>
              <w:rPr>
                <w:rFonts w:ascii="Consolas" w:hAnsi="Consolas" w:eastAsia="Consolas"/>
                <w:sz w:val="18"/>
              </w:rPr>
              <w:t>description</w:t>
            </w:r>
            <w:r>
              <w:rPr>
                <w:rFonts w:ascii="宋体" w:hAnsi="宋体" w:eastAsia="宋体"/>
                <w:b w:val="0"/>
                <w:sz w:val="18"/>
              </w:rPr>
              <w:t>、</w:t>
            </w:r>
            <w:r>
              <w:rPr>
                <w:rFonts w:ascii="Consolas" w:hAnsi="Consolas" w:eastAsia="Consolas"/>
                <w:sz w:val="18"/>
              </w:rPr>
              <w:t>status</w:t>
            </w:r>
            <w:r>
              <w:rPr>
                <w:rFonts w:ascii="宋体" w:hAnsi="宋体" w:eastAsia="宋体"/>
                <w:b w:val="0"/>
                <w:sz w:val="18"/>
              </w:rPr>
              <w:t>、</w:t>
            </w:r>
            <w:r>
              <w:rPr>
                <w:rFonts w:ascii="Consolas" w:hAnsi="Consolas" w:eastAsia="Consolas"/>
                <w:sz w:val="18"/>
              </w:rPr>
              <w:t>code</w:t>
            </w:r>
            <w:r>
              <w:rPr>
                <w:rFonts w:ascii="宋体" w:hAnsi="宋体" w:eastAsia="宋体"/>
                <w:b w:val="0"/>
                <w:sz w:val="18"/>
              </w:rPr>
              <w:t>、</w:t>
            </w:r>
            <w:r>
              <w:rPr>
                <w:rFonts w:ascii="Consolas" w:hAnsi="Consolas" w:eastAsia="Consolas"/>
                <w:sz w:val="18"/>
              </w:rPr>
              <w:t>college</w:t>
            </w:r>
            <w:r>
              <w:rPr>
                <w:rFonts w:ascii="宋体" w:hAnsi="宋体" w:eastAsia="宋体"/>
                <w:b w:val="0"/>
                <w:sz w:val="18"/>
              </w:rPr>
              <w:t>、</w:t>
            </w:r>
            <w:r>
              <w:rPr>
                <w:rFonts w:ascii="Consolas" w:hAnsi="Consolas" w:eastAsia="Consolas"/>
                <w:sz w:val="18"/>
              </w:rPr>
              <w:t>member_count</w:t>
            </w:r>
            <w:r>
              <w:rPr>
                <w:rFonts w:ascii="宋体" w:hAnsi="宋体" w:eastAsia="宋体"/>
                <w:b w:val="0"/>
                <w:sz w:val="18"/>
              </w:rPr>
              <w:t>、</w:t>
            </w:r>
            <w:r>
              <w:rPr>
                <w:rFonts w:ascii="Consolas" w:hAnsi="Consolas" w:eastAsia="Consolas"/>
                <w:sz w:val="18"/>
              </w:rPr>
              <w:t>founded_at</w:t>
            </w:r>
            <w:r>
              <w:rPr>
                <w:rFonts w:ascii="宋体" w:hAnsi="宋体" w:eastAsia="宋体"/>
                <w:b w:val="0"/>
                <w:sz w:val="18"/>
              </w:rPr>
              <w:t>、</w:t>
            </w:r>
            <w:r>
              <w:rPr>
                <w:rFonts w:ascii="Consolas" w:hAnsi="Consolas" w:eastAsia="Consolas"/>
                <w:sz w:val="18"/>
              </w:rPr>
              <w:t>audit_remark</w:t>
            </w:r>
          </w:p>
        </w:tc>
        <w:tc>
          <w:tcPr>
            <w:tcW w:type="dxa" w:w="1007"/>
          </w:tcPr>
          <w:p>
            <w:pPr>
              <w:spacing w:before="20" w:after="20"/>
            </w:pPr>
            <w:r>
              <w:rPr>
                <w:sz w:val="18"/>
              </w:rPr>
            </w:r>
            <w:r>
              <w:rPr>
                <w:rFonts w:ascii="Consolas" w:hAnsi="Consolas" w:eastAsia="Consolas"/>
                <w:sz w:val="18"/>
              </w:rPr>
              <w:t>code</w:t>
            </w:r>
            <w:r>
              <w:rPr>
                <w:rFonts w:ascii="宋体" w:hAnsi="宋体" w:eastAsia="宋体"/>
                <w:b w:val="0"/>
                <w:sz w:val="18"/>
              </w:rPr>
              <w:t>、</w:t>
            </w:r>
            <w:r>
              <w:rPr>
                <w:rFonts w:ascii="Consolas" w:hAnsi="Consolas" w:eastAsia="Consolas"/>
                <w:sz w:val="18"/>
              </w:rPr>
              <w:t>college</w:t>
            </w:r>
            <w:r>
              <w:rPr>
                <w:rFonts w:ascii="宋体" w:hAnsi="宋体" w:eastAsia="宋体"/>
                <w:b w:val="0"/>
                <w:sz w:val="18"/>
              </w:rPr>
              <w:t>、</w:t>
            </w:r>
            <w:r>
              <w:rPr>
                <w:rFonts w:ascii="Consolas" w:hAnsi="Consolas" w:eastAsia="Consolas"/>
                <w:sz w:val="18"/>
              </w:rPr>
              <w:t>member_count</w:t>
            </w:r>
            <w:r>
              <w:rPr>
                <w:rFonts w:ascii="宋体" w:hAnsi="宋体" w:eastAsia="宋体"/>
                <w:b w:val="0"/>
                <w:sz w:val="18"/>
              </w:rPr>
              <w:t>、</w:t>
            </w:r>
            <w:r>
              <w:rPr>
                <w:rFonts w:ascii="Consolas" w:hAnsi="Consolas" w:eastAsia="Consolas"/>
                <w:sz w:val="18"/>
              </w:rPr>
              <w:t>founded_at</w:t>
            </w:r>
            <w:r>
              <w:rPr>
                <w:rFonts w:ascii="宋体" w:hAnsi="宋体" w:eastAsia="宋体"/>
                <w:b w:val="0"/>
                <w:sz w:val="18"/>
              </w:rPr>
              <w:t>、</w:t>
            </w:r>
            <w:r>
              <w:rPr>
                <w:rFonts w:ascii="Consolas" w:hAnsi="Consolas" w:eastAsia="Consolas"/>
                <w:sz w:val="18"/>
              </w:rPr>
              <w:t>audit_remark</w:t>
            </w:r>
            <w:r>
              <w:rPr>
                <w:rFonts w:ascii="宋体" w:hAnsi="宋体" w:eastAsia="宋体"/>
                <w:b w:val="0"/>
                <w:sz w:val="18"/>
              </w:rPr>
              <w:t xml:space="preserve"> ← 05</w:t>
            </w:r>
          </w:p>
        </w:tc>
      </w:tr>
      <w:tr>
        <w:tc>
          <w:tcPr>
            <w:tcW w:type="dxa" w:w="1007"/>
          </w:tcPr>
          <w:p>
            <w:pPr>
              <w:spacing w:before="20" w:after="20"/>
            </w:pPr>
            <w:r>
              <w:rPr>
                <w:sz w:val="18"/>
              </w:rPr>
            </w:r>
            <w:r>
              <w:rPr>
                <w:rFonts w:ascii="宋体" w:hAnsi="宋体" w:eastAsia="宋体"/>
                <w:b w:val="0"/>
                <w:sz w:val="18"/>
              </w:rPr>
              <w:t>10</w:t>
            </w:r>
          </w:p>
        </w:tc>
        <w:tc>
          <w:tcPr>
            <w:tcW w:type="dxa" w:w="1007"/>
          </w:tcPr>
          <w:p>
            <w:pPr>
              <w:spacing w:before="20" w:after="20"/>
            </w:pPr>
            <w:r>
              <w:rPr>
                <w:sz w:val="18"/>
              </w:rPr>
            </w:r>
            <w:r>
              <w:rPr>
                <w:rFonts w:ascii="Consolas" w:hAnsi="Consolas" w:eastAsia="Consolas"/>
                <w:sz w:val="18"/>
              </w:rPr>
              <w:t>activity_category</w:t>
            </w:r>
          </w:p>
        </w:tc>
        <w:tc>
          <w:tcPr>
            <w:tcW w:type="dxa" w:w="1007"/>
          </w:tcPr>
          <w:p>
            <w:pPr>
              <w:spacing w:before="20" w:after="20"/>
            </w:pPr>
            <w:r>
              <w:rPr>
                <w:sz w:val="18"/>
              </w:rPr>
            </w:r>
            <w:r>
              <w:rPr>
                <w:rFonts w:ascii="宋体" w:hAnsi="宋体" w:eastAsia="宋体"/>
                <w:b w:val="0"/>
                <w:sz w:val="18"/>
              </w:rPr>
              <w:t>活动分类表</w:t>
            </w:r>
          </w:p>
        </w:tc>
        <w:tc>
          <w:tcPr>
            <w:tcW w:type="dxa" w:w="1007"/>
          </w:tcPr>
          <w:p>
            <w:pPr>
              <w:spacing w:before="20" w:after="20"/>
            </w:pPr>
            <w:r>
              <w:rPr>
                <w:sz w:val="18"/>
              </w:rPr>
            </w:r>
            <w:r>
              <w:rPr>
                <w:rFonts w:ascii="Consolas" w:hAnsi="Consolas" w:eastAsia="Consolas"/>
                <w:sz w:val="18"/>
              </w:rPr>
              <w:t>id BIGSERIAL</w:t>
            </w:r>
          </w:p>
        </w:tc>
        <w:tc>
          <w:tcPr>
            <w:tcW w:type="dxa" w:w="1007"/>
          </w:tcPr>
          <w:p>
            <w:pPr>
              <w:spacing w:before="20" w:after="20"/>
            </w:pPr>
            <w:r>
              <w:rPr>
                <w:sz w:val="18"/>
              </w:rPr>
            </w:r>
            <w:r>
              <w:rPr>
                <w:rFonts w:ascii="宋体" w:hAnsi="宋体" w:eastAsia="宋体"/>
                <w:b w:val="0"/>
                <w:sz w:val="18"/>
              </w:rPr>
              <w:t>9</w:t>
            </w:r>
          </w:p>
        </w:tc>
        <w:tc>
          <w:tcPr>
            <w:tcW w:type="dxa" w:w="1007"/>
          </w:tcPr>
          <w:p>
            <w:pPr>
              <w:spacing w:before="20" w:after="20"/>
            </w:pPr>
            <w:r>
              <w:rPr>
                <w:sz w:val="18"/>
              </w:rPr>
            </w:r>
            <w:r>
              <w:rPr>
                <w:rFonts w:ascii="宋体" w:hAnsi="宋体" w:eastAsia="宋体"/>
                <w:b w:val="0"/>
                <w:sz w:val="18"/>
              </w:rPr>
              <w:t>✅ 有</w:t>
            </w:r>
          </w:p>
        </w:tc>
        <w:tc>
          <w:tcPr>
            <w:tcW w:type="dxa" w:w="1007"/>
          </w:tcPr>
          <w:p>
            <w:pPr>
              <w:spacing w:before="20" w:after="20"/>
            </w:pPr>
            <w:r>
              <w:rPr>
                <w:sz w:val="18"/>
              </w:rPr>
            </w:r>
            <w:r>
              <w:rPr>
                <w:rFonts w:ascii="Consolas" w:hAnsi="Consolas" w:eastAsia="Consolas"/>
                <w:sz w:val="18"/>
              </w:rPr>
              <w:t>vcp-volunteer</w:t>
            </w:r>
          </w:p>
        </w:tc>
        <w:tc>
          <w:tcPr>
            <w:tcW w:type="dxa" w:w="1007"/>
          </w:tcPr>
          <w:p>
            <w:pPr>
              <w:spacing w:before="20" w:after="20"/>
            </w:pPr>
            <w:r>
              <w:rPr>
                <w:sz w:val="18"/>
              </w:rPr>
            </w:r>
            <w:r>
              <w:rPr>
                <w:rFonts w:ascii="Consolas" w:hAnsi="Consolas" w:eastAsia="Consolas"/>
                <w:sz w:val="18"/>
              </w:rPr>
              <w:t>category_name</w:t>
            </w:r>
            <w:r>
              <w:rPr>
                <w:rFonts w:ascii="宋体" w:hAnsi="宋体" w:eastAsia="宋体"/>
                <w:b w:val="0"/>
                <w:sz w:val="18"/>
              </w:rPr>
              <w:t>、</w:t>
            </w:r>
            <w:r>
              <w:rPr>
                <w:rFonts w:ascii="Consolas" w:hAnsi="Consolas" w:eastAsia="Consolas"/>
                <w:sz w:val="18"/>
              </w:rPr>
              <w:t>sort</w:t>
            </w:r>
            <w:r>
              <w:rPr>
                <w:rFonts w:ascii="宋体" w:hAnsi="宋体" w:eastAsia="宋体"/>
                <w:b w:val="0"/>
                <w:sz w:val="18"/>
              </w:rPr>
              <w:t>、</w:t>
            </w:r>
            <w:r>
              <w:rPr>
                <w:rFonts w:ascii="Consolas" w:hAnsi="Consolas" w:eastAsia="Consolas"/>
                <w:sz w:val="18"/>
              </w:rPr>
              <w:t>status</w:t>
            </w:r>
            <w:r>
              <w:rPr>
                <w:rFonts w:ascii="宋体" w:hAnsi="宋体" w:eastAsia="宋体"/>
                <w:b w:val="0"/>
                <w:sz w:val="18"/>
              </w:rPr>
              <w:t>（</w:t>
            </w:r>
            <w:r>
              <w:rPr>
                <w:rFonts w:ascii="宋体" w:hAnsi="宋体" w:eastAsia="宋体"/>
                <w:b/>
                <w:sz w:val="18"/>
              </w:rPr>
              <w:t>全库唯一用 SMALLINT</w:t>
            </w:r>
            <w:r>
              <w:rPr>
                <w:rFonts w:ascii="宋体" w:hAnsi="宋体" w:eastAsia="宋体"/>
                <w:b w:val="0"/>
                <w:sz w:val="18"/>
              </w:rPr>
              <w:t>）、</w:t>
            </w:r>
            <w:r>
              <w:rPr>
                <w:rFonts w:ascii="Consolas" w:hAnsi="Consolas" w:eastAsia="Consolas"/>
                <w:sz w:val="18"/>
              </w:rPr>
              <w:t>code</w:t>
            </w:r>
            <w:r>
              <w:rPr>
                <w:rFonts w:ascii="宋体" w:hAnsi="宋体" w:eastAsia="宋体"/>
                <w:b w:val="0"/>
                <w:sz w:val="18"/>
              </w:rPr>
              <w:t>(唯一)、</w:t>
            </w:r>
            <w:r>
              <w:rPr>
                <w:rFonts w:ascii="Consolas" w:hAnsi="Consolas" w:eastAsia="Consolas"/>
                <w:sz w:val="18"/>
              </w:rPr>
              <w:t>remark</w:t>
            </w:r>
          </w:p>
        </w:tc>
        <w:tc>
          <w:tcPr>
            <w:tcW w:type="dxa" w:w="1007"/>
          </w:tcPr>
          <w:p>
            <w:pPr>
              <w:spacing w:before="20" w:after="20"/>
            </w:pPr>
            <w:r>
              <w:rPr>
                <w:sz w:val="18"/>
              </w:rPr>
            </w:r>
            <w:r>
              <w:rPr>
                <w:rFonts w:ascii="Consolas" w:hAnsi="Consolas" w:eastAsia="Consolas"/>
                <w:sz w:val="18"/>
              </w:rPr>
              <w:t>code</w:t>
            </w:r>
            <w:r>
              <w:rPr>
                <w:rFonts w:ascii="宋体" w:hAnsi="宋体" w:eastAsia="宋体"/>
                <w:b w:val="0"/>
                <w:sz w:val="18"/>
              </w:rPr>
              <w:t xml:space="preserve"> ← 06、</w:t>
            </w:r>
            <w:r>
              <w:rPr>
                <w:rFonts w:ascii="Consolas" w:hAnsi="Consolas" w:eastAsia="Consolas"/>
                <w:sz w:val="18"/>
              </w:rPr>
              <w:t>remark</w:t>
            </w:r>
            <w:r>
              <w:rPr>
                <w:rFonts w:ascii="宋体" w:hAnsi="宋体" w:eastAsia="宋体"/>
                <w:b w:val="0"/>
                <w:sz w:val="18"/>
              </w:rPr>
              <w:t xml:space="preserve"> ← 07</w:t>
            </w:r>
          </w:p>
        </w:tc>
      </w:tr>
      <w:tr>
        <w:tc>
          <w:tcPr>
            <w:tcW w:type="dxa" w:w="1007"/>
          </w:tcPr>
          <w:p>
            <w:pPr>
              <w:spacing w:before="20" w:after="20"/>
            </w:pPr>
            <w:r>
              <w:rPr>
                <w:sz w:val="18"/>
              </w:rPr>
            </w:r>
            <w:r>
              <w:rPr>
                <w:rFonts w:ascii="宋体" w:hAnsi="宋体" w:eastAsia="宋体"/>
                <w:b w:val="0"/>
                <w:sz w:val="18"/>
              </w:rPr>
              <w:t>11</w:t>
            </w:r>
          </w:p>
        </w:tc>
        <w:tc>
          <w:tcPr>
            <w:tcW w:type="dxa" w:w="1007"/>
          </w:tcPr>
          <w:p>
            <w:pPr>
              <w:spacing w:before="20" w:after="20"/>
            </w:pPr>
            <w:r>
              <w:rPr>
                <w:sz w:val="18"/>
              </w:rPr>
            </w:r>
            <w:r>
              <w:rPr>
                <w:rFonts w:ascii="Consolas" w:hAnsi="Consolas" w:eastAsia="Consolas"/>
                <w:sz w:val="18"/>
              </w:rPr>
              <w:t>volunteer_activity</w:t>
            </w:r>
          </w:p>
        </w:tc>
        <w:tc>
          <w:tcPr>
            <w:tcW w:type="dxa" w:w="1007"/>
          </w:tcPr>
          <w:p>
            <w:pPr>
              <w:spacing w:before="20" w:after="20"/>
            </w:pPr>
            <w:r>
              <w:rPr>
                <w:sz w:val="18"/>
              </w:rPr>
            </w:r>
            <w:r>
              <w:rPr>
                <w:rFonts w:ascii="宋体" w:hAnsi="宋体" w:eastAsia="宋体"/>
                <w:b w:val="0"/>
                <w:sz w:val="18"/>
              </w:rPr>
              <w:t>志愿活动表</w:t>
            </w:r>
          </w:p>
        </w:tc>
        <w:tc>
          <w:tcPr>
            <w:tcW w:type="dxa" w:w="1007"/>
          </w:tcPr>
          <w:p>
            <w:pPr>
              <w:spacing w:before="20" w:after="20"/>
            </w:pPr>
            <w:r>
              <w:rPr>
                <w:sz w:val="18"/>
              </w:rPr>
            </w:r>
            <w:r>
              <w:rPr>
                <w:rFonts w:ascii="Consolas" w:hAnsi="Consolas" w:eastAsia="Consolas"/>
                <w:sz w:val="18"/>
              </w:rPr>
              <w:t>id BIGSERIAL</w:t>
            </w:r>
          </w:p>
        </w:tc>
        <w:tc>
          <w:tcPr>
            <w:tcW w:type="dxa" w:w="1007"/>
          </w:tcPr>
          <w:p>
            <w:pPr>
              <w:spacing w:before="20" w:after="20"/>
            </w:pPr>
            <w:r>
              <w:rPr>
                <w:sz w:val="18"/>
              </w:rPr>
            </w:r>
            <w:r>
              <w:rPr>
                <w:rFonts w:ascii="宋体" w:hAnsi="宋体" w:eastAsia="宋体"/>
                <w:b w:val="0"/>
                <w:sz w:val="18"/>
              </w:rPr>
              <w:t>18</w:t>
            </w:r>
          </w:p>
        </w:tc>
        <w:tc>
          <w:tcPr>
            <w:tcW w:type="dxa" w:w="1007"/>
          </w:tcPr>
          <w:p>
            <w:pPr>
              <w:spacing w:before="20" w:after="20"/>
            </w:pPr>
            <w:r>
              <w:rPr>
                <w:sz w:val="18"/>
              </w:rPr>
            </w:r>
            <w:r>
              <w:rPr>
                <w:rFonts w:ascii="宋体" w:hAnsi="宋体" w:eastAsia="宋体"/>
                <w:b w:val="0"/>
                <w:sz w:val="18"/>
              </w:rPr>
              <w:t>✅ 有</w:t>
            </w:r>
          </w:p>
        </w:tc>
        <w:tc>
          <w:tcPr>
            <w:tcW w:type="dxa" w:w="1007"/>
          </w:tcPr>
          <w:p>
            <w:pPr>
              <w:spacing w:before="20" w:after="20"/>
            </w:pPr>
            <w:r>
              <w:rPr>
                <w:sz w:val="18"/>
              </w:rPr>
            </w:r>
            <w:r>
              <w:rPr>
                <w:rFonts w:ascii="Consolas" w:hAnsi="Consolas" w:eastAsia="Consolas"/>
                <w:sz w:val="18"/>
              </w:rPr>
              <w:t>vcp-volunteer</w:t>
            </w:r>
          </w:p>
        </w:tc>
        <w:tc>
          <w:tcPr>
            <w:tcW w:type="dxa" w:w="1007"/>
          </w:tcPr>
          <w:p>
            <w:pPr>
              <w:spacing w:before="20" w:after="20"/>
            </w:pPr>
            <w:r>
              <w:rPr>
                <w:sz w:val="18"/>
              </w:rPr>
            </w:r>
            <w:r>
              <w:rPr>
                <w:rFonts w:ascii="Consolas" w:hAnsi="Consolas" w:eastAsia="Consolas"/>
                <w:sz w:val="18"/>
              </w:rPr>
              <w:t>title</w:t>
            </w:r>
            <w:r>
              <w:rPr>
                <w:rFonts w:ascii="宋体" w:hAnsi="宋体" w:eastAsia="宋体"/>
                <w:b w:val="0"/>
                <w:sz w:val="18"/>
              </w:rPr>
              <w:t>、</w:t>
            </w:r>
            <w:r>
              <w:rPr>
                <w:rFonts w:ascii="Consolas" w:hAnsi="Consolas" w:eastAsia="Consolas"/>
                <w:sz w:val="18"/>
              </w:rPr>
              <w:t>category_id</w:t>
            </w:r>
            <w:r>
              <w:rPr>
                <w:rFonts w:ascii="宋体" w:hAnsi="宋体" w:eastAsia="宋体"/>
                <w:b w:val="0"/>
                <w:sz w:val="18"/>
              </w:rPr>
              <w:t>、</w:t>
            </w:r>
            <w:r>
              <w:rPr>
                <w:rFonts w:ascii="Consolas" w:hAnsi="Consolas" w:eastAsia="Consolas"/>
                <w:sz w:val="18"/>
              </w:rPr>
              <w:t>org_id</w:t>
            </w:r>
            <w:r>
              <w:rPr>
                <w:rFonts w:ascii="宋体" w:hAnsi="宋体" w:eastAsia="宋体"/>
                <w:b w:val="0"/>
                <w:sz w:val="18"/>
              </w:rPr>
              <w:t>、</w:t>
            </w:r>
            <w:r>
              <w:rPr>
                <w:rFonts w:ascii="Consolas" w:hAnsi="Consolas" w:eastAsia="Consolas"/>
                <w:sz w:val="18"/>
              </w:rPr>
              <w:t>start_time</w:t>
            </w:r>
            <w:r>
              <w:rPr>
                <w:rFonts w:ascii="宋体" w:hAnsi="宋体" w:eastAsia="宋体"/>
                <w:b w:val="0"/>
                <w:sz w:val="18"/>
              </w:rPr>
              <w:t>、</w:t>
            </w:r>
            <w:r>
              <w:rPr>
                <w:rFonts w:ascii="Consolas" w:hAnsi="Consolas" w:eastAsia="Consolas"/>
                <w:sz w:val="18"/>
              </w:rPr>
              <w:t>end_time</w:t>
            </w:r>
            <w:r>
              <w:rPr>
                <w:rFonts w:ascii="宋体" w:hAnsi="宋体" w:eastAsia="宋体"/>
                <w:b w:val="0"/>
                <w:sz w:val="18"/>
              </w:rPr>
              <w:t>、</w:t>
            </w:r>
            <w:r>
              <w:rPr>
                <w:rFonts w:ascii="Consolas" w:hAnsi="Consolas" w:eastAsia="Consolas"/>
                <w:sz w:val="18"/>
              </w:rPr>
              <w:t>location</w:t>
            </w:r>
            <w:r>
              <w:rPr>
                <w:rFonts w:ascii="宋体" w:hAnsi="宋体" w:eastAsia="宋体"/>
                <w:b w:val="0"/>
                <w:sz w:val="18"/>
              </w:rPr>
              <w:t>、</w:t>
            </w:r>
            <w:r>
              <w:rPr>
                <w:rFonts w:ascii="Consolas" w:hAnsi="Consolas" w:eastAsia="Consolas"/>
                <w:sz w:val="18"/>
              </w:rPr>
              <w:t>max_count</w:t>
            </w:r>
            <w:r>
              <w:rPr>
                <w:rFonts w:ascii="宋体" w:hAnsi="宋体" w:eastAsia="宋体"/>
                <w:b w:val="0"/>
                <w:sz w:val="18"/>
              </w:rPr>
              <w:t>、</w:t>
            </w:r>
            <w:r>
              <w:rPr>
                <w:rFonts w:ascii="Consolas" w:hAnsi="Consolas" w:eastAsia="Consolas"/>
                <w:sz w:val="18"/>
              </w:rPr>
              <w:t>signed_count</w:t>
            </w:r>
            <w:r>
              <w:rPr>
                <w:rFonts w:ascii="宋体" w:hAnsi="宋体" w:eastAsia="宋体"/>
                <w:b w:val="0"/>
                <w:sz w:val="18"/>
              </w:rPr>
              <w:t>、</w:t>
            </w:r>
            <w:r>
              <w:rPr>
                <w:rFonts w:ascii="Consolas" w:hAnsi="Consolas" w:eastAsia="Consolas"/>
                <w:sz w:val="18"/>
              </w:rPr>
              <w:t>duration</w:t>
            </w:r>
            <w:r>
              <w:rPr>
                <w:rFonts w:ascii="宋体" w:hAnsi="宋体" w:eastAsia="宋体"/>
                <w:b w:val="0"/>
                <w:sz w:val="18"/>
              </w:rPr>
              <w:t>、</w:t>
            </w:r>
            <w:r>
              <w:rPr>
                <w:rFonts w:ascii="Consolas" w:hAnsi="Consolas" w:eastAsia="Consolas"/>
                <w:sz w:val="18"/>
              </w:rPr>
              <w:t>status</w:t>
            </w:r>
            <w:r>
              <w:rPr>
                <w:rFonts w:ascii="宋体" w:hAnsi="宋体" w:eastAsia="宋体"/>
                <w:b w:val="0"/>
                <w:sz w:val="18"/>
              </w:rPr>
              <w:t>、</w:t>
            </w:r>
            <w:r>
              <w:rPr>
                <w:rFonts w:ascii="Consolas" w:hAnsi="Consolas" w:eastAsia="Consolas"/>
                <w:sz w:val="18"/>
              </w:rPr>
              <w:t>cover</w:t>
            </w:r>
            <w:r>
              <w:rPr>
                <w:rFonts w:ascii="宋体" w:hAnsi="宋体" w:eastAsia="宋体"/>
                <w:b w:val="0"/>
                <w:sz w:val="18"/>
              </w:rPr>
              <w:t>、</w:t>
            </w:r>
            <w:r>
              <w:rPr>
                <w:rFonts w:ascii="Consolas" w:hAnsi="Consolas" w:eastAsia="Consolas"/>
                <w:sz w:val="18"/>
              </w:rPr>
              <w:t>description</w:t>
            </w:r>
            <w:r>
              <w:rPr>
                <w:rFonts w:ascii="宋体" w:hAnsi="宋体" w:eastAsia="宋体"/>
                <w:b w:val="0"/>
                <w:sz w:val="18"/>
              </w:rPr>
              <w:t>、</w:t>
            </w:r>
            <w:r>
              <w:rPr>
                <w:rFonts w:ascii="Consolas" w:hAnsi="Consolas" w:eastAsia="Consolas"/>
                <w:sz w:val="18"/>
              </w:rPr>
              <w:t>deadline</w:t>
            </w:r>
            <w:r>
              <w:rPr>
                <w:rFonts w:ascii="宋体" w:hAnsi="宋体" w:eastAsia="宋体"/>
                <w:b w:val="0"/>
                <w:sz w:val="18"/>
              </w:rPr>
              <w:t>、</w:t>
            </w:r>
            <w:r>
              <w:rPr>
                <w:rFonts w:ascii="Consolas" w:hAnsi="Consolas" w:eastAsia="Consolas"/>
                <w:sz w:val="18"/>
              </w:rPr>
              <w:t>contact</w:t>
            </w:r>
          </w:p>
        </w:tc>
        <w:tc>
          <w:tcPr>
            <w:tcW w:type="dxa" w:w="1007"/>
          </w:tcPr>
          <w:p>
            <w:pPr>
              <w:spacing w:before="20" w:after="20"/>
            </w:pPr>
            <w:r>
              <w:rPr>
                <w:sz w:val="18"/>
              </w:rPr>
            </w:r>
            <w:r>
              <w:rPr>
                <w:rFonts w:ascii="Consolas" w:hAnsi="Consolas" w:eastAsia="Consolas"/>
                <w:sz w:val="18"/>
              </w:rPr>
              <w:t>deadline</w:t>
            </w:r>
            <w:r>
              <w:rPr>
                <w:rFonts w:ascii="宋体" w:hAnsi="宋体" w:eastAsia="宋体"/>
                <w:b w:val="0"/>
                <w:sz w:val="18"/>
              </w:rPr>
              <w:t>、</w:t>
            </w:r>
            <w:r>
              <w:rPr>
                <w:rFonts w:ascii="Consolas" w:hAnsi="Consolas" w:eastAsia="Consolas"/>
                <w:sz w:val="18"/>
              </w:rPr>
              <w:t>contact</w:t>
            </w:r>
            <w:r>
              <w:rPr>
                <w:rFonts w:ascii="宋体" w:hAnsi="宋体" w:eastAsia="宋体"/>
                <w:b w:val="0"/>
                <w:sz w:val="18"/>
              </w:rPr>
              <w:t xml:space="preserve"> ← 06</w:t>
            </w:r>
          </w:p>
        </w:tc>
      </w:tr>
      <w:tr>
        <w:tc>
          <w:tcPr>
            <w:tcW w:type="dxa" w:w="1007"/>
          </w:tcPr>
          <w:p>
            <w:pPr>
              <w:spacing w:before="20" w:after="20"/>
            </w:pPr>
            <w:r>
              <w:rPr>
                <w:sz w:val="18"/>
              </w:rPr>
            </w:r>
            <w:r>
              <w:rPr>
                <w:rFonts w:ascii="宋体" w:hAnsi="宋体" w:eastAsia="宋体"/>
                <w:b w:val="0"/>
                <w:sz w:val="18"/>
              </w:rPr>
              <w:t>12</w:t>
            </w:r>
          </w:p>
        </w:tc>
        <w:tc>
          <w:tcPr>
            <w:tcW w:type="dxa" w:w="1007"/>
          </w:tcPr>
          <w:p>
            <w:pPr>
              <w:spacing w:before="20" w:after="20"/>
            </w:pPr>
            <w:r>
              <w:rPr>
                <w:sz w:val="18"/>
              </w:rPr>
            </w:r>
            <w:r>
              <w:rPr>
                <w:rFonts w:ascii="Consolas" w:hAnsi="Consolas" w:eastAsia="Consolas"/>
                <w:sz w:val="18"/>
              </w:rPr>
              <w:t>activity_signup</w:t>
            </w:r>
          </w:p>
        </w:tc>
        <w:tc>
          <w:tcPr>
            <w:tcW w:type="dxa" w:w="1007"/>
          </w:tcPr>
          <w:p>
            <w:pPr>
              <w:spacing w:before="20" w:after="20"/>
            </w:pPr>
            <w:r>
              <w:rPr>
                <w:sz w:val="18"/>
              </w:rPr>
            </w:r>
            <w:r>
              <w:rPr>
                <w:rFonts w:ascii="宋体" w:hAnsi="宋体" w:eastAsia="宋体"/>
                <w:b w:val="0"/>
                <w:sz w:val="18"/>
              </w:rPr>
              <w:t>活动报名表</w:t>
            </w:r>
          </w:p>
        </w:tc>
        <w:tc>
          <w:tcPr>
            <w:tcW w:type="dxa" w:w="1007"/>
          </w:tcPr>
          <w:p>
            <w:pPr>
              <w:spacing w:before="20" w:after="20"/>
            </w:pPr>
            <w:r>
              <w:rPr>
                <w:sz w:val="18"/>
              </w:rPr>
            </w:r>
            <w:r>
              <w:rPr>
                <w:rFonts w:ascii="Consolas" w:hAnsi="Consolas" w:eastAsia="Consolas"/>
                <w:sz w:val="18"/>
              </w:rPr>
              <w:t>id BIGSERIAL</w:t>
            </w:r>
          </w:p>
        </w:tc>
        <w:tc>
          <w:tcPr>
            <w:tcW w:type="dxa" w:w="1007"/>
          </w:tcPr>
          <w:p>
            <w:pPr>
              <w:spacing w:before="20" w:after="20"/>
            </w:pPr>
            <w:r>
              <w:rPr>
                <w:sz w:val="18"/>
              </w:rPr>
            </w:r>
            <w:r>
              <w:rPr>
                <w:rFonts w:ascii="宋体" w:hAnsi="宋体" w:eastAsia="宋体"/>
                <w:b w:val="0"/>
                <w:sz w:val="18"/>
              </w:rPr>
              <w:t>12</w:t>
            </w:r>
          </w:p>
        </w:tc>
        <w:tc>
          <w:tcPr>
            <w:tcW w:type="dxa" w:w="1007"/>
          </w:tcPr>
          <w:p>
            <w:pPr>
              <w:spacing w:before="20" w:after="20"/>
            </w:pPr>
            <w:r>
              <w:rPr>
                <w:sz w:val="18"/>
              </w:rPr>
            </w:r>
            <w:r>
              <w:rPr>
                <w:rFonts w:ascii="宋体" w:hAnsi="宋体" w:eastAsia="宋体"/>
                <w:b w:val="0"/>
                <w:sz w:val="18"/>
              </w:rPr>
              <w:t>✅ 有</w:t>
            </w:r>
          </w:p>
        </w:tc>
        <w:tc>
          <w:tcPr>
            <w:tcW w:type="dxa" w:w="1007"/>
          </w:tcPr>
          <w:p>
            <w:pPr>
              <w:spacing w:before="20" w:after="20"/>
            </w:pPr>
            <w:r>
              <w:rPr>
                <w:sz w:val="18"/>
              </w:rPr>
            </w:r>
            <w:r>
              <w:rPr>
                <w:rFonts w:ascii="Consolas" w:hAnsi="Consolas" w:eastAsia="Consolas"/>
                <w:sz w:val="18"/>
              </w:rPr>
              <w:t>vcp-volunteer</w:t>
            </w:r>
          </w:p>
        </w:tc>
        <w:tc>
          <w:tcPr>
            <w:tcW w:type="dxa" w:w="1007"/>
          </w:tcPr>
          <w:p>
            <w:pPr>
              <w:spacing w:before="20" w:after="20"/>
            </w:pPr>
            <w:r>
              <w:rPr>
                <w:sz w:val="18"/>
              </w:rPr>
            </w:r>
            <w:r>
              <w:rPr>
                <w:rFonts w:ascii="Consolas" w:hAnsi="Consolas" w:eastAsia="Consolas"/>
                <w:sz w:val="18"/>
              </w:rPr>
              <w:t>activity_id</w:t>
            </w:r>
            <w:r>
              <w:rPr>
                <w:rFonts w:ascii="宋体" w:hAnsi="宋体" w:eastAsia="宋体"/>
                <w:b w:val="0"/>
                <w:sz w:val="18"/>
              </w:rPr>
              <w:t>、</w:t>
            </w:r>
            <w:r>
              <w:rPr>
                <w:rFonts w:ascii="Consolas" w:hAnsi="Consolas" w:eastAsia="Consolas"/>
                <w:sz w:val="18"/>
              </w:rPr>
              <w:t>student_id</w:t>
            </w:r>
            <w:r>
              <w:rPr>
                <w:rFonts w:ascii="宋体" w:hAnsi="宋体" w:eastAsia="宋体"/>
                <w:b w:val="0"/>
                <w:sz w:val="18"/>
              </w:rPr>
              <w:t>（</w:t>
            </w:r>
            <w:r>
              <w:rPr>
                <w:rFonts w:ascii="宋体" w:hAnsi="宋体" w:eastAsia="宋体"/>
                <w:b/>
                <w:sz w:val="18"/>
              </w:rPr>
              <w:t>档案 ID 非账号 ID</w:t>
            </w:r>
            <w:r>
              <w:rPr>
                <w:rFonts w:ascii="宋体" w:hAnsi="宋体" w:eastAsia="宋体"/>
                <w:b w:val="0"/>
                <w:sz w:val="18"/>
              </w:rPr>
              <w:t>）、</w:t>
            </w:r>
            <w:r>
              <w:rPr>
                <w:rFonts w:ascii="Consolas" w:hAnsi="Consolas" w:eastAsia="Consolas"/>
                <w:sz w:val="18"/>
              </w:rPr>
              <w:t>signup_time</w:t>
            </w:r>
            <w:r>
              <w:rPr>
                <w:rFonts w:ascii="宋体" w:hAnsi="宋体" w:eastAsia="宋体"/>
                <w:b w:val="0"/>
                <w:sz w:val="18"/>
              </w:rPr>
              <w:t>、</w:t>
            </w:r>
            <w:r>
              <w:rPr>
                <w:rFonts w:ascii="Consolas" w:hAnsi="Consolas" w:eastAsia="Consolas"/>
                <w:sz w:val="18"/>
              </w:rPr>
              <w:t>status</w:t>
            </w:r>
            <w:r>
              <w:rPr>
                <w:rFonts w:ascii="宋体" w:hAnsi="宋体" w:eastAsia="宋体"/>
                <w:b w:val="0"/>
                <w:sz w:val="18"/>
              </w:rPr>
              <w:t>、</w:t>
            </w:r>
            <w:r>
              <w:rPr>
                <w:rFonts w:ascii="Consolas" w:hAnsi="Consolas" w:eastAsia="Consolas"/>
                <w:sz w:val="18"/>
              </w:rPr>
              <w:t>audit_remark</w:t>
            </w:r>
            <w:r>
              <w:rPr>
                <w:rFonts w:ascii="宋体" w:hAnsi="宋体" w:eastAsia="宋体"/>
                <w:b w:val="0"/>
                <w:sz w:val="18"/>
              </w:rPr>
              <w:t>、</w:t>
            </w:r>
            <w:r>
              <w:rPr>
                <w:rFonts w:ascii="Consolas" w:hAnsi="Consolas" w:eastAsia="Consolas"/>
                <w:sz w:val="18"/>
              </w:rPr>
              <w:t>audit_user_id</w:t>
            </w:r>
            <w:r>
              <w:rPr>
                <w:rFonts w:ascii="宋体" w:hAnsi="宋体" w:eastAsia="宋体"/>
                <w:b w:val="0"/>
                <w:sz w:val="18"/>
              </w:rPr>
              <w:t>、</w:t>
            </w:r>
            <w:r>
              <w:rPr>
                <w:rFonts w:ascii="Consolas" w:hAnsi="Consolas" w:eastAsia="Consolas"/>
                <w:sz w:val="18"/>
              </w:rPr>
              <w:t>audit_time</w:t>
            </w:r>
            <w:r>
              <w:rPr>
                <w:rFonts w:ascii="宋体" w:hAnsi="宋体" w:eastAsia="宋体"/>
                <w:b w:val="0"/>
                <w:sz w:val="18"/>
              </w:rPr>
              <w:t>、</w:t>
            </w:r>
            <w:r>
              <w:rPr>
                <w:rFonts w:ascii="Consolas" w:hAnsi="Consolas" w:eastAsia="Consolas"/>
                <w:sz w:val="18"/>
              </w:rPr>
              <w:t>reason</w:t>
            </w:r>
          </w:p>
        </w:tc>
        <w:tc>
          <w:tcPr>
            <w:tcW w:type="dxa" w:w="1007"/>
          </w:tcPr>
          <w:p>
            <w:pPr>
              <w:spacing w:before="20" w:after="20"/>
            </w:pPr>
            <w:r>
              <w:rPr>
                <w:sz w:val="18"/>
              </w:rPr>
            </w:r>
            <w:r>
              <w:rPr>
                <w:rFonts w:ascii="Consolas" w:hAnsi="Consolas" w:eastAsia="Consolas"/>
                <w:sz w:val="18"/>
              </w:rPr>
              <w:t>reason</w:t>
            </w:r>
            <w:r>
              <w:rPr>
                <w:rFonts w:ascii="宋体" w:hAnsi="宋体" w:eastAsia="宋体"/>
                <w:b w:val="0"/>
                <w:sz w:val="18"/>
              </w:rPr>
              <w:t xml:space="preserve"> ← 06</w:t>
            </w:r>
          </w:p>
        </w:tc>
      </w:tr>
      <w:tr>
        <w:tc>
          <w:tcPr>
            <w:tcW w:type="dxa" w:w="1007"/>
          </w:tcPr>
          <w:p>
            <w:pPr>
              <w:spacing w:before="20" w:after="20"/>
            </w:pPr>
            <w:r>
              <w:rPr>
                <w:sz w:val="18"/>
              </w:rPr>
            </w:r>
            <w:r>
              <w:rPr>
                <w:rFonts w:ascii="宋体" w:hAnsi="宋体" w:eastAsia="宋体"/>
                <w:b w:val="0"/>
                <w:sz w:val="18"/>
              </w:rPr>
              <w:t>13</w:t>
            </w:r>
          </w:p>
        </w:tc>
        <w:tc>
          <w:tcPr>
            <w:tcW w:type="dxa" w:w="1007"/>
          </w:tcPr>
          <w:p>
            <w:pPr>
              <w:spacing w:before="20" w:after="20"/>
            </w:pPr>
            <w:r>
              <w:rPr>
                <w:sz w:val="18"/>
              </w:rPr>
            </w:r>
            <w:r>
              <w:rPr>
                <w:rFonts w:ascii="Consolas" w:hAnsi="Consolas" w:eastAsia="Consolas"/>
                <w:sz w:val="18"/>
              </w:rPr>
              <w:t>attendance_record</w:t>
            </w:r>
          </w:p>
        </w:tc>
        <w:tc>
          <w:tcPr>
            <w:tcW w:type="dxa" w:w="1007"/>
          </w:tcPr>
          <w:p>
            <w:pPr>
              <w:spacing w:before="20" w:after="20"/>
            </w:pPr>
            <w:r>
              <w:rPr>
                <w:sz w:val="18"/>
              </w:rPr>
            </w:r>
            <w:r>
              <w:rPr>
                <w:rFonts w:ascii="宋体" w:hAnsi="宋体" w:eastAsia="宋体"/>
                <w:b w:val="0"/>
                <w:sz w:val="18"/>
              </w:rPr>
              <w:t>签到签退记录表</w:t>
            </w:r>
          </w:p>
        </w:tc>
        <w:tc>
          <w:tcPr>
            <w:tcW w:type="dxa" w:w="1007"/>
          </w:tcPr>
          <w:p>
            <w:pPr>
              <w:spacing w:before="20" w:after="20"/>
            </w:pPr>
            <w:r>
              <w:rPr>
                <w:sz w:val="18"/>
              </w:rPr>
            </w:r>
            <w:r>
              <w:rPr>
                <w:rFonts w:ascii="Consolas" w:hAnsi="Consolas" w:eastAsia="Consolas"/>
                <w:sz w:val="18"/>
              </w:rPr>
              <w:t>id BIGSERIAL</w:t>
            </w:r>
          </w:p>
        </w:tc>
        <w:tc>
          <w:tcPr>
            <w:tcW w:type="dxa" w:w="1007"/>
          </w:tcPr>
          <w:p>
            <w:pPr>
              <w:spacing w:before="20" w:after="20"/>
            </w:pPr>
            <w:r>
              <w:rPr>
                <w:sz w:val="18"/>
              </w:rPr>
            </w:r>
            <w:r>
              <w:rPr>
                <w:rFonts w:ascii="宋体" w:hAnsi="宋体" w:eastAsia="宋体"/>
                <w:b w:val="0"/>
                <w:sz w:val="18"/>
              </w:rPr>
              <w:t>9</w:t>
            </w:r>
          </w:p>
        </w:tc>
        <w:tc>
          <w:tcPr>
            <w:tcW w:type="dxa" w:w="1007"/>
          </w:tcPr>
          <w:p>
            <w:pPr>
              <w:spacing w:before="20" w:after="20"/>
            </w:pPr>
            <w:r>
              <w:rPr>
                <w:sz w:val="18"/>
              </w:rPr>
            </w:r>
            <w:r>
              <w:rPr>
                <w:rFonts w:ascii="宋体" w:hAnsi="宋体" w:eastAsia="宋体"/>
                <w:b w:val="0"/>
                <w:sz w:val="18"/>
              </w:rPr>
              <w:t>✅ 有</w:t>
            </w:r>
          </w:p>
        </w:tc>
        <w:tc>
          <w:tcPr>
            <w:tcW w:type="dxa" w:w="1007"/>
          </w:tcPr>
          <w:p>
            <w:pPr>
              <w:spacing w:before="20" w:after="20"/>
            </w:pPr>
            <w:r>
              <w:rPr>
                <w:sz w:val="18"/>
              </w:rPr>
            </w:r>
            <w:r>
              <w:rPr>
                <w:rFonts w:ascii="Consolas" w:hAnsi="Consolas" w:eastAsia="Consolas"/>
                <w:sz w:val="18"/>
              </w:rPr>
              <w:t>vcp-volunteer</w:t>
            </w:r>
          </w:p>
        </w:tc>
        <w:tc>
          <w:tcPr>
            <w:tcW w:type="dxa" w:w="1007"/>
          </w:tcPr>
          <w:p>
            <w:pPr>
              <w:spacing w:before="20" w:after="20"/>
            </w:pPr>
            <w:r>
              <w:rPr>
                <w:sz w:val="18"/>
              </w:rPr>
            </w:r>
            <w:r>
              <w:rPr>
                <w:rFonts w:ascii="Consolas" w:hAnsi="Consolas" w:eastAsia="Consolas"/>
                <w:sz w:val="18"/>
              </w:rPr>
              <w:t>signup_id</w:t>
            </w:r>
            <w:r>
              <w:rPr>
                <w:rFonts w:ascii="宋体" w:hAnsi="宋体" w:eastAsia="宋体"/>
                <w:b w:val="0"/>
                <w:sz w:val="18"/>
              </w:rPr>
              <w:t>(唯一)、</w:t>
            </w:r>
            <w:r>
              <w:rPr>
                <w:rFonts w:ascii="Consolas" w:hAnsi="Consolas" w:eastAsia="Consolas"/>
                <w:sz w:val="18"/>
              </w:rPr>
              <w:t>sign_in_time</w:t>
            </w:r>
            <w:r>
              <w:rPr>
                <w:rFonts w:ascii="宋体" w:hAnsi="宋体" w:eastAsia="宋体"/>
                <w:b w:val="0"/>
                <w:sz w:val="18"/>
              </w:rPr>
              <w:t>、</w:t>
            </w:r>
            <w:r>
              <w:rPr>
                <w:rFonts w:ascii="Consolas" w:hAnsi="Consolas" w:eastAsia="Consolas"/>
                <w:sz w:val="18"/>
              </w:rPr>
              <w:t>sign_out_time</w:t>
            </w:r>
            <w:r>
              <w:rPr>
                <w:rFonts w:ascii="宋体" w:hAnsi="宋体" w:eastAsia="宋体"/>
                <w:b w:val="0"/>
                <w:sz w:val="18"/>
              </w:rPr>
              <w:t>、</w:t>
            </w:r>
            <w:r>
              <w:rPr>
                <w:rFonts w:ascii="Consolas" w:hAnsi="Consolas" w:eastAsia="Consolas"/>
                <w:sz w:val="18"/>
              </w:rPr>
              <w:t>status</w:t>
            </w:r>
            <w:r>
              <w:rPr>
                <w:rFonts w:ascii="宋体" w:hAnsi="宋体" w:eastAsia="宋体"/>
                <w:b w:val="0"/>
                <w:sz w:val="18"/>
              </w:rPr>
              <w:t>、</w:t>
            </w:r>
            <w:r>
              <w:rPr>
                <w:rFonts w:ascii="Consolas" w:hAnsi="Consolas" w:eastAsia="Consolas"/>
                <w:sz w:val="18"/>
              </w:rPr>
              <w:t>remark</w:t>
            </w:r>
          </w:p>
        </w:tc>
        <w:tc>
          <w:tcPr>
            <w:tcW w:type="dxa" w:w="1007"/>
          </w:tcPr>
          <w:p>
            <w:pPr>
              <w:spacing w:before="20" w:after="20"/>
            </w:pPr>
            <w:r>
              <w:rPr>
                <w:sz w:val="18"/>
              </w:rPr>
            </w:r>
            <w:r>
              <w:rPr>
                <w:rFonts w:ascii="宋体" w:hAnsi="宋体" w:eastAsia="宋体"/>
                <w:b w:val="0"/>
                <w:sz w:val="18"/>
              </w:rPr>
              <w:t>—</w:t>
            </w:r>
          </w:p>
        </w:tc>
      </w:tr>
      <w:tr>
        <w:tc>
          <w:tcPr>
            <w:tcW w:type="dxa" w:w="1007"/>
          </w:tcPr>
          <w:p>
            <w:pPr>
              <w:spacing w:before="20" w:after="20"/>
            </w:pPr>
            <w:r>
              <w:rPr>
                <w:sz w:val="18"/>
              </w:rPr>
            </w:r>
            <w:r>
              <w:rPr>
                <w:rFonts w:ascii="宋体" w:hAnsi="宋体" w:eastAsia="宋体"/>
                <w:b w:val="0"/>
                <w:sz w:val="18"/>
              </w:rPr>
              <w:t>14</w:t>
            </w:r>
          </w:p>
        </w:tc>
        <w:tc>
          <w:tcPr>
            <w:tcW w:type="dxa" w:w="1007"/>
          </w:tcPr>
          <w:p>
            <w:pPr>
              <w:spacing w:before="20" w:after="20"/>
            </w:pPr>
            <w:r>
              <w:rPr>
                <w:sz w:val="18"/>
              </w:rPr>
            </w:r>
            <w:r>
              <w:rPr>
                <w:rFonts w:ascii="Consolas" w:hAnsi="Consolas" w:eastAsia="Consolas"/>
                <w:sz w:val="18"/>
              </w:rPr>
              <w:t>service_duration</w:t>
            </w:r>
          </w:p>
        </w:tc>
        <w:tc>
          <w:tcPr>
            <w:tcW w:type="dxa" w:w="1007"/>
          </w:tcPr>
          <w:p>
            <w:pPr>
              <w:spacing w:before="20" w:after="20"/>
            </w:pPr>
            <w:r>
              <w:rPr>
                <w:sz w:val="18"/>
              </w:rPr>
            </w:r>
            <w:r>
              <w:rPr>
                <w:rFonts w:ascii="宋体" w:hAnsi="宋体" w:eastAsia="宋体"/>
                <w:b w:val="0"/>
                <w:sz w:val="18"/>
              </w:rPr>
              <w:t>服务时长表</w:t>
            </w:r>
          </w:p>
        </w:tc>
        <w:tc>
          <w:tcPr>
            <w:tcW w:type="dxa" w:w="1007"/>
          </w:tcPr>
          <w:p>
            <w:pPr>
              <w:spacing w:before="20" w:after="20"/>
            </w:pPr>
            <w:r>
              <w:rPr>
                <w:sz w:val="18"/>
              </w:rPr>
            </w:r>
            <w:r>
              <w:rPr>
                <w:rFonts w:ascii="Consolas" w:hAnsi="Consolas" w:eastAsia="Consolas"/>
                <w:sz w:val="18"/>
              </w:rPr>
              <w:t>id BIGSERIAL</w:t>
            </w:r>
          </w:p>
        </w:tc>
        <w:tc>
          <w:tcPr>
            <w:tcW w:type="dxa" w:w="1007"/>
          </w:tcPr>
          <w:p>
            <w:pPr>
              <w:spacing w:before="20" w:after="20"/>
            </w:pPr>
            <w:r>
              <w:rPr>
                <w:sz w:val="18"/>
              </w:rPr>
            </w:r>
            <w:r>
              <w:rPr>
                <w:rFonts w:ascii="宋体" w:hAnsi="宋体" w:eastAsia="宋体"/>
                <w:b w:val="0"/>
                <w:sz w:val="18"/>
              </w:rPr>
              <w:t>16</w:t>
            </w:r>
          </w:p>
        </w:tc>
        <w:tc>
          <w:tcPr>
            <w:tcW w:type="dxa" w:w="1007"/>
          </w:tcPr>
          <w:p>
            <w:pPr>
              <w:spacing w:before="20" w:after="20"/>
            </w:pPr>
            <w:r>
              <w:rPr>
                <w:sz w:val="18"/>
              </w:rPr>
            </w:r>
            <w:r>
              <w:rPr>
                <w:rFonts w:ascii="宋体" w:hAnsi="宋体" w:eastAsia="宋体"/>
                <w:b w:val="0"/>
                <w:sz w:val="18"/>
              </w:rPr>
              <w:t>✅ 有</w:t>
            </w:r>
          </w:p>
        </w:tc>
        <w:tc>
          <w:tcPr>
            <w:tcW w:type="dxa" w:w="1007"/>
          </w:tcPr>
          <w:p>
            <w:pPr>
              <w:spacing w:before="20" w:after="20"/>
            </w:pPr>
            <w:r>
              <w:rPr>
                <w:sz w:val="18"/>
              </w:rPr>
            </w:r>
            <w:r>
              <w:rPr>
                <w:rFonts w:ascii="Consolas" w:hAnsi="Consolas" w:eastAsia="Consolas"/>
                <w:sz w:val="18"/>
              </w:rPr>
              <w:t>vcp-certification</w:t>
            </w:r>
          </w:p>
        </w:tc>
        <w:tc>
          <w:tcPr>
            <w:tcW w:type="dxa" w:w="1007"/>
          </w:tcPr>
          <w:p>
            <w:pPr>
              <w:spacing w:before="20" w:after="20"/>
            </w:pPr>
            <w:r>
              <w:rPr>
                <w:sz w:val="18"/>
              </w:rPr>
            </w:r>
            <w:r>
              <w:rPr>
                <w:rFonts w:ascii="Consolas" w:hAnsi="Consolas" w:eastAsia="Consolas"/>
                <w:sz w:val="18"/>
              </w:rPr>
              <w:t>signup_id</w:t>
            </w:r>
            <w:r>
              <w:rPr>
                <w:rFonts w:ascii="宋体" w:hAnsi="宋体" w:eastAsia="宋体"/>
                <w:b w:val="0"/>
                <w:sz w:val="18"/>
              </w:rPr>
              <w:t>(唯一)、</w:t>
            </w:r>
            <w:r>
              <w:rPr>
                <w:rFonts w:ascii="Consolas" w:hAnsi="Consolas" w:eastAsia="Consolas"/>
                <w:sz w:val="18"/>
              </w:rPr>
              <w:t>activity_id</w:t>
            </w:r>
            <w:r>
              <w:rPr>
                <w:rFonts w:ascii="宋体" w:hAnsi="宋体" w:eastAsia="宋体"/>
                <w:b w:val="0"/>
                <w:sz w:val="18"/>
              </w:rPr>
              <w:t>、</w:t>
            </w:r>
            <w:r>
              <w:rPr>
                <w:rFonts w:ascii="Consolas" w:hAnsi="Consolas" w:eastAsia="Consolas"/>
                <w:sz w:val="18"/>
              </w:rPr>
              <w:t>student_id</w:t>
            </w:r>
            <w:r>
              <w:rPr>
                <w:rFonts w:ascii="宋体" w:hAnsi="宋体" w:eastAsia="宋体"/>
                <w:b w:val="0"/>
                <w:sz w:val="18"/>
              </w:rPr>
              <w:t>、</w:t>
            </w:r>
            <w:r>
              <w:rPr>
                <w:rFonts w:ascii="Consolas" w:hAnsi="Consolas" w:eastAsia="Consolas"/>
                <w:sz w:val="18"/>
              </w:rPr>
              <w:t>duration</w:t>
            </w:r>
            <w:r>
              <w:rPr>
                <w:rFonts w:ascii="宋体" w:hAnsi="宋体" w:eastAsia="宋体"/>
                <w:b w:val="0"/>
                <w:sz w:val="18"/>
              </w:rPr>
              <w:t>、</w:t>
            </w:r>
            <w:r>
              <w:rPr>
                <w:rFonts w:ascii="Consolas" w:hAnsi="Consolas" w:eastAsia="Consolas"/>
                <w:sz w:val="18"/>
              </w:rPr>
              <w:t>status</w:t>
            </w:r>
            <w:r>
              <w:rPr>
                <w:rFonts w:ascii="宋体" w:hAnsi="宋体" w:eastAsia="宋体"/>
                <w:b w:val="0"/>
                <w:sz w:val="18"/>
              </w:rPr>
              <w:t>、</w:t>
            </w:r>
            <w:r>
              <w:rPr>
                <w:rFonts w:ascii="Consolas" w:hAnsi="Consolas" w:eastAsia="Consolas"/>
                <w:sz w:val="18"/>
              </w:rPr>
              <w:t>submit_time</w:t>
            </w:r>
            <w:r>
              <w:rPr>
                <w:rFonts w:ascii="宋体" w:hAnsi="宋体" w:eastAsia="宋体"/>
                <w:b w:val="0"/>
                <w:sz w:val="18"/>
              </w:rPr>
              <w:t>、</w:t>
            </w:r>
            <w:r>
              <w:rPr>
                <w:rFonts w:ascii="Consolas" w:hAnsi="Consolas" w:eastAsia="Consolas"/>
                <w:sz w:val="18"/>
              </w:rPr>
              <w:t>audit_user_id</w:t>
            </w:r>
            <w:r>
              <w:rPr>
                <w:rFonts w:ascii="宋体" w:hAnsi="宋体" w:eastAsia="宋体"/>
                <w:b w:val="0"/>
                <w:sz w:val="18"/>
              </w:rPr>
              <w:t>、</w:t>
            </w:r>
            <w:r>
              <w:rPr>
                <w:rFonts w:ascii="Consolas" w:hAnsi="Consolas" w:eastAsia="Consolas"/>
                <w:sz w:val="18"/>
              </w:rPr>
              <w:t>audit_time</w:t>
            </w:r>
            <w:r>
              <w:rPr>
                <w:rFonts w:ascii="宋体" w:hAnsi="宋体" w:eastAsia="宋体"/>
                <w:b w:val="0"/>
                <w:sz w:val="18"/>
              </w:rPr>
              <w:t>、</w:t>
            </w:r>
            <w:r>
              <w:rPr>
                <w:rFonts w:ascii="Consolas" w:hAnsi="Consolas" w:eastAsia="Consolas"/>
                <w:sz w:val="18"/>
              </w:rPr>
              <w:t>audit_remark</w:t>
            </w:r>
            <w:r>
              <w:rPr>
                <w:rFonts w:ascii="宋体" w:hAnsi="宋体" w:eastAsia="宋体"/>
                <w:b w:val="0"/>
                <w:sz w:val="18"/>
              </w:rPr>
              <w:t>、</w:t>
            </w:r>
            <w:r>
              <w:rPr>
                <w:rFonts w:ascii="Consolas" w:hAnsi="Consolas" w:eastAsia="Consolas"/>
                <w:sz w:val="18"/>
              </w:rPr>
              <w:t>proof</w:t>
            </w:r>
            <w:r>
              <w:rPr>
                <w:rFonts w:ascii="宋体" w:hAnsi="宋体" w:eastAsia="宋体"/>
                <w:b w:val="0"/>
                <w:sz w:val="18"/>
              </w:rPr>
              <w:t>、</w:t>
            </w:r>
            <w:r>
              <w:rPr>
                <w:rFonts w:ascii="Consolas" w:hAnsi="Consolas" w:eastAsia="Consolas"/>
                <w:sz w:val="18"/>
              </w:rPr>
              <w:t>org_id</w:t>
            </w:r>
            <w:r>
              <w:rPr>
                <w:rFonts w:ascii="宋体" w:hAnsi="宋体" w:eastAsia="宋体"/>
                <w:b w:val="0"/>
                <w:sz w:val="18"/>
              </w:rPr>
              <w:t>、</w:t>
            </w:r>
            <w:r>
              <w:rPr>
                <w:rFonts w:ascii="Consolas" w:hAnsi="Consolas" w:eastAsia="Consolas"/>
                <w:sz w:val="18"/>
              </w:rPr>
              <w:t>activity_type</w:t>
            </w:r>
          </w:p>
        </w:tc>
        <w:tc>
          <w:tcPr>
            <w:tcW w:type="dxa" w:w="1007"/>
          </w:tcPr>
          <w:p>
            <w:pPr>
              <w:spacing w:before="20" w:after="20"/>
            </w:pPr>
            <w:r>
              <w:rPr>
                <w:sz w:val="18"/>
              </w:rPr>
            </w:r>
            <w:r>
              <w:rPr>
                <w:rFonts w:ascii="Consolas" w:hAnsi="Consolas" w:eastAsia="Consolas"/>
                <w:sz w:val="18"/>
              </w:rPr>
              <w:t>proof</w:t>
            </w:r>
            <w:r>
              <w:rPr>
                <w:rFonts w:ascii="宋体" w:hAnsi="宋体" w:eastAsia="宋体"/>
                <w:b w:val="0"/>
                <w:sz w:val="18"/>
              </w:rPr>
              <w:t>、</w:t>
            </w:r>
            <w:r>
              <w:rPr>
                <w:rFonts w:ascii="Consolas" w:hAnsi="Consolas" w:eastAsia="Consolas"/>
                <w:sz w:val="18"/>
              </w:rPr>
              <w:t>org_id</w:t>
            </w:r>
            <w:r>
              <w:rPr>
                <w:rFonts w:ascii="宋体" w:hAnsi="宋体" w:eastAsia="宋体"/>
                <w:b w:val="0"/>
                <w:sz w:val="18"/>
              </w:rPr>
              <w:t>、</w:t>
            </w:r>
            <w:r>
              <w:rPr>
                <w:rFonts w:ascii="Consolas" w:hAnsi="Consolas" w:eastAsia="Consolas"/>
                <w:sz w:val="18"/>
              </w:rPr>
              <w:t>activity_type</w:t>
            </w:r>
            <w:r>
              <w:rPr>
                <w:rFonts w:ascii="宋体" w:hAnsi="宋体" w:eastAsia="宋体"/>
                <w:b w:val="0"/>
                <w:sz w:val="18"/>
              </w:rPr>
              <w:t xml:space="preserve"> ← 06</w:t>
            </w:r>
          </w:p>
        </w:tc>
      </w:tr>
      <w:tr>
        <w:tc>
          <w:tcPr>
            <w:tcW w:type="dxa" w:w="1007"/>
          </w:tcPr>
          <w:p>
            <w:pPr>
              <w:spacing w:before="20" w:after="20"/>
            </w:pPr>
            <w:r>
              <w:rPr>
                <w:sz w:val="18"/>
              </w:rPr>
            </w:r>
            <w:r>
              <w:rPr>
                <w:rFonts w:ascii="宋体" w:hAnsi="宋体" w:eastAsia="宋体"/>
                <w:b w:val="0"/>
                <w:sz w:val="18"/>
              </w:rPr>
              <w:t>15</w:t>
            </w:r>
          </w:p>
        </w:tc>
        <w:tc>
          <w:tcPr>
            <w:tcW w:type="dxa" w:w="1007"/>
          </w:tcPr>
          <w:p>
            <w:pPr>
              <w:spacing w:before="20" w:after="20"/>
            </w:pPr>
            <w:r>
              <w:rPr>
                <w:sz w:val="18"/>
              </w:rPr>
            </w:r>
            <w:r>
              <w:rPr>
                <w:rFonts w:ascii="Consolas" w:hAnsi="Consolas" w:eastAsia="Consolas"/>
                <w:sz w:val="18"/>
              </w:rPr>
              <w:t>duration_audit</w:t>
            </w:r>
          </w:p>
        </w:tc>
        <w:tc>
          <w:tcPr>
            <w:tcW w:type="dxa" w:w="1007"/>
          </w:tcPr>
          <w:p>
            <w:pPr>
              <w:spacing w:before="20" w:after="20"/>
            </w:pPr>
            <w:r>
              <w:rPr>
                <w:sz w:val="18"/>
              </w:rPr>
            </w:r>
            <w:r>
              <w:rPr>
                <w:rFonts w:ascii="宋体" w:hAnsi="宋体" w:eastAsia="宋体"/>
                <w:b w:val="0"/>
                <w:sz w:val="18"/>
              </w:rPr>
              <w:t>时长审核记录表</w:t>
            </w:r>
          </w:p>
        </w:tc>
        <w:tc>
          <w:tcPr>
            <w:tcW w:type="dxa" w:w="1007"/>
          </w:tcPr>
          <w:p>
            <w:pPr>
              <w:spacing w:before="20" w:after="20"/>
            </w:pPr>
            <w:r>
              <w:rPr>
                <w:sz w:val="18"/>
              </w:rPr>
            </w:r>
            <w:r>
              <w:rPr>
                <w:rFonts w:ascii="Consolas" w:hAnsi="Consolas" w:eastAsia="Consolas"/>
                <w:sz w:val="18"/>
              </w:rPr>
              <w:t>id BIGSERIAL</w:t>
            </w:r>
          </w:p>
        </w:tc>
        <w:tc>
          <w:tcPr>
            <w:tcW w:type="dxa" w:w="1007"/>
          </w:tcPr>
          <w:p>
            <w:pPr>
              <w:spacing w:before="20" w:after="20"/>
            </w:pPr>
            <w:r>
              <w:rPr>
                <w:sz w:val="18"/>
              </w:rPr>
            </w:r>
            <w:r>
              <w:rPr>
                <w:rFonts w:ascii="宋体" w:hAnsi="宋体" w:eastAsia="宋体"/>
                <w:b w:val="0"/>
                <w:sz w:val="18"/>
              </w:rPr>
              <w:t>6</w:t>
            </w:r>
          </w:p>
        </w:tc>
        <w:tc>
          <w:tcPr>
            <w:tcW w:type="dxa" w:w="1007"/>
          </w:tcPr>
          <w:p>
            <w:pPr>
              <w:spacing w:before="20" w:after="20"/>
            </w:pPr>
            <w:r>
              <w:rPr>
                <w:sz w:val="18"/>
              </w:rPr>
            </w:r>
            <w:r>
              <w:rPr>
                <w:rFonts w:ascii="宋体" w:hAnsi="宋体" w:eastAsia="宋体"/>
                <w:b w:val="0"/>
                <w:sz w:val="18"/>
              </w:rPr>
              <w:t>❌ 无</w:t>
            </w:r>
          </w:p>
        </w:tc>
        <w:tc>
          <w:tcPr>
            <w:tcW w:type="dxa" w:w="1007"/>
          </w:tcPr>
          <w:p>
            <w:pPr>
              <w:spacing w:before="20" w:after="20"/>
            </w:pPr>
            <w:r>
              <w:rPr>
                <w:sz w:val="18"/>
              </w:rPr>
            </w:r>
            <w:r>
              <w:rPr>
                <w:rFonts w:ascii="Consolas" w:hAnsi="Consolas" w:eastAsia="Consolas"/>
                <w:sz w:val="18"/>
              </w:rPr>
              <w:t>vcp-certification</w:t>
            </w:r>
          </w:p>
        </w:tc>
        <w:tc>
          <w:tcPr>
            <w:tcW w:type="dxa" w:w="1007"/>
          </w:tcPr>
          <w:p>
            <w:pPr>
              <w:spacing w:before="20" w:after="20"/>
            </w:pPr>
            <w:r>
              <w:rPr>
                <w:sz w:val="18"/>
              </w:rPr>
            </w:r>
            <w:r>
              <w:rPr>
                <w:rFonts w:ascii="Consolas" w:hAnsi="Consolas" w:eastAsia="Consolas"/>
                <w:sz w:val="18"/>
              </w:rPr>
              <w:t>duration_id</w:t>
            </w:r>
            <w:r>
              <w:rPr>
                <w:rFonts w:ascii="宋体" w:hAnsi="宋体" w:eastAsia="宋体"/>
                <w:b w:val="0"/>
                <w:sz w:val="18"/>
              </w:rPr>
              <w:t>、</w:t>
            </w:r>
            <w:r>
              <w:rPr>
                <w:rFonts w:ascii="Consolas" w:hAnsi="Consolas" w:eastAsia="Consolas"/>
                <w:sz w:val="18"/>
              </w:rPr>
              <w:t>auditor_id</w:t>
            </w:r>
            <w:r>
              <w:rPr>
                <w:rFonts w:ascii="宋体" w:hAnsi="宋体" w:eastAsia="宋体"/>
                <w:b w:val="0"/>
                <w:sz w:val="18"/>
              </w:rPr>
              <w:t>、</w:t>
            </w:r>
            <w:r>
              <w:rPr>
                <w:rFonts w:ascii="Consolas" w:hAnsi="Consolas" w:eastAsia="Consolas"/>
                <w:sz w:val="18"/>
              </w:rPr>
              <w:t>action</w:t>
            </w:r>
            <w:r>
              <w:rPr>
                <w:rFonts w:ascii="宋体" w:hAnsi="宋体" w:eastAsia="宋体"/>
                <w:b w:val="0"/>
                <w:sz w:val="18"/>
              </w:rPr>
              <w:t>、</w:t>
            </w:r>
            <w:r>
              <w:rPr>
                <w:rFonts w:ascii="Consolas" w:hAnsi="Consolas" w:eastAsia="Consolas"/>
                <w:sz w:val="18"/>
              </w:rPr>
              <w:t>remark</w:t>
            </w:r>
          </w:p>
        </w:tc>
        <w:tc>
          <w:tcPr>
            <w:tcW w:type="dxa" w:w="1007"/>
          </w:tcPr>
          <w:p>
            <w:pPr>
              <w:spacing w:before="20" w:after="20"/>
            </w:pPr>
            <w:r>
              <w:rPr>
                <w:sz w:val="18"/>
              </w:rPr>
            </w:r>
            <w:r>
              <w:rPr>
                <w:rFonts w:ascii="宋体" w:hAnsi="宋体" w:eastAsia="宋体"/>
                <w:b w:val="0"/>
                <w:sz w:val="18"/>
              </w:rPr>
              <w:t>—</w:t>
            </w:r>
          </w:p>
        </w:tc>
      </w:tr>
      <w:tr>
        <w:tc>
          <w:tcPr>
            <w:tcW w:type="dxa" w:w="1007"/>
          </w:tcPr>
          <w:p>
            <w:pPr>
              <w:spacing w:before="20" w:after="20"/>
            </w:pPr>
            <w:r>
              <w:rPr>
                <w:sz w:val="18"/>
              </w:rPr>
            </w:r>
            <w:r>
              <w:rPr>
                <w:rFonts w:ascii="宋体" w:hAnsi="宋体" w:eastAsia="宋体"/>
                <w:b w:val="0"/>
                <w:sz w:val="18"/>
              </w:rPr>
              <w:t>16</w:t>
            </w:r>
          </w:p>
        </w:tc>
        <w:tc>
          <w:tcPr>
            <w:tcW w:type="dxa" w:w="1007"/>
          </w:tcPr>
          <w:p>
            <w:pPr>
              <w:spacing w:before="20" w:after="20"/>
            </w:pPr>
            <w:r>
              <w:rPr>
                <w:sz w:val="18"/>
              </w:rPr>
            </w:r>
            <w:r>
              <w:rPr>
                <w:rFonts w:ascii="Consolas" w:hAnsi="Consolas" w:eastAsia="Consolas"/>
                <w:sz w:val="18"/>
              </w:rPr>
              <w:t>student_profile</w:t>
            </w:r>
          </w:p>
        </w:tc>
        <w:tc>
          <w:tcPr>
            <w:tcW w:type="dxa" w:w="1007"/>
          </w:tcPr>
          <w:p>
            <w:pPr>
              <w:spacing w:before="20" w:after="20"/>
            </w:pPr>
            <w:r>
              <w:rPr>
                <w:sz w:val="18"/>
              </w:rPr>
            </w:r>
            <w:r>
              <w:rPr>
                <w:rFonts w:ascii="宋体" w:hAnsi="宋体" w:eastAsia="宋体"/>
                <w:b w:val="0"/>
                <w:sz w:val="18"/>
              </w:rPr>
              <w:t>学生公益画像表</w:t>
            </w:r>
          </w:p>
        </w:tc>
        <w:tc>
          <w:tcPr>
            <w:tcW w:type="dxa" w:w="1007"/>
          </w:tcPr>
          <w:p>
            <w:pPr>
              <w:spacing w:before="20" w:after="20"/>
            </w:pPr>
            <w:r>
              <w:rPr>
                <w:sz w:val="18"/>
              </w:rPr>
            </w:r>
            <w:r>
              <w:rPr>
                <w:rFonts w:ascii="Consolas" w:hAnsi="Consolas" w:eastAsia="Consolas"/>
                <w:sz w:val="18"/>
              </w:rPr>
              <w:t>id BIGSERIAL</w:t>
            </w:r>
          </w:p>
        </w:tc>
        <w:tc>
          <w:tcPr>
            <w:tcW w:type="dxa" w:w="1007"/>
          </w:tcPr>
          <w:p>
            <w:pPr>
              <w:spacing w:before="20" w:after="20"/>
            </w:pPr>
            <w:r>
              <w:rPr>
                <w:sz w:val="18"/>
              </w:rPr>
            </w:r>
            <w:r>
              <w:rPr>
                <w:rFonts w:ascii="宋体" w:hAnsi="宋体" w:eastAsia="宋体"/>
                <w:b w:val="0"/>
                <w:sz w:val="18"/>
              </w:rPr>
              <w:t>9</w:t>
            </w:r>
          </w:p>
        </w:tc>
        <w:tc>
          <w:tcPr>
            <w:tcW w:type="dxa" w:w="1007"/>
          </w:tcPr>
          <w:p>
            <w:pPr>
              <w:spacing w:before="20" w:after="20"/>
            </w:pPr>
            <w:r>
              <w:rPr>
                <w:sz w:val="18"/>
              </w:rPr>
            </w:r>
            <w:r>
              <w:rPr>
                <w:rFonts w:ascii="宋体" w:hAnsi="宋体" w:eastAsia="宋体"/>
                <w:b w:val="0"/>
                <w:sz w:val="18"/>
              </w:rPr>
              <w:t>❌ 无</w:t>
            </w:r>
          </w:p>
        </w:tc>
        <w:tc>
          <w:tcPr>
            <w:tcW w:type="dxa" w:w="1007"/>
          </w:tcPr>
          <w:p>
            <w:pPr>
              <w:spacing w:before="20" w:after="20"/>
            </w:pPr>
            <w:r>
              <w:rPr>
                <w:sz w:val="18"/>
              </w:rPr>
            </w:r>
            <w:r>
              <w:rPr>
                <w:rFonts w:ascii="Consolas" w:hAnsi="Consolas" w:eastAsia="Consolas"/>
                <w:sz w:val="18"/>
              </w:rPr>
              <w:t>vcp-portrait</w:t>
            </w:r>
          </w:p>
        </w:tc>
        <w:tc>
          <w:tcPr>
            <w:tcW w:type="dxa" w:w="1007"/>
          </w:tcPr>
          <w:p>
            <w:pPr>
              <w:spacing w:before="20" w:after="20"/>
            </w:pPr>
            <w:r>
              <w:rPr>
                <w:sz w:val="18"/>
              </w:rPr>
            </w:r>
            <w:r>
              <w:rPr>
                <w:rFonts w:ascii="Consolas" w:hAnsi="Consolas" w:eastAsia="Consolas"/>
                <w:sz w:val="18"/>
              </w:rPr>
              <w:t>student_id</w:t>
            </w:r>
            <w:r>
              <w:rPr>
                <w:rFonts w:ascii="宋体" w:hAnsi="宋体" w:eastAsia="宋体"/>
                <w:b w:val="0"/>
                <w:sz w:val="18"/>
              </w:rPr>
              <w:t>(唯一)、</w:t>
            </w:r>
            <w:r>
              <w:rPr>
                <w:rFonts w:ascii="Consolas" w:hAnsi="Consolas" w:eastAsia="Consolas"/>
                <w:sz w:val="18"/>
              </w:rPr>
              <w:t>total_activities</w:t>
            </w:r>
            <w:r>
              <w:rPr>
                <w:rFonts w:ascii="宋体" w:hAnsi="宋体" w:eastAsia="宋体"/>
                <w:b w:val="0"/>
                <w:sz w:val="18"/>
              </w:rPr>
              <w:t>、</w:t>
            </w:r>
            <w:r>
              <w:rPr>
                <w:rFonts w:ascii="Consolas" w:hAnsi="Consolas" w:eastAsia="Consolas"/>
                <w:sz w:val="18"/>
              </w:rPr>
              <w:t>total_duration</w:t>
            </w:r>
            <w:r>
              <w:rPr>
                <w:rFonts w:ascii="宋体" w:hAnsi="宋体" w:eastAsia="宋体"/>
                <w:b w:val="0"/>
                <w:sz w:val="18"/>
              </w:rPr>
              <w:t>、</w:t>
            </w:r>
            <w:r>
              <w:rPr>
                <w:rFonts w:ascii="Consolas" w:hAnsi="Consolas" w:eastAsia="Consolas"/>
                <w:sz w:val="18"/>
              </w:rPr>
              <w:t>category_preference</w:t>
            </w:r>
            <w:r>
              <w:rPr>
                <w:rFonts w:ascii="宋体" w:hAnsi="宋体" w:eastAsia="宋体"/>
                <w:b w:val="0"/>
                <w:sz w:val="18"/>
              </w:rPr>
              <w:t>、</w:t>
            </w:r>
            <w:r>
              <w:rPr>
                <w:rFonts w:ascii="Consolas" w:hAnsi="Consolas" w:eastAsia="Consolas"/>
                <w:sz w:val="18"/>
              </w:rPr>
              <w:t>tags</w:t>
            </w:r>
            <w:r>
              <w:rPr>
                <w:rFonts w:ascii="宋体" w:hAnsi="宋体" w:eastAsia="宋体"/>
                <w:b w:val="0"/>
                <w:sz w:val="18"/>
              </w:rPr>
              <w:t>、</w:t>
            </w:r>
            <w:r>
              <w:rPr>
                <w:rFonts w:ascii="Consolas" w:hAnsi="Consolas" w:eastAsia="Consolas"/>
                <w:sz w:val="18"/>
              </w:rPr>
              <w:t>portrait_desc</w:t>
            </w:r>
          </w:p>
        </w:tc>
        <w:tc>
          <w:tcPr>
            <w:tcW w:type="dxa" w:w="1007"/>
          </w:tcPr>
          <w:p>
            <w:pPr>
              <w:spacing w:before="20" w:after="20"/>
            </w:pPr>
            <w:r>
              <w:rPr>
                <w:sz w:val="18"/>
              </w:rPr>
            </w:r>
            <w:r>
              <w:rPr>
                <w:rFonts w:ascii="宋体" w:hAnsi="宋体" w:eastAsia="宋体"/>
                <w:b w:val="0"/>
                <w:sz w:val="18"/>
              </w:rPr>
              <w:t>—</w:t>
            </w:r>
          </w:p>
        </w:tc>
      </w:tr>
    </w:tbl>
    <w:p/>
    <w:p>
      <w:pPr>
        <w:spacing w:before="60" w:after="60"/>
        <w:ind w:left="454"/>
      </w:pPr>
      <w:r>
        <w:rPr>
          <w:rFonts w:ascii="宋体" w:hAnsi="宋体" w:eastAsia="宋体"/>
          <w:b/>
          <w:color w:val="444444"/>
          <w:sz w:val="20"/>
        </w:rPr>
        <w:t>两处容易踩的口径</w:t>
      </w:r>
      <w:r>
        <w:rPr>
          <w:rFonts w:ascii="宋体" w:hAnsi="宋体" w:eastAsia="宋体"/>
          <w:b w:val="0"/>
          <w:color w:val="444444"/>
          <w:sz w:val="20"/>
        </w:rPr>
        <w:t xml:space="preserve">（正文 3.2 节有详细论证，这里只留索引）： ① </w:t>
      </w:r>
      <w:r>
        <w:rPr>
          <w:rFonts w:ascii="Consolas" w:hAnsi="Consolas" w:eastAsia="Consolas"/>
          <w:color w:val="444444"/>
          <w:sz w:val="20"/>
        </w:rPr>
        <w:t>student_info.total_duration</w:t>
      </w:r>
      <w:r>
        <w:rPr>
          <w:rFonts w:ascii="宋体" w:hAnsi="宋体" w:eastAsia="宋体"/>
          <w:b w:val="0"/>
          <w:color w:val="444444"/>
          <w:sz w:val="20"/>
        </w:rPr>
        <w:t xml:space="preserve"> 是</w:t>
      </w:r>
      <w:r>
        <w:rPr>
          <w:rFonts w:ascii="宋体" w:hAnsi="宋体" w:eastAsia="宋体"/>
          <w:b/>
          <w:color w:val="444444"/>
          <w:sz w:val="20"/>
        </w:rPr>
        <w:t>权威值</w:t>
      </w:r>
      <w:r>
        <w:rPr>
          <w:rFonts w:ascii="宋体" w:hAnsi="宋体" w:eastAsia="宋体"/>
          <w:b w:val="0"/>
          <w:color w:val="444444"/>
          <w:sz w:val="20"/>
        </w:rPr>
        <w:t>，</w:t>
      </w:r>
      <w:r>
        <w:rPr>
          <w:rFonts w:ascii="Consolas" w:hAnsi="Consolas" w:eastAsia="Consolas"/>
          <w:color w:val="444444"/>
          <w:sz w:val="20"/>
        </w:rPr>
        <w:t>student_profile.total_duration</w:t>
      </w:r>
      <w:r>
        <w:rPr>
          <w:rFonts w:ascii="宋体" w:hAnsi="宋体" w:eastAsia="宋体"/>
          <w:b w:val="0"/>
          <w:color w:val="444444"/>
          <w:sz w:val="20"/>
        </w:rPr>
        <w:t xml:space="preserve"> 只是画像快照 （</w:t>
      </w:r>
      <w:r>
        <w:rPr>
          <w:rFonts w:ascii="Consolas" w:hAnsi="Consolas" w:eastAsia="Consolas"/>
          <w:color w:val="444444"/>
          <w:sz w:val="20"/>
        </w:rPr>
        <w:t>sql/README.md:256</w:t>
      </w:r>
      <w:r>
        <w:rPr>
          <w:rFonts w:ascii="宋体" w:hAnsi="宋体" w:eastAsia="宋体"/>
          <w:b w:val="0"/>
          <w:color w:val="444444"/>
          <w:sz w:val="20"/>
        </w:rPr>
        <w:t xml:space="preserve"> 的 A5 决策）；② </w:t>
      </w:r>
      <w:r>
        <w:rPr>
          <w:rFonts w:ascii="Consolas" w:hAnsi="Consolas" w:eastAsia="Consolas"/>
          <w:color w:val="444444"/>
          <w:sz w:val="20"/>
        </w:rPr>
        <w:t>activity_signup.student_id</w:t>
      </w:r>
      <w:r>
        <w:rPr>
          <w:rFonts w:ascii="宋体" w:hAnsi="宋体" w:eastAsia="宋体"/>
          <w:b w:val="0"/>
          <w:color w:val="444444"/>
          <w:sz w:val="20"/>
        </w:rPr>
        <w:t xml:space="preserve"> 指向</w:t>
      </w:r>
      <w:r>
        <w:rPr>
          <w:rFonts w:ascii="宋体" w:hAnsi="宋体" w:eastAsia="宋体"/>
          <w:b/>
          <w:color w:val="444444"/>
          <w:sz w:val="20"/>
        </w:rPr>
        <w:t>学生档案 ID</w:t>
      </w:r>
      <w:r>
        <w:rPr>
          <w:rFonts w:ascii="宋体" w:hAnsi="宋体" w:eastAsia="宋体"/>
          <w:b w:val="0"/>
          <w:color w:val="444444"/>
          <w:sz w:val="20"/>
        </w:rPr>
        <w:t xml:space="preserve">， 不是 </w:t>
      </w:r>
      <w:r>
        <w:rPr>
          <w:rFonts w:ascii="Consolas" w:hAnsi="Consolas" w:eastAsia="Consolas"/>
          <w:color w:val="444444"/>
          <w:sz w:val="20"/>
        </w:rPr>
        <w:t>sys_user.id</w:t>
      </w:r>
      <w:r>
        <w:rPr>
          <w:rFonts w:ascii="宋体" w:hAnsi="宋体" w:eastAsia="宋体"/>
          <w:b w:val="0"/>
          <w:color w:val="444444"/>
          <w:sz w:val="20"/>
        </w:rPr>
        <w:t>（</w:t>
      </w:r>
      <w:r>
        <w:rPr>
          <w:rFonts w:ascii="Consolas" w:hAnsi="Consolas" w:eastAsia="Consolas"/>
          <w:color w:val="444444"/>
          <w:sz w:val="20"/>
        </w:rPr>
        <w:t>docs/ER图.md:397</w:t>
      </w:r>
      <w:r>
        <w:rPr>
          <w:rFonts w:ascii="宋体" w:hAnsi="宋体" w:eastAsia="宋体"/>
          <w:b w:val="0"/>
          <w:color w:val="444444"/>
          <w:sz w:val="20"/>
        </w:rPr>
        <w:t>）。</w:t>
      </w:r>
    </w:p>
    <w:p>
      <w:pPr>
        <w:pStyle w:val="Heading2"/>
      </w:pPr>
      <w:r>
        <w:rPr>
          <w:rFonts w:ascii="黑体" w:hAnsi="黑体" w:eastAsia="黑体"/>
          <w:b w:val="0"/>
        </w:rPr>
        <w:t>B.4 关系清单（23 条）</w:t>
      </w:r>
    </w:p>
    <w:p>
      <w:pPr>
        <w:spacing w:before="40" w:after="80" w:line="336" w:lineRule="auto"/>
        <w:ind w:firstLine="420"/>
      </w:pPr>
      <w:r>
        <w:rPr>
          <w:rFonts w:ascii="宋体" w:hAnsi="宋体" w:eastAsia="宋体"/>
          <w:b/>
        </w:rPr>
        <w:t>物理外键 18 条</w:t>
      </w:r>
      <w:r>
        <w:rPr>
          <w:rFonts w:ascii="宋体" w:hAnsi="宋体" w:eastAsia="宋体"/>
          <w:b w:val="0"/>
        </w:rPr>
        <w:t>（</w:t>
      </w:r>
      <w:r>
        <w:rPr>
          <w:rFonts w:ascii="Consolas" w:hAnsi="Consolas" w:eastAsia="Consolas"/>
          <w:sz w:val="19"/>
        </w:rPr>
        <w:t>docs/ER图.md:499-520</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1813"/>
        <w:gridCol w:w="1813"/>
        <w:gridCol w:w="1813"/>
        <w:gridCol w:w="1813"/>
        <w:gridCol w:w="1813"/>
      </w:tblGrid>
      <w:tr>
        <w:tc>
          <w:tcPr>
            <w:tcW w:type="dxa" w:w="1813"/>
          </w:tcPr>
          <w:p>
            <w:pPr>
              <w:spacing w:before="20" w:after="20"/>
            </w:pPr>
            <w:r>
              <w:rPr>
                <w:b/>
                <w:sz w:val="18"/>
              </w:rPr>
            </w:r>
            <w:r>
              <w:rPr>
                <w:rFonts w:ascii="宋体" w:hAnsi="宋体" w:eastAsia="宋体"/>
                <w:b/>
                <w:sz w:val="18"/>
              </w:rPr>
              <w:t>#</w:t>
            </w:r>
          </w:p>
        </w:tc>
        <w:tc>
          <w:tcPr>
            <w:tcW w:type="dxa" w:w="1813"/>
          </w:tcPr>
          <w:p>
            <w:pPr>
              <w:spacing w:before="20" w:after="20"/>
            </w:pPr>
            <w:r>
              <w:rPr>
                <w:b/>
                <w:sz w:val="18"/>
              </w:rPr>
            </w:r>
            <w:r>
              <w:rPr>
                <w:rFonts w:ascii="宋体" w:hAnsi="宋体" w:eastAsia="宋体"/>
                <w:b/>
                <w:sz w:val="18"/>
              </w:rPr>
              <w:t>从表.字段</w:t>
            </w:r>
          </w:p>
        </w:tc>
        <w:tc>
          <w:tcPr>
            <w:tcW w:type="dxa" w:w="1813"/>
          </w:tcPr>
          <w:p>
            <w:pPr>
              <w:spacing w:before="20" w:after="20"/>
            </w:pPr>
            <w:r>
              <w:rPr>
                <w:b/>
                <w:sz w:val="18"/>
              </w:rPr>
            </w:r>
            <w:r>
              <w:rPr>
                <w:rFonts w:ascii="宋体" w:hAnsi="宋体" w:eastAsia="宋体"/>
                <w:b/>
                <w:sz w:val="18"/>
              </w:rPr>
              <w:t>→ 主表.字段</w:t>
            </w:r>
          </w:p>
        </w:tc>
        <w:tc>
          <w:tcPr>
            <w:tcW w:type="dxa" w:w="1813"/>
          </w:tcPr>
          <w:p>
            <w:pPr>
              <w:spacing w:before="20" w:after="20"/>
            </w:pPr>
            <w:r>
              <w:rPr>
                <w:b/>
                <w:sz w:val="18"/>
              </w:rPr>
            </w:r>
            <w:r>
              <w:rPr>
                <w:rFonts w:ascii="宋体" w:hAnsi="宋体" w:eastAsia="宋体"/>
                <w:b/>
                <w:sz w:val="18"/>
              </w:rPr>
              <w:t>基数</w:t>
            </w:r>
          </w:p>
        </w:tc>
        <w:tc>
          <w:tcPr>
            <w:tcW w:type="dxa" w:w="1813"/>
          </w:tcPr>
          <w:p>
            <w:pPr>
              <w:spacing w:before="20" w:after="20"/>
            </w:pPr>
            <w:r>
              <w:rPr>
                <w:b/>
                <w:sz w:val="18"/>
              </w:rPr>
            </w:r>
            <w:r>
              <w:rPr>
                <w:rFonts w:ascii="宋体" w:hAnsi="宋体" w:eastAsia="宋体"/>
                <w:b/>
                <w:sz w:val="18"/>
              </w:rPr>
              <w:t>业务含义</w:t>
            </w:r>
          </w:p>
        </w:tc>
      </w:tr>
      <w:tr>
        <w:tc>
          <w:tcPr>
            <w:tcW w:type="dxa" w:w="1813"/>
          </w:tcPr>
          <w:p>
            <w:pPr>
              <w:spacing w:before="20" w:after="20"/>
            </w:pPr>
            <w:r>
              <w:rPr>
                <w:sz w:val="18"/>
              </w:rPr>
            </w:r>
            <w:r>
              <w:rPr>
                <w:rFonts w:ascii="宋体" w:hAnsi="宋体" w:eastAsia="宋体"/>
                <w:b w:val="0"/>
                <w:sz w:val="18"/>
              </w:rPr>
              <w:t>1</w:t>
            </w:r>
          </w:p>
        </w:tc>
        <w:tc>
          <w:tcPr>
            <w:tcW w:type="dxa" w:w="1813"/>
          </w:tcPr>
          <w:p>
            <w:pPr>
              <w:spacing w:before="20" w:after="20"/>
            </w:pPr>
            <w:r>
              <w:rPr>
                <w:sz w:val="18"/>
              </w:rPr>
            </w:r>
            <w:r>
              <w:rPr>
                <w:rFonts w:ascii="Consolas" w:hAnsi="Consolas" w:eastAsia="Consolas"/>
                <w:sz w:val="18"/>
              </w:rPr>
              <w:t>sys_user_role.user_id</w:t>
            </w:r>
          </w:p>
        </w:tc>
        <w:tc>
          <w:tcPr>
            <w:tcW w:type="dxa" w:w="1813"/>
          </w:tcPr>
          <w:p>
            <w:pPr>
              <w:spacing w:before="20" w:after="20"/>
            </w:pPr>
            <w:r>
              <w:rPr>
                <w:sz w:val="18"/>
              </w:rPr>
            </w:r>
            <w:r>
              <w:rPr>
                <w:rFonts w:ascii="Consolas" w:hAnsi="Consolas" w:eastAsia="Consolas"/>
                <w:sz w:val="18"/>
              </w:rPr>
              <w:t>sys_user.id</w:t>
            </w:r>
          </w:p>
        </w:tc>
        <w:tc>
          <w:tcPr>
            <w:tcW w:type="dxa" w:w="1813"/>
          </w:tcPr>
          <w:p>
            <w:pPr>
              <w:spacing w:before="20" w:after="20"/>
            </w:pPr>
            <w:r>
              <w:rPr>
                <w:sz w:val="18"/>
              </w:rPr>
            </w:r>
            <w:r>
              <w:rPr>
                <w:rFonts w:ascii="宋体" w:hAnsi="宋体" w:eastAsia="宋体"/>
                <w:b w:val="0"/>
                <w:sz w:val="18"/>
              </w:rPr>
              <w:t>N:1</w:t>
            </w:r>
          </w:p>
        </w:tc>
        <w:tc>
          <w:tcPr>
            <w:tcW w:type="dxa" w:w="1813"/>
          </w:tcPr>
          <w:p>
            <w:pPr>
              <w:spacing w:before="20" w:after="20"/>
            </w:pPr>
            <w:r>
              <w:rPr>
                <w:sz w:val="18"/>
              </w:rPr>
            </w:r>
            <w:r>
              <w:rPr>
                <w:rFonts w:ascii="宋体" w:hAnsi="宋体" w:eastAsia="宋体"/>
                <w:b w:val="0"/>
                <w:sz w:val="18"/>
              </w:rPr>
              <w:t>用户拥有的角色关联行</w:t>
            </w:r>
          </w:p>
        </w:tc>
      </w:tr>
      <w:tr>
        <w:tc>
          <w:tcPr>
            <w:tcW w:type="dxa" w:w="1813"/>
          </w:tcPr>
          <w:p>
            <w:pPr>
              <w:spacing w:before="20" w:after="20"/>
            </w:pPr>
            <w:r>
              <w:rPr>
                <w:sz w:val="18"/>
              </w:rPr>
            </w:r>
            <w:r>
              <w:rPr>
                <w:rFonts w:ascii="宋体" w:hAnsi="宋体" w:eastAsia="宋体"/>
                <w:b w:val="0"/>
                <w:sz w:val="18"/>
              </w:rPr>
              <w:t>2</w:t>
            </w:r>
          </w:p>
        </w:tc>
        <w:tc>
          <w:tcPr>
            <w:tcW w:type="dxa" w:w="1813"/>
          </w:tcPr>
          <w:p>
            <w:pPr>
              <w:spacing w:before="20" w:after="20"/>
            </w:pPr>
            <w:r>
              <w:rPr>
                <w:sz w:val="18"/>
              </w:rPr>
            </w:r>
            <w:r>
              <w:rPr>
                <w:rFonts w:ascii="Consolas" w:hAnsi="Consolas" w:eastAsia="Consolas"/>
                <w:sz w:val="18"/>
              </w:rPr>
              <w:t>sys_user_role.role_id</w:t>
            </w:r>
          </w:p>
        </w:tc>
        <w:tc>
          <w:tcPr>
            <w:tcW w:type="dxa" w:w="1813"/>
          </w:tcPr>
          <w:p>
            <w:pPr>
              <w:spacing w:before="20" w:after="20"/>
            </w:pPr>
            <w:r>
              <w:rPr>
                <w:sz w:val="18"/>
              </w:rPr>
            </w:r>
            <w:r>
              <w:rPr>
                <w:rFonts w:ascii="Consolas" w:hAnsi="Consolas" w:eastAsia="Consolas"/>
                <w:sz w:val="18"/>
              </w:rPr>
              <w:t>sys_role.id</w:t>
            </w:r>
          </w:p>
        </w:tc>
        <w:tc>
          <w:tcPr>
            <w:tcW w:type="dxa" w:w="1813"/>
          </w:tcPr>
          <w:p>
            <w:pPr>
              <w:spacing w:before="20" w:after="20"/>
            </w:pPr>
            <w:r>
              <w:rPr>
                <w:sz w:val="18"/>
              </w:rPr>
            </w:r>
            <w:r>
              <w:rPr>
                <w:rFonts w:ascii="宋体" w:hAnsi="宋体" w:eastAsia="宋体"/>
                <w:b w:val="0"/>
                <w:sz w:val="18"/>
              </w:rPr>
              <w:t>N:1</w:t>
            </w:r>
          </w:p>
        </w:tc>
        <w:tc>
          <w:tcPr>
            <w:tcW w:type="dxa" w:w="1813"/>
          </w:tcPr>
          <w:p>
            <w:pPr>
              <w:spacing w:before="20" w:after="20"/>
            </w:pPr>
            <w:r>
              <w:rPr>
                <w:sz w:val="18"/>
              </w:rPr>
            </w:r>
            <w:r>
              <w:rPr>
                <w:rFonts w:ascii="宋体" w:hAnsi="宋体" w:eastAsia="宋体"/>
                <w:b w:val="0"/>
                <w:sz w:val="18"/>
              </w:rPr>
              <w:t>角色被授予的用户</w:t>
            </w:r>
          </w:p>
        </w:tc>
      </w:tr>
      <w:tr>
        <w:tc>
          <w:tcPr>
            <w:tcW w:type="dxa" w:w="1813"/>
          </w:tcPr>
          <w:p>
            <w:pPr>
              <w:spacing w:before="20" w:after="20"/>
            </w:pPr>
            <w:r>
              <w:rPr>
                <w:sz w:val="18"/>
              </w:rPr>
            </w:r>
            <w:r>
              <w:rPr>
                <w:rFonts w:ascii="宋体" w:hAnsi="宋体" w:eastAsia="宋体"/>
                <w:b w:val="0"/>
                <w:sz w:val="18"/>
              </w:rPr>
              <w:t>3</w:t>
            </w:r>
          </w:p>
        </w:tc>
        <w:tc>
          <w:tcPr>
            <w:tcW w:type="dxa" w:w="1813"/>
          </w:tcPr>
          <w:p>
            <w:pPr>
              <w:spacing w:before="20" w:after="20"/>
            </w:pPr>
            <w:r>
              <w:rPr>
                <w:sz w:val="18"/>
              </w:rPr>
            </w:r>
            <w:r>
              <w:rPr>
                <w:rFonts w:ascii="Consolas" w:hAnsi="Consolas" w:eastAsia="Consolas"/>
                <w:sz w:val="18"/>
              </w:rPr>
              <w:t>student_info.user_id</w:t>
            </w:r>
          </w:p>
        </w:tc>
        <w:tc>
          <w:tcPr>
            <w:tcW w:type="dxa" w:w="1813"/>
          </w:tcPr>
          <w:p>
            <w:pPr>
              <w:spacing w:before="20" w:after="20"/>
            </w:pPr>
            <w:r>
              <w:rPr>
                <w:sz w:val="18"/>
              </w:rPr>
            </w:r>
            <w:r>
              <w:rPr>
                <w:rFonts w:ascii="Consolas" w:hAnsi="Consolas" w:eastAsia="Consolas"/>
                <w:sz w:val="18"/>
              </w:rPr>
              <w:t>sys_user.id</w:t>
            </w:r>
          </w:p>
        </w:tc>
        <w:tc>
          <w:tcPr>
            <w:tcW w:type="dxa" w:w="1813"/>
          </w:tcPr>
          <w:p>
            <w:pPr>
              <w:spacing w:before="20" w:after="20"/>
            </w:pPr>
            <w:r>
              <w:rPr>
                <w:sz w:val="18"/>
              </w:rPr>
            </w:r>
            <w:r>
              <w:rPr>
                <w:rFonts w:ascii="宋体" w:hAnsi="宋体" w:eastAsia="宋体"/>
                <w:b w:val="0"/>
                <w:sz w:val="18"/>
              </w:rPr>
              <w:t>1:1</w:t>
            </w:r>
          </w:p>
        </w:tc>
        <w:tc>
          <w:tcPr>
            <w:tcW w:type="dxa" w:w="1813"/>
          </w:tcPr>
          <w:p>
            <w:pPr>
              <w:spacing w:before="20" w:after="20"/>
            </w:pPr>
            <w:r>
              <w:rPr>
                <w:sz w:val="18"/>
              </w:rPr>
            </w:r>
            <w:r>
              <w:rPr>
                <w:rFonts w:ascii="宋体" w:hAnsi="宋体" w:eastAsia="宋体"/>
                <w:b w:val="0"/>
                <w:sz w:val="18"/>
              </w:rPr>
              <w:t>账号对应唯一一份学生档案</w:t>
            </w:r>
          </w:p>
        </w:tc>
      </w:tr>
      <w:tr>
        <w:tc>
          <w:tcPr>
            <w:tcW w:type="dxa" w:w="1813"/>
          </w:tcPr>
          <w:p>
            <w:pPr>
              <w:spacing w:before="20" w:after="20"/>
            </w:pPr>
            <w:r>
              <w:rPr>
                <w:sz w:val="18"/>
              </w:rPr>
            </w:r>
            <w:r>
              <w:rPr>
                <w:rFonts w:ascii="宋体" w:hAnsi="宋体" w:eastAsia="宋体"/>
                <w:b w:val="0"/>
                <w:sz w:val="18"/>
              </w:rPr>
              <w:t>4</w:t>
            </w:r>
          </w:p>
        </w:tc>
        <w:tc>
          <w:tcPr>
            <w:tcW w:type="dxa" w:w="1813"/>
          </w:tcPr>
          <w:p>
            <w:pPr>
              <w:spacing w:before="20" w:after="20"/>
            </w:pPr>
            <w:r>
              <w:rPr>
                <w:sz w:val="18"/>
              </w:rPr>
            </w:r>
            <w:r>
              <w:rPr>
                <w:rFonts w:ascii="Consolas" w:hAnsi="Consolas" w:eastAsia="Consolas"/>
                <w:sz w:val="18"/>
              </w:rPr>
              <w:t>notification.user_id</w:t>
            </w:r>
          </w:p>
        </w:tc>
        <w:tc>
          <w:tcPr>
            <w:tcW w:type="dxa" w:w="1813"/>
          </w:tcPr>
          <w:p>
            <w:pPr>
              <w:spacing w:before="20" w:after="20"/>
            </w:pPr>
            <w:r>
              <w:rPr>
                <w:sz w:val="18"/>
              </w:rPr>
            </w:r>
            <w:r>
              <w:rPr>
                <w:rFonts w:ascii="Consolas" w:hAnsi="Consolas" w:eastAsia="Consolas"/>
                <w:sz w:val="18"/>
              </w:rPr>
              <w:t>sys_user.id</w:t>
            </w:r>
          </w:p>
        </w:tc>
        <w:tc>
          <w:tcPr>
            <w:tcW w:type="dxa" w:w="1813"/>
          </w:tcPr>
          <w:p>
            <w:pPr>
              <w:spacing w:before="20" w:after="20"/>
            </w:pPr>
            <w:r>
              <w:rPr>
                <w:sz w:val="18"/>
              </w:rPr>
            </w:r>
            <w:r>
              <w:rPr>
                <w:rFonts w:ascii="宋体" w:hAnsi="宋体" w:eastAsia="宋体"/>
                <w:b w:val="0"/>
                <w:sz w:val="18"/>
              </w:rPr>
              <w:t>N:1</w:t>
            </w:r>
          </w:p>
        </w:tc>
        <w:tc>
          <w:tcPr>
            <w:tcW w:type="dxa" w:w="1813"/>
          </w:tcPr>
          <w:p>
            <w:pPr>
              <w:spacing w:before="20" w:after="20"/>
            </w:pPr>
            <w:r>
              <w:rPr>
                <w:sz w:val="18"/>
              </w:rPr>
            </w:r>
            <w:r>
              <w:rPr>
                <w:rFonts w:ascii="宋体" w:hAnsi="宋体" w:eastAsia="宋体"/>
                <w:b w:val="0"/>
                <w:sz w:val="18"/>
              </w:rPr>
              <w:t>通知的接收人</w:t>
            </w:r>
          </w:p>
        </w:tc>
      </w:tr>
      <w:tr>
        <w:tc>
          <w:tcPr>
            <w:tcW w:type="dxa" w:w="1813"/>
          </w:tcPr>
          <w:p>
            <w:pPr>
              <w:spacing w:before="20" w:after="20"/>
            </w:pPr>
            <w:r>
              <w:rPr>
                <w:sz w:val="18"/>
              </w:rPr>
            </w:r>
            <w:r>
              <w:rPr>
                <w:rFonts w:ascii="宋体" w:hAnsi="宋体" w:eastAsia="宋体"/>
                <w:b w:val="0"/>
                <w:sz w:val="18"/>
              </w:rPr>
              <w:t>5</w:t>
            </w:r>
          </w:p>
        </w:tc>
        <w:tc>
          <w:tcPr>
            <w:tcW w:type="dxa" w:w="1813"/>
          </w:tcPr>
          <w:p>
            <w:pPr>
              <w:spacing w:before="20" w:after="20"/>
            </w:pPr>
            <w:r>
              <w:rPr>
                <w:sz w:val="18"/>
              </w:rPr>
            </w:r>
            <w:r>
              <w:rPr>
                <w:rFonts w:ascii="Consolas" w:hAnsi="Consolas" w:eastAsia="Consolas"/>
                <w:sz w:val="18"/>
              </w:rPr>
              <w:t>org_info.contact_user_id</w:t>
            </w:r>
          </w:p>
        </w:tc>
        <w:tc>
          <w:tcPr>
            <w:tcW w:type="dxa" w:w="1813"/>
          </w:tcPr>
          <w:p>
            <w:pPr>
              <w:spacing w:before="20" w:after="20"/>
            </w:pPr>
            <w:r>
              <w:rPr>
                <w:sz w:val="18"/>
              </w:rPr>
            </w:r>
            <w:r>
              <w:rPr>
                <w:rFonts w:ascii="Consolas" w:hAnsi="Consolas" w:eastAsia="Consolas"/>
                <w:sz w:val="18"/>
              </w:rPr>
              <w:t>sys_user.id</w:t>
            </w:r>
          </w:p>
        </w:tc>
        <w:tc>
          <w:tcPr>
            <w:tcW w:type="dxa" w:w="1813"/>
          </w:tcPr>
          <w:p>
            <w:pPr>
              <w:spacing w:before="20" w:after="20"/>
            </w:pPr>
            <w:r>
              <w:rPr>
                <w:sz w:val="18"/>
              </w:rPr>
            </w:r>
            <w:r>
              <w:rPr>
                <w:rFonts w:ascii="宋体" w:hAnsi="宋体" w:eastAsia="宋体"/>
                <w:b w:val="0"/>
                <w:sz w:val="18"/>
              </w:rPr>
              <w:t>N:1</w:t>
            </w:r>
          </w:p>
        </w:tc>
        <w:tc>
          <w:tcPr>
            <w:tcW w:type="dxa" w:w="1813"/>
          </w:tcPr>
          <w:p>
            <w:pPr>
              <w:spacing w:before="20" w:after="20"/>
            </w:pPr>
            <w:r>
              <w:rPr>
                <w:sz w:val="18"/>
              </w:rPr>
            </w:r>
            <w:r>
              <w:rPr>
                <w:rFonts w:ascii="宋体" w:hAnsi="宋体" w:eastAsia="宋体"/>
                <w:b w:val="0"/>
                <w:sz w:val="18"/>
              </w:rPr>
              <w:t>组织联系人账号（部分唯一索引限制每账号最多 1 个未删除组织）</w:t>
            </w:r>
          </w:p>
        </w:tc>
      </w:tr>
      <w:tr>
        <w:tc>
          <w:tcPr>
            <w:tcW w:type="dxa" w:w="1813"/>
          </w:tcPr>
          <w:p>
            <w:pPr>
              <w:spacing w:before="20" w:after="20"/>
            </w:pPr>
            <w:r>
              <w:rPr>
                <w:sz w:val="18"/>
              </w:rPr>
            </w:r>
            <w:r>
              <w:rPr>
                <w:rFonts w:ascii="宋体" w:hAnsi="宋体" w:eastAsia="宋体"/>
                <w:b w:val="0"/>
                <w:sz w:val="18"/>
              </w:rPr>
              <w:t>6</w:t>
            </w:r>
          </w:p>
        </w:tc>
        <w:tc>
          <w:tcPr>
            <w:tcW w:type="dxa" w:w="1813"/>
          </w:tcPr>
          <w:p>
            <w:pPr>
              <w:spacing w:before="20" w:after="20"/>
            </w:pPr>
            <w:r>
              <w:rPr>
                <w:sz w:val="18"/>
              </w:rPr>
            </w:r>
            <w:r>
              <w:rPr>
                <w:rFonts w:ascii="Consolas" w:hAnsi="Consolas" w:eastAsia="Consolas"/>
                <w:sz w:val="18"/>
              </w:rPr>
              <w:t>volunteer_activity.category_id</w:t>
            </w:r>
          </w:p>
        </w:tc>
        <w:tc>
          <w:tcPr>
            <w:tcW w:type="dxa" w:w="1813"/>
          </w:tcPr>
          <w:p>
            <w:pPr>
              <w:spacing w:before="20" w:after="20"/>
            </w:pPr>
            <w:r>
              <w:rPr>
                <w:sz w:val="18"/>
              </w:rPr>
            </w:r>
            <w:r>
              <w:rPr>
                <w:rFonts w:ascii="Consolas" w:hAnsi="Consolas" w:eastAsia="Consolas"/>
                <w:sz w:val="18"/>
              </w:rPr>
              <w:t>activity_category.id</w:t>
            </w:r>
          </w:p>
        </w:tc>
        <w:tc>
          <w:tcPr>
            <w:tcW w:type="dxa" w:w="1813"/>
          </w:tcPr>
          <w:p>
            <w:pPr>
              <w:spacing w:before="20" w:after="20"/>
            </w:pPr>
            <w:r>
              <w:rPr>
                <w:sz w:val="18"/>
              </w:rPr>
            </w:r>
            <w:r>
              <w:rPr>
                <w:rFonts w:ascii="宋体" w:hAnsi="宋体" w:eastAsia="宋体"/>
                <w:b w:val="0"/>
                <w:sz w:val="18"/>
              </w:rPr>
              <w:t>N:1</w:t>
            </w:r>
          </w:p>
        </w:tc>
        <w:tc>
          <w:tcPr>
            <w:tcW w:type="dxa" w:w="1813"/>
          </w:tcPr>
          <w:p>
            <w:pPr>
              <w:spacing w:before="20" w:after="20"/>
            </w:pPr>
            <w:r>
              <w:rPr>
                <w:sz w:val="18"/>
              </w:rPr>
            </w:r>
            <w:r>
              <w:rPr>
                <w:rFonts w:ascii="宋体" w:hAnsi="宋体" w:eastAsia="宋体"/>
                <w:b w:val="0"/>
                <w:sz w:val="18"/>
              </w:rPr>
              <w:t>活动所属分类</w:t>
            </w:r>
          </w:p>
        </w:tc>
      </w:tr>
      <w:tr>
        <w:tc>
          <w:tcPr>
            <w:tcW w:type="dxa" w:w="1813"/>
          </w:tcPr>
          <w:p>
            <w:pPr>
              <w:spacing w:before="20" w:after="20"/>
            </w:pPr>
            <w:r>
              <w:rPr>
                <w:sz w:val="18"/>
              </w:rPr>
            </w:r>
            <w:r>
              <w:rPr>
                <w:rFonts w:ascii="宋体" w:hAnsi="宋体" w:eastAsia="宋体"/>
                <w:b w:val="0"/>
                <w:sz w:val="18"/>
              </w:rPr>
              <w:t>7</w:t>
            </w:r>
          </w:p>
        </w:tc>
        <w:tc>
          <w:tcPr>
            <w:tcW w:type="dxa" w:w="1813"/>
          </w:tcPr>
          <w:p>
            <w:pPr>
              <w:spacing w:before="20" w:after="20"/>
            </w:pPr>
            <w:r>
              <w:rPr>
                <w:sz w:val="18"/>
              </w:rPr>
            </w:r>
            <w:r>
              <w:rPr>
                <w:rFonts w:ascii="Consolas" w:hAnsi="Consolas" w:eastAsia="Consolas"/>
                <w:sz w:val="18"/>
              </w:rPr>
              <w:t>volunteer_activity.org_id</w:t>
            </w:r>
          </w:p>
        </w:tc>
        <w:tc>
          <w:tcPr>
            <w:tcW w:type="dxa" w:w="1813"/>
          </w:tcPr>
          <w:p>
            <w:pPr>
              <w:spacing w:before="20" w:after="20"/>
            </w:pPr>
            <w:r>
              <w:rPr>
                <w:sz w:val="18"/>
              </w:rPr>
            </w:r>
            <w:r>
              <w:rPr>
                <w:rFonts w:ascii="Consolas" w:hAnsi="Consolas" w:eastAsia="Consolas"/>
                <w:sz w:val="18"/>
              </w:rPr>
              <w:t>org_info.id</w:t>
            </w:r>
          </w:p>
        </w:tc>
        <w:tc>
          <w:tcPr>
            <w:tcW w:type="dxa" w:w="1813"/>
          </w:tcPr>
          <w:p>
            <w:pPr>
              <w:spacing w:before="20" w:after="20"/>
            </w:pPr>
            <w:r>
              <w:rPr>
                <w:sz w:val="18"/>
              </w:rPr>
            </w:r>
            <w:r>
              <w:rPr>
                <w:rFonts w:ascii="宋体" w:hAnsi="宋体" w:eastAsia="宋体"/>
                <w:b w:val="0"/>
                <w:sz w:val="18"/>
              </w:rPr>
              <w:t>N:1</w:t>
            </w:r>
          </w:p>
        </w:tc>
        <w:tc>
          <w:tcPr>
            <w:tcW w:type="dxa" w:w="1813"/>
          </w:tcPr>
          <w:p>
            <w:pPr>
              <w:spacing w:before="20" w:after="20"/>
            </w:pPr>
            <w:r>
              <w:rPr>
                <w:sz w:val="18"/>
              </w:rPr>
            </w:r>
            <w:r>
              <w:rPr>
                <w:rFonts w:ascii="宋体" w:hAnsi="宋体" w:eastAsia="宋体"/>
                <w:b w:val="0"/>
                <w:sz w:val="18"/>
              </w:rPr>
              <w:t>活动的发布组织</w:t>
            </w:r>
          </w:p>
        </w:tc>
      </w:tr>
      <w:tr>
        <w:tc>
          <w:tcPr>
            <w:tcW w:type="dxa" w:w="1813"/>
          </w:tcPr>
          <w:p>
            <w:pPr>
              <w:spacing w:before="20" w:after="20"/>
            </w:pPr>
            <w:r>
              <w:rPr>
                <w:sz w:val="18"/>
              </w:rPr>
            </w:r>
            <w:r>
              <w:rPr>
                <w:rFonts w:ascii="宋体" w:hAnsi="宋体" w:eastAsia="宋体"/>
                <w:b w:val="0"/>
                <w:sz w:val="18"/>
              </w:rPr>
              <w:t>8</w:t>
            </w:r>
          </w:p>
        </w:tc>
        <w:tc>
          <w:tcPr>
            <w:tcW w:type="dxa" w:w="1813"/>
          </w:tcPr>
          <w:p>
            <w:pPr>
              <w:spacing w:before="20" w:after="20"/>
            </w:pPr>
            <w:r>
              <w:rPr>
                <w:sz w:val="18"/>
              </w:rPr>
            </w:r>
            <w:r>
              <w:rPr>
                <w:rFonts w:ascii="Consolas" w:hAnsi="Consolas" w:eastAsia="Consolas"/>
                <w:sz w:val="18"/>
              </w:rPr>
              <w:t>activity_signup.activity_id</w:t>
            </w:r>
          </w:p>
        </w:tc>
        <w:tc>
          <w:tcPr>
            <w:tcW w:type="dxa" w:w="1813"/>
          </w:tcPr>
          <w:p>
            <w:pPr>
              <w:spacing w:before="20" w:after="20"/>
            </w:pPr>
            <w:r>
              <w:rPr>
                <w:sz w:val="18"/>
              </w:rPr>
            </w:r>
            <w:r>
              <w:rPr>
                <w:rFonts w:ascii="Consolas" w:hAnsi="Consolas" w:eastAsia="Consolas"/>
                <w:sz w:val="18"/>
              </w:rPr>
              <w:t>volunteer_activity.id</w:t>
            </w:r>
          </w:p>
        </w:tc>
        <w:tc>
          <w:tcPr>
            <w:tcW w:type="dxa" w:w="1813"/>
          </w:tcPr>
          <w:p>
            <w:pPr>
              <w:spacing w:before="20" w:after="20"/>
            </w:pPr>
            <w:r>
              <w:rPr>
                <w:sz w:val="18"/>
              </w:rPr>
            </w:r>
            <w:r>
              <w:rPr>
                <w:rFonts w:ascii="宋体" w:hAnsi="宋体" w:eastAsia="宋体"/>
                <w:b w:val="0"/>
                <w:sz w:val="18"/>
              </w:rPr>
              <w:t>N:1</w:t>
            </w:r>
          </w:p>
        </w:tc>
        <w:tc>
          <w:tcPr>
            <w:tcW w:type="dxa" w:w="1813"/>
          </w:tcPr>
          <w:p>
            <w:pPr>
              <w:spacing w:before="20" w:after="20"/>
            </w:pPr>
            <w:r>
              <w:rPr>
                <w:sz w:val="18"/>
              </w:rPr>
            </w:r>
            <w:r>
              <w:rPr>
                <w:rFonts w:ascii="宋体" w:hAnsi="宋体" w:eastAsia="宋体"/>
                <w:b w:val="0"/>
                <w:sz w:val="18"/>
              </w:rPr>
              <w:t>报名所属活动</w:t>
            </w:r>
          </w:p>
        </w:tc>
      </w:tr>
      <w:tr>
        <w:tc>
          <w:tcPr>
            <w:tcW w:type="dxa" w:w="1813"/>
          </w:tcPr>
          <w:p>
            <w:pPr>
              <w:spacing w:before="20" w:after="20"/>
            </w:pPr>
            <w:r>
              <w:rPr>
                <w:sz w:val="18"/>
              </w:rPr>
            </w:r>
            <w:r>
              <w:rPr>
                <w:rFonts w:ascii="宋体" w:hAnsi="宋体" w:eastAsia="宋体"/>
                <w:b w:val="0"/>
                <w:sz w:val="18"/>
              </w:rPr>
              <w:t>9</w:t>
            </w:r>
          </w:p>
        </w:tc>
        <w:tc>
          <w:tcPr>
            <w:tcW w:type="dxa" w:w="1813"/>
          </w:tcPr>
          <w:p>
            <w:pPr>
              <w:spacing w:before="20" w:after="20"/>
            </w:pPr>
            <w:r>
              <w:rPr>
                <w:sz w:val="18"/>
              </w:rPr>
            </w:r>
            <w:r>
              <w:rPr>
                <w:rFonts w:ascii="Consolas" w:hAnsi="Consolas" w:eastAsia="Consolas"/>
                <w:sz w:val="18"/>
              </w:rPr>
              <w:t>activity_signup.student_id</w:t>
            </w:r>
          </w:p>
        </w:tc>
        <w:tc>
          <w:tcPr>
            <w:tcW w:type="dxa" w:w="1813"/>
          </w:tcPr>
          <w:p>
            <w:pPr>
              <w:spacing w:before="20" w:after="20"/>
            </w:pPr>
            <w:r>
              <w:rPr>
                <w:sz w:val="18"/>
              </w:rPr>
            </w:r>
            <w:r>
              <w:rPr>
                <w:rFonts w:ascii="Consolas" w:hAnsi="Consolas" w:eastAsia="Consolas"/>
                <w:sz w:val="18"/>
              </w:rPr>
              <w:t>student_info.id</w:t>
            </w:r>
          </w:p>
        </w:tc>
        <w:tc>
          <w:tcPr>
            <w:tcW w:type="dxa" w:w="1813"/>
          </w:tcPr>
          <w:p>
            <w:pPr>
              <w:spacing w:before="20" w:after="20"/>
            </w:pPr>
            <w:r>
              <w:rPr>
                <w:sz w:val="18"/>
              </w:rPr>
            </w:r>
            <w:r>
              <w:rPr>
                <w:rFonts w:ascii="宋体" w:hAnsi="宋体" w:eastAsia="宋体"/>
                <w:b w:val="0"/>
                <w:sz w:val="18"/>
              </w:rPr>
              <w:t>N:1</w:t>
            </w:r>
          </w:p>
        </w:tc>
        <w:tc>
          <w:tcPr>
            <w:tcW w:type="dxa" w:w="1813"/>
          </w:tcPr>
          <w:p>
            <w:pPr>
              <w:spacing w:before="20" w:after="20"/>
            </w:pPr>
            <w:r>
              <w:rPr>
                <w:sz w:val="18"/>
              </w:rPr>
            </w:r>
            <w:r>
              <w:rPr>
                <w:rFonts w:ascii="宋体" w:hAnsi="宋体" w:eastAsia="宋体"/>
                <w:b w:val="0"/>
                <w:sz w:val="18"/>
              </w:rPr>
              <w:t>报名学生（档案 ID，非账号 ID）</w:t>
            </w:r>
          </w:p>
        </w:tc>
      </w:tr>
      <w:tr>
        <w:tc>
          <w:tcPr>
            <w:tcW w:type="dxa" w:w="1813"/>
          </w:tcPr>
          <w:p>
            <w:pPr>
              <w:spacing w:before="20" w:after="20"/>
            </w:pPr>
            <w:r>
              <w:rPr>
                <w:sz w:val="18"/>
              </w:rPr>
            </w:r>
            <w:r>
              <w:rPr>
                <w:rFonts w:ascii="宋体" w:hAnsi="宋体" w:eastAsia="宋体"/>
                <w:b w:val="0"/>
                <w:sz w:val="18"/>
              </w:rPr>
              <w:t>10</w:t>
            </w:r>
          </w:p>
        </w:tc>
        <w:tc>
          <w:tcPr>
            <w:tcW w:type="dxa" w:w="1813"/>
          </w:tcPr>
          <w:p>
            <w:pPr>
              <w:spacing w:before="20" w:after="20"/>
            </w:pPr>
            <w:r>
              <w:rPr>
                <w:sz w:val="18"/>
              </w:rPr>
            </w:r>
            <w:r>
              <w:rPr>
                <w:rFonts w:ascii="Consolas" w:hAnsi="Consolas" w:eastAsia="Consolas"/>
                <w:sz w:val="18"/>
              </w:rPr>
              <w:t>activity_signup.audit_user_id</w:t>
            </w:r>
          </w:p>
        </w:tc>
        <w:tc>
          <w:tcPr>
            <w:tcW w:type="dxa" w:w="1813"/>
          </w:tcPr>
          <w:p>
            <w:pPr>
              <w:spacing w:before="20" w:after="20"/>
            </w:pPr>
            <w:r>
              <w:rPr>
                <w:sz w:val="18"/>
              </w:rPr>
            </w:r>
            <w:r>
              <w:rPr>
                <w:rFonts w:ascii="Consolas" w:hAnsi="Consolas" w:eastAsia="Consolas"/>
                <w:sz w:val="18"/>
              </w:rPr>
              <w:t>sys_user.id</w:t>
            </w:r>
          </w:p>
        </w:tc>
        <w:tc>
          <w:tcPr>
            <w:tcW w:type="dxa" w:w="1813"/>
          </w:tcPr>
          <w:p>
            <w:pPr>
              <w:spacing w:before="20" w:after="20"/>
            </w:pPr>
            <w:r>
              <w:rPr>
                <w:sz w:val="18"/>
              </w:rPr>
            </w:r>
            <w:r>
              <w:rPr>
                <w:rFonts w:ascii="宋体" w:hAnsi="宋体" w:eastAsia="宋体"/>
                <w:b w:val="0"/>
                <w:sz w:val="18"/>
              </w:rPr>
              <w:t>N:1</w:t>
            </w:r>
          </w:p>
        </w:tc>
        <w:tc>
          <w:tcPr>
            <w:tcW w:type="dxa" w:w="1813"/>
          </w:tcPr>
          <w:p>
            <w:pPr>
              <w:spacing w:before="20" w:after="20"/>
            </w:pPr>
            <w:r>
              <w:rPr>
                <w:sz w:val="18"/>
              </w:rPr>
            </w:r>
            <w:r>
              <w:rPr>
                <w:rFonts w:ascii="宋体" w:hAnsi="宋体" w:eastAsia="宋体"/>
                <w:b w:val="0"/>
                <w:sz w:val="18"/>
              </w:rPr>
              <w:t>报名审核人（组织管理员），可空</w:t>
            </w:r>
          </w:p>
        </w:tc>
      </w:tr>
      <w:tr>
        <w:tc>
          <w:tcPr>
            <w:tcW w:type="dxa" w:w="1813"/>
          </w:tcPr>
          <w:p>
            <w:pPr>
              <w:spacing w:before="20" w:after="20"/>
            </w:pPr>
            <w:r>
              <w:rPr>
                <w:sz w:val="18"/>
              </w:rPr>
            </w:r>
            <w:r>
              <w:rPr>
                <w:rFonts w:ascii="宋体" w:hAnsi="宋体" w:eastAsia="宋体"/>
                <w:b w:val="0"/>
                <w:sz w:val="18"/>
              </w:rPr>
              <w:t>11</w:t>
            </w:r>
          </w:p>
        </w:tc>
        <w:tc>
          <w:tcPr>
            <w:tcW w:type="dxa" w:w="1813"/>
          </w:tcPr>
          <w:p>
            <w:pPr>
              <w:spacing w:before="20" w:after="20"/>
            </w:pPr>
            <w:r>
              <w:rPr>
                <w:sz w:val="18"/>
              </w:rPr>
            </w:r>
            <w:r>
              <w:rPr>
                <w:rFonts w:ascii="Consolas" w:hAnsi="Consolas" w:eastAsia="Consolas"/>
                <w:sz w:val="18"/>
              </w:rPr>
              <w:t>attendance_record.signup_id</w:t>
            </w:r>
          </w:p>
        </w:tc>
        <w:tc>
          <w:tcPr>
            <w:tcW w:type="dxa" w:w="1813"/>
          </w:tcPr>
          <w:p>
            <w:pPr>
              <w:spacing w:before="20" w:after="20"/>
            </w:pPr>
            <w:r>
              <w:rPr>
                <w:sz w:val="18"/>
              </w:rPr>
            </w:r>
            <w:r>
              <w:rPr>
                <w:rFonts w:ascii="Consolas" w:hAnsi="Consolas" w:eastAsia="Consolas"/>
                <w:sz w:val="18"/>
              </w:rPr>
              <w:t>activity_signup.id</w:t>
            </w:r>
          </w:p>
        </w:tc>
        <w:tc>
          <w:tcPr>
            <w:tcW w:type="dxa" w:w="1813"/>
          </w:tcPr>
          <w:p>
            <w:pPr>
              <w:spacing w:before="20" w:after="20"/>
            </w:pPr>
            <w:r>
              <w:rPr>
                <w:sz w:val="18"/>
              </w:rPr>
            </w:r>
            <w:r>
              <w:rPr>
                <w:rFonts w:ascii="宋体" w:hAnsi="宋体" w:eastAsia="宋体"/>
                <w:b w:val="0"/>
                <w:sz w:val="18"/>
              </w:rPr>
              <w:t>1:1</w:t>
            </w:r>
          </w:p>
        </w:tc>
        <w:tc>
          <w:tcPr>
            <w:tcW w:type="dxa" w:w="1813"/>
          </w:tcPr>
          <w:p>
            <w:pPr>
              <w:spacing w:before="20" w:after="20"/>
            </w:pPr>
            <w:r>
              <w:rPr>
                <w:sz w:val="18"/>
              </w:rPr>
            </w:r>
            <w:r>
              <w:rPr>
                <w:rFonts w:ascii="宋体" w:hAnsi="宋体" w:eastAsia="宋体"/>
                <w:b w:val="0"/>
                <w:sz w:val="18"/>
              </w:rPr>
              <w:t>一条报名最多一条签到记录</w:t>
            </w:r>
          </w:p>
        </w:tc>
      </w:tr>
      <w:tr>
        <w:tc>
          <w:tcPr>
            <w:tcW w:type="dxa" w:w="1813"/>
          </w:tcPr>
          <w:p>
            <w:pPr>
              <w:spacing w:before="20" w:after="20"/>
            </w:pPr>
            <w:r>
              <w:rPr>
                <w:sz w:val="18"/>
              </w:rPr>
            </w:r>
            <w:r>
              <w:rPr>
                <w:rFonts w:ascii="宋体" w:hAnsi="宋体" w:eastAsia="宋体"/>
                <w:b w:val="0"/>
                <w:sz w:val="18"/>
              </w:rPr>
              <w:t>12</w:t>
            </w:r>
          </w:p>
        </w:tc>
        <w:tc>
          <w:tcPr>
            <w:tcW w:type="dxa" w:w="1813"/>
          </w:tcPr>
          <w:p>
            <w:pPr>
              <w:spacing w:before="20" w:after="20"/>
            </w:pPr>
            <w:r>
              <w:rPr>
                <w:sz w:val="18"/>
              </w:rPr>
            </w:r>
            <w:r>
              <w:rPr>
                <w:rFonts w:ascii="Consolas" w:hAnsi="Consolas" w:eastAsia="Consolas"/>
                <w:sz w:val="18"/>
              </w:rPr>
              <w:t>service_duration.signup_id</w:t>
            </w:r>
          </w:p>
        </w:tc>
        <w:tc>
          <w:tcPr>
            <w:tcW w:type="dxa" w:w="1813"/>
          </w:tcPr>
          <w:p>
            <w:pPr>
              <w:spacing w:before="20" w:after="20"/>
            </w:pPr>
            <w:r>
              <w:rPr>
                <w:sz w:val="18"/>
              </w:rPr>
            </w:r>
            <w:r>
              <w:rPr>
                <w:rFonts w:ascii="Consolas" w:hAnsi="Consolas" w:eastAsia="Consolas"/>
                <w:sz w:val="18"/>
              </w:rPr>
              <w:t>activity_signup.id</w:t>
            </w:r>
          </w:p>
        </w:tc>
        <w:tc>
          <w:tcPr>
            <w:tcW w:type="dxa" w:w="1813"/>
          </w:tcPr>
          <w:p>
            <w:pPr>
              <w:spacing w:before="20" w:after="20"/>
            </w:pPr>
            <w:r>
              <w:rPr>
                <w:sz w:val="18"/>
              </w:rPr>
            </w:r>
            <w:r>
              <w:rPr>
                <w:rFonts w:ascii="宋体" w:hAnsi="宋体" w:eastAsia="宋体"/>
                <w:b w:val="0"/>
                <w:sz w:val="18"/>
              </w:rPr>
              <w:t>1:1</w:t>
            </w:r>
          </w:p>
        </w:tc>
        <w:tc>
          <w:tcPr>
            <w:tcW w:type="dxa" w:w="1813"/>
          </w:tcPr>
          <w:p>
            <w:pPr>
              <w:spacing w:before="20" w:after="20"/>
            </w:pPr>
            <w:r>
              <w:rPr>
                <w:sz w:val="18"/>
              </w:rPr>
            </w:r>
            <w:r>
              <w:rPr>
                <w:rFonts w:ascii="宋体" w:hAnsi="宋体" w:eastAsia="宋体"/>
                <w:b w:val="0"/>
                <w:sz w:val="18"/>
              </w:rPr>
              <w:t>一条报名最多一条时长记录</w:t>
            </w:r>
          </w:p>
        </w:tc>
      </w:tr>
      <w:tr>
        <w:tc>
          <w:tcPr>
            <w:tcW w:type="dxa" w:w="1813"/>
          </w:tcPr>
          <w:p>
            <w:pPr>
              <w:spacing w:before="20" w:after="20"/>
            </w:pPr>
            <w:r>
              <w:rPr>
                <w:sz w:val="18"/>
              </w:rPr>
            </w:r>
            <w:r>
              <w:rPr>
                <w:rFonts w:ascii="宋体" w:hAnsi="宋体" w:eastAsia="宋体"/>
                <w:b w:val="0"/>
                <w:sz w:val="18"/>
              </w:rPr>
              <w:t>13</w:t>
            </w:r>
          </w:p>
        </w:tc>
        <w:tc>
          <w:tcPr>
            <w:tcW w:type="dxa" w:w="1813"/>
          </w:tcPr>
          <w:p>
            <w:pPr>
              <w:spacing w:before="20" w:after="20"/>
            </w:pPr>
            <w:r>
              <w:rPr>
                <w:sz w:val="18"/>
              </w:rPr>
            </w:r>
            <w:r>
              <w:rPr>
                <w:rFonts w:ascii="Consolas" w:hAnsi="Consolas" w:eastAsia="Consolas"/>
                <w:sz w:val="18"/>
              </w:rPr>
              <w:t>service_duration.activity_id</w:t>
            </w:r>
          </w:p>
        </w:tc>
        <w:tc>
          <w:tcPr>
            <w:tcW w:type="dxa" w:w="1813"/>
          </w:tcPr>
          <w:p>
            <w:pPr>
              <w:spacing w:before="20" w:after="20"/>
            </w:pPr>
            <w:r>
              <w:rPr>
                <w:sz w:val="18"/>
              </w:rPr>
            </w:r>
            <w:r>
              <w:rPr>
                <w:rFonts w:ascii="Consolas" w:hAnsi="Consolas" w:eastAsia="Consolas"/>
                <w:sz w:val="18"/>
              </w:rPr>
              <w:t>volunteer_activity.id</w:t>
            </w:r>
          </w:p>
        </w:tc>
        <w:tc>
          <w:tcPr>
            <w:tcW w:type="dxa" w:w="1813"/>
          </w:tcPr>
          <w:p>
            <w:pPr>
              <w:spacing w:before="20" w:after="20"/>
            </w:pPr>
            <w:r>
              <w:rPr>
                <w:sz w:val="18"/>
              </w:rPr>
            </w:r>
            <w:r>
              <w:rPr>
                <w:rFonts w:ascii="宋体" w:hAnsi="宋体" w:eastAsia="宋体"/>
                <w:b w:val="0"/>
                <w:sz w:val="18"/>
              </w:rPr>
              <w:t>N:1</w:t>
            </w:r>
          </w:p>
        </w:tc>
        <w:tc>
          <w:tcPr>
            <w:tcW w:type="dxa" w:w="1813"/>
          </w:tcPr>
          <w:p>
            <w:pPr>
              <w:spacing w:before="20" w:after="20"/>
            </w:pPr>
            <w:r>
              <w:rPr>
                <w:sz w:val="18"/>
              </w:rPr>
            </w:r>
            <w:r>
              <w:rPr>
                <w:rFonts w:ascii="宋体" w:hAnsi="宋体" w:eastAsia="宋体"/>
                <w:b w:val="0"/>
                <w:sz w:val="18"/>
              </w:rPr>
              <w:t>冗余列，便于按活动统计</w:t>
            </w:r>
          </w:p>
        </w:tc>
      </w:tr>
      <w:tr>
        <w:tc>
          <w:tcPr>
            <w:tcW w:type="dxa" w:w="1813"/>
          </w:tcPr>
          <w:p>
            <w:pPr>
              <w:spacing w:before="20" w:after="20"/>
            </w:pPr>
            <w:r>
              <w:rPr>
                <w:sz w:val="18"/>
              </w:rPr>
            </w:r>
            <w:r>
              <w:rPr>
                <w:rFonts w:ascii="宋体" w:hAnsi="宋体" w:eastAsia="宋体"/>
                <w:b w:val="0"/>
                <w:sz w:val="18"/>
              </w:rPr>
              <w:t>14</w:t>
            </w:r>
          </w:p>
        </w:tc>
        <w:tc>
          <w:tcPr>
            <w:tcW w:type="dxa" w:w="1813"/>
          </w:tcPr>
          <w:p>
            <w:pPr>
              <w:spacing w:before="20" w:after="20"/>
            </w:pPr>
            <w:r>
              <w:rPr>
                <w:sz w:val="18"/>
              </w:rPr>
            </w:r>
            <w:r>
              <w:rPr>
                <w:rFonts w:ascii="Consolas" w:hAnsi="Consolas" w:eastAsia="Consolas"/>
                <w:sz w:val="18"/>
              </w:rPr>
              <w:t>service_duration.student_id</w:t>
            </w:r>
          </w:p>
        </w:tc>
        <w:tc>
          <w:tcPr>
            <w:tcW w:type="dxa" w:w="1813"/>
          </w:tcPr>
          <w:p>
            <w:pPr>
              <w:spacing w:before="20" w:after="20"/>
            </w:pPr>
            <w:r>
              <w:rPr>
                <w:sz w:val="18"/>
              </w:rPr>
            </w:r>
            <w:r>
              <w:rPr>
                <w:rFonts w:ascii="Consolas" w:hAnsi="Consolas" w:eastAsia="Consolas"/>
                <w:sz w:val="18"/>
              </w:rPr>
              <w:t>student_info.id</w:t>
            </w:r>
          </w:p>
        </w:tc>
        <w:tc>
          <w:tcPr>
            <w:tcW w:type="dxa" w:w="1813"/>
          </w:tcPr>
          <w:p>
            <w:pPr>
              <w:spacing w:before="20" w:after="20"/>
            </w:pPr>
            <w:r>
              <w:rPr>
                <w:sz w:val="18"/>
              </w:rPr>
            </w:r>
            <w:r>
              <w:rPr>
                <w:rFonts w:ascii="宋体" w:hAnsi="宋体" w:eastAsia="宋体"/>
                <w:b w:val="0"/>
                <w:sz w:val="18"/>
              </w:rPr>
              <w:t>N:1</w:t>
            </w:r>
          </w:p>
        </w:tc>
        <w:tc>
          <w:tcPr>
            <w:tcW w:type="dxa" w:w="1813"/>
          </w:tcPr>
          <w:p>
            <w:pPr>
              <w:spacing w:before="20" w:after="20"/>
            </w:pPr>
            <w:r>
              <w:rPr>
                <w:sz w:val="18"/>
              </w:rPr>
            </w:r>
            <w:r>
              <w:rPr>
                <w:rFonts w:ascii="宋体" w:hAnsi="宋体" w:eastAsia="宋体"/>
                <w:b w:val="0"/>
                <w:sz w:val="18"/>
              </w:rPr>
              <w:t>冗余列，便于按学生/学院统计</w:t>
            </w:r>
          </w:p>
        </w:tc>
      </w:tr>
      <w:tr>
        <w:tc>
          <w:tcPr>
            <w:tcW w:type="dxa" w:w="1813"/>
          </w:tcPr>
          <w:p>
            <w:pPr>
              <w:spacing w:before="20" w:after="20"/>
            </w:pPr>
            <w:r>
              <w:rPr>
                <w:sz w:val="18"/>
              </w:rPr>
            </w:r>
            <w:r>
              <w:rPr>
                <w:rFonts w:ascii="宋体" w:hAnsi="宋体" w:eastAsia="宋体"/>
                <w:b w:val="0"/>
                <w:sz w:val="18"/>
              </w:rPr>
              <w:t>15</w:t>
            </w:r>
          </w:p>
        </w:tc>
        <w:tc>
          <w:tcPr>
            <w:tcW w:type="dxa" w:w="1813"/>
          </w:tcPr>
          <w:p>
            <w:pPr>
              <w:spacing w:before="20" w:after="20"/>
            </w:pPr>
            <w:r>
              <w:rPr>
                <w:sz w:val="18"/>
              </w:rPr>
            </w:r>
            <w:r>
              <w:rPr>
                <w:rFonts w:ascii="Consolas" w:hAnsi="Consolas" w:eastAsia="Consolas"/>
                <w:sz w:val="18"/>
              </w:rPr>
              <w:t>service_duration.audit_user_id</w:t>
            </w:r>
          </w:p>
        </w:tc>
        <w:tc>
          <w:tcPr>
            <w:tcW w:type="dxa" w:w="1813"/>
          </w:tcPr>
          <w:p>
            <w:pPr>
              <w:spacing w:before="20" w:after="20"/>
            </w:pPr>
            <w:r>
              <w:rPr>
                <w:sz w:val="18"/>
              </w:rPr>
            </w:r>
            <w:r>
              <w:rPr>
                <w:rFonts w:ascii="Consolas" w:hAnsi="Consolas" w:eastAsia="Consolas"/>
                <w:sz w:val="18"/>
              </w:rPr>
              <w:t>sys_user.id</w:t>
            </w:r>
          </w:p>
        </w:tc>
        <w:tc>
          <w:tcPr>
            <w:tcW w:type="dxa" w:w="1813"/>
          </w:tcPr>
          <w:p>
            <w:pPr>
              <w:spacing w:before="20" w:after="20"/>
            </w:pPr>
            <w:r>
              <w:rPr>
                <w:sz w:val="18"/>
              </w:rPr>
            </w:r>
            <w:r>
              <w:rPr>
                <w:rFonts w:ascii="宋体" w:hAnsi="宋体" w:eastAsia="宋体"/>
                <w:b w:val="0"/>
                <w:sz w:val="18"/>
              </w:rPr>
              <w:t>N:1</w:t>
            </w:r>
          </w:p>
        </w:tc>
        <w:tc>
          <w:tcPr>
            <w:tcW w:type="dxa" w:w="1813"/>
          </w:tcPr>
          <w:p>
            <w:pPr>
              <w:spacing w:before="20" w:after="20"/>
            </w:pPr>
            <w:r>
              <w:rPr>
                <w:sz w:val="18"/>
              </w:rPr>
            </w:r>
            <w:r>
              <w:rPr>
                <w:rFonts w:ascii="宋体" w:hAnsi="宋体" w:eastAsia="宋体"/>
                <w:b w:val="0"/>
                <w:sz w:val="18"/>
              </w:rPr>
              <w:t>时长终审人（学校管理员），可空</w:t>
            </w:r>
          </w:p>
        </w:tc>
      </w:tr>
      <w:tr>
        <w:tc>
          <w:tcPr>
            <w:tcW w:type="dxa" w:w="1813"/>
          </w:tcPr>
          <w:p>
            <w:pPr>
              <w:spacing w:before="20" w:after="20"/>
            </w:pPr>
            <w:r>
              <w:rPr>
                <w:sz w:val="18"/>
              </w:rPr>
            </w:r>
            <w:r>
              <w:rPr>
                <w:rFonts w:ascii="宋体" w:hAnsi="宋体" w:eastAsia="宋体"/>
                <w:b w:val="0"/>
                <w:sz w:val="18"/>
              </w:rPr>
              <w:t>16</w:t>
            </w:r>
          </w:p>
        </w:tc>
        <w:tc>
          <w:tcPr>
            <w:tcW w:type="dxa" w:w="1813"/>
          </w:tcPr>
          <w:p>
            <w:pPr>
              <w:spacing w:before="20" w:after="20"/>
            </w:pPr>
            <w:r>
              <w:rPr>
                <w:sz w:val="18"/>
              </w:rPr>
            </w:r>
            <w:r>
              <w:rPr>
                <w:rFonts w:ascii="Consolas" w:hAnsi="Consolas" w:eastAsia="Consolas"/>
                <w:sz w:val="18"/>
              </w:rPr>
              <w:t>duration_audit.duration_id</w:t>
            </w:r>
          </w:p>
        </w:tc>
        <w:tc>
          <w:tcPr>
            <w:tcW w:type="dxa" w:w="1813"/>
          </w:tcPr>
          <w:p>
            <w:pPr>
              <w:spacing w:before="20" w:after="20"/>
            </w:pPr>
            <w:r>
              <w:rPr>
                <w:sz w:val="18"/>
              </w:rPr>
            </w:r>
            <w:r>
              <w:rPr>
                <w:rFonts w:ascii="Consolas" w:hAnsi="Consolas" w:eastAsia="Consolas"/>
                <w:sz w:val="18"/>
              </w:rPr>
              <w:t>service_duration.id</w:t>
            </w:r>
          </w:p>
        </w:tc>
        <w:tc>
          <w:tcPr>
            <w:tcW w:type="dxa" w:w="1813"/>
          </w:tcPr>
          <w:p>
            <w:pPr>
              <w:spacing w:before="20" w:after="20"/>
            </w:pPr>
            <w:r>
              <w:rPr>
                <w:sz w:val="18"/>
              </w:rPr>
            </w:r>
            <w:r>
              <w:rPr>
                <w:rFonts w:ascii="宋体" w:hAnsi="宋体" w:eastAsia="宋体"/>
                <w:b w:val="0"/>
                <w:sz w:val="18"/>
              </w:rPr>
              <w:t>N:1</w:t>
            </w:r>
          </w:p>
        </w:tc>
        <w:tc>
          <w:tcPr>
            <w:tcW w:type="dxa" w:w="1813"/>
          </w:tcPr>
          <w:p>
            <w:pPr>
              <w:spacing w:before="20" w:after="20"/>
            </w:pPr>
            <w:r>
              <w:rPr>
                <w:sz w:val="18"/>
              </w:rPr>
            </w:r>
            <w:r>
              <w:rPr>
                <w:rFonts w:ascii="宋体" w:hAnsi="宋体" w:eastAsia="宋体"/>
                <w:b w:val="0"/>
                <w:sz w:val="18"/>
              </w:rPr>
              <w:t>时长记录的全部审核流水</w:t>
            </w:r>
          </w:p>
        </w:tc>
      </w:tr>
      <w:tr>
        <w:tc>
          <w:tcPr>
            <w:tcW w:type="dxa" w:w="1813"/>
          </w:tcPr>
          <w:p>
            <w:pPr>
              <w:spacing w:before="20" w:after="20"/>
            </w:pPr>
            <w:r>
              <w:rPr>
                <w:sz w:val="18"/>
              </w:rPr>
            </w:r>
            <w:r>
              <w:rPr>
                <w:rFonts w:ascii="宋体" w:hAnsi="宋体" w:eastAsia="宋体"/>
                <w:b w:val="0"/>
                <w:sz w:val="18"/>
              </w:rPr>
              <w:t>17</w:t>
            </w:r>
          </w:p>
        </w:tc>
        <w:tc>
          <w:tcPr>
            <w:tcW w:type="dxa" w:w="1813"/>
          </w:tcPr>
          <w:p>
            <w:pPr>
              <w:spacing w:before="20" w:after="20"/>
            </w:pPr>
            <w:r>
              <w:rPr>
                <w:sz w:val="18"/>
              </w:rPr>
            </w:r>
            <w:r>
              <w:rPr>
                <w:rFonts w:ascii="Consolas" w:hAnsi="Consolas" w:eastAsia="Consolas"/>
                <w:sz w:val="18"/>
              </w:rPr>
              <w:t>duration_audit.auditor_id</w:t>
            </w:r>
          </w:p>
        </w:tc>
        <w:tc>
          <w:tcPr>
            <w:tcW w:type="dxa" w:w="1813"/>
          </w:tcPr>
          <w:p>
            <w:pPr>
              <w:spacing w:before="20" w:after="20"/>
            </w:pPr>
            <w:r>
              <w:rPr>
                <w:sz w:val="18"/>
              </w:rPr>
            </w:r>
            <w:r>
              <w:rPr>
                <w:rFonts w:ascii="Consolas" w:hAnsi="Consolas" w:eastAsia="Consolas"/>
                <w:sz w:val="18"/>
              </w:rPr>
              <w:t>sys_user.id</w:t>
            </w:r>
          </w:p>
        </w:tc>
        <w:tc>
          <w:tcPr>
            <w:tcW w:type="dxa" w:w="1813"/>
          </w:tcPr>
          <w:p>
            <w:pPr>
              <w:spacing w:before="20" w:after="20"/>
            </w:pPr>
            <w:r>
              <w:rPr>
                <w:sz w:val="18"/>
              </w:rPr>
            </w:r>
            <w:r>
              <w:rPr>
                <w:rFonts w:ascii="宋体" w:hAnsi="宋体" w:eastAsia="宋体"/>
                <w:b w:val="0"/>
                <w:sz w:val="18"/>
              </w:rPr>
              <w:t>N:1</w:t>
            </w:r>
          </w:p>
        </w:tc>
        <w:tc>
          <w:tcPr>
            <w:tcW w:type="dxa" w:w="1813"/>
          </w:tcPr>
          <w:p>
            <w:pPr>
              <w:spacing w:before="20" w:after="20"/>
            </w:pPr>
            <w:r>
              <w:rPr>
                <w:sz w:val="18"/>
              </w:rPr>
            </w:r>
            <w:r>
              <w:rPr>
                <w:rFonts w:ascii="宋体" w:hAnsi="宋体" w:eastAsia="宋体"/>
                <w:b w:val="0"/>
                <w:sz w:val="18"/>
              </w:rPr>
              <w:t>流水操作人，可空</w:t>
            </w:r>
          </w:p>
        </w:tc>
      </w:tr>
      <w:tr>
        <w:tc>
          <w:tcPr>
            <w:tcW w:type="dxa" w:w="1813"/>
          </w:tcPr>
          <w:p>
            <w:pPr>
              <w:spacing w:before="20" w:after="20"/>
            </w:pPr>
            <w:r>
              <w:rPr>
                <w:sz w:val="18"/>
              </w:rPr>
            </w:r>
            <w:r>
              <w:rPr>
                <w:rFonts w:ascii="宋体" w:hAnsi="宋体" w:eastAsia="宋体"/>
                <w:b w:val="0"/>
                <w:sz w:val="18"/>
              </w:rPr>
              <w:t>18</w:t>
            </w:r>
          </w:p>
        </w:tc>
        <w:tc>
          <w:tcPr>
            <w:tcW w:type="dxa" w:w="1813"/>
          </w:tcPr>
          <w:p>
            <w:pPr>
              <w:spacing w:before="20" w:after="20"/>
            </w:pPr>
            <w:r>
              <w:rPr>
                <w:sz w:val="18"/>
              </w:rPr>
            </w:r>
            <w:r>
              <w:rPr>
                <w:rFonts w:ascii="Consolas" w:hAnsi="Consolas" w:eastAsia="Consolas"/>
                <w:sz w:val="18"/>
              </w:rPr>
              <w:t>student_profile.student_id</w:t>
            </w:r>
          </w:p>
        </w:tc>
        <w:tc>
          <w:tcPr>
            <w:tcW w:type="dxa" w:w="1813"/>
          </w:tcPr>
          <w:p>
            <w:pPr>
              <w:spacing w:before="20" w:after="20"/>
            </w:pPr>
            <w:r>
              <w:rPr>
                <w:sz w:val="18"/>
              </w:rPr>
            </w:r>
            <w:r>
              <w:rPr>
                <w:rFonts w:ascii="Consolas" w:hAnsi="Consolas" w:eastAsia="Consolas"/>
                <w:sz w:val="18"/>
              </w:rPr>
              <w:t>student_info.id</w:t>
            </w:r>
          </w:p>
        </w:tc>
        <w:tc>
          <w:tcPr>
            <w:tcW w:type="dxa" w:w="1813"/>
          </w:tcPr>
          <w:p>
            <w:pPr>
              <w:spacing w:before="20" w:after="20"/>
            </w:pPr>
            <w:r>
              <w:rPr>
                <w:sz w:val="18"/>
              </w:rPr>
            </w:r>
            <w:r>
              <w:rPr>
                <w:rFonts w:ascii="宋体" w:hAnsi="宋体" w:eastAsia="宋体"/>
                <w:b w:val="0"/>
                <w:sz w:val="18"/>
              </w:rPr>
              <w:t>1:1</w:t>
            </w:r>
          </w:p>
        </w:tc>
        <w:tc>
          <w:tcPr>
            <w:tcW w:type="dxa" w:w="1813"/>
          </w:tcPr>
          <w:p>
            <w:pPr>
              <w:spacing w:before="20" w:after="20"/>
            </w:pPr>
            <w:r>
              <w:rPr>
                <w:sz w:val="18"/>
              </w:rPr>
            </w:r>
            <w:r>
              <w:rPr>
                <w:rFonts w:ascii="宋体" w:hAnsi="宋体" w:eastAsia="宋体"/>
                <w:b w:val="0"/>
                <w:sz w:val="18"/>
              </w:rPr>
              <w:t>学生对应的画像快照</w:t>
            </w:r>
          </w:p>
        </w:tc>
      </w:tr>
    </w:tbl>
    <w:p/>
    <w:p>
      <w:pPr>
        <w:spacing w:before="40" w:after="80" w:line="336" w:lineRule="auto"/>
        <w:ind w:firstLine="420"/>
      </w:pPr>
      <w:r>
        <w:rPr>
          <w:rFonts w:ascii="宋体" w:hAnsi="宋体" w:eastAsia="宋体"/>
          <w:b/>
        </w:rPr>
        <w:t>业务关联 5 条（无物理外键）</w:t>
      </w:r>
      <w:r>
        <w:rPr>
          <w:rFonts w:ascii="宋体" w:hAnsi="宋体" w:eastAsia="宋体"/>
          <w:b w:val="0"/>
        </w:rPr>
        <w:t>（</w:t>
      </w:r>
      <w:r>
        <w:rPr>
          <w:rFonts w:ascii="Consolas" w:hAnsi="Consolas" w:eastAsia="Consolas"/>
          <w:sz w:val="19"/>
        </w:rPr>
        <w:t>docs/ER图.md:522-530</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1813"/>
        <w:gridCol w:w="1813"/>
        <w:gridCol w:w="1813"/>
        <w:gridCol w:w="1813"/>
        <w:gridCol w:w="1813"/>
      </w:tblGrid>
      <w:tr>
        <w:tc>
          <w:tcPr>
            <w:tcW w:type="dxa" w:w="1813"/>
          </w:tcPr>
          <w:p>
            <w:pPr>
              <w:spacing w:before="20" w:after="20"/>
            </w:pPr>
            <w:r>
              <w:rPr>
                <w:b/>
                <w:sz w:val="18"/>
              </w:rPr>
            </w:r>
            <w:r>
              <w:rPr>
                <w:rFonts w:ascii="宋体" w:hAnsi="宋体" w:eastAsia="宋体"/>
                <w:b/>
                <w:sz w:val="18"/>
              </w:rPr>
              <w:t>#</w:t>
            </w:r>
          </w:p>
        </w:tc>
        <w:tc>
          <w:tcPr>
            <w:tcW w:type="dxa" w:w="1813"/>
          </w:tcPr>
          <w:p>
            <w:pPr>
              <w:spacing w:before="20" w:after="20"/>
            </w:pPr>
            <w:r>
              <w:rPr>
                <w:b/>
                <w:sz w:val="18"/>
              </w:rPr>
            </w:r>
            <w:r>
              <w:rPr>
                <w:rFonts w:ascii="宋体" w:hAnsi="宋体" w:eastAsia="宋体"/>
                <w:b/>
                <w:sz w:val="18"/>
              </w:rPr>
              <w:t>从表.字段</w:t>
            </w:r>
          </w:p>
        </w:tc>
        <w:tc>
          <w:tcPr>
            <w:tcW w:type="dxa" w:w="1813"/>
          </w:tcPr>
          <w:p>
            <w:pPr>
              <w:spacing w:before="20" w:after="20"/>
            </w:pPr>
            <w:r>
              <w:rPr>
                <w:b/>
                <w:sz w:val="18"/>
              </w:rPr>
            </w:r>
            <w:r>
              <w:rPr>
                <w:rFonts w:ascii="宋体" w:hAnsi="宋体" w:eastAsia="宋体"/>
                <w:b/>
                <w:sz w:val="18"/>
              </w:rPr>
              <w:t>→ 目标</w:t>
            </w:r>
          </w:p>
        </w:tc>
        <w:tc>
          <w:tcPr>
            <w:tcW w:type="dxa" w:w="1813"/>
          </w:tcPr>
          <w:p>
            <w:pPr>
              <w:spacing w:before="20" w:after="20"/>
            </w:pPr>
            <w:r>
              <w:rPr>
                <w:b/>
                <w:sz w:val="18"/>
              </w:rPr>
            </w:r>
            <w:r>
              <w:rPr>
                <w:rFonts w:ascii="宋体" w:hAnsi="宋体" w:eastAsia="宋体"/>
                <w:b/>
                <w:sz w:val="18"/>
              </w:rPr>
              <w:t>基数</w:t>
            </w:r>
          </w:p>
        </w:tc>
        <w:tc>
          <w:tcPr>
            <w:tcW w:type="dxa" w:w="1813"/>
          </w:tcPr>
          <w:p>
            <w:pPr>
              <w:spacing w:before="20" w:after="20"/>
            </w:pPr>
            <w:r>
              <w:rPr>
                <w:b/>
                <w:sz w:val="18"/>
              </w:rPr>
            </w:r>
            <w:r>
              <w:rPr>
                <w:rFonts w:ascii="宋体" w:hAnsi="宋体" w:eastAsia="宋体"/>
                <w:b/>
                <w:sz w:val="18"/>
              </w:rPr>
              <w:t>为什么没有外键</w:t>
            </w:r>
          </w:p>
        </w:tc>
      </w:tr>
      <w:tr>
        <w:tc>
          <w:tcPr>
            <w:tcW w:type="dxa" w:w="1813"/>
          </w:tcPr>
          <w:p>
            <w:pPr>
              <w:spacing w:before="20" w:after="20"/>
            </w:pPr>
            <w:r>
              <w:rPr>
                <w:sz w:val="18"/>
              </w:rPr>
            </w:r>
            <w:r>
              <w:rPr>
                <w:rFonts w:ascii="宋体" w:hAnsi="宋体" w:eastAsia="宋体"/>
                <w:b w:val="0"/>
                <w:sz w:val="18"/>
              </w:rPr>
              <w:t>19</w:t>
            </w:r>
          </w:p>
        </w:tc>
        <w:tc>
          <w:tcPr>
            <w:tcW w:type="dxa" w:w="1813"/>
          </w:tcPr>
          <w:p>
            <w:pPr>
              <w:spacing w:before="20" w:after="20"/>
            </w:pPr>
            <w:r>
              <w:rPr>
                <w:sz w:val="18"/>
              </w:rPr>
            </w:r>
            <w:r>
              <w:rPr>
                <w:rFonts w:ascii="Consolas" w:hAnsi="Consolas" w:eastAsia="Consolas"/>
                <w:sz w:val="18"/>
              </w:rPr>
              <w:t>service_duration.org_id</w:t>
            </w:r>
          </w:p>
        </w:tc>
        <w:tc>
          <w:tcPr>
            <w:tcW w:type="dxa" w:w="1813"/>
          </w:tcPr>
          <w:p>
            <w:pPr>
              <w:spacing w:before="20" w:after="20"/>
            </w:pPr>
            <w:r>
              <w:rPr>
                <w:sz w:val="18"/>
              </w:rPr>
            </w:r>
            <w:r>
              <w:rPr>
                <w:rFonts w:ascii="Consolas" w:hAnsi="Consolas" w:eastAsia="Consolas"/>
                <w:sz w:val="18"/>
              </w:rPr>
              <w:t>org_info.id</w:t>
            </w:r>
          </w:p>
        </w:tc>
        <w:tc>
          <w:tcPr>
            <w:tcW w:type="dxa" w:w="1813"/>
          </w:tcPr>
          <w:p>
            <w:pPr>
              <w:spacing w:before="20" w:after="20"/>
            </w:pPr>
            <w:r>
              <w:rPr>
                <w:sz w:val="18"/>
              </w:rPr>
            </w:r>
            <w:r>
              <w:rPr>
                <w:rFonts w:ascii="宋体" w:hAnsi="宋体" w:eastAsia="宋体"/>
                <w:b w:val="0"/>
                <w:sz w:val="18"/>
              </w:rPr>
              <w:t>N:1</w:t>
            </w:r>
          </w:p>
        </w:tc>
        <w:tc>
          <w:tcPr>
            <w:tcW w:type="dxa" w:w="1813"/>
          </w:tcPr>
          <w:p>
            <w:pPr>
              <w:spacing w:before="20" w:after="20"/>
            </w:pPr>
            <w:r>
              <w:rPr>
                <w:sz w:val="18"/>
              </w:rPr>
            </w:r>
            <w:r>
              <w:rPr>
                <w:rFonts w:ascii="宋体" w:hAnsi="宋体" w:eastAsia="宋体"/>
                <w:b w:val="0"/>
                <w:sz w:val="18"/>
              </w:rPr>
              <w:t xml:space="preserve">冗余的所属组织，只建了 </w:t>
            </w:r>
            <w:r>
              <w:rPr>
                <w:rFonts w:ascii="Consolas" w:hAnsi="Consolas" w:eastAsia="Consolas"/>
                <w:sz w:val="18"/>
              </w:rPr>
              <w:t>idx_duration_org</w:t>
            </w:r>
          </w:p>
        </w:tc>
      </w:tr>
      <w:tr>
        <w:tc>
          <w:tcPr>
            <w:tcW w:type="dxa" w:w="1813"/>
          </w:tcPr>
          <w:p>
            <w:pPr>
              <w:spacing w:before="20" w:after="20"/>
            </w:pPr>
            <w:r>
              <w:rPr>
                <w:sz w:val="18"/>
              </w:rPr>
            </w:r>
            <w:r>
              <w:rPr>
                <w:rFonts w:ascii="宋体" w:hAnsi="宋体" w:eastAsia="宋体"/>
                <w:b w:val="0"/>
                <w:sz w:val="18"/>
              </w:rPr>
              <w:t>20</w:t>
            </w:r>
          </w:p>
        </w:tc>
        <w:tc>
          <w:tcPr>
            <w:tcW w:type="dxa" w:w="1813"/>
          </w:tcPr>
          <w:p>
            <w:pPr>
              <w:spacing w:before="20" w:after="20"/>
            </w:pPr>
            <w:r>
              <w:rPr>
                <w:sz w:val="18"/>
              </w:rPr>
            </w:r>
            <w:r>
              <w:rPr>
                <w:rFonts w:ascii="Consolas" w:hAnsi="Consolas" w:eastAsia="Consolas"/>
                <w:sz w:val="18"/>
              </w:rPr>
              <w:t>operation_log.user_id</w:t>
            </w:r>
          </w:p>
        </w:tc>
        <w:tc>
          <w:tcPr>
            <w:tcW w:type="dxa" w:w="1813"/>
          </w:tcPr>
          <w:p>
            <w:pPr>
              <w:spacing w:before="20" w:after="20"/>
            </w:pPr>
            <w:r>
              <w:rPr>
                <w:sz w:val="18"/>
              </w:rPr>
            </w:r>
            <w:r>
              <w:rPr>
                <w:rFonts w:ascii="Consolas" w:hAnsi="Consolas" w:eastAsia="Consolas"/>
                <w:sz w:val="18"/>
              </w:rPr>
              <w:t>sys_user.id</w:t>
            </w:r>
          </w:p>
        </w:tc>
        <w:tc>
          <w:tcPr>
            <w:tcW w:type="dxa" w:w="1813"/>
          </w:tcPr>
          <w:p>
            <w:pPr>
              <w:spacing w:before="20" w:after="20"/>
            </w:pPr>
            <w:r>
              <w:rPr>
                <w:sz w:val="18"/>
              </w:rPr>
            </w:r>
            <w:r>
              <w:rPr>
                <w:rFonts w:ascii="宋体" w:hAnsi="宋体" w:eastAsia="宋体"/>
                <w:b w:val="0"/>
                <w:sz w:val="18"/>
              </w:rPr>
              <w:t>N:1</w:t>
            </w:r>
          </w:p>
        </w:tc>
        <w:tc>
          <w:tcPr>
            <w:tcW w:type="dxa" w:w="1813"/>
          </w:tcPr>
          <w:p>
            <w:pPr>
              <w:spacing w:before="20" w:after="20"/>
            </w:pPr>
            <w:r>
              <w:rPr>
                <w:sz w:val="18"/>
              </w:rPr>
            </w:r>
            <w:r>
              <w:rPr>
                <w:rFonts w:ascii="宋体" w:hAnsi="宋体" w:eastAsia="宋体"/>
                <w:b w:val="0"/>
                <w:sz w:val="18"/>
              </w:rPr>
              <w:t>日志只追加，且未登录时可为空</w:t>
            </w:r>
          </w:p>
        </w:tc>
      </w:tr>
      <w:tr>
        <w:tc>
          <w:tcPr>
            <w:tcW w:type="dxa" w:w="1813"/>
          </w:tcPr>
          <w:p>
            <w:pPr>
              <w:spacing w:before="20" w:after="20"/>
            </w:pPr>
            <w:r>
              <w:rPr>
                <w:sz w:val="18"/>
              </w:rPr>
            </w:r>
            <w:r>
              <w:rPr>
                <w:rFonts w:ascii="宋体" w:hAnsi="宋体" w:eastAsia="宋体"/>
                <w:b w:val="0"/>
                <w:sz w:val="18"/>
              </w:rPr>
              <w:t>21</w:t>
            </w:r>
          </w:p>
        </w:tc>
        <w:tc>
          <w:tcPr>
            <w:tcW w:type="dxa" w:w="1813"/>
          </w:tcPr>
          <w:p>
            <w:pPr>
              <w:spacing w:before="20" w:after="20"/>
            </w:pPr>
            <w:r>
              <w:rPr>
                <w:sz w:val="18"/>
              </w:rPr>
            </w:r>
            <w:r>
              <w:rPr>
                <w:rFonts w:ascii="Consolas" w:hAnsi="Consolas" w:eastAsia="Consolas"/>
                <w:sz w:val="18"/>
              </w:rPr>
              <w:t>attachment.biz_id</w:t>
            </w:r>
            <w:r>
              <w:rPr>
                <w:rFonts w:ascii="宋体" w:hAnsi="宋体" w:eastAsia="宋体"/>
                <w:b w:val="0"/>
                <w:sz w:val="18"/>
              </w:rPr>
              <w:t>（</w:t>
            </w:r>
            <w:r>
              <w:rPr>
                <w:rFonts w:ascii="Consolas" w:hAnsi="Consolas" w:eastAsia="Consolas"/>
                <w:sz w:val="18"/>
              </w:rPr>
              <w:t>biz_type='ACTIVITY'</w:t>
            </w:r>
            <w:r>
              <w:rPr>
                <w:rFonts w:ascii="宋体" w:hAnsi="宋体" w:eastAsia="宋体"/>
                <w:b w:val="0"/>
                <w:sz w:val="18"/>
              </w:rPr>
              <w:t>）</w:t>
            </w:r>
          </w:p>
        </w:tc>
        <w:tc>
          <w:tcPr>
            <w:tcW w:type="dxa" w:w="1813"/>
          </w:tcPr>
          <w:p>
            <w:pPr>
              <w:spacing w:before="20" w:after="20"/>
            </w:pPr>
            <w:r>
              <w:rPr>
                <w:sz w:val="18"/>
              </w:rPr>
            </w:r>
            <w:r>
              <w:rPr>
                <w:rFonts w:ascii="Consolas" w:hAnsi="Consolas" w:eastAsia="Consolas"/>
                <w:sz w:val="18"/>
              </w:rPr>
              <w:t>volunteer_activity.id</w:t>
            </w:r>
          </w:p>
        </w:tc>
        <w:tc>
          <w:tcPr>
            <w:tcW w:type="dxa" w:w="1813"/>
          </w:tcPr>
          <w:p>
            <w:pPr>
              <w:spacing w:before="20" w:after="20"/>
            </w:pPr>
            <w:r>
              <w:rPr>
                <w:sz w:val="18"/>
              </w:rPr>
            </w:r>
            <w:r>
              <w:rPr>
                <w:rFonts w:ascii="宋体" w:hAnsi="宋体" w:eastAsia="宋体"/>
                <w:b w:val="0"/>
                <w:sz w:val="18"/>
              </w:rPr>
              <w:t>N:1</w:t>
            </w:r>
          </w:p>
        </w:tc>
        <w:tc>
          <w:tcPr>
            <w:tcW w:type="dxa" w:w="1813"/>
          </w:tcPr>
          <w:p>
            <w:pPr>
              <w:spacing w:before="20" w:after="20"/>
            </w:pPr>
            <w:r>
              <w:rPr>
                <w:sz w:val="18"/>
              </w:rPr>
            </w:r>
            <w:r>
              <w:rPr>
                <w:rFonts w:ascii="宋体" w:hAnsi="宋体" w:eastAsia="宋体"/>
                <w:b w:val="0"/>
                <w:sz w:val="18"/>
              </w:rPr>
              <w:t>多态指向</w:t>
            </w:r>
          </w:p>
        </w:tc>
      </w:tr>
      <w:tr>
        <w:tc>
          <w:tcPr>
            <w:tcW w:type="dxa" w:w="1813"/>
          </w:tcPr>
          <w:p>
            <w:pPr>
              <w:spacing w:before="20" w:after="20"/>
            </w:pPr>
            <w:r>
              <w:rPr>
                <w:sz w:val="18"/>
              </w:rPr>
            </w:r>
            <w:r>
              <w:rPr>
                <w:rFonts w:ascii="宋体" w:hAnsi="宋体" w:eastAsia="宋体"/>
                <w:b w:val="0"/>
                <w:sz w:val="18"/>
              </w:rPr>
              <w:t>22</w:t>
            </w:r>
          </w:p>
        </w:tc>
        <w:tc>
          <w:tcPr>
            <w:tcW w:type="dxa" w:w="1813"/>
          </w:tcPr>
          <w:p>
            <w:pPr>
              <w:spacing w:before="20" w:after="20"/>
            </w:pPr>
            <w:r>
              <w:rPr>
                <w:sz w:val="18"/>
              </w:rPr>
            </w:r>
            <w:r>
              <w:rPr>
                <w:rFonts w:ascii="Consolas" w:hAnsi="Consolas" w:eastAsia="Consolas"/>
                <w:sz w:val="18"/>
              </w:rPr>
              <w:t>attachment.biz_id</w:t>
            </w:r>
            <w:r>
              <w:rPr>
                <w:rFonts w:ascii="宋体" w:hAnsi="宋体" w:eastAsia="宋体"/>
                <w:b w:val="0"/>
                <w:sz w:val="18"/>
              </w:rPr>
              <w:t>（</w:t>
            </w:r>
            <w:r>
              <w:rPr>
                <w:rFonts w:ascii="Consolas" w:hAnsi="Consolas" w:eastAsia="Consolas"/>
                <w:sz w:val="18"/>
              </w:rPr>
              <w:t>biz_type='ORG'</w:t>
            </w:r>
            <w:r>
              <w:rPr>
                <w:rFonts w:ascii="宋体" w:hAnsi="宋体" w:eastAsia="宋体"/>
                <w:b w:val="0"/>
                <w:sz w:val="18"/>
              </w:rPr>
              <w:t>）</w:t>
            </w:r>
          </w:p>
        </w:tc>
        <w:tc>
          <w:tcPr>
            <w:tcW w:type="dxa" w:w="1813"/>
          </w:tcPr>
          <w:p>
            <w:pPr>
              <w:spacing w:before="20" w:after="20"/>
            </w:pPr>
            <w:r>
              <w:rPr>
                <w:sz w:val="18"/>
              </w:rPr>
            </w:r>
            <w:r>
              <w:rPr>
                <w:rFonts w:ascii="Consolas" w:hAnsi="Consolas" w:eastAsia="Consolas"/>
                <w:sz w:val="18"/>
              </w:rPr>
              <w:t>org_info.id</w:t>
            </w:r>
          </w:p>
        </w:tc>
        <w:tc>
          <w:tcPr>
            <w:tcW w:type="dxa" w:w="1813"/>
          </w:tcPr>
          <w:p>
            <w:pPr>
              <w:spacing w:before="20" w:after="20"/>
            </w:pPr>
            <w:r>
              <w:rPr>
                <w:sz w:val="18"/>
              </w:rPr>
            </w:r>
            <w:r>
              <w:rPr>
                <w:rFonts w:ascii="宋体" w:hAnsi="宋体" w:eastAsia="宋体"/>
                <w:b w:val="0"/>
                <w:sz w:val="18"/>
              </w:rPr>
              <w:t>N:1</w:t>
            </w:r>
          </w:p>
        </w:tc>
        <w:tc>
          <w:tcPr>
            <w:tcW w:type="dxa" w:w="1813"/>
          </w:tcPr>
          <w:p>
            <w:pPr>
              <w:spacing w:before="20" w:after="20"/>
            </w:pPr>
            <w:r>
              <w:rPr>
                <w:sz w:val="18"/>
              </w:rPr>
            </w:r>
            <w:r>
              <w:rPr>
                <w:rFonts w:ascii="宋体" w:hAnsi="宋体" w:eastAsia="宋体"/>
                <w:b w:val="0"/>
                <w:sz w:val="18"/>
              </w:rPr>
              <w:t>多态指向</w:t>
            </w:r>
          </w:p>
        </w:tc>
      </w:tr>
      <w:tr>
        <w:tc>
          <w:tcPr>
            <w:tcW w:type="dxa" w:w="1813"/>
          </w:tcPr>
          <w:p>
            <w:pPr>
              <w:spacing w:before="20" w:after="20"/>
            </w:pPr>
            <w:r>
              <w:rPr>
                <w:sz w:val="18"/>
              </w:rPr>
            </w:r>
            <w:r>
              <w:rPr>
                <w:rFonts w:ascii="宋体" w:hAnsi="宋体" w:eastAsia="宋体"/>
                <w:b w:val="0"/>
                <w:sz w:val="18"/>
              </w:rPr>
              <w:t>23</w:t>
            </w:r>
          </w:p>
        </w:tc>
        <w:tc>
          <w:tcPr>
            <w:tcW w:type="dxa" w:w="1813"/>
          </w:tcPr>
          <w:p>
            <w:pPr>
              <w:spacing w:before="20" w:after="20"/>
            </w:pPr>
            <w:r>
              <w:rPr>
                <w:sz w:val="18"/>
              </w:rPr>
            </w:r>
            <w:r>
              <w:rPr>
                <w:rFonts w:ascii="Consolas" w:hAnsi="Consolas" w:eastAsia="Consolas"/>
                <w:sz w:val="18"/>
              </w:rPr>
              <w:t>attachment.biz_id</w:t>
            </w:r>
            <w:r>
              <w:rPr>
                <w:rFonts w:ascii="宋体" w:hAnsi="宋体" w:eastAsia="宋体"/>
                <w:b w:val="0"/>
                <w:sz w:val="18"/>
              </w:rPr>
              <w:t>（</w:t>
            </w:r>
            <w:r>
              <w:rPr>
                <w:rFonts w:ascii="Consolas" w:hAnsi="Consolas" w:eastAsia="Consolas"/>
                <w:sz w:val="18"/>
              </w:rPr>
              <w:t>biz_type='AVATAR'</w:t>
            </w:r>
            <w:r>
              <w:rPr>
                <w:rFonts w:ascii="宋体" w:hAnsi="宋体" w:eastAsia="宋体"/>
                <w:b w:val="0"/>
                <w:sz w:val="18"/>
              </w:rPr>
              <w:t>）</w:t>
            </w:r>
          </w:p>
        </w:tc>
        <w:tc>
          <w:tcPr>
            <w:tcW w:type="dxa" w:w="1813"/>
          </w:tcPr>
          <w:p>
            <w:pPr>
              <w:spacing w:before="20" w:after="20"/>
            </w:pPr>
            <w:r>
              <w:rPr>
                <w:sz w:val="18"/>
              </w:rPr>
            </w:r>
            <w:r>
              <w:rPr>
                <w:rFonts w:ascii="Consolas" w:hAnsi="Consolas" w:eastAsia="Consolas"/>
                <w:sz w:val="18"/>
              </w:rPr>
              <w:t>sys_user.id</w:t>
            </w:r>
          </w:p>
        </w:tc>
        <w:tc>
          <w:tcPr>
            <w:tcW w:type="dxa" w:w="1813"/>
          </w:tcPr>
          <w:p>
            <w:pPr>
              <w:spacing w:before="20" w:after="20"/>
            </w:pPr>
            <w:r>
              <w:rPr>
                <w:sz w:val="18"/>
              </w:rPr>
            </w:r>
            <w:r>
              <w:rPr>
                <w:rFonts w:ascii="宋体" w:hAnsi="宋体" w:eastAsia="宋体"/>
                <w:b w:val="0"/>
                <w:sz w:val="18"/>
              </w:rPr>
              <w:t>N:1</w:t>
            </w:r>
          </w:p>
        </w:tc>
        <w:tc>
          <w:tcPr>
            <w:tcW w:type="dxa" w:w="1813"/>
          </w:tcPr>
          <w:p>
            <w:pPr>
              <w:spacing w:before="20" w:after="20"/>
            </w:pPr>
            <w:r>
              <w:rPr>
                <w:sz w:val="18"/>
              </w:rPr>
            </w:r>
            <w:r>
              <w:rPr>
                <w:rFonts w:ascii="宋体" w:hAnsi="宋体" w:eastAsia="宋体"/>
                <w:b w:val="0"/>
                <w:sz w:val="18"/>
              </w:rPr>
              <w:t>多态指向</w:t>
            </w:r>
          </w:p>
        </w:tc>
      </w:tr>
    </w:tbl>
    <w:p/>
    <w:p>
      <w:pPr>
        <w:spacing w:before="60" w:after="60"/>
        <w:ind w:left="454"/>
      </w:pPr>
      <w:r>
        <w:rPr>
          <w:rFonts w:ascii="宋体" w:hAnsi="宋体" w:eastAsia="宋体"/>
          <w:b w:val="0"/>
          <w:color w:val="444444"/>
          <w:sz w:val="20"/>
        </w:rPr>
        <w:t xml:space="preserve">另有 </w:t>
      </w:r>
      <w:r>
        <w:rPr>
          <w:rFonts w:ascii="宋体" w:hAnsi="宋体" w:eastAsia="宋体"/>
          <w:b/>
          <w:color w:val="444444"/>
          <w:sz w:val="20"/>
        </w:rPr>
        <w:t>1 组 N:N</w:t>
      </w:r>
      <w:r>
        <w:rPr>
          <w:rFonts w:ascii="宋体" w:hAnsi="宋体" w:eastAsia="宋体"/>
          <w:b w:val="0"/>
          <w:color w:val="444444"/>
          <w:sz w:val="20"/>
        </w:rPr>
        <w:t>：</w:t>
      </w:r>
      <w:r>
        <w:rPr>
          <w:rFonts w:ascii="Consolas" w:hAnsi="Consolas" w:eastAsia="Consolas"/>
          <w:color w:val="444444"/>
          <w:sz w:val="20"/>
        </w:rPr>
        <w:t>sys_user</w:t>
      </w:r>
      <w:r>
        <w:rPr>
          <w:rFonts w:ascii="宋体" w:hAnsi="宋体" w:eastAsia="宋体"/>
          <w:b w:val="0"/>
          <w:color w:val="444444"/>
          <w:sz w:val="20"/>
        </w:rPr>
        <w:t xml:space="preserve"> ↔ </w:t>
      </w:r>
      <w:r>
        <w:rPr>
          <w:rFonts w:ascii="Consolas" w:hAnsi="Consolas" w:eastAsia="Consolas"/>
          <w:color w:val="444444"/>
          <w:sz w:val="20"/>
        </w:rPr>
        <w:t>sys_role</w:t>
      </w:r>
      <w:r>
        <w:rPr>
          <w:rFonts w:ascii="宋体" w:hAnsi="宋体" w:eastAsia="宋体"/>
          <w:b w:val="0"/>
          <w:color w:val="444444"/>
          <w:sz w:val="20"/>
        </w:rPr>
        <w:t xml:space="preserve"> 经中间表 </w:t>
      </w:r>
      <w:r>
        <w:rPr>
          <w:rFonts w:ascii="Consolas" w:hAnsi="Consolas" w:eastAsia="Consolas"/>
          <w:color w:val="444444"/>
          <w:sz w:val="20"/>
        </w:rPr>
        <w:t>sys_user_role</w:t>
      </w:r>
      <w:r>
        <w:rPr>
          <w:rFonts w:ascii="宋体" w:hAnsi="宋体" w:eastAsia="宋体"/>
          <w:b w:val="0"/>
          <w:color w:val="444444"/>
          <w:sz w:val="20"/>
        </w:rPr>
        <w:t xml:space="preserve">， 由 </w:t>
      </w:r>
      <w:r>
        <w:rPr>
          <w:rFonts w:ascii="Consolas" w:hAnsi="Consolas" w:eastAsia="Consolas"/>
          <w:color w:val="444444"/>
          <w:sz w:val="20"/>
        </w:rPr>
        <w:t>uk_user_role(user_id, role_id)</w:t>
      </w:r>
      <w:r>
        <w:rPr>
          <w:rFonts w:ascii="宋体" w:hAnsi="宋体" w:eastAsia="宋体"/>
          <w:b w:val="0"/>
          <w:color w:val="444444"/>
          <w:sz w:val="20"/>
        </w:rPr>
        <w:t xml:space="preserve"> 保证同一组合不重复；业务上一个账号目前只用一个角色， 代码按"取第一条"处理（</w:t>
      </w:r>
      <w:r>
        <w:rPr>
          <w:rFonts w:ascii="Consolas" w:hAnsi="Consolas" w:eastAsia="Consolas"/>
          <w:color w:val="444444"/>
          <w:sz w:val="20"/>
        </w:rPr>
        <w:t>docs/ER图.md:532-536</w:t>
      </w:r>
      <w:r>
        <w:rPr>
          <w:rFonts w:ascii="宋体" w:hAnsi="宋体" w:eastAsia="宋体"/>
          <w:b w:val="0"/>
          <w:color w:val="444444"/>
          <w:sz w:val="20"/>
        </w:rPr>
        <w:t>）。</w:t>
      </w:r>
    </w:p>
    <w:p>
      <w:pPr>
        <w:pStyle w:val="Heading2"/>
      </w:pPr>
      <w:r>
        <w:rPr>
          <w:rFonts w:ascii="黑体" w:hAnsi="黑体" w:eastAsia="黑体"/>
          <w:b w:val="0"/>
        </w:rPr>
        <w:t>B.5 索引与约束现状</w:t>
      </w:r>
    </w:p>
    <w:p>
      <w:pPr>
        <w:spacing w:before="40" w:after="80" w:line="336" w:lineRule="auto"/>
        <w:ind w:firstLine="420"/>
      </w:pPr>
      <w:r>
        <w:rPr>
          <w:rFonts w:ascii="宋体" w:hAnsi="宋体" w:eastAsia="宋体"/>
          <w:b w:val="0"/>
        </w:rPr>
        <w:t>结构由五个脚本</w:t>
      </w:r>
      <w:r>
        <w:rPr>
          <w:rFonts w:ascii="宋体" w:hAnsi="宋体" w:eastAsia="宋体"/>
          <w:b/>
        </w:rPr>
        <w:t>叠加</w:t>
      </w:r>
      <w:r>
        <w:rPr>
          <w:rFonts w:ascii="宋体" w:hAnsi="宋体" w:eastAsia="宋体"/>
          <w:b w:val="0"/>
        </w:rPr>
        <w:t>而成，索引与约束也随之分三批加入。</w:t>
      </w:r>
    </w:p>
    <w:p>
      <w:pPr>
        <w:spacing w:before="40" w:after="80" w:line="336" w:lineRule="auto"/>
        <w:ind w:firstLine="420"/>
      </w:pPr>
      <w:r>
        <w:rPr>
          <w:rFonts w:ascii="宋体" w:hAnsi="宋体" w:eastAsia="宋体"/>
          <w:b w:val="0"/>
        </w:rPr>
        <w:t xml:space="preserve">下表的口径来自 </w:t>
      </w:r>
      <w:r>
        <w:rPr>
          <w:rFonts w:ascii="Consolas" w:hAnsi="Consolas" w:eastAsia="Consolas"/>
          <w:sz w:val="19"/>
        </w:rPr>
        <w:t>docs/答辩材料/数据库说明.md:132-179</w:t>
      </w:r>
      <w:r>
        <w:rPr>
          <w:rFonts w:ascii="宋体" w:hAnsi="宋体" w:eastAsia="宋体"/>
          <w:b w:val="0"/>
        </w:rPr>
        <w:t xml:space="preserve">（逐条数过 </w:t>
      </w:r>
      <w:r>
        <w:rPr>
          <w:rFonts w:ascii="Consolas" w:hAnsi="Consolas" w:eastAsia="Consolas"/>
          <w:sz w:val="19"/>
        </w:rPr>
        <w:t>CREATE INDEX</w:t>
      </w:r>
      <w:r>
        <w:rPr>
          <w:rFonts w:ascii="宋体" w:hAnsi="宋体" w:eastAsia="宋体"/>
          <w:b w:val="0"/>
        </w:rPr>
        <w:t xml:space="preserve"> 与约束语句），</w:t>
      </w:r>
    </w:p>
    <w:p>
      <w:pPr>
        <w:spacing w:before="40" w:after="80" w:line="336" w:lineRule="auto"/>
        <w:ind w:firstLine="420"/>
      </w:pPr>
      <w:r>
        <w:rPr>
          <w:rFonts w:ascii="宋体" w:hAnsi="宋体" w:eastAsia="宋体"/>
          <w:b w:val="0"/>
        </w:rPr>
        <w:t xml:space="preserve">每条索引支撑的查询场景见 </w:t>
      </w:r>
      <w:r>
        <w:rPr>
          <w:rFonts w:ascii="Consolas" w:hAnsi="Consolas" w:eastAsia="Consolas"/>
          <w:sz w:val="19"/>
        </w:rPr>
        <w:t>sql/README.md:204-228</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脚本</w:t>
            </w:r>
          </w:p>
        </w:tc>
        <w:tc>
          <w:tcPr>
            <w:tcW w:type="dxa" w:w="3022"/>
          </w:tcPr>
          <w:p>
            <w:pPr>
              <w:spacing w:before="20" w:after="20"/>
            </w:pPr>
            <w:r>
              <w:rPr>
                <w:b/>
                <w:sz w:val="18"/>
              </w:rPr>
            </w:r>
            <w:r>
              <w:rPr>
                <w:rFonts w:ascii="Consolas" w:hAnsi="Consolas" w:eastAsia="Consolas"/>
                <w:b/>
                <w:sz w:val="18"/>
              </w:rPr>
              <w:t>CREATE INDEX</w:t>
            </w:r>
            <w:r>
              <w:rPr>
                <w:rFonts w:ascii="宋体" w:hAnsi="宋体" w:eastAsia="宋体"/>
                <w:b/>
                <w:sz w:val="18"/>
              </w:rPr>
              <w:t xml:space="preserve"> 语句数</w:t>
            </w:r>
          </w:p>
        </w:tc>
        <w:tc>
          <w:tcPr>
            <w:tcW w:type="dxa" w:w="3022"/>
          </w:tcPr>
          <w:p>
            <w:pPr>
              <w:spacing w:before="20" w:after="20"/>
            </w:pPr>
            <w:r>
              <w:rPr>
                <w:b/>
                <w:sz w:val="18"/>
              </w:rPr>
            </w:r>
            <w:r>
              <w:rPr>
                <w:rFonts w:ascii="宋体" w:hAnsi="宋体" w:eastAsia="宋体"/>
                <w:b/>
                <w:sz w:val="18"/>
              </w:rPr>
              <w:t>说明</w:t>
            </w:r>
          </w:p>
        </w:tc>
      </w:tr>
      <w:tr>
        <w:tc>
          <w:tcPr>
            <w:tcW w:type="dxa" w:w="3022"/>
          </w:tcPr>
          <w:p>
            <w:pPr>
              <w:spacing w:before="20" w:after="20"/>
            </w:pPr>
            <w:r>
              <w:rPr>
                <w:sz w:val="18"/>
              </w:rPr>
            </w:r>
            <w:r>
              <w:rPr>
                <w:rFonts w:ascii="Consolas" w:hAnsi="Consolas" w:eastAsia="Consolas"/>
                <w:sz w:val="18"/>
              </w:rPr>
              <w:t>sql/02_schema.sql</w:t>
            </w:r>
          </w:p>
        </w:tc>
        <w:tc>
          <w:tcPr>
            <w:tcW w:type="dxa" w:w="3022"/>
          </w:tcPr>
          <w:p>
            <w:pPr>
              <w:spacing w:before="20" w:after="20"/>
            </w:pPr>
            <w:r>
              <w:rPr>
                <w:sz w:val="18"/>
              </w:rPr>
            </w:r>
            <w:r>
              <w:rPr>
                <w:rFonts w:ascii="宋体" w:hAnsi="宋体" w:eastAsia="宋体"/>
                <w:b/>
                <w:sz w:val="18"/>
              </w:rPr>
              <w:t>11</w:t>
            </w:r>
          </w:p>
        </w:tc>
        <w:tc>
          <w:tcPr>
            <w:tcW w:type="dxa" w:w="3022"/>
          </w:tcPr>
          <w:p>
            <w:pPr>
              <w:spacing w:before="20" w:after="20"/>
            </w:pPr>
            <w:r>
              <w:rPr>
                <w:sz w:val="18"/>
              </w:rPr>
            </w:r>
            <w:r>
              <w:rPr>
                <w:rFonts w:ascii="宋体" w:hAnsi="宋体" w:eastAsia="宋体"/>
                <w:b w:val="0"/>
                <w:sz w:val="18"/>
              </w:rPr>
              <w:t xml:space="preserve">基础索引，见 </w:t>
            </w:r>
            <w:r>
              <w:rPr>
                <w:rFonts w:ascii="Consolas" w:hAnsi="Consolas" w:eastAsia="Consolas"/>
                <w:sz w:val="18"/>
              </w:rPr>
              <w:t>:496-521</w:t>
            </w:r>
          </w:p>
        </w:tc>
      </w:tr>
      <w:tr>
        <w:tc>
          <w:tcPr>
            <w:tcW w:type="dxa" w:w="3022"/>
          </w:tcPr>
          <w:p>
            <w:pPr>
              <w:spacing w:before="20" w:after="20"/>
            </w:pPr>
            <w:r>
              <w:rPr>
                <w:sz w:val="18"/>
              </w:rPr>
            </w:r>
            <w:r>
              <w:rPr>
                <w:rFonts w:ascii="Consolas" w:hAnsi="Consolas" w:eastAsia="Consolas"/>
                <w:sz w:val="18"/>
              </w:rPr>
              <w:t>sql/05_backend_gap_fix.sql</w:t>
            </w:r>
          </w:p>
        </w:tc>
        <w:tc>
          <w:tcPr>
            <w:tcW w:type="dxa" w:w="3022"/>
          </w:tcPr>
          <w:p>
            <w:pPr>
              <w:spacing w:before="20" w:after="20"/>
            </w:pPr>
            <w:r>
              <w:rPr>
                <w:sz w:val="18"/>
              </w:rPr>
            </w:r>
            <w:r>
              <w:rPr>
                <w:rFonts w:ascii="宋体" w:hAnsi="宋体" w:eastAsia="宋体"/>
                <w:b/>
                <w:sz w:val="18"/>
              </w:rPr>
              <w:t>5</w:t>
            </w:r>
          </w:p>
        </w:tc>
        <w:tc>
          <w:tcPr>
            <w:tcW w:type="dxa" w:w="3022"/>
          </w:tcPr>
          <w:p>
            <w:pPr>
              <w:spacing w:before="20" w:after="20"/>
            </w:pPr>
            <w:r>
              <w:rPr>
                <w:sz w:val="18"/>
              </w:rPr>
            </w:r>
            <w:r>
              <w:rPr>
                <w:rFonts w:ascii="宋体" w:hAnsi="宋体" w:eastAsia="宋体"/>
                <w:b w:val="0"/>
                <w:sz w:val="18"/>
              </w:rPr>
              <w:t xml:space="preserve">4 个普通索引 + </w:t>
            </w:r>
            <w:r>
              <w:rPr>
                <w:rFonts w:ascii="宋体" w:hAnsi="宋体" w:eastAsia="宋体"/>
                <w:b/>
                <w:sz w:val="18"/>
              </w:rPr>
              <w:t>1 个部分唯一索引</w:t>
            </w:r>
          </w:p>
        </w:tc>
      </w:tr>
      <w:tr>
        <w:tc>
          <w:tcPr>
            <w:tcW w:type="dxa" w:w="3022"/>
          </w:tcPr>
          <w:p>
            <w:pPr>
              <w:spacing w:before="20" w:after="20"/>
            </w:pPr>
            <w:r>
              <w:rPr>
                <w:sz w:val="18"/>
              </w:rPr>
            </w:r>
            <w:r>
              <w:rPr>
                <w:rFonts w:ascii="Consolas" w:hAnsi="Consolas" w:eastAsia="Consolas"/>
                <w:sz w:val="18"/>
              </w:rPr>
              <w:t>sql/06_backend_gap_fix2.sql</w:t>
            </w:r>
          </w:p>
        </w:tc>
        <w:tc>
          <w:tcPr>
            <w:tcW w:type="dxa" w:w="3022"/>
          </w:tcPr>
          <w:p>
            <w:pPr>
              <w:spacing w:before="20" w:after="20"/>
            </w:pPr>
            <w:r>
              <w:rPr>
                <w:sz w:val="18"/>
              </w:rPr>
            </w:r>
            <w:r>
              <w:rPr>
                <w:rFonts w:ascii="宋体" w:hAnsi="宋体" w:eastAsia="宋体"/>
                <w:b/>
                <w:sz w:val="18"/>
              </w:rPr>
              <w:t>12</w:t>
            </w:r>
          </w:p>
        </w:tc>
        <w:tc>
          <w:tcPr>
            <w:tcW w:type="dxa" w:w="3022"/>
          </w:tcPr>
          <w:p>
            <w:pPr>
              <w:spacing w:before="20" w:after="20"/>
            </w:pPr>
            <w:r>
              <w:rPr>
                <w:sz w:val="18"/>
              </w:rPr>
            </w:r>
            <w:r>
              <w:rPr>
                <w:rFonts w:ascii="宋体" w:hAnsi="宋体" w:eastAsia="宋体"/>
                <w:b w:val="0"/>
                <w:sz w:val="18"/>
              </w:rPr>
              <w:t xml:space="preserve">其中 </w:t>
            </w:r>
            <w:r>
              <w:rPr>
                <w:rFonts w:ascii="Consolas" w:hAnsi="Consolas" w:eastAsia="Consolas"/>
                <w:sz w:val="18"/>
              </w:rPr>
              <w:t>idx_notification_user_read</w:t>
            </w:r>
            <w:r>
              <w:rPr>
                <w:rFonts w:ascii="宋体" w:hAnsi="宋体" w:eastAsia="宋体"/>
                <w:b w:val="0"/>
                <w:sz w:val="18"/>
              </w:rPr>
              <w:t>（</w:t>
            </w:r>
            <w:r>
              <w:rPr>
                <w:rFonts w:ascii="Consolas" w:hAnsi="Consolas" w:eastAsia="Consolas"/>
                <w:sz w:val="18"/>
              </w:rPr>
              <w:t>:198</w:t>
            </w:r>
            <w:r>
              <w:rPr>
                <w:rFonts w:ascii="宋体" w:hAnsi="宋体" w:eastAsia="宋体"/>
                <w:b w:val="0"/>
                <w:sz w:val="18"/>
              </w:rPr>
              <w:t xml:space="preserve">）是 </w:t>
            </w:r>
            <w:r>
              <w:rPr>
                <w:rFonts w:ascii="Consolas" w:hAnsi="Consolas" w:eastAsia="Consolas"/>
                <w:sz w:val="18"/>
              </w:rPr>
              <w:t>05</w:t>
            </w:r>
            <w:r>
              <w:rPr>
                <w:rFonts w:ascii="宋体" w:hAnsi="宋体" w:eastAsia="宋体"/>
                <w:b w:val="0"/>
                <w:sz w:val="18"/>
              </w:rPr>
              <w:t xml:space="preserve"> 已建索引的</w:t>
            </w:r>
            <w:r>
              <w:rPr>
                <w:rFonts w:ascii="宋体" w:hAnsi="宋体" w:eastAsia="宋体"/>
                <w:b/>
                <w:sz w:val="18"/>
              </w:rPr>
              <w:t>幂等重申</w:t>
            </w:r>
          </w:p>
        </w:tc>
      </w:tr>
      <w:tr>
        <w:tc>
          <w:tcPr>
            <w:tcW w:type="dxa" w:w="3022"/>
          </w:tcPr>
          <w:p>
            <w:pPr>
              <w:spacing w:before="20" w:after="20"/>
            </w:pPr>
            <w:r>
              <w:rPr>
                <w:sz w:val="18"/>
              </w:rPr>
            </w:r>
            <w:r>
              <w:rPr>
                <w:rFonts w:ascii="Consolas" w:hAnsi="Consolas" w:eastAsia="Consolas"/>
                <w:sz w:val="18"/>
              </w:rPr>
              <w:t>sql/11_activity_images.sql</w:t>
            </w:r>
          </w:p>
        </w:tc>
        <w:tc>
          <w:tcPr>
            <w:tcW w:type="dxa" w:w="3022"/>
          </w:tcPr>
          <w:p>
            <w:pPr>
              <w:spacing w:before="20" w:after="20"/>
            </w:pPr>
            <w:r>
              <w:rPr>
                <w:sz w:val="18"/>
              </w:rPr>
            </w:r>
            <w:r>
              <w:rPr>
                <w:rFonts w:ascii="宋体" w:hAnsi="宋体" w:eastAsia="宋体"/>
                <w:b/>
                <w:sz w:val="18"/>
              </w:rPr>
              <w:t>1</w:t>
            </w:r>
          </w:p>
        </w:tc>
        <w:tc>
          <w:tcPr>
            <w:tcW w:type="dxa" w:w="3022"/>
          </w:tcPr>
          <w:p>
            <w:pPr>
              <w:spacing w:before="20" w:after="20"/>
            </w:pPr>
            <w:r>
              <w:rPr>
                <w:sz w:val="18"/>
              </w:rPr>
            </w:r>
            <w:r>
              <w:rPr>
                <w:rFonts w:ascii="Consolas" w:hAnsi="Consolas" w:eastAsia="Consolas"/>
                <w:sz w:val="18"/>
              </w:rPr>
              <w:t>idx_attachment_biz_sort</w:t>
            </w:r>
            <w:r>
              <w:rPr>
                <w:rFonts w:ascii="宋体" w:hAnsi="宋体" w:eastAsia="宋体"/>
                <w:b w:val="0"/>
                <w:sz w:val="18"/>
              </w:rPr>
              <w:t>（</w:t>
            </w:r>
            <w:r>
              <w:rPr>
                <w:rFonts w:ascii="Consolas" w:hAnsi="Consolas" w:eastAsia="Consolas"/>
                <w:sz w:val="18"/>
              </w:rPr>
              <w:t>:26</w:t>
            </w:r>
            <w:r>
              <w:rPr>
                <w:rFonts w:ascii="宋体" w:hAnsi="宋体" w:eastAsia="宋体"/>
                <w:b w:val="0"/>
                <w:sz w:val="18"/>
              </w:rPr>
              <w:t xml:space="preserve">），与 </w:t>
            </w:r>
            <w:r>
              <w:rPr>
                <w:rFonts w:ascii="Consolas" w:hAnsi="Consolas" w:eastAsia="Consolas"/>
                <w:sz w:val="18"/>
              </w:rPr>
              <w:t>02:505</w:t>
            </w:r>
            <w:r>
              <w:rPr>
                <w:rFonts w:ascii="宋体" w:hAnsi="宋体" w:eastAsia="宋体"/>
                <w:b w:val="0"/>
                <w:sz w:val="18"/>
              </w:rPr>
              <w:t xml:space="preserve"> </w:t>
            </w:r>
            <w:r>
              <w:rPr>
                <w:rFonts w:ascii="宋体" w:hAnsi="宋体" w:eastAsia="宋体"/>
                <w:b/>
                <w:sz w:val="18"/>
              </w:rPr>
              <w:t>同名重申</w:t>
            </w:r>
          </w:p>
        </w:tc>
      </w:tr>
      <w:tr>
        <w:tc>
          <w:tcPr>
            <w:tcW w:type="dxa" w:w="3022"/>
          </w:tcPr>
          <w:p>
            <w:pPr>
              <w:spacing w:before="20" w:after="20"/>
            </w:pPr>
            <w:r>
              <w:rPr>
                <w:sz w:val="18"/>
              </w:rPr>
            </w:r>
            <w:r>
              <w:rPr>
                <w:rFonts w:ascii="宋体" w:hAnsi="宋体" w:eastAsia="宋体"/>
                <w:b/>
                <w:sz w:val="18"/>
              </w:rPr>
              <w:t>合计</w:t>
            </w:r>
          </w:p>
        </w:tc>
        <w:tc>
          <w:tcPr>
            <w:tcW w:type="dxa" w:w="3022"/>
          </w:tcPr>
          <w:p>
            <w:pPr>
              <w:spacing w:before="20" w:after="20"/>
            </w:pPr>
            <w:r>
              <w:rPr>
                <w:sz w:val="18"/>
              </w:rPr>
            </w:r>
            <w:r>
              <w:rPr>
                <w:rFonts w:ascii="宋体" w:hAnsi="宋体" w:eastAsia="宋体"/>
                <w:b/>
                <w:sz w:val="18"/>
              </w:rPr>
              <w:t>29 条语句 → 27 个不同名</w:t>
            </w:r>
          </w:p>
        </w:tc>
        <w:tc>
          <w:tcPr>
            <w:tcW w:type="dxa" w:w="3022"/>
          </w:tcPr>
          <w:p>
            <w:pPr>
              <w:spacing w:before="20" w:after="20"/>
            </w:pPr>
            <w:r>
              <w:rPr>
                <w:sz w:val="18"/>
              </w:rPr>
            </w:r>
            <w:r>
              <w:rPr>
                <w:rFonts w:ascii="宋体" w:hAnsi="宋体" w:eastAsia="宋体"/>
                <w:b w:val="0"/>
                <w:sz w:val="18"/>
              </w:rPr>
              <w:t>—</w:t>
            </w:r>
          </w:p>
        </w:tc>
      </w:tr>
    </w:tbl>
    <w:p/>
    <w:p>
      <w:pPr>
        <w:spacing w:before="60" w:after="60"/>
        <w:ind w:left="454"/>
      </w:pPr>
      <w:r>
        <w:rPr>
          <w:rFonts w:ascii="宋体" w:hAnsi="宋体" w:eastAsia="宋体"/>
          <w:b w:val="0"/>
          <w:color w:val="444444"/>
          <w:sz w:val="20"/>
        </w:rPr>
        <w:t xml:space="preserve">⚠️ </w:t>
      </w:r>
      <w:r>
        <w:rPr>
          <w:rFonts w:ascii="Consolas" w:hAnsi="Consolas" w:eastAsia="Consolas"/>
          <w:color w:val="444444"/>
          <w:sz w:val="20"/>
        </w:rPr>
        <w:t>docs/ER图.md:8</w:t>
      </w:r>
      <w:r>
        <w:rPr>
          <w:rFonts w:ascii="宋体" w:hAnsi="宋体" w:eastAsia="宋体"/>
          <w:b w:val="0"/>
          <w:color w:val="444444"/>
          <w:sz w:val="20"/>
        </w:rPr>
        <w:t xml:space="preserve"> 称 </w:t>
      </w:r>
      <w:r>
        <w:rPr>
          <w:rFonts w:ascii="Consolas" w:hAnsi="Consolas" w:eastAsia="Consolas"/>
          <w:color w:val="444444"/>
          <w:sz w:val="20"/>
        </w:rPr>
        <w:t>02</w:t>
      </w:r>
      <w:r>
        <w:rPr>
          <w:rFonts w:ascii="宋体" w:hAnsi="宋体" w:eastAsia="宋体"/>
          <w:b w:val="0"/>
          <w:color w:val="444444"/>
          <w:sz w:val="20"/>
        </w:rPr>
        <w:t xml:space="preserve"> 含"</w:t>
      </w:r>
      <w:r>
        <w:rPr>
          <w:rFonts w:ascii="宋体" w:hAnsi="宋体" w:eastAsia="宋体"/>
          <w:b/>
          <w:color w:val="444444"/>
          <w:sz w:val="20"/>
        </w:rPr>
        <w:t>10 个</w:t>
      </w:r>
      <w:r>
        <w:rPr>
          <w:rFonts w:ascii="宋体" w:hAnsi="宋体" w:eastAsia="宋体"/>
          <w:b w:val="0"/>
          <w:color w:val="444444"/>
          <w:sz w:val="20"/>
        </w:rPr>
        <w:t xml:space="preserve">命名索引"，实为 </w:t>
      </w:r>
      <w:r>
        <w:rPr>
          <w:rFonts w:ascii="宋体" w:hAnsi="宋体" w:eastAsia="宋体"/>
          <w:b/>
          <w:color w:val="444444"/>
          <w:sz w:val="20"/>
        </w:rPr>
        <w:t>11 条</w:t>
      </w:r>
      <w:r>
        <w:rPr>
          <w:rFonts w:ascii="宋体" w:hAnsi="宋体" w:eastAsia="宋体"/>
          <w:b w:val="0"/>
          <w:color w:val="444444"/>
          <w:sz w:val="20"/>
        </w:rPr>
        <w:t xml:space="preserve">语句 —— 多出的正是 </w:t>
      </w:r>
      <w:r>
        <w:rPr>
          <w:rFonts w:ascii="Consolas" w:hAnsi="Consolas" w:eastAsia="Consolas"/>
          <w:color w:val="444444"/>
          <w:sz w:val="20"/>
        </w:rPr>
        <w:t>idx_attachment_biz_sort</w:t>
      </w:r>
      <w:r>
        <w:rPr>
          <w:rFonts w:ascii="宋体" w:hAnsi="宋体" w:eastAsia="宋体"/>
          <w:b w:val="0"/>
          <w:color w:val="444444"/>
          <w:sz w:val="20"/>
        </w:rPr>
        <w:t xml:space="preserve">（若把它算作 </w:t>
      </w:r>
      <w:r>
        <w:rPr>
          <w:rFonts w:ascii="Consolas" w:hAnsi="Consolas" w:eastAsia="Consolas"/>
          <w:color w:val="444444"/>
          <w:sz w:val="20"/>
        </w:rPr>
        <w:t>11</w:t>
      </w:r>
      <w:r>
        <w:rPr>
          <w:rFonts w:ascii="宋体" w:hAnsi="宋体" w:eastAsia="宋体"/>
          <w:b w:val="0"/>
          <w:color w:val="444444"/>
          <w:sz w:val="20"/>
        </w:rPr>
        <w:t xml:space="preserve"> 的产出则正好是 10）。 这处差异已由 </w:t>
      </w:r>
      <w:r>
        <w:rPr>
          <w:rFonts w:ascii="Consolas" w:hAnsi="Consolas" w:eastAsia="Consolas"/>
          <w:color w:val="444444"/>
          <w:sz w:val="20"/>
        </w:rPr>
        <w:t>docs/答辩材料/数据库说明.md:380</w:t>
      </w:r>
      <w:r>
        <w:rPr>
          <w:rFonts w:ascii="宋体" w:hAnsi="宋体" w:eastAsia="宋体"/>
          <w:b w:val="0"/>
          <w:color w:val="444444"/>
          <w:sz w:val="20"/>
        </w:rPr>
        <w:t xml:space="preserve"> 记录，</w:t>
      </w:r>
      <w:r>
        <w:rPr>
          <w:rFonts w:ascii="宋体" w:hAnsi="宋体" w:eastAsia="宋体"/>
          <w:b/>
          <w:color w:val="444444"/>
          <w:sz w:val="20"/>
        </w:rPr>
        <w:t>本附录按脚本原文的 11 条标注</w:t>
      </w:r>
      <w:r>
        <w:rPr>
          <w:rFonts w:ascii="宋体" w:hAnsi="宋体" w:eastAsia="宋体"/>
          <w:b w:val="0"/>
          <w:color w:val="444444"/>
          <w:sz w:val="20"/>
        </w:rPr>
        <w:t>。</w:t>
      </w:r>
    </w:p>
    <w:p>
      <w:pPr>
        <w:spacing w:before="40" w:after="80" w:line="336" w:lineRule="auto"/>
        <w:ind w:firstLine="420"/>
      </w:pPr>
      <w:r>
        <w:rPr>
          <w:rFonts w:ascii="宋体" w:hAnsi="宋体" w:eastAsia="宋体"/>
          <w:b/>
        </w:rPr>
        <w:t>唯一约束 11 个 + 部分唯一索引 1 个</w:t>
      </w:r>
      <w:r>
        <w:rPr>
          <w:rFonts w:ascii="宋体" w:hAnsi="宋体" w:eastAsia="宋体"/>
          <w:b w:val="0"/>
        </w:rPr>
        <w:t>（</w:t>
      </w:r>
      <w:r>
        <w:rPr>
          <w:rFonts w:ascii="Consolas" w:hAnsi="Consolas" w:eastAsia="Consolas"/>
          <w:sz w:val="19"/>
        </w:rPr>
        <w:t>docs/答辩材料/数据库说明.md:150-179</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类别</w:t>
            </w:r>
          </w:p>
        </w:tc>
        <w:tc>
          <w:tcPr>
            <w:tcW w:type="dxa" w:w="3022"/>
          </w:tcPr>
          <w:p>
            <w:pPr>
              <w:spacing w:before="20" w:after="20"/>
            </w:pPr>
            <w:r>
              <w:rPr>
                <w:b/>
                <w:sz w:val="18"/>
              </w:rPr>
            </w:r>
            <w:r>
              <w:rPr>
                <w:rFonts w:ascii="宋体" w:hAnsi="宋体" w:eastAsia="宋体"/>
                <w:b/>
                <w:sz w:val="18"/>
              </w:rPr>
              <w:t>个数</w:t>
            </w:r>
          </w:p>
        </w:tc>
        <w:tc>
          <w:tcPr>
            <w:tcW w:type="dxa" w:w="3022"/>
          </w:tcPr>
          <w:p>
            <w:pPr>
              <w:spacing w:before="20" w:after="20"/>
            </w:pPr>
            <w:r>
              <w:rPr>
                <w:b/>
                <w:sz w:val="18"/>
              </w:rPr>
            </w:r>
            <w:r>
              <w:rPr>
                <w:rFonts w:ascii="宋体" w:hAnsi="宋体" w:eastAsia="宋体"/>
                <w:b/>
                <w:sz w:val="18"/>
              </w:rPr>
              <w:t>清单</w:t>
            </w:r>
          </w:p>
        </w:tc>
      </w:tr>
      <w:tr>
        <w:tc>
          <w:tcPr>
            <w:tcW w:type="dxa" w:w="3022"/>
          </w:tcPr>
          <w:p>
            <w:pPr>
              <w:spacing w:before="20" w:after="20"/>
            </w:pPr>
            <w:r>
              <w:rPr>
                <w:sz w:val="18"/>
              </w:rPr>
            </w:r>
            <w:r>
              <w:rPr>
                <w:rFonts w:ascii="宋体" w:hAnsi="宋体" w:eastAsia="宋体"/>
                <w:b w:val="0"/>
                <w:sz w:val="18"/>
              </w:rPr>
              <w:t xml:space="preserve">列内联 </w:t>
            </w:r>
            <w:r>
              <w:rPr>
                <w:rFonts w:ascii="Consolas" w:hAnsi="Consolas" w:eastAsia="Consolas"/>
                <w:sz w:val="18"/>
              </w:rPr>
              <w:t>UNIQUE</w:t>
            </w:r>
          </w:p>
        </w:tc>
        <w:tc>
          <w:tcPr>
            <w:tcW w:type="dxa" w:w="3022"/>
          </w:tcPr>
          <w:p>
            <w:pPr>
              <w:spacing w:before="20" w:after="20"/>
            </w:pPr>
            <w:r>
              <w:rPr>
                <w:sz w:val="18"/>
              </w:rPr>
            </w:r>
            <w:r>
              <w:rPr>
                <w:rFonts w:ascii="宋体" w:hAnsi="宋体" w:eastAsia="宋体"/>
                <w:b/>
                <w:sz w:val="18"/>
              </w:rPr>
              <w:t>7</w:t>
            </w:r>
          </w:p>
        </w:tc>
        <w:tc>
          <w:tcPr>
            <w:tcW w:type="dxa" w:w="3022"/>
          </w:tcPr>
          <w:p>
            <w:pPr>
              <w:spacing w:before="20" w:after="20"/>
            </w:pPr>
            <w:r>
              <w:rPr>
                <w:sz w:val="18"/>
              </w:rPr>
            </w:r>
            <w:r>
              <w:rPr>
                <w:rFonts w:ascii="Consolas" w:hAnsi="Consolas" w:eastAsia="Consolas"/>
                <w:sz w:val="18"/>
              </w:rPr>
              <w:t>sys_user.username</w:t>
            </w:r>
            <w:r>
              <w:rPr>
                <w:rFonts w:ascii="宋体" w:hAnsi="宋体" w:eastAsia="宋体"/>
                <w:b w:val="0"/>
                <w:sz w:val="18"/>
              </w:rPr>
              <w:t>、</w:t>
            </w:r>
            <w:r>
              <w:rPr>
                <w:rFonts w:ascii="Consolas" w:hAnsi="Consolas" w:eastAsia="Consolas"/>
                <w:sz w:val="18"/>
              </w:rPr>
              <w:t>sys_role.role_code</w:t>
            </w:r>
            <w:r>
              <w:rPr>
                <w:rFonts w:ascii="宋体" w:hAnsi="宋体" w:eastAsia="宋体"/>
                <w:b w:val="0"/>
                <w:sz w:val="18"/>
              </w:rPr>
              <w:t>、</w:t>
            </w:r>
            <w:r>
              <w:rPr>
                <w:rFonts w:ascii="Consolas" w:hAnsi="Consolas" w:eastAsia="Consolas"/>
                <w:sz w:val="18"/>
              </w:rPr>
              <w:t>student_info.user_id</w:t>
            </w:r>
            <w:r>
              <w:rPr>
                <w:rFonts w:ascii="宋体" w:hAnsi="宋体" w:eastAsia="宋体"/>
                <w:b w:val="0"/>
                <w:sz w:val="18"/>
              </w:rPr>
              <w:t>、</w:t>
            </w:r>
            <w:r>
              <w:rPr>
                <w:rFonts w:ascii="Consolas" w:hAnsi="Consolas" w:eastAsia="Consolas"/>
                <w:sz w:val="18"/>
              </w:rPr>
              <w:t>student_info.student_no</w:t>
            </w:r>
            <w:r>
              <w:rPr>
                <w:rFonts w:ascii="宋体" w:hAnsi="宋体" w:eastAsia="宋体"/>
                <w:b w:val="0"/>
                <w:sz w:val="18"/>
              </w:rPr>
              <w:t>、</w:t>
            </w:r>
            <w:r>
              <w:rPr>
                <w:rFonts w:ascii="Consolas" w:hAnsi="Consolas" w:eastAsia="Consolas"/>
                <w:sz w:val="18"/>
              </w:rPr>
              <w:t>attendance_record.signup_id</w:t>
            </w:r>
            <w:r>
              <w:rPr>
                <w:rFonts w:ascii="宋体" w:hAnsi="宋体" w:eastAsia="宋体"/>
                <w:b w:val="0"/>
                <w:sz w:val="18"/>
              </w:rPr>
              <w:t>、</w:t>
            </w:r>
            <w:r>
              <w:rPr>
                <w:rFonts w:ascii="Consolas" w:hAnsi="Consolas" w:eastAsia="Consolas"/>
                <w:sz w:val="18"/>
              </w:rPr>
              <w:t>service_duration.signup_id</w:t>
            </w:r>
            <w:r>
              <w:rPr>
                <w:rFonts w:ascii="宋体" w:hAnsi="宋体" w:eastAsia="宋体"/>
                <w:b w:val="0"/>
                <w:sz w:val="18"/>
              </w:rPr>
              <w:t>、</w:t>
            </w:r>
            <w:r>
              <w:rPr>
                <w:rFonts w:ascii="Consolas" w:hAnsi="Consolas" w:eastAsia="Consolas"/>
                <w:sz w:val="18"/>
              </w:rPr>
              <w:t>student_profile.student_id</w:t>
            </w:r>
          </w:p>
        </w:tc>
      </w:tr>
      <w:tr>
        <w:tc>
          <w:tcPr>
            <w:tcW w:type="dxa" w:w="3022"/>
          </w:tcPr>
          <w:p>
            <w:pPr>
              <w:spacing w:before="20" w:after="20"/>
            </w:pPr>
            <w:r>
              <w:rPr>
                <w:sz w:val="18"/>
              </w:rPr>
            </w:r>
            <w:r>
              <w:rPr>
                <w:rFonts w:ascii="宋体" w:hAnsi="宋体" w:eastAsia="宋体"/>
                <w:b w:val="0"/>
                <w:sz w:val="18"/>
              </w:rPr>
              <w:t xml:space="preserve">表级命名 </w:t>
            </w:r>
            <w:r>
              <w:rPr>
                <w:rFonts w:ascii="Consolas" w:hAnsi="Consolas" w:eastAsia="Consolas"/>
                <w:sz w:val="18"/>
              </w:rPr>
              <w:t>UNIQUE</w:t>
            </w:r>
          </w:p>
        </w:tc>
        <w:tc>
          <w:tcPr>
            <w:tcW w:type="dxa" w:w="3022"/>
          </w:tcPr>
          <w:p>
            <w:pPr>
              <w:spacing w:before="20" w:after="20"/>
            </w:pPr>
            <w:r>
              <w:rPr>
                <w:sz w:val="18"/>
              </w:rPr>
            </w:r>
            <w:r>
              <w:rPr>
                <w:rFonts w:ascii="宋体" w:hAnsi="宋体" w:eastAsia="宋体"/>
                <w:b/>
                <w:sz w:val="18"/>
              </w:rPr>
              <w:t>4</w:t>
            </w:r>
          </w:p>
        </w:tc>
        <w:tc>
          <w:tcPr>
            <w:tcW w:type="dxa" w:w="3022"/>
          </w:tcPr>
          <w:p>
            <w:pPr>
              <w:spacing w:before="20" w:after="20"/>
            </w:pPr>
            <w:r>
              <w:rPr>
                <w:sz w:val="18"/>
              </w:rPr>
            </w:r>
            <w:r>
              <w:rPr>
                <w:rFonts w:ascii="Consolas" w:hAnsi="Consolas" w:eastAsia="Consolas"/>
                <w:sz w:val="18"/>
              </w:rPr>
              <w:t>uk_user_role(user_id, role_id)</w:t>
            </w:r>
            <w:r>
              <w:rPr>
                <w:rFonts w:ascii="宋体" w:hAnsi="宋体" w:eastAsia="宋体"/>
                <w:b w:val="0"/>
                <w:sz w:val="18"/>
              </w:rPr>
              <w:t>、</w:t>
            </w:r>
            <w:r>
              <w:rPr>
                <w:rFonts w:ascii="Consolas" w:hAnsi="Consolas" w:eastAsia="Consolas"/>
                <w:sz w:val="18"/>
              </w:rPr>
              <w:t>uk_dict_type_key(dict_type, dict_key)</w:t>
            </w:r>
            <w:r>
              <w:rPr>
                <w:rFonts w:ascii="宋体" w:hAnsi="宋体" w:eastAsia="宋体"/>
                <w:b w:val="0"/>
                <w:sz w:val="18"/>
              </w:rPr>
              <w:t>、</w:t>
            </w:r>
            <w:r>
              <w:rPr>
                <w:rFonts w:ascii="Consolas" w:hAnsi="Consolas" w:eastAsia="Consolas"/>
                <w:sz w:val="18"/>
              </w:rPr>
              <w:t>uk_activity_student(activity_id, student_id)</w:t>
            </w:r>
            <w:r>
              <w:rPr>
                <w:rFonts w:ascii="宋体" w:hAnsi="宋体" w:eastAsia="宋体"/>
                <w:b w:val="0"/>
                <w:sz w:val="18"/>
              </w:rPr>
              <w:t>、</w:t>
            </w:r>
            <w:r>
              <w:rPr>
                <w:rFonts w:ascii="Consolas" w:hAnsi="Consolas" w:eastAsia="Consolas"/>
                <w:sz w:val="18"/>
              </w:rPr>
              <w:t>uk_category_code(code)</w:t>
            </w:r>
          </w:p>
        </w:tc>
      </w:tr>
      <w:tr>
        <w:tc>
          <w:tcPr>
            <w:tcW w:type="dxa" w:w="3022"/>
          </w:tcPr>
          <w:p>
            <w:pPr>
              <w:spacing w:before="20" w:after="20"/>
            </w:pPr>
            <w:r>
              <w:rPr>
                <w:sz w:val="18"/>
              </w:rPr>
            </w:r>
            <w:r>
              <w:rPr>
                <w:rFonts w:ascii="宋体" w:hAnsi="宋体" w:eastAsia="宋体"/>
                <w:b/>
                <w:sz w:val="18"/>
              </w:rPr>
              <w:t>部分唯一索引</w:t>
            </w:r>
          </w:p>
        </w:tc>
        <w:tc>
          <w:tcPr>
            <w:tcW w:type="dxa" w:w="3022"/>
          </w:tcPr>
          <w:p>
            <w:pPr>
              <w:spacing w:before="20" w:after="20"/>
            </w:pPr>
            <w:r>
              <w:rPr>
                <w:sz w:val="18"/>
              </w:rPr>
            </w:r>
            <w:r>
              <w:rPr>
                <w:rFonts w:ascii="宋体" w:hAnsi="宋体" w:eastAsia="宋体"/>
                <w:b/>
                <w:sz w:val="18"/>
              </w:rPr>
              <w:t>1</w:t>
            </w:r>
          </w:p>
        </w:tc>
        <w:tc>
          <w:tcPr>
            <w:tcW w:type="dxa" w:w="3022"/>
          </w:tcPr>
          <w:p>
            <w:pPr>
              <w:spacing w:before="20" w:after="20"/>
            </w:pPr>
            <w:r>
              <w:rPr>
                <w:sz w:val="18"/>
              </w:rPr>
            </w:r>
            <w:r>
              <w:rPr>
                <w:rFonts w:ascii="Consolas" w:hAnsi="Consolas" w:eastAsia="Consolas"/>
                <w:sz w:val="18"/>
              </w:rPr>
              <w:t>uk_org_info_contact_user</w:t>
            </w:r>
            <w:r>
              <w:rPr>
                <w:rFonts w:ascii="宋体" w:hAnsi="宋体" w:eastAsia="宋体"/>
                <w:b w:val="0"/>
                <w:sz w:val="18"/>
              </w:rPr>
              <w:t>（</w:t>
            </w:r>
            <w:r>
              <w:rPr>
                <w:rFonts w:ascii="Consolas" w:hAnsi="Consolas" w:eastAsia="Consolas"/>
                <w:sz w:val="18"/>
              </w:rPr>
              <w:t>sql/05:178</w:t>
            </w:r>
            <w:r>
              <w:rPr>
                <w:rFonts w:ascii="宋体" w:hAnsi="宋体" w:eastAsia="宋体"/>
                <w:b w:val="0"/>
                <w:sz w:val="18"/>
              </w:rPr>
              <w:t>）：</w:t>
            </w:r>
            <w:r>
              <w:rPr>
                <w:rFonts w:ascii="Consolas" w:hAnsi="Consolas" w:eastAsia="Consolas"/>
                <w:sz w:val="18"/>
              </w:rPr>
              <w:t>ON org_info(contact_user_id) WHERE contact_user_id IS NOT NULL AND deleted = 0</w:t>
            </w:r>
          </w:p>
        </w:tc>
      </w:tr>
    </w:tbl>
    <w:p/>
    <w:p>
      <w:pPr>
        <w:spacing w:before="60" w:after="60"/>
        <w:ind w:left="454"/>
      </w:pPr>
      <w:r>
        <w:rPr>
          <w:rFonts w:ascii="宋体" w:hAnsi="宋体" w:eastAsia="宋体"/>
          <w:b/>
          <w:color w:val="444444"/>
          <w:sz w:val="20"/>
        </w:rPr>
        <w:t>部分唯一索引的含义</w:t>
      </w:r>
      <w:r>
        <w:rPr>
          <w:rFonts w:ascii="宋体" w:hAnsi="宋体" w:eastAsia="宋体"/>
          <w:b w:val="0"/>
          <w:color w:val="444444"/>
          <w:sz w:val="20"/>
        </w:rPr>
        <w:t>：</w:t>
      </w:r>
      <w:r>
        <w:rPr>
          <w:rFonts w:ascii="宋体" w:hAnsi="宋体" w:eastAsia="宋体"/>
          <w:b/>
          <w:color w:val="444444"/>
          <w:sz w:val="20"/>
        </w:rPr>
        <w:t>每个账号最多挂 1 个「未删除」的组织</w:t>
      </w:r>
      <w:r>
        <w:rPr>
          <w:rFonts w:ascii="宋体" w:hAnsi="宋体" w:eastAsia="宋体"/>
          <w:b w:val="0"/>
          <w:color w:val="444444"/>
          <w:sz w:val="20"/>
        </w:rPr>
        <w:t>，不是全量唯一。 另有一个</w:t>
      </w:r>
      <w:r>
        <w:rPr>
          <w:rFonts w:ascii="宋体" w:hAnsi="宋体" w:eastAsia="宋体"/>
          <w:b/>
          <w:color w:val="444444"/>
          <w:sz w:val="20"/>
        </w:rPr>
        <w:t>口径陷阱</w:t>
      </w:r>
      <w:r>
        <w:rPr>
          <w:rFonts w:ascii="宋体" w:hAnsi="宋体" w:eastAsia="宋体"/>
          <w:b w:val="0"/>
          <w:color w:val="444444"/>
          <w:sz w:val="20"/>
        </w:rPr>
        <w:t>：</w:t>
      </w:r>
      <w:r>
        <w:rPr>
          <w:rFonts w:ascii="Consolas" w:hAnsi="Consolas" w:eastAsia="Consolas"/>
          <w:color w:val="444444"/>
          <w:sz w:val="20"/>
        </w:rPr>
        <w:t>uk_category_code</w:t>
      </w:r>
      <w:r>
        <w:rPr>
          <w:rFonts w:ascii="宋体" w:hAnsi="宋体" w:eastAsia="宋体"/>
          <w:b w:val="0"/>
          <w:color w:val="444444"/>
          <w:sz w:val="20"/>
        </w:rPr>
        <w:t xml:space="preserve"> 是</w:t>
      </w:r>
      <w:r>
        <w:rPr>
          <w:rFonts w:ascii="宋体" w:hAnsi="宋体" w:eastAsia="宋体"/>
          <w:b/>
          <w:color w:val="444444"/>
          <w:sz w:val="20"/>
        </w:rPr>
        <w:t>全量唯一</w:t>
      </w:r>
      <w:r>
        <w:rPr>
          <w:rFonts w:ascii="宋体" w:hAnsi="宋体" w:eastAsia="宋体"/>
          <w:b w:val="0"/>
          <w:color w:val="444444"/>
          <w:sz w:val="20"/>
        </w:rPr>
        <w:t xml:space="preserve">（不含 </w:t>
      </w:r>
      <w:r>
        <w:rPr>
          <w:rFonts w:ascii="Consolas" w:hAnsi="Consolas" w:eastAsia="Consolas"/>
          <w:color w:val="444444"/>
          <w:sz w:val="20"/>
        </w:rPr>
        <w:t>deleted = 0</w:t>
      </w:r>
      <w:r>
        <w:rPr>
          <w:rFonts w:ascii="宋体" w:hAnsi="宋体" w:eastAsia="宋体"/>
          <w:b w:val="0"/>
          <w:color w:val="444444"/>
          <w:sz w:val="20"/>
        </w:rPr>
        <w:t xml:space="preserve"> 条件）， 所以软删除的分类行</w:t>
      </w:r>
      <w:r>
        <w:rPr>
          <w:rFonts w:ascii="宋体" w:hAnsi="宋体" w:eastAsia="宋体"/>
          <w:b/>
          <w:color w:val="444444"/>
          <w:sz w:val="20"/>
        </w:rPr>
        <w:t>仍然占着 `code`</w:t>
      </w:r>
      <w:r>
        <w:rPr>
          <w:rFonts w:ascii="宋体" w:hAnsi="宋体" w:eastAsia="宋体"/>
          <w:b w:val="0"/>
          <w:color w:val="444444"/>
          <w:sz w:val="20"/>
        </w:rPr>
        <w:t xml:space="preserve"> —— 这是既有事实、不是 bug，但新增分类时要留意 （</w:t>
      </w:r>
      <w:r>
        <w:rPr>
          <w:rFonts w:ascii="Consolas" w:hAnsi="Consolas" w:eastAsia="Consolas"/>
          <w:color w:val="444444"/>
          <w:sz w:val="20"/>
        </w:rPr>
        <w:t>docs/答辩材料/数据库说明.md:184-186</w:t>
      </w:r>
      <w:r>
        <w:rPr>
          <w:rFonts w:ascii="宋体" w:hAnsi="宋体" w:eastAsia="宋体"/>
          <w:b w:val="0"/>
          <w:color w:val="444444"/>
          <w:sz w:val="20"/>
        </w:rPr>
        <w:t>）。</w:t>
      </w:r>
    </w:p>
    <w:p>
      <w:pPr>
        <w:spacing w:before="40" w:after="80" w:line="336" w:lineRule="auto"/>
        <w:ind w:firstLine="420"/>
      </w:pPr>
      <w:r>
        <w:rPr>
          <w:rFonts w:ascii="宋体" w:hAnsi="宋体" w:eastAsia="宋体"/>
          <w:b/>
        </w:rPr>
        <w:t>索引设计的一条原则</w:t>
      </w:r>
      <w:r>
        <w:rPr>
          <w:rFonts w:ascii="宋体" w:hAnsi="宋体" w:eastAsia="宋体"/>
          <w:b w:val="0"/>
        </w:rPr>
        <w:t>（</w:t>
      </w:r>
      <w:r>
        <w:rPr>
          <w:rFonts w:ascii="Consolas" w:hAnsi="Consolas" w:eastAsia="Consolas"/>
          <w:sz w:val="19"/>
        </w:rPr>
        <w:t>sql/README.md:228</w:t>
      </w:r>
      <w:r>
        <w:rPr>
          <w:rFonts w:ascii="宋体" w:hAnsi="宋体" w:eastAsia="宋体"/>
          <w:b w:val="0"/>
        </w:rPr>
        <w:t>）：</w:t>
      </w:r>
      <w:r>
        <w:rPr>
          <w:rFonts w:ascii="宋体" w:hAnsi="宋体" w:eastAsia="宋体"/>
          <w:b/>
        </w:rPr>
        <w:t>索引不是越多越好</w:t>
      </w:r>
      <w:r>
        <w:rPr>
          <w:rFonts w:ascii="宋体" w:hAnsi="宋体" w:eastAsia="宋体"/>
          <w:b w:val="0"/>
        </w:rPr>
        <w:t xml:space="preserve"> ——</w:t>
      </w:r>
    </w:p>
    <w:p>
      <w:pPr>
        <w:spacing w:before="40" w:after="80" w:line="336" w:lineRule="auto"/>
        <w:ind w:firstLine="420"/>
      </w:pPr>
      <w:r>
        <w:rPr>
          <w:rFonts w:ascii="宋体" w:hAnsi="宋体" w:eastAsia="宋体"/>
          <w:b w:val="0"/>
        </w:rPr>
        <w:t>每个索引都会拖慢写入并占用空间，因此上表每条索引都对应一个</w:t>
      </w:r>
      <w:r>
        <w:rPr>
          <w:rFonts w:ascii="宋体" w:hAnsi="宋体" w:eastAsia="宋体"/>
          <w:b/>
        </w:rPr>
        <w:t>明确的查询场景</w:t>
      </w:r>
      <w:r>
        <w:rPr>
          <w:rFonts w:ascii="宋体" w:hAnsi="宋体" w:eastAsia="宋体"/>
          <w:b w:val="0"/>
        </w:rPr>
        <w:t>。</w:t>
      </w:r>
    </w:p>
    <w:p>
      <w:pPr>
        <w:spacing w:before="40" w:after="80" w:line="336" w:lineRule="auto"/>
        <w:ind w:firstLine="420"/>
      </w:pPr>
      <w:r>
        <w:rPr>
          <w:rFonts w:ascii="宋体" w:hAnsi="宋体" w:eastAsia="宋体"/>
          <w:b w:val="0"/>
        </w:rPr>
        <w:t>同一节还记录了原脚本 9 条索引里</w:t>
      </w:r>
      <w:r>
        <w:rPr>
          <w:rFonts w:ascii="宋体" w:hAnsi="宋体" w:eastAsia="宋体"/>
          <w:b/>
        </w:rPr>
        <w:t>删掉的 4 条冗余索引</w:t>
      </w:r>
      <w:r>
        <w:rPr>
          <w:rFonts w:ascii="宋体" w:hAnsi="宋体" w:eastAsia="宋体"/>
          <w:b w:val="0"/>
        </w:rPr>
        <w:t xml:space="preserve">（3 条因列上已有 </w:t>
      </w:r>
      <w:r>
        <w:rPr>
          <w:rFonts w:ascii="Consolas" w:hAnsi="Consolas" w:eastAsia="Consolas"/>
          <w:sz w:val="19"/>
        </w:rPr>
        <w:t>UNIQUE</w:t>
      </w:r>
    </w:p>
    <w:p>
      <w:pPr>
        <w:spacing w:before="40" w:after="80" w:line="336" w:lineRule="auto"/>
        <w:ind w:firstLine="420"/>
      </w:pPr>
      <w:r>
        <w:rPr>
          <w:rFonts w:ascii="宋体" w:hAnsi="宋体" w:eastAsia="宋体"/>
          <w:b w:val="0"/>
        </w:rPr>
        <w:t xml:space="preserve">会被 PostgreSQL 自动建索引，1 条被 </w:t>
      </w:r>
      <w:r>
        <w:rPr>
          <w:rFonts w:ascii="Consolas" w:hAnsi="Consolas" w:eastAsia="Consolas"/>
          <w:sz w:val="19"/>
        </w:rPr>
        <w:t>uk_activity_student</w:t>
      </w:r>
      <w:r>
        <w:rPr>
          <w:rFonts w:ascii="宋体" w:hAnsi="宋体" w:eastAsia="宋体"/>
          <w:b w:val="0"/>
        </w:rPr>
        <w:t xml:space="preserve"> 的最左前缀覆盖）。</w:t>
      </w:r>
    </w:p>
    <w:p>
      <w:pPr>
        <w:spacing w:before="60" w:after="60"/>
        <w:ind w:left="454"/>
      </w:pPr>
      <w:r>
        <w:rPr>
          <w:rFonts w:ascii="宋体" w:hAnsi="宋体" w:eastAsia="宋体"/>
          <w:b/>
          <w:color w:val="444444"/>
          <w:sz w:val="20"/>
        </w:rPr>
        <w:t>刻意没做的约束</w:t>
      </w:r>
      <w:r>
        <w:rPr>
          <w:rFonts w:ascii="宋体" w:hAnsi="宋体" w:eastAsia="宋体"/>
          <w:b w:val="0"/>
          <w:color w:val="444444"/>
          <w:sz w:val="20"/>
        </w:rPr>
        <w:t>：</w:t>
      </w:r>
      <w:r>
        <w:rPr>
          <w:rFonts w:ascii="宋体" w:hAnsi="宋体" w:eastAsia="宋体"/>
          <w:b/>
          <w:color w:val="444444"/>
          <w:sz w:val="20"/>
        </w:rPr>
        <w:t>无 CHECK 约束、无触发器、无视图、无乐观锁列</w:t>
      </w:r>
      <w:r>
        <w:rPr>
          <w:rFonts w:ascii="宋体" w:hAnsi="宋体" w:eastAsia="宋体"/>
          <w:b w:val="0"/>
          <w:color w:val="444444"/>
          <w:sz w:val="20"/>
        </w:rPr>
        <w:t>（</w:t>
      </w:r>
      <w:r>
        <w:rPr>
          <w:rFonts w:ascii="Consolas" w:hAnsi="Consolas" w:eastAsia="Consolas"/>
          <w:color w:val="444444"/>
          <w:sz w:val="20"/>
        </w:rPr>
        <w:t>B17</w:t>
      </w:r>
      <w:r>
        <w:rPr>
          <w:rFonts w:ascii="宋体" w:hAnsi="宋体" w:eastAsia="宋体"/>
          <w:b w:val="0"/>
          <w:color w:val="444444"/>
          <w:sz w:val="20"/>
        </w:rPr>
        <w:t xml:space="preserve">，见附录 F）。 并发控制改用 </w:t>
      </w:r>
      <w:r>
        <w:rPr>
          <w:rFonts w:ascii="Consolas" w:hAnsi="Consolas" w:eastAsia="Consolas"/>
          <w:color w:val="444444"/>
          <w:sz w:val="20"/>
        </w:rPr>
        <w:t>UPDATE … WHERE signed_count &lt; max_count</w:t>
      </w:r>
      <w:r>
        <w:rPr>
          <w:rFonts w:ascii="宋体" w:hAnsi="宋体" w:eastAsia="宋体"/>
          <w:b w:val="0"/>
          <w:color w:val="444444"/>
          <w:sz w:val="20"/>
        </w:rPr>
        <w:t xml:space="preserve"> 的原子更新， </w:t>
      </w:r>
      <w:r>
        <w:rPr>
          <w:rFonts w:ascii="宋体" w:hAnsi="宋体" w:eastAsia="宋体"/>
          <w:b/>
          <w:color w:val="444444"/>
          <w:sz w:val="20"/>
        </w:rPr>
        <w:t>不需要额外的 `version` 列</w:t>
      </w:r>
      <w:r>
        <w:rPr>
          <w:rFonts w:ascii="宋体" w:hAnsi="宋体" w:eastAsia="宋体"/>
          <w:b w:val="0"/>
          <w:color w:val="444444"/>
          <w:sz w:val="20"/>
        </w:rPr>
        <w:t xml:space="preserve"> —— 这是 A3 决策的核心（正文 3.4.3 节有完整论证）。</w:t>
      </w:r>
    </w:p>
    <w:p>
      <w:pPr>
        <w:pStyle w:val="Heading1"/>
      </w:pPr>
      <w:r>
        <w:rPr>
          <w:rFonts w:ascii="黑体" w:hAnsi="黑体" w:eastAsia="黑体"/>
          <w:b w:val="0"/>
        </w:rPr>
        <w:t>附录 C 角色权限矩阵</w:t>
      </w:r>
    </w:p>
    <w:p>
      <w:pPr>
        <w:pStyle w:val="Heading2"/>
      </w:pPr>
      <w:r>
        <w:rPr>
          <w:rFonts w:ascii="黑体" w:hAnsi="黑体" w:eastAsia="黑体"/>
          <w:b w:val="0"/>
        </w:rPr>
        <w:t>C.1 权限模型与取数方式</w:t>
      </w:r>
    </w:p>
    <w:p>
      <w:pPr>
        <w:spacing w:before="40" w:after="80" w:line="336" w:lineRule="auto"/>
        <w:ind w:firstLine="420"/>
      </w:pPr>
      <w:r>
        <w:rPr>
          <w:rFonts w:ascii="宋体" w:hAnsi="宋体" w:eastAsia="宋体"/>
          <w:b w:val="0"/>
        </w:rPr>
        <w:t>本系统的权限</w:t>
      </w:r>
      <w:r>
        <w:rPr>
          <w:rFonts w:ascii="宋体" w:hAnsi="宋体" w:eastAsia="宋体"/>
          <w:b/>
        </w:rPr>
        <w:t>不是动态配置的</w:t>
      </w:r>
      <w:r>
        <w:rPr>
          <w:rFonts w:ascii="宋体" w:hAnsi="宋体" w:eastAsia="宋体"/>
          <w:b w:val="0"/>
        </w:rPr>
        <w:t>，而是一张</w:t>
      </w:r>
      <w:r>
        <w:rPr>
          <w:rFonts w:ascii="宋体" w:hAnsi="宋体" w:eastAsia="宋体"/>
          <w:b/>
        </w:rPr>
        <w:t>写死在代码里的静态表</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项</w:t>
            </w:r>
          </w:p>
        </w:tc>
        <w:tc>
          <w:tcPr>
            <w:tcW w:type="dxa" w:w="3022"/>
          </w:tcPr>
          <w:p>
            <w:pPr>
              <w:spacing w:before="20" w:after="20"/>
            </w:pPr>
            <w:r>
              <w:rPr>
                <w:b/>
                <w:sz w:val="18"/>
              </w:rPr>
            </w:r>
            <w:r>
              <w:rPr>
                <w:rFonts w:ascii="宋体" w:hAnsi="宋体" w:eastAsia="宋体"/>
                <w:b/>
                <w:sz w:val="18"/>
              </w:rPr>
              <w:t>说明</w:t>
            </w:r>
          </w:p>
        </w:tc>
        <w:tc>
          <w:tcPr>
            <w:tcW w:type="dxa" w:w="3022"/>
          </w:tcPr>
          <w:p>
            <w:pPr>
              <w:spacing w:before="20" w:after="20"/>
            </w:pPr>
            <w:r>
              <w:rPr>
                <w:b/>
                <w:sz w:val="18"/>
              </w:rPr>
            </w:r>
            <w:r>
              <w:rPr>
                <w:rFonts w:ascii="宋体" w:hAnsi="宋体" w:eastAsia="宋体"/>
                <w:b/>
                <w:sz w:val="18"/>
              </w:rPr>
              <w:t>出处</w:t>
            </w:r>
          </w:p>
        </w:tc>
      </w:tr>
      <w:tr>
        <w:tc>
          <w:tcPr>
            <w:tcW w:type="dxa" w:w="3022"/>
          </w:tcPr>
          <w:p>
            <w:pPr>
              <w:spacing w:before="20" w:after="20"/>
            </w:pPr>
            <w:r>
              <w:rPr>
                <w:sz w:val="18"/>
              </w:rPr>
            </w:r>
            <w:r>
              <w:rPr>
                <w:rFonts w:ascii="宋体" w:hAnsi="宋体" w:eastAsia="宋体"/>
                <w:b w:val="0"/>
                <w:sz w:val="18"/>
              </w:rPr>
              <w:t>权限数据源</w:t>
            </w:r>
          </w:p>
        </w:tc>
        <w:tc>
          <w:tcPr>
            <w:tcW w:type="dxa" w:w="3022"/>
          </w:tcPr>
          <w:p>
            <w:pPr>
              <w:spacing w:before="20" w:after="20"/>
            </w:pPr>
            <w:r>
              <w:rPr>
                <w:sz w:val="18"/>
              </w:rPr>
            </w:r>
            <w:r>
              <w:rPr>
                <w:rFonts w:ascii="Consolas" w:hAnsi="Consolas" w:eastAsia="Consolas"/>
                <w:sz w:val="18"/>
              </w:rPr>
              <w:t>StpInterfaceImpl.ROLE_PERMS</w:t>
            </w:r>
            <w:r>
              <w:rPr>
                <w:rFonts w:ascii="宋体" w:hAnsi="宋体" w:eastAsia="宋体"/>
                <w:b w:val="0"/>
                <w:sz w:val="18"/>
              </w:rPr>
              <w:t>（</w:t>
            </w:r>
            <w:r>
              <w:rPr>
                <w:rFonts w:ascii="Consolas" w:hAnsi="Consolas" w:eastAsia="Consolas"/>
                <w:sz w:val="18"/>
              </w:rPr>
              <w:t>Map&lt;String, List&lt;String&gt;&gt;</w:t>
            </w:r>
            <w:r>
              <w:rPr>
                <w:rFonts w:ascii="宋体" w:hAnsi="宋体" w:eastAsia="宋体"/>
                <w:b w:val="0"/>
                <w:sz w:val="18"/>
              </w:rPr>
              <w:t>）</w:t>
            </w:r>
          </w:p>
        </w:tc>
        <w:tc>
          <w:tcPr>
            <w:tcW w:type="dxa" w:w="3022"/>
          </w:tcPr>
          <w:p>
            <w:pPr>
              <w:spacing w:before="20" w:after="20"/>
            </w:pPr>
            <w:r>
              <w:rPr>
                <w:sz w:val="18"/>
              </w:rPr>
            </w:r>
            <w:r>
              <w:rPr>
                <w:rFonts w:ascii="Consolas" w:hAnsi="Consolas" w:eastAsia="Consolas"/>
                <w:sz w:val="18"/>
              </w:rPr>
              <w:t>StpInterfaceImpl.java:39-75</w:t>
            </w:r>
          </w:p>
        </w:tc>
      </w:tr>
      <w:tr>
        <w:tc>
          <w:tcPr>
            <w:tcW w:type="dxa" w:w="3022"/>
          </w:tcPr>
          <w:p>
            <w:pPr>
              <w:spacing w:before="20" w:after="20"/>
            </w:pPr>
            <w:r>
              <w:rPr>
                <w:sz w:val="18"/>
              </w:rPr>
            </w:r>
            <w:r>
              <w:rPr>
                <w:rFonts w:ascii="宋体" w:hAnsi="宋体" w:eastAsia="宋体"/>
                <w:b w:val="0"/>
                <w:sz w:val="18"/>
              </w:rPr>
              <w:t>为什么写死</w:t>
            </w:r>
          </w:p>
        </w:tc>
        <w:tc>
          <w:tcPr>
            <w:tcW w:type="dxa" w:w="3022"/>
          </w:tcPr>
          <w:p>
            <w:pPr>
              <w:spacing w:before="20" w:after="20"/>
            </w:pPr>
            <w:r>
              <w:rPr>
                <w:sz w:val="18"/>
              </w:rPr>
            </w:r>
            <w:r>
              <w:rPr>
                <w:rFonts w:ascii="宋体" w:hAnsi="宋体" w:eastAsia="宋体"/>
                <w:b w:val="0"/>
                <w:sz w:val="18"/>
              </w:rPr>
              <w:t>后端</w:t>
            </w:r>
            <w:r>
              <w:rPr>
                <w:rFonts w:ascii="宋体" w:hAnsi="宋体" w:eastAsia="宋体"/>
                <w:b/>
                <w:sz w:val="18"/>
              </w:rPr>
              <w:t>没有权限表</w:t>
            </w:r>
            <w:r>
              <w:rPr>
                <w:rFonts w:ascii="宋体" w:hAnsi="宋体" w:eastAsia="宋体"/>
                <w:b w:val="0"/>
                <w:sz w:val="18"/>
              </w:rPr>
              <w:t xml:space="preserve"> —— </w:t>
            </w:r>
            <w:r>
              <w:rPr>
                <w:rFonts w:ascii="Consolas" w:hAnsi="Consolas" w:eastAsia="Consolas"/>
                <w:sz w:val="18"/>
              </w:rPr>
              <w:t>sys_role</w:t>
            </w:r>
            <w:r>
              <w:rPr>
                <w:rFonts w:ascii="宋体" w:hAnsi="宋体" w:eastAsia="宋体"/>
                <w:b w:val="0"/>
                <w:sz w:val="18"/>
              </w:rPr>
              <w:t xml:space="preserve"> 只有 </w:t>
            </w:r>
            <w:r>
              <w:rPr>
                <w:rFonts w:ascii="Consolas" w:hAnsi="Consolas" w:eastAsia="Consolas"/>
                <w:sz w:val="18"/>
              </w:rPr>
              <w:t>role_code</w:t>
            </w:r>
            <w:r>
              <w:rPr>
                <w:rFonts w:ascii="宋体" w:hAnsi="宋体" w:eastAsia="宋体"/>
                <w:b w:val="0"/>
                <w:sz w:val="18"/>
              </w:rPr>
              <w:t xml:space="preserve"> / </w:t>
            </w:r>
            <w:r>
              <w:rPr>
                <w:rFonts w:ascii="Consolas" w:hAnsi="Consolas" w:eastAsia="Consolas"/>
                <w:sz w:val="18"/>
              </w:rPr>
              <w:t>role_name</w:t>
            </w:r>
            <w:r>
              <w:rPr>
                <w:rFonts w:ascii="宋体" w:hAnsi="宋体" w:eastAsia="宋体"/>
                <w:b w:val="0"/>
                <w:sz w:val="18"/>
              </w:rPr>
              <w:t xml:space="preserve"> 两列，没有 perms 列，也没有 role-permission 关联表；三个角色的权限边界固定，把映射放在代码里，避免为形式上的"动态权限"多加两张表</w:t>
            </w:r>
          </w:p>
        </w:tc>
        <w:tc>
          <w:tcPr>
            <w:tcW w:type="dxa" w:w="3022"/>
          </w:tcPr>
          <w:p>
            <w:pPr>
              <w:spacing w:before="20" w:after="20"/>
            </w:pPr>
            <w:r>
              <w:rPr>
                <w:sz w:val="18"/>
              </w:rPr>
            </w:r>
            <w:r>
              <w:rPr>
                <w:rFonts w:ascii="宋体" w:hAnsi="宋体" w:eastAsia="宋体"/>
                <w:b w:val="0"/>
                <w:sz w:val="18"/>
              </w:rPr>
              <w:t xml:space="preserve">同文件 </w:t>
            </w:r>
            <w:r>
              <w:rPr>
                <w:rFonts w:ascii="Consolas" w:hAnsi="Consolas" w:eastAsia="Consolas"/>
                <w:sz w:val="18"/>
              </w:rPr>
              <w:t>:19-27</w:t>
            </w:r>
          </w:p>
        </w:tc>
      </w:tr>
      <w:tr>
        <w:tc>
          <w:tcPr>
            <w:tcW w:type="dxa" w:w="3022"/>
          </w:tcPr>
          <w:p>
            <w:pPr>
              <w:spacing w:before="20" w:after="20"/>
            </w:pPr>
            <w:r>
              <w:rPr>
                <w:sz w:val="18"/>
              </w:rPr>
            </w:r>
            <w:r>
              <w:rPr>
                <w:rFonts w:ascii="宋体" w:hAnsi="宋体" w:eastAsia="宋体"/>
                <w:b w:val="0"/>
                <w:sz w:val="18"/>
              </w:rPr>
              <w:t>权限标识格式</w:t>
            </w:r>
          </w:p>
        </w:tc>
        <w:tc>
          <w:tcPr>
            <w:tcW w:type="dxa" w:w="3022"/>
          </w:tcPr>
          <w:p>
            <w:pPr>
              <w:spacing w:before="20" w:after="20"/>
            </w:pPr>
            <w:r>
              <w:rPr>
                <w:sz w:val="18"/>
              </w:rPr>
            </w:r>
            <w:r>
              <w:rPr>
                <w:rFonts w:ascii="Consolas" w:hAnsi="Consolas" w:eastAsia="Consolas"/>
                <w:sz w:val="18"/>
              </w:rPr>
              <w:t>域:资源:操作</w:t>
            </w:r>
            <w:r>
              <w:rPr>
                <w:rFonts w:ascii="宋体" w:hAnsi="宋体" w:eastAsia="宋体"/>
                <w:b w:val="0"/>
                <w:sz w:val="18"/>
              </w:rPr>
              <w:t xml:space="preserve">，与 </w:t>
            </w:r>
            <w:r>
              <w:rPr>
                <w:rFonts w:ascii="Consolas" w:hAnsi="Consolas" w:eastAsia="Consolas"/>
                <w:sz w:val="18"/>
              </w:rPr>
              <w:t>@SaCheckPermission</w:t>
            </w:r>
            <w:r>
              <w:rPr>
                <w:rFonts w:ascii="宋体" w:hAnsi="宋体" w:eastAsia="宋体"/>
                <w:b w:val="0"/>
                <w:sz w:val="18"/>
              </w:rPr>
              <w:t xml:space="preserve"> 写法同构</w:t>
            </w:r>
          </w:p>
        </w:tc>
        <w:tc>
          <w:tcPr>
            <w:tcW w:type="dxa" w:w="3022"/>
          </w:tcPr>
          <w:p>
            <w:pPr>
              <w:spacing w:before="20" w:after="20"/>
            </w:pPr>
            <w:r>
              <w:rPr>
                <w:sz w:val="18"/>
              </w:rPr>
            </w:r>
            <w:r>
              <w:rPr>
                <w:rFonts w:ascii="宋体" w:hAnsi="宋体" w:eastAsia="宋体"/>
                <w:b w:val="0"/>
                <w:sz w:val="18"/>
              </w:rPr>
              <w:t xml:space="preserve">同文件 </w:t>
            </w:r>
            <w:r>
              <w:rPr>
                <w:rFonts w:ascii="Consolas" w:hAnsi="Consolas" w:eastAsia="Consolas"/>
                <w:sz w:val="18"/>
              </w:rPr>
              <w:t>:36-37</w:t>
            </w:r>
          </w:p>
        </w:tc>
      </w:tr>
      <w:tr>
        <w:tc>
          <w:tcPr>
            <w:tcW w:type="dxa" w:w="3022"/>
          </w:tcPr>
          <w:p>
            <w:pPr>
              <w:spacing w:before="20" w:after="20"/>
            </w:pPr>
            <w:r>
              <w:rPr>
                <w:sz w:val="18"/>
              </w:rPr>
            </w:r>
            <w:r>
              <w:rPr>
                <w:rFonts w:ascii="宋体" w:hAnsi="宋体" w:eastAsia="宋体"/>
                <w:b w:val="0"/>
                <w:sz w:val="18"/>
              </w:rPr>
              <w:t>前后端一致性</w:t>
            </w:r>
          </w:p>
        </w:tc>
        <w:tc>
          <w:tcPr>
            <w:tcW w:type="dxa" w:w="3022"/>
          </w:tcPr>
          <w:p>
            <w:pPr>
              <w:spacing w:before="20" w:after="20"/>
            </w:pPr>
            <w:r>
              <w:rPr>
                <w:sz w:val="18"/>
              </w:rPr>
            </w:r>
            <w:r>
              <w:rPr>
                <w:rFonts w:ascii="宋体" w:hAnsi="宋体" w:eastAsia="宋体"/>
                <w:b w:val="0"/>
                <w:sz w:val="18"/>
              </w:rPr>
              <w:t xml:space="preserve">与前端 </w:t>
            </w:r>
            <w:r>
              <w:rPr>
                <w:rFonts w:ascii="Consolas" w:hAnsi="Consolas" w:eastAsia="Consolas"/>
                <w:sz w:val="18"/>
              </w:rPr>
              <w:t>src/stores/user.js</w:t>
            </w:r>
            <w:r>
              <w:rPr>
                <w:rFonts w:ascii="宋体" w:hAnsi="宋体" w:eastAsia="宋体"/>
                <w:b w:val="0"/>
                <w:sz w:val="18"/>
              </w:rPr>
              <w:t xml:space="preserve"> 的 </w:t>
            </w:r>
            <w:r>
              <w:rPr>
                <w:rFonts w:ascii="Consolas" w:hAnsi="Consolas" w:eastAsia="Consolas"/>
                <w:sz w:val="18"/>
              </w:rPr>
              <w:t>ROLE_PERMS</w:t>
            </w:r>
            <w:r>
              <w:rPr>
                <w:rFonts w:ascii="宋体" w:hAnsi="宋体" w:eastAsia="宋体"/>
                <w:b w:val="0"/>
                <w:sz w:val="18"/>
              </w:rPr>
              <w:t xml:space="preserve"> </w:t>
            </w:r>
            <w:r>
              <w:rPr>
                <w:rFonts w:ascii="宋体" w:hAnsi="宋体" w:eastAsia="宋体"/>
                <w:b/>
                <w:sz w:val="18"/>
              </w:rPr>
              <w:t>保持同步</w:t>
            </w:r>
            <w:r>
              <w:rPr>
                <w:rFonts w:ascii="宋体" w:hAnsi="宋体" w:eastAsia="宋体"/>
                <w:b w:val="0"/>
                <w:sz w:val="18"/>
              </w:rPr>
              <w:t xml:space="preserve">；后端用于接口级拦截，前端 </w:t>
            </w:r>
            <w:r>
              <w:rPr>
                <w:rFonts w:ascii="Consolas" w:hAnsi="Consolas" w:eastAsia="Consolas"/>
                <w:sz w:val="18"/>
              </w:rPr>
              <w:t>v-perm</w:t>
            </w:r>
            <w:r>
              <w:rPr>
                <w:rFonts w:ascii="宋体" w:hAnsi="宋体" w:eastAsia="宋体"/>
                <w:b w:val="0"/>
                <w:sz w:val="18"/>
              </w:rPr>
              <w:t xml:space="preserve"> 指令读 store 的 perms 做按钮级显隐。</w:t>
            </w:r>
            <w:r>
              <w:rPr>
                <w:rFonts w:ascii="宋体" w:hAnsi="宋体" w:eastAsia="宋体"/>
                <w:b/>
                <w:sz w:val="18"/>
              </w:rPr>
              <w:t>两边不一致会出现"按钮点得到、接口报 20003"或"有接口权限、页面却不给入口"的错位</w:t>
            </w:r>
          </w:p>
        </w:tc>
        <w:tc>
          <w:tcPr>
            <w:tcW w:type="dxa" w:w="3022"/>
          </w:tcPr>
          <w:p>
            <w:pPr>
              <w:spacing w:before="20" w:after="20"/>
            </w:pPr>
            <w:r>
              <w:rPr>
                <w:sz w:val="18"/>
              </w:rPr>
            </w:r>
            <w:r>
              <w:rPr>
                <w:rFonts w:ascii="宋体" w:hAnsi="宋体" w:eastAsia="宋体"/>
                <w:b w:val="0"/>
                <w:sz w:val="18"/>
              </w:rPr>
              <w:t xml:space="preserve">同文件 </w:t>
            </w:r>
            <w:r>
              <w:rPr>
                <w:rFonts w:ascii="Consolas" w:hAnsi="Consolas" w:eastAsia="Consolas"/>
                <w:sz w:val="18"/>
              </w:rPr>
              <w:t>:24-27</w:t>
            </w:r>
          </w:p>
        </w:tc>
      </w:tr>
      <w:tr>
        <w:tc>
          <w:tcPr>
            <w:tcW w:type="dxa" w:w="3022"/>
          </w:tcPr>
          <w:p>
            <w:pPr>
              <w:spacing w:before="20" w:after="20"/>
            </w:pPr>
            <w:r>
              <w:rPr>
                <w:sz w:val="18"/>
              </w:rPr>
            </w:r>
            <w:r>
              <w:rPr>
                <w:rFonts w:ascii="宋体" w:hAnsi="宋体" w:eastAsia="宋体"/>
                <w:b w:val="0"/>
                <w:sz w:val="18"/>
              </w:rPr>
              <w:t>一个踩过的坑</w:t>
            </w:r>
          </w:p>
        </w:tc>
        <w:tc>
          <w:tcPr>
            <w:tcW w:type="dxa" w:w="3022"/>
          </w:tcPr>
          <w:p>
            <w:pPr>
              <w:spacing w:before="20" w:after="20"/>
            </w:pPr>
            <w:r>
              <w:rPr>
                <w:sz w:val="18"/>
              </w:rPr>
            </w:r>
            <w:r>
              <w:rPr>
                <w:rFonts w:ascii="Consolas" w:hAnsi="Consolas" w:eastAsia="Consolas"/>
                <w:sz w:val="18"/>
              </w:rPr>
              <w:t>StpInterfaceImpl</w:t>
            </w:r>
            <w:r>
              <w:rPr>
                <w:rFonts w:ascii="宋体" w:hAnsi="宋体" w:eastAsia="宋体"/>
                <w:b w:val="0"/>
                <w:sz w:val="18"/>
              </w:rPr>
              <w:t xml:space="preserve"> 里</w:t>
            </w:r>
            <w:r>
              <w:rPr>
                <w:rFonts w:ascii="宋体" w:hAnsi="宋体" w:eastAsia="宋体"/>
                <w:b/>
                <w:sz w:val="18"/>
              </w:rPr>
              <w:t>不能</w:t>
            </w:r>
            <w:r>
              <w:rPr>
                <w:rFonts w:ascii="宋体" w:hAnsi="宋体" w:eastAsia="宋体"/>
                <w:b w:val="0"/>
                <w:sz w:val="18"/>
              </w:rPr>
              <w:t xml:space="preserve">调用 </w:t>
            </w:r>
            <w:r>
              <w:rPr>
                <w:rFonts w:ascii="Consolas" w:hAnsi="Consolas" w:eastAsia="Consolas"/>
                <w:sz w:val="18"/>
              </w:rPr>
              <w:t>StpUtil.getRoleList()</w:t>
            </w:r>
            <w:r>
              <w:rPr>
                <w:rFonts w:ascii="宋体" w:hAnsi="宋体" w:eastAsia="宋体"/>
                <w:b w:val="0"/>
                <w:sz w:val="18"/>
              </w:rPr>
              <w:t xml:space="preserve"> —— 它的内部实现就是回调本类的 </w:t>
            </w:r>
            <w:r>
              <w:rPr>
                <w:rFonts w:ascii="Consolas" w:hAnsi="Consolas" w:eastAsia="Consolas"/>
                <w:sz w:val="18"/>
              </w:rPr>
              <w:t>getRoleList</w:t>
            </w:r>
            <w:r>
              <w:rPr>
                <w:rFonts w:ascii="宋体" w:hAnsi="宋体" w:eastAsia="宋体"/>
                <w:b w:val="0"/>
                <w:sz w:val="18"/>
              </w:rPr>
              <w:t>，会无限递归；必须直接读会话</w:t>
            </w:r>
          </w:p>
        </w:tc>
        <w:tc>
          <w:tcPr>
            <w:tcW w:type="dxa" w:w="3022"/>
          </w:tcPr>
          <w:p>
            <w:pPr>
              <w:spacing w:before="20" w:after="20"/>
            </w:pPr>
            <w:r>
              <w:rPr>
                <w:sz w:val="18"/>
              </w:rPr>
            </w:r>
            <w:r>
              <w:rPr>
                <w:rFonts w:ascii="宋体" w:hAnsi="宋体" w:eastAsia="宋体"/>
                <w:b w:val="0"/>
                <w:sz w:val="18"/>
              </w:rPr>
              <w:t xml:space="preserve">同文件 </w:t>
            </w:r>
            <w:r>
              <w:rPr>
                <w:rFonts w:ascii="Consolas" w:hAnsi="Consolas" w:eastAsia="Consolas"/>
                <w:sz w:val="18"/>
              </w:rPr>
              <w:t>:127-144</w:t>
            </w:r>
          </w:p>
        </w:tc>
      </w:tr>
    </w:tbl>
    <w:p/>
    <w:p>
      <w:pPr>
        <w:spacing w:before="60" w:after="60"/>
        <w:ind w:left="454"/>
      </w:pPr>
      <w:r>
        <w:rPr>
          <w:rFonts w:ascii="宋体" w:hAnsi="宋体" w:eastAsia="宋体"/>
          <w:b/>
          <w:color w:val="444444"/>
          <w:sz w:val="20"/>
        </w:rPr>
        <w:t>角色管理页的数据来源</w:t>
      </w:r>
      <w:r>
        <w:rPr>
          <w:rFonts w:ascii="宋体" w:hAnsi="宋体" w:eastAsia="宋体"/>
          <w:b w:val="0"/>
          <w:color w:val="444444"/>
          <w:sz w:val="20"/>
        </w:rPr>
        <w:t>：</w:t>
      </w:r>
      <w:r>
        <w:rPr>
          <w:rFonts w:ascii="Consolas" w:hAnsi="Consolas" w:eastAsia="Consolas"/>
          <w:color w:val="444444"/>
          <w:sz w:val="20"/>
        </w:rPr>
        <w:t>src/views/admin/RoleManageView.vue</w:t>
      </w:r>
      <w:r>
        <w:rPr>
          <w:rFonts w:ascii="宋体" w:hAnsi="宋体" w:eastAsia="宋体"/>
          <w:b w:val="0"/>
          <w:color w:val="444444"/>
          <w:sz w:val="20"/>
        </w:rPr>
        <w:t xml:space="preserve"> 要展示每个角色的权限清单， 而权限表在后端并不存在，因此 </w:t>
      </w:r>
      <w:r>
        <w:rPr>
          <w:rFonts w:ascii="Consolas" w:hAnsi="Consolas" w:eastAsia="Consolas"/>
          <w:color w:val="444444"/>
          <w:sz w:val="20"/>
        </w:rPr>
        <w:t>getPermsByRoleCode(String)</w:t>
      </w:r>
      <w:r>
        <w:rPr>
          <w:rFonts w:ascii="宋体" w:hAnsi="宋体" w:eastAsia="宋体"/>
          <w:b w:val="0"/>
          <w:color w:val="444444"/>
          <w:sz w:val="20"/>
        </w:rPr>
        <w:t xml:space="preserve"> 被</w:t>
      </w:r>
      <w:r>
        <w:rPr>
          <w:rFonts w:ascii="宋体" w:hAnsi="宋体" w:eastAsia="宋体"/>
          <w:b/>
          <w:color w:val="444444"/>
          <w:sz w:val="20"/>
        </w:rPr>
        <w:t>刻意对外开放</w:t>
      </w:r>
      <w:r>
        <w:rPr>
          <w:rFonts w:ascii="宋体" w:hAnsi="宋体" w:eastAsia="宋体"/>
          <w:b w:val="0"/>
          <w:color w:val="444444"/>
          <w:sz w:val="20"/>
        </w:rPr>
        <w:t>读取 （</w:t>
      </w:r>
      <w:r>
        <w:rPr>
          <w:rFonts w:ascii="Consolas" w:hAnsi="Consolas" w:eastAsia="Consolas"/>
          <w:color w:val="444444"/>
          <w:sz w:val="20"/>
        </w:rPr>
        <w:t>StpInterfaceImpl.java:77-91</w:t>
      </w:r>
      <w:r>
        <w:rPr>
          <w:rFonts w:ascii="宋体" w:hAnsi="宋体" w:eastAsia="宋体"/>
          <w:b w:val="0"/>
          <w:color w:val="444444"/>
          <w:sz w:val="20"/>
        </w:rPr>
        <w:t>）。</w:t>
      </w:r>
    </w:p>
    <w:p>
      <w:pPr>
        <w:pStyle w:val="Heading2"/>
      </w:pPr>
      <w:r>
        <w:rPr>
          <w:rFonts w:ascii="黑体" w:hAnsi="黑体" w:eastAsia="黑体"/>
          <w:b w:val="0"/>
        </w:rPr>
        <w:t>C.2 权限码统计（实测）</w:t>
      </w:r>
    </w:p>
    <w:p>
      <w:pPr>
        <w:spacing w:before="60" w:after="60"/>
        <w:ind w:left="454"/>
      </w:pPr>
      <w:r>
        <w:rPr>
          <w:rFonts w:ascii="宋体" w:hAnsi="宋体" w:eastAsia="宋体"/>
          <w:b w:val="0"/>
          <w:color w:val="444444"/>
          <w:sz w:val="20"/>
        </w:rPr>
        <w:t xml:space="preserve">⚠️ </w:t>
      </w:r>
      <w:r>
        <w:rPr>
          <w:rFonts w:ascii="宋体" w:hAnsi="宋体" w:eastAsia="宋体"/>
          <w:b/>
          <w:color w:val="444444"/>
          <w:sz w:val="20"/>
        </w:rPr>
        <w:t>一处口径更正</w:t>
      </w:r>
      <w:r>
        <w:rPr>
          <w:rFonts w:ascii="宋体" w:hAnsi="宋体" w:eastAsia="宋体"/>
          <w:b w:val="0"/>
          <w:color w:val="444444"/>
          <w:sz w:val="20"/>
        </w:rPr>
        <w:t>：</w:t>
      </w:r>
      <w:r>
        <w:rPr>
          <w:rFonts w:ascii="Consolas" w:hAnsi="Consolas" w:eastAsia="Consolas"/>
          <w:color w:val="444444"/>
          <w:sz w:val="20"/>
        </w:rPr>
        <w:t>CLAUDE.md</w:t>
      </w:r>
      <w:r>
        <w:rPr>
          <w:rFonts w:ascii="宋体" w:hAnsi="宋体" w:eastAsia="宋体"/>
          <w:b w:val="0"/>
          <w:color w:val="444444"/>
          <w:sz w:val="20"/>
        </w:rPr>
        <w:t xml:space="preserve"> 与 </w:t>
      </w:r>
      <w:r>
        <w:rPr>
          <w:rFonts w:ascii="Consolas" w:hAnsi="Consolas" w:eastAsia="Consolas"/>
          <w:color w:val="444444"/>
          <w:sz w:val="20"/>
        </w:rPr>
        <w:t>docs/论文/README.md</w:t>
      </w:r>
      <w:r>
        <w:rPr>
          <w:rFonts w:ascii="宋体" w:hAnsi="宋体" w:eastAsia="宋体"/>
          <w:b w:val="0"/>
          <w:color w:val="444444"/>
          <w:sz w:val="20"/>
        </w:rPr>
        <w:t xml:space="preserve"> 记的是"学生 5 / 组织 7 / </w:t>
      </w:r>
      <w:r>
        <w:rPr>
          <w:rFonts w:ascii="宋体" w:hAnsi="宋体" w:eastAsia="宋体"/>
          <w:b/>
          <w:color w:val="444444"/>
          <w:sz w:val="20"/>
        </w:rPr>
        <w:t>学校 17</w:t>
      </w:r>
      <w:r>
        <w:rPr>
          <w:rFonts w:ascii="宋体" w:hAnsi="宋体" w:eastAsia="宋体"/>
          <w:b w:val="0"/>
          <w:color w:val="444444"/>
          <w:sz w:val="20"/>
        </w:rPr>
        <w:t xml:space="preserve">"， 那 </w:t>
      </w:r>
      <w:r>
        <w:rPr>
          <w:rFonts w:ascii="宋体" w:hAnsi="宋体" w:eastAsia="宋体"/>
          <w:b/>
          <w:color w:val="444444"/>
          <w:sz w:val="20"/>
        </w:rPr>
        <w:t>17 是学校管理员一个角色的条数，不是三角色合计</w:t>
      </w:r>
      <w:r>
        <w:rPr>
          <w:rFonts w:ascii="宋体" w:hAnsi="宋体" w:eastAsia="宋体"/>
          <w:b w:val="0"/>
          <w:color w:val="444444"/>
          <w:sz w:val="20"/>
        </w:rPr>
        <w:t>。按源码逐条统计的完整口径如下。</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角色码</w:t>
            </w:r>
          </w:p>
        </w:tc>
        <w:tc>
          <w:tcPr>
            <w:tcW w:type="dxa" w:w="2266"/>
          </w:tcPr>
          <w:p>
            <w:pPr>
              <w:spacing w:before="20" w:after="20"/>
            </w:pPr>
            <w:r>
              <w:rPr>
                <w:b/>
                <w:sz w:val="18"/>
              </w:rPr>
            </w:r>
            <w:r>
              <w:rPr>
                <w:rFonts w:ascii="宋体" w:hAnsi="宋体" w:eastAsia="宋体"/>
                <w:b/>
                <w:sz w:val="18"/>
              </w:rPr>
              <w:t>中文名</w:t>
            </w:r>
          </w:p>
        </w:tc>
        <w:tc>
          <w:tcPr>
            <w:tcW w:type="dxa" w:w="2266"/>
          </w:tcPr>
          <w:p>
            <w:pPr>
              <w:spacing w:before="20" w:after="20"/>
            </w:pPr>
            <w:r>
              <w:rPr>
                <w:b/>
                <w:sz w:val="18"/>
              </w:rPr>
            </w:r>
            <w:r>
              <w:rPr>
                <w:rFonts w:ascii="宋体" w:hAnsi="宋体" w:eastAsia="宋体"/>
                <w:b/>
                <w:sz w:val="18"/>
              </w:rPr>
              <w:t>该角色权限码数</w:t>
            </w:r>
          </w:p>
        </w:tc>
        <w:tc>
          <w:tcPr>
            <w:tcW w:type="dxa" w:w="2266"/>
          </w:tcPr>
          <w:p>
            <w:pPr>
              <w:spacing w:before="20" w:after="20"/>
            </w:pPr>
            <w:r>
              <w:rPr>
                <w:b/>
                <w:sz w:val="18"/>
              </w:rPr>
            </w:r>
            <w:r>
              <w:rPr>
                <w:rFonts w:ascii="宋体" w:hAnsi="宋体" w:eastAsia="宋体"/>
                <w:b/>
                <w:sz w:val="18"/>
              </w:rPr>
              <w:t>出处</w:t>
            </w:r>
          </w:p>
        </w:tc>
      </w:tr>
      <w:tr>
        <w:tc>
          <w:tcPr>
            <w:tcW w:type="dxa" w:w="2266"/>
          </w:tcPr>
          <w:p>
            <w:pPr>
              <w:spacing w:before="20" w:after="20"/>
            </w:pPr>
            <w:r>
              <w:rPr>
                <w:sz w:val="18"/>
              </w:rPr>
            </w:r>
            <w:r>
              <w:rPr>
                <w:rFonts w:ascii="Consolas" w:hAnsi="Consolas" w:eastAsia="Consolas"/>
                <w:sz w:val="18"/>
              </w:rPr>
              <w:t>STUDENT</w:t>
            </w:r>
          </w:p>
        </w:tc>
        <w:tc>
          <w:tcPr>
            <w:tcW w:type="dxa" w:w="2266"/>
          </w:tcPr>
          <w:p>
            <w:pPr>
              <w:spacing w:before="20" w:after="20"/>
            </w:pPr>
            <w:r>
              <w:rPr>
                <w:sz w:val="18"/>
              </w:rPr>
            </w:r>
            <w:r>
              <w:rPr>
                <w:rFonts w:ascii="宋体" w:hAnsi="宋体" w:eastAsia="宋体"/>
                <w:b w:val="0"/>
                <w:sz w:val="18"/>
              </w:rPr>
              <w:t>学生</w:t>
            </w:r>
          </w:p>
        </w:tc>
        <w:tc>
          <w:tcPr>
            <w:tcW w:type="dxa" w:w="2266"/>
          </w:tcPr>
          <w:p>
            <w:pPr>
              <w:spacing w:before="20" w:after="20"/>
            </w:pPr>
            <w:r>
              <w:rPr>
                <w:sz w:val="18"/>
              </w:rPr>
            </w:r>
            <w:r>
              <w:rPr>
                <w:rFonts w:ascii="宋体" w:hAnsi="宋体" w:eastAsia="宋体"/>
                <w:b/>
                <w:sz w:val="18"/>
              </w:rPr>
              <w:t>5</w:t>
            </w:r>
          </w:p>
        </w:tc>
        <w:tc>
          <w:tcPr>
            <w:tcW w:type="dxa" w:w="2266"/>
          </w:tcPr>
          <w:p>
            <w:pPr>
              <w:spacing w:before="20" w:after="20"/>
            </w:pPr>
            <w:r>
              <w:rPr>
                <w:sz w:val="18"/>
              </w:rPr>
            </w:r>
            <w:r>
              <w:rPr>
                <w:rFonts w:ascii="Consolas" w:hAnsi="Consolas" w:eastAsia="Consolas"/>
                <w:sz w:val="18"/>
              </w:rPr>
              <w:t>StpInterfaceImpl.java:40-46</w:t>
            </w:r>
          </w:p>
        </w:tc>
      </w:tr>
      <w:tr>
        <w:tc>
          <w:tcPr>
            <w:tcW w:type="dxa" w:w="2266"/>
          </w:tcPr>
          <w:p>
            <w:pPr>
              <w:spacing w:before="20" w:after="20"/>
            </w:pPr>
            <w:r>
              <w:rPr>
                <w:sz w:val="18"/>
              </w:rPr>
            </w:r>
            <w:r>
              <w:rPr>
                <w:rFonts w:ascii="Consolas" w:hAnsi="Consolas" w:eastAsia="Consolas"/>
                <w:sz w:val="18"/>
              </w:rPr>
              <w:t>ORG_ADMIN</w:t>
            </w:r>
          </w:p>
        </w:tc>
        <w:tc>
          <w:tcPr>
            <w:tcW w:type="dxa" w:w="2266"/>
          </w:tcPr>
          <w:p>
            <w:pPr>
              <w:spacing w:before="20" w:after="20"/>
            </w:pPr>
            <w:r>
              <w:rPr>
                <w:sz w:val="18"/>
              </w:rPr>
            </w:r>
            <w:r>
              <w:rPr>
                <w:rFonts w:ascii="宋体" w:hAnsi="宋体" w:eastAsia="宋体"/>
                <w:b w:val="0"/>
                <w:sz w:val="18"/>
              </w:rPr>
              <w:t>组织管理员</w:t>
            </w:r>
          </w:p>
        </w:tc>
        <w:tc>
          <w:tcPr>
            <w:tcW w:type="dxa" w:w="2266"/>
          </w:tcPr>
          <w:p>
            <w:pPr>
              <w:spacing w:before="20" w:after="20"/>
            </w:pPr>
            <w:r>
              <w:rPr>
                <w:sz w:val="18"/>
              </w:rPr>
            </w:r>
            <w:r>
              <w:rPr>
                <w:rFonts w:ascii="宋体" w:hAnsi="宋体" w:eastAsia="宋体"/>
                <w:b/>
                <w:sz w:val="18"/>
              </w:rPr>
              <w:t>7</w:t>
            </w:r>
          </w:p>
        </w:tc>
        <w:tc>
          <w:tcPr>
            <w:tcW w:type="dxa" w:w="2266"/>
          </w:tcPr>
          <w:p>
            <w:pPr>
              <w:spacing w:before="20" w:after="20"/>
            </w:pPr>
            <w:r>
              <w:rPr>
                <w:sz w:val="18"/>
              </w:rPr>
            </w:r>
            <w:r>
              <w:rPr>
                <w:rFonts w:ascii="Consolas" w:hAnsi="Consolas" w:eastAsia="Consolas"/>
                <w:sz w:val="18"/>
              </w:rPr>
              <w:t>StpInterfaceImpl.java:47-55</w:t>
            </w:r>
          </w:p>
        </w:tc>
      </w:tr>
      <w:tr>
        <w:tc>
          <w:tcPr>
            <w:tcW w:type="dxa" w:w="2266"/>
          </w:tcPr>
          <w:p>
            <w:pPr>
              <w:spacing w:before="20" w:after="20"/>
            </w:pPr>
            <w:r>
              <w:rPr>
                <w:sz w:val="18"/>
              </w:rPr>
            </w:r>
            <w:r>
              <w:rPr>
                <w:rFonts w:ascii="Consolas" w:hAnsi="Consolas" w:eastAsia="Consolas"/>
                <w:sz w:val="18"/>
              </w:rPr>
              <w:t>SCHOOL_ADMIN</w:t>
            </w:r>
          </w:p>
        </w:tc>
        <w:tc>
          <w:tcPr>
            <w:tcW w:type="dxa" w:w="2266"/>
          </w:tcPr>
          <w:p>
            <w:pPr>
              <w:spacing w:before="20" w:after="20"/>
            </w:pPr>
            <w:r>
              <w:rPr>
                <w:sz w:val="18"/>
              </w:rPr>
            </w:r>
            <w:r>
              <w:rPr>
                <w:rFonts w:ascii="宋体" w:hAnsi="宋体" w:eastAsia="宋体"/>
                <w:b w:val="0"/>
                <w:sz w:val="18"/>
              </w:rPr>
              <w:t>学校管理员</w:t>
            </w:r>
          </w:p>
        </w:tc>
        <w:tc>
          <w:tcPr>
            <w:tcW w:type="dxa" w:w="2266"/>
          </w:tcPr>
          <w:p>
            <w:pPr>
              <w:spacing w:before="20" w:after="20"/>
            </w:pPr>
            <w:r>
              <w:rPr>
                <w:sz w:val="18"/>
              </w:rPr>
            </w:r>
            <w:r>
              <w:rPr>
                <w:rFonts w:ascii="宋体" w:hAnsi="宋体" w:eastAsia="宋体"/>
                <w:b/>
                <w:sz w:val="18"/>
              </w:rPr>
              <w:t>17</w:t>
            </w:r>
          </w:p>
        </w:tc>
        <w:tc>
          <w:tcPr>
            <w:tcW w:type="dxa" w:w="2266"/>
          </w:tcPr>
          <w:p>
            <w:pPr>
              <w:spacing w:before="20" w:after="20"/>
            </w:pPr>
            <w:r>
              <w:rPr>
                <w:sz w:val="18"/>
              </w:rPr>
            </w:r>
            <w:r>
              <w:rPr>
                <w:rFonts w:ascii="Consolas" w:hAnsi="Consolas" w:eastAsia="Consolas"/>
                <w:sz w:val="18"/>
              </w:rPr>
              <w:t>StpInterfaceImpl.java:56-74</w:t>
            </w:r>
          </w:p>
        </w:tc>
      </w:tr>
      <w:tr>
        <w:tc>
          <w:tcPr>
            <w:tcW w:type="dxa" w:w="2266"/>
          </w:tcPr>
          <w:p>
            <w:pPr>
              <w:spacing w:before="20" w:after="20"/>
            </w:pPr>
            <w:r>
              <w:rPr>
                <w:sz w:val="18"/>
              </w:rPr>
            </w:r>
            <w:r>
              <w:rPr>
                <w:rFonts w:ascii="宋体" w:hAnsi="宋体" w:eastAsia="宋体"/>
                <w:b/>
                <w:sz w:val="18"/>
              </w:rPr>
              <w:t>授予关系合计</w:t>
            </w:r>
          </w:p>
        </w:tc>
        <w:tc>
          <w:tcPr>
            <w:tcW w:type="dxa" w:w="2266"/>
          </w:tcPr>
          <w:p>
            <w:pPr>
              <w:spacing w:before="20" w:after="20"/>
            </w:pPr>
            <w:r>
              <w:rPr>
                <w:sz w:val="18"/>
              </w:rPr>
            </w:r>
            <w:r>
              <w:rPr>
                <w:rFonts w:ascii="宋体" w:hAnsi="宋体" w:eastAsia="宋体"/>
                <w:b w:val="0"/>
                <w:sz w:val="18"/>
              </w:rPr>
              <w:t>—</w:t>
            </w:r>
          </w:p>
        </w:tc>
        <w:tc>
          <w:tcPr>
            <w:tcW w:type="dxa" w:w="2266"/>
          </w:tcPr>
          <w:p>
            <w:pPr>
              <w:spacing w:before="20" w:after="20"/>
            </w:pPr>
            <w:r>
              <w:rPr>
                <w:sz w:val="18"/>
              </w:rPr>
            </w:r>
            <w:r>
              <w:rPr>
                <w:rFonts w:ascii="宋体" w:hAnsi="宋体" w:eastAsia="宋体"/>
                <w:b/>
                <w:sz w:val="18"/>
              </w:rPr>
              <w:t>29</w:t>
            </w:r>
          </w:p>
        </w:tc>
        <w:tc>
          <w:tcPr>
            <w:tcW w:type="dxa" w:w="2266"/>
          </w:tcPr>
          <w:p>
            <w:pPr>
              <w:spacing w:before="20" w:after="20"/>
            </w:pPr>
            <w:r>
              <w:rPr>
                <w:sz w:val="18"/>
              </w:rPr>
            </w:r>
            <w:r>
              <w:rPr>
                <w:rFonts w:ascii="宋体" w:hAnsi="宋体" w:eastAsia="宋体"/>
                <w:b w:val="0"/>
                <w:sz w:val="18"/>
              </w:rPr>
              <w:t>三角色相加</w:t>
            </w:r>
          </w:p>
        </w:tc>
      </w:tr>
      <w:tr>
        <w:tc>
          <w:tcPr>
            <w:tcW w:type="dxa" w:w="2266"/>
          </w:tcPr>
          <w:p>
            <w:pPr>
              <w:spacing w:before="20" w:after="20"/>
            </w:pPr>
            <w:r>
              <w:rPr>
                <w:sz w:val="18"/>
              </w:rPr>
            </w:r>
            <w:r>
              <w:rPr>
                <w:rFonts w:ascii="宋体" w:hAnsi="宋体" w:eastAsia="宋体"/>
                <w:b/>
                <w:sz w:val="18"/>
              </w:rPr>
              <w:t>不同权限码个数</w:t>
            </w:r>
          </w:p>
        </w:tc>
        <w:tc>
          <w:tcPr>
            <w:tcW w:type="dxa" w:w="2266"/>
          </w:tcPr>
          <w:p>
            <w:pPr>
              <w:spacing w:before="20" w:after="20"/>
            </w:pPr>
            <w:r>
              <w:rPr>
                <w:sz w:val="18"/>
              </w:rPr>
            </w:r>
            <w:r>
              <w:rPr>
                <w:rFonts w:ascii="宋体" w:hAnsi="宋体" w:eastAsia="宋体"/>
                <w:b w:val="0"/>
                <w:sz w:val="18"/>
              </w:rPr>
              <w:t>—</w:t>
            </w:r>
          </w:p>
        </w:tc>
        <w:tc>
          <w:tcPr>
            <w:tcW w:type="dxa" w:w="2266"/>
          </w:tcPr>
          <w:p>
            <w:pPr>
              <w:spacing w:before="20" w:after="20"/>
            </w:pPr>
            <w:r>
              <w:rPr>
                <w:sz w:val="18"/>
              </w:rPr>
            </w:r>
            <w:r>
              <w:rPr>
                <w:rFonts w:ascii="宋体" w:hAnsi="宋体" w:eastAsia="宋体"/>
                <w:b/>
                <w:sz w:val="18"/>
              </w:rPr>
              <w:t>24</w:t>
            </w:r>
          </w:p>
        </w:tc>
        <w:tc>
          <w:tcPr>
            <w:tcW w:type="dxa" w:w="2266"/>
          </w:tcPr>
          <w:p>
            <w:pPr>
              <w:spacing w:before="20" w:after="20"/>
            </w:pPr>
            <w:r>
              <w:rPr>
                <w:sz w:val="18"/>
              </w:rPr>
            </w:r>
            <w:r>
              <w:rPr>
                <w:rFonts w:ascii="宋体" w:hAnsi="宋体" w:eastAsia="宋体"/>
                <w:b w:val="0"/>
                <w:sz w:val="18"/>
              </w:rPr>
              <w:t>去重后（4 个权限码被多角色共用）</w:t>
            </w:r>
          </w:p>
        </w:tc>
      </w:tr>
    </w:tbl>
    <w:p/>
    <w:p>
      <w:pPr>
        <w:spacing w:before="40" w:after="80" w:line="336" w:lineRule="auto"/>
        <w:ind w:firstLine="420"/>
      </w:pPr>
      <w:r>
        <w:rPr>
          <w:rFonts w:ascii="宋体" w:hAnsi="宋体" w:eastAsia="宋体"/>
          <w:b/>
        </w:rPr>
        <w:t>被多个角色共用的 4 个权限码</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4533"/>
        <w:gridCol w:w="4533"/>
      </w:tblGrid>
      <w:tr>
        <w:tc>
          <w:tcPr>
            <w:tcW w:type="dxa" w:w="4533"/>
          </w:tcPr>
          <w:p>
            <w:pPr>
              <w:spacing w:before="20" w:after="20"/>
            </w:pPr>
            <w:r>
              <w:rPr>
                <w:b/>
                <w:sz w:val="18"/>
              </w:rPr>
            </w:r>
            <w:r>
              <w:rPr>
                <w:rFonts w:ascii="宋体" w:hAnsi="宋体" w:eastAsia="宋体"/>
                <w:b/>
                <w:sz w:val="18"/>
              </w:rPr>
              <w:t>权限码</w:t>
            </w:r>
          </w:p>
        </w:tc>
        <w:tc>
          <w:tcPr>
            <w:tcW w:type="dxa" w:w="4533"/>
          </w:tcPr>
          <w:p>
            <w:pPr>
              <w:spacing w:before="20" w:after="20"/>
            </w:pPr>
            <w:r>
              <w:rPr>
                <w:b/>
                <w:sz w:val="18"/>
              </w:rPr>
            </w:r>
            <w:r>
              <w:rPr>
                <w:rFonts w:ascii="宋体" w:hAnsi="宋体" w:eastAsia="宋体"/>
                <w:b/>
                <w:sz w:val="18"/>
              </w:rPr>
              <w:t>持有角色</w:t>
            </w:r>
          </w:p>
        </w:tc>
      </w:tr>
      <w:tr>
        <w:tc>
          <w:tcPr>
            <w:tcW w:type="dxa" w:w="4533"/>
          </w:tcPr>
          <w:p>
            <w:pPr>
              <w:spacing w:before="20" w:after="20"/>
            </w:pPr>
            <w:r>
              <w:rPr>
                <w:sz w:val="18"/>
              </w:rPr>
            </w:r>
            <w:r>
              <w:rPr>
                <w:rFonts w:ascii="Consolas" w:hAnsi="Consolas" w:eastAsia="Consolas"/>
                <w:sz w:val="18"/>
              </w:rPr>
              <w:t>volunteer:activity:list</w:t>
            </w:r>
          </w:p>
        </w:tc>
        <w:tc>
          <w:tcPr>
            <w:tcW w:type="dxa" w:w="4533"/>
          </w:tcPr>
          <w:p>
            <w:pPr>
              <w:spacing w:before="20" w:after="20"/>
            </w:pPr>
            <w:r>
              <w:rPr>
                <w:sz w:val="18"/>
              </w:rPr>
            </w:r>
            <w:r>
              <w:rPr>
                <w:rFonts w:ascii="宋体" w:hAnsi="宋体" w:eastAsia="宋体"/>
                <w:b w:val="0"/>
                <w:sz w:val="18"/>
              </w:rPr>
              <w:t>学生、组织管理员、学校管理员（</w:t>
            </w:r>
            <w:r>
              <w:rPr>
                <w:rFonts w:ascii="宋体" w:hAnsi="宋体" w:eastAsia="宋体"/>
                <w:b/>
                <w:sz w:val="18"/>
              </w:rPr>
              <w:t>三个角色都持有</w:t>
            </w:r>
            <w:r>
              <w:rPr>
                <w:rFonts w:ascii="宋体" w:hAnsi="宋体" w:eastAsia="宋体"/>
                <w:b w:val="0"/>
                <w:sz w:val="18"/>
              </w:rPr>
              <w:t>）</w:t>
            </w:r>
          </w:p>
        </w:tc>
      </w:tr>
      <w:tr>
        <w:tc>
          <w:tcPr>
            <w:tcW w:type="dxa" w:w="4533"/>
          </w:tcPr>
          <w:p>
            <w:pPr>
              <w:spacing w:before="20" w:after="20"/>
            </w:pPr>
            <w:r>
              <w:rPr>
                <w:sz w:val="18"/>
              </w:rPr>
            </w:r>
            <w:r>
              <w:rPr>
                <w:rFonts w:ascii="Consolas" w:hAnsi="Consolas" w:eastAsia="Consolas"/>
                <w:sz w:val="18"/>
              </w:rPr>
              <w:t>volunteer:activity:update</w:t>
            </w:r>
          </w:p>
        </w:tc>
        <w:tc>
          <w:tcPr>
            <w:tcW w:type="dxa" w:w="4533"/>
          </w:tcPr>
          <w:p>
            <w:pPr>
              <w:spacing w:before="20" w:after="20"/>
            </w:pPr>
            <w:r>
              <w:rPr>
                <w:sz w:val="18"/>
              </w:rPr>
            </w:r>
            <w:r>
              <w:rPr>
                <w:rFonts w:ascii="宋体" w:hAnsi="宋体" w:eastAsia="宋体"/>
                <w:b w:val="0"/>
                <w:sz w:val="18"/>
              </w:rPr>
              <w:t>组织管理员、学校管理员</w:t>
            </w:r>
          </w:p>
        </w:tc>
      </w:tr>
      <w:tr>
        <w:tc>
          <w:tcPr>
            <w:tcW w:type="dxa" w:w="4533"/>
          </w:tcPr>
          <w:p>
            <w:pPr>
              <w:spacing w:before="20" w:after="20"/>
            </w:pPr>
            <w:r>
              <w:rPr>
                <w:sz w:val="18"/>
              </w:rPr>
            </w:r>
            <w:r>
              <w:rPr>
                <w:rFonts w:ascii="Consolas" w:hAnsi="Consolas" w:eastAsia="Consolas"/>
                <w:sz w:val="18"/>
              </w:rPr>
              <w:t>volunteer:signup:audit</w:t>
            </w:r>
          </w:p>
        </w:tc>
        <w:tc>
          <w:tcPr>
            <w:tcW w:type="dxa" w:w="4533"/>
          </w:tcPr>
          <w:p>
            <w:pPr>
              <w:spacing w:before="20" w:after="20"/>
            </w:pPr>
            <w:r>
              <w:rPr>
                <w:sz w:val="18"/>
              </w:rPr>
            </w:r>
            <w:r>
              <w:rPr>
                <w:rFonts w:ascii="宋体" w:hAnsi="宋体" w:eastAsia="宋体"/>
                <w:b w:val="0"/>
                <w:sz w:val="18"/>
              </w:rPr>
              <w:t>组织管理员、学校管理员</w:t>
            </w:r>
          </w:p>
        </w:tc>
      </w:tr>
      <w:tr>
        <w:tc>
          <w:tcPr>
            <w:tcW w:type="dxa" w:w="4533"/>
          </w:tcPr>
          <w:p>
            <w:pPr>
              <w:spacing w:before="20" w:after="20"/>
            </w:pPr>
            <w:r>
              <w:rPr>
                <w:sz w:val="18"/>
              </w:rPr>
            </w:r>
            <w:r>
              <w:rPr>
                <w:rFonts w:ascii="Consolas" w:hAnsi="Consolas" w:eastAsia="Consolas"/>
                <w:sz w:val="18"/>
              </w:rPr>
              <w:t>volunteer:attendance:manage</w:t>
            </w:r>
          </w:p>
        </w:tc>
        <w:tc>
          <w:tcPr>
            <w:tcW w:type="dxa" w:w="4533"/>
          </w:tcPr>
          <w:p>
            <w:pPr>
              <w:spacing w:before="20" w:after="20"/>
            </w:pPr>
            <w:r>
              <w:rPr>
                <w:sz w:val="18"/>
              </w:rPr>
            </w:r>
            <w:r>
              <w:rPr>
                <w:rFonts w:ascii="宋体" w:hAnsi="宋体" w:eastAsia="宋体"/>
                <w:b w:val="0"/>
                <w:sz w:val="18"/>
              </w:rPr>
              <w:t>组织管理员、学校管理员</w:t>
            </w:r>
          </w:p>
        </w:tc>
      </w:tr>
    </w:tbl>
    <w:p/>
    <w:p>
      <w:pPr>
        <w:pStyle w:val="Heading2"/>
      </w:pPr>
      <w:r>
        <w:rPr>
          <w:rFonts w:ascii="黑体" w:hAnsi="黑体" w:eastAsia="黑体"/>
          <w:b w:val="0"/>
        </w:rPr>
        <w:t>C.3 24 个权限码按域分布</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域</w:t>
            </w:r>
          </w:p>
        </w:tc>
        <w:tc>
          <w:tcPr>
            <w:tcW w:type="dxa" w:w="3022"/>
          </w:tcPr>
          <w:p>
            <w:pPr>
              <w:spacing w:before="20" w:after="20"/>
            </w:pPr>
            <w:r>
              <w:rPr>
                <w:b/>
                <w:sz w:val="18"/>
              </w:rPr>
            </w:r>
            <w:r>
              <w:rPr>
                <w:rFonts w:ascii="宋体" w:hAnsi="宋体" w:eastAsia="宋体"/>
                <w:b/>
                <w:sz w:val="18"/>
              </w:rPr>
              <w:t>个数</w:t>
            </w:r>
          </w:p>
        </w:tc>
        <w:tc>
          <w:tcPr>
            <w:tcW w:type="dxa" w:w="3022"/>
          </w:tcPr>
          <w:p>
            <w:pPr>
              <w:spacing w:before="20" w:after="20"/>
            </w:pPr>
            <w:r>
              <w:rPr>
                <w:b/>
                <w:sz w:val="18"/>
              </w:rPr>
            </w:r>
            <w:r>
              <w:rPr>
                <w:rFonts w:ascii="宋体" w:hAnsi="宋体" w:eastAsia="宋体"/>
                <w:b/>
                <w:sz w:val="18"/>
              </w:rPr>
              <w:t>权限码</w:t>
            </w:r>
          </w:p>
        </w:tc>
      </w:tr>
      <w:tr>
        <w:tc>
          <w:tcPr>
            <w:tcW w:type="dxa" w:w="3022"/>
          </w:tcPr>
          <w:p>
            <w:pPr>
              <w:spacing w:before="20" w:after="20"/>
            </w:pPr>
            <w:r>
              <w:rPr>
                <w:sz w:val="18"/>
              </w:rPr>
            </w:r>
            <w:r>
              <w:rPr>
                <w:rFonts w:ascii="Consolas" w:hAnsi="Consolas" w:eastAsia="Consolas"/>
                <w:sz w:val="18"/>
              </w:rPr>
              <w:t>volunteer</w:t>
            </w:r>
          </w:p>
        </w:tc>
        <w:tc>
          <w:tcPr>
            <w:tcW w:type="dxa" w:w="3022"/>
          </w:tcPr>
          <w:p>
            <w:pPr>
              <w:spacing w:before="20" w:after="20"/>
            </w:pPr>
            <w:r>
              <w:rPr>
                <w:sz w:val="18"/>
              </w:rPr>
            </w:r>
            <w:r>
              <w:rPr>
                <w:rFonts w:ascii="宋体" w:hAnsi="宋体" w:eastAsia="宋体"/>
                <w:b w:val="0"/>
                <w:sz w:val="18"/>
              </w:rPr>
              <w:t>9</w:t>
            </w:r>
          </w:p>
        </w:tc>
        <w:tc>
          <w:tcPr>
            <w:tcW w:type="dxa" w:w="3022"/>
          </w:tcPr>
          <w:p>
            <w:pPr>
              <w:spacing w:before="20" w:after="20"/>
            </w:pPr>
            <w:r>
              <w:rPr>
                <w:sz w:val="18"/>
              </w:rPr>
            </w:r>
            <w:r>
              <w:rPr>
                <w:rFonts w:ascii="Consolas" w:hAnsi="Consolas" w:eastAsia="Consolas"/>
                <w:sz w:val="18"/>
              </w:rPr>
              <w:t>activity:list</w:t>
            </w:r>
            <w:r>
              <w:rPr>
                <w:rFonts w:ascii="宋体" w:hAnsi="宋体" w:eastAsia="宋体"/>
                <w:b w:val="0"/>
                <w:sz w:val="18"/>
              </w:rPr>
              <w:t xml:space="preserve"> / </w:t>
            </w:r>
            <w:r>
              <w:rPr>
                <w:rFonts w:ascii="Consolas" w:hAnsi="Consolas" w:eastAsia="Consolas"/>
                <w:sz w:val="18"/>
              </w:rPr>
              <w:t>activity:create</w:t>
            </w:r>
            <w:r>
              <w:rPr>
                <w:rFonts w:ascii="宋体" w:hAnsi="宋体" w:eastAsia="宋体"/>
                <w:b w:val="0"/>
                <w:sz w:val="18"/>
              </w:rPr>
              <w:t xml:space="preserve"> / </w:t>
            </w:r>
            <w:r>
              <w:rPr>
                <w:rFonts w:ascii="Consolas" w:hAnsi="Consolas" w:eastAsia="Consolas"/>
                <w:sz w:val="18"/>
              </w:rPr>
              <w:t>activity:update</w:t>
            </w:r>
            <w:r>
              <w:rPr>
                <w:rFonts w:ascii="宋体" w:hAnsi="宋体" w:eastAsia="宋体"/>
                <w:b w:val="0"/>
                <w:sz w:val="18"/>
              </w:rPr>
              <w:t xml:space="preserve"> / </w:t>
            </w:r>
            <w:r>
              <w:rPr>
                <w:rFonts w:ascii="Consolas" w:hAnsi="Consolas" w:eastAsia="Consolas"/>
                <w:sz w:val="18"/>
              </w:rPr>
              <w:t>activity:publish</w:t>
            </w:r>
            <w:r>
              <w:rPr>
                <w:rFonts w:ascii="宋体" w:hAnsi="宋体" w:eastAsia="宋体"/>
                <w:b w:val="0"/>
                <w:sz w:val="18"/>
              </w:rPr>
              <w:t xml:space="preserve"> / </w:t>
            </w:r>
            <w:r>
              <w:rPr>
                <w:rFonts w:ascii="Consolas" w:hAnsi="Consolas" w:eastAsia="Consolas"/>
                <w:sz w:val="18"/>
              </w:rPr>
              <w:t>signup:create</w:t>
            </w:r>
            <w:r>
              <w:rPr>
                <w:rFonts w:ascii="宋体" w:hAnsi="宋体" w:eastAsia="宋体"/>
                <w:b w:val="0"/>
                <w:sz w:val="18"/>
              </w:rPr>
              <w:t xml:space="preserve"> / </w:t>
            </w:r>
            <w:r>
              <w:rPr>
                <w:rFonts w:ascii="Consolas" w:hAnsi="Consolas" w:eastAsia="Consolas"/>
                <w:sz w:val="18"/>
              </w:rPr>
              <w:t>signup:cancel</w:t>
            </w:r>
            <w:r>
              <w:rPr>
                <w:rFonts w:ascii="宋体" w:hAnsi="宋体" w:eastAsia="宋体"/>
                <w:b w:val="0"/>
                <w:sz w:val="18"/>
              </w:rPr>
              <w:t xml:space="preserve"> / </w:t>
            </w:r>
            <w:r>
              <w:rPr>
                <w:rFonts w:ascii="Consolas" w:hAnsi="Consolas" w:eastAsia="Consolas"/>
                <w:sz w:val="18"/>
              </w:rPr>
              <w:t>signup:audit</w:t>
            </w:r>
            <w:r>
              <w:rPr>
                <w:rFonts w:ascii="宋体" w:hAnsi="宋体" w:eastAsia="宋体"/>
                <w:b w:val="0"/>
                <w:sz w:val="18"/>
              </w:rPr>
              <w:t xml:space="preserve"> / </w:t>
            </w:r>
            <w:r>
              <w:rPr>
                <w:rFonts w:ascii="Consolas" w:hAnsi="Consolas" w:eastAsia="Consolas"/>
                <w:sz w:val="18"/>
              </w:rPr>
              <w:t>attendance:manage</w:t>
            </w:r>
            <w:r>
              <w:rPr>
                <w:rFonts w:ascii="宋体" w:hAnsi="宋体" w:eastAsia="宋体"/>
                <w:b w:val="0"/>
                <w:sz w:val="18"/>
              </w:rPr>
              <w:t xml:space="preserve"> / </w:t>
            </w:r>
            <w:r>
              <w:rPr>
                <w:rFonts w:ascii="Consolas" w:hAnsi="Consolas" w:eastAsia="Consolas"/>
                <w:sz w:val="18"/>
              </w:rPr>
              <w:t>category:manage</w:t>
            </w:r>
          </w:p>
        </w:tc>
      </w:tr>
      <w:tr>
        <w:tc>
          <w:tcPr>
            <w:tcW w:type="dxa" w:w="3022"/>
          </w:tcPr>
          <w:p>
            <w:pPr>
              <w:spacing w:before="20" w:after="20"/>
            </w:pPr>
            <w:r>
              <w:rPr>
                <w:sz w:val="18"/>
              </w:rPr>
            </w:r>
            <w:r>
              <w:rPr>
                <w:rFonts w:ascii="Consolas" w:hAnsi="Consolas" w:eastAsia="Consolas"/>
                <w:sz w:val="18"/>
              </w:rPr>
              <w:t>system</w:t>
            </w:r>
          </w:p>
        </w:tc>
        <w:tc>
          <w:tcPr>
            <w:tcW w:type="dxa" w:w="3022"/>
          </w:tcPr>
          <w:p>
            <w:pPr>
              <w:spacing w:before="20" w:after="20"/>
            </w:pPr>
            <w:r>
              <w:rPr>
                <w:sz w:val="18"/>
              </w:rPr>
            </w:r>
            <w:r>
              <w:rPr>
                <w:rFonts w:ascii="宋体" w:hAnsi="宋体" w:eastAsia="宋体"/>
                <w:b w:val="0"/>
                <w:sz w:val="18"/>
              </w:rPr>
              <w:t>8</w:t>
            </w:r>
          </w:p>
        </w:tc>
        <w:tc>
          <w:tcPr>
            <w:tcW w:type="dxa" w:w="3022"/>
          </w:tcPr>
          <w:p>
            <w:pPr>
              <w:spacing w:before="20" w:after="20"/>
            </w:pPr>
            <w:r>
              <w:rPr>
                <w:sz w:val="18"/>
              </w:rPr>
            </w:r>
            <w:r>
              <w:rPr>
                <w:rFonts w:ascii="Consolas" w:hAnsi="Consolas" w:eastAsia="Consolas"/>
                <w:sz w:val="18"/>
              </w:rPr>
              <w:t>user:list</w:t>
            </w:r>
            <w:r>
              <w:rPr>
                <w:rFonts w:ascii="宋体" w:hAnsi="宋体" w:eastAsia="宋体"/>
                <w:b w:val="0"/>
                <w:sz w:val="18"/>
              </w:rPr>
              <w:t xml:space="preserve"> / </w:t>
            </w:r>
            <w:r>
              <w:rPr>
                <w:rFonts w:ascii="Consolas" w:hAnsi="Consolas" w:eastAsia="Consolas"/>
                <w:sz w:val="18"/>
              </w:rPr>
              <w:t>user:create</w:t>
            </w:r>
            <w:r>
              <w:rPr>
                <w:rFonts w:ascii="宋体" w:hAnsi="宋体" w:eastAsia="宋体"/>
                <w:b w:val="0"/>
                <w:sz w:val="18"/>
              </w:rPr>
              <w:t xml:space="preserve"> / </w:t>
            </w:r>
            <w:r>
              <w:rPr>
                <w:rFonts w:ascii="Consolas" w:hAnsi="Consolas" w:eastAsia="Consolas"/>
                <w:sz w:val="18"/>
              </w:rPr>
              <w:t>user:update</w:t>
            </w:r>
            <w:r>
              <w:rPr>
                <w:rFonts w:ascii="宋体" w:hAnsi="宋体" w:eastAsia="宋体"/>
                <w:b w:val="0"/>
                <w:sz w:val="18"/>
              </w:rPr>
              <w:t xml:space="preserve"> / </w:t>
            </w:r>
            <w:r>
              <w:rPr>
                <w:rFonts w:ascii="Consolas" w:hAnsi="Consolas" w:eastAsia="Consolas"/>
                <w:sz w:val="18"/>
              </w:rPr>
              <w:t>user:delete</w:t>
            </w:r>
            <w:r>
              <w:rPr>
                <w:rFonts w:ascii="宋体" w:hAnsi="宋体" w:eastAsia="宋体"/>
                <w:b w:val="0"/>
                <w:sz w:val="18"/>
              </w:rPr>
              <w:t xml:space="preserve"> / </w:t>
            </w:r>
            <w:r>
              <w:rPr>
                <w:rFonts w:ascii="Consolas" w:hAnsi="Consolas" w:eastAsia="Consolas"/>
                <w:sz w:val="18"/>
              </w:rPr>
              <w:t>role:list</w:t>
            </w:r>
            <w:r>
              <w:rPr>
                <w:rFonts w:ascii="宋体" w:hAnsi="宋体" w:eastAsia="宋体"/>
                <w:b w:val="0"/>
                <w:sz w:val="18"/>
              </w:rPr>
              <w:t xml:space="preserve"> / </w:t>
            </w:r>
            <w:r>
              <w:rPr>
                <w:rFonts w:ascii="Consolas" w:hAnsi="Consolas" w:eastAsia="Consolas"/>
                <w:sz w:val="18"/>
              </w:rPr>
              <w:t>college:manage</w:t>
            </w:r>
            <w:r>
              <w:rPr>
                <w:rFonts w:ascii="宋体" w:hAnsi="宋体" w:eastAsia="宋体"/>
                <w:b w:val="0"/>
                <w:sz w:val="18"/>
              </w:rPr>
              <w:t xml:space="preserve"> / </w:t>
            </w:r>
            <w:r>
              <w:rPr>
                <w:rFonts w:ascii="Consolas" w:hAnsi="Consolas" w:eastAsia="Consolas"/>
                <w:sz w:val="18"/>
              </w:rPr>
              <w:t>notice:manage</w:t>
            </w:r>
            <w:r>
              <w:rPr>
                <w:rFonts w:ascii="宋体" w:hAnsi="宋体" w:eastAsia="宋体"/>
                <w:b w:val="0"/>
                <w:sz w:val="18"/>
              </w:rPr>
              <w:t xml:space="preserve"> / </w:t>
            </w:r>
            <w:r>
              <w:rPr>
                <w:rFonts w:ascii="Consolas" w:hAnsi="Consolas" w:eastAsia="Consolas"/>
                <w:sz w:val="18"/>
              </w:rPr>
              <w:t>log:list</w:t>
            </w:r>
          </w:p>
        </w:tc>
      </w:tr>
      <w:tr>
        <w:tc>
          <w:tcPr>
            <w:tcW w:type="dxa" w:w="3022"/>
          </w:tcPr>
          <w:p>
            <w:pPr>
              <w:spacing w:before="20" w:after="20"/>
            </w:pPr>
            <w:r>
              <w:rPr>
                <w:sz w:val="18"/>
              </w:rPr>
            </w:r>
            <w:r>
              <w:rPr>
                <w:rFonts w:ascii="Consolas" w:hAnsi="Consolas" w:eastAsia="Consolas"/>
                <w:sz w:val="18"/>
              </w:rPr>
              <w:t>certification</w:t>
            </w:r>
          </w:p>
        </w:tc>
        <w:tc>
          <w:tcPr>
            <w:tcW w:type="dxa" w:w="3022"/>
          </w:tcPr>
          <w:p>
            <w:pPr>
              <w:spacing w:before="20" w:after="20"/>
            </w:pPr>
            <w:r>
              <w:rPr>
                <w:sz w:val="18"/>
              </w:rPr>
            </w:r>
            <w:r>
              <w:rPr>
                <w:rFonts w:ascii="宋体" w:hAnsi="宋体" w:eastAsia="宋体"/>
                <w:b w:val="0"/>
                <w:sz w:val="18"/>
              </w:rPr>
              <w:t>3</w:t>
            </w:r>
          </w:p>
        </w:tc>
        <w:tc>
          <w:tcPr>
            <w:tcW w:type="dxa" w:w="3022"/>
          </w:tcPr>
          <w:p>
            <w:pPr>
              <w:spacing w:before="20" w:after="20"/>
            </w:pPr>
            <w:r>
              <w:rPr>
                <w:sz w:val="18"/>
              </w:rPr>
            </w:r>
            <w:r>
              <w:rPr>
                <w:rFonts w:ascii="Consolas" w:hAnsi="Consolas" w:eastAsia="Consolas"/>
                <w:sz w:val="18"/>
              </w:rPr>
              <w:t>duration:mine</w:t>
            </w:r>
            <w:r>
              <w:rPr>
                <w:rFonts w:ascii="宋体" w:hAnsi="宋体" w:eastAsia="宋体"/>
                <w:b w:val="0"/>
                <w:sz w:val="18"/>
              </w:rPr>
              <w:t xml:space="preserve"> / </w:t>
            </w:r>
            <w:r>
              <w:rPr>
                <w:rFonts w:ascii="Consolas" w:hAnsi="Consolas" w:eastAsia="Consolas"/>
                <w:sz w:val="18"/>
              </w:rPr>
              <w:t>duration:submit</w:t>
            </w:r>
            <w:r>
              <w:rPr>
                <w:rFonts w:ascii="宋体" w:hAnsi="宋体" w:eastAsia="宋体"/>
                <w:b w:val="0"/>
                <w:sz w:val="18"/>
              </w:rPr>
              <w:t xml:space="preserve"> / </w:t>
            </w:r>
            <w:r>
              <w:rPr>
                <w:rFonts w:ascii="Consolas" w:hAnsi="Consolas" w:eastAsia="Consolas"/>
                <w:sz w:val="18"/>
              </w:rPr>
              <w:t>duration:approve</w:t>
            </w:r>
          </w:p>
        </w:tc>
      </w:tr>
      <w:tr>
        <w:tc>
          <w:tcPr>
            <w:tcW w:type="dxa" w:w="3022"/>
          </w:tcPr>
          <w:p>
            <w:pPr>
              <w:spacing w:before="20" w:after="20"/>
            </w:pPr>
            <w:r>
              <w:rPr>
                <w:sz w:val="18"/>
              </w:rPr>
            </w:r>
            <w:r>
              <w:rPr>
                <w:rFonts w:ascii="Consolas" w:hAnsi="Consolas" w:eastAsia="Consolas"/>
                <w:sz w:val="18"/>
              </w:rPr>
              <w:t>portrait</w:t>
            </w:r>
          </w:p>
        </w:tc>
        <w:tc>
          <w:tcPr>
            <w:tcW w:type="dxa" w:w="3022"/>
          </w:tcPr>
          <w:p>
            <w:pPr>
              <w:spacing w:before="20" w:after="20"/>
            </w:pPr>
            <w:r>
              <w:rPr>
                <w:sz w:val="18"/>
              </w:rPr>
            </w:r>
            <w:r>
              <w:rPr>
                <w:rFonts w:ascii="宋体" w:hAnsi="宋体" w:eastAsia="宋体"/>
                <w:b w:val="0"/>
                <w:sz w:val="18"/>
              </w:rPr>
              <w:t>2</w:t>
            </w:r>
          </w:p>
        </w:tc>
        <w:tc>
          <w:tcPr>
            <w:tcW w:type="dxa" w:w="3022"/>
          </w:tcPr>
          <w:p>
            <w:pPr>
              <w:spacing w:before="20" w:after="20"/>
            </w:pPr>
            <w:r>
              <w:rPr>
                <w:sz w:val="18"/>
              </w:rPr>
            </w:r>
            <w:r>
              <w:rPr>
                <w:rFonts w:ascii="Consolas" w:hAnsi="Consolas" w:eastAsia="Consolas"/>
                <w:sz w:val="18"/>
              </w:rPr>
              <w:t>profile:mine</w:t>
            </w:r>
            <w:r>
              <w:rPr>
                <w:rFonts w:ascii="宋体" w:hAnsi="宋体" w:eastAsia="宋体"/>
                <w:b w:val="0"/>
                <w:sz w:val="18"/>
              </w:rPr>
              <w:t xml:space="preserve"> / </w:t>
            </w:r>
            <w:r>
              <w:rPr>
                <w:rFonts w:ascii="Consolas" w:hAnsi="Consolas" w:eastAsia="Consolas"/>
                <w:sz w:val="18"/>
              </w:rPr>
              <w:t>profile:list</w:t>
            </w:r>
          </w:p>
        </w:tc>
      </w:tr>
      <w:tr>
        <w:tc>
          <w:tcPr>
            <w:tcW w:type="dxa" w:w="3022"/>
          </w:tcPr>
          <w:p>
            <w:pPr>
              <w:spacing w:before="20" w:after="20"/>
            </w:pPr>
            <w:r>
              <w:rPr>
                <w:sz w:val="18"/>
              </w:rPr>
            </w:r>
            <w:r>
              <w:rPr>
                <w:rFonts w:ascii="Consolas" w:hAnsi="Consolas" w:eastAsia="Consolas"/>
                <w:sz w:val="18"/>
              </w:rPr>
              <w:t>org</w:t>
            </w:r>
          </w:p>
        </w:tc>
        <w:tc>
          <w:tcPr>
            <w:tcW w:type="dxa" w:w="3022"/>
          </w:tcPr>
          <w:p>
            <w:pPr>
              <w:spacing w:before="20" w:after="20"/>
            </w:pPr>
            <w:r>
              <w:rPr>
                <w:sz w:val="18"/>
              </w:rPr>
            </w:r>
            <w:r>
              <w:rPr>
                <w:rFonts w:ascii="宋体" w:hAnsi="宋体" w:eastAsia="宋体"/>
                <w:b w:val="0"/>
                <w:sz w:val="18"/>
              </w:rPr>
              <w:t>1</w:t>
            </w:r>
          </w:p>
        </w:tc>
        <w:tc>
          <w:tcPr>
            <w:tcW w:type="dxa" w:w="3022"/>
          </w:tcPr>
          <w:p>
            <w:pPr>
              <w:spacing w:before="20" w:after="20"/>
            </w:pPr>
            <w:r>
              <w:rPr>
                <w:sz w:val="18"/>
              </w:rPr>
            </w:r>
            <w:r>
              <w:rPr>
                <w:rFonts w:ascii="Consolas" w:hAnsi="Consolas" w:eastAsia="Consolas"/>
                <w:sz w:val="18"/>
              </w:rPr>
              <w:t>info:audit</w:t>
            </w:r>
          </w:p>
        </w:tc>
      </w:tr>
      <w:tr>
        <w:tc>
          <w:tcPr>
            <w:tcW w:type="dxa" w:w="3022"/>
          </w:tcPr>
          <w:p>
            <w:pPr>
              <w:spacing w:before="20" w:after="20"/>
            </w:pPr>
            <w:r>
              <w:rPr>
                <w:sz w:val="18"/>
              </w:rPr>
            </w:r>
            <w:r>
              <w:rPr>
                <w:rFonts w:ascii="Consolas" w:hAnsi="Consolas" w:eastAsia="Consolas"/>
                <w:sz w:val="18"/>
              </w:rPr>
              <w:t>analytics</w:t>
            </w:r>
          </w:p>
        </w:tc>
        <w:tc>
          <w:tcPr>
            <w:tcW w:type="dxa" w:w="3022"/>
          </w:tcPr>
          <w:p>
            <w:pPr>
              <w:spacing w:before="20" w:after="20"/>
            </w:pPr>
            <w:r>
              <w:rPr>
                <w:sz w:val="18"/>
              </w:rPr>
            </w:r>
            <w:r>
              <w:rPr>
                <w:rFonts w:ascii="宋体" w:hAnsi="宋体" w:eastAsia="宋体"/>
                <w:b w:val="0"/>
                <w:sz w:val="18"/>
              </w:rPr>
              <w:t>1</w:t>
            </w:r>
          </w:p>
        </w:tc>
        <w:tc>
          <w:tcPr>
            <w:tcW w:type="dxa" w:w="3022"/>
          </w:tcPr>
          <w:p>
            <w:pPr>
              <w:spacing w:before="20" w:after="20"/>
            </w:pPr>
            <w:r>
              <w:rPr>
                <w:sz w:val="18"/>
              </w:rPr>
            </w:r>
            <w:r>
              <w:rPr>
                <w:rFonts w:ascii="Consolas" w:hAnsi="Consolas" w:eastAsia="Consolas"/>
                <w:sz w:val="18"/>
              </w:rPr>
              <w:t>dashboard:view</w:t>
            </w:r>
          </w:p>
        </w:tc>
      </w:tr>
      <w:tr>
        <w:tc>
          <w:tcPr>
            <w:tcW w:type="dxa" w:w="3022"/>
          </w:tcPr>
          <w:p>
            <w:pPr>
              <w:spacing w:before="20" w:after="20"/>
            </w:pPr>
            <w:r>
              <w:rPr>
                <w:sz w:val="18"/>
              </w:rPr>
            </w:r>
            <w:r>
              <w:rPr>
                <w:rFonts w:ascii="宋体" w:hAnsi="宋体" w:eastAsia="宋体"/>
                <w:b/>
                <w:sz w:val="18"/>
              </w:rPr>
              <w:t>合计</w:t>
            </w:r>
          </w:p>
        </w:tc>
        <w:tc>
          <w:tcPr>
            <w:tcW w:type="dxa" w:w="3022"/>
          </w:tcPr>
          <w:p>
            <w:pPr>
              <w:spacing w:before="20" w:after="20"/>
            </w:pPr>
            <w:r>
              <w:rPr>
                <w:sz w:val="18"/>
              </w:rPr>
            </w:r>
            <w:r>
              <w:rPr>
                <w:rFonts w:ascii="宋体" w:hAnsi="宋体" w:eastAsia="宋体"/>
                <w:b/>
                <w:sz w:val="18"/>
              </w:rPr>
              <w:t>24</w:t>
            </w:r>
          </w:p>
        </w:tc>
        <w:tc>
          <w:tcPr>
            <w:tcW w:type="dxa" w:w="3022"/>
          </w:tcPr>
          <w:p>
            <w:pPr>
              <w:spacing w:before="20" w:after="20"/>
            </w:pPr>
            <w:r>
              <w:rPr>
                <w:sz w:val="18"/>
              </w:rPr>
            </w:r>
            <w:r>
              <w:rPr>
                <w:rFonts w:ascii="宋体" w:hAnsi="宋体" w:eastAsia="宋体"/>
                <w:b w:val="0"/>
                <w:sz w:val="18"/>
              </w:rPr>
              <w:t>—</w:t>
            </w:r>
          </w:p>
        </w:tc>
      </w:tr>
    </w:tbl>
    <w:p/>
    <w:p>
      <w:pPr>
        <w:pStyle w:val="Heading2"/>
      </w:pPr>
      <w:r>
        <w:rPr>
          <w:rFonts w:ascii="黑体" w:hAnsi="黑体" w:eastAsia="黑体"/>
          <w:b w:val="0"/>
        </w:rPr>
        <w:t>C.4 角色 → 权限码 → 主要可访问接口/页面</w:t>
      </w:r>
    </w:p>
    <w:p>
      <w:pPr>
        <w:spacing w:before="60" w:after="60"/>
        <w:ind w:left="454"/>
      </w:pPr>
      <w:r>
        <w:rPr>
          <w:rFonts w:ascii="宋体" w:hAnsi="宋体" w:eastAsia="宋体"/>
          <w:b/>
          <w:color w:val="444444"/>
          <w:sz w:val="20"/>
        </w:rPr>
        <w:t>页面清单出处</w:t>
      </w:r>
      <w:r>
        <w:rPr>
          <w:rFonts w:ascii="宋体" w:hAnsi="宋体" w:eastAsia="宋体"/>
          <w:b w:val="0"/>
          <w:color w:val="444444"/>
          <w:sz w:val="20"/>
        </w:rPr>
        <w:t>：</w:t>
      </w:r>
      <w:r>
        <w:rPr>
          <w:rFonts w:ascii="Consolas" w:hAnsi="Consolas" w:eastAsia="Consolas"/>
          <w:color w:val="444444"/>
          <w:sz w:val="20"/>
        </w:rPr>
        <w:t>volunteer-cert-portrait-web/src/router/routes/{student,org,admin,common}.js</w:t>
      </w:r>
      <w:r>
        <w:rPr>
          <w:rFonts w:ascii="宋体" w:hAnsi="宋体" w:eastAsia="宋体"/>
          <w:b w:val="0"/>
          <w:color w:val="444444"/>
          <w:sz w:val="20"/>
        </w:rPr>
        <w:t xml:space="preserve">， 共 </w:t>
      </w:r>
      <w:r>
        <w:rPr>
          <w:rFonts w:ascii="宋体" w:hAnsi="宋体" w:eastAsia="宋体"/>
          <w:b/>
          <w:color w:val="444444"/>
          <w:sz w:val="20"/>
        </w:rPr>
        <w:t>29 个页面</w:t>
      </w:r>
      <w:r>
        <w:rPr>
          <w:rFonts w:ascii="宋体" w:hAnsi="宋体" w:eastAsia="宋体"/>
          <w:b w:val="0"/>
          <w:color w:val="444444"/>
          <w:sz w:val="20"/>
        </w:rPr>
        <w:t>（学生 9 / 组织 6 / 学校 10 / 公共 4）。 接口清单见附录 A；下表只列</w:t>
      </w:r>
      <w:r>
        <w:rPr>
          <w:rFonts w:ascii="宋体" w:hAnsi="宋体" w:eastAsia="宋体"/>
          <w:b/>
          <w:color w:val="444444"/>
          <w:sz w:val="20"/>
        </w:rPr>
        <w:t>该权限码实际把守的接口</w:t>
      </w:r>
      <w:r>
        <w:rPr>
          <w:rFonts w:ascii="宋体" w:hAnsi="宋体" w:eastAsia="宋体"/>
          <w:b w:val="0"/>
          <w:color w:val="444444"/>
          <w:sz w:val="20"/>
        </w:rPr>
        <w:t>。</w:t>
      </w:r>
    </w:p>
    <w:p>
      <w:pPr>
        <w:pStyle w:val="Heading3"/>
      </w:pPr>
      <w:r>
        <w:rPr>
          <w:rFonts w:ascii="黑体" w:hAnsi="黑体" w:eastAsia="黑体"/>
          <w:b w:val="0"/>
        </w:rPr>
        <w:t xml:space="preserve">C.4.1 学生 </w:t>
      </w:r>
      <w:r>
        <w:rPr>
          <w:rFonts w:ascii="Consolas" w:hAnsi="Consolas" w:eastAsia="Consolas"/>
          <w:sz w:val="19"/>
        </w:rPr>
        <w:t>STUDENT</w:t>
      </w:r>
      <w:r>
        <w:rPr>
          <w:rFonts w:ascii="黑体" w:hAnsi="黑体" w:eastAsia="黑体"/>
          <w:b w:val="0"/>
        </w:rPr>
        <w:t>（5 个权限码 / 9 个页面）</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权限码</w:t>
            </w:r>
          </w:p>
        </w:tc>
        <w:tc>
          <w:tcPr>
            <w:tcW w:type="dxa" w:w="3022"/>
          </w:tcPr>
          <w:p>
            <w:pPr>
              <w:spacing w:before="20" w:after="20"/>
            </w:pPr>
            <w:r>
              <w:rPr>
                <w:b/>
                <w:sz w:val="18"/>
              </w:rPr>
            </w:r>
            <w:r>
              <w:rPr>
                <w:rFonts w:ascii="宋体" w:hAnsi="宋体" w:eastAsia="宋体"/>
                <w:b/>
                <w:sz w:val="18"/>
              </w:rPr>
              <w:t>把守的接口</w:t>
            </w:r>
          </w:p>
        </w:tc>
        <w:tc>
          <w:tcPr>
            <w:tcW w:type="dxa" w:w="3022"/>
          </w:tcPr>
          <w:p>
            <w:pPr>
              <w:spacing w:before="20" w:after="20"/>
            </w:pPr>
            <w:r>
              <w:rPr>
                <w:b/>
                <w:sz w:val="18"/>
              </w:rPr>
            </w:r>
            <w:r>
              <w:rPr>
                <w:rFonts w:ascii="宋体" w:hAnsi="宋体" w:eastAsia="宋体"/>
                <w:b/>
                <w:sz w:val="18"/>
              </w:rPr>
              <w:t>主要页面</w:t>
            </w:r>
          </w:p>
        </w:tc>
      </w:tr>
      <w:tr>
        <w:tc>
          <w:tcPr>
            <w:tcW w:type="dxa" w:w="3022"/>
          </w:tcPr>
          <w:p>
            <w:pPr>
              <w:spacing w:before="20" w:after="20"/>
            </w:pPr>
            <w:r>
              <w:rPr>
                <w:sz w:val="18"/>
              </w:rPr>
            </w:r>
            <w:r>
              <w:rPr>
                <w:rFonts w:ascii="Consolas" w:hAnsi="Consolas" w:eastAsia="Consolas"/>
                <w:sz w:val="18"/>
              </w:rPr>
              <w:t>volunteer:activity:list</w:t>
            </w:r>
          </w:p>
        </w:tc>
        <w:tc>
          <w:tcPr>
            <w:tcW w:type="dxa" w:w="3022"/>
          </w:tcPr>
          <w:p>
            <w:pPr>
              <w:spacing w:before="20" w:after="20"/>
            </w:pPr>
            <w:r>
              <w:rPr>
                <w:sz w:val="18"/>
              </w:rPr>
            </w:r>
            <w:r>
              <w:rPr>
                <w:rFonts w:ascii="Consolas" w:hAnsi="Consolas" w:eastAsia="Consolas"/>
                <w:sz w:val="18"/>
              </w:rPr>
              <w:t>GET /activities</w:t>
            </w:r>
            <w:r>
              <w:rPr>
                <w:rFonts w:ascii="宋体" w:hAnsi="宋体" w:eastAsia="宋体"/>
                <w:b w:val="0"/>
                <w:sz w:val="18"/>
              </w:rPr>
              <w:t>、</w:t>
            </w:r>
            <w:r>
              <w:rPr>
                <w:rFonts w:ascii="Consolas" w:hAnsi="Consolas" w:eastAsia="Consolas"/>
                <w:sz w:val="18"/>
              </w:rPr>
              <w:t>GET /activities/{id}</w:t>
            </w:r>
            <w:r>
              <w:rPr>
                <w:rFonts w:ascii="宋体" w:hAnsi="宋体" w:eastAsia="宋体"/>
                <w:b w:val="0"/>
                <w:sz w:val="18"/>
              </w:rPr>
              <w:t>、</w:t>
            </w:r>
            <w:r>
              <w:rPr>
                <w:rFonts w:ascii="Consolas" w:hAnsi="Consolas" w:eastAsia="Consolas"/>
                <w:sz w:val="18"/>
              </w:rPr>
              <w:t>GET /activities/org-overview</w:t>
            </w:r>
            <w:r>
              <w:rPr>
                <w:rFonts w:ascii="宋体" w:hAnsi="宋体" w:eastAsia="宋体"/>
                <w:b w:val="0"/>
                <w:sz w:val="18"/>
              </w:rPr>
              <w:t>、</w:t>
            </w:r>
            <w:r>
              <w:rPr>
                <w:rFonts w:ascii="Consolas" w:hAnsi="Consolas" w:eastAsia="Consolas"/>
                <w:sz w:val="18"/>
              </w:rPr>
              <w:t>GET /categories</w:t>
            </w:r>
          </w:p>
        </w:tc>
        <w:tc>
          <w:tcPr>
            <w:tcW w:type="dxa" w:w="3022"/>
          </w:tcPr>
          <w:p>
            <w:pPr>
              <w:spacing w:before="20" w:after="20"/>
            </w:pPr>
            <w:r>
              <w:rPr>
                <w:sz w:val="18"/>
              </w:rPr>
            </w:r>
            <w:r>
              <w:rPr>
                <w:rFonts w:ascii="Consolas" w:hAnsi="Consolas" w:eastAsia="Consolas"/>
                <w:sz w:val="18"/>
              </w:rPr>
              <w:t>/student/activities</w:t>
            </w:r>
            <w:r>
              <w:rPr>
                <w:rFonts w:ascii="宋体" w:hAnsi="宋体" w:eastAsia="宋体"/>
                <w:b w:val="0"/>
                <w:sz w:val="18"/>
              </w:rPr>
              <w:t>、</w:t>
            </w:r>
            <w:r>
              <w:rPr>
                <w:rFonts w:ascii="Consolas" w:hAnsi="Consolas" w:eastAsia="Consolas"/>
                <w:sz w:val="18"/>
              </w:rPr>
              <w:t>/student/activities/:id</w:t>
            </w:r>
          </w:p>
        </w:tc>
      </w:tr>
      <w:tr>
        <w:tc>
          <w:tcPr>
            <w:tcW w:type="dxa" w:w="3022"/>
          </w:tcPr>
          <w:p>
            <w:pPr>
              <w:spacing w:before="20" w:after="20"/>
            </w:pPr>
            <w:r>
              <w:rPr>
                <w:sz w:val="18"/>
              </w:rPr>
            </w:r>
            <w:r>
              <w:rPr>
                <w:rFonts w:ascii="Consolas" w:hAnsi="Consolas" w:eastAsia="Consolas"/>
                <w:sz w:val="18"/>
              </w:rPr>
              <w:t>volunteer:signup:create</w:t>
            </w:r>
          </w:p>
        </w:tc>
        <w:tc>
          <w:tcPr>
            <w:tcW w:type="dxa" w:w="3022"/>
          </w:tcPr>
          <w:p>
            <w:pPr>
              <w:spacing w:before="20" w:after="20"/>
            </w:pPr>
            <w:r>
              <w:rPr>
                <w:sz w:val="18"/>
              </w:rPr>
            </w:r>
            <w:r>
              <w:rPr>
                <w:rFonts w:ascii="Consolas" w:hAnsi="Consolas" w:eastAsia="Consolas"/>
                <w:sz w:val="18"/>
              </w:rPr>
              <w:t>POST /signups</w:t>
            </w:r>
            <w:r>
              <w:rPr>
                <w:rFonts w:ascii="宋体" w:hAnsi="宋体" w:eastAsia="宋体"/>
                <w:b w:val="0"/>
                <w:sz w:val="18"/>
              </w:rPr>
              <w:t>、</w:t>
            </w:r>
            <w:r>
              <w:rPr>
                <w:rFonts w:ascii="Consolas" w:hAnsi="Consolas" w:eastAsia="Consolas"/>
                <w:sz w:val="18"/>
              </w:rPr>
              <w:t>GET /signups</w:t>
            </w:r>
            <w:r>
              <w:rPr>
                <w:rFonts w:ascii="宋体" w:hAnsi="宋体" w:eastAsia="宋体"/>
                <w:b w:val="0"/>
                <w:sz w:val="18"/>
              </w:rPr>
              <w:t>（OR 码）</w:t>
            </w:r>
          </w:p>
        </w:tc>
        <w:tc>
          <w:tcPr>
            <w:tcW w:type="dxa" w:w="3022"/>
          </w:tcPr>
          <w:p>
            <w:pPr>
              <w:spacing w:before="20" w:after="20"/>
            </w:pPr>
            <w:r>
              <w:rPr>
                <w:sz w:val="18"/>
              </w:rPr>
            </w:r>
            <w:r>
              <w:rPr>
                <w:rFonts w:ascii="Consolas" w:hAnsi="Consolas" w:eastAsia="Consolas"/>
                <w:sz w:val="18"/>
              </w:rPr>
              <w:t>/student/signups</w:t>
            </w:r>
            <w:r>
              <w:rPr>
                <w:rFonts w:ascii="宋体" w:hAnsi="宋体" w:eastAsia="宋体"/>
                <w:b w:val="0"/>
                <w:sz w:val="18"/>
              </w:rPr>
              <w:t>（我的报名）</w:t>
            </w:r>
          </w:p>
        </w:tc>
      </w:tr>
      <w:tr>
        <w:tc>
          <w:tcPr>
            <w:tcW w:type="dxa" w:w="3022"/>
          </w:tcPr>
          <w:p>
            <w:pPr>
              <w:spacing w:before="20" w:after="20"/>
            </w:pPr>
            <w:r>
              <w:rPr>
                <w:sz w:val="18"/>
              </w:rPr>
            </w:r>
            <w:r>
              <w:rPr>
                <w:rFonts w:ascii="Consolas" w:hAnsi="Consolas" w:eastAsia="Consolas"/>
                <w:sz w:val="18"/>
              </w:rPr>
              <w:t>volunteer:signup:cancel</w:t>
            </w:r>
          </w:p>
        </w:tc>
        <w:tc>
          <w:tcPr>
            <w:tcW w:type="dxa" w:w="3022"/>
          </w:tcPr>
          <w:p>
            <w:pPr>
              <w:spacing w:before="20" w:after="20"/>
            </w:pPr>
            <w:r>
              <w:rPr>
                <w:sz w:val="18"/>
              </w:rPr>
            </w:r>
            <w:r>
              <w:rPr>
                <w:rFonts w:ascii="Consolas" w:hAnsi="Consolas" w:eastAsia="Consolas"/>
                <w:sz w:val="18"/>
              </w:rPr>
              <w:t>PUT /signups/{id}/cancel</w:t>
            </w:r>
          </w:p>
        </w:tc>
        <w:tc>
          <w:tcPr>
            <w:tcW w:type="dxa" w:w="3022"/>
          </w:tcPr>
          <w:p>
            <w:pPr>
              <w:spacing w:before="20" w:after="20"/>
            </w:pPr>
            <w:r>
              <w:rPr>
                <w:sz w:val="18"/>
              </w:rPr>
            </w:r>
            <w:r>
              <w:rPr>
                <w:rFonts w:ascii="宋体" w:hAnsi="宋体" w:eastAsia="宋体"/>
                <w:b w:val="0"/>
                <w:sz w:val="18"/>
              </w:rPr>
              <w:t>同上</w:t>
            </w:r>
          </w:p>
        </w:tc>
      </w:tr>
      <w:tr>
        <w:tc>
          <w:tcPr>
            <w:tcW w:type="dxa" w:w="3022"/>
          </w:tcPr>
          <w:p>
            <w:pPr>
              <w:spacing w:before="20" w:after="20"/>
            </w:pPr>
            <w:r>
              <w:rPr>
                <w:sz w:val="18"/>
              </w:rPr>
            </w:r>
            <w:r>
              <w:rPr>
                <w:rFonts w:ascii="Consolas" w:hAnsi="Consolas" w:eastAsia="Consolas"/>
                <w:sz w:val="18"/>
              </w:rPr>
              <w:t>certification:duration:mine</w:t>
            </w:r>
          </w:p>
        </w:tc>
        <w:tc>
          <w:tcPr>
            <w:tcW w:type="dxa" w:w="3022"/>
          </w:tcPr>
          <w:p>
            <w:pPr>
              <w:spacing w:before="20" w:after="20"/>
            </w:pPr>
            <w:r>
              <w:rPr>
                <w:sz w:val="18"/>
              </w:rPr>
            </w:r>
            <w:r>
              <w:rPr>
                <w:rFonts w:ascii="宋体" w:hAnsi="宋体" w:eastAsia="宋体"/>
                <w:b w:val="0"/>
                <w:sz w:val="18"/>
              </w:rPr>
              <w:t>（学生端"我的时长"按登录态裁剪，接口层无独立权限码把守）</w:t>
            </w:r>
          </w:p>
        </w:tc>
        <w:tc>
          <w:tcPr>
            <w:tcW w:type="dxa" w:w="3022"/>
          </w:tcPr>
          <w:p>
            <w:pPr>
              <w:spacing w:before="20" w:after="20"/>
            </w:pPr>
            <w:r>
              <w:rPr>
                <w:sz w:val="18"/>
              </w:rPr>
            </w:r>
            <w:r>
              <w:rPr>
                <w:rFonts w:ascii="Consolas" w:hAnsi="Consolas" w:eastAsia="Consolas"/>
                <w:sz w:val="18"/>
              </w:rPr>
              <w:t>/student/durations</w:t>
            </w:r>
            <w:r>
              <w:rPr>
                <w:rFonts w:ascii="宋体" w:hAnsi="宋体" w:eastAsia="宋体"/>
                <w:b w:val="0"/>
                <w:sz w:val="18"/>
              </w:rPr>
              <w:t>（我的时长）</w:t>
            </w:r>
          </w:p>
        </w:tc>
      </w:tr>
      <w:tr>
        <w:tc>
          <w:tcPr>
            <w:tcW w:type="dxa" w:w="3022"/>
          </w:tcPr>
          <w:p>
            <w:pPr>
              <w:spacing w:before="20" w:after="20"/>
            </w:pPr>
            <w:r>
              <w:rPr>
                <w:sz w:val="18"/>
              </w:rPr>
            </w:r>
            <w:r>
              <w:rPr>
                <w:rFonts w:ascii="Consolas" w:hAnsi="Consolas" w:eastAsia="Consolas"/>
                <w:sz w:val="18"/>
              </w:rPr>
              <w:t>portrait:profile:mine</w:t>
            </w:r>
          </w:p>
        </w:tc>
        <w:tc>
          <w:tcPr>
            <w:tcW w:type="dxa" w:w="3022"/>
          </w:tcPr>
          <w:p>
            <w:pPr>
              <w:spacing w:before="20" w:after="20"/>
            </w:pPr>
            <w:r>
              <w:rPr>
                <w:sz w:val="18"/>
              </w:rPr>
            </w:r>
            <w:r>
              <w:rPr>
                <w:rFonts w:ascii="Consolas" w:hAnsi="Consolas" w:eastAsia="Consolas"/>
                <w:sz w:val="18"/>
              </w:rPr>
              <w:t>GET /portraits/me</w:t>
            </w:r>
          </w:p>
        </w:tc>
        <w:tc>
          <w:tcPr>
            <w:tcW w:type="dxa" w:w="3022"/>
          </w:tcPr>
          <w:p>
            <w:pPr>
              <w:spacing w:before="20" w:after="20"/>
            </w:pPr>
            <w:r>
              <w:rPr>
                <w:sz w:val="18"/>
              </w:rPr>
            </w:r>
            <w:r>
              <w:rPr>
                <w:rFonts w:ascii="Consolas" w:hAnsi="Consolas" w:eastAsia="Consolas"/>
                <w:sz w:val="18"/>
              </w:rPr>
              <w:t>/student/portrait</w:t>
            </w:r>
            <w:r>
              <w:rPr>
                <w:rFonts w:ascii="宋体" w:hAnsi="宋体" w:eastAsia="宋体"/>
                <w:b w:val="0"/>
                <w:sz w:val="18"/>
              </w:rPr>
              <w:t>（我的公益画像）</w:t>
            </w:r>
          </w:p>
        </w:tc>
      </w:tr>
    </w:tbl>
    <w:p/>
    <w:p>
      <w:pPr>
        <w:spacing w:before="40" w:after="80" w:line="336" w:lineRule="auto"/>
        <w:ind w:firstLine="420"/>
      </w:pPr>
      <w:r>
        <w:rPr>
          <w:rFonts w:ascii="宋体" w:hAnsi="宋体" w:eastAsia="宋体"/>
          <w:b w:val="0"/>
        </w:rPr>
        <w:t>其余学生端页面：</w:t>
      </w:r>
      <w:r>
        <w:rPr>
          <w:rFonts w:ascii="Consolas" w:hAnsi="Consolas" w:eastAsia="Consolas"/>
          <w:sz w:val="19"/>
        </w:rPr>
        <w:t>/student/home</w:t>
      </w:r>
      <w:r>
        <w:rPr>
          <w:rFonts w:ascii="宋体" w:hAnsi="宋体" w:eastAsia="宋体"/>
          <w:b w:val="0"/>
        </w:rPr>
        <w:t>（首页）、</w:t>
      </w:r>
      <w:r>
        <w:rPr>
          <w:rFonts w:ascii="Consolas" w:hAnsi="Consolas" w:eastAsia="Consolas"/>
          <w:sz w:val="19"/>
        </w:rPr>
        <w:t>/student/notifications</w:t>
      </w:r>
      <w:r>
        <w:rPr>
          <w:rFonts w:ascii="宋体" w:hAnsi="宋体" w:eastAsia="宋体"/>
          <w:b w:val="0"/>
        </w:rPr>
        <w:t>、</w:t>
      </w:r>
      <w:r>
        <w:rPr>
          <w:rFonts w:ascii="Consolas" w:hAnsi="Consolas" w:eastAsia="Consolas"/>
          <w:sz w:val="19"/>
        </w:rPr>
        <w:t>/student/notifications/:id</w:t>
      </w:r>
      <w:r>
        <w:rPr>
          <w:rFonts w:ascii="宋体" w:hAnsi="宋体" w:eastAsia="宋体"/>
          <w:b w:val="0"/>
        </w:rPr>
        <w:t>、</w:t>
      </w:r>
    </w:p>
    <w:p>
      <w:pPr>
        <w:spacing w:before="40" w:after="80" w:line="336" w:lineRule="auto"/>
        <w:ind w:firstLine="420"/>
      </w:pPr>
      <w:r>
        <w:rPr>
          <w:rFonts w:ascii="Consolas" w:hAnsi="Consolas" w:eastAsia="Consolas"/>
          <w:sz w:val="19"/>
        </w:rPr>
        <w:t>/student/profile</w:t>
      </w:r>
      <w:r>
        <w:rPr>
          <w:rFonts w:ascii="宋体" w:hAnsi="宋体" w:eastAsia="宋体"/>
          <w:b w:val="0"/>
        </w:rPr>
        <w:t>（个人中心）—— 这 4 个页面只依赖登录态。</w:t>
      </w:r>
    </w:p>
    <w:p>
      <w:pPr>
        <w:spacing w:before="60" w:after="60"/>
        <w:ind w:left="454"/>
      </w:pPr>
      <w:r>
        <w:rPr>
          <w:rFonts w:ascii="宋体" w:hAnsi="宋体" w:eastAsia="宋体"/>
          <w:b/>
          <w:color w:val="444444"/>
          <w:sz w:val="20"/>
        </w:rPr>
        <w:t>`certification:duration:mine` 没有对应的接口级注解</w:t>
      </w:r>
      <w:r>
        <w:rPr>
          <w:rFonts w:ascii="宋体" w:hAnsi="宋体" w:eastAsia="宋体"/>
          <w:b w:val="0"/>
          <w:color w:val="444444"/>
          <w:sz w:val="20"/>
        </w:rPr>
        <w:t>：</w:t>
      </w:r>
      <w:r>
        <w:rPr>
          <w:rFonts w:ascii="Consolas" w:hAnsi="Consolas" w:eastAsia="Consolas"/>
          <w:color w:val="444444"/>
          <w:sz w:val="20"/>
        </w:rPr>
        <w:t>GET /durations</w:t>
      </w:r>
      <w:r>
        <w:rPr>
          <w:rFonts w:ascii="宋体" w:hAnsi="宋体" w:eastAsia="宋体"/>
          <w:b w:val="0"/>
          <w:color w:val="444444"/>
          <w:sz w:val="20"/>
        </w:rPr>
        <w:t xml:space="preserve"> 只挂了 </w:t>
      </w:r>
      <w:r>
        <w:rPr>
          <w:rFonts w:ascii="Consolas" w:hAnsi="Consolas" w:eastAsia="Consolas"/>
          <w:color w:val="444444"/>
          <w:sz w:val="20"/>
        </w:rPr>
        <w:t>@SaCheckLogin</w:t>
      </w:r>
      <w:r>
        <w:rPr>
          <w:rFonts w:ascii="宋体" w:hAnsi="宋体" w:eastAsia="宋体"/>
          <w:b w:val="0"/>
          <w:color w:val="444444"/>
          <w:sz w:val="20"/>
        </w:rPr>
        <w:t>（</w:t>
      </w:r>
      <w:r>
        <w:rPr>
          <w:rFonts w:ascii="Consolas" w:hAnsi="Consolas" w:eastAsia="Consolas"/>
          <w:color w:val="444444"/>
          <w:sz w:val="20"/>
        </w:rPr>
        <w:t>DurationController.java:56</w:t>
      </w:r>
      <w:r>
        <w:rPr>
          <w:rFonts w:ascii="宋体" w:hAnsi="宋体" w:eastAsia="宋体"/>
          <w:b w:val="0"/>
          <w:color w:val="444444"/>
          <w:sz w:val="20"/>
        </w:rPr>
        <w:t>），可见范围由 Service 按登录态裁剪到本人。 这是</w:t>
      </w:r>
      <w:r>
        <w:rPr>
          <w:rFonts w:ascii="宋体" w:hAnsi="宋体" w:eastAsia="宋体"/>
          <w:b/>
          <w:color w:val="444444"/>
          <w:sz w:val="20"/>
        </w:rPr>
        <w:t>刻意的</w:t>
      </w:r>
      <w:r>
        <w:rPr>
          <w:rFonts w:ascii="宋体" w:hAnsi="宋体" w:eastAsia="宋体"/>
          <w:b w:val="0"/>
          <w:color w:val="444444"/>
          <w:sz w:val="20"/>
        </w:rPr>
        <w:t>（学生与管理员共用同一个列表接口），不是漏挂。</w:t>
      </w:r>
    </w:p>
    <w:p>
      <w:pPr>
        <w:pStyle w:val="Heading3"/>
      </w:pPr>
      <w:r>
        <w:rPr>
          <w:rFonts w:ascii="黑体" w:hAnsi="黑体" w:eastAsia="黑体"/>
          <w:b w:val="0"/>
        </w:rPr>
        <w:t xml:space="preserve">C.4.2 组织管理员 </w:t>
      </w:r>
      <w:r>
        <w:rPr>
          <w:rFonts w:ascii="Consolas" w:hAnsi="Consolas" w:eastAsia="Consolas"/>
          <w:sz w:val="19"/>
        </w:rPr>
        <w:t>ORG_ADMIN</w:t>
      </w:r>
      <w:r>
        <w:rPr>
          <w:rFonts w:ascii="黑体" w:hAnsi="黑体" w:eastAsia="黑体"/>
          <w:b w:val="0"/>
        </w:rPr>
        <w:t>（7 个权限码 / 6 个页面）</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权限码</w:t>
            </w:r>
          </w:p>
        </w:tc>
        <w:tc>
          <w:tcPr>
            <w:tcW w:type="dxa" w:w="3022"/>
          </w:tcPr>
          <w:p>
            <w:pPr>
              <w:spacing w:before="20" w:after="20"/>
            </w:pPr>
            <w:r>
              <w:rPr>
                <w:b/>
                <w:sz w:val="18"/>
              </w:rPr>
            </w:r>
            <w:r>
              <w:rPr>
                <w:rFonts w:ascii="宋体" w:hAnsi="宋体" w:eastAsia="宋体"/>
                <w:b/>
                <w:sz w:val="18"/>
              </w:rPr>
              <w:t>把守的接口</w:t>
            </w:r>
          </w:p>
        </w:tc>
        <w:tc>
          <w:tcPr>
            <w:tcW w:type="dxa" w:w="3022"/>
          </w:tcPr>
          <w:p>
            <w:pPr>
              <w:spacing w:before="20" w:after="20"/>
            </w:pPr>
            <w:r>
              <w:rPr>
                <w:b/>
                <w:sz w:val="18"/>
              </w:rPr>
            </w:r>
            <w:r>
              <w:rPr>
                <w:rFonts w:ascii="宋体" w:hAnsi="宋体" w:eastAsia="宋体"/>
                <w:b/>
                <w:sz w:val="18"/>
              </w:rPr>
              <w:t>主要页面</w:t>
            </w:r>
          </w:p>
        </w:tc>
      </w:tr>
      <w:tr>
        <w:tc>
          <w:tcPr>
            <w:tcW w:type="dxa" w:w="3022"/>
          </w:tcPr>
          <w:p>
            <w:pPr>
              <w:spacing w:before="20" w:after="20"/>
            </w:pPr>
            <w:r>
              <w:rPr>
                <w:sz w:val="18"/>
              </w:rPr>
            </w:r>
            <w:r>
              <w:rPr>
                <w:rFonts w:ascii="Consolas" w:hAnsi="Consolas" w:eastAsia="Consolas"/>
                <w:sz w:val="18"/>
              </w:rPr>
              <w:t>volunteer:activity:list</w:t>
            </w:r>
          </w:p>
        </w:tc>
        <w:tc>
          <w:tcPr>
            <w:tcW w:type="dxa" w:w="3022"/>
          </w:tcPr>
          <w:p>
            <w:pPr>
              <w:spacing w:before="20" w:after="20"/>
            </w:pPr>
            <w:r>
              <w:rPr>
                <w:sz w:val="18"/>
              </w:rPr>
            </w:r>
            <w:r>
              <w:rPr>
                <w:rFonts w:ascii="Consolas" w:hAnsi="Consolas" w:eastAsia="Consolas"/>
                <w:sz w:val="18"/>
              </w:rPr>
              <w:t>GET /activities</w:t>
            </w:r>
            <w:r>
              <w:rPr>
                <w:rFonts w:ascii="宋体" w:hAnsi="宋体" w:eastAsia="宋体"/>
                <w:b w:val="0"/>
                <w:sz w:val="18"/>
              </w:rPr>
              <w:t>、</w:t>
            </w:r>
            <w:r>
              <w:rPr>
                <w:rFonts w:ascii="Consolas" w:hAnsi="Consolas" w:eastAsia="Consolas"/>
                <w:sz w:val="18"/>
              </w:rPr>
              <w:t>GET /activities/{id}</w:t>
            </w:r>
            <w:r>
              <w:rPr>
                <w:rFonts w:ascii="宋体" w:hAnsi="宋体" w:eastAsia="宋体"/>
                <w:b w:val="0"/>
                <w:sz w:val="18"/>
              </w:rPr>
              <w:t>、</w:t>
            </w:r>
            <w:r>
              <w:rPr>
                <w:rFonts w:ascii="Consolas" w:hAnsi="Consolas" w:eastAsia="Consolas"/>
                <w:sz w:val="18"/>
              </w:rPr>
              <w:t>GET /activities/org-overview</w:t>
            </w:r>
            <w:r>
              <w:rPr>
                <w:rFonts w:ascii="宋体" w:hAnsi="宋体" w:eastAsia="宋体"/>
                <w:b w:val="0"/>
                <w:sz w:val="18"/>
              </w:rPr>
              <w:t>、</w:t>
            </w:r>
            <w:r>
              <w:rPr>
                <w:rFonts w:ascii="Consolas" w:hAnsi="Consolas" w:eastAsia="Consolas"/>
                <w:sz w:val="18"/>
              </w:rPr>
              <w:t>GET /categories</w:t>
            </w:r>
          </w:p>
        </w:tc>
        <w:tc>
          <w:tcPr>
            <w:tcW w:type="dxa" w:w="3022"/>
          </w:tcPr>
          <w:p>
            <w:pPr>
              <w:spacing w:before="20" w:after="20"/>
            </w:pPr>
            <w:r>
              <w:rPr>
                <w:sz w:val="18"/>
              </w:rPr>
            </w:r>
            <w:r>
              <w:rPr>
                <w:rFonts w:ascii="Consolas" w:hAnsi="Consolas" w:eastAsia="Consolas"/>
                <w:sz w:val="18"/>
              </w:rPr>
              <w:t>/org/activities</w:t>
            </w:r>
            <w:r>
              <w:rPr>
                <w:rFonts w:ascii="宋体" w:hAnsi="宋体" w:eastAsia="宋体"/>
                <w:b w:val="0"/>
                <w:sz w:val="18"/>
              </w:rPr>
              <w:t>（活动管理）</w:t>
            </w:r>
          </w:p>
        </w:tc>
      </w:tr>
      <w:tr>
        <w:tc>
          <w:tcPr>
            <w:tcW w:type="dxa" w:w="3022"/>
          </w:tcPr>
          <w:p>
            <w:pPr>
              <w:spacing w:before="20" w:after="20"/>
            </w:pPr>
            <w:r>
              <w:rPr>
                <w:sz w:val="18"/>
              </w:rPr>
            </w:r>
            <w:r>
              <w:rPr>
                <w:rFonts w:ascii="Consolas" w:hAnsi="Consolas" w:eastAsia="Consolas"/>
                <w:sz w:val="18"/>
              </w:rPr>
              <w:t>volunteer:activity:create</w:t>
            </w:r>
          </w:p>
        </w:tc>
        <w:tc>
          <w:tcPr>
            <w:tcW w:type="dxa" w:w="3022"/>
          </w:tcPr>
          <w:p>
            <w:pPr>
              <w:spacing w:before="20" w:after="20"/>
            </w:pPr>
            <w:r>
              <w:rPr>
                <w:sz w:val="18"/>
              </w:rPr>
            </w:r>
            <w:r>
              <w:rPr>
                <w:rFonts w:ascii="Consolas" w:hAnsi="Consolas" w:eastAsia="Consolas"/>
                <w:sz w:val="18"/>
              </w:rPr>
              <w:t>POST /activities</w:t>
            </w:r>
            <w:r>
              <w:rPr>
                <w:rFonts w:ascii="宋体" w:hAnsi="宋体" w:eastAsia="宋体"/>
                <w:b w:val="0"/>
                <w:sz w:val="18"/>
              </w:rPr>
              <w:t>、</w:t>
            </w:r>
            <w:r>
              <w:rPr>
                <w:rFonts w:ascii="宋体" w:hAnsi="宋体" w:eastAsia="宋体"/>
                <w:b/>
                <w:sz w:val="18"/>
              </w:rPr>
              <w:t>`POST /attachments/images`</w:t>
            </w:r>
          </w:p>
        </w:tc>
        <w:tc>
          <w:tcPr>
            <w:tcW w:type="dxa" w:w="3022"/>
          </w:tcPr>
          <w:p>
            <w:pPr>
              <w:spacing w:before="20" w:after="20"/>
            </w:pPr>
            <w:r>
              <w:rPr>
                <w:sz w:val="18"/>
              </w:rPr>
            </w:r>
            <w:r>
              <w:rPr>
                <w:rFonts w:ascii="Consolas" w:hAnsi="Consolas" w:eastAsia="Consolas"/>
                <w:sz w:val="18"/>
              </w:rPr>
              <w:t>/org/activities/new</w:t>
            </w:r>
            <w:r>
              <w:rPr>
                <w:rFonts w:ascii="宋体" w:hAnsi="宋体" w:eastAsia="宋体"/>
                <w:b w:val="0"/>
                <w:sz w:val="18"/>
              </w:rPr>
              <w:t>（发布活动）</w:t>
            </w:r>
          </w:p>
        </w:tc>
      </w:tr>
      <w:tr>
        <w:tc>
          <w:tcPr>
            <w:tcW w:type="dxa" w:w="3022"/>
          </w:tcPr>
          <w:p>
            <w:pPr>
              <w:spacing w:before="20" w:after="20"/>
            </w:pPr>
            <w:r>
              <w:rPr>
                <w:sz w:val="18"/>
              </w:rPr>
            </w:r>
            <w:r>
              <w:rPr>
                <w:rFonts w:ascii="Consolas" w:hAnsi="Consolas" w:eastAsia="Consolas"/>
                <w:sz w:val="18"/>
              </w:rPr>
              <w:t>volunteer:activity:update</w:t>
            </w:r>
          </w:p>
        </w:tc>
        <w:tc>
          <w:tcPr>
            <w:tcW w:type="dxa" w:w="3022"/>
          </w:tcPr>
          <w:p>
            <w:pPr>
              <w:spacing w:before="20" w:after="20"/>
            </w:pPr>
            <w:r>
              <w:rPr>
                <w:sz w:val="18"/>
              </w:rPr>
            </w:r>
            <w:r>
              <w:rPr>
                <w:rFonts w:ascii="Consolas" w:hAnsi="Consolas" w:eastAsia="Consolas"/>
                <w:sz w:val="18"/>
              </w:rPr>
              <w:t>PUT /activities/{id}</w:t>
            </w:r>
          </w:p>
        </w:tc>
        <w:tc>
          <w:tcPr>
            <w:tcW w:type="dxa" w:w="3022"/>
          </w:tcPr>
          <w:p>
            <w:pPr>
              <w:spacing w:before="20" w:after="20"/>
            </w:pPr>
            <w:r>
              <w:rPr>
                <w:sz w:val="18"/>
              </w:rPr>
            </w:r>
            <w:r>
              <w:rPr>
                <w:rFonts w:ascii="Consolas" w:hAnsi="Consolas" w:eastAsia="Consolas"/>
                <w:sz w:val="18"/>
              </w:rPr>
              <w:t>/org/activities</w:t>
            </w:r>
          </w:p>
        </w:tc>
      </w:tr>
      <w:tr>
        <w:tc>
          <w:tcPr>
            <w:tcW w:type="dxa" w:w="3022"/>
          </w:tcPr>
          <w:p>
            <w:pPr>
              <w:spacing w:before="20" w:after="20"/>
            </w:pPr>
            <w:r>
              <w:rPr>
                <w:sz w:val="18"/>
              </w:rPr>
            </w:r>
            <w:r>
              <w:rPr>
                <w:rFonts w:ascii="Consolas" w:hAnsi="Consolas" w:eastAsia="Consolas"/>
                <w:sz w:val="18"/>
              </w:rPr>
              <w:t>volunteer:activity:publish</w:t>
            </w:r>
          </w:p>
        </w:tc>
        <w:tc>
          <w:tcPr>
            <w:tcW w:type="dxa" w:w="3022"/>
          </w:tcPr>
          <w:p>
            <w:pPr>
              <w:spacing w:before="20" w:after="20"/>
            </w:pPr>
            <w:r>
              <w:rPr>
                <w:sz w:val="18"/>
              </w:rPr>
            </w:r>
            <w:r>
              <w:rPr>
                <w:rFonts w:ascii="Consolas" w:hAnsi="Consolas" w:eastAsia="Consolas"/>
                <w:sz w:val="18"/>
              </w:rPr>
              <w:t>PUT /activities/{id}/status</w:t>
            </w:r>
          </w:p>
        </w:tc>
        <w:tc>
          <w:tcPr>
            <w:tcW w:type="dxa" w:w="3022"/>
          </w:tcPr>
          <w:p>
            <w:pPr>
              <w:spacing w:before="20" w:after="20"/>
            </w:pPr>
            <w:r>
              <w:rPr>
                <w:sz w:val="18"/>
              </w:rPr>
            </w:r>
            <w:r>
              <w:rPr>
                <w:rFonts w:ascii="Consolas" w:hAnsi="Consolas" w:eastAsia="Consolas"/>
                <w:sz w:val="18"/>
              </w:rPr>
              <w:t>/org/activities</w:t>
            </w:r>
          </w:p>
        </w:tc>
      </w:tr>
      <w:tr>
        <w:tc>
          <w:tcPr>
            <w:tcW w:type="dxa" w:w="3022"/>
          </w:tcPr>
          <w:p>
            <w:pPr>
              <w:spacing w:before="20" w:after="20"/>
            </w:pPr>
            <w:r>
              <w:rPr>
                <w:sz w:val="18"/>
              </w:rPr>
            </w:r>
            <w:r>
              <w:rPr>
                <w:rFonts w:ascii="Consolas" w:hAnsi="Consolas" w:eastAsia="Consolas"/>
                <w:sz w:val="18"/>
              </w:rPr>
              <w:t>volunteer:signup:audit</w:t>
            </w:r>
          </w:p>
        </w:tc>
        <w:tc>
          <w:tcPr>
            <w:tcW w:type="dxa" w:w="3022"/>
          </w:tcPr>
          <w:p>
            <w:pPr>
              <w:spacing w:before="20" w:after="20"/>
            </w:pPr>
            <w:r>
              <w:rPr>
                <w:sz w:val="18"/>
              </w:rPr>
            </w:r>
            <w:r>
              <w:rPr>
                <w:rFonts w:ascii="Consolas" w:hAnsi="Consolas" w:eastAsia="Consolas"/>
                <w:sz w:val="18"/>
              </w:rPr>
              <w:t>PUT /signups/{id}/audit</w:t>
            </w:r>
            <w:r>
              <w:rPr>
                <w:rFonts w:ascii="宋体" w:hAnsi="宋体" w:eastAsia="宋体"/>
                <w:b w:val="0"/>
                <w:sz w:val="18"/>
              </w:rPr>
              <w:t>、</w:t>
            </w:r>
            <w:r>
              <w:rPr>
                <w:rFonts w:ascii="Consolas" w:hAnsi="Consolas" w:eastAsia="Consolas"/>
                <w:sz w:val="18"/>
              </w:rPr>
              <w:t>GET /signups</w:t>
            </w:r>
            <w:r>
              <w:rPr>
                <w:rFonts w:ascii="宋体" w:hAnsi="宋体" w:eastAsia="宋体"/>
                <w:b w:val="0"/>
                <w:sz w:val="18"/>
              </w:rPr>
              <w:t>（OR 码）</w:t>
            </w:r>
          </w:p>
        </w:tc>
        <w:tc>
          <w:tcPr>
            <w:tcW w:type="dxa" w:w="3022"/>
          </w:tcPr>
          <w:p>
            <w:pPr>
              <w:spacing w:before="20" w:after="20"/>
            </w:pPr>
            <w:r>
              <w:rPr>
                <w:sz w:val="18"/>
              </w:rPr>
            </w:r>
            <w:r>
              <w:rPr>
                <w:rFonts w:ascii="Consolas" w:hAnsi="Consolas" w:eastAsia="Consolas"/>
                <w:sz w:val="18"/>
              </w:rPr>
              <w:t>/org/signups</w:t>
            </w:r>
            <w:r>
              <w:rPr>
                <w:rFonts w:ascii="宋体" w:hAnsi="宋体" w:eastAsia="宋体"/>
                <w:b w:val="0"/>
                <w:sz w:val="18"/>
              </w:rPr>
              <w:t>（报名审核）</w:t>
            </w:r>
          </w:p>
        </w:tc>
      </w:tr>
      <w:tr>
        <w:tc>
          <w:tcPr>
            <w:tcW w:type="dxa" w:w="3022"/>
          </w:tcPr>
          <w:p>
            <w:pPr>
              <w:spacing w:before="20" w:after="20"/>
            </w:pPr>
            <w:r>
              <w:rPr>
                <w:sz w:val="18"/>
              </w:rPr>
            </w:r>
            <w:r>
              <w:rPr>
                <w:rFonts w:ascii="Consolas" w:hAnsi="Consolas" w:eastAsia="Consolas"/>
                <w:sz w:val="18"/>
              </w:rPr>
              <w:t>volunteer:attendance:manage</w:t>
            </w:r>
          </w:p>
        </w:tc>
        <w:tc>
          <w:tcPr>
            <w:tcW w:type="dxa" w:w="3022"/>
          </w:tcPr>
          <w:p>
            <w:pPr>
              <w:spacing w:before="20" w:after="20"/>
            </w:pPr>
            <w:r>
              <w:rPr>
                <w:sz w:val="18"/>
              </w:rPr>
            </w:r>
            <w:r>
              <w:rPr>
                <w:rFonts w:ascii="Consolas" w:hAnsi="Consolas" w:eastAsia="Consolas"/>
                <w:sz w:val="18"/>
              </w:rPr>
              <w:t>GET /attendance</w:t>
            </w:r>
            <w:r>
              <w:rPr>
                <w:rFonts w:ascii="宋体" w:hAnsi="宋体" w:eastAsia="宋体"/>
                <w:b w:val="0"/>
                <w:sz w:val="18"/>
              </w:rPr>
              <w:t>、</w:t>
            </w:r>
            <w:r>
              <w:rPr>
                <w:rFonts w:ascii="Consolas" w:hAnsi="Consolas" w:eastAsia="Consolas"/>
                <w:sz w:val="18"/>
              </w:rPr>
              <w:t>PUT /attendance/{id}</w:t>
            </w:r>
          </w:p>
        </w:tc>
        <w:tc>
          <w:tcPr>
            <w:tcW w:type="dxa" w:w="3022"/>
          </w:tcPr>
          <w:p>
            <w:pPr>
              <w:spacing w:before="20" w:after="20"/>
            </w:pPr>
            <w:r>
              <w:rPr>
                <w:sz w:val="18"/>
              </w:rPr>
            </w:r>
            <w:r>
              <w:rPr>
                <w:rFonts w:ascii="Consolas" w:hAnsi="Consolas" w:eastAsia="Consolas"/>
                <w:sz w:val="18"/>
              </w:rPr>
              <w:t>/org/attendance</w:t>
            </w:r>
            <w:r>
              <w:rPr>
                <w:rFonts w:ascii="宋体" w:hAnsi="宋体" w:eastAsia="宋体"/>
                <w:b w:val="0"/>
                <w:sz w:val="18"/>
              </w:rPr>
              <w:t>（签到管理）</w:t>
            </w:r>
          </w:p>
        </w:tc>
      </w:tr>
      <w:tr>
        <w:tc>
          <w:tcPr>
            <w:tcW w:type="dxa" w:w="3022"/>
          </w:tcPr>
          <w:p>
            <w:pPr>
              <w:spacing w:before="20" w:after="20"/>
            </w:pPr>
            <w:r>
              <w:rPr>
                <w:sz w:val="18"/>
              </w:rPr>
            </w:r>
            <w:r>
              <w:rPr>
                <w:rFonts w:ascii="Consolas" w:hAnsi="Consolas" w:eastAsia="Consolas"/>
                <w:sz w:val="18"/>
              </w:rPr>
              <w:t>certification:duration:submit</w:t>
            </w:r>
          </w:p>
        </w:tc>
        <w:tc>
          <w:tcPr>
            <w:tcW w:type="dxa" w:w="3022"/>
          </w:tcPr>
          <w:p>
            <w:pPr>
              <w:spacing w:before="20" w:after="20"/>
            </w:pPr>
            <w:r>
              <w:rPr>
                <w:sz w:val="18"/>
              </w:rPr>
            </w:r>
            <w:r>
              <w:rPr>
                <w:rFonts w:ascii="Consolas" w:hAnsi="Consolas" w:eastAsia="Consolas"/>
                <w:sz w:val="18"/>
              </w:rPr>
              <w:t>POST /durations</w:t>
            </w:r>
          </w:p>
        </w:tc>
        <w:tc>
          <w:tcPr>
            <w:tcW w:type="dxa" w:w="3022"/>
          </w:tcPr>
          <w:p>
            <w:pPr>
              <w:spacing w:before="20" w:after="20"/>
            </w:pPr>
            <w:r>
              <w:rPr>
                <w:sz w:val="18"/>
              </w:rPr>
            </w:r>
            <w:r>
              <w:rPr>
                <w:rFonts w:ascii="Consolas" w:hAnsi="Consolas" w:eastAsia="Consolas"/>
                <w:sz w:val="18"/>
              </w:rPr>
              <w:t>/org/durations</w:t>
            </w:r>
            <w:r>
              <w:rPr>
                <w:rFonts w:ascii="宋体" w:hAnsi="宋体" w:eastAsia="宋体"/>
                <w:b w:val="0"/>
                <w:sz w:val="18"/>
              </w:rPr>
              <w:t>（时长提交）</w:t>
            </w:r>
          </w:p>
        </w:tc>
      </w:tr>
    </w:tbl>
    <w:p/>
    <w:p>
      <w:pPr>
        <w:spacing w:before="40" w:after="80" w:line="336" w:lineRule="auto"/>
        <w:ind w:firstLine="420"/>
      </w:pPr>
      <w:r>
        <w:rPr>
          <w:rFonts w:ascii="宋体" w:hAnsi="宋体" w:eastAsia="宋体"/>
          <w:b w:val="0"/>
        </w:rPr>
        <w:t>其余组织端页面：</w:t>
      </w:r>
      <w:r>
        <w:rPr>
          <w:rFonts w:ascii="Consolas" w:hAnsi="Consolas" w:eastAsia="Consolas"/>
          <w:sz w:val="19"/>
        </w:rPr>
        <w:t>/org/dashboard</w:t>
      </w:r>
      <w:r>
        <w:rPr>
          <w:rFonts w:ascii="宋体" w:hAnsi="宋体" w:eastAsia="宋体"/>
          <w:b w:val="0"/>
        </w:rPr>
        <w:t>（组织数据）—— 只依赖登录态。</w:t>
      </w:r>
    </w:p>
    <w:p>
      <w:pPr>
        <w:spacing w:before="60" w:after="60"/>
        <w:ind w:left="454"/>
      </w:pPr>
      <w:r>
        <w:rPr>
          <w:rFonts w:ascii="宋体" w:hAnsi="宋体" w:eastAsia="宋体"/>
          <w:b/>
          <w:color w:val="444444"/>
          <w:sz w:val="20"/>
        </w:rPr>
        <w:t>图片上传复用了活动权限码</w:t>
      </w:r>
      <w:r>
        <w:rPr>
          <w:rFonts w:ascii="宋体" w:hAnsi="宋体" w:eastAsia="宋体"/>
          <w:b w:val="0"/>
          <w:color w:val="444444"/>
          <w:sz w:val="20"/>
        </w:rPr>
        <w:t>：</w:t>
      </w:r>
      <w:r>
        <w:rPr>
          <w:rFonts w:ascii="Consolas" w:hAnsi="Consolas" w:eastAsia="Consolas"/>
          <w:color w:val="444444"/>
          <w:sz w:val="20"/>
        </w:rPr>
        <w:t>POST /api/v1/attachments/images</w:t>
      </w:r>
      <w:r>
        <w:rPr>
          <w:rFonts w:ascii="宋体" w:hAnsi="宋体" w:eastAsia="宋体"/>
          <w:b w:val="0"/>
          <w:color w:val="444444"/>
          <w:sz w:val="20"/>
        </w:rPr>
        <w:t xml:space="preserve"> 挂的是 </w:t>
      </w:r>
      <w:r>
        <w:rPr>
          <w:rFonts w:ascii="Consolas" w:hAnsi="Consolas" w:eastAsia="Consolas"/>
          <w:color w:val="444444"/>
          <w:sz w:val="20"/>
        </w:rPr>
        <w:t>volunteer:activity:create</w:t>
      </w:r>
      <w:r>
        <w:rPr>
          <w:rFonts w:ascii="宋体" w:hAnsi="宋体" w:eastAsia="宋体"/>
          <w:b w:val="0"/>
          <w:color w:val="444444"/>
          <w:sz w:val="20"/>
        </w:rPr>
        <w:t>（</w:t>
      </w:r>
      <w:r>
        <w:rPr>
          <w:rFonts w:ascii="Consolas" w:hAnsi="Consolas" w:eastAsia="Consolas"/>
          <w:color w:val="444444"/>
          <w:sz w:val="20"/>
        </w:rPr>
        <w:t>AttachmentController.java:33</w:t>
      </w:r>
      <w:r>
        <w:rPr>
          <w:rFonts w:ascii="宋体" w:hAnsi="宋体" w:eastAsia="宋体"/>
          <w:b w:val="0"/>
          <w:color w:val="444444"/>
          <w:sz w:val="20"/>
        </w:rPr>
        <w:t>），学校管理员因此</w:t>
      </w:r>
      <w:r>
        <w:rPr>
          <w:rFonts w:ascii="宋体" w:hAnsi="宋体" w:eastAsia="宋体"/>
          <w:b/>
          <w:color w:val="444444"/>
          <w:sz w:val="20"/>
        </w:rPr>
        <w:t>也能上传</w:t>
      </w:r>
      <w:r>
        <w:rPr>
          <w:rFonts w:ascii="宋体" w:hAnsi="宋体" w:eastAsia="宋体"/>
          <w:b w:val="0"/>
          <w:color w:val="444444"/>
          <w:sz w:val="20"/>
        </w:rPr>
        <w:t xml:space="preserve"> （它持有 </w:t>
      </w:r>
      <w:r>
        <w:rPr>
          <w:rFonts w:ascii="Consolas" w:hAnsi="Consolas" w:eastAsia="Consolas"/>
          <w:color w:val="444444"/>
          <w:sz w:val="20"/>
        </w:rPr>
        <w:t>activity:update</w:t>
      </w:r>
      <w:r>
        <w:rPr>
          <w:rFonts w:ascii="宋体" w:hAnsi="宋体" w:eastAsia="宋体"/>
          <w:b w:val="0"/>
          <w:color w:val="444444"/>
          <w:sz w:val="20"/>
        </w:rPr>
        <w:t xml:space="preserve">，见 </w:t>
      </w:r>
      <w:r>
        <w:rPr>
          <w:rFonts w:ascii="Consolas" w:hAnsi="Consolas" w:eastAsia="Consolas"/>
          <w:color w:val="444444"/>
          <w:sz w:val="20"/>
        </w:rPr>
        <w:t>docs/测试用例表.md:154</w:t>
      </w:r>
      <w:r>
        <w:rPr>
          <w:rFonts w:ascii="宋体" w:hAnsi="宋体" w:eastAsia="宋体"/>
          <w:b w:val="0"/>
          <w:color w:val="444444"/>
          <w:sz w:val="20"/>
        </w:rPr>
        <w:t xml:space="preserve"> 的 </w:t>
      </w:r>
      <w:r>
        <w:rPr>
          <w:rFonts w:ascii="Consolas" w:hAnsi="Consolas" w:eastAsia="Consolas"/>
          <w:color w:val="444444"/>
          <w:sz w:val="20"/>
        </w:rPr>
        <w:t>TC-IMG-06</w:t>
      </w:r>
      <w:r>
        <w:rPr>
          <w:rFonts w:ascii="宋体" w:hAnsi="宋体" w:eastAsia="宋体"/>
          <w:b w:val="0"/>
          <w:color w:val="444444"/>
          <w:sz w:val="20"/>
        </w:rPr>
        <w:t>）。</w:t>
      </w:r>
    </w:p>
    <w:p>
      <w:pPr>
        <w:pStyle w:val="Heading3"/>
      </w:pPr>
      <w:r>
        <w:rPr>
          <w:rFonts w:ascii="黑体" w:hAnsi="黑体" w:eastAsia="黑体"/>
          <w:b w:val="0"/>
        </w:rPr>
        <w:t xml:space="preserve">C.4.3 学校管理员 </w:t>
      </w:r>
      <w:r>
        <w:rPr>
          <w:rFonts w:ascii="Consolas" w:hAnsi="Consolas" w:eastAsia="Consolas"/>
          <w:sz w:val="19"/>
        </w:rPr>
        <w:t>SCHOOL_ADMIN</w:t>
      </w:r>
      <w:r>
        <w:rPr>
          <w:rFonts w:ascii="黑体" w:hAnsi="黑体" w:eastAsia="黑体"/>
          <w:b w:val="0"/>
        </w:rPr>
        <w:t>（17 个权限码 / 10 个页面）</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权限码</w:t>
            </w:r>
          </w:p>
        </w:tc>
        <w:tc>
          <w:tcPr>
            <w:tcW w:type="dxa" w:w="3022"/>
          </w:tcPr>
          <w:p>
            <w:pPr>
              <w:spacing w:before="20" w:after="20"/>
            </w:pPr>
            <w:r>
              <w:rPr>
                <w:b/>
                <w:sz w:val="18"/>
              </w:rPr>
            </w:r>
            <w:r>
              <w:rPr>
                <w:rFonts w:ascii="宋体" w:hAnsi="宋体" w:eastAsia="宋体"/>
                <w:b/>
                <w:sz w:val="18"/>
              </w:rPr>
              <w:t>把守的接口</w:t>
            </w:r>
          </w:p>
        </w:tc>
        <w:tc>
          <w:tcPr>
            <w:tcW w:type="dxa" w:w="3022"/>
          </w:tcPr>
          <w:p>
            <w:pPr>
              <w:spacing w:before="20" w:after="20"/>
            </w:pPr>
            <w:r>
              <w:rPr>
                <w:b/>
                <w:sz w:val="18"/>
              </w:rPr>
            </w:r>
            <w:r>
              <w:rPr>
                <w:rFonts w:ascii="宋体" w:hAnsi="宋体" w:eastAsia="宋体"/>
                <w:b/>
                <w:sz w:val="18"/>
              </w:rPr>
              <w:t>主要页面</w:t>
            </w:r>
          </w:p>
        </w:tc>
      </w:tr>
      <w:tr>
        <w:tc>
          <w:tcPr>
            <w:tcW w:type="dxa" w:w="3022"/>
          </w:tcPr>
          <w:p>
            <w:pPr>
              <w:spacing w:before="20" w:after="20"/>
            </w:pPr>
            <w:r>
              <w:rPr>
                <w:sz w:val="18"/>
              </w:rPr>
            </w:r>
            <w:r>
              <w:rPr>
                <w:rFonts w:ascii="Consolas" w:hAnsi="Consolas" w:eastAsia="Consolas"/>
                <w:sz w:val="18"/>
              </w:rPr>
              <w:t>volunteer:activity:list</w:t>
            </w:r>
          </w:p>
        </w:tc>
        <w:tc>
          <w:tcPr>
            <w:tcW w:type="dxa" w:w="3022"/>
          </w:tcPr>
          <w:p>
            <w:pPr>
              <w:spacing w:before="20" w:after="20"/>
            </w:pPr>
            <w:r>
              <w:rPr>
                <w:sz w:val="18"/>
              </w:rPr>
            </w:r>
            <w:r>
              <w:rPr>
                <w:rFonts w:ascii="Consolas" w:hAnsi="Consolas" w:eastAsia="Consolas"/>
                <w:sz w:val="18"/>
              </w:rPr>
              <w:t>GET /activities</w:t>
            </w:r>
            <w:r>
              <w:rPr>
                <w:rFonts w:ascii="宋体" w:hAnsi="宋体" w:eastAsia="宋体"/>
                <w:b w:val="0"/>
                <w:sz w:val="18"/>
              </w:rPr>
              <w:t>、</w:t>
            </w:r>
            <w:r>
              <w:rPr>
                <w:rFonts w:ascii="Consolas" w:hAnsi="Consolas" w:eastAsia="Consolas"/>
                <w:sz w:val="18"/>
              </w:rPr>
              <w:t>GET /activities/{id}</w:t>
            </w:r>
            <w:r>
              <w:rPr>
                <w:rFonts w:ascii="宋体" w:hAnsi="宋体" w:eastAsia="宋体"/>
                <w:b w:val="0"/>
                <w:sz w:val="18"/>
              </w:rPr>
              <w:t>、</w:t>
            </w:r>
            <w:r>
              <w:rPr>
                <w:rFonts w:ascii="Consolas" w:hAnsi="Consolas" w:eastAsia="Consolas"/>
                <w:sz w:val="18"/>
              </w:rPr>
              <w:t>GET /categories</w:t>
            </w:r>
          </w:p>
        </w:tc>
        <w:tc>
          <w:tcPr>
            <w:tcW w:type="dxa" w:w="3022"/>
          </w:tcPr>
          <w:p>
            <w:pPr>
              <w:spacing w:before="20" w:after="20"/>
            </w:pPr>
            <w:r>
              <w:rPr>
                <w:sz w:val="18"/>
              </w:rPr>
            </w:r>
            <w:r>
              <w:rPr>
                <w:rFonts w:ascii="宋体" w:hAnsi="宋体" w:eastAsia="宋体"/>
                <w:b w:val="0"/>
                <w:sz w:val="18"/>
              </w:rPr>
              <w:t>—（活动列表由组织端页面消费）</w:t>
            </w:r>
          </w:p>
        </w:tc>
      </w:tr>
      <w:tr>
        <w:tc>
          <w:tcPr>
            <w:tcW w:type="dxa" w:w="3022"/>
          </w:tcPr>
          <w:p>
            <w:pPr>
              <w:spacing w:before="20" w:after="20"/>
            </w:pPr>
            <w:r>
              <w:rPr>
                <w:sz w:val="18"/>
              </w:rPr>
            </w:r>
            <w:r>
              <w:rPr>
                <w:rFonts w:ascii="Consolas" w:hAnsi="Consolas" w:eastAsia="Consolas"/>
                <w:sz w:val="18"/>
              </w:rPr>
              <w:t>volunteer:activity:update</w:t>
            </w:r>
          </w:p>
        </w:tc>
        <w:tc>
          <w:tcPr>
            <w:tcW w:type="dxa" w:w="3022"/>
          </w:tcPr>
          <w:p>
            <w:pPr>
              <w:spacing w:before="20" w:after="20"/>
            </w:pPr>
            <w:r>
              <w:rPr>
                <w:sz w:val="18"/>
              </w:rPr>
            </w:r>
            <w:r>
              <w:rPr>
                <w:rFonts w:ascii="Consolas" w:hAnsi="Consolas" w:eastAsia="Consolas"/>
                <w:sz w:val="18"/>
              </w:rPr>
              <w:t>PUT /activities/{id}</w:t>
            </w:r>
            <w:r>
              <w:rPr>
                <w:rFonts w:ascii="宋体" w:hAnsi="宋体" w:eastAsia="宋体"/>
                <w:b w:val="0"/>
                <w:sz w:val="18"/>
              </w:rPr>
              <w:t>、</w:t>
            </w:r>
            <w:r>
              <w:rPr>
                <w:rFonts w:ascii="宋体" w:hAnsi="宋体" w:eastAsia="宋体"/>
                <w:b/>
                <w:sz w:val="18"/>
              </w:rPr>
              <w:t>`POST /attachments/images`</w:t>
            </w:r>
            <w:r>
              <w:rPr>
                <w:rFonts w:ascii="宋体" w:hAnsi="宋体" w:eastAsia="宋体"/>
                <w:b w:val="0"/>
                <w:sz w:val="18"/>
              </w:rPr>
              <w:t>（OR 码）</w:t>
            </w:r>
          </w:p>
        </w:tc>
        <w:tc>
          <w:tcPr>
            <w:tcW w:type="dxa" w:w="3022"/>
          </w:tcPr>
          <w:p>
            <w:pPr>
              <w:spacing w:before="20" w:after="20"/>
            </w:pPr>
            <w:r>
              <w:rPr>
                <w:sz w:val="18"/>
              </w:rPr>
            </w:r>
            <w:r>
              <w:rPr>
                <w:rFonts w:ascii="宋体" w:hAnsi="宋体" w:eastAsia="宋体"/>
                <w:b w:val="0"/>
                <w:sz w:val="18"/>
              </w:rPr>
              <w:t>—</w:t>
            </w:r>
          </w:p>
        </w:tc>
      </w:tr>
      <w:tr>
        <w:tc>
          <w:tcPr>
            <w:tcW w:type="dxa" w:w="3022"/>
          </w:tcPr>
          <w:p>
            <w:pPr>
              <w:spacing w:before="20" w:after="20"/>
            </w:pPr>
            <w:r>
              <w:rPr>
                <w:sz w:val="18"/>
              </w:rPr>
            </w:r>
            <w:r>
              <w:rPr>
                <w:rFonts w:ascii="Consolas" w:hAnsi="Consolas" w:eastAsia="Consolas"/>
                <w:sz w:val="18"/>
              </w:rPr>
              <w:t>volunteer:signup:audit</w:t>
            </w:r>
          </w:p>
        </w:tc>
        <w:tc>
          <w:tcPr>
            <w:tcW w:type="dxa" w:w="3022"/>
          </w:tcPr>
          <w:p>
            <w:pPr>
              <w:spacing w:before="20" w:after="20"/>
            </w:pPr>
            <w:r>
              <w:rPr>
                <w:sz w:val="18"/>
              </w:rPr>
            </w:r>
            <w:r>
              <w:rPr>
                <w:rFonts w:ascii="Consolas" w:hAnsi="Consolas" w:eastAsia="Consolas"/>
                <w:sz w:val="18"/>
              </w:rPr>
              <w:t>PUT /signups/{id}/audit</w:t>
            </w:r>
            <w:r>
              <w:rPr>
                <w:rFonts w:ascii="宋体" w:hAnsi="宋体" w:eastAsia="宋体"/>
                <w:b w:val="0"/>
                <w:sz w:val="18"/>
              </w:rPr>
              <w:t>、</w:t>
            </w:r>
            <w:r>
              <w:rPr>
                <w:rFonts w:ascii="Consolas" w:hAnsi="Consolas" w:eastAsia="Consolas"/>
                <w:sz w:val="18"/>
              </w:rPr>
              <w:t>GET /signups</w:t>
            </w:r>
            <w:r>
              <w:rPr>
                <w:rFonts w:ascii="宋体" w:hAnsi="宋体" w:eastAsia="宋体"/>
                <w:b w:val="0"/>
                <w:sz w:val="18"/>
              </w:rPr>
              <w:t>（OR 码）</w:t>
            </w:r>
          </w:p>
        </w:tc>
        <w:tc>
          <w:tcPr>
            <w:tcW w:type="dxa" w:w="3022"/>
          </w:tcPr>
          <w:p>
            <w:pPr>
              <w:spacing w:before="20" w:after="20"/>
            </w:pPr>
            <w:r>
              <w:rPr>
                <w:sz w:val="18"/>
              </w:rPr>
            </w:r>
            <w:r>
              <w:rPr>
                <w:rFonts w:ascii="宋体" w:hAnsi="宋体" w:eastAsia="宋体"/>
                <w:b w:val="0"/>
                <w:sz w:val="18"/>
              </w:rPr>
              <w:t>—</w:t>
            </w:r>
          </w:p>
        </w:tc>
      </w:tr>
      <w:tr>
        <w:tc>
          <w:tcPr>
            <w:tcW w:type="dxa" w:w="3022"/>
          </w:tcPr>
          <w:p>
            <w:pPr>
              <w:spacing w:before="20" w:after="20"/>
            </w:pPr>
            <w:r>
              <w:rPr>
                <w:sz w:val="18"/>
              </w:rPr>
            </w:r>
            <w:r>
              <w:rPr>
                <w:rFonts w:ascii="Consolas" w:hAnsi="Consolas" w:eastAsia="Consolas"/>
                <w:sz w:val="18"/>
              </w:rPr>
              <w:t>volunteer:attendance:manage</w:t>
            </w:r>
          </w:p>
        </w:tc>
        <w:tc>
          <w:tcPr>
            <w:tcW w:type="dxa" w:w="3022"/>
          </w:tcPr>
          <w:p>
            <w:pPr>
              <w:spacing w:before="20" w:after="20"/>
            </w:pPr>
            <w:r>
              <w:rPr>
                <w:sz w:val="18"/>
              </w:rPr>
            </w:r>
            <w:r>
              <w:rPr>
                <w:rFonts w:ascii="Consolas" w:hAnsi="Consolas" w:eastAsia="Consolas"/>
                <w:sz w:val="18"/>
              </w:rPr>
              <w:t>GET /attendance</w:t>
            </w:r>
            <w:r>
              <w:rPr>
                <w:rFonts w:ascii="宋体" w:hAnsi="宋体" w:eastAsia="宋体"/>
                <w:b w:val="0"/>
                <w:sz w:val="18"/>
              </w:rPr>
              <w:t>、</w:t>
            </w:r>
            <w:r>
              <w:rPr>
                <w:rFonts w:ascii="Consolas" w:hAnsi="Consolas" w:eastAsia="Consolas"/>
                <w:sz w:val="18"/>
              </w:rPr>
              <w:t>PUT /attendance/{id}</w:t>
            </w:r>
          </w:p>
        </w:tc>
        <w:tc>
          <w:tcPr>
            <w:tcW w:type="dxa" w:w="3022"/>
          </w:tcPr>
          <w:p>
            <w:pPr>
              <w:spacing w:before="20" w:after="20"/>
            </w:pPr>
            <w:r>
              <w:rPr>
                <w:sz w:val="18"/>
              </w:rPr>
            </w:r>
            <w:r>
              <w:rPr>
                <w:rFonts w:ascii="宋体" w:hAnsi="宋体" w:eastAsia="宋体"/>
                <w:b w:val="0"/>
                <w:sz w:val="18"/>
              </w:rPr>
              <w:t>—</w:t>
            </w:r>
          </w:p>
        </w:tc>
      </w:tr>
      <w:tr>
        <w:tc>
          <w:tcPr>
            <w:tcW w:type="dxa" w:w="3022"/>
          </w:tcPr>
          <w:p>
            <w:pPr>
              <w:spacing w:before="20" w:after="20"/>
            </w:pPr>
            <w:r>
              <w:rPr>
                <w:sz w:val="18"/>
              </w:rPr>
            </w:r>
            <w:r>
              <w:rPr>
                <w:rFonts w:ascii="Consolas" w:hAnsi="Consolas" w:eastAsia="Consolas"/>
                <w:sz w:val="18"/>
              </w:rPr>
              <w:t>volunteer:category:manage</w:t>
            </w:r>
          </w:p>
        </w:tc>
        <w:tc>
          <w:tcPr>
            <w:tcW w:type="dxa" w:w="3022"/>
          </w:tcPr>
          <w:p>
            <w:pPr>
              <w:spacing w:before="20" w:after="20"/>
            </w:pPr>
            <w:r>
              <w:rPr>
                <w:sz w:val="18"/>
              </w:rPr>
            </w:r>
            <w:r>
              <w:rPr>
                <w:rFonts w:ascii="Consolas" w:hAnsi="Consolas" w:eastAsia="Consolas"/>
                <w:sz w:val="18"/>
              </w:rPr>
              <w:t>POST /categories</w:t>
            </w:r>
            <w:r>
              <w:rPr>
                <w:rFonts w:ascii="宋体" w:hAnsi="宋体" w:eastAsia="宋体"/>
                <w:b w:val="0"/>
                <w:sz w:val="18"/>
              </w:rPr>
              <w:t>、</w:t>
            </w:r>
            <w:r>
              <w:rPr>
                <w:rFonts w:ascii="Consolas" w:hAnsi="Consolas" w:eastAsia="Consolas"/>
                <w:sz w:val="18"/>
              </w:rPr>
              <w:t>PUT /categories/{id}</w:t>
            </w:r>
            <w:r>
              <w:rPr>
                <w:rFonts w:ascii="宋体" w:hAnsi="宋体" w:eastAsia="宋体"/>
                <w:b w:val="0"/>
                <w:sz w:val="18"/>
              </w:rPr>
              <w:t>、</w:t>
            </w:r>
            <w:r>
              <w:rPr>
                <w:rFonts w:ascii="Consolas" w:hAnsi="Consolas" w:eastAsia="Consolas"/>
                <w:sz w:val="18"/>
              </w:rPr>
              <w:t>DELETE /categories/{id}</w:t>
            </w:r>
          </w:p>
        </w:tc>
        <w:tc>
          <w:tcPr>
            <w:tcW w:type="dxa" w:w="3022"/>
          </w:tcPr>
          <w:p>
            <w:pPr>
              <w:spacing w:before="20" w:after="20"/>
            </w:pPr>
            <w:r>
              <w:rPr>
                <w:sz w:val="18"/>
              </w:rPr>
            </w:r>
            <w:r>
              <w:rPr>
                <w:rFonts w:ascii="Consolas" w:hAnsi="Consolas" w:eastAsia="Consolas"/>
                <w:sz w:val="18"/>
              </w:rPr>
              <w:t>/admin/categories</w:t>
            </w:r>
            <w:r>
              <w:rPr>
                <w:rFonts w:ascii="宋体" w:hAnsi="宋体" w:eastAsia="宋体"/>
                <w:b w:val="0"/>
                <w:sz w:val="18"/>
              </w:rPr>
              <w:t>（分类管理）</w:t>
            </w:r>
          </w:p>
        </w:tc>
      </w:tr>
      <w:tr>
        <w:tc>
          <w:tcPr>
            <w:tcW w:type="dxa" w:w="3022"/>
          </w:tcPr>
          <w:p>
            <w:pPr>
              <w:spacing w:before="20" w:after="20"/>
            </w:pPr>
            <w:r>
              <w:rPr>
                <w:sz w:val="18"/>
              </w:rPr>
            </w:r>
            <w:r>
              <w:rPr>
                <w:rFonts w:ascii="Consolas" w:hAnsi="Consolas" w:eastAsia="Consolas"/>
                <w:sz w:val="18"/>
              </w:rPr>
              <w:t>org:info:audit</w:t>
            </w:r>
          </w:p>
        </w:tc>
        <w:tc>
          <w:tcPr>
            <w:tcW w:type="dxa" w:w="3022"/>
          </w:tcPr>
          <w:p>
            <w:pPr>
              <w:spacing w:before="20" w:after="20"/>
            </w:pPr>
            <w:r>
              <w:rPr>
                <w:sz w:val="18"/>
              </w:rPr>
            </w:r>
            <w:r>
              <w:rPr>
                <w:rFonts w:ascii="Consolas" w:hAnsi="Consolas" w:eastAsia="Consolas"/>
                <w:sz w:val="18"/>
              </w:rPr>
              <w:t>GET /orgs</w:t>
            </w:r>
            <w:r>
              <w:rPr>
                <w:rFonts w:ascii="宋体" w:hAnsi="宋体" w:eastAsia="宋体"/>
                <w:b w:val="0"/>
                <w:sz w:val="18"/>
              </w:rPr>
              <w:t>、</w:t>
            </w:r>
            <w:r>
              <w:rPr>
                <w:rFonts w:ascii="Consolas" w:hAnsi="Consolas" w:eastAsia="Consolas"/>
                <w:sz w:val="18"/>
              </w:rPr>
              <w:t>PUT /orgs/{id}/audit</w:t>
            </w:r>
            <w:r>
              <w:rPr>
                <w:rFonts w:ascii="宋体" w:hAnsi="宋体" w:eastAsia="宋体"/>
                <w:b w:val="0"/>
                <w:sz w:val="18"/>
              </w:rPr>
              <w:t>、</w:t>
            </w:r>
            <w:r>
              <w:rPr>
                <w:rFonts w:ascii="Consolas" w:hAnsi="Consolas" w:eastAsia="Consolas"/>
                <w:sz w:val="18"/>
              </w:rPr>
              <w:t>PUT /orgs/{id}/status</w:t>
            </w:r>
          </w:p>
        </w:tc>
        <w:tc>
          <w:tcPr>
            <w:tcW w:type="dxa" w:w="3022"/>
          </w:tcPr>
          <w:p>
            <w:pPr>
              <w:spacing w:before="20" w:after="20"/>
            </w:pPr>
            <w:r>
              <w:rPr>
                <w:sz w:val="18"/>
              </w:rPr>
            </w:r>
            <w:r>
              <w:rPr>
                <w:rFonts w:ascii="Consolas" w:hAnsi="Consolas" w:eastAsia="Consolas"/>
                <w:sz w:val="18"/>
              </w:rPr>
              <w:t>/admin/orgs</w:t>
            </w:r>
            <w:r>
              <w:rPr>
                <w:rFonts w:ascii="宋体" w:hAnsi="宋体" w:eastAsia="宋体"/>
                <w:b w:val="0"/>
                <w:sz w:val="18"/>
              </w:rPr>
              <w:t>（组织管理）</w:t>
            </w:r>
          </w:p>
        </w:tc>
      </w:tr>
      <w:tr>
        <w:tc>
          <w:tcPr>
            <w:tcW w:type="dxa" w:w="3022"/>
          </w:tcPr>
          <w:p>
            <w:pPr>
              <w:spacing w:before="20" w:after="20"/>
            </w:pPr>
            <w:r>
              <w:rPr>
                <w:sz w:val="18"/>
              </w:rPr>
            </w:r>
            <w:r>
              <w:rPr>
                <w:rFonts w:ascii="Consolas" w:hAnsi="Consolas" w:eastAsia="Consolas"/>
                <w:sz w:val="18"/>
              </w:rPr>
              <w:t>certification:duration:approve</w:t>
            </w:r>
          </w:p>
        </w:tc>
        <w:tc>
          <w:tcPr>
            <w:tcW w:type="dxa" w:w="3022"/>
          </w:tcPr>
          <w:p>
            <w:pPr>
              <w:spacing w:before="20" w:after="20"/>
            </w:pPr>
            <w:r>
              <w:rPr>
                <w:sz w:val="18"/>
              </w:rPr>
            </w:r>
            <w:r>
              <w:rPr>
                <w:rFonts w:ascii="Consolas" w:hAnsi="Consolas" w:eastAsia="Consolas"/>
                <w:sz w:val="18"/>
              </w:rPr>
              <w:t>PUT /durations/{id}/audit</w:t>
            </w:r>
            <w:r>
              <w:rPr>
                <w:rFonts w:ascii="宋体" w:hAnsi="宋体" w:eastAsia="宋体"/>
                <w:b w:val="0"/>
                <w:sz w:val="18"/>
              </w:rPr>
              <w:t>、</w:t>
            </w:r>
            <w:r>
              <w:rPr>
                <w:rFonts w:ascii="Consolas" w:hAnsi="Consolas" w:eastAsia="Consolas"/>
                <w:sz w:val="18"/>
              </w:rPr>
              <w:t>POST /durations/batch-audit</w:t>
            </w:r>
            <w:r>
              <w:rPr>
                <w:rFonts w:ascii="宋体" w:hAnsi="宋体" w:eastAsia="宋体"/>
                <w:b w:val="0"/>
                <w:sz w:val="18"/>
              </w:rPr>
              <w:t>、</w:t>
            </w:r>
            <w:r>
              <w:rPr>
                <w:rFonts w:ascii="Consolas" w:hAnsi="Consolas" w:eastAsia="Consolas"/>
                <w:sz w:val="18"/>
              </w:rPr>
              <w:t>GET /duration-audits/summary</w:t>
            </w:r>
          </w:p>
        </w:tc>
        <w:tc>
          <w:tcPr>
            <w:tcW w:type="dxa" w:w="3022"/>
          </w:tcPr>
          <w:p>
            <w:pPr>
              <w:spacing w:before="20" w:after="20"/>
            </w:pPr>
            <w:r>
              <w:rPr>
                <w:sz w:val="18"/>
              </w:rPr>
            </w:r>
            <w:r>
              <w:rPr>
                <w:rFonts w:ascii="Consolas" w:hAnsi="Consolas" w:eastAsia="Consolas"/>
                <w:sz w:val="18"/>
              </w:rPr>
              <w:t>/admin/durations</w:t>
            </w:r>
            <w:r>
              <w:rPr>
                <w:rFonts w:ascii="宋体" w:hAnsi="宋体" w:eastAsia="宋体"/>
                <w:b w:val="0"/>
                <w:sz w:val="18"/>
              </w:rPr>
              <w:t>（时长审核）</w:t>
            </w:r>
          </w:p>
        </w:tc>
      </w:tr>
      <w:tr>
        <w:tc>
          <w:tcPr>
            <w:tcW w:type="dxa" w:w="3022"/>
          </w:tcPr>
          <w:p>
            <w:pPr>
              <w:spacing w:before="20" w:after="20"/>
            </w:pPr>
            <w:r>
              <w:rPr>
                <w:sz w:val="18"/>
              </w:rPr>
            </w:r>
            <w:r>
              <w:rPr>
                <w:rFonts w:ascii="Consolas" w:hAnsi="Consolas" w:eastAsia="Consolas"/>
                <w:sz w:val="18"/>
              </w:rPr>
              <w:t>portrait:profile:list</w:t>
            </w:r>
          </w:p>
        </w:tc>
        <w:tc>
          <w:tcPr>
            <w:tcW w:type="dxa" w:w="3022"/>
          </w:tcPr>
          <w:p>
            <w:pPr>
              <w:spacing w:before="20" w:after="20"/>
            </w:pPr>
            <w:r>
              <w:rPr>
                <w:sz w:val="18"/>
              </w:rPr>
            </w:r>
            <w:r>
              <w:rPr>
                <w:rFonts w:ascii="Consolas" w:hAnsi="Consolas" w:eastAsia="Consolas"/>
                <w:sz w:val="18"/>
              </w:rPr>
              <w:t>GET /portraits</w:t>
            </w:r>
            <w:r>
              <w:rPr>
                <w:rFonts w:ascii="宋体" w:hAnsi="宋体" w:eastAsia="宋体"/>
                <w:b w:val="0"/>
                <w:sz w:val="18"/>
              </w:rPr>
              <w:t>、</w:t>
            </w:r>
            <w:r>
              <w:rPr>
                <w:rFonts w:ascii="Consolas" w:hAnsi="Consolas" w:eastAsia="Consolas"/>
                <w:sz w:val="18"/>
              </w:rPr>
              <w:t>GET /portraits/{studentId}</w:t>
            </w:r>
            <w:r>
              <w:rPr>
                <w:rFonts w:ascii="宋体" w:hAnsi="宋体" w:eastAsia="宋体"/>
                <w:b w:val="0"/>
                <w:sz w:val="18"/>
              </w:rPr>
              <w:t>、</w:t>
            </w:r>
            <w:r>
              <w:rPr>
                <w:rFonts w:ascii="Consolas" w:hAnsi="Consolas" w:eastAsia="Consolas"/>
                <w:sz w:val="18"/>
              </w:rPr>
              <w:t>GET /portraits/distribution</w:t>
            </w:r>
            <w:r>
              <w:rPr>
                <w:rFonts w:ascii="宋体" w:hAnsi="宋体" w:eastAsia="宋体"/>
                <w:b w:val="0"/>
                <w:sz w:val="18"/>
              </w:rPr>
              <w:t>、</w:t>
            </w:r>
            <w:r>
              <w:rPr>
                <w:rFonts w:ascii="Consolas" w:hAnsi="Consolas" w:eastAsia="Consolas"/>
                <w:sz w:val="18"/>
              </w:rPr>
              <w:t>POST /portraits/recompute</w:t>
            </w:r>
          </w:p>
        </w:tc>
        <w:tc>
          <w:tcPr>
            <w:tcW w:type="dxa" w:w="3022"/>
          </w:tcPr>
          <w:p>
            <w:pPr>
              <w:spacing w:before="20" w:after="20"/>
            </w:pPr>
            <w:r>
              <w:rPr>
                <w:sz w:val="18"/>
              </w:rPr>
            </w:r>
            <w:r>
              <w:rPr>
                <w:rFonts w:ascii="Consolas" w:hAnsi="Consolas" w:eastAsia="Consolas"/>
                <w:sz w:val="18"/>
              </w:rPr>
              <w:t>/admin/portraits</w:t>
            </w:r>
            <w:r>
              <w:rPr>
                <w:rFonts w:ascii="宋体" w:hAnsi="宋体" w:eastAsia="宋体"/>
                <w:b w:val="0"/>
                <w:sz w:val="18"/>
              </w:rPr>
              <w:t>（公益画像）</w:t>
            </w:r>
          </w:p>
        </w:tc>
      </w:tr>
      <w:tr>
        <w:tc>
          <w:tcPr>
            <w:tcW w:type="dxa" w:w="3022"/>
          </w:tcPr>
          <w:p>
            <w:pPr>
              <w:spacing w:before="20" w:after="20"/>
            </w:pPr>
            <w:r>
              <w:rPr>
                <w:sz w:val="18"/>
              </w:rPr>
            </w:r>
            <w:r>
              <w:rPr>
                <w:rFonts w:ascii="Consolas" w:hAnsi="Consolas" w:eastAsia="Consolas"/>
                <w:sz w:val="18"/>
              </w:rPr>
              <w:t>system:user:list</w:t>
            </w:r>
            <w:r>
              <w:rPr>
                <w:rFonts w:ascii="宋体" w:hAnsi="宋体" w:eastAsia="宋体"/>
                <w:b w:val="0"/>
                <w:sz w:val="18"/>
              </w:rPr>
              <w:t xml:space="preserve"> / </w:t>
            </w:r>
            <w:r>
              <w:rPr>
                <w:rFonts w:ascii="Consolas" w:hAnsi="Consolas" w:eastAsia="Consolas"/>
                <w:sz w:val="18"/>
              </w:rPr>
              <w:t>:create</w:t>
            </w:r>
            <w:r>
              <w:rPr>
                <w:rFonts w:ascii="宋体" w:hAnsi="宋体" w:eastAsia="宋体"/>
                <w:b w:val="0"/>
                <w:sz w:val="18"/>
              </w:rPr>
              <w:t xml:space="preserve"> / </w:t>
            </w:r>
            <w:r>
              <w:rPr>
                <w:rFonts w:ascii="Consolas" w:hAnsi="Consolas" w:eastAsia="Consolas"/>
                <w:sz w:val="18"/>
              </w:rPr>
              <w:t>:update</w:t>
            </w:r>
            <w:r>
              <w:rPr>
                <w:rFonts w:ascii="宋体" w:hAnsi="宋体" w:eastAsia="宋体"/>
                <w:b w:val="0"/>
                <w:sz w:val="18"/>
              </w:rPr>
              <w:t xml:space="preserve"> / </w:t>
            </w:r>
            <w:r>
              <w:rPr>
                <w:rFonts w:ascii="Consolas" w:hAnsi="Consolas" w:eastAsia="Consolas"/>
                <w:sz w:val="18"/>
              </w:rPr>
              <w:t>:delete</w:t>
            </w:r>
          </w:p>
        </w:tc>
        <w:tc>
          <w:tcPr>
            <w:tcW w:type="dxa" w:w="3022"/>
          </w:tcPr>
          <w:p>
            <w:pPr>
              <w:spacing w:before="20" w:after="20"/>
            </w:pPr>
            <w:r>
              <w:rPr>
                <w:sz w:val="18"/>
              </w:rPr>
            </w:r>
            <w:r>
              <w:rPr>
                <w:rFonts w:ascii="Consolas" w:hAnsi="Consolas" w:eastAsia="Consolas"/>
                <w:sz w:val="18"/>
              </w:rPr>
              <w:t>GET</w:t>
            </w:r>
            <w:r>
              <w:rPr>
                <w:rFonts w:ascii="宋体" w:hAnsi="宋体" w:eastAsia="宋体"/>
                <w:b w:val="0"/>
                <w:sz w:val="18"/>
              </w:rPr>
              <w:t xml:space="preserve"> / </w:t>
            </w:r>
            <w:r>
              <w:rPr>
                <w:rFonts w:ascii="Consolas" w:hAnsi="Consolas" w:eastAsia="Consolas"/>
                <w:sz w:val="18"/>
              </w:rPr>
              <w:t>POST /system/users</w:t>
            </w:r>
            <w:r>
              <w:rPr>
                <w:rFonts w:ascii="宋体" w:hAnsi="宋体" w:eastAsia="宋体"/>
                <w:b w:val="0"/>
                <w:sz w:val="18"/>
              </w:rPr>
              <w:t>、</w:t>
            </w:r>
            <w:r>
              <w:rPr>
                <w:rFonts w:ascii="Consolas" w:hAnsi="Consolas" w:eastAsia="Consolas"/>
                <w:sz w:val="18"/>
              </w:rPr>
              <w:t>PUT /system/users/{id}</w:t>
            </w:r>
            <w:r>
              <w:rPr>
                <w:rFonts w:ascii="宋体" w:hAnsi="宋体" w:eastAsia="宋体"/>
                <w:b w:val="0"/>
                <w:sz w:val="18"/>
              </w:rPr>
              <w:t>、</w:t>
            </w:r>
            <w:r>
              <w:rPr>
                <w:rFonts w:ascii="Consolas" w:hAnsi="Consolas" w:eastAsia="Consolas"/>
                <w:sz w:val="18"/>
              </w:rPr>
              <w:t>PUT /system/users/{id}/status</w:t>
            </w:r>
            <w:r>
              <w:rPr>
                <w:rFonts w:ascii="宋体" w:hAnsi="宋体" w:eastAsia="宋体"/>
                <w:b w:val="0"/>
                <w:sz w:val="18"/>
              </w:rPr>
              <w:t>、</w:t>
            </w:r>
            <w:r>
              <w:rPr>
                <w:rFonts w:ascii="Consolas" w:hAnsi="Consolas" w:eastAsia="Consolas"/>
                <w:sz w:val="18"/>
              </w:rPr>
              <w:t>PUT /system/users/{id}/password</w:t>
            </w:r>
            <w:r>
              <w:rPr>
                <w:rFonts w:ascii="宋体" w:hAnsi="宋体" w:eastAsia="宋体"/>
                <w:b w:val="0"/>
                <w:sz w:val="18"/>
              </w:rPr>
              <w:t>、</w:t>
            </w:r>
            <w:r>
              <w:rPr>
                <w:rFonts w:ascii="Consolas" w:hAnsi="Consolas" w:eastAsia="Consolas"/>
                <w:sz w:val="18"/>
              </w:rPr>
              <w:t>DELETE /system/users/{id}</w:t>
            </w:r>
          </w:p>
        </w:tc>
        <w:tc>
          <w:tcPr>
            <w:tcW w:type="dxa" w:w="3022"/>
          </w:tcPr>
          <w:p>
            <w:pPr>
              <w:spacing w:before="20" w:after="20"/>
            </w:pPr>
            <w:r>
              <w:rPr>
                <w:sz w:val="18"/>
              </w:rPr>
            </w:r>
            <w:r>
              <w:rPr>
                <w:rFonts w:ascii="Consolas" w:hAnsi="Consolas" w:eastAsia="Consolas"/>
                <w:sz w:val="18"/>
              </w:rPr>
              <w:t>/admin/users</w:t>
            </w:r>
            <w:r>
              <w:rPr>
                <w:rFonts w:ascii="宋体" w:hAnsi="宋体" w:eastAsia="宋体"/>
                <w:b w:val="0"/>
                <w:sz w:val="18"/>
              </w:rPr>
              <w:t>（用户管理）</w:t>
            </w:r>
          </w:p>
        </w:tc>
      </w:tr>
      <w:tr>
        <w:tc>
          <w:tcPr>
            <w:tcW w:type="dxa" w:w="3022"/>
          </w:tcPr>
          <w:p>
            <w:pPr>
              <w:spacing w:before="20" w:after="20"/>
            </w:pPr>
            <w:r>
              <w:rPr>
                <w:sz w:val="18"/>
              </w:rPr>
            </w:r>
            <w:r>
              <w:rPr>
                <w:rFonts w:ascii="Consolas" w:hAnsi="Consolas" w:eastAsia="Consolas"/>
                <w:sz w:val="18"/>
              </w:rPr>
              <w:t>system:role:list</w:t>
            </w:r>
          </w:p>
        </w:tc>
        <w:tc>
          <w:tcPr>
            <w:tcW w:type="dxa" w:w="3022"/>
          </w:tcPr>
          <w:p>
            <w:pPr>
              <w:spacing w:before="20" w:after="20"/>
            </w:pPr>
            <w:r>
              <w:rPr>
                <w:sz w:val="18"/>
              </w:rPr>
            </w:r>
            <w:r>
              <w:rPr>
                <w:rFonts w:ascii="Consolas" w:hAnsi="Consolas" w:eastAsia="Consolas"/>
                <w:sz w:val="18"/>
              </w:rPr>
              <w:t>GET /system/roles</w:t>
            </w:r>
          </w:p>
        </w:tc>
        <w:tc>
          <w:tcPr>
            <w:tcW w:type="dxa" w:w="3022"/>
          </w:tcPr>
          <w:p>
            <w:pPr>
              <w:spacing w:before="20" w:after="20"/>
            </w:pPr>
            <w:r>
              <w:rPr>
                <w:sz w:val="18"/>
              </w:rPr>
            </w:r>
            <w:r>
              <w:rPr>
                <w:rFonts w:ascii="Consolas" w:hAnsi="Consolas" w:eastAsia="Consolas"/>
                <w:sz w:val="18"/>
              </w:rPr>
              <w:t>/admin/roles</w:t>
            </w:r>
            <w:r>
              <w:rPr>
                <w:rFonts w:ascii="宋体" w:hAnsi="宋体" w:eastAsia="宋体"/>
                <w:b w:val="0"/>
                <w:sz w:val="18"/>
              </w:rPr>
              <w:t>（角色管理）</w:t>
            </w:r>
          </w:p>
        </w:tc>
      </w:tr>
      <w:tr>
        <w:tc>
          <w:tcPr>
            <w:tcW w:type="dxa" w:w="3022"/>
          </w:tcPr>
          <w:p>
            <w:pPr>
              <w:spacing w:before="20" w:after="20"/>
            </w:pPr>
            <w:r>
              <w:rPr>
                <w:sz w:val="18"/>
              </w:rPr>
            </w:r>
            <w:r>
              <w:rPr>
                <w:rFonts w:ascii="Consolas" w:hAnsi="Consolas" w:eastAsia="Consolas"/>
                <w:sz w:val="18"/>
              </w:rPr>
              <w:t>system:college:manage</w:t>
            </w:r>
          </w:p>
        </w:tc>
        <w:tc>
          <w:tcPr>
            <w:tcW w:type="dxa" w:w="3022"/>
          </w:tcPr>
          <w:p>
            <w:pPr>
              <w:spacing w:before="20" w:after="20"/>
            </w:pPr>
            <w:r>
              <w:rPr>
                <w:sz w:val="18"/>
              </w:rPr>
            </w:r>
            <w:r>
              <w:rPr>
                <w:rFonts w:ascii="Consolas" w:hAnsi="Consolas" w:eastAsia="Consolas"/>
                <w:sz w:val="18"/>
              </w:rPr>
              <w:t>GET</w:t>
            </w:r>
            <w:r>
              <w:rPr>
                <w:rFonts w:ascii="宋体" w:hAnsi="宋体" w:eastAsia="宋体"/>
                <w:b w:val="0"/>
                <w:sz w:val="18"/>
              </w:rPr>
              <w:t xml:space="preserve"> / </w:t>
            </w:r>
            <w:r>
              <w:rPr>
                <w:rFonts w:ascii="Consolas" w:hAnsi="Consolas" w:eastAsia="Consolas"/>
                <w:sz w:val="18"/>
              </w:rPr>
              <w:t>POST /system/colleges</w:t>
            </w:r>
            <w:r>
              <w:rPr>
                <w:rFonts w:ascii="宋体" w:hAnsi="宋体" w:eastAsia="宋体"/>
                <w:b w:val="0"/>
                <w:sz w:val="18"/>
              </w:rPr>
              <w:t>、</w:t>
            </w:r>
            <w:r>
              <w:rPr>
                <w:rFonts w:ascii="Consolas" w:hAnsi="Consolas" w:eastAsia="Consolas"/>
                <w:sz w:val="18"/>
              </w:rPr>
              <w:t>PUT /system/colleges/{id}/status</w:t>
            </w:r>
            <w:r>
              <w:rPr>
                <w:rFonts w:ascii="宋体" w:hAnsi="宋体" w:eastAsia="宋体"/>
                <w:b w:val="0"/>
                <w:sz w:val="18"/>
              </w:rPr>
              <w:t>、</w:t>
            </w:r>
            <w:r>
              <w:rPr>
                <w:rFonts w:ascii="Consolas" w:hAnsi="Consolas" w:eastAsia="Consolas"/>
                <w:sz w:val="18"/>
              </w:rPr>
              <w:t>DELETE /system/colleges/{id}</w:t>
            </w:r>
          </w:p>
        </w:tc>
        <w:tc>
          <w:tcPr>
            <w:tcW w:type="dxa" w:w="3022"/>
          </w:tcPr>
          <w:p>
            <w:pPr>
              <w:spacing w:before="20" w:after="20"/>
            </w:pPr>
            <w:r>
              <w:rPr>
                <w:sz w:val="18"/>
              </w:rPr>
            </w:r>
            <w:r>
              <w:rPr>
                <w:rFonts w:ascii="Consolas" w:hAnsi="Consolas" w:eastAsia="Consolas"/>
                <w:sz w:val="18"/>
              </w:rPr>
              <w:t>/admin/colleges</w:t>
            </w:r>
            <w:r>
              <w:rPr>
                <w:rFonts w:ascii="宋体" w:hAnsi="宋体" w:eastAsia="宋体"/>
                <w:b w:val="0"/>
                <w:sz w:val="18"/>
              </w:rPr>
              <w:t>（学院管理）</w:t>
            </w:r>
          </w:p>
        </w:tc>
      </w:tr>
      <w:tr>
        <w:tc>
          <w:tcPr>
            <w:tcW w:type="dxa" w:w="3022"/>
          </w:tcPr>
          <w:p>
            <w:pPr>
              <w:spacing w:before="20" w:after="20"/>
            </w:pPr>
            <w:r>
              <w:rPr>
                <w:sz w:val="18"/>
              </w:rPr>
            </w:r>
            <w:r>
              <w:rPr>
                <w:rFonts w:ascii="Consolas" w:hAnsi="Consolas" w:eastAsia="Consolas"/>
                <w:sz w:val="18"/>
              </w:rPr>
              <w:t>system:notice:manage</w:t>
            </w:r>
          </w:p>
        </w:tc>
        <w:tc>
          <w:tcPr>
            <w:tcW w:type="dxa" w:w="3022"/>
          </w:tcPr>
          <w:p>
            <w:pPr>
              <w:spacing w:before="20" w:after="20"/>
            </w:pPr>
            <w:r>
              <w:rPr>
                <w:sz w:val="18"/>
              </w:rPr>
            </w:r>
            <w:r>
              <w:rPr>
                <w:rFonts w:ascii="Consolas" w:hAnsi="Consolas" w:eastAsia="Consolas"/>
                <w:sz w:val="18"/>
              </w:rPr>
              <w:t>POST /system/notifications</w:t>
            </w:r>
            <w:r>
              <w:rPr>
                <w:rFonts w:ascii="宋体" w:hAnsi="宋体" w:eastAsia="宋体"/>
                <w:b w:val="0"/>
                <w:sz w:val="18"/>
              </w:rPr>
              <w:t>、</w:t>
            </w:r>
            <w:r>
              <w:rPr>
                <w:rFonts w:ascii="Consolas" w:hAnsi="Consolas" w:eastAsia="Consolas"/>
                <w:sz w:val="18"/>
              </w:rPr>
              <w:t>DELETE /system/notifications/{id}</w:t>
            </w:r>
          </w:p>
        </w:tc>
        <w:tc>
          <w:tcPr>
            <w:tcW w:type="dxa" w:w="3022"/>
          </w:tcPr>
          <w:p>
            <w:pPr>
              <w:spacing w:before="20" w:after="20"/>
            </w:pPr>
            <w:r>
              <w:rPr>
                <w:sz w:val="18"/>
              </w:rPr>
            </w:r>
            <w:r>
              <w:rPr>
                <w:rFonts w:ascii="Consolas" w:hAnsi="Consolas" w:eastAsia="Consolas"/>
                <w:sz w:val="18"/>
              </w:rPr>
              <w:t>/admin/notices</w:t>
            </w:r>
            <w:r>
              <w:rPr>
                <w:rFonts w:ascii="宋体" w:hAnsi="宋体" w:eastAsia="宋体"/>
                <w:b w:val="0"/>
                <w:sz w:val="18"/>
              </w:rPr>
              <w:t>（通知公告）</w:t>
            </w:r>
          </w:p>
        </w:tc>
      </w:tr>
      <w:tr>
        <w:tc>
          <w:tcPr>
            <w:tcW w:type="dxa" w:w="3022"/>
          </w:tcPr>
          <w:p>
            <w:pPr>
              <w:spacing w:before="20" w:after="20"/>
            </w:pPr>
            <w:r>
              <w:rPr>
                <w:sz w:val="18"/>
              </w:rPr>
            </w:r>
            <w:r>
              <w:rPr>
                <w:rFonts w:ascii="Consolas" w:hAnsi="Consolas" w:eastAsia="Consolas"/>
                <w:sz w:val="18"/>
              </w:rPr>
              <w:t>system:log:list</w:t>
            </w:r>
          </w:p>
        </w:tc>
        <w:tc>
          <w:tcPr>
            <w:tcW w:type="dxa" w:w="3022"/>
          </w:tcPr>
          <w:p>
            <w:pPr>
              <w:spacing w:before="20" w:after="20"/>
            </w:pPr>
            <w:r>
              <w:rPr>
                <w:sz w:val="18"/>
              </w:rPr>
            </w:r>
            <w:r>
              <w:rPr>
                <w:rFonts w:ascii="Consolas" w:hAnsi="Consolas" w:eastAsia="Consolas"/>
                <w:sz w:val="18"/>
              </w:rPr>
              <w:t>GET /system/logs</w:t>
            </w:r>
          </w:p>
        </w:tc>
        <w:tc>
          <w:tcPr>
            <w:tcW w:type="dxa" w:w="3022"/>
          </w:tcPr>
          <w:p>
            <w:pPr>
              <w:spacing w:before="20" w:after="20"/>
            </w:pPr>
            <w:r>
              <w:rPr>
                <w:sz w:val="18"/>
              </w:rPr>
            </w:r>
            <w:r>
              <w:rPr>
                <w:rFonts w:ascii="Consolas" w:hAnsi="Consolas" w:eastAsia="Consolas"/>
                <w:sz w:val="18"/>
              </w:rPr>
              <w:t>/admin/logs</w:t>
            </w:r>
            <w:r>
              <w:rPr>
                <w:rFonts w:ascii="宋体" w:hAnsi="宋体" w:eastAsia="宋体"/>
                <w:b w:val="0"/>
                <w:sz w:val="18"/>
              </w:rPr>
              <w:t>（操作日志）</w:t>
            </w:r>
          </w:p>
        </w:tc>
      </w:tr>
      <w:tr>
        <w:tc>
          <w:tcPr>
            <w:tcW w:type="dxa" w:w="3022"/>
          </w:tcPr>
          <w:p>
            <w:pPr>
              <w:spacing w:before="20" w:after="20"/>
            </w:pPr>
            <w:r>
              <w:rPr>
                <w:sz w:val="18"/>
              </w:rPr>
            </w:r>
            <w:r>
              <w:rPr>
                <w:rFonts w:ascii="Consolas" w:hAnsi="Consolas" w:eastAsia="Consolas"/>
                <w:sz w:val="18"/>
              </w:rPr>
              <w:t>analytics:dashboard:view</w:t>
            </w:r>
          </w:p>
        </w:tc>
        <w:tc>
          <w:tcPr>
            <w:tcW w:type="dxa" w:w="3022"/>
          </w:tcPr>
          <w:p>
            <w:pPr>
              <w:spacing w:before="20" w:after="20"/>
            </w:pPr>
            <w:r>
              <w:rPr>
                <w:sz w:val="18"/>
              </w:rPr>
            </w:r>
            <w:r>
              <w:rPr>
                <w:rFonts w:ascii="Consolas" w:hAnsi="Consolas" w:eastAsia="Consolas"/>
                <w:sz w:val="18"/>
              </w:rPr>
              <w:t>GET /analytics/{overview,trend,types,colleges,orgs,profiles,audit,signin,heatmap}</w:t>
            </w:r>
            <w:r>
              <w:rPr>
                <w:rFonts w:ascii="宋体" w:hAnsi="宋体" w:eastAsia="宋体"/>
                <w:b w:val="0"/>
                <w:sz w:val="18"/>
              </w:rPr>
              <w:t>（9 条）</w:t>
            </w:r>
          </w:p>
        </w:tc>
        <w:tc>
          <w:tcPr>
            <w:tcW w:type="dxa" w:w="3022"/>
          </w:tcPr>
          <w:p>
            <w:pPr>
              <w:spacing w:before="20" w:after="20"/>
            </w:pPr>
            <w:r>
              <w:rPr>
                <w:sz w:val="18"/>
              </w:rPr>
            </w:r>
            <w:r>
              <w:rPr>
                <w:rFonts w:ascii="Consolas" w:hAnsi="Consolas" w:eastAsia="Consolas"/>
                <w:sz w:val="18"/>
              </w:rPr>
              <w:t>/admin/dashboard</w:t>
            </w:r>
            <w:r>
              <w:rPr>
                <w:rFonts w:ascii="宋体" w:hAnsi="宋体" w:eastAsia="宋体"/>
                <w:b w:val="0"/>
                <w:sz w:val="18"/>
              </w:rPr>
              <w:t>（数据看板）</w:t>
            </w:r>
          </w:p>
        </w:tc>
      </w:tr>
    </w:tbl>
    <w:p/>
    <w:p>
      <w:pPr>
        <w:pStyle w:val="Heading2"/>
      </w:pPr>
      <w:r>
        <w:rPr>
          <w:rFonts w:ascii="黑体" w:hAnsi="黑体" w:eastAsia="黑体"/>
          <w:b w:val="0"/>
        </w:rPr>
        <w:t>C.5 两个"矩阵外"的特例（如实记录）</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特例</w:t>
            </w:r>
          </w:p>
        </w:tc>
        <w:tc>
          <w:tcPr>
            <w:tcW w:type="dxa" w:w="3022"/>
          </w:tcPr>
          <w:p>
            <w:pPr>
              <w:spacing w:before="20" w:after="20"/>
            </w:pPr>
            <w:r>
              <w:rPr>
                <w:b/>
                <w:sz w:val="18"/>
              </w:rPr>
            </w:r>
            <w:r>
              <w:rPr>
                <w:rFonts w:ascii="宋体" w:hAnsi="宋体" w:eastAsia="宋体"/>
                <w:b/>
                <w:sz w:val="18"/>
              </w:rPr>
              <w:t>说明</w:t>
            </w:r>
          </w:p>
        </w:tc>
        <w:tc>
          <w:tcPr>
            <w:tcW w:type="dxa" w:w="3022"/>
          </w:tcPr>
          <w:p>
            <w:pPr>
              <w:spacing w:before="20" w:after="20"/>
            </w:pPr>
            <w:r>
              <w:rPr>
                <w:b/>
                <w:sz w:val="18"/>
              </w:rPr>
            </w:r>
            <w:r>
              <w:rPr>
                <w:rFonts w:ascii="宋体" w:hAnsi="宋体" w:eastAsia="宋体"/>
                <w:b/>
                <w:sz w:val="18"/>
              </w:rPr>
              <w:t>出处</w:t>
            </w:r>
          </w:p>
        </w:tc>
      </w:tr>
      <w:tr>
        <w:tc>
          <w:tcPr>
            <w:tcW w:type="dxa" w:w="3022"/>
          </w:tcPr>
          <w:p>
            <w:pPr>
              <w:spacing w:before="20" w:after="20"/>
            </w:pPr>
            <w:r>
              <w:rPr>
                <w:sz w:val="18"/>
              </w:rPr>
            </w:r>
            <w:r>
              <w:rPr>
                <w:rFonts w:ascii="宋体" w:hAnsi="宋体" w:eastAsia="宋体"/>
                <w:b w:val="0"/>
                <w:sz w:val="18"/>
              </w:rPr>
              <w:t>学生档案 2 条接口</w:t>
            </w:r>
            <w:r>
              <w:rPr>
                <w:rFonts w:ascii="宋体" w:hAnsi="宋体" w:eastAsia="宋体"/>
                <w:b/>
                <w:sz w:val="18"/>
              </w:rPr>
              <w:t>不走权限码</w:t>
            </w:r>
          </w:p>
        </w:tc>
        <w:tc>
          <w:tcPr>
            <w:tcW w:type="dxa" w:w="3022"/>
          </w:tcPr>
          <w:p>
            <w:pPr>
              <w:spacing w:before="20" w:after="20"/>
            </w:pPr>
            <w:r>
              <w:rPr>
                <w:sz w:val="18"/>
              </w:rPr>
            </w:r>
            <w:r>
              <w:rPr>
                <w:rFonts w:ascii="宋体" w:hAnsi="宋体" w:eastAsia="宋体"/>
                <w:b w:val="0"/>
                <w:sz w:val="18"/>
              </w:rPr>
              <w:t xml:space="preserve">用 </w:t>
            </w:r>
            <w:r>
              <w:rPr>
                <w:rFonts w:ascii="Consolas" w:hAnsi="Consolas" w:eastAsia="Consolas"/>
                <w:sz w:val="18"/>
              </w:rPr>
              <w:t>@SaCheckRole("SCHOOL_ADMIN")</w:t>
            </w:r>
            <w:r>
              <w:rPr>
                <w:rFonts w:ascii="宋体" w:hAnsi="宋体" w:eastAsia="宋体"/>
                <w:b w:val="0"/>
                <w:sz w:val="18"/>
              </w:rPr>
              <w:t>；</w:t>
            </w:r>
            <w:r>
              <w:rPr>
                <w:rFonts w:ascii="Consolas" w:hAnsi="Consolas" w:eastAsia="Consolas"/>
                <w:sz w:val="18"/>
              </w:rPr>
              <w:t>ROLE_PERMS</w:t>
            </w:r>
            <w:r>
              <w:rPr>
                <w:rFonts w:ascii="宋体" w:hAnsi="宋体" w:eastAsia="宋体"/>
                <w:b w:val="0"/>
                <w:sz w:val="18"/>
              </w:rPr>
              <w:t xml:space="preserve"> 里</w:t>
            </w:r>
            <w:r>
              <w:rPr>
                <w:rFonts w:ascii="宋体" w:hAnsi="宋体" w:eastAsia="宋体"/>
                <w:b/>
                <w:sz w:val="18"/>
              </w:rPr>
              <w:t>刻意不补</w:t>
            </w:r>
            <w:r>
              <w:rPr>
                <w:rFonts w:ascii="宋体" w:hAnsi="宋体" w:eastAsia="宋体"/>
                <w:b w:val="0"/>
                <w:sz w:val="18"/>
              </w:rPr>
              <w:t>该权限码，避免角色管理页多出一条无人引用的权限</w:t>
            </w:r>
          </w:p>
        </w:tc>
        <w:tc>
          <w:tcPr>
            <w:tcW w:type="dxa" w:w="3022"/>
          </w:tcPr>
          <w:p>
            <w:pPr>
              <w:spacing w:before="20" w:after="20"/>
            </w:pPr>
            <w:r>
              <w:rPr>
                <w:sz w:val="18"/>
              </w:rPr>
            </w:r>
            <w:r>
              <w:rPr>
                <w:rFonts w:ascii="Consolas" w:hAnsi="Consolas" w:eastAsia="Consolas"/>
                <w:sz w:val="18"/>
              </w:rPr>
              <w:t>StudentController.java:18-22</w:t>
            </w:r>
            <w:r>
              <w:rPr>
                <w:rFonts w:ascii="宋体" w:hAnsi="宋体" w:eastAsia="宋体"/>
                <w:b w:val="0"/>
                <w:sz w:val="18"/>
              </w:rPr>
              <w:t>、</w:t>
            </w:r>
            <w:r>
              <w:rPr>
                <w:rFonts w:ascii="Consolas" w:hAnsi="Consolas" w:eastAsia="Consolas"/>
                <w:sz w:val="18"/>
              </w:rPr>
              <w:t>:41</w:t>
            </w:r>
            <w:r>
              <w:rPr>
                <w:rFonts w:ascii="宋体" w:hAnsi="宋体" w:eastAsia="宋体"/>
                <w:b w:val="0"/>
                <w:sz w:val="18"/>
              </w:rPr>
              <w:t>、</w:t>
            </w:r>
            <w:r>
              <w:rPr>
                <w:rFonts w:ascii="Consolas" w:hAnsi="Consolas" w:eastAsia="Consolas"/>
                <w:sz w:val="18"/>
              </w:rPr>
              <w:t>:53</w:t>
            </w:r>
          </w:p>
        </w:tc>
      </w:tr>
      <w:tr>
        <w:tc>
          <w:tcPr>
            <w:tcW w:type="dxa" w:w="3022"/>
          </w:tcPr>
          <w:p>
            <w:pPr>
              <w:spacing w:before="20" w:after="20"/>
            </w:pPr>
            <w:r>
              <w:rPr>
                <w:sz w:val="18"/>
              </w:rPr>
            </w:r>
            <w:r>
              <w:rPr>
                <w:rFonts w:ascii="Consolas" w:hAnsi="Consolas" w:eastAsia="Consolas"/>
                <w:sz w:val="18"/>
              </w:rPr>
              <w:t>GET /analytics/dashboard</w:t>
            </w:r>
            <w:r>
              <w:rPr>
                <w:rFonts w:ascii="宋体" w:hAnsi="宋体" w:eastAsia="宋体"/>
                <w:b w:val="0"/>
                <w:sz w:val="18"/>
              </w:rPr>
              <w:t xml:space="preserve"> </w:t>
            </w:r>
            <w:r>
              <w:rPr>
                <w:rFonts w:ascii="宋体" w:hAnsi="宋体" w:eastAsia="宋体"/>
                <w:b/>
                <w:sz w:val="18"/>
              </w:rPr>
              <w:t>不要权限码</w:t>
            </w:r>
          </w:p>
        </w:tc>
        <w:tc>
          <w:tcPr>
            <w:tcW w:type="dxa" w:w="3022"/>
          </w:tcPr>
          <w:p>
            <w:pPr>
              <w:spacing w:before="20" w:after="20"/>
            </w:pPr>
            <w:r>
              <w:rPr>
                <w:sz w:val="18"/>
              </w:rPr>
            </w:r>
            <w:r>
              <w:rPr>
                <w:rFonts w:ascii="宋体" w:hAnsi="宋体" w:eastAsia="宋体"/>
                <w:b w:val="0"/>
                <w:sz w:val="18"/>
              </w:rPr>
              <w:t xml:space="preserve">三个角色的首页都要调它，可见范围由 Service 裁剪；细粒度接口才挂 </w:t>
            </w:r>
            <w:r>
              <w:rPr>
                <w:rFonts w:ascii="Consolas" w:hAnsi="Consolas" w:eastAsia="Consolas"/>
                <w:sz w:val="18"/>
              </w:rPr>
              <w:t>analytics:dashboard:view</w:t>
            </w:r>
          </w:p>
        </w:tc>
        <w:tc>
          <w:tcPr>
            <w:tcW w:type="dxa" w:w="3022"/>
          </w:tcPr>
          <w:p>
            <w:pPr>
              <w:spacing w:before="20" w:after="20"/>
            </w:pPr>
            <w:r>
              <w:rPr>
                <w:sz w:val="18"/>
              </w:rPr>
            </w:r>
            <w:r>
              <w:rPr>
                <w:rFonts w:ascii="Consolas" w:hAnsi="Consolas" w:eastAsia="Consolas"/>
                <w:sz w:val="18"/>
              </w:rPr>
              <w:t>AnalyticsController.java:59-60</w:t>
            </w:r>
          </w:p>
        </w:tc>
      </w:tr>
    </w:tbl>
    <w:p/>
    <w:p>
      <w:pPr>
        <w:pStyle w:val="Heading2"/>
      </w:pPr>
      <w:r>
        <w:rPr>
          <w:rFonts w:ascii="黑体" w:hAnsi="黑体" w:eastAsia="黑体"/>
          <w:b w:val="0"/>
        </w:rPr>
        <w:t>C.6 三层鉴权模型（矩阵之外的执行机制）</w:t>
      </w:r>
    </w:p>
    <w:p>
      <w:pPr>
        <w:spacing w:before="40" w:after="80" w:line="336" w:lineRule="auto"/>
        <w:ind w:firstLine="420"/>
      </w:pPr>
      <w:r>
        <w:rPr>
          <w:rFonts w:ascii="宋体" w:hAnsi="宋体" w:eastAsia="宋体"/>
          <w:b w:val="0"/>
        </w:rPr>
        <w:t>附录 C.4 的"权限码 → 接口"矩阵是</w:t>
      </w:r>
      <w:r>
        <w:rPr>
          <w:rFonts w:ascii="宋体" w:hAnsi="宋体" w:eastAsia="宋体"/>
          <w:b/>
        </w:rPr>
        <w:t>第二层</w:t>
      </w:r>
      <w:r>
        <w:rPr>
          <w:rFonts w:ascii="宋体" w:hAnsi="宋体" w:eastAsia="宋体"/>
          <w:b w:val="0"/>
        </w:rPr>
        <w:t>。完整的鉴权是三层，读矩阵时必须一起看：</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层</w:t>
            </w:r>
          </w:p>
        </w:tc>
        <w:tc>
          <w:tcPr>
            <w:tcW w:type="dxa" w:w="2266"/>
          </w:tcPr>
          <w:p>
            <w:pPr>
              <w:spacing w:before="20" w:after="20"/>
            </w:pPr>
            <w:r>
              <w:rPr>
                <w:b/>
                <w:sz w:val="18"/>
              </w:rPr>
            </w:r>
            <w:r>
              <w:rPr>
                <w:rFonts w:ascii="宋体" w:hAnsi="宋体" w:eastAsia="宋体"/>
                <w:b/>
                <w:sz w:val="18"/>
              </w:rPr>
              <w:t>机制</w:t>
            </w:r>
          </w:p>
        </w:tc>
        <w:tc>
          <w:tcPr>
            <w:tcW w:type="dxa" w:w="2266"/>
          </w:tcPr>
          <w:p>
            <w:pPr>
              <w:spacing w:before="20" w:after="20"/>
            </w:pPr>
            <w:r>
              <w:rPr>
                <w:b/>
                <w:sz w:val="18"/>
              </w:rPr>
            </w:r>
            <w:r>
              <w:rPr>
                <w:rFonts w:ascii="宋体" w:hAnsi="宋体" w:eastAsia="宋体"/>
                <w:b/>
                <w:sz w:val="18"/>
              </w:rPr>
              <w:t>实现位置</w:t>
            </w:r>
          </w:p>
        </w:tc>
        <w:tc>
          <w:tcPr>
            <w:tcW w:type="dxa" w:w="2266"/>
          </w:tcPr>
          <w:p>
            <w:pPr>
              <w:spacing w:before="20" w:after="20"/>
            </w:pPr>
            <w:r>
              <w:rPr>
                <w:b/>
                <w:sz w:val="18"/>
              </w:rPr>
            </w:r>
            <w:r>
              <w:rPr>
                <w:rFonts w:ascii="宋体" w:hAnsi="宋体" w:eastAsia="宋体"/>
                <w:b/>
                <w:sz w:val="18"/>
              </w:rPr>
              <w:t>拦截失败时的返回</w:t>
            </w:r>
          </w:p>
        </w:tc>
      </w:tr>
      <w:tr>
        <w:tc>
          <w:tcPr>
            <w:tcW w:type="dxa" w:w="2266"/>
          </w:tcPr>
          <w:p>
            <w:pPr>
              <w:spacing w:before="20" w:after="20"/>
            </w:pPr>
            <w:r>
              <w:rPr>
                <w:sz w:val="18"/>
              </w:rPr>
            </w:r>
            <w:r>
              <w:rPr>
                <w:rFonts w:ascii="宋体" w:hAnsi="宋体" w:eastAsia="宋体"/>
                <w:b w:val="0"/>
                <w:sz w:val="18"/>
              </w:rPr>
              <w:t>第一层：</w:t>
            </w:r>
            <w:r>
              <w:rPr>
                <w:rFonts w:ascii="宋体" w:hAnsi="宋体" w:eastAsia="宋体"/>
                <w:b/>
                <w:sz w:val="18"/>
              </w:rPr>
              <w:t>登录态</w:t>
            </w:r>
          </w:p>
        </w:tc>
        <w:tc>
          <w:tcPr>
            <w:tcW w:type="dxa" w:w="2266"/>
          </w:tcPr>
          <w:p>
            <w:pPr>
              <w:spacing w:before="20" w:after="20"/>
            </w:pPr>
            <w:r>
              <w:rPr>
                <w:sz w:val="18"/>
              </w:rPr>
            </w:r>
            <w:r>
              <w:rPr>
                <w:rFonts w:ascii="Consolas" w:hAnsi="Consolas" w:eastAsia="Consolas"/>
                <w:sz w:val="18"/>
              </w:rPr>
              <w:t>SaInterceptor</w:t>
            </w:r>
            <w:r>
              <w:rPr>
                <w:rFonts w:ascii="宋体" w:hAnsi="宋体" w:eastAsia="宋体"/>
                <w:b w:val="0"/>
                <w:sz w:val="18"/>
              </w:rPr>
              <w:t xml:space="preserve"> 覆盖 </w:t>
            </w:r>
            <w:r>
              <w:rPr>
                <w:rFonts w:ascii="Consolas" w:hAnsi="Consolas" w:eastAsia="Consolas"/>
                <w:sz w:val="18"/>
              </w:rPr>
              <w:t>/**</w:t>
            </w:r>
            <w:r>
              <w:rPr>
                <w:rFonts w:ascii="宋体" w:hAnsi="宋体" w:eastAsia="宋体"/>
                <w:b w:val="0"/>
                <w:sz w:val="18"/>
              </w:rPr>
              <w:t xml:space="preserve">，除放行清单外所有请求都必须携带 </w:t>
            </w:r>
            <w:r>
              <w:rPr>
                <w:rFonts w:ascii="Consolas" w:hAnsi="Consolas" w:eastAsia="Consolas"/>
                <w:sz w:val="18"/>
              </w:rPr>
              <w:t>Authorization: Bearer xxx</w:t>
            </w:r>
            <w:r>
              <w:rPr>
                <w:rFonts w:ascii="宋体" w:hAnsi="宋体" w:eastAsia="宋体"/>
                <w:b w:val="0"/>
                <w:sz w:val="18"/>
              </w:rPr>
              <w:t xml:space="preserve">，否则 </w:t>
            </w:r>
            <w:r>
              <w:rPr>
                <w:rFonts w:ascii="Consolas" w:hAnsi="Consolas" w:eastAsia="Consolas"/>
                <w:sz w:val="18"/>
              </w:rPr>
              <w:t>StpUtil.checkLogin()</w:t>
            </w:r>
            <w:r>
              <w:rPr>
                <w:rFonts w:ascii="宋体" w:hAnsi="宋体" w:eastAsia="宋体"/>
                <w:b w:val="0"/>
                <w:sz w:val="18"/>
              </w:rPr>
              <w:t xml:space="preserve"> 抛 </w:t>
            </w:r>
            <w:r>
              <w:rPr>
                <w:rFonts w:ascii="Consolas" w:hAnsi="Consolas" w:eastAsia="Consolas"/>
                <w:sz w:val="18"/>
              </w:rPr>
              <w:t>NotLoginException</w:t>
            </w:r>
          </w:p>
        </w:tc>
        <w:tc>
          <w:tcPr>
            <w:tcW w:type="dxa" w:w="2266"/>
          </w:tcPr>
          <w:p>
            <w:pPr>
              <w:spacing w:before="20" w:after="20"/>
            </w:pPr>
            <w:r>
              <w:rPr>
                <w:sz w:val="18"/>
              </w:rPr>
            </w:r>
            <w:r>
              <w:rPr>
                <w:rFonts w:ascii="Consolas" w:hAnsi="Consolas" w:eastAsia="Consolas"/>
                <w:sz w:val="18"/>
              </w:rPr>
              <w:t>SaTokenConfig.java:90-93</w:t>
            </w:r>
          </w:p>
        </w:tc>
        <w:tc>
          <w:tcPr>
            <w:tcW w:type="dxa" w:w="2266"/>
          </w:tcPr>
          <w:p>
            <w:pPr>
              <w:spacing w:before="20" w:after="20"/>
            </w:pPr>
            <w:r>
              <w:rPr>
                <w:sz w:val="18"/>
              </w:rPr>
            </w:r>
            <w:r>
              <w:rPr>
                <w:rFonts w:ascii="Consolas" w:hAnsi="Consolas" w:eastAsia="Consolas"/>
                <w:sz w:val="18"/>
              </w:rPr>
              <w:t>20001</w:t>
            </w:r>
            <w:r>
              <w:rPr>
                <w:rFonts w:ascii="宋体" w:hAnsi="宋体" w:eastAsia="宋体"/>
                <w:b w:val="0"/>
                <w:sz w:val="18"/>
              </w:rPr>
              <w:t>「登录已过期，请重新登录」</w:t>
            </w:r>
          </w:p>
        </w:tc>
      </w:tr>
      <w:tr>
        <w:tc>
          <w:tcPr>
            <w:tcW w:type="dxa" w:w="2266"/>
          </w:tcPr>
          <w:p>
            <w:pPr>
              <w:spacing w:before="20" w:after="20"/>
            </w:pPr>
            <w:r>
              <w:rPr>
                <w:sz w:val="18"/>
              </w:rPr>
            </w:r>
            <w:r>
              <w:rPr>
                <w:rFonts w:ascii="宋体" w:hAnsi="宋体" w:eastAsia="宋体"/>
                <w:b w:val="0"/>
                <w:sz w:val="18"/>
              </w:rPr>
              <w:t>第二层：</w:t>
            </w:r>
            <w:r>
              <w:rPr>
                <w:rFonts w:ascii="宋体" w:hAnsi="宋体" w:eastAsia="宋体"/>
                <w:b/>
                <w:sz w:val="18"/>
              </w:rPr>
              <w:t>接口级权限</w:t>
            </w:r>
          </w:p>
        </w:tc>
        <w:tc>
          <w:tcPr>
            <w:tcW w:type="dxa" w:w="2266"/>
          </w:tcPr>
          <w:p>
            <w:pPr>
              <w:spacing w:before="20" w:after="20"/>
            </w:pPr>
            <w:r>
              <w:rPr>
                <w:sz w:val="18"/>
              </w:rPr>
            </w:r>
            <w:r>
              <w:rPr>
                <w:rFonts w:ascii="宋体" w:hAnsi="宋体" w:eastAsia="宋体"/>
                <w:b w:val="0"/>
                <w:sz w:val="18"/>
              </w:rPr>
              <w:t xml:space="preserve">方法上的 </w:t>
            </w:r>
            <w:r>
              <w:rPr>
                <w:rFonts w:ascii="Consolas" w:hAnsi="Consolas" w:eastAsia="Consolas"/>
                <w:sz w:val="18"/>
              </w:rPr>
              <w:t>@SaCheckPermission</w:t>
            </w:r>
            <w:r>
              <w:rPr>
                <w:rFonts w:ascii="宋体" w:hAnsi="宋体" w:eastAsia="宋体"/>
                <w:b w:val="0"/>
                <w:sz w:val="18"/>
              </w:rPr>
              <w:t xml:space="preserve"> / </w:t>
            </w:r>
            <w:r>
              <w:rPr>
                <w:rFonts w:ascii="Consolas" w:hAnsi="Consolas" w:eastAsia="Consolas"/>
                <w:sz w:val="18"/>
              </w:rPr>
              <w:t>@SaCheckRole</w:t>
            </w:r>
            <w:r>
              <w:rPr>
                <w:rFonts w:ascii="宋体" w:hAnsi="宋体" w:eastAsia="宋体"/>
                <w:b w:val="0"/>
                <w:sz w:val="18"/>
              </w:rPr>
              <w:t xml:space="preserve">，回调 </w:t>
            </w:r>
            <w:r>
              <w:rPr>
                <w:rFonts w:ascii="Consolas" w:hAnsi="Consolas" w:eastAsia="Consolas"/>
                <w:sz w:val="18"/>
              </w:rPr>
              <w:t>StpInterfaceImpl</w:t>
            </w:r>
            <w:r>
              <w:rPr>
                <w:rFonts w:ascii="宋体" w:hAnsi="宋体" w:eastAsia="宋体"/>
                <w:b w:val="0"/>
                <w:sz w:val="18"/>
              </w:rPr>
              <w:t xml:space="preserve"> 取会话角色码再查静态表</w:t>
            </w:r>
          </w:p>
        </w:tc>
        <w:tc>
          <w:tcPr>
            <w:tcW w:type="dxa" w:w="2266"/>
          </w:tcPr>
          <w:p>
            <w:pPr>
              <w:spacing w:before="20" w:after="20"/>
            </w:pPr>
            <w:r>
              <w:rPr>
                <w:sz w:val="18"/>
              </w:rPr>
            </w:r>
            <w:r>
              <w:rPr>
                <w:rFonts w:ascii="Consolas" w:hAnsi="Consolas" w:eastAsia="Consolas"/>
                <w:sz w:val="18"/>
              </w:rPr>
              <w:t>StpInterfaceImpl.java:103-125</w:t>
            </w:r>
          </w:p>
        </w:tc>
        <w:tc>
          <w:tcPr>
            <w:tcW w:type="dxa" w:w="2266"/>
          </w:tcPr>
          <w:p>
            <w:pPr>
              <w:spacing w:before="20" w:after="20"/>
            </w:pPr>
            <w:r>
              <w:rPr>
                <w:sz w:val="18"/>
              </w:rPr>
            </w:r>
            <w:r>
              <w:rPr>
                <w:rFonts w:ascii="Consolas" w:hAnsi="Consolas" w:eastAsia="Consolas"/>
                <w:sz w:val="18"/>
              </w:rPr>
              <w:t>20003</w:t>
            </w:r>
            <w:r>
              <w:rPr>
                <w:rFonts w:ascii="宋体" w:hAnsi="宋体" w:eastAsia="宋体"/>
                <w:b w:val="0"/>
                <w:sz w:val="18"/>
              </w:rPr>
              <w:t>「没有操作权限」</w:t>
            </w:r>
          </w:p>
        </w:tc>
      </w:tr>
      <w:tr>
        <w:tc>
          <w:tcPr>
            <w:tcW w:type="dxa" w:w="2266"/>
          </w:tcPr>
          <w:p>
            <w:pPr>
              <w:spacing w:before="20" w:after="20"/>
            </w:pPr>
            <w:r>
              <w:rPr>
                <w:sz w:val="18"/>
              </w:rPr>
            </w:r>
            <w:r>
              <w:rPr>
                <w:rFonts w:ascii="宋体" w:hAnsi="宋体" w:eastAsia="宋体"/>
                <w:b w:val="0"/>
                <w:sz w:val="18"/>
              </w:rPr>
              <w:t>第三层：</w:t>
            </w:r>
            <w:r>
              <w:rPr>
                <w:rFonts w:ascii="宋体" w:hAnsi="宋体" w:eastAsia="宋体"/>
                <w:b/>
                <w:sz w:val="18"/>
              </w:rPr>
              <w:t>数据范围</w:t>
            </w:r>
          </w:p>
        </w:tc>
        <w:tc>
          <w:tcPr>
            <w:tcW w:type="dxa" w:w="2266"/>
          </w:tcPr>
          <w:p>
            <w:pPr>
              <w:spacing w:before="20" w:after="20"/>
            </w:pPr>
            <w:r>
              <w:rPr>
                <w:sz w:val="18"/>
              </w:rPr>
            </w:r>
            <w:r>
              <w:rPr>
                <w:rFonts w:ascii="宋体" w:hAnsi="宋体" w:eastAsia="宋体"/>
                <w:b w:val="0"/>
                <w:sz w:val="18"/>
              </w:rPr>
              <w:t>由 Service 按登录态裁剪可见范围（学生只看本人、组织管理员只看本组织、学校管理员看全量），</w:t>
            </w:r>
            <w:r>
              <w:rPr>
                <w:rFonts w:ascii="宋体" w:hAnsi="宋体" w:eastAsia="宋体"/>
                <w:b/>
                <w:sz w:val="18"/>
              </w:rPr>
              <w:t>不在权限码里表达</w:t>
            </w:r>
          </w:p>
        </w:tc>
        <w:tc>
          <w:tcPr>
            <w:tcW w:type="dxa" w:w="2266"/>
          </w:tcPr>
          <w:p>
            <w:pPr>
              <w:spacing w:before="20" w:after="20"/>
            </w:pPr>
            <w:r>
              <w:rPr>
                <w:sz w:val="18"/>
              </w:rPr>
            </w:r>
            <w:r>
              <w:rPr>
                <w:rFonts w:ascii="宋体" w:hAnsi="宋体" w:eastAsia="宋体"/>
                <w:b w:val="0"/>
                <w:sz w:val="18"/>
              </w:rPr>
              <w:t xml:space="preserve">各模块 Service（如 </w:t>
            </w:r>
            <w:r>
              <w:rPr>
                <w:rFonts w:ascii="Consolas" w:hAnsi="Consolas" w:eastAsia="Consolas"/>
                <w:sz w:val="18"/>
              </w:rPr>
              <w:t>ActivityController.java:27-29</w:t>
            </w:r>
            <w:r>
              <w:rPr>
                <w:rFonts w:ascii="宋体" w:hAnsi="宋体" w:eastAsia="宋体"/>
                <w:b w:val="0"/>
                <w:sz w:val="18"/>
              </w:rPr>
              <w:t xml:space="preserve"> 的类注释）</w:t>
            </w:r>
          </w:p>
        </w:tc>
        <w:tc>
          <w:tcPr>
            <w:tcW w:type="dxa" w:w="2266"/>
          </w:tcPr>
          <w:p>
            <w:pPr>
              <w:spacing w:before="20" w:after="20"/>
            </w:pPr>
            <w:r>
              <w:rPr>
                <w:sz w:val="18"/>
              </w:rPr>
            </w:r>
            <w:r>
              <w:rPr>
                <w:rFonts w:ascii="宋体" w:hAnsi="宋体" w:eastAsia="宋体"/>
                <w:b w:val="0"/>
                <w:sz w:val="18"/>
              </w:rPr>
              <w:t xml:space="preserve">越权按"不存在"处理，如 </w:t>
            </w:r>
            <w:r>
              <w:rPr>
                <w:rFonts w:ascii="Consolas" w:hAnsi="Consolas" w:eastAsia="Consolas"/>
                <w:sz w:val="18"/>
              </w:rPr>
              <w:t>30008</w:t>
            </w:r>
            <w:r>
              <w:rPr>
                <w:rFonts w:ascii="宋体" w:hAnsi="宋体" w:eastAsia="宋体"/>
                <w:b w:val="0"/>
                <w:sz w:val="18"/>
              </w:rPr>
              <w:t>（</w:t>
            </w:r>
            <w:r>
              <w:rPr>
                <w:rFonts w:ascii="宋体" w:hAnsi="宋体" w:eastAsia="宋体"/>
                <w:b/>
                <w:sz w:val="18"/>
              </w:rPr>
              <w:t>不泄露他人记录是否存在</w:t>
            </w:r>
            <w:r>
              <w:rPr>
                <w:rFonts w:ascii="宋体" w:hAnsi="宋体" w:eastAsia="宋体"/>
                <w:b w:val="0"/>
                <w:sz w:val="18"/>
              </w:rPr>
              <w:t>）</w:t>
            </w:r>
          </w:p>
        </w:tc>
      </w:tr>
    </w:tbl>
    <w:p/>
    <w:p>
      <w:pPr>
        <w:spacing w:before="60" w:after="60"/>
        <w:ind w:left="454"/>
      </w:pPr>
      <w:r>
        <w:rPr>
          <w:rFonts w:ascii="宋体" w:hAnsi="宋体" w:eastAsia="宋体"/>
          <w:b/>
          <w:color w:val="444444"/>
          <w:sz w:val="20"/>
        </w:rPr>
        <w:t>第三层为什么必须单独存在</w:t>
      </w:r>
      <w:r>
        <w:rPr>
          <w:rFonts w:ascii="宋体" w:hAnsi="宋体" w:eastAsia="宋体"/>
          <w:b w:val="0"/>
          <w:color w:val="444444"/>
          <w:sz w:val="20"/>
        </w:rPr>
        <w:t>：权限码只能回答"这个角色</w:t>
      </w:r>
      <w:r>
        <w:rPr>
          <w:rFonts w:ascii="宋体" w:hAnsi="宋体" w:eastAsia="宋体"/>
          <w:b/>
          <w:color w:val="444444"/>
          <w:sz w:val="20"/>
        </w:rPr>
        <w:t>能不能调</w:t>
      </w:r>
      <w:r>
        <w:rPr>
          <w:rFonts w:ascii="宋体" w:hAnsi="宋体" w:eastAsia="宋体"/>
          <w:b w:val="0"/>
          <w:color w:val="444444"/>
          <w:sz w:val="20"/>
        </w:rPr>
        <w:t>这类接口"， 回答不了"</w:t>
      </w:r>
      <w:r>
        <w:rPr>
          <w:rFonts w:ascii="宋体" w:hAnsi="宋体" w:eastAsia="宋体"/>
          <w:b/>
          <w:color w:val="444444"/>
          <w:sz w:val="20"/>
        </w:rPr>
        <w:t>能看哪几行</w:t>
      </w:r>
      <w:r>
        <w:rPr>
          <w:rFonts w:ascii="宋体" w:hAnsi="宋体" w:eastAsia="宋体"/>
          <w:b w:val="0"/>
          <w:color w:val="444444"/>
          <w:sz w:val="20"/>
        </w:rPr>
        <w:t xml:space="preserve">"。同一个 </w:t>
      </w:r>
      <w:r>
        <w:rPr>
          <w:rFonts w:ascii="Consolas" w:hAnsi="Consolas" w:eastAsia="Consolas"/>
          <w:color w:val="444444"/>
          <w:sz w:val="20"/>
        </w:rPr>
        <w:t>GET /signups</w:t>
      </w:r>
      <w:r>
        <w:rPr>
          <w:rFonts w:ascii="宋体" w:hAnsi="宋体" w:eastAsia="宋体"/>
          <w:b w:val="0"/>
          <w:color w:val="444444"/>
          <w:sz w:val="20"/>
        </w:rPr>
        <w:t xml:space="preserve"> 三个角色的可见范围完全不同， 靠权限码无法区分 —— 所以把范围判断下推到 Service，</w:t>
      </w:r>
      <w:r>
        <w:rPr>
          <w:rFonts w:ascii="宋体" w:hAnsi="宋体" w:eastAsia="宋体"/>
          <w:b/>
          <w:color w:val="444444"/>
          <w:sz w:val="20"/>
        </w:rPr>
        <w:t>这也是 `GET /durations` 只挂 `@SaCheckLogin` 而不挂权限码的原因</w:t>
      </w:r>
      <w:r>
        <w:rPr>
          <w:rFonts w:ascii="宋体" w:hAnsi="宋体" w:eastAsia="宋体"/>
          <w:b w:val="0"/>
          <w:color w:val="444444"/>
          <w:sz w:val="20"/>
        </w:rPr>
        <w:t>（学生与管理员共用同一个列表接口， 靠第三层分流）。答辩时若被问"权限是怎么做的"，这三层一起讲才是完整答案。</w:t>
      </w:r>
    </w:p>
    <w:p>
      <w:pPr>
        <w:pStyle w:val="Heading1"/>
      </w:pPr>
      <w:r>
        <w:rPr>
          <w:rFonts w:ascii="黑体" w:hAnsi="黑体" w:eastAsia="黑体"/>
          <w:b w:val="0"/>
        </w:rPr>
        <w:t>附录 D 测试用例索引（73 条）</w:t>
      </w:r>
    </w:p>
    <w:p>
      <w:pPr>
        <w:pStyle w:val="Heading2"/>
      </w:pPr>
      <w:r>
        <w:rPr>
          <w:rFonts w:ascii="黑体" w:hAnsi="黑体" w:eastAsia="黑体"/>
          <w:b w:val="0"/>
        </w:rPr>
        <w:t>D.1 编号规则与分布</w:t>
      </w:r>
    </w:p>
    <w:p>
      <w:pPr>
        <w:spacing w:before="40" w:after="80" w:line="336" w:lineRule="auto"/>
        <w:ind w:firstLine="420"/>
      </w:pPr>
      <w:r>
        <w:rPr>
          <w:rFonts w:ascii="宋体" w:hAnsi="宋体" w:eastAsia="宋体"/>
          <w:b w:val="0"/>
        </w:rPr>
        <w:t>数据源：</w:t>
      </w:r>
      <w:r>
        <w:rPr>
          <w:rFonts w:ascii="Consolas" w:hAnsi="Consolas" w:eastAsia="Consolas"/>
          <w:sz w:val="19"/>
        </w:rPr>
        <w:t>docs/测试用例表.md</w:t>
      </w:r>
      <w:r>
        <w:rPr>
          <w:rFonts w:ascii="宋体" w:hAnsi="宋体" w:eastAsia="宋体"/>
          <w:b w:val="0"/>
        </w:rPr>
        <w:t>。三组划分照《开发计划与分工.md》第九阶段</w:t>
      </w:r>
    </w:p>
    <w:p>
      <w:pPr>
        <w:spacing w:before="40" w:after="80" w:line="336" w:lineRule="auto"/>
        <w:ind w:firstLine="420"/>
      </w:pPr>
      <w:r>
        <w:rPr>
          <w:rFonts w:ascii="宋体" w:hAnsi="宋体" w:eastAsia="宋体"/>
          <w:b w:val="0"/>
        </w:rPr>
        <w:t xml:space="preserve">（约 </w:t>
      </w:r>
      <w:r>
        <w:rPr>
          <w:rFonts w:ascii="Consolas" w:hAnsi="Consolas" w:eastAsia="Consolas"/>
          <w:sz w:val="19"/>
        </w:rPr>
        <w:t>:812-877</w:t>
      </w:r>
      <w:r>
        <w:rPr>
          <w:rFonts w:ascii="宋体" w:hAnsi="宋体" w:eastAsia="宋体"/>
          <w:b w:val="0"/>
        </w:rPr>
        <w:t xml:space="preserve">）的要求编排；预期结果里的错误码取自 </w:t>
      </w:r>
      <w:r>
        <w:rPr>
          <w:rFonts w:ascii="Consolas" w:hAnsi="Consolas" w:eastAsia="Consolas"/>
          <w:sz w:val="19"/>
        </w:rPr>
        <w:t>vcp-common</w:t>
      </w:r>
      <w:r>
        <w:rPr>
          <w:rFonts w:ascii="宋体" w:hAnsi="宋体" w:eastAsia="宋体"/>
          <w:b w:val="0"/>
        </w:rPr>
        <w:t xml:space="preserve"> 的 </w:t>
      </w:r>
      <w:r>
        <w:rPr>
          <w:rFonts w:ascii="Consolas" w:hAnsi="Consolas" w:eastAsia="Consolas"/>
          <w:sz w:val="19"/>
        </w:rPr>
        <w:t>ErrorCodeEnum.java</w:t>
      </w:r>
      <w:r>
        <w:rPr>
          <w:rFonts w:ascii="宋体" w:hAnsi="宋体" w:eastAsia="宋体"/>
          <w:b w:val="0"/>
        </w:rPr>
        <w:t>，</w:t>
      </w:r>
    </w:p>
    <w:p>
      <w:pPr>
        <w:spacing w:before="40" w:after="80" w:line="336" w:lineRule="auto"/>
        <w:ind w:firstLine="420"/>
      </w:pPr>
      <w:r>
        <w:rPr>
          <w:rFonts w:ascii="宋体" w:hAnsi="宋体" w:eastAsia="宋体"/>
          <w:b w:val="0"/>
        </w:rPr>
        <w:t>是后端</w:t>
      </w:r>
      <w:r>
        <w:rPr>
          <w:rFonts w:ascii="宋体" w:hAnsi="宋体" w:eastAsia="宋体"/>
          <w:b/>
        </w:rPr>
        <w:t>真实返回</w:t>
      </w:r>
      <w:r>
        <w:rPr>
          <w:rFonts w:ascii="宋体" w:hAnsi="宋体" w:eastAsia="宋体"/>
          <w:b w:val="0"/>
        </w:rPr>
        <w:t>的码值。</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分组</w:t>
            </w:r>
          </w:p>
        </w:tc>
        <w:tc>
          <w:tcPr>
            <w:tcW w:type="dxa" w:w="2266"/>
          </w:tcPr>
          <w:p>
            <w:pPr>
              <w:spacing w:before="20" w:after="20"/>
            </w:pPr>
            <w:r>
              <w:rPr>
                <w:b/>
                <w:sz w:val="18"/>
              </w:rPr>
            </w:r>
            <w:r>
              <w:rPr>
                <w:rFonts w:ascii="宋体" w:hAnsi="宋体" w:eastAsia="宋体"/>
                <w:b/>
                <w:sz w:val="18"/>
              </w:rPr>
              <w:t>编号区间</w:t>
            </w:r>
          </w:p>
        </w:tc>
        <w:tc>
          <w:tcPr>
            <w:tcW w:type="dxa" w:w="2266"/>
          </w:tcPr>
          <w:p>
            <w:pPr>
              <w:spacing w:before="20" w:after="20"/>
            </w:pPr>
            <w:r>
              <w:rPr>
                <w:b/>
                <w:sz w:val="18"/>
              </w:rPr>
            </w:r>
            <w:r>
              <w:rPr>
                <w:rFonts w:ascii="宋体" w:hAnsi="宋体" w:eastAsia="宋体"/>
                <w:b/>
                <w:sz w:val="18"/>
              </w:rPr>
              <w:t>条数</w:t>
            </w:r>
          </w:p>
        </w:tc>
        <w:tc>
          <w:tcPr>
            <w:tcW w:type="dxa" w:w="2266"/>
          </w:tcPr>
          <w:p>
            <w:pPr>
              <w:spacing w:before="20" w:after="20"/>
            </w:pPr>
            <w:r>
              <w:rPr>
                <w:b/>
                <w:sz w:val="18"/>
              </w:rPr>
            </w:r>
            <w:r>
              <w:rPr>
                <w:rFonts w:ascii="宋体" w:hAnsi="宋体" w:eastAsia="宋体"/>
                <w:b/>
                <w:sz w:val="18"/>
              </w:rPr>
              <w:t>用例表出处</w:t>
            </w:r>
          </w:p>
        </w:tc>
      </w:tr>
      <w:tr>
        <w:tc>
          <w:tcPr>
            <w:tcW w:type="dxa" w:w="2266"/>
          </w:tcPr>
          <w:p>
            <w:pPr>
              <w:spacing w:before="20" w:after="20"/>
            </w:pPr>
            <w:r>
              <w:rPr>
                <w:sz w:val="18"/>
              </w:rPr>
            </w:r>
            <w:r>
              <w:rPr>
                <w:rFonts w:ascii="宋体" w:hAnsi="宋体" w:eastAsia="宋体"/>
                <w:b w:val="0"/>
                <w:sz w:val="18"/>
              </w:rPr>
              <w:t>功能测试</w:t>
            </w:r>
          </w:p>
        </w:tc>
        <w:tc>
          <w:tcPr>
            <w:tcW w:type="dxa" w:w="2266"/>
          </w:tcPr>
          <w:p>
            <w:pPr>
              <w:spacing w:before="20" w:after="20"/>
            </w:pPr>
            <w:r>
              <w:rPr>
                <w:sz w:val="18"/>
              </w:rPr>
            </w:r>
            <w:r>
              <w:rPr>
                <w:rFonts w:ascii="Consolas" w:hAnsi="Consolas" w:eastAsia="Consolas"/>
                <w:sz w:val="18"/>
              </w:rPr>
              <w:t>TC-F-01</w:t>
            </w:r>
            <w:r>
              <w:rPr>
                <w:rFonts w:ascii="宋体" w:hAnsi="宋体" w:eastAsia="宋体"/>
                <w:b w:val="0"/>
                <w:sz w:val="18"/>
              </w:rPr>
              <w:t xml:space="preserve"> ~ </w:t>
            </w:r>
            <w:r>
              <w:rPr>
                <w:rFonts w:ascii="Consolas" w:hAnsi="Consolas" w:eastAsia="Consolas"/>
                <w:sz w:val="18"/>
              </w:rPr>
              <w:t>TC-F-48</w:t>
            </w:r>
          </w:p>
        </w:tc>
        <w:tc>
          <w:tcPr>
            <w:tcW w:type="dxa" w:w="2266"/>
          </w:tcPr>
          <w:p>
            <w:pPr>
              <w:spacing w:before="20" w:after="20"/>
            </w:pPr>
            <w:r>
              <w:rPr>
                <w:sz w:val="18"/>
              </w:rPr>
            </w:r>
            <w:r>
              <w:rPr>
                <w:rFonts w:ascii="宋体" w:hAnsi="宋体" w:eastAsia="宋体"/>
                <w:b/>
                <w:sz w:val="18"/>
              </w:rPr>
              <w:t>48</w:t>
            </w:r>
          </w:p>
        </w:tc>
        <w:tc>
          <w:tcPr>
            <w:tcW w:type="dxa" w:w="2266"/>
          </w:tcPr>
          <w:p>
            <w:pPr>
              <w:spacing w:before="20" w:after="20"/>
            </w:pPr>
            <w:r>
              <w:rPr>
                <w:sz w:val="18"/>
              </w:rPr>
            </w:r>
            <w:r>
              <w:rPr>
                <w:rFonts w:ascii="Consolas" w:hAnsi="Consolas" w:eastAsia="Consolas"/>
                <w:sz w:val="18"/>
              </w:rPr>
              <w:t>docs/测试用例表.md:26-104</w:t>
            </w:r>
          </w:p>
        </w:tc>
      </w:tr>
      <w:tr>
        <w:tc>
          <w:tcPr>
            <w:tcW w:type="dxa" w:w="2266"/>
          </w:tcPr>
          <w:p>
            <w:pPr>
              <w:spacing w:before="20" w:after="20"/>
            </w:pPr>
            <w:r>
              <w:rPr>
                <w:sz w:val="18"/>
              </w:rPr>
            </w:r>
            <w:r>
              <w:rPr>
                <w:rFonts w:ascii="宋体" w:hAnsi="宋体" w:eastAsia="宋体"/>
                <w:b w:val="0"/>
                <w:sz w:val="18"/>
              </w:rPr>
              <w:t>流程测试</w:t>
            </w:r>
          </w:p>
        </w:tc>
        <w:tc>
          <w:tcPr>
            <w:tcW w:type="dxa" w:w="2266"/>
          </w:tcPr>
          <w:p>
            <w:pPr>
              <w:spacing w:before="20" w:after="20"/>
            </w:pPr>
            <w:r>
              <w:rPr>
                <w:sz w:val="18"/>
              </w:rPr>
            </w:r>
            <w:r>
              <w:rPr>
                <w:rFonts w:ascii="Consolas" w:hAnsi="Consolas" w:eastAsia="Consolas"/>
                <w:sz w:val="18"/>
              </w:rPr>
              <w:t>TC-E-01</w:t>
            </w:r>
            <w:r>
              <w:rPr>
                <w:rFonts w:ascii="宋体" w:hAnsi="宋体" w:eastAsia="宋体"/>
                <w:b w:val="0"/>
                <w:sz w:val="18"/>
              </w:rPr>
              <w:t xml:space="preserve"> ~ </w:t>
            </w:r>
            <w:r>
              <w:rPr>
                <w:rFonts w:ascii="Consolas" w:hAnsi="Consolas" w:eastAsia="Consolas"/>
                <w:sz w:val="18"/>
              </w:rPr>
              <w:t>TC-E-10</w:t>
            </w:r>
          </w:p>
        </w:tc>
        <w:tc>
          <w:tcPr>
            <w:tcW w:type="dxa" w:w="2266"/>
          </w:tcPr>
          <w:p>
            <w:pPr>
              <w:spacing w:before="20" w:after="20"/>
            </w:pPr>
            <w:r>
              <w:rPr>
                <w:sz w:val="18"/>
              </w:rPr>
            </w:r>
            <w:r>
              <w:rPr>
                <w:rFonts w:ascii="宋体" w:hAnsi="宋体" w:eastAsia="宋体"/>
                <w:b/>
                <w:sz w:val="18"/>
              </w:rPr>
              <w:t>10</w:t>
            </w:r>
          </w:p>
        </w:tc>
        <w:tc>
          <w:tcPr>
            <w:tcW w:type="dxa" w:w="2266"/>
          </w:tcPr>
          <w:p>
            <w:pPr>
              <w:spacing w:before="20" w:after="20"/>
            </w:pPr>
            <w:r>
              <w:rPr>
                <w:sz w:val="18"/>
              </w:rPr>
            </w:r>
            <w:r>
              <w:rPr>
                <w:rFonts w:ascii="Consolas" w:hAnsi="Consolas" w:eastAsia="Consolas"/>
                <w:sz w:val="18"/>
              </w:rPr>
              <w:t>docs/测试用例表.md:106-123</w:t>
            </w:r>
          </w:p>
        </w:tc>
      </w:tr>
      <w:tr>
        <w:tc>
          <w:tcPr>
            <w:tcW w:type="dxa" w:w="2266"/>
          </w:tcPr>
          <w:p>
            <w:pPr>
              <w:spacing w:before="20" w:after="20"/>
            </w:pPr>
            <w:r>
              <w:rPr>
                <w:sz w:val="18"/>
              </w:rPr>
            </w:r>
            <w:r>
              <w:rPr>
                <w:rFonts w:ascii="宋体" w:hAnsi="宋体" w:eastAsia="宋体"/>
                <w:b w:val="0"/>
                <w:sz w:val="18"/>
              </w:rPr>
              <w:t>异常测试</w:t>
            </w:r>
          </w:p>
        </w:tc>
        <w:tc>
          <w:tcPr>
            <w:tcW w:type="dxa" w:w="2266"/>
          </w:tcPr>
          <w:p>
            <w:pPr>
              <w:spacing w:before="20" w:after="20"/>
            </w:pPr>
            <w:r>
              <w:rPr>
                <w:sz w:val="18"/>
              </w:rPr>
            </w:r>
            <w:r>
              <w:rPr>
                <w:rFonts w:ascii="Consolas" w:hAnsi="Consolas" w:eastAsia="Consolas"/>
                <w:sz w:val="18"/>
              </w:rPr>
              <w:t>TC-X-01</w:t>
            </w:r>
            <w:r>
              <w:rPr>
                <w:rFonts w:ascii="宋体" w:hAnsi="宋体" w:eastAsia="宋体"/>
                <w:b w:val="0"/>
                <w:sz w:val="18"/>
              </w:rPr>
              <w:t xml:space="preserve"> ~ </w:t>
            </w:r>
            <w:r>
              <w:rPr>
                <w:rFonts w:ascii="Consolas" w:hAnsi="Consolas" w:eastAsia="Consolas"/>
                <w:sz w:val="18"/>
              </w:rPr>
              <w:t>TC-X-15</w:t>
            </w:r>
          </w:p>
        </w:tc>
        <w:tc>
          <w:tcPr>
            <w:tcW w:type="dxa" w:w="2266"/>
          </w:tcPr>
          <w:p>
            <w:pPr>
              <w:spacing w:before="20" w:after="20"/>
            </w:pPr>
            <w:r>
              <w:rPr>
                <w:sz w:val="18"/>
              </w:rPr>
            </w:r>
            <w:r>
              <w:rPr>
                <w:rFonts w:ascii="宋体" w:hAnsi="宋体" w:eastAsia="宋体"/>
                <w:b/>
                <w:sz w:val="18"/>
              </w:rPr>
              <w:t>15</w:t>
            </w:r>
          </w:p>
        </w:tc>
        <w:tc>
          <w:tcPr>
            <w:tcW w:type="dxa" w:w="2266"/>
          </w:tcPr>
          <w:p>
            <w:pPr>
              <w:spacing w:before="20" w:after="20"/>
            </w:pPr>
            <w:r>
              <w:rPr>
                <w:sz w:val="18"/>
              </w:rPr>
            </w:r>
            <w:r>
              <w:rPr>
                <w:rFonts w:ascii="Consolas" w:hAnsi="Consolas" w:eastAsia="Consolas"/>
                <w:sz w:val="18"/>
              </w:rPr>
              <w:t>docs/测试用例表.md:125-143</w:t>
            </w:r>
          </w:p>
        </w:tc>
      </w:tr>
      <w:tr>
        <w:tc>
          <w:tcPr>
            <w:tcW w:type="dxa" w:w="2266"/>
          </w:tcPr>
          <w:p>
            <w:pPr>
              <w:spacing w:before="20" w:after="20"/>
            </w:pPr>
            <w:r>
              <w:rPr>
                <w:sz w:val="18"/>
              </w:rPr>
            </w:r>
            <w:r>
              <w:rPr>
                <w:rFonts w:ascii="宋体" w:hAnsi="宋体" w:eastAsia="宋体"/>
                <w:b/>
                <w:sz w:val="18"/>
              </w:rPr>
              <w:t>合计</w:t>
            </w:r>
          </w:p>
        </w:tc>
        <w:tc>
          <w:tcPr>
            <w:tcW w:type="dxa" w:w="2266"/>
          </w:tcPr>
          <w:p>
            <w:pPr>
              <w:spacing w:before="20" w:after="20"/>
            </w:pPr>
            <w:r>
              <w:rPr>
                <w:sz w:val="18"/>
              </w:rPr>
            </w:r>
            <w:r>
              <w:rPr>
                <w:rFonts w:ascii="宋体" w:hAnsi="宋体" w:eastAsia="宋体"/>
                <w:b w:val="0"/>
                <w:sz w:val="18"/>
              </w:rPr>
              <w:t>—</w:t>
            </w:r>
          </w:p>
        </w:tc>
        <w:tc>
          <w:tcPr>
            <w:tcW w:type="dxa" w:w="2266"/>
          </w:tcPr>
          <w:p>
            <w:pPr>
              <w:spacing w:before="20" w:after="20"/>
            </w:pPr>
            <w:r>
              <w:rPr>
                <w:sz w:val="18"/>
              </w:rPr>
            </w:r>
            <w:r>
              <w:rPr>
                <w:rFonts w:ascii="宋体" w:hAnsi="宋体" w:eastAsia="宋体"/>
                <w:b/>
                <w:sz w:val="18"/>
              </w:rPr>
              <w:t>73</w:t>
            </w:r>
          </w:p>
        </w:tc>
        <w:tc>
          <w:tcPr>
            <w:tcW w:type="dxa" w:w="2266"/>
          </w:tcPr>
          <w:p>
            <w:pPr>
              <w:spacing w:before="20" w:after="20"/>
            </w:pPr>
            <w:r>
              <w:rPr>
                <w:sz w:val="18"/>
              </w:rPr>
            </w:r>
            <w:r>
              <w:rPr>
                <w:rFonts w:ascii="宋体" w:hAnsi="宋体" w:eastAsia="宋体"/>
                <w:b w:val="0"/>
                <w:sz w:val="18"/>
              </w:rPr>
              <w:t>—</w:t>
            </w:r>
          </w:p>
        </w:tc>
      </w:tr>
      <w:tr>
        <w:tc>
          <w:tcPr>
            <w:tcW w:type="dxa" w:w="2266"/>
          </w:tcPr>
          <w:p>
            <w:pPr>
              <w:spacing w:before="20" w:after="20"/>
            </w:pPr>
            <w:r>
              <w:rPr>
                <w:sz w:val="18"/>
              </w:rPr>
            </w:r>
            <w:r>
              <w:rPr>
                <w:rFonts w:ascii="宋体" w:hAnsi="宋体" w:eastAsia="宋体"/>
                <w:b w:val="0"/>
                <w:sz w:val="18"/>
              </w:rPr>
              <w:t>*活动图片补充用例*</w:t>
            </w:r>
          </w:p>
        </w:tc>
        <w:tc>
          <w:tcPr>
            <w:tcW w:type="dxa" w:w="2266"/>
          </w:tcPr>
          <w:p>
            <w:pPr>
              <w:spacing w:before="20" w:after="20"/>
            </w:pPr>
            <w:r>
              <w:rPr>
                <w:sz w:val="18"/>
              </w:rPr>
            </w:r>
            <w:r>
              <w:rPr>
                <w:rFonts w:ascii="Consolas" w:hAnsi="Consolas" w:eastAsia="Consolas"/>
                <w:sz w:val="18"/>
              </w:rPr>
              <w:t>TC-IMG-01</w:t>
            </w:r>
            <w:r>
              <w:rPr>
                <w:rFonts w:ascii="宋体" w:hAnsi="宋体" w:eastAsia="宋体"/>
                <w:b w:val="0"/>
                <w:sz w:val="18"/>
              </w:rPr>
              <w:t xml:space="preserve"> ~ </w:t>
            </w:r>
            <w:r>
              <w:rPr>
                <w:rFonts w:ascii="Consolas" w:hAnsi="Consolas" w:eastAsia="Consolas"/>
                <w:sz w:val="18"/>
              </w:rPr>
              <w:t>TC-IMG-08</w:t>
            </w:r>
          </w:p>
        </w:tc>
        <w:tc>
          <w:tcPr>
            <w:tcW w:type="dxa" w:w="2266"/>
          </w:tcPr>
          <w:p>
            <w:pPr>
              <w:spacing w:before="20" w:after="20"/>
            </w:pPr>
            <w:r>
              <w:rPr>
                <w:sz w:val="18"/>
              </w:rPr>
            </w:r>
            <w:r>
              <w:rPr>
                <w:rFonts w:ascii="宋体" w:hAnsi="宋体" w:eastAsia="宋体"/>
                <w:b w:val="0"/>
                <w:sz w:val="18"/>
              </w:rPr>
              <w:t>*8*</w:t>
            </w:r>
          </w:p>
        </w:tc>
        <w:tc>
          <w:tcPr>
            <w:tcW w:type="dxa" w:w="2266"/>
          </w:tcPr>
          <w:p>
            <w:pPr>
              <w:spacing w:before="20" w:after="20"/>
            </w:pPr>
            <w:r>
              <w:rPr>
                <w:sz w:val="18"/>
              </w:rPr>
            </w:r>
            <w:r>
              <w:rPr>
                <w:rFonts w:ascii="Consolas" w:hAnsi="Consolas" w:eastAsia="Consolas"/>
                <w:sz w:val="18"/>
              </w:rPr>
              <w:t>docs/测试用例表.md:145-156</w:t>
            </w:r>
            <w:r>
              <w:rPr>
                <w:rFonts w:ascii="宋体" w:hAnsi="宋体" w:eastAsia="宋体"/>
                <w:b w:val="0"/>
                <w:sz w:val="18"/>
              </w:rPr>
              <w:t>（</w:t>
            </w:r>
            <w:r>
              <w:rPr>
                <w:rFonts w:ascii="宋体" w:hAnsi="宋体" w:eastAsia="宋体"/>
                <w:b/>
                <w:sz w:val="18"/>
              </w:rPr>
              <w:t>2026-09-24 补充，不计入 73 条</w:t>
            </w:r>
            <w:r>
              <w:rPr>
                <w:rFonts w:ascii="宋体" w:hAnsi="宋体" w:eastAsia="宋体"/>
                <w:b w:val="0"/>
                <w:sz w:val="18"/>
              </w:rPr>
              <w:t>）</w:t>
            </w:r>
          </w:p>
        </w:tc>
      </w:tr>
    </w:tbl>
    <w:p/>
    <w:p>
      <w:pPr>
        <w:spacing w:before="60" w:after="60"/>
        <w:ind w:left="454"/>
      </w:pPr>
      <w:r>
        <w:rPr>
          <w:rFonts w:ascii="宋体" w:hAnsi="宋体" w:eastAsia="宋体"/>
          <w:b w:val="0"/>
          <w:color w:val="444444"/>
          <w:sz w:val="20"/>
        </w:rPr>
        <w:t xml:space="preserve">另有 </w:t>
      </w:r>
      <w:r>
        <w:rPr>
          <w:rFonts w:ascii="宋体" w:hAnsi="宋体" w:eastAsia="宋体"/>
          <w:b/>
          <w:color w:val="444444"/>
          <w:sz w:val="20"/>
        </w:rPr>
        <w:t>20 项数据一致性检查</w:t>
      </w:r>
      <w:r>
        <w:rPr>
          <w:rFonts w:ascii="宋体" w:hAnsi="宋体" w:eastAsia="宋体"/>
          <w:b w:val="0"/>
          <w:color w:val="444444"/>
          <w:sz w:val="20"/>
        </w:rPr>
        <w:t>（</w:t>
      </w:r>
      <w:r>
        <w:rPr>
          <w:rFonts w:ascii="Consolas" w:hAnsi="Consolas" w:eastAsia="Consolas"/>
          <w:color w:val="444444"/>
          <w:sz w:val="20"/>
        </w:rPr>
        <w:t>sql/09_consistency_check.sql</w:t>
      </w:r>
      <w:r>
        <w:rPr>
          <w:rFonts w:ascii="宋体" w:hAnsi="宋体" w:eastAsia="宋体"/>
          <w:b w:val="0"/>
          <w:color w:val="444444"/>
          <w:sz w:val="20"/>
        </w:rPr>
        <w:t xml:space="preserve">）， 与 73 条用例合计 </w:t>
      </w:r>
      <w:r>
        <w:rPr>
          <w:rFonts w:ascii="宋体" w:hAnsi="宋体" w:eastAsia="宋体"/>
          <w:b/>
          <w:color w:val="444444"/>
          <w:sz w:val="20"/>
        </w:rPr>
        <w:t>93 项测试</w:t>
      </w:r>
      <w:r>
        <w:rPr>
          <w:rFonts w:ascii="宋体" w:hAnsi="宋体" w:eastAsia="宋体"/>
          <w:b w:val="0"/>
          <w:color w:val="444444"/>
          <w:sz w:val="20"/>
        </w:rPr>
        <w:t xml:space="preserve">；实测 </w:t>
      </w:r>
      <w:r>
        <w:rPr>
          <w:rFonts w:ascii="宋体" w:hAnsi="宋体" w:eastAsia="宋体"/>
          <w:b/>
          <w:color w:val="444444"/>
          <w:sz w:val="20"/>
        </w:rPr>
        <w:t>87 项通过、6 项受限/未通过</w:t>
      </w:r>
      <w:r>
        <w:rPr>
          <w:rFonts w:ascii="宋体" w:hAnsi="宋体" w:eastAsia="宋体"/>
          <w:b w:val="0"/>
          <w:color w:val="444444"/>
          <w:sz w:val="20"/>
        </w:rPr>
        <w:t>（正文 5.9.1 节）。</w:t>
      </w:r>
    </w:p>
    <w:p>
      <w:pPr>
        <w:pStyle w:val="Heading2"/>
      </w:pPr>
      <w:r>
        <w:rPr>
          <w:rFonts w:ascii="黑体" w:hAnsi="黑体" w:eastAsia="黑体"/>
          <w:b w:val="0"/>
        </w:rPr>
        <w:t>D.2 功能测试 48 条</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编号</w:t>
            </w:r>
          </w:p>
        </w:tc>
        <w:tc>
          <w:tcPr>
            <w:tcW w:type="dxa" w:w="2266"/>
          </w:tcPr>
          <w:p>
            <w:pPr>
              <w:spacing w:before="20" w:after="20"/>
            </w:pPr>
            <w:r>
              <w:rPr>
                <w:b/>
                <w:sz w:val="18"/>
              </w:rPr>
            </w:r>
            <w:r>
              <w:rPr>
                <w:rFonts w:ascii="宋体" w:hAnsi="宋体" w:eastAsia="宋体"/>
                <w:b/>
                <w:sz w:val="18"/>
              </w:rPr>
              <w:t>名称</w:t>
            </w:r>
          </w:p>
        </w:tc>
        <w:tc>
          <w:tcPr>
            <w:tcW w:type="dxa" w:w="2266"/>
          </w:tcPr>
          <w:p>
            <w:pPr>
              <w:spacing w:before="20" w:after="20"/>
            </w:pPr>
            <w:r>
              <w:rPr>
                <w:b/>
                <w:sz w:val="18"/>
              </w:rPr>
            </w:r>
            <w:r>
              <w:rPr>
                <w:rFonts w:ascii="宋体" w:hAnsi="宋体" w:eastAsia="宋体"/>
                <w:b/>
                <w:sz w:val="18"/>
              </w:rPr>
              <w:t>预期结果（含错误码）</w:t>
            </w:r>
          </w:p>
        </w:tc>
        <w:tc>
          <w:tcPr>
            <w:tcW w:type="dxa" w:w="2266"/>
          </w:tcPr>
          <w:p>
            <w:pPr>
              <w:spacing w:before="20" w:after="20"/>
            </w:pPr>
            <w:r>
              <w:rPr>
                <w:b/>
                <w:sz w:val="18"/>
              </w:rPr>
            </w:r>
            <w:r>
              <w:rPr>
                <w:rFonts w:ascii="宋体" w:hAnsi="宋体" w:eastAsia="宋体"/>
                <w:b/>
                <w:sz w:val="18"/>
              </w:rPr>
              <w:t>分组</w:t>
            </w:r>
          </w:p>
        </w:tc>
      </w:tr>
      <w:tr>
        <w:tc>
          <w:tcPr>
            <w:tcW w:type="dxa" w:w="2266"/>
          </w:tcPr>
          <w:p>
            <w:pPr>
              <w:spacing w:before="20" w:after="20"/>
            </w:pPr>
            <w:r>
              <w:rPr>
                <w:sz w:val="18"/>
              </w:rPr>
            </w:r>
            <w:r>
              <w:rPr>
                <w:rFonts w:ascii="Consolas" w:hAnsi="Consolas" w:eastAsia="Consolas"/>
                <w:sz w:val="18"/>
              </w:rPr>
              <w:t>TC-F-01</w:t>
            </w:r>
          </w:p>
        </w:tc>
        <w:tc>
          <w:tcPr>
            <w:tcW w:type="dxa" w:w="2266"/>
          </w:tcPr>
          <w:p>
            <w:pPr>
              <w:spacing w:before="20" w:after="20"/>
            </w:pPr>
            <w:r>
              <w:rPr>
                <w:sz w:val="18"/>
              </w:rPr>
            </w:r>
            <w:r>
              <w:rPr>
                <w:rFonts w:ascii="宋体" w:hAnsi="宋体" w:eastAsia="宋体"/>
                <w:b w:val="0"/>
                <w:sz w:val="18"/>
              </w:rPr>
              <w:t>学生用正确口令登录</w:t>
            </w:r>
          </w:p>
        </w:tc>
        <w:tc>
          <w:tcPr>
            <w:tcW w:type="dxa" w:w="2266"/>
          </w:tcPr>
          <w:p>
            <w:pPr>
              <w:spacing w:before="20" w:after="20"/>
            </w:pPr>
            <w:r>
              <w:rPr>
                <w:sz w:val="18"/>
              </w:rPr>
            </w:r>
            <w:r>
              <w:rPr>
                <w:rFonts w:ascii="Consolas" w:hAnsi="Consolas" w:eastAsia="Consolas"/>
                <w:sz w:val="18"/>
              </w:rPr>
              <w:t>code=0</w:t>
            </w:r>
            <w:r>
              <w:rPr>
                <w:rFonts w:ascii="宋体" w:hAnsi="宋体" w:eastAsia="宋体"/>
                <w:b w:val="0"/>
                <w:sz w:val="18"/>
              </w:rPr>
              <w:t xml:space="preserve"> 与 token，进入学生首页</w:t>
            </w:r>
          </w:p>
        </w:tc>
        <w:tc>
          <w:tcPr>
            <w:tcW w:type="dxa" w:w="2266"/>
          </w:tcPr>
          <w:p>
            <w:pPr>
              <w:spacing w:before="20" w:after="20"/>
            </w:pPr>
            <w:r>
              <w:rPr>
                <w:sz w:val="18"/>
              </w:rPr>
            </w:r>
            <w:r>
              <w:rPr>
                <w:rFonts w:ascii="宋体" w:hAnsi="宋体" w:eastAsia="宋体"/>
                <w:b w:val="0"/>
                <w:sz w:val="18"/>
              </w:rPr>
              <w:t>登录与账号</w:t>
            </w:r>
          </w:p>
        </w:tc>
      </w:tr>
      <w:tr>
        <w:tc>
          <w:tcPr>
            <w:tcW w:type="dxa" w:w="2266"/>
          </w:tcPr>
          <w:p>
            <w:pPr>
              <w:spacing w:before="20" w:after="20"/>
            </w:pPr>
            <w:r>
              <w:rPr>
                <w:sz w:val="18"/>
              </w:rPr>
            </w:r>
            <w:r>
              <w:rPr>
                <w:rFonts w:ascii="Consolas" w:hAnsi="Consolas" w:eastAsia="Consolas"/>
                <w:sz w:val="18"/>
              </w:rPr>
              <w:t>TC-F-02</w:t>
            </w:r>
          </w:p>
        </w:tc>
        <w:tc>
          <w:tcPr>
            <w:tcW w:type="dxa" w:w="2266"/>
          </w:tcPr>
          <w:p>
            <w:pPr>
              <w:spacing w:before="20" w:after="20"/>
            </w:pPr>
            <w:r>
              <w:rPr>
                <w:sz w:val="18"/>
              </w:rPr>
            </w:r>
            <w:r>
              <w:rPr>
                <w:rFonts w:ascii="宋体" w:hAnsi="宋体" w:eastAsia="宋体"/>
                <w:b w:val="0"/>
                <w:sz w:val="18"/>
              </w:rPr>
              <w:t>组织管理员用正确口令登录</w:t>
            </w:r>
          </w:p>
        </w:tc>
        <w:tc>
          <w:tcPr>
            <w:tcW w:type="dxa" w:w="2266"/>
          </w:tcPr>
          <w:p>
            <w:pPr>
              <w:spacing w:before="20" w:after="20"/>
            </w:pPr>
            <w:r>
              <w:rPr>
                <w:sz w:val="18"/>
              </w:rPr>
            </w:r>
            <w:r>
              <w:rPr>
                <w:rFonts w:ascii="宋体" w:hAnsi="宋体" w:eastAsia="宋体"/>
                <w:b w:val="0"/>
                <w:sz w:val="18"/>
              </w:rPr>
              <w:t>进入组织端看板</w:t>
            </w:r>
          </w:p>
        </w:tc>
        <w:tc>
          <w:tcPr>
            <w:tcW w:type="dxa" w:w="2266"/>
          </w:tcPr>
          <w:p>
            <w:pPr>
              <w:spacing w:before="20" w:after="20"/>
            </w:pPr>
            <w:r>
              <w:rPr>
                <w:sz w:val="18"/>
              </w:rPr>
            </w:r>
            <w:r>
              <w:rPr>
                <w:rFonts w:ascii="宋体" w:hAnsi="宋体" w:eastAsia="宋体"/>
                <w:b w:val="0"/>
                <w:sz w:val="18"/>
              </w:rPr>
              <w:t>登录与账号</w:t>
            </w:r>
          </w:p>
        </w:tc>
      </w:tr>
      <w:tr>
        <w:tc>
          <w:tcPr>
            <w:tcW w:type="dxa" w:w="2266"/>
          </w:tcPr>
          <w:p>
            <w:pPr>
              <w:spacing w:before="20" w:after="20"/>
            </w:pPr>
            <w:r>
              <w:rPr>
                <w:sz w:val="18"/>
              </w:rPr>
            </w:r>
            <w:r>
              <w:rPr>
                <w:rFonts w:ascii="Consolas" w:hAnsi="Consolas" w:eastAsia="Consolas"/>
                <w:sz w:val="18"/>
              </w:rPr>
              <w:t>TC-F-03</w:t>
            </w:r>
          </w:p>
        </w:tc>
        <w:tc>
          <w:tcPr>
            <w:tcW w:type="dxa" w:w="2266"/>
          </w:tcPr>
          <w:p>
            <w:pPr>
              <w:spacing w:before="20" w:after="20"/>
            </w:pPr>
            <w:r>
              <w:rPr>
                <w:sz w:val="18"/>
              </w:rPr>
            </w:r>
            <w:r>
              <w:rPr>
                <w:rFonts w:ascii="宋体" w:hAnsi="宋体" w:eastAsia="宋体"/>
                <w:b w:val="0"/>
                <w:sz w:val="18"/>
              </w:rPr>
              <w:t>学校管理员用正确口令登录</w:t>
            </w:r>
          </w:p>
        </w:tc>
        <w:tc>
          <w:tcPr>
            <w:tcW w:type="dxa" w:w="2266"/>
          </w:tcPr>
          <w:p>
            <w:pPr>
              <w:spacing w:before="20" w:after="20"/>
            </w:pPr>
            <w:r>
              <w:rPr>
                <w:sz w:val="18"/>
              </w:rPr>
            </w:r>
            <w:r>
              <w:rPr>
                <w:rFonts w:ascii="宋体" w:hAnsi="宋体" w:eastAsia="宋体"/>
                <w:b w:val="0"/>
                <w:sz w:val="18"/>
              </w:rPr>
              <w:t>进入管理端看板</w:t>
            </w:r>
          </w:p>
        </w:tc>
        <w:tc>
          <w:tcPr>
            <w:tcW w:type="dxa" w:w="2266"/>
          </w:tcPr>
          <w:p>
            <w:pPr>
              <w:spacing w:before="20" w:after="20"/>
            </w:pPr>
            <w:r>
              <w:rPr>
                <w:sz w:val="18"/>
              </w:rPr>
            </w:r>
            <w:r>
              <w:rPr>
                <w:rFonts w:ascii="宋体" w:hAnsi="宋体" w:eastAsia="宋体"/>
                <w:b w:val="0"/>
                <w:sz w:val="18"/>
              </w:rPr>
              <w:t>登录与账号</w:t>
            </w:r>
          </w:p>
        </w:tc>
      </w:tr>
      <w:tr>
        <w:tc>
          <w:tcPr>
            <w:tcW w:type="dxa" w:w="2266"/>
          </w:tcPr>
          <w:p>
            <w:pPr>
              <w:spacing w:before="20" w:after="20"/>
            </w:pPr>
            <w:r>
              <w:rPr>
                <w:sz w:val="18"/>
              </w:rPr>
            </w:r>
            <w:r>
              <w:rPr>
                <w:rFonts w:ascii="Consolas" w:hAnsi="Consolas" w:eastAsia="Consolas"/>
                <w:sz w:val="18"/>
              </w:rPr>
              <w:t>TC-F-04</w:t>
            </w:r>
          </w:p>
        </w:tc>
        <w:tc>
          <w:tcPr>
            <w:tcW w:type="dxa" w:w="2266"/>
          </w:tcPr>
          <w:p>
            <w:pPr>
              <w:spacing w:before="20" w:after="20"/>
            </w:pPr>
            <w:r>
              <w:rPr>
                <w:sz w:val="18"/>
              </w:rPr>
            </w:r>
            <w:r>
              <w:rPr>
                <w:rFonts w:ascii="宋体" w:hAnsi="宋体" w:eastAsia="宋体"/>
                <w:b w:val="0"/>
                <w:sz w:val="18"/>
              </w:rPr>
              <w:t>未登录访问受保护接口</w:t>
            </w:r>
          </w:p>
        </w:tc>
        <w:tc>
          <w:tcPr>
            <w:tcW w:type="dxa" w:w="2266"/>
          </w:tcPr>
          <w:p>
            <w:pPr>
              <w:spacing w:before="20" w:after="20"/>
            </w:pPr>
            <w:r>
              <w:rPr>
                <w:sz w:val="18"/>
              </w:rPr>
            </w:r>
            <w:r>
              <w:rPr>
                <w:rFonts w:ascii="Consolas" w:hAnsi="Consolas" w:eastAsia="Consolas"/>
                <w:sz w:val="18"/>
              </w:rPr>
              <w:t>20001</w:t>
            </w:r>
            <w:r>
              <w:rPr>
                <w:rFonts w:ascii="宋体" w:hAnsi="宋体" w:eastAsia="宋体"/>
                <w:b w:val="0"/>
                <w:sz w:val="18"/>
              </w:rPr>
              <w:t>「登录已过期，请重新登录」</w:t>
            </w:r>
          </w:p>
        </w:tc>
        <w:tc>
          <w:tcPr>
            <w:tcW w:type="dxa" w:w="2266"/>
          </w:tcPr>
          <w:p>
            <w:pPr>
              <w:spacing w:before="20" w:after="20"/>
            </w:pPr>
            <w:r>
              <w:rPr>
                <w:sz w:val="18"/>
              </w:rPr>
            </w:r>
            <w:r>
              <w:rPr>
                <w:rFonts w:ascii="宋体" w:hAnsi="宋体" w:eastAsia="宋体"/>
                <w:b w:val="0"/>
                <w:sz w:val="18"/>
              </w:rPr>
              <w:t>登录与账号</w:t>
            </w:r>
          </w:p>
        </w:tc>
      </w:tr>
      <w:tr>
        <w:tc>
          <w:tcPr>
            <w:tcW w:type="dxa" w:w="2266"/>
          </w:tcPr>
          <w:p>
            <w:pPr>
              <w:spacing w:before="20" w:after="20"/>
            </w:pPr>
            <w:r>
              <w:rPr>
                <w:sz w:val="18"/>
              </w:rPr>
            </w:r>
            <w:r>
              <w:rPr>
                <w:rFonts w:ascii="Consolas" w:hAnsi="Consolas" w:eastAsia="Consolas"/>
                <w:sz w:val="18"/>
              </w:rPr>
              <w:t>TC-F-05</w:t>
            </w:r>
          </w:p>
        </w:tc>
        <w:tc>
          <w:tcPr>
            <w:tcW w:type="dxa" w:w="2266"/>
          </w:tcPr>
          <w:p>
            <w:pPr>
              <w:spacing w:before="20" w:after="20"/>
            </w:pPr>
            <w:r>
              <w:rPr>
                <w:sz w:val="18"/>
              </w:rPr>
            </w:r>
            <w:r>
              <w:rPr>
                <w:rFonts w:ascii="宋体" w:hAnsi="宋体" w:eastAsia="宋体"/>
                <w:b w:val="0"/>
                <w:sz w:val="18"/>
              </w:rPr>
              <w:t>未登录打开受保护前端路由</w:t>
            </w:r>
          </w:p>
        </w:tc>
        <w:tc>
          <w:tcPr>
            <w:tcW w:type="dxa" w:w="2266"/>
          </w:tcPr>
          <w:p>
            <w:pPr>
              <w:spacing w:before="20" w:after="20"/>
            </w:pPr>
            <w:r>
              <w:rPr>
                <w:sz w:val="18"/>
              </w:rPr>
            </w:r>
            <w:r>
              <w:rPr>
                <w:rFonts w:ascii="宋体" w:hAnsi="宋体" w:eastAsia="宋体"/>
                <w:b w:val="0"/>
                <w:sz w:val="18"/>
              </w:rPr>
              <w:t>被路由守卫拦回登录页</w:t>
            </w:r>
          </w:p>
        </w:tc>
        <w:tc>
          <w:tcPr>
            <w:tcW w:type="dxa" w:w="2266"/>
          </w:tcPr>
          <w:p>
            <w:pPr>
              <w:spacing w:before="20" w:after="20"/>
            </w:pPr>
            <w:r>
              <w:rPr>
                <w:sz w:val="18"/>
              </w:rPr>
            </w:r>
            <w:r>
              <w:rPr>
                <w:rFonts w:ascii="宋体" w:hAnsi="宋体" w:eastAsia="宋体"/>
                <w:b w:val="0"/>
                <w:sz w:val="18"/>
              </w:rPr>
              <w:t>登录与账号</w:t>
            </w:r>
          </w:p>
        </w:tc>
      </w:tr>
      <w:tr>
        <w:tc>
          <w:tcPr>
            <w:tcW w:type="dxa" w:w="2266"/>
          </w:tcPr>
          <w:p>
            <w:pPr>
              <w:spacing w:before="20" w:after="20"/>
            </w:pPr>
            <w:r>
              <w:rPr>
                <w:sz w:val="18"/>
              </w:rPr>
            </w:r>
            <w:r>
              <w:rPr>
                <w:rFonts w:ascii="Consolas" w:hAnsi="Consolas" w:eastAsia="Consolas"/>
                <w:sz w:val="18"/>
              </w:rPr>
              <w:t>TC-F-06</w:t>
            </w:r>
          </w:p>
        </w:tc>
        <w:tc>
          <w:tcPr>
            <w:tcW w:type="dxa" w:w="2266"/>
          </w:tcPr>
          <w:p>
            <w:pPr>
              <w:spacing w:before="20" w:after="20"/>
            </w:pPr>
            <w:r>
              <w:rPr>
                <w:sz w:val="18"/>
              </w:rPr>
            </w:r>
            <w:r>
              <w:rPr>
                <w:rFonts w:ascii="宋体" w:hAnsi="宋体" w:eastAsia="宋体"/>
                <w:b w:val="0"/>
                <w:sz w:val="18"/>
              </w:rPr>
              <w:t>用错误口令登录</w:t>
            </w:r>
          </w:p>
        </w:tc>
        <w:tc>
          <w:tcPr>
            <w:tcW w:type="dxa" w:w="2266"/>
          </w:tcPr>
          <w:p>
            <w:pPr>
              <w:spacing w:before="20" w:after="20"/>
            </w:pPr>
            <w:r>
              <w:rPr>
                <w:sz w:val="18"/>
              </w:rPr>
            </w:r>
            <w:r>
              <w:rPr>
                <w:rFonts w:ascii="宋体" w:hAnsi="宋体" w:eastAsia="宋体"/>
                <w:b w:val="0"/>
                <w:sz w:val="18"/>
              </w:rPr>
              <w:t>认证失败，提示口令错误</w:t>
            </w:r>
          </w:p>
        </w:tc>
        <w:tc>
          <w:tcPr>
            <w:tcW w:type="dxa" w:w="2266"/>
          </w:tcPr>
          <w:p>
            <w:pPr>
              <w:spacing w:before="20" w:after="20"/>
            </w:pPr>
            <w:r>
              <w:rPr>
                <w:sz w:val="18"/>
              </w:rPr>
            </w:r>
            <w:r>
              <w:rPr>
                <w:rFonts w:ascii="宋体" w:hAnsi="宋体" w:eastAsia="宋体"/>
                <w:b w:val="0"/>
                <w:sz w:val="18"/>
              </w:rPr>
              <w:t>登录与账号</w:t>
            </w:r>
          </w:p>
        </w:tc>
      </w:tr>
      <w:tr>
        <w:tc>
          <w:tcPr>
            <w:tcW w:type="dxa" w:w="2266"/>
          </w:tcPr>
          <w:p>
            <w:pPr>
              <w:spacing w:before="20" w:after="20"/>
            </w:pPr>
            <w:r>
              <w:rPr>
                <w:sz w:val="18"/>
              </w:rPr>
            </w:r>
            <w:r>
              <w:rPr>
                <w:rFonts w:ascii="Consolas" w:hAnsi="Consolas" w:eastAsia="Consolas"/>
                <w:sz w:val="18"/>
              </w:rPr>
              <w:t>TC-F-07</w:t>
            </w:r>
          </w:p>
        </w:tc>
        <w:tc>
          <w:tcPr>
            <w:tcW w:type="dxa" w:w="2266"/>
          </w:tcPr>
          <w:p>
            <w:pPr>
              <w:spacing w:before="20" w:after="20"/>
            </w:pPr>
            <w:r>
              <w:rPr>
                <w:sz w:val="18"/>
              </w:rPr>
            </w:r>
            <w:r>
              <w:rPr>
                <w:rFonts w:ascii="宋体" w:hAnsi="宋体" w:eastAsia="宋体"/>
                <w:b w:val="0"/>
                <w:sz w:val="18"/>
              </w:rPr>
              <w:t>连续输错口令 5 次</w:t>
            </w:r>
          </w:p>
        </w:tc>
        <w:tc>
          <w:tcPr>
            <w:tcW w:type="dxa" w:w="2266"/>
          </w:tcPr>
          <w:p>
            <w:pPr>
              <w:spacing w:before="20" w:after="20"/>
            </w:pPr>
            <w:r>
              <w:rPr>
                <w:sz w:val="18"/>
              </w:rPr>
            </w:r>
            <w:r>
              <w:rPr>
                <w:rFonts w:ascii="宋体" w:hAnsi="宋体" w:eastAsia="宋体"/>
                <w:b w:val="0"/>
                <w:sz w:val="18"/>
              </w:rPr>
              <w:t xml:space="preserve">第 5 次起 </w:t>
            </w:r>
            <w:r>
              <w:rPr>
                <w:rFonts w:ascii="Consolas" w:hAnsi="Consolas" w:eastAsia="Consolas"/>
                <w:sz w:val="18"/>
              </w:rPr>
              <w:t>20004</w:t>
            </w:r>
            <w:r>
              <w:rPr>
                <w:rFonts w:ascii="宋体" w:hAnsi="宋体" w:eastAsia="宋体"/>
                <w:b w:val="0"/>
                <w:sz w:val="18"/>
              </w:rPr>
              <w:t>「账号已被锁定，请稍后再试」</w:t>
            </w:r>
          </w:p>
        </w:tc>
        <w:tc>
          <w:tcPr>
            <w:tcW w:type="dxa" w:w="2266"/>
          </w:tcPr>
          <w:p>
            <w:pPr>
              <w:spacing w:before="20" w:after="20"/>
            </w:pPr>
            <w:r>
              <w:rPr>
                <w:sz w:val="18"/>
              </w:rPr>
            </w:r>
            <w:r>
              <w:rPr>
                <w:rFonts w:ascii="宋体" w:hAnsi="宋体" w:eastAsia="宋体"/>
                <w:b w:val="0"/>
                <w:sz w:val="18"/>
              </w:rPr>
              <w:t>登录与账号</w:t>
            </w:r>
          </w:p>
        </w:tc>
      </w:tr>
      <w:tr>
        <w:tc>
          <w:tcPr>
            <w:tcW w:type="dxa" w:w="2266"/>
          </w:tcPr>
          <w:p>
            <w:pPr>
              <w:spacing w:before="20" w:after="20"/>
            </w:pPr>
            <w:r>
              <w:rPr>
                <w:sz w:val="18"/>
              </w:rPr>
            </w:r>
            <w:r>
              <w:rPr>
                <w:rFonts w:ascii="Consolas" w:hAnsi="Consolas" w:eastAsia="Consolas"/>
                <w:sz w:val="18"/>
              </w:rPr>
              <w:t>TC-F-08</w:t>
            </w:r>
          </w:p>
        </w:tc>
        <w:tc>
          <w:tcPr>
            <w:tcW w:type="dxa" w:w="2266"/>
          </w:tcPr>
          <w:p>
            <w:pPr>
              <w:spacing w:before="20" w:after="20"/>
            </w:pPr>
            <w:r>
              <w:rPr>
                <w:sz w:val="18"/>
              </w:rPr>
            </w:r>
            <w:r>
              <w:rPr>
                <w:rFonts w:ascii="宋体" w:hAnsi="宋体" w:eastAsia="宋体"/>
                <w:b w:val="0"/>
                <w:sz w:val="18"/>
              </w:rPr>
              <w:t>修改本人资料</w:t>
            </w:r>
          </w:p>
        </w:tc>
        <w:tc>
          <w:tcPr>
            <w:tcW w:type="dxa" w:w="2266"/>
          </w:tcPr>
          <w:p>
            <w:pPr>
              <w:spacing w:before="20" w:after="20"/>
            </w:pPr>
            <w:r>
              <w:rPr>
                <w:sz w:val="18"/>
              </w:rPr>
            </w:r>
            <w:r>
              <w:rPr>
                <w:rFonts w:ascii="宋体" w:hAnsi="宋体" w:eastAsia="宋体"/>
                <w:b w:val="0"/>
                <w:sz w:val="18"/>
              </w:rPr>
              <w:t>保存成功，重新进入页面可见新值</w:t>
            </w:r>
          </w:p>
        </w:tc>
        <w:tc>
          <w:tcPr>
            <w:tcW w:type="dxa" w:w="2266"/>
          </w:tcPr>
          <w:p>
            <w:pPr>
              <w:spacing w:before="20" w:after="20"/>
            </w:pPr>
            <w:r>
              <w:rPr>
                <w:sz w:val="18"/>
              </w:rPr>
            </w:r>
            <w:r>
              <w:rPr>
                <w:rFonts w:ascii="宋体" w:hAnsi="宋体" w:eastAsia="宋体"/>
                <w:b w:val="0"/>
                <w:sz w:val="18"/>
              </w:rPr>
              <w:t>登录与账号</w:t>
            </w:r>
          </w:p>
        </w:tc>
      </w:tr>
      <w:tr>
        <w:tc>
          <w:tcPr>
            <w:tcW w:type="dxa" w:w="2266"/>
          </w:tcPr>
          <w:p>
            <w:pPr>
              <w:spacing w:before="20" w:after="20"/>
            </w:pPr>
            <w:r>
              <w:rPr>
                <w:sz w:val="18"/>
              </w:rPr>
            </w:r>
            <w:r>
              <w:rPr>
                <w:rFonts w:ascii="Consolas" w:hAnsi="Consolas" w:eastAsia="Consolas"/>
                <w:sz w:val="18"/>
              </w:rPr>
              <w:t>TC-F-09</w:t>
            </w:r>
          </w:p>
        </w:tc>
        <w:tc>
          <w:tcPr>
            <w:tcW w:type="dxa" w:w="2266"/>
          </w:tcPr>
          <w:p>
            <w:pPr>
              <w:spacing w:before="20" w:after="20"/>
            </w:pPr>
            <w:r>
              <w:rPr>
                <w:sz w:val="18"/>
              </w:rPr>
            </w:r>
            <w:r>
              <w:rPr>
                <w:rFonts w:ascii="宋体" w:hAnsi="宋体" w:eastAsia="宋体"/>
                <w:b w:val="0"/>
                <w:sz w:val="18"/>
              </w:rPr>
              <w:t>本人改密（原密码正确）</w:t>
            </w:r>
          </w:p>
        </w:tc>
        <w:tc>
          <w:tcPr>
            <w:tcW w:type="dxa" w:w="2266"/>
          </w:tcPr>
          <w:p>
            <w:pPr>
              <w:spacing w:before="20" w:after="20"/>
            </w:pPr>
            <w:r>
              <w:rPr>
                <w:sz w:val="18"/>
              </w:rPr>
            </w:r>
            <w:r>
              <w:rPr>
                <w:rFonts w:ascii="宋体" w:hAnsi="宋体" w:eastAsia="宋体"/>
                <w:b w:val="0"/>
                <w:sz w:val="18"/>
              </w:rPr>
              <w:t>改密成功，其它会话被踢下线，当前会话保留</w:t>
            </w:r>
          </w:p>
        </w:tc>
        <w:tc>
          <w:tcPr>
            <w:tcW w:type="dxa" w:w="2266"/>
          </w:tcPr>
          <w:p>
            <w:pPr>
              <w:spacing w:before="20" w:after="20"/>
            </w:pPr>
            <w:r>
              <w:rPr>
                <w:sz w:val="18"/>
              </w:rPr>
            </w:r>
            <w:r>
              <w:rPr>
                <w:rFonts w:ascii="宋体" w:hAnsi="宋体" w:eastAsia="宋体"/>
                <w:b w:val="0"/>
                <w:sz w:val="18"/>
              </w:rPr>
              <w:t>登录与账号</w:t>
            </w:r>
          </w:p>
        </w:tc>
      </w:tr>
      <w:tr>
        <w:tc>
          <w:tcPr>
            <w:tcW w:type="dxa" w:w="2266"/>
          </w:tcPr>
          <w:p>
            <w:pPr>
              <w:spacing w:before="20" w:after="20"/>
            </w:pPr>
            <w:r>
              <w:rPr>
                <w:sz w:val="18"/>
              </w:rPr>
            </w:r>
            <w:r>
              <w:rPr>
                <w:rFonts w:ascii="Consolas" w:hAnsi="Consolas" w:eastAsia="Consolas"/>
                <w:sz w:val="18"/>
              </w:rPr>
              <w:t>TC-F-10</w:t>
            </w:r>
          </w:p>
        </w:tc>
        <w:tc>
          <w:tcPr>
            <w:tcW w:type="dxa" w:w="2266"/>
          </w:tcPr>
          <w:p>
            <w:pPr>
              <w:spacing w:before="20" w:after="20"/>
            </w:pPr>
            <w:r>
              <w:rPr>
                <w:sz w:val="18"/>
              </w:rPr>
            </w:r>
            <w:r>
              <w:rPr>
                <w:rFonts w:ascii="宋体" w:hAnsi="宋体" w:eastAsia="宋体"/>
                <w:b w:val="0"/>
                <w:sz w:val="18"/>
              </w:rPr>
              <w:t>本人改密（原密码填错）</w:t>
            </w:r>
          </w:p>
        </w:tc>
        <w:tc>
          <w:tcPr>
            <w:tcW w:type="dxa" w:w="2266"/>
          </w:tcPr>
          <w:p>
            <w:pPr>
              <w:spacing w:before="20" w:after="20"/>
            </w:pPr>
            <w:r>
              <w:rPr>
                <w:sz w:val="18"/>
              </w:rPr>
            </w:r>
            <w:r>
              <w:rPr>
                <w:rFonts w:ascii="Consolas" w:hAnsi="Consolas" w:eastAsia="Consolas"/>
                <w:sz w:val="18"/>
              </w:rPr>
              <w:t>20005</w:t>
            </w:r>
            <w:r>
              <w:rPr>
                <w:rFonts w:ascii="宋体" w:hAnsi="宋体" w:eastAsia="宋体"/>
                <w:b w:val="0"/>
                <w:sz w:val="18"/>
              </w:rPr>
              <w:t>「原密码不正确」</w:t>
            </w:r>
          </w:p>
        </w:tc>
        <w:tc>
          <w:tcPr>
            <w:tcW w:type="dxa" w:w="2266"/>
          </w:tcPr>
          <w:p>
            <w:pPr>
              <w:spacing w:before="20" w:after="20"/>
            </w:pPr>
            <w:r>
              <w:rPr>
                <w:sz w:val="18"/>
              </w:rPr>
            </w:r>
            <w:r>
              <w:rPr>
                <w:rFonts w:ascii="宋体" w:hAnsi="宋体" w:eastAsia="宋体"/>
                <w:b w:val="0"/>
                <w:sz w:val="18"/>
              </w:rPr>
              <w:t>登录与账号</w:t>
            </w:r>
          </w:p>
        </w:tc>
      </w:tr>
      <w:tr>
        <w:tc>
          <w:tcPr>
            <w:tcW w:type="dxa" w:w="2266"/>
          </w:tcPr>
          <w:p>
            <w:pPr>
              <w:spacing w:before="20" w:after="20"/>
            </w:pPr>
            <w:r>
              <w:rPr>
                <w:sz w:val="18"/>
              </w:rPr>
            </w:r>
            <w:r>
              <w:rPr>
                <w:rFonts w:ascii="Consolas" w:hAnsi="Consolas" w:eastAsia="Consolas"/>
                <w:sz w:val="18"/>
              </w:rPr>
              <w:t>TC-F-11</w:t>
            </w:r>
          </w:p>
        </w:tc>
        <w:tc>
          <w:tcPr>
            <w:tcW w:type="dxa" w:w="2266"/>
          </w:tcPr>
          <w:p>
            <w:pPr>
              <w:spacing w:before="20" w:after="20"/>
            </w:pPr>
            <w:r>
              <w:rPr>
                <w:sz w:val="18"/>
              </w:rPr>
            </w:r>
            <w:r>
              <w:rPr>
                <w:rFonts w:ascii="宋体" w:hAnsi="宋体" w:eastAsia="宋体"/>
                <w:b w:val="0"/>
                <w:sz w:val="18"/>
              </w:rPr>
              <w:t>管理员重置某用户口令</w:t>
            </w:r>
          </w:p>
        </w:tc>
        <w:tc>
          <w:tcPr>
            <w:tcW w:type="dxa" w:w="2266"/>
          </w:tcPr>
          <w:p>
            <w:pPr>
              <w:spacing w:before="20" w:after="20"/>
            </w:pPr>
            <w:r>
              <w:rPr>
                <w:sz w:val="18"/>
              </w:rPr>
            </w:r>
            <w:r>
              <w:rPr>
                <w:rFonts w:ascii="宋体" w:hAnsi="宋体" w:eastAsia="宋体"/>
                <w:b w:val="0"/>
                <w:sz w:val="18"/>
              </w:rPr>
              <w:t>重置成功，该用户全部会话被踢下线</w:t>
            </w:r>
          </w:p>
        </w:tc>
        <w:tc>
          <w:tcPr>
            <w:tcW w:type="dxa" w:w="2266"/>
          </w:tcPr>
          <w:p>
            <w:pPr>
              <w:spacing w:before="20" w:after="20"/>
            </w:pPr>
            <w:r>
              <w:rPr>
                <w:sz w:val="18"/>
              </w:rPr>
            </w:r>
            <w:r>
              <w:rPr>
                <w:rFonts w:ascii="宋体" w:hAnsi="宋体" w:eastAsia="宋体"/>
                <w:b w:val="0"/>
                <w:sz w:val="18"/>
              </w:rPr>
              <w:t>登录与账号</w:t>
            </w:r>
          </w:p>
        </w:tc>
      </w:tr>
      <w:tr>
        <w:tc>
          <w:tcPr>
            <w:tcW w:type="dxa" w:w="2266"/>
          </w:tcPr>
          <w:p>
            <w:pPr>
              <w:spacing w:before="20" w:after="20"/>
            </w:pPr>
            <w:r>
              <w:rPr>
                <w:sz w:val="18"/>
              </w:rPr>
            </w:r>
            <w:r>
              <w:rPr>
                <w:rFonts w:ascii="Consolas" w:hAnsi="Consolas" w:eastAsia="Consolas"/>
                <w:sz w:val="18"/>
              </w:rPr>
              <w:t>TC-F-12</w:t>
            </w:r>
          </w:p>
        </w:tc>
        <w:tc>
          <w:tcPr>
            <w:tcW w:type="dxa" w:w="2266"/>
          </w:tcPr>
          <w:p>
            <w:pPr>
              <w:spacing w:before="20" w:after="20"/>
            </w:pPr>
            <w:r>
              <w:rPr>
                <w:sz w:val="18"/>
              </w:rPr>
            </w:r>
            <w:r>
              <w:rPr>
                <w:rFonts w:ascii="宋体" w:hAnsi="宋体" w:eastAsia="宋体"/>
                <w:b w:val="0"/>
                <w:sz w:val="18"/>
              </w:rPr>
              <w:t>新增学生角色用户</w:t>
            </w:r>
          </w:p>
        </w:tc>
        <w:tc>
          <w:tcPr>
            <w:tcW w:type="dxa" w:w="2266"/>
          </w:tcPr>
          <w:p>
            <w:pPr>
              <w:spacing w:before="20" w:after="20"/>
            </w:pPr>
            <w:r>
              <w:rPr>
                <w:sz w:val="18"/>
              </w:rPr>
            </w:r>
            <w:r>
              <w:rPr>
                <w:rFonts w:ascii="宋体" w:hAnsi="宋体" w:eastAsia="宋体"/>
                <w:b w:val="0"/>
                <w:sz w:val="18"/>
              </w:rPr>
              <w:t>新增成功，该账号可用默认口令登录</w:t>
            </w:r>
          </w:p>
        </w:tc>
        <w:tc>
          <w:tcPr>
            <w:tcW w:type="dxa" w:w="2266"/>
          </w:tcPr>
          <w:p>
            <w:pPr>
              <w:spacing w:before="20" w:after="20"/>
            </w:pPr>
            <w:r>
              <w:rPr>
                <w:sz w:val="18"/>
              </w:rPr>
            </w:r>
            <w:r>
              <w:rPr>
                <w:rFonts w:ascii="宋体" w:hAnsi="宋体" w:eastAsia="宋体"/>
                <w:b w:val="0"/>
                <w:sz w:val="18"/>
              </w:rPr>
              <w:t>登录与账号</w:t>
            </w:r>
          </w:p>
        </w:tc>
      </w:tr>
      <w:tr>
        <w:tc>
          <w:tcPr>
            <w:tcW w:type="dxa" w:w="2266"/>
          </w:tcPr>
          <w:p>
            <w:pPr>
              <w:spacing w:before="20" w:after="20"/>
            </w:pPr>
            <w:r>
              <w:rPr>
                <w:sz w:val="18"/>
              </w:rPr>
            </w:r>
            <w:r>
              <w:rPr>
                <w:rFonts w:ascii="Consolas" w:hAnsi="Consolas" w:eastAsia="Consolas"/>
                <w:sz w:val="18"/>
              </w:rPr>
              <w:t>TC-F-13</w:t>
            </w:r>
          </w:p>
        </w:tc>
        <w:tc>
          <w:tcPr>
            <w:tcW w:type="dxa" w:w="2266"/>
          </w:tcPr>
          <w:p>
            <w:pPr>
              <w:spacing w:before="20" w:after="20"/>
            </w:pPr>
            <w:r>
              <w:rPr>
                <w:sz w:val="18"/>
              </w:rPr>
            </w:r>
            <w:r>
              <w:rPr>
                <w:rFonts w:ascii="宋体" w:hAnsi="宋体" w:eastAsia="宋体"/>
                <w:b w:val="0"/>
                <w:sz w:val="18"/>
              </w:rPr>
              <w:t>停用用户后用该账号登录</w:t>
            </w:r>
          </w:p>
        </w:tc>
        <w:tc>
          <w:tcPr>
            <w:tcW w:type="dxa" w:w="2266"/>
          </w:tcPr>
          <w:p>
            <w:pPr>
              <w:spacing w:before="20" w:after="20"/>
            </w:pPr>
            <w:r>
              <w:rPr>
                <w:sz w:val="18"/>
              </w:rPr>
            </w:r>
            <w:r>
              <w:rPr>
                <w:rFonts w:ascii="Consolas" w:hAnsi="Consolas" w:eastAsia="Consolas"/>
                <w:sz w:val="18"/>
              </w:rPr>
              <w:t>20002</w:t>
            </w:r>
            <w:r>
              <w:rPr>
                <w:rFonts w:ascii="宋体" w:hAnsi="宋体" w:eastAsia="宋体"/>
                <w:b w:val="0"/>
                <w:sz w:val="18"/>
              </w:rPr>
              <w:t>「账号已停用，请联系学校管理员」</w:t>
            </w:r>
          </w:p>
        </w:tc>
        <w:tc>
          <w:tcPr>
            <w:tcW w:type="dxa" w:w="2266"/>
          </w:tcPr>
          <w:p>
            <w:pPr>
              <w:spacing w:before="20" w:after="20"/>
            </w:pPr>
            <w:r>
              <w:rPr>
                <w:sz w:val="18"/>
              </w:rPr>
            </w:r>
            <w:r>
              <w:rPr>
                <w:rFonts w:ascii="宋体" w:hAnsi="宋体" w:eastAsia="宋体"/>
                <w:b w:val="0"/>
                <w:sz w:val="18"/>
              </w:rPr>
              <w:t>登录与账号</w:t>
            </w:r>
          </w:p>
        </w:tc>
      </w:tr>
      <w:tr>
        <w:tc>
          <w:tcPr>
            <w:tcW w:type="dxa" w:w="2266"/>
          </w:tcPr>
          <w:p>
            <w:pPr>
              <w:spacing w:before="20" w:after="20"/>
            </w:pPr>
            <w:r>
              <w:rPr>
                <w:sz w:val="18"/>
              </w:rPr>
            </w:r>
            <w:r>
              <w:rPr>
                <w:rFonts w:ascii="Consolas" w:hAnsi="Consolas" w:eastAsia="Consolas"/>
                <w:sz w:val="18"/>
              </w:rPr>
              <w:t>TC-F-14</w:t>
            </w:r>
          </w:p>
        </w:tc>
        <w:tc>
          <w:tcPr>
            <w:tcW w:type="dxa" w:w="2266"/>
          </w:tcPr>
          <w:p>
            <w:pPr>
              <w:spacing w:before="20" w:after="20"/>
            </w:pPr>
            <w:r>
              <w:rPr>
                <w:sz w:val="18"/>
              </w:rPr>
            </w:r>
            <w:r>
              <w:rPr>
                <w:rFonts w:ascii="宋体" w:hAnsi="宋体" w:eastAsia="宋体"/>
                <w:b w:val="0"/>
                <w:sz w:val="18"/>
              </w:rPr>
              <w:t>发布一个新活动</w:t>
            </w:r>
          </w:p>
        </w:tc>
        <w:tc>
          <w:tcPr>
            <w:tcW w:type="dxa" w:w="2266"/>
          </w:tcPr>
          <w:p>
            <w:pPr>
              <w:spacing w:before="20" w:after="20"/>
            </w:pPr>
            <w:r>
              <w:rPr>
                <w:sz w:val="18"/>
              </w:rPr>
            </w:r>
            <w:r>
              <w:rPr>
                <w:rFonts w:ascii="宋体" w:hAnsi="宋体" w:eastAsia="宋体"/>
                <w:b w:val="0"/>
                <w:sz w:val="18"/>
              </w:rPr>
              <w:t>发布成功，状态为「报名中」（</w:t>
            </w:r>
            <w:r>
              <w:rPr>
                <w:rFonts w:ascii="Consolas" w:hAnsi="Consolas" w:eastAsia="Consolas"/>
                <w:sz w:val="18"/>
              </w:rPr>
              <w:t>PUBLISHED</w:t>
            </w:r>
            <w:r>
              <w:rPr>
                <w:rFonts w:ascii="宋体" w:hAnsi="宋体" w:eastAsia="宋体"/>
                <w:b w:val="0"/>
                <w:sz w:val="18"/>
              </w:rPr>
              <w:t>）</w:t>
            </w:r>
          </w:p>
        </w:tc>
        <w:tc>
          <w:tcPr>
            <w:tcW w:type="dxa" w:w="2266"/>
          </w:tcPr>
          <w:p>
            <w:pPr>
              <w:spacing w:before="20" w:after="20"/>
            </w:pPr>
            <w:r>
              <w:rPr>
                <w:sz w:val="18"/>
              </w:rPr>
            </w:r>
            <w:r>
              <w:rPr>
                <w:rFonts w:ascii="宋体" w:hAnsi="宋体" w:eastAsia="宋体"/>
                <w:b w:val="0"/>
                <w:sz w:val="18"/>
              </w:rPr>
              <w:t>活动与报名</w:t>
            </w:r>
          </w:p>
        </w:tc>
      </w:tr>
      <w:tr>
        <w:tc>
          <w:tcPr>
            <w:tcW w:type="dxa" w:w="2266"/>
          </w:tcPr>
          <w:p>
            <w:pPr>
              <w:spacing w:before="20" w:after="20"/>
            </w:pPr>
            <w:r>
              <w:rPr>
                <w:sz w:val="18"/>
              </w:rPr>
            </w:r>
            <w:r>
              <w:rPr>
                <w:rFonts w:ascii="Consolas" w:hAnsi="Consolas" w:eastAsia="Consolas"/>
                <w:sz w:val="18"/>
              </w:rPr>
              <w:t>TC-F-15</w:t>
            </w:r>
          </w:p>
        </w:tc>
        <w:tc>
          <w:tcPr>
            <w:tcW w:type="dxa" w:w="2266"/>
          </w:tcPr>
          <w:p>
            <w:pPr>
              <w:spacing w:before="20" w:after="20"/>
            </w:pPr>
            <w:r>
              <w:rPr>
                <w:sz w:val="18"/>
              </w:rPr>
            </w:r>
            <w:r>
              <w:rPr>
                <w:rFonts w:ascii="宋体" w:hAnsi="宋体" w:eastAsia="宋体"/>
                <w:b w:val="0"/>
                <w:sz w:val="18"/>
              </w:rPr>
              <w:t>编辑活动的说明、名额</w:t>
            </w:r>
          </w:p>
        </w:tc>
        <w:tc>
          <w:tcPr>
            <w:tcW w:type="dxa" w:w="2266"/>
          </w:tcPr>
          <w:p>
            <w:pPr>
              <w:spacing w:before="20" w:after="20"/>
            </w:pPr>
            <w:r>
              <w:rPr>
                <w:sz w:val="18"/>
              </w:rPr>
            </w:r>
            <w:r>
              <w:rPr>
                <w:rFonts w:ascii="宋体" w:hAnsi="宋体" w:eastAsia="宋体"/>
                <w:b w:val="0"/>
                <w:sz w:val="18"/>
              </w:rPr>
              <w:t>保存成功，列表回显新值</w:t>
            </w:r>
          </w:p>
        </w:tc>
        <w:tc>
          <w:tcPr>
            <w:tcW w:type="dxa" w:w="2266"/>
          </w:tcPr>
          <w:p>
            <w:pPr>
              <w:spacing w:before="20" w:after="20"/>
            </w:pPr>
            <w:r>
              <w:rPr>
                <w:sz w:val="18"/>
              </w:rPr>
            </w:r>
            <w:r>
              <w:rPr>
                <w:rFonts w:ascii="宋体" w:hAnsi="宋体" w:eastAsia="宋体"/>
                <w:b w:val="0"/>
                <w:sz w:val="18"/>
              </w:rPr>
              <w:t>活动与报名</w:t>
            </w:r>
          </w:p>
        </w:tc>
      </w:tr>
      <w:tr>
        <w:tc>
          <w:tcPr>
            <w:tcW w:type="dxa" w:w="2266"/>
          </w:tcPr>
          <w:p>
            <w:pPr>
              <w:spacing w:before="20" w:after="20"/>
            </w:pPr>
            <w:r>
              <w:rPr>
                <w:sz w:val="18"/>
              </w:rPr>
            </w:r>
            <w:r>
              <w:rPr>
                <w:rFonts w:ascii="Consolas" w:hAnsi="Consolas" w:eastAsia="Consolas"/>
                <w:sz w:val="18"/>
              </w:rPr>
              <w:t>TC-F-16</w:t>
            </w:r>
          </w:p>
        </w:tc>
        <w:tc>
          <w:tcPr>
            <w:tcW w:type="dxa" w:w="2266"/>
          </w:tcPr>
          <w:p>
            <w:pPr>
              <w:spacing w:before="20" w:after="20"/>
            </w:pPr>
            <w:r>
              <w:rPr>
                <w:sz w:val="18"/>
              </w:rPr>
            </w:r>
            <w:r>
              <w:rPr>
                <w:rFonts w:ascii="宋体" w:hAnsi="宋体" w:eastAsia="宋体"/>
                <w:b w:val="0"/>
                <w:sz w:val="18"/>
              </w:rPr>
              <w:t>浏览活动列表并查看详情</w:t>
            </w:r>
          </w:p>
        </w:tc>
        <w:tc>
          <w:tcPr>
            <w:tcW w:type="dxa" w:w="2266"/>
          </w:tcPr>
          <w:p>
            <w:pPr>
              <w:spacing w:before="20" w:after="20"/>
            </w:pPr>
            <w:r>
              <w:rPr>
                <w:sz w:val="18"/>
              </w:rPr>
            </w:r>
            <w:r>
              <w:rPr>
                <w:rFonts w:ascii="宋体" w:hAnsi="宋体" w:eastAsia="宋体"/>
                <w:b w:val="0"/>
                <w:sz w:val="18"/>
              </w:rPr>
              <w:t>列表与详情正常返回，无报错</w:t>
            </w:r>
          </w:p>
        </w:tc>
        <w:tc>
          <w:tcPr>
            <w:tcW w:type="dxa" w:w="2266"/>
          </w:tcPr>
          <w:p>
            <w:pPr>
              <w:spacing w:before="20" w:after="20"/>
            </w:pPr>
            <w:r>
              <w:rPr>
                <w:sz w:val="18"/>
              </w:rPr>
            </w:r>
            <w:r>
              <w:rPr>
                <w:rFonts w:ascii="宋体" w:hAnsi="宋体" w:eastAsia="宋体"/>
                <w:b w:val="0"/>
                <w:sz w:val="18"/>
              </w:rPr>
              <w:t>活动与报名</w:t>
            </w:r>
          </w:p>
        </w:tc>
      </w:tr>
      <w:tr>
        <w:tc>
          <w:tcPr>
            <w:tcW w:type="dxa" w:w="2266"/>
          </w:tcPr>
          <w:p>
            <w:pPr>
              <w:spacing w:before="20" w:after="20"/>
            </w:pPr>
            <w:r>
              <w:rPr>
                <w:sz w:val="18"/>
              </w:rPr>
            </w:r>
            <w:r>
              <w:rPr>
                <w:rFonts w:ascii="Consolas" w:hAnsi="Consolas" w:eastAsia="Consolas"/>
                <w:sz w:val="18"/>
              </w:rPr>
              <w:t>TC-F-17</w:t>
            </w:r>
          </w:p>
        </w:tc>
        <w:tc>
          <w:tcPr>
            <w:tcW w:type="dxa" w:w="2266"/>
          </w:tcPr>
          <w:p>
            <w:pPr>
              <w:spacing w:before="20" w:after="20"/>
            </w:pPr>
            <w:r>
              <w:rPr>
                <w:sz w:val="18"/>
              </w:rPr>
            </w:r>
            <w:r>
              <w:rPr>
                <w:rFonts w:ascii="宋体" w:hAnsi="宋体" w:eastAsia="宋体"/>
                <w:b w:val="0"/>
                <w:sz w:val="18"/>
              </w:rPr>
              <w:t>提交报名（报名中且未满）</w:t>
            </w:r>
          </w:p>
        </w:tc>
        <w:tc>
          <w:tcPr>
            <w:tcW w:type="dxa" w:w="2266"/>
          </w:tcPr>
          <w:p>
            <w:pPr>
              <w:spacing w:before="20" w:after="20"/>
            </w:pPr>
            <w:r>
              <w:rPr>
                <w:sz w:val="18"/>
              </w:rPr>
            </w:r>
            <w:r>
              <w:rPr>
                <w:rFonts w:ascii="宋体" w:hAnsi="宋体" w:eastAsia="宋体"/>
                <w:b w:val="0"/>
                <w:sz w:val="18"/>
              </w:rPr>
              <w:t>报名成功，状态「待审核」，活动已报名数 +1</w:t>
            </w:r>
          </w:p>
        </w:tc>
        <w:tc>
          <w:tcPr>
            <w:tcW w:type="dxa" w:w="2266"/>
          </w:tcPr>
          <w:p>
            <w:pPr>
              <w:spacing w:before="20" w:after="20"/>
            </w:pPr>
            <w:r>
              <w:rPr>
                <w:sz w:val="18"/>
              </w:rPr>
            </w:r>
            <w:r>
              <w:rPr>
                <w:rFonts w:ascii="宋体" w:hAnsi="宋体" w:eastAsia="宋体"/>
                <w:b w:val="0"/>
                <w:sz w:val="18"/>
              </w:rPr>
              <w:t>活动与报名</w:t>
            </w:r>
          </w:p>
        </w:tc>
      </w:tr>
      <w:tr>
        <w:tc>
          <w:tcPr>
            <w:tcW w:type="dxa" w:w="2266"/>
          </w:tcPr>
          <w:p>
            <w:pPr>
              <w:spacing w:before="20" w:after="20"/>
            </w:pPr>
            <w:r>
              <w:rPr>
                <w:sz w:val="18"/>
              </w:rPr>
            </w:r>
            <w:r>
              <w:rPr>
                <w:rFonts w:ascii="Consolas" w:hAnsi="Consolas" w:eastAsia="Consolas"/>
                <w:sz w:val="18"/>
              </w:rPr>
              <w:t>TC-F-18</w:t>
            </w:r>
          </w:p>
        </w:tc>
        <w:tc>
          <w:tcPr>
            <w:tcW w:type="dxa" w:w="2266"/>
          </w:tcPr>
          <w:p>
            <w:pPr>
              <w:spacing w:before="20" w:after="20"/>
            </w:pPr>
            <w:r>
              <w:rPr>
                <w:sz w:val="18"/>
              </w:rPr>
            </w:r>
            <w:r>
              <w:rPr>
                <w:rFonts w:ascii="宋体" w:hAnsi="宋体" w:eastAsia="宋体"/>
                <w:b w:val="0"/>
                <w:sz w:val="18"/>
              </w:rPr>
              <w:t>重复提交同一活动报名</w:t>
            </w:r>
          </w:p>
        </w:tc>
        <w:tc>
          <w:tcPr>
            <w:tcW w:type="dxa" w:w="2266"/>
          </w:tcPr>
          <w:p>
            <w:pPr>
              <w:spacing w:before="20" w:after="20"/>
            </w:pPr>
            <w:r>
              <w:rPr>
                <w:sz w:val="18"/>
              </w:rPr>
            </w:r>
            <w:r>
              <w:rPr>
                <w:rFonts w:ascii="Consolas" w:hAnsi="Consolas" w:eastAsia="Consolas"/>
                <w:sz w:val="18"/>
              </w:rPr>
              <w:t>30007</w:t>
            </w:r>
            <w:r>
              <w:rPr>
                <w:rFonts w:ascii="宋体" w:hAnsi="宋体" w:eastAsia="宋体"/>
                <w:b w:val="0"/>
                <w:sz w:val="18"/>
              </w:rPr>
              <w:t>「你已报名该活动，请勿重复提交」</w:t>
            </w:r>
          </w:p>
        </w:tc>
        <w:tc>
          <w:tcPr>
            <w:tcW w:type="dxa" w:w="2266"/>
          </w:tcPr>
          <w:p>
            <w:pPr>
              <w:spacing w:before="20" w:after="20"/>
            </w:pPr>
            <w:r>
              <w:rPr>
                <w:sz w:val="18"/>
              </w:rPr>
            </w:r>
            <w:r>
              <w:rPr>
                <w:rFonts w:ascii="宋体" w:hAnsi="宋体" w:eastAsia="宋体"/>
                <w:b w:val="0"/>
                <w:sz w:val="18"/>
              </w:rPr>
              <w:t>活动与报名</w:t>
            </w:r>
          </w:p>
        </w:tc>
      </w:tr>
      <w:tr>
        <w:tc>
          <w:tcPr>
            <w:tcW w:type="dxa" w:w="2266"/>
          </w:tcPr>
          <w:p>
            <w:pPr>
              <w:spacing w:before="20" w:after="20"/>
            </w:pPr>
            <w:r>
              <w:rPr>
                <w:sz w:val="18"/>
              </w:rPr>
            </w:r>
            <w:r>
              <w:rPr>
                <w:rFonts w:ascii="Consolas" w:hAnsi="Consolas" w:eastAsia="Consolas"/>
                <w:sz w:val="18"/>
              </w:rPr>
              <w:t>TC-F-19</w:t>
            </w:r>
          </w:p>
        </w:tc>
        <w:tc>
          <w:tcPr>
            <w:tcW w:type="dxa" w:w="2266"/>
          </w:tcPr>
          <w:p>
            <w:pPr>
              <w:spacing w:before="20" w:after="20"/>
            </w:pPr>
            <w:r>
              <w:rPr>
                <w:sz w:val="18"/>
              </w:rPr>
            </w:r>
            <w:r>
              <w:rPr>
                <w:rFonts w:ascii="宋体" w:hAnsi="宋体" w:eastAsia="宋体"/>
                <w:b w:val="0"/>
                <w:sz w:val="18"/>
              </w:rPr>
              <w:t>对名额已满的活动报名</w:t>
            </w:r>
          </w:p>
        </w:tc>
        <w:tc>
          <w:tcPr>
            <w:tcW w:type="dxa" w:w="2266"/>
          </w:tcPr>
          <w:p>
            <w:pPr>
              <w:spacing w:before="20" w:after="20"/>
            </w:pPr>
            <w:r>
              <w:rPr>
                <w:sz w:val="18"/>
              </w:rPr>
            </w:r>
            <w:r>
              <w:rPr>
                <w:rFonts w:ascii="Consolas" w:hAnsi="Consolas" w:eastAsia="Consolas"/>
                <w:sz w:val="18"/>
              </w:rPr>
              <w:t>30006</w:t>
            </w:r>
            <w:r>
              <w:rPr>
                <w:rFonts w:ascii="宋体" w:hAnsi="宋体" w:eastAsia="宋体"/>
                <w:b w:val="0"/>
                <w:sz w:val="18"/>
              </w:rPr>
              <w:t>「名额已满」</w:t>
            </w:r>
          </w:p>
        </w:tc>
        <w:tc>
          <w:tcPr>
            <w:tcW w:type="dxa" w:w="2266"/>
          </w:tcPr>
          <w:p>
            <w:pPr>
              <w:spacing w:before="20" w:after="20"/>
            </w:pPr>
            <w:r>
              <w:rPr>
                <w:sz w:val="18"/>
              </w:rPr>
            </w:r>
            <w:r>
              <w:rPr>
                <w:rFonts w:ascii="宋体" w:hAnsi="宋体" w:eastAsia="宋体"/>
                <w:b w:val="0"/>
                <w:sz w:val="18"/>
              </w:rPr>
              <w:t>活动与报名</w:t>
            </w:r>
          </w:p>
        </w:tc>
      </w:tr>
      <w:tr>
        <w:tc>
          <w:tcPr>
            <w:tcW w:type="dxa" w:w="2266"/>
          </w:tcPr>
          <w:p>
            <w:pPr>
              <w:spacing w:before="20" w:after="20"/>
            </w:pPr>
            <w:r>
              <w:rPr>
                <w:sz w:val="18"/>
              </w:rPr>
            </w:r>
            <w:r>
              <w:rPr>
                <w:rFonts w:ascii="Consolas" w:hAnsi="Consolas" w:eastAsia="Consolas"/>
                <w:sz w:val="18"/>
              </w:rPr>
              <w:t>TC-F-20</w:t>
            </w:r>
          </w:p>
        </w:tc>
        <w:tc>
          <w:tcPr>
            <w:tcW w:type="dxa" w:w="2266"/>
          </w:tcPr>
          <w:p>
            <w:pPr>
              <w:spacing w:before="20" w:after="20"/>
            </w:pPr>
            <w:r>
              <w:rPr>
                <w:sz w:val="18"/>
              </w:rPr>
            </w:r>
            <w:r>
              <w:rPr>
                <w:rFonts w:ascii="宋体" w:hAnsi="宋体" w:eastAsia="宋体"/>
                <w:b w:val="0"/>
                <w:sz w:val="18"/>
              </w:rPr>
              <w:t>对已结束/已关闭活动报名</w:t>
            </w:r>
          </w:p>
        </w:tc>
        <w:tc>
          <w:tcPr>
            <w:tcW w:type="dxa" w:w="2266"/>
          </w:tcPr>
          <w:p>
            <w:pPr>
              <w:spacing w:before="20" w:after="20"/>
            </w:pPr>
            <w:r>
              <w:rPr>
                <w:sz w:val="18"/>
              </w:rPr>
            </w:r>
            <w:r>
              <w:rPr>
                <w:rFonts w:ascii="Consolas" w:hAnsi="Consolas" w:eastAsia="Consolas"/>
                <w:sz w:val="18"/>
              </w:rPr>
              <w:t>30005</w:t>
            </w:r>
            <w:r>
              <w:rPr>
                <w:rFonts w:ascii="宋体" w:hAnsi="宋体" w:eastAsia="宋体"/>
                <w:b w:val="0"/>
                <w:sz w:val="18"/>
              </w:rPr>
              <w:t>「该活动当前不接受报名」</w:t>
            </w:r>
          </w:p>
        </w:tc>
        <w:tc>
          <w:tcPr>
            <w:tcW w:type="dxa" w:w="2266"/>
          </w:tcPr>
          <w:p>
            <w:pPr>
              <w:spacing w:before="20" w:after="20"/>
            </w:pPr>
            <w:r>
              <w:rPr>
                <w:sz w:val="18"/>
              </w:rPr>
            </w:r>
            <w:r>
              <w:rPr>
                <w:rFonts w:ascii="宋体" w:hAnsi="宋体" w:eastAsia="宋体"/>
                <w:b w:val="0"/>
                <w:sz w:val="18"/>
              </w:rPr>
              <w:t>活动与报名</w:t>
            </w:r>
          </w:p>
        </w:tc>
      </w:tr>
      <w:tr>
        <w:tc>
          <w:tcPr>
            <w:tcW w:type="dxa" w:w="2266"/>
          </w:tcPr>
          <w:p>
            <w:pPr>
              <w:spacing w:before="20" w:after="20"/>
            </w:pPr>
            <w:r>
              <w:rPr>
                <w:sz w:val="18"/>
              </w:rPr>
            </w:r>
            <w:r>
              <w:rPr>
                <w:rFonts w:ascii="Consolas" w:hAnsi="Consolas" w:eastAsia="Consolas"/>
                <w:sz w:val="18"/>
              </w:rPr>
              <w:t>TC-F-21</w:t>
            </w:r>
          </w:p>
        </w:tc>
        <w:tc>
          <w:tcPr>
            <w:tcW w:type="dxa" w:w="2266"/>
          </w:tcPr>
          <w:p>
            <w:pPr>
              <w:spacing w:before="20" w:after="20"/>
            </w:pPr>
            <w:r>
              <w:rPr>
                <w:sz w:val="18"/>
              </w:rPr>
            </w:r>
            <w:r>
              <w:rPr>
                <w:rFonts w:ascii="宋体" w:hAnsi="宋体" w:eastAsia="宋体"/>
                <w:b w:val="0"/>
                <w:sz w:val="18"/>
              </w:rPr>
              <w:t>取消未被审核的报名</w:t>
            </w:r>
          </w:p>
        </w:tc>
        <w:tc>
          <w:tcPr>
            <w:tcW w:type="dxa" w:w="2266"/>
          </w:tcPr>
          <w:p>
            <w:pPr>
              <w:spacing w:before="20" w:after="20"/>
            </w:pPr>
            <w:r>
              <w:rPr>
                <w:sz w:val="18"/>
              </w:rPr>
            </w:r>
            <w:r>
              <w:rPr>
                <w:rFonts w:ascii="宋体" w:hAnsi="宋体" w:eastAsia="宋体"/>
                <w:b w:val="0"/>
                <w:sz w:val="18"/>
              </w:rPr>
              <w:t>取消成功，状态变「已取消」，名额释放</w:t>
            </w:r>
          </w:p>
        </w:tc>
        <w:tc>
          <w:tcPr>
            <w:tcW w:type="dxa" w:w="2266"/>
          </w:tcPr>
          <w:p>
            <w:pPr>
              <w:spacing w:before="20" w:after="20"/>
            </w:pPr>
            <w:r>
              <w:rPr>
                <w:sz w:val="18"/>
              </w:rPr>
            </w:r>
            <w:r>
              <w:rPr>
                <w:rFonts w:ascii="宋体" w:hAnsi="宋体" w:eastAsia="宋体"/>
                <w:b w:val="0"/>
                <w:sz w:val="18"/>
              </w:rPr>
              <w:t>活动与报名</w:t>
            </w:r>
          </w:p>
        </w:tc>
      </w:tr>
      <w:tr>
        <w:tc>
          <w:tcPr>
            <w:tcW w:type="dxa" w:w="2266"/>
          </w:tcPr>
          <w:p>
            <w:pPr>
              <w:spacing w:before="20" w:after="20"/>
            </w:pPr>
            <w:r>
              <w:rPr>
                <w:sz w:val="18"/>
              </w:rPr>
            </w:r>
            <w:r>
              <w:rPr>
                <w:rFonts w:ascii="Consolas" w:hAnsi="Consolas" w:eastAsia="Consolas"/>
                <w:sz w:val="18"/>
              </w:rPr>
              <w:t>TC-F-22</w:t>
            </w:r>
          </w:p>
        </w:tc>
        <w:tc>
          <w:tcPr>
            <w:tcW w:type="dxa" w:w="2266"/>
          </w:tcPr>
          <w:p>
            <w:pPr>
              <w:spacing w:before="20" w:after="20"/>
            </w:pPr>
            <w:r>
              <w:rPr>
                <w:sz w:val="18"/>
              </w:rPr>
            </w:r>
            <w:r>
              <w:rPr>
                <w:rFonts w:ascii="宋体" w:hAnsi="宋体" w:eastAsia="宋体"/>
                <w:b w:val="0"/>
                <w:sz w:val="18"/>
              </w:rPr>
              <w:t>取消已完成活动的报名</w:t>
            </w:r>
          </w:p>
        </w:tc>
        <w:tc>
          <w:tcPr>
            <w:tcW w:type="dxa" w:w="2266"/>
          </w:tcPr>
          <w:p>
            <w:pPr>
              <w:spacing w:before="20" w:after="20"/>
            </w:pPr>
            <w:r>
              <w:rPr>
                <w:sz w:val="18"/>
              </w:rPr>
            </w:r>
            <w:r>
              <w:rPr>
                <w:rFonts w:ascii="Consolas" w:hAnsi="Consolas" w:eastAsia="Consolas"/>
                <w:sz w:val="18"/>
              </w:rPr>
              <w:t>30010</w:t>
            </w:r>
            <w:r>
              <w:rPr>
                <w:rFonts w:ascii="宋体" w:hAnsi="宋体" w:eastAsia="宋体"/>
                <w:b w:val="0"/>
                <w:sz w:val="18"/>
              </w:rPr>
              <w:t>「已完成的活动无法取消」</w:t>
            </w:r>
          </w:p>
        </w:tc>
        <w:tc>
          <w:tcPr>
            <w:tcW w:type="dxa" w:w="2266"/>
          </w:tcPr>
          <w:p>
            <w:pPr>
              <w:spacing w:before="20" w:after="20"/>
            </w:pPr>
            <w:r>
              <w:rPr>
                <w:sz w:val="18"/>
              </w:rPr>
            </w:r>
            <w:r>
              <w:rPr>
                <w:rFonts w:ascii="宋体" w:hAnsi="宋体" w:eastAsia="宋体"/>
                <w:b w:val="0"/>
                <w:sz w:val="18"/>
              </w:rPr>
              <w:t>活动与报名</w:t>
            </w:r>
          </w:p>
        </w:tc>
      </w:tr>
      <w:tr>
        <w:tc>
          <w:tcPr>
            <w:tcW w:type="dxa" w:w="2266"/>
          </w:tcPr>
          <w:p>
            <w:pPr>
              <w:spacing w:before="20" w:after="20"/>
            </w:pPr>
            <w:r>
              <w:rPr>
                <w:sz w:val="18"/>
              </w:rPr>
            </w:r>
            <w:r>
              <w:rPr>
                <w:rFonts w:ascii="Consolas" w:hAnsi="Consolas" w:eastAsia="Consolas"/>
                <w:sz w:val="18"/>
              </w:rPr>
              <w:t>TC-F-23</w:t>
            </w:r>
          </w:p>
        </w:tc>
        <w:tc>
          <w:tcPr>
            <w:tcW w:type="dxa" w:w="2266"/>
          </w:tcPr>
          <w:p>
            <w:pPr>
              <w:spacing w:before="20" w:after="20"/>
            </w:pPr>
            <w:r>
              <w:rPr>
                <w:sz w:val="18"/>
              </w:rPr>
            </w:r>
            <w:r>
              <w:rPr>
                <w:rFonts w:ascii="宋体" w:hAnsi="宋体" w:eastAsia="宋体"/>
                <w:b w:val="0"/>
                <w:sz w:val="18"/>
              </w:rPr>
              <w:t>查看「我的报名」列表</w:t>
            </w:r>
          </w:p>
        </w:tc>
        <w:tc>
          <w:tcPr>
            <w:tcW w:type="dxa" w:w="2266"/>
          </w:tcPr>
          <w:p>
            <w:pPr>
              <w:spacing w:before="20" w:after="20"/>
            </w:pPr>
            <w:r>
              <w:rPr>
                <w:sz w:val="18"/>
              </w:rPr>
            </w:r>
            <w:r>
              <w:rPr>
                <w:rFonts w:ascii="宋体" w:hAnsi="宋体" w:eastAsia="宋体"/>
                <w:b w:val="0"/>
                <w:sz w:val="18"/>
              </w:rPr>
              <w:t>只返回本人的报名，不出现他人记录</w:t>
            </w:r>
          </w:p>
        </w:tc>
        <w:tc>
          <w:tcPr>
            <w:tcW w:type="dxa" w:w="2266"/>
          </w:tcPr>
          <w:p>
            <w:pPr>
              <w:spacing w:before="20" w:after="20"/>
            </w:pPr>
            <w:r>
              <w:rPr>
                <w:sz w:val="18"/>
              </w:rPr>
            </w:r>
            <w:r>
              <w:rPr>
                <w:rFonts w:ascii="宋体" w:hAnsi="宋体" w:eastAsia="宋体"/>
                <w:b w:val="0"/>
                <w:sz w:val="18"/>
              </w:rPr>
              <w:t>活动与报名</w:t>
            </w:r>
          </w:p>
        </w:tc>
      </w:tr>
      <w:tr>
        <w:tc>
          <w:tcPr>
            <w:tcW w:type="dxa" w:w="2266"/>
          </w:tcPr>
          <w:p>
            <w:pPr>
              <w:spacing w:before="20" w:after="20"/>
            </w:pPr>
            <w:r>
              <w:rPr>
                <w:sz w:val="18"/>
              </w:rPr>
            </w:r>
            <w:r>
              <w:rPr>
                <w:rFonts w:ascii="Consolas" w:hAnsi="Consolas" w:eastAsia="Consolas"/>
                <w:sz w:val="18"/>
              </w:rPr>
              <w:t>TC-F-24</w:t>
            </w:r>
          </w:p>
        </w:tc>
        <w:tc>
          <w:tcPr>
            <w:tcW w:type="dxa" w:w="2266"/>
          </w:tcPr>
          <w:p>
            <w:pPr>
              <w:spacing w:before="20" w:after="20"/>
            </w:pPr>
            <w:r>
              <w:rPr>
                <w:sz w:val="18"/>
              </w:rPr>
            </w:r>
            <w:r>
              <w:rPr>
                <w:rFonts w:ascii="宋体" w:hAnsi="宋体" w:eastAsia="宋体"/>
                <w:b w:val="0"/>
                <w:sz w:val="18"/>
              </w:rPr>
              <w:t>组织管理员查看本组织报名列表</w:t>
            </w:r>
          </w:p>
        </w:tc>
        <w:tc>
          <w:tcPr>
            <w:tcW w:type="dxa" w:w="2266"/>
          </w:tcPr>
          <w:p>
            <w:pPr>
              <w:spacing w:before="20" w:after="20"/>
            </w:pPr>
            <w:r>
              <w:rPr>
                <w:sz w:val="18"/>
              </w:rPr>
            </w:r>
            <w:r>
              <w:rPr>
                <w:rFonts w:ascii="宋体" w:hAnsi="宋体" w:eastAsia="宋体"/>
                <w:b w:val="0"/>
                <w:sz w:val="18"/>
              </w:rPr>
              <w:t>只返回本组织活动的报名</w:t>
            </w:r>
          </w:p>
        </w:tc>
        <w:tc>
          <w:tcPr>
            <w:tcW w:type="dxa" w:w="2266"/>
          </w:tcPr>
          <w:p>
            <w:pPr>
              <w:spacing w:before="20" w:after="20"/>
            </w:pPr>
            <w:r>
              <w:rPr>
                <w:sz w:val="18"/>
              </w:rPr>
            </w:r>
            <w:r>
              <w:rPr>
                <w:rFonts w:ascii="宋体" w:hAnsi="宋体" w:eastAsia="宋体"/>
                <w:b w:val="0"/>
                <w:sz w:val="18"/>
              </w:rPr>
              <w:t>活动与报名</w:t>
            </w:r>
          </w:p>
        </w:tc>
      </w:tr>
      <w:tr>
        <w:tc>
          <w:tcPr>
            <w:tcW w:type="dxa" w:w="2266"/>
          </w:tcPr>
          <w:p>
            <w:pPr>
              <w:spacing w:before="20" w:after="20"/>
            </w:pPr>
            <w:r>
              <w:rPr>
                <w:sz w:val="18"/>
              </w:rPr>
            </w:r>
            <w:r>
              <w:rPr>
                <w:rFonts w:ascii="Consolas" w:hAnsi="Consolas" w:eastAsia="Consolas"/>
                <w:sz w:val="18"/>
              </w:rPr>
              <w:t>TC-F-25</w:t>
            </w:r>
          </w:p>
        </w:tc>
        <w:tc>
          <w:tcPr>
            <w:tcW w:type="dxa" w:w="2266"/>
          </w:tcPr>
          <w:p>
            <w:pPr>
              <w:spacing w:before="20" w:after="20"/>
            </w:pPr>
            <w:r>
              <w:rPr>
                <w:sz w:val="18"/>
              </w:rPr>
            </w:r>
            <w:r>
              <w:rPr>
                <w:rFonts w:ascii="宋体" w:hAnsi="宋体" w:eastAsia="宋体"/>
                <w:b w:val="0"/>
                <w:sz w:val="18"/>
              </w:rPr>
              <w:t>审核通过报名</w:t>
            </w:r>
          </w:p>
        </w:tc>
        <w:tc>
          <w:tcPr>
            <w:tcW w:type="dxa" w:w="2266"/>
          </w:tcPr>
          <w:p>
            <w:pPr>
              <w:spacing w:before="20" w:after="20"/>
            </w:pPr>
            <w:r>
              <w:rPr>
                <w:sz w:val="18"/>
              </w:rPr>
            </w:r>
            <w:r>
              <w:rPr>
                <w:rFonts w:ascii="宋体" w:hAnsi="宋体" w:eastAsia="宋体"/>
                <w:b w:val="0"/>
                <w:sz w:val="18"/>
              </w:rPr>
              <w:t>成功，状态变「已通过」，自动生成签到记录，学生收到通知</w:t>
            </w:r>
          </w:p>
        </w:tc>
        <w:tc>
          <w:tcPr>
            <w:tcW w:type="dxa" w:w="2266"/>
          </w:tcPr>
          <w:p>
            <w:pPr>
              <w:spacing w:before="20" w:after="20"/>
            </w:pPr>
            <w:r>
              <w:rPr>
                <w:sz w:val="18"/>
              </w:rPr>
            </w:r>
            <w:r>
              <w:rPr>
                <w:rFonts w:ascii="宋体" w:hAnsi="宋体" w:eastAsia="宋体"/>
                <w:b w:val="0"/>
                <w:sz w:val="18"/>
              </w:rPr>
              <w:t>审核</w:t>
            </w:r>
          </w:p>
        </w:tc>
      </w:tr>
      <w:tr>
        <w:tc>
          <w:tcPr>
            <w:tcW w:type="dxa" w:w="2266"/>
          </w:tcPr>
          <w:p>
            <w:pPr>
              <w:spacing w:before="20" w:after="20"/>
            </w:pPr>
            <w:r>
              <w:rPr>
                <w:sz w:val="18"/>
              </w:rPr>
            </w:r>
            <w:r>
              <w:rPr>
                <w:rFonts w:ascii="Consolas" w:hAnsi="Consolas" w:eastAsia="Consolas"/>
                <w:sz w:val="18"/>
              </w:rPr>
              <w:t>TC-F-26</w:t>
            </w:r>
          </w:p>
        </w:tc>
        <w:tc>
          <w:tcPr>
            <w:tcW w:type="dxa" w:w="2266"/>
          </w:tcPr>
          <w:p>
            <w:pPr>
              <w:spacing w:before="20" w:after="20"/>
            </w:pPr>
            <w:r>
              <w:rPr>
                <w:sz w:val="18"/>
              </w:rPr>
            </w:r>
            <w:r>
              <w:rPr>
                <w:rFonts w:ascii="宋体" w:hAnsi="宋体" w:eastAsia="宋体"/>
                <w:b w:val="0"/>
                <w:sz w:val="18"/>
              </w:rPr>
              <w:t>审核驳回报名</w:t>
            </w:r>
          </w:p>
        </w:tc>
        <w:tc>
          <w:tcPr>
            <w:tcW w:type="dxa" w:w="2266"/>
          </w:tcPr>
          <w:p>
            <w:pPr>
              <w:spacing w:before="20" w:after="20"/>
            </w:pPr>
            <w:r>
              <w:rPr>
                <w:sz w:val="18"/>
              </w:rPr>
            </w:r>
            <w:r>
              <w:rPr>
                <w:rFonts w:ascii="宋体" w:hAnsi="宋体" w:eastAsia="宋体"/>
                <w:b w:val="0"/>
                <w:sz w:val="18"/>
              </w:rPr>
              <w:t>成功，状态变「已驳回」，名额释放</w:t>
            </w:r>
          </w:p>
        </w:tc>
        <w:tc>
          <w:tcPr>
            <w:tcW w:type="dxa" w:w="2266"/>
          </w:tcPr>
          <w:p>
            <w:pPr>
              <w:spacing w:before="20" w:after="20"/>
            </w:pPr>
            <w:r>
              <w:rPr>
                <w:sz w:val="18"/>
              </w:rPr>
            </w:r>
            <w:r>
              <w:rPr>
                <w:rFonts w:ascii="宋体" w:hAnsi="宋体" w:eastAsia="宋体"/>
                <w:b w:val="0"/>
                <w:sz w:val="18"/>
              </w:rPr>
              <w:t>审核</w:t>
            </w:r>
          </w:p>
        </w:tc>
      </w:tr>
      <w:tr>
        <w:tc>
          <w:tcPr>
            <w:tcW w:type="dxa" w:w="2266"/>
          </w:tcPr>
          <w:p>
            <w:pPr>
              <w:spacing w:before="20" w:after="20"/>
            </w:pPr>
            <w:r>
              <w:rPr>
                <w:sz w:val="18"/>
              </w:rPr>
            </w:r>
            <w:r>
              <w:rPr>
                <w:rFonts w:ascii="Consolas" w:hAnsi="Consolas" w:eastAsia="Consolas"/>
                <w:sz w:val="18"/>
              </w:rPr>
              <w:t>TC-F-27</w:t>
            </w:r>
          </w:p>
        </w:tc>
        <w:tc>
          <w:tcPr>
            <w:tcW w:type="dxa" w:w="2266"/>
          </w:tcPr>
          <w:p>
            <w:pPr>
              <w:spacing w:before="20" w:after="20"/>
            </w:pPr>
            <w:r>
              <w:rPr>
                <w:sz w:val="18"/>
              </w:rPr>
            </w:r>
            <w:r>
              <w:rPr>
                <w:rFonts w:ascii="宋体" w:hAnsi="宋体" w:eastAsia="宋体"/>
                <w:b w:val="0"/>
                <w:sz w:val="18"/>
              </w:rPr>
              <w:t>重复审核同一条报名</w:t>
            </w:r>
          </w:p>
        </w:tc>
        <w:tc>
          <w:tcPr>
            <w:tcW w:type="dxa" w:w="2266"/>
          </w:tcPr>
          <w:p>
            <w:pPr>
              <w:spacing w:before="20" w:after="20"/>
            </w:pPr>
            <w:r>
              <w:rPr>
                <w:sz w:val="18"/>
              </w:rPr>
            </w:r>
            <w:r>
              <w:rPr>
                <w:rFonts w:ascii="Consolas" w:hAnsi="Consolas" w:eastAsia="Consolas"/>
                <w:sz w:val="18"/>
              </w:rPr>
              <w:t>30009</w:t>
            </w:r>
            <w:r>
              <w:rPr>
                <w:rFonts w:ascii="宋体" w:hAnsi="宋体" w:eastAsia="宋体"/>
                <w:b w:val="0"/>
                <w:sz w:val="18"/>
              </w:rPr>
              <w:t>「该报名已审核，无法重复操作」</w:t>
            </w:r>
          </w:p>
        </w:tc>
        <w:tc>
          <w:tcPr>
            <w:tcW w:type="dxa" w:w="2266"/>
          </w:tcPr>
          <w:p>
            <w:pPr>
              <w:spacing w:before="20" w:after="20"/>
            </w:pPr>
            <w:r>
              <w:rPr>
                <w:sz w:val="18"/>
              </w:rPr>
            </w:r>
            <w:r>
              <w:rPr>
                <w:rFonts w:ascii="宋体" w:hAnsi="宋体" w:eastAsia="宋体"/>
                <w:b w:val="0"/>
                <w:sz w:val="18"/>
              </w:rPr>
              <w:t>审核</w:t>
            </w:r>
          </w:p>
        </w:tc>
      </w:tr>
      <w:tr>
        <w:tc>
          <w:tcPr>
            <w:tcW w:type="dxa" w:w="2266"/>
          </w:tcPr>
          <w:p>
            <w:pPr>
              <w:spacing w:before="20" w:after="20"/>
            </w:pPr>
            <w:r>
              <w:rPr>
                <w:sz w:val="18"/>
              </w:rPr>
            </w:r>
            <w:r>
              <w:rPr>
                <w:rFonts w:ascii="Consolas" w:hAnsi="Consolas" w:eastAsia="Consolas"/>
                <w:sz w:val="18"/>
              </w:rPr>
              <w:t>TC-F-28</w:t>
            </w:r>
          </w:p>
        </w:tc>
        <w:tc>
          <w:tcPr>
            <w:tcW w:type="dxa" w:w="2266"/>
          </w:tcPr>
          <w:p>
            <w:pPr>
              <w:spacing w:before="20" w:after="20"/>
            </w:pPr>
            <w:r>
              <w:rPr>
                <w:sz w:val="18"/>
              </w:rPr>
            </w:r>
            <w:r>
              <w:rPr>
                <w:rFonts w:ascii="宋体" w:hAnsi="宋体" w:eastAsia="宋体"/>
                <w:b w:val="0"/>
                <w:sz w:val="18"/>
              </w:rPr>
              <w:t>对非本组织的报名执行审核</w:t>
            </w:r>
          </w:p>
        </w:tc>
        <w:tc>
          <w:tcPr>
            <w:tcW w:type="dxa" w:w="2266"/>
          </w:tcPr>
          <w:p>
            <w:pPr>
              <w:spacing w:before="20" w:after="20"/>
            </w:pPr>
            <w:r>
              <w:rPr>
                <w:sz w:val="18"/>
              </w:rPr>
            </w:r>
            <w:r>
              <w:rPr>
                <w:rFonts w:ascii="Consolas" w:hAnsi="Consolas" w:eastAsia="Consolas"/>
                <w:sz w:val="18"/>
              </w:rPr>
              <w:t>20003</w:t>
            </w:r>
            <w:r>
              <w:rPr>
                <w:rFonts w:ascii="宋体" w:hAnsi="宋体" w:eastAsia="宋体"/>
                <w:b w:val="0"/>
                <w:sz w:val="18"/>
              </w:rPr>
              <w:t>「没有操作权限」</w:t>
            </w:r>
          </w:p>
        </w:tc>
        <w:tc>
          <w:tcPr>
            <w:tcW w:type="dxa" w:w="2266"/>
          </w:tcPr>
          <w:p>
            <w:pPr>
              <w:spacing w:before="20" w:after="20"/>
            </w:pPr>
            <w:r>
              <w:rPr>
                <w:sz w:val="18"/>
              </w:rPr>
            </w:r>
            <w:r>
              <w:rPr>
                <w:rFonts w:ascii="宋体" w:hAnsi="宋体" w:eastAsia="宋体"/>
                <w:b w:val="0"/>
                <w:sz w:val="18"/>
              </w:rPr>
              <w:t>审核</w:t>
            </w:r>
          </w:p>
        </w:tc>
      </w:tr>
      <w:tr>
        <w:tc>
          <w:tcPr>
            <w:tcW w:type="dxa" w:w="2266"/>
          </w:tcPr>
          <w:p>
            <w:pPr>
              <w:spacing w:before="20" w:after="20"/>
            </w:pPr>
            <w:r>
              <w:rPr>
                <w:sz w:val="18"/>
              </w:rPr>
            </w:r>
            <w:r>
              <w:rPr>
                <w:rFonts w:ascii="Consolas" w:hAnsi="Consolas" w:eastAsia="Consolas"/>
                <w:sz w:val="18"/>
              </w:rPr>
              <w:t>TC-F-29</w:t>
            </w:r>
          </w:p>
        </w:tc>
        <w:tc>
          <w:tcPr>
            <w:tcW w:type="dxa" w:w="2266"/>
          </w:tcPr>
          <w:p>
            <w:pPr>
              <w:spacing w:before="20" w:after="20"/>
            </w:pPr>
            <w:r>
              <w:rPr>
                <w:sz w:val="18"/>
              </w:rPr>
            </w:r>
            <w:r>
              <w:rPr>
                <w:rFonts w:ascii="宋体" w:hAnsi="宋体" w:eastAsia="宋体"/>
                <w:b w:val="0"/>
                <w:sz w:val="18"/>
              </w:rPr>
              <w:t>学校管理员审核组织资质</w:t>
            </w:r>
          </w:p>
        </w:tc>
        <w:tc>
          <w:tcPr>
            <w:tcW w:type="dxa" w:w="2266"/>
          </w:tcPr>
          <w:p>
            <w:pPr>
              <w:spacing w:before="20" w:after="20"/>
            </w:pPr>
            <w:r>
              <w:rPr>
                <w:sz w:val="18"/>
              </w:rPr>
            </w:r>
            <w:r>
              <w:rPr>
                <w:rFonts w:ascii="宋体" w:hAnsi="宋体" w:eastAsia="宋体"/>
                <w:b w:val="0"/>
                <w:sz w:val="18"/>
              </w:rPr>
              <w:t>成功，组织状态变为已通过</w:t>
            </w:r>
          </w:p>
        </w:tc>
        <w:tc>
          <w:tcPr>
            <w:tcW w:type="dxa" w:w="2266"/>
          </w:tcPr>
          <w:p>
            <w:pPr>
              <w:spacing w:before="20" w:after="20"/>
            </w:pPr>
            <w:r>
              <w:rPr>
                <w:sz w:val="18"/>
              </w:rPr>
            </w:r>
            <w:r>
              <w:rPr>
                <w:rFonts w:ascii="宋体" w:hAnsi="宋体" w:eastAsia="宋体"/>
                <w:b w:val="0"/>
                <w:sz w:val="18"/>
              </w:rPr>
              <w:t>审核</w:t>
            </w:r>
          </w:p>
        </w:tc>
      </w:tr>
      <w:tr>
        <w:tc>
          <w:tcPr>
            <w:tcW w:type="dxa" w:w="2266"/>
          </w:tcPr>
          <w:p>
            <w:pPr>
              <w:spacing w:before="20" w:after="20"/>
            </w:pPr>
            <w:r>
              <w:rPr>
                <w:sz w:val="18"/>
              </w:rPr>
            </w:r>
            <w:r>
              <w:rPr>
                <w:rFonts w:ascii="Consolas" w:hAnsi="Consolas" w:eastAsia="Consolas"/>
                <w:sz w:val="18"/>
              </w:rPr>
              <w:t>TC-F-30</w:t>
            </w:r>
          </w:p>
        </w:tc>
        <w:tc>
          <w:tcPr>
            <w:tcW w:type="dxa" w:w="2266"/>
          </w:tcPr>
          <w:p>
            <w:pPr>
              <w:spacing w:before="20" w:after="20"/>
            </w:pPr>
            <w:r>
              <w:rPr>
                <w:sz w:val="18"/>
              </w:rPr>
            </w:r>
            <w:r>
              <w:rPr>
                <w:rFonts w:ascii="宋体" w:hAnsi="宋体" w:eastAsia="宋体"/>
                <w:b w:val="0"/>
                <w:sz w:val="18"/>
              </w:rPr>
              <w:t>重复审核组织</w:t>
            </w:r>
          </w:p>
        </w:tc>
        <w:tc>
          <w:tcPr>
            <w:tcW w:type="dxa" w:w="2266"/>
          </w:tcPr>
          <w:p>
            <w:pPr>
              <w:spacing w:before="20" w:after="20"/>
            </w:pPr>
            <w:r>
              <w:rPr>
                <w:sz w:val="18"/>
              </w:rPr>
            </w:r>
            <w:r>
              <w:rPr>
                <w:rFonts w:ascii="Consolas" w:hAnsi="Consolas" w:eastAsia="Consolas"/>
                <w:sz w:val="18"/>
              </w:rPr>
              <w:t>10006</w:t>
            </w:r>
            <w:r>
              <w:rPr>
                <w:rFonts w:ascii="宋体" w:hAnsi="宋体" w:eastAsia="宋体"/>
                <w:b w:val="0"/>
                <w:sz w:val="18"/>
              </w:rPr>
              <w:t>「该组织已审核，无法重复操作」</w:t>
            </w:r>
          </w:p>
        </w:tc>
        <w:tc>
          <w:tcPr>
            <w:tcW w:type="dxa" w:w="2266"/>
          </w:tcPr>
          <w:p>
            <w:pPr>
              <w:spacing w:before="20" w:after="20"/>
            </w:pPr>
            <w:r>
              <w:rPr>
                <w:sz w:val="18"/>
              </w:rPr>
            </w:r>
            <w:r>
              <w:rPr>
                <w:rFonts w:ascii="宋体" w:hAnsi="宋体" w:eastAsia="宋体"/>
                <w:b w:val="0"/>
                <w:sz w:val="18"/>
              </w:rPr>
              <w:t>审核</w:t>
            </w:r>
          </w:p>
        </w:tc>
      </w:tr>
      <w:tr>
        <w:tc>
          <w:tcPr>
            <w:tcW w:type="dxa" w:w="2266"/>
          </w:tcPr>
          <w:p>
            <w:pPr>
              <w:spacing w:before="20" w:after="20"/>
            </w:pPr>
            <w:r>
              <w:rPr>
                <w:sz w:val="18"/>
              </w:rPr>
            </w:r>
            <w:r>
              <w:rPr>
                <w:rFonts w:ascii="Consolas" w:hAnsi="Consolas" w:eastAsia="Consolas"/>
                <w:sz w:val="18"/>
              </w:rPr>
              <w:t>TC-F-31</w:t>
            </w:r>
          </w:p>
        </w:tc>
        <w:tc>
          <w:tcPr>
            <w:tcW w:type="dxa" w:w="2266"/>
          </w:tcPr>
          <w:p>
            <w:pPr>
              <w:spacing w:before="20" w:after="20"/>
            </w:pPr>
            <w:r>
              <w:rPr>
                <w:sz w:val="18"/>
              </w:rPr>
            </w:r>
            <w:r>
              <w:rPr>
                <w:rFonts w:ascii="宋体" w:hAnsi="宋体" w:eastAsia="宋体"/>
                <w:b w:val="0"/>
                <w:sz w:val="18"/>
              </w:rPr>
              <w:t>组织管理员尝试审核组织资质</w:t>
            </w:r>
          </w:p>
        </w:tc>
        <w:tc>
          <w:tcPr>
            <w:tcW w:type="dxa" w:w="2266"/>
          </w:tcPr>
          <w:p>
            <w:pPr>
              <w:spacing w:before="20" w:after="20"/>
            </w:pPr>
            <w:r>
              <w:rPr>
                <w:sz w:val="18"/>
              </w:rPr>
            </w:r>
            <w:r>
              <w:rPr>
                <w:rFonts w:ascii="Consolas" w:hAnsi="Consolas" w:eastAsia="Consolas"/>
                <w:sz w:val="18"/>
              </w:rPr>
              <w:t>20003</w:t>
            </w:r>
            <w:r>
              <w:rPr>
                <w:rFonts w:ascii="宋体" w:hAnsi="宋体" w:eastAsia="宋体"/>
                <w:b w:val="0"/>
                <w:sz w:val="18"/>
              </w:rPr>
              <w:t>（该操作仅学校管理员可用）</w:t>
            </w:r>
          </w:p>
        </w:tc>
        <w:tc>
          <w:tcPr>
            <w:tcW w:type="dxa" w:w="2266"/>
          </w:tcPr>
          <w:p>
            <w:pPr>
              <w:spacing w:before="20" w:after="20"/>
            </w:pPr>
            <w:r>
              <w:rPr>
                <w:sz w:val="18"/>
              </w:rPr>
            </w:r>
            <w:r>
              <w:rPr>
                <w:rFonts w:ascii="宋体" w:hAnsi="宋体" w:eastAsia="宋体"/>
                <w:b w:val="0"/>
                <w:sz w:val="18"/>
              </w:rPr>
              <w:t>审核</w:t>
            </w:r>
          </w:p>
        </w:tc>
      </w:tr>
      <w:tr>
        <w:tc>
          <w:tcPr>
            <w:tcW w:type="dxa" w:w="2266"/>
          </w:tcPr>
          <w:p>
            <w:pPr>
              <w:spacing w:before="20" w:after="20"/>
            </w:pPr>
            <w:r>
              <w:rPr>
                <w:sz w:val="18"/>
              </w:rPr>
            </w:r>
            <w:r>
              <w:rPr>
                <w:rFonts w:ascii="Consolas" w:hAnsi="Consolas" w:eastAsia="Consolas"/>
                <w:sz w:val="18"/>
              </w:rPr>
              <w:t>TC-F-32</w:t>
            </w:r>
          </w:p>
        </w:tc>
        <w:tc>
          <w:tcPr>
            <w:tcW w:type="dxa" w:w="2266"/>
          </w:tcPr>
          <w:p>
            <w:pPr>
              <w:spacing w:before="20" w:after="20"/>
            </w:pPr>
            <w:r>
              <w:rPr>
                <w:sz w:val="18"/>
              </w:rPr>
            </w:r>
            <w:r>
              <w:rPr>
                <w:rFonts w:ascii="宋体" w:hAnsi="宋体" w:eastAsia="宋体"/>
                <w:b w:val="0"/>
                <w:sz w:val="18"/>
              </w:rPr>
              <w:t>在签到管理页执行签到</w:t>
            </w:r>
          </w:p>
        </w:tc>
        <w:tc>
          <w:tcPr>
            <w:tcW w:type="dxa" w:w="2266"/>
          </w:tcPr>
          <w:p>
            <w:pPr>
              <w:spacing w:before="20" w:after="20"/>
            </w:pPr>
            <w:r>
              <w:rPr>
                <w:sz w:val="18"/>
              </w:rPr>
            </w:r>
            <w:r>
              <w:rPr>
                <w:rFonts w:ascii="宋体" w:hAnsi="宋体" w:eastAsia="宋体"/>
                <w:b w:val="0"/>
                <w:sz w:val="18"/>
              </w:rPr>
              <w:t>成功，状态变「已签到」，记录签到时间（</w:t>
            </w:r>
            <w:r>
              <w:rPr>
                <w:rFonts w:ascii="宋体" w:hAnsi="宋体" w:eastAsia="宋体"/>
                <w:b/>
                <w:sz w:val="18"/>
              </w:rPr>
              <w:t>窗口外返回"签到尚未开放"，属符合设计</w:t>
            </w:r>
            <w:r>
              <w:rPr>
                <w:rFonts w:ascii="宋体" w:hAnsi="宋体" w:eastAsia="宋体"/>
                <w:b w:val="0"/>
                <w:sz w:val="18"/>
              </w:rPr>
              <w:t>）</w:t>
            </w:r>
          </w:p>
        </w:tc>
        <w:tc>
          <w:tcPr>
            <w:tcW w:type="dxa" w:w="2266"/>
          </w:tcPr>
          <w:p>
            <w:pPr>
              <w:spacing w:before="20" w:after="20"/>
            </w:pPr>
            <w:r>
              <w:rPr>
                <w:sz w:val="18"/>
              </w:rPr>
            </w:r>
            <w:r>
              <w:rPr>
                <w:rFonts w:ascii="宋体" w:hAnsi="宋体" w:eastAsia="宋体"/>
                <w:b w:val="0"/>
                <w:sz w:val="18"/>
              </w:rPr>
              <w:t>签到</w:t>
            </w:r>
          </w:p>
        </w:tc>
      </w:tr>
      <w:tr>
        <w:tc>
          <w:tcPr>
            <w:tcW w:type="dxa" w:w="2266"/>
          </w:tcPr>
          <w:p>
            <w:pPr>
              <w:spacing w:before="20" w:after="20"/>
            </w:pPr>
            <w:r>
              <w:rPr>
                <w:sz w:val="18"/>
              </w:rPr>
            </w:r>
            <w:r>
              <w:rPr>
                <w:rFonts w:ascii="Consolas" w:hAnsi="Consolas" w:eastAsia="Consolas"/>
                <w:sz w:val="18"/>
              </w:rPr>
              <w:t>TC-F-33</w:t>
            </w:r>
          </w:p>
        </w:tc>
        <w:tc>
          <w:tcPr>
            <w:tcW w:type="dxa" w:w="2266"/>
          </w:tcPr>
          <w:p>
            <w:pPr>
              <w:spacing w:before="20" w:after="20"/>
            </w:pPr>
            <w:r>
              <w:rPr>
                <w:sz w:val="18"/>
              </w:rPr>
            </w:r>
            <w:r>
              <w:rPr>
                <w:rFonts w:ascii="宋体" w:hAnsi="宋体" w:eastAsia="宋体"/>
                <w:b w:val="0"/>
                <w:sz w:val="18"/>
              </w:rPr>
              <w:t>已签到后执行签退</w:t>
            </w:r>
          </w:p>
        </w:tc>
        <w:tc>
          <w:tcPr>
            <w:tcW w:type="dxa" w:w="2266"/>
          </w:tcPr>
          <w:p>
            <w:pPr>
              <w:spacing w:before="20" w:after="20"/>
            </w:pPr>
            <w:r>
              <w:rPr>
                <w:sz w:val="18"/>
              </w:rPr>
            </w:r>
            <w:r>
              <w:rPr>
                <w:rFonts w:ascii="宋体" w:hAnsi="宋体" w:eastAsia="宋体"/>
                <w:b w:val="0"/>
                <w:sz w:val="18"/>
              </w:rPr>
              <w:t>成功，状态变「已签退」，记录签退时间</w:t>
            </w:r>
          </w:p>
        </w:tc>
        <w:tc>
          <w:tcPr>
            <w:tcW w:type="dxa" w:w="2266"/>
          </w:tcPr>
          <w:p>
            <w:pPr>
              <w:spacing w:before="20" w:after="20"/>
            </w:pPr>
            <w:r>
              <w:rPr>
                <w:sz w:val="18"/>
              </w:rPr>
            </w:r>
            <w:r>
              <w:rPr>
                <w:rFonts w:ascii="宋体" w:hAnsi="宋体" w:eastAsia="宋体"/>
                <w:b w:val="0"/>
                <w:sz w:val="18"/>
              </w:rPr>
              <w:t>签到</w:t>
            </w:r>
          </w:p>
        </w:tc>
      </w:tr>
      <w:tr>
        <w:tc>
          <w:tcPr>
            <w:tcW w:type="dxa" w:w="2266"/>
          </w:tcPr>
          <w:p>
            <w:pPr>
              <w:spacing w:before="20" w:after="20"/>
            </w:pPr>
            <w:r>
              <w:rPr>
                <w:sz w:val="18"/>
              </w:rPr>
            </w:r>
            <w:r>
              <w:rPr>
                <w:rFonts w:ascii="Consolas" w:hAnsi="Consolas" w:eastAsia="Consolas"/>
                <w:sz w:val="18"/>
              </w:rPr>
              <w:t>TC-F-34</w:t>
            </w:r>
          </w:p>
        </w:tc>
        <w:tc>
          <w:tcPr>
            <w:tcW w:type="dxa" w:w="2266"/>
          </w:tcPr>
          <w:p>
            <w:pPr>
              <w:spacing w:before="20" w:after="20"/>
            </w:pPr>
            <w:r>
              <w:rPr>
                <w:sz w:val="18"/>
              </w:rPr>
            </w:r>
            <w:r>
              <w:rPr>
                <w:rFonts w:ascii="宋体" w:hAnsi="宋体" w:eastAsia="宋体"/>
                <w:b w:val="0"/>
                <w:sz w:val="18"/>
              </w:rPr>
              <w:t>未签到直接签退</w:t>
            </w:r>
          </w:p>
        </w:tc>
        <w:tc>
          <w:tcPr>
            <w:tcW w:type="dxa" w:w="2266"/>
          </w:tcPr>
          <w:p>
            <w:pPr>
              <w:spacing w:before="20" w:after="20"/>
            </w:pPr>
            <w:r>
              <w:rPr>
                <w:sz w:val="18"/>
              </w:rPr>
            </w:r>
            <w:r>
              <w:rPr>
                <w:rFonts w:ascii="Consolas" w:hAnsi="Consolas" w:eastAsia="Consolas"/>
                <w:sz w:val="18"/>
              </w:rPr>
              <w:t>30013</w:t>
            </w:r>
            <w:r>
              <w:rPr>
                <w:rFonts w:ascii="宋体" w:hAnsi="宋体" w:eastAsia="宋体"/>
                <w:b w:val="0"/>
                <w:sz w:val="18"/>
              </w:rPr>
              <w:t>「请先签到再签退」</w:t>
            </w:r>
          </w:p>
        </w:tc>
        <w:tc>
          <w:tcPr>
            <w:tcW w:type="dxa" w:w="2266"/>
          </w:tcPr>
          <w:p>
            <w:pPr>
              <w:spacing w:before="20" w:after="20"/>
            </w:pPr>
            <w:r>
              <w:rPr>
                <w:sz w:val="18"/>
              </w:rPr>
            </w:r>
            <w:r>
              <w:rPr>
                <w:rFonts w:ascii="宋体" w:hAnsi="宋体" w:eastAsia="宋体"/>
                <w:b w:val="0"/>
                <w:sz w:val="18"/>
              </w:rPr>
              <w:t>签到</w:t>
            </w:r>
          </w:p>
        </w:tc>
      </w:tr>
      <w:tr>
        <w:tc>
          <w:tcPr>
            <w:tcW w:type="dxa" w:w="2266"/>
          </w:tcPr>
          <w:p>
            <w:pPr>
              <w:spacing w:before="20" w:after="20"/>
            </w:pPr>
            <w:r>
              <w:rPr>
                <w:sz w:val="18"/>
              </w:rPr>
            </w:r>
            <w:r>
              <w:rPr>
                <w:rFonts w:ascii="Consolas" w:hAnsi="Consolas" w:eastAsia="Consolas"/>
                <w:sz w:val="18"/>
              </w:rPr>
              <w:t>TC-F-35</w:t>
            </w:r>
          </w:p>
        </w:tc>
        <w:tc>
          <w:tcPr>
            <w:tcW w:type="dxa" w:w="2266"/>
          </w:tcPr>
          <w:p>
            <w:pPr>
              <w:spacing w:before="20" w:after="20"/>
            </w:pPr>
            <w:r>
              <w:rPr>
                <w:sz w:val="18"/>
              </w:rPr>
            </w:r>
            <w:r>
              <w:rPr>
                <w:rFonts w:ascii="宋体" w:hAnsi="宋体" w:eastAsia="宋体"/>
                <w:b w:val="0"/>
                <w:sz w:val="18"/>
              </w:rPr>
              <w:t>查看签到列表与状态筛选</w:t>
            </w:r>
          </w:p>
        </w:tc>
        <w:tc>
          <w:tcPr>
            <w:tcW w:type="dxa" w:w="2266"/>
          </w:tcPr>
          <w:p>
            <w:pPr>
              <w:spacing w:before="20" w:after="20"/>
            </w:pPr>
            <w:r>
              <w:rPr>
                <w:sz w:val="18"/>
              </w:rPr>
            </w:r>
            <w:r>
              <w:rPr>
                <w:rFonts w:ascii="宋体" w:hAnsi="宋体" w:eastAsia="宋体"/>
                <w:b w:val="0"/>
                <w:sz w:val="18"/>
              </w:rPr>
              <w:t>列表正确，异常状态可人工修正</w:t>
            </w:r>
          </w:p>
        </w:tc>
        <w:tc>
          <w:tcPr>
            <w:tcW w:type="dxa" w:w="2266"/>
          </w:tcPr>
          <w:p>
            <w:pPr>
              <w:spacing w:before="20" w:after="20"/>
            </w:pPr>
            <w:r>
              <w:rPr>
                <w:sz w:val="18"/>
              </w:rPr>
            </w:r>
            <w:r>
              <w:rPr>
                <w:rFonts w:ascii="宋体" w:hAnsi="宋体" w:eastAsia="宋体"/>
                <w:b w:val="0"/>
                <w:sz w:val="18"/>
              </w:rPr>
              <w:t>签到</w:t>
            </w:r>
          </w:p>
        </w:tc>
      </w:tr>
      <w:tr>
        <w:tc>
          <w:tcPr>
            <w:tcW w:type="dxa" w:w="2266"/>
          </w:tcPr>
          <w:p>
            <w:pPr>
              <w:spacing w:before="20" w:after="20"/>
            </w:pPr>
            <w:r>
              <w:rPr>
                <w:sz w:val="18"/>
              </w:rPr>
            </w:r>
            <w:r>
              <w:rPr>
                <w:rFonts w:ascii="Consolas" w:hAnsi="Consolas" w:eastAsia="Consolas"/>
                <w:sz w:val="18"/>
              </w:rPr>
              <w:t>TC-F-36</w:t>
            </w:r>
          </w:p>
        </w:tc>
        <w:tc>
          <w:tcPr>
            <w:tcW w:type="dxa" w:w="2266"/>
          </w:tcPr>
          <w:p>
            <w:pPr>
              <w:spacing w:before="20" w:after="20"/>
            </w:pPr>
            <w:r>
              <w:rPr>
                <w:sz w:val="18"/>
              </w:rPr>
            </w:r>
            <w:r>
              <w:rPr>
                <w:rFonts w:ascii="宋体" w:hAnsi="宋体" w:eastAsia="宋体"/>
                <w:b w:val="0"/>
                <w:sz w:val="18"/>
              </w:rPr>
              <w:t>学生在页面自助签到</w:t>
            </w:r>
          </w:p>
        </w:tc>
        <w:tc>
          <w:tcPr>
            <w:tcW w:type="dxa" w:w="2266"/>
          </w:tcPr>
          <w:p>
            <w:pPr>
              <w:spacing w:before="20" w:after="20"/>
            </w:pPr>
            <w:r>
              <w:rPr>
                <w:sz w:val="18"/>
              </w:rPr>
            </w:r>
            <w:r>
              <w:rPr>
                <w:rFonts w:ascii="宋体" w:hAnsi="宋体" w:eastAsia="宋体"/>
                <w:b/>
                <w:sz w:val="18"/>
              </w:rPr>
              <w:t>当前学生端无入口</w:t>
            </w:r>
            <w:r>
              <w:rPr>
                <w:rFonts w:ascii="宋体" w:hAnsi="宋体" w:eastAsia="宋体"/>
                <w:b w:val="0"/>
                <w:sz w:val="18"/>
              </w:rPr>
              <w:t xml:space="preserve"> —— 后端需先取 </w:t>
            </w:r>
            <w:r>
              <w:rPr>
                <w:rFonts w:ascii="Consolas" w:hAnsi="Consolas" w:eastAsia="Consolas"/>
                <w:sz w:val="18"/>
              </w:rPr>
              <w:t>attendanceId</w:t>
            </w:r>
            <w:r>
              <w:rPr>
                <w:rFonts w:ascii="宋体" w:hAnsi="宋体" w:eastAsia="宋体"/>
                <w:b w:val="0"/>
                <w:sz w:val="18"/>
              </w:rPr>
              <w:t>，而该 id 只出现在管理员可访问的签到列表；</w:t>
            </w:r>
            <w:r>
              <w:rPr>
                <w:rFonts w:ascii="宋体" w:hAnsi="宋体" w:eastAsia="宋体"/>
                <w:b/>
                <w:sz w:val="18"/>
              </w:rPr>
              <w:t>列为已知限制</w:t>
            </w:r>
          </w:p>
        </w:tc>
        <w:tc>
          <w:tcPr>
            <w:tcW w:type="dxa" w:w="2266"/>
          </w:tcPr>
          <w:p>
            <w:pPr>
              <w:spacing w:before="20" w:after="20"/>
            </w:pPr>
            <w:r>
              <w:rPr>
                <w:sz w:val="18"/>
              </w:rPr>
            </w:r>
            <w:r>
              <w:rPr>
                <w:rFonts w:ascii="宋体" w:hAnsi="宋体" w:eastAsia="宋体"/>
                <w:b w:val="0"/>
                <w:sz w:val="18"/>
              </w:rPr>
              <w:t>签到</w:t>
            </w:r>
          </w:p>
        </w:tc>
      </w:tr>
      <w:tr>
        <w:tc>
          <w:tcPr>
            <w:tcW w:type="dxa" w:w="2266"/>
          </w:tcPr>
          <w:p>
            <w:pPr>
              <w:spacing w:before="20" w:after="20"/>
            </w:pPr>
            <w:r>
              <w:rPr>
                <w:sz w:val="18"/>
              </w:rPr>
            </w:r>
            <w:r>
              <w:rPr>
                <w:rFonts w:ascii="Consolas" w:hAnsi="Consolas" w:eastAsia="Consolas"/>
                <w:sz w:val="18"/>
              </w:rPr>
              <w:t>TC-F-37</w:t>
            </w:r>
          </w:p>
        </w:tc>
        <w:tc>
          <w:tcPr>
            <w:tcW w:type="dxa" w:w="2266"/>
          </w:tcPr>
          <w:p>
            <w:pPr>
              <w:spacing w:before="20" w:after="20"/>
            </w:pPr>
            <w:r>
              <w:rPr>
                <w:sz w:val="18"/>
              </w:rPr>
            </w:r>
            <w:r>
              <w:rPr>
                <w:rFonts w:ascii="宋体" w:hAnsi="宋体" w:eastAsia="宋体"/>
                <w:b w:val="0"/>
                <w:sz w:val="18"/>
              </w:rPr>
              <w:t>提交服务时长（含活动、学生、时长、证明）</w:t>
            </w:r>
          </w:p>
        </w:tc>
        <w:tc>
          <w:tcPr>
            <w:tcW w:type="dxa" w:w="2266"/>
          </w:tcPr>
          <w:p>
            <w:pPr>
              <w:spacing w:before="20" w:after="20"/>
            </w:pPr>
            <w:r>
              <w:rPr>
                <w:sz w:val="18"/>
              </w:rPr>
            </w:r>
            <w:r>
              <w:rPr>
                <w:rFonts w:ascii="宋体" w:hAnsi="宋体" w:eastAsia="宋体"/>
                <w:b w:val="0"/>
                <w:sz w:val="18"/>
              </w:rPr>
              <w:t>提交成功，状态「待审核」</w:t>
            </w:r>
          </w:p>
        </w:tc>
        <w:tc>
          <w:tcPr>
            <w:tcW w:type="dxa" w:w="2266"/>
          </w:tcPr>
          <w:p>
            <w:pPr>
              <w:spacing w:before="20" w:after="20"/>
            </w:pPr>
            <w:r>
              <w:rPr>
                <w:sz w:val="18"/>
              </w:rPr>
            </w:r>
            <w:r>
              <w:rPr>
                <w:rFonts w:ascii="宋体" w:hAnsi="宋体" w:eastAsia="宋体"/>
                <w:b w:val="0"/>
                <w:sz w:val="18"/>
              </w:rPr>
              <w:t>时长审核</w:t>
            </w:r>
          </w:p>
        </w:tc>
      </w:tr>
      <w:tr>
        <w:tc>
          <w:tcPr>
            <w:tcW w:type="dxa" w:w="2266"/>
          </w:tcPr>
          <w:p>
            <w:pPr>
              <w:spacing w:before="20" w:after="20"/>
            </w:pPr>
            <w:r>
              <w:rPr>
                <w:sz w:val="18"/>
              </w:rPr>
            </w:r>
            <w:r>
              <w:rPr>
                <w:rFonts w:ascii="Consolas" w:hAnsi="Consolas" w:eastAsia="Consolas"/>
                <w:sz w:val="18"/>
              </w:rPr>
              <w:t>TC-F-38</w:t>
            </w:r>
          </w:p>
        </w:tc>
        <w:tc>
          <w:tcPr>
            <w:tcW w:type="dxa" w:w="2266"/>
          </w:tcPr>
          <w:p>
            <w:pPr>
              <w:spacing w:before="20" w:after="20"/>
            </w:pPr>
            <w:r>
              <w:rPr>
                <w:sz w:val="18"/>
              </w:rPr>
            </w:r>
            <w:r>
              <w:rPr>
                <w:rFonts w:ascii="宋体" w:hAnsi="宋体" w:eastAsia="宋体"/>
                <w:b w:val="0"/>
                <w:sz w:val="18"/>
              </w:rPr>
              <w:t>审核通过时长</w:t>
            </w:r>
          </w:p>
        </w:tc>
        <w:tc>
          <w:tcPr>
            <w:tcW w:type="dxa" w:w="2266"/>
          </w:tcPr>
          <w:p>
            <w:pPr>
              <w:spacing w:before="20" w:after="20"/>
            </w:pPr>
            <w:r>
              <w:rPr>
                <w:sz w:val="18"/>
              </w:rPr>
            </w:r>
            <w:r>
              <w:rPr>
                <w:rFonts w:ascii="宋体" w:hAnsi="宋体" w:eastAsia="宋体"/>
                <w:b w:val="0"/>
                <w:sz w:val="18"/>
              </w:rPr>
              <w:t xml:space="preserve">成功，学生 </w:t>
            </w:r>
            <w:r>
              <w:rPr>
                <w:rFonts w:ascii="Consolas" w:hAnsi="Consolas" w:eastAsia="Consolas"/>
                <w:sz w:val="18"/>
              </w:rPr>
              <w:t>total_duration</w:t>
            </w:r>
            <w:r>
              <w:rPr>
                <w:rFonts w:ascii="宋体" w:hAnsi="宋体" w:eastAsia="宋体"/>
                <w:b w:val="0"/>
                <w:sz w:val="18"/>
              </w:rPr>
              <w:t xml:space="preserve"> 增加对应小时数</w:t>
            </w:r>
          </w:p>
        </w:tc>
        <w:tc>
          <w:tcPr>
            <w:tcW w:type="dxa" w:w="2266"/>
          </w:tcPr>
          <w:p>
            <w:pPr>
              <w:spacing w:before="20" w:after="20"/>
            </w:pPr>
            <w:r>
              <w:rPr>
                <w:sz w:val="18"/>
              </w:rPr>
            </w:r>
            <w:r>
              <w:rPr>
                <w:rFonts w:ascii="宋体" w:hAnsi="宋体" w:eastAsia="宋体"/>
                <w:b w:val="0"/>
                <w:sz w:val="18"/>
              </w:rPr>
              <w:t>时长审核</w:t>
            </w:r>
          </w:p>
        </w:tc>
      </w:tr>
      <w:tr>
        <w:tc>
          <w:tcPr>
            <w:tcW w:type="dxa" w:w="2266"/>
          </w:tcPr>
          <w:p>
            <w:pPr>
              <w:spacing w:before="20" w:after="20"/>
            </w:pPr>
            <w:r>
              <w:rPr>
                <w:sz w:val="18"/>
              </w:rPr>
            </w:r>
            <w:r>
              <w:rPr>
                <w:rFonts w:ascii="Consolas" w:hAnsi="Consolas" w:eastAsia="Consolas"/>
                <w:sz w:val="18"/>
              </w:rPr>
              <w:t>TC-F-39</w:t>
            </w:r>
          </w:p>
        </w:tc>
        <w:tc>
          <w:tcPr>
            <w:tcW w:type="dxa" w:w="2266"/>
          </w:tcPr>
          <w:p>
            <w:pPr>
              <w:spacing w:before="20" w:after="20"/>
            </w:pPr>
            <w:r>
              <w:rPr>
                <w:sz w:val="18"/>
              </w:rPr>
            </w:r>
            <w:r>
              <w:rPr>
                <w:rFonts w:ascii="宋体" w:hAnsi="宋体" w:eastAsia="宋体"/>
                <w:b w:val="0"/>
                <w:sz w:val="18"/>
              </w:rPr>
              <w:t>审核驳回时长</w:t>
            </w:r>
          </w:p>
        </w:tc>
        <w:tc>
          <w:tcPr>
            <w:tcW w:type="dxa" w:w="2266"/>
          </w:tcPr>
          <w:p>
            <w:pPr>
              <w:spacing w:before="20" w:after="20"/>
            </w:pPr>
            <w:r>
              <w:rPr>
                <w:sz w:val="18"/>
              </w:rPr>
            </w:r>
            <w:r>
              <w:rPr>
                <w:rFonts w:ascii="宋体" w:hAnsi="宋体" w:eastAsia="宋体"/>
                <w:b w:val="0"/>
                <w:sz w:val="18"/>
              </w:rPr>
              <w:t>成功，学生累计时长不变</w:t>
            </w:r>
          </w:p>
        </w:tc>
        <w:tc>
          <w:tcPr>
            <w:tcW w:type="dxa" w:w="2266"/>
          </w:tcPr>
          <w:p>
            <w:pPr>
              <w:spacing w:before="20" w:after="20"/>
            </w:pPr>
            <w:r>
              <w:rPr>
                <w:sz w:val="18"/>
              </w:rPr>
            </w:r>
            <w:r>
              <w:rPr>
                <w:rFonts w:ascii="宋体" w:hAnsi="宋体" w:eastAsia="宋体"/>
                <w:b w:val="0"/>
                <w:sz w:val="18"/>
              </w:rPr>
              <w:t>时长审核</w:t>
            </w:r>
          </w:p>
        </w:tc>
      </w:tr>
      <w:tr>
        <w:tc>
          <w:tcPr>
            <w:tcW w:type="dxa" w:w="2266"/>
          </w:tcPr>
          <w:p>
            <w:pPr>
              <w:spacing w:before="20" w:after="20"/>
            </w:pPr>
            <w:r>
              <w:rPr>
                <w:sz w:val="18"/>
              </w:rPr>
            </w:r>
            <w:r>
              <w:rPr>
                <w:rFonts w:ascii="Consolas" w:hAnsi="Consolas" w:eastAsia="Consolas"/>
                <w:sz w:val="18"/>
              </w:rPr>
              <w:t>TC-F-40</w:t>
            </w:r>
          </w:p>
        </w:tc>
        <w:tc>
          <w:tcPr>
            <w:tcW w:type="dxa" w:w="2266"/>
          </w:tcPr>
          <w:p>
            <w:pPr>
              <w:spacing w:before="20" w:after="20"/>
            </w:pPr>
            <w:r>
              <w:rPr>
                <w:sz w:val="18"/>
              </w:rPr>
            </w:r>
            <w:r>
              <w:rPr>
                <w:rFonts w:ascii="宋体" w:hAnsi="宋体" w:eastAsia="宋体"/>
                <w:b w:val="0"/>
                <w:sz w:val="18"/>
              </w:rPr>
              <w:t>批量审核多条时长</w:t>
            </w:r>
          </w:p>
        </w:tc>
        <w:tc>
          <w:tcPr>
            <w:tcW w:type="dxa" w:w="2266"/>
          </w:tcPr>
          <w:p>
            <w:pPr>
              <w:spacing w:before="20" w:after="20"/>
            </w:pPr>
            <w:r>
              <w:rPr>
                <w:sz w:val="18"/>
              </w:rPr>
            </w:r>
            <w:r>
              <w:rPr>
                <w:rFonts w:ascii="宋体" w:hAnsi="宋体" w:eastAsia="宋体"/>
                <w:b w:val="0"/>
                <w:sz w:val="18"/>
              </w:rPr>
              <w:t>成功，逐条结果正确</w:t>
            </w:r>
          </w:p>
        </w:tc>
        <w:tc>
          <w:tcPr>
            <w:tcW w:type="dxa" w:w="2266"/>
          </w:tcPr>
          <w:p>
            <w:pPr>
              <w:spacing w:before="20" w:after="20"/>
            </w:pPr>
            <w:r>
              <w:rPr>
                <w:sz w:val="18"/>
              </w:rPr>
            </w:r>
            <w:r>
              <w:rPr>
                <w:rFonts w:ascii="宋体" w:hAnsi="宋体" w:eastAsia="宋体"/>
                <w:b w:val="0"/>
                <w:sz w:val="18"/>
              </w:rPr>
              <w:t>时长审核</w:t>
            </w:r>
          </w:p>
        </w:tc>
      </w:tr>
      <w:tr>
        <w:tc>
          <w:tcPr>
            <w:tcW w:type="dxa" w:w="2266"/>
          </w:tcPr>
          <w:p>
            <w:pPr>
              <w:spacing w:before="20" w:after="20"/>
            </w:pPr>
            <w:r>
              <w:rPr>
                <w:sz w:val="18"/>
              </w:rPr>
            </w:r>
            <w:r>
              <w:rPr>
                <w:rFonts w:ascii="Consolas" w:hAnsi="Consolas" w:eastAsia="Consolas"/>
                <w:sz w:val="18"/>
              </w:rPr>
              <w:t>TC-F-41</w:t>
            </w:r>
          </w:p>
        </w:tc>
        <w:tc>
          <w:tcPr>
            <w:tcW w:type="dxa" w:w="2266"/>
          </w:tcPr>
          <w:p>
            <w:pPr>
              <w:spacing w:before="20" w:after="20"/>
            </w:pPr>
            <w:r>
              <w:rPr>
                <w:sz w:val="18"/>
              </w:rPr>
            </w:r>
            <w:r>
              <w:rPr>
                <w:rFonts w:ascii="宋体" w:hAnsi="宋体" w:eastAsia="宋体"/>
                <w:b w:val="0"/>
                <w:sz w:val="18"/>
              </w:rPr>
              <w:t>重复审核同一条时长</w:t>
            </w:r>
          </w:p>
        </w:tc>
        <w:tc>
          <w:tcPr>
            <w:tcW w:type="dxa" w:w="2266"/>
          </w:tcPr>
          <w:p>
            <w:pPr>
              <w:spacing w:before="20" w:after="20"/>
            </w:pPr>
            <w:r>
              <w:rPr>
                <w:sz w:val="18"/>
              </w:rPr>
            </w:r>
            <w:r>
              <w:rPr>
                <w:rFonts w:ascii="Consolas" w:hAnsi="Consolas" w:eastAsia="Consolas"/>
                <w:sz w:val="18"/>
              </w:rPr>
              <w:t>40002</w:t>
            </w:r>
            <w:r>
              <w:rPr>
                <w:rFonts w:ascii="宋体" w:hAnsi="宋体" w:eastAsia="宋体"/>
                <w:b w:val="0"/>
                <w:sz w:val="18"/>
              </w:rPr>
              <w:t>「该记录已审核，无法重复操作」</w:t>
            </w:r>
          </w:p>
        </w:tc>
        <w:tc>
          <w:tcPr>
            <w:tcW w:type="dxa" w:w="2266"/>
          </w:tcPr>
          <w:p>
            <w:pPr>
              <w:spacing w:before="20" w:after="20"/>
            </w:pPr>
            <w:r>
              <w:rPr>
                <w:sz w:val="18"/>
              </w:rPr>
            </w:r>
            <w:r>
              <w:rPr>
                <w:rFonts w:ascii="宋体" w:hAnsi="宋体" w:eastAsia="宋体"/>
                <w:b w:val="0"/>
                <w:sz w:val="18"/>
              </w:rPr>
              <w:t>时长审核</w:t>
            </w:r>
          </w:p>
        </w:tc>
      </w:tr>
      <w:tr>
        <w:tc>
          <w:tcPr>
            <w:tcW w:type="dxa" w:w="2266"/>
          </w:tcPr>
          <w:p>
            <w:pPr>
              <w:spacing w:before="20" w:after="20"/>
            </w:pPr>
            <w:r>
              <w:rPr>
                <w:sz w:val="18"/>
              </w:rPr>
            </w:r>
            <w:r>
              <w:rPr>
                <w:rFonts w:ascii="Consolas" w:hAnsi="Consolas" w:eastAsia="Consolas"/>
                <w:sz w:val="18"/>
              </w:rPr>
              <w:t>TC-F-42</w:t>
            </w:r>
          </w:p>
        </w:tc>
        <w:tc>
          <w:tcPr>
            <w:tcW w:type="dxa" w:w="2266"/>
          </w:tcPr>
          <w:p>
            <w:pPr>
              <w:spacing w:before="20" w:after="20"/>
            </w:pPr>
            <w:r>
              <w:rPr>
                <w:sz w:val="18"/>
              </w:rPr>
            </w:r>
            <w:r>
              <w:rPr>
                <w:rFonts w:ascii="宋体" w:hAnsi="宋体" w:eastAsia="宋体"/>
                <w:b w:val="0"/>
                <w:sz w:val="18"/>
              </w:rPr>
              <w:t>查看时长审核汇总（三态条数）</w:t>
            </w:r>
          </w:p>
        </w:tc>
        <w:tc>
          <w:tcPr>
            <w:tcW w:type="dxa" w:w="2266"/>
          </w:tcPr>
          <w:p>
            <w:pPr>
              <w:spacing w:before="20" w:after="20"/>
            </w:pPr>
            <w:r>
              <w:rPr>
                <w:sz w:val="18"/>
              </w:rPr>
            </w:r>
            <w:r>
              <w:rPr>
                <w:rFonts w:ascii="宋体" w:hAnsi="宋体" w:eastAsia="宋体"/>
                <w:b w:val="0"/>
                <w:sz w:val="18"/>
              </w:rPr>
              <w:t>汇总数与列表条数一致</w:t>
            </w:r>
          </w:p>
        </w:tc>
        <w:tc>
          <w:tcPr>
            <w:tcW w:type="dxa" w:w="2266"/>
          </w:tcPr>
          <w:p>
            <w:pPr>
              <w:spacing w:before="20" w:after="20"/>
            </w:pPr>
            <w:r>
              <w:rPr>
                <w:sz w:val="18"/>
              </w:rPr>
            </w:r>
            <w:r>
              <w:rPr>
                <w:rFonts w:ascii="宋体" w:hAnsi="宋体" w:eastAsia="宋体"/>
                <w:b w:val="0"/>
                <w:sz w:val="18"/>
              </w:rPr>
              <w:t>时长审核</w:t>
            </w:r>
          </w:p>
        </w:tc>
      </w:tr>
      <w:tr>
        <w:tc>
          <w:tcPr>
            <w:tcW w:type="dxa" w:w="2266"/>
          </w:tcPr>
          <w:p>
            <w:pPr>
              <w:spacing w:before="20" w:after="20"/>
            </w:pPr>
            <w:r>
              <w:rPr>
                <w:sz w:val="18"/>
              </w:rPr>
            </w:r>
            <w:r>
              <w:rPr>
                <w:rFonts w:ascii="Consolas" w:hAnsi="Consolas" w:eastAsia="Consolas"/>
                <w:sz w:val="18"/>
              </w:rPr>
              <w:t>TC-F-43</w:t>
            </w:r>
          </w:p>
        </w:tc>
        <w:tc>
          <w:tcPr>
            <w:tcW w:type="dxa" w:w="2266"/>
          </w:tcPr>
          <w:p>
            <w:pPr>
              <w:spacing w:before="20" w:after="20"/>
            </w:pPr>
            <w:r>
              <w:rPr>
                <w:sz w:val="18"/>
              </w:rPr>
            </w:r>
            <w:r>
              <w:rPr>
                <w:rFonts w:ascii="宋体" w:hAnsi="宋体" w:eastAsia="宋体"/>
                <w:b w:val="0"/>
                <w:sz w:val="18"/>
              </w:rPr>
              <w:t>提交非本组织活动学生的时长</w:t>
            </w:r>
          </w:p>
        </w:tc>
        <w:tc>
          <w:tcPr>
            <w:tcW w:type="dxa" w:w="2266"/>
          </w:tcPr>
          <w:p>
            <w:pPr>
              <w:spacing w:before="20" w:after="20"/>
            </w:pPr>
            <w:r>
              <w:rPr>
                <w:sz w:val="18"/>
              </w:rPr>
            </w:r>
            <w:r>
              <w:rPr>
                <w:rFonts w:ascii="Consolas" w:hAnsi="Consolas" w:eastAsia="Consolas"/>
                <w:sz w:val="18"/>
              </w:rPr>
              <w:t>20003</w:t>
            </w:r>
            <w:r>
              <w:rPr>
                <w:rFonts w:ascii="宋体" w:hAnsi="宋体" w:eastAsia="宋体"/>
                <w:b w:val="0"/>
                <w:sz w:val="18"/>
              </w:rPr>
              <w:t xml:space="preserve"> 或 </w:t>
            </w:r>
            <w:r>
              <w:rPr>
                <w:rFonts w:ascii="Consolas" w:hAnsi="Consolas" w:eastAsia="Consolas"/>
                <w:sz w:val="18"/>
              </w:rPr>
              <w:t>30008</w:t>
            </w:r>
            <w:r>
              <w:rPr>
                <w:rFonts w:ascii="宋体" w:hAnsi="宋体" w:eastAsia="宋体"/>
                <w:b w:val="0"/>
                <w:sz w:val="18"/>
              </w:rPr>
              <w:t>（越权 / 无有效报名）</w:t>
            </w:r>
          </w:p>
        </w:tc>
        <w:tc>
          <w:tcPr>
            <w:tcW w:type="dxa" w:w="2266"/>
          </w:tcPr>
          <w:p>
            <w:pPr>
              <w:spacing w:before="20" w:after="20"/>
            </w:pPr>
            <w:r>
              <w:rPr>
                <w:sz w:val="18"/>
              </w:rPr>
            </w:r>
            <w:r>
              <w:rPr>
                <w:rFonts w:ascii="宋体" w:hAnsi="宋体" w:eastAsia="宋体"/>
                <w:b w:val="0"/>
                <w:sz w:val="18"/>
              </w:rPr>
              <w:t>时长审核</w:t>
            </w:r>
          </w:p>
        </w:tc>
      </w:tr>
      <w:tr>
        <w:tc>
          <w:tcPr>
            <w:tcW w:type="dxa" w:w="2266"/>
          </w:tcPr>
          <w:p>
            <w:pPr>
              <w:spacing w:before="20" w:after="20"/>
            </w:pPr>
            <w:r>
              <w:rPr>
                <w:sz w:val="18"/>
              </w:rPr>
            </w:r>
            <w:r>
              <w:rPr>
                <w:rFonts w:ascii="Consolas" w:hAnsi="Consolas" w:eastAsia="Consolas"/>
                <w:sz w:val="18"/>
              </w:rPr>
              <w:t>TC-F-44</w:t>
            </w:r>
          </w:p>
        </w:tc>
        <w:tc>
          <w:tcPr>
            <w:tcW w:type="dxa" w:w="2266"/>
          </w:tcPr>
          <w:p>
            <w:pPr>
              <w:spacing w:before="20" w:after="20"/>
            </w:pPr>
            <w:r>
              <w:rPr>
                <w:sz w:val="18"/>
              </w:rPr>
            </w:r>
            <w:r>
              <w:rPr>
                <w:rFonts w:ascii="宋体" w:hAnsi="宋体" w:eastAsia="宋体"/>
                <w:b w:val="0"/>
                <w:sz w:val="18"/>
              </w:rPr>
              <w:t>有累计时长时打开「我的公益画像」</w:t>
            </w:r>
          </w:p>
        </w:tc>
        <w:tc>
          <w:tcPr>
            <w:tcW w:type="dxa" w:w="2266"/>
          </w:tcPr>
          <w:p>
            <w:pPr>
              <w:spacing w:before="20" w:after="20"/>
            </w:pPr>
            <w:r>
              <w:rPr>
                <w:sz w:val="18"/>
              </w:rPr>
            </w:r>
            <w:r>
              <w:rPr>
                <w:rFonts w:ascii="宋体" w:hAnsi="宋体" w:eastAsia="宋体"/>
                <w:b w:val="0"/>
                <w:sz w:val="18"/>
              </w:rPr>
              <w:t xml:space="preserve">展示累计时长、公益等级、标签；等级与 </w:t>
            </w:r>
            <w:r>
              <w:rPr>
                <w:rFonts w:ascii="Consolas" w:hAnsi="Consolas" w:eastAsia="Consolas"/>
                <w:sz w:val="18"/>
              </w:rPr>
              <w:t>&lt;3/3-6/6-10/10-20/20-40/≥40</w:t>
            </w:r>
            <w:r>
              <w:rPr>
                <w:rFonts w:ascii="宋体" w:hAnsi="宋体" w:eastAsia="宋体"/>
                <w:b w:val="0"/>
                <w:sz w:val="18"/>
              </w:rPr>
              <w:t xml:space="preserve"> 六档口径一致</w:t>
            </w:r>
          </w:p>
        </w:tc>
        <w:tc>
          <w:tcPr>
            <w:tcW w:type="dxa" w:w="2266"/>
          </w:tcPr>
          <w:p>
            <w:pPr>
              <w:spacing w:before="20" w:after="20"/>
            </w:pPr>
            <w:r>
              <w:rPr>
                <w:sz w:val="18"/>
              </w:rPr>
            </w:r>
            <w:r>
              <w:rPr>
                <w:rFonts w:ascii="宋体" w:hAnsi="宋体" w:eastAsia="宋体"/>
                <w:b w:val="0"/>
                <w:sz w:val="18"/>
              </w:rPr>
              <w:t>画像与看板</w:t>
            </w:r>
          </w:p>
        </w:tc>
      </w:tr>
      <w:tr>
        <w:tc>
          <w:tcPr>
            <w:tcW w:type="dxa" w:w="2266"/>
          </w:tcPr>
          <w:p>
            <w:pPr>
              <w:spacing w:before="20" w:after="20"/>
            </w:pPr>
            <w:r>
              <w:rPr>
                <w:sz w:val="18"/>
              </w:rPr>
            </w:r>
            <w:r>
              <w:rPr>
                <w:rFonts w:ascii="Consolas" w:hAnsi="Consolas" w:eastAsia="Consolas"/>
                <w:sz w:val="18"/>
              </w:rPr>
              <w:t>TC-F-45</w:t>
            </w:r>
          </w:p>
        </w:tc>
        <w:tc>
          <w:tcPr>
            <w:tcW w:type="dxa" w:w="2266"/>
          </w:tcPr>
          <w:p>
            <w:pPr>
              <w:spacing w:before="20" w:after="20"/>
            </w:pPr>
            <w:r>
              <w:rPr>
                <w:sz w:val="18"/>
              </w:rPr>
            </w:r>
            <w:r>
              <w:rPr>
                <w:rFonts w:ascii="宋体" w:hAnsi="宋体" w:eastAsia="宋体"/>
                <w:b w:val="0"/>
                <w:sz w:val="18"/>
              </w:rPr>
              <w:t>0 小时时打开「我的公益画像」</w:t>
            </w:r>
          </w:p>
        </w:tc>
        <w:tc>
          <w:tcPr>
            <w:tcW w:type="dxa" w:w="2266"/>
          </w:tcPr>
          <w:p>
            <w:pPr>
              <w:spacing w:before="20" w:after="20"/>
            </w:pPr>
            <w:r>
              <w:rPr>
                <w:sz w:val="18"/>
              </w:rPr>
            </w:r>
            <w:r>
              <w:rPr>
                <w:rFonts w:ascii="宋体" w:hAnsi="宋体" w:eastAsia="宋体"/>
                <w:b w:val="0"/>
                <w:sz w:val="18"/>
              </w:rPr>
              <w:t xml:space="preserve">等级为「普通志愿者」（0 落在 </w:t>
            </w:r>
            <w:r>
              <w:rPr>
                <w:rFonts w:ascii="Consolas" w:hAnsi="Consolas" w:eastAsia="Consolas"/>
                <w:sz w:val="18"/>
              </w:rPr>
              <w:t>&lt;3</w:t>
            </w:r>
            <w:r>
              <w:rPr>
                <w:rFonts w:ascii="宋体" w:hAnsi="宋体" w:eastAsia="宋体"/>
                <w:b w:val="0"/>
                <w:sz w:val="18"/>
              </w:rPr>
              <w:t xml:space="preserve"> 档），页面不报错</w:t>
            </w:r>
          </w:p>
        </w:tc>
        <w:tc>
          <w:tcPr>
            <w:tcW w:type="dxa" w:w="2266"/>
          </w:tcPr>
          <w:p>
            <w:pPr>
              <w:spacing w:before="20" w:after="20"/>
            </w:pPr>
            <w:r>
              <w:rPr>
                <w:sz w:val="18"/>
              </w:rPr>
            </w:r>
            <w:r>
              <w:rPr>
                <w:rFonts w:ascii="宋体" w:hAnsi="宋体" w:eastAsia="宋体"/>
                <w:b w:val="0"/>
                <w:sz w:val="18"/>
              </w:rPr>
              <w:t>画像与看板</w:t>
            </w:r>
          </w:p>
        </w:tc>
      </w:tr>
      <w:tr>
        <w:tc>
          <w:tcPr>
            <w:tcW w:type="dxa" w:w="2266"/>
          </w:tcPr>
          <w:p>
            <w:pPr>
              <w:spacing w:before="20" w:after="20"/>
            </w:pPr>
            <w:r>
              <w:rPr>
                <w:sz w:val="18"/>
              </w:rPr>
            </w:r>
            <w:r>
              <w:rPr>
                <w:rFonts w:ascii="Consolas" w:hAnsi="Consolas" w:eastAsia="Consolas"/>
                <w:sz w:val="18"/>
              </w:rPr>
              <w:t>TC-F-46</w:t>
            </w:r>
          </w:p>
        </w:tc>
        <w:tc>
          <w:tcPr>
            <w:tcW w:type="dxa" w:w="2266"/>
          </w:tcPr>
          <w:p>
            <w:pPr>
              <w:spacing w:before="20" w:after="20"/>
            </w:pPr>
            <w:r>
              <w:rPr>
                <w:sz w:val="18"/>
              </w:rPr>
            </w:r>
            <w:r>
              <w:rPr>
                <w:rFonts w:ascii="宋体" w:hAnsi="宋体" w:eastAsia="宋体"/>
                <w:b w:val="0"/>
                <w:sz w:val="18"/>
              </w:rPr>
              <w:t>画像管理页按标签/学院筛选</w:t>
            </w:r>
          </w:p>
        </w:tc>
        <w:tc>
          <w:tcPr>
            <w:tcW w:type="dxa" w:w="2266"/>
          </w:tcPr>
          <w:p>
            <w:pPr>
              <w:spacing w:before="20" w:after="20"/>
            </w:pPr>
            <w:r>
              <w:rPr>
                <w:sz w:val="18"/>
              </w:rPr>
            </w:r>
            <w:r>
              <w:rPr>
                <w:rFonts w:ascii="宋体" w:hAnsi="宋体" w:eastAsia="宋体"/>
                <w:b w:val="0"/>
                <w:sz w:val="18"/>
              </w:rPr>
              <w:t>列表与筛选生效，分页正确</w:t>
            </w:r>
          </w:p>
        </w:tc>
        <w:tc>
          <w:tcPr>
            <w:tcW w:type="dxa" w:w="2266"/>
          </w:tcPr>
          <w:p>
            <w:pPr>
              <w:spacing w:before="20" w:after="20"/>
            </w:pPr>
            <w:r>
              <w:rPr>
                <w:sz w:val="18"/>
              </w:rPr>
            </w:r>
            <w:r>
              <w:rPr>
                <w:rFonts w:ascii="宋体" w:hAnsi="宋体" w:eastAsia="宋体"/>
                <w:b w:val="0"/>
                <w:sz w:val="18"/>
              </w:rPr>
              <w:t>画像与看板</w:t>
            </w:r>
          </w:p>
        </w:tc>
      </w:tr>
      <w:tr>
        <w:tc>
          <w:tcPr>
            <w:tcW w:type="dxa" w:w="2266"/>
          </w:tcPr>
          <w:p>
            <w:pPr>
              <w:spacing w:before="20" w:after="20"/>
            </w:pPr>
            <w:r>
              <w:rPr>
                <w:sz w:val="18"/>
              </w:rPr>
            </w:r>
            <w:r>
              <w:rPr>
                <w:rFonts w:ascii="Consolas" w:hAnsi="Consolas" w:eastAsia="Consolas"/>
                <w:sz w:val="18"/>
              </w:rPr>
              <w:t>TC-F-47</w:t>
            </w:r>
          </w:p>
        </w:tc>
        <w:tc>
          <w:tcPr>
            <w:tcW w:type="dxa" w:w="2266"/>
          </w:tcPr>
          <w:p>
            <w:pPr>
              <w:spacing w:before="20" w:after="20"/>
            </w:pPr>
            <w:r>
              <w:rPr>
                <w:sz w:val="18"/>
              </w:rPr>
            </w:r>
            <w:r>
              <w:rPr>
                <w:rFonts w:ascii="宋体" w:hAnsi="宋体" w:eastAsia="宋体"/>
                <w:b w:val="0"/>
                <w:sz w:val="18"/>
              </w:rPr>
              <w:t>打开数据看板</w:t>
            </w:r>
          </w:p>
        </w:tc>
        <w:tc>
          <w:tcPr>
            <w:tcW w:type="dxa" w:w="2266"/>
          </w:tcPr>
          <w:p>
            <w:pPr>
              <w:spacing w:before="20" w:after="20"/>
            </w:pPr>
            <w:r>
              <w:rPr>
                <w:sz w:val="18"/>
              </w:rPr>
            </w:r>
            <w:r>
              <w:rPr>
                <w:rFonts w:ascii="宋体" w:hAnsi="宋体" w:eastAsia="宋体"/>
                <w:b w:val="0"/>
                <w:sz w:val="18"/>
              </w:rPr>
              <w:t>概览、趋势、类型占比、学院排名、组织活跃度、标签分布、审核三态、签到率、热力图均正常渲染</w:t>
            </w:r>
          </w:p>
        </w:tc>
        <w:tc>
          <w:tcPr>
            <w:tcW w:type="dxa" w:w="2266"/>
          </w:tcPr>
          <w:p>
            <w:pPr>
              <w:spacing w:before="20" w:after="20"/>
            </w:pPr>
            <w:r>
              <w:rPr>
                <w:sz w:val="18"/>
              </w:rPr>
            </w:r>
            <w:r>
              <w:rPr>
                <w:rFonts w:ascii="宋体" w:hAnsi="宋体" w:eastAsia="宋体"/>
                <w:b w:val="0"/>
                <w:sz w:val="18"/>
              </w:rPr>
              <w:t>画像与看板</w:t>
            </w:r>
          </w:p>
        </w:tc>
      </w:tr>
      <w:tr>
        <w:tc>
          <w:tcPr>
            <w:tcW w:type="dxa" w:w="2266"/>
          </w:tcPr>
          <w:p>
            <w:pPr>
              <w:spacing w:before="20" w:after="20"/>
            </w:pPr>
            <w:r>
              <w:rPr>
                <w:sz w:val="18"/>
              </w:rPr>
            </w:r>
            <w:r>
              <w:rPr>
                <w:rFonts w:ascii="Consolas" w:hAnsi="Consolas" w:eastAsia="Consolas"/>
                <w:sz w:val="18"/>
              </w:rPr>
              <w:t>TC-F-48</w:t>
            </w:r>
          </w:p>
        </w:tc>
        <w:tc>
          <w:tcPr>
            <w:tcW w:type="dxa" w:w="2266"/>
          </w:tcPr>
          <w:p>
            <w:pPr>
              <w:spacing w:before="20" w:after="20"/>
            </w:pPr>
            <w:r>
              <w:rPr>
                <w:sz w:val="18"/>
              </w:rPr>
            </w:r>
            <w:r>
              <w:rPr>
                <w:rFonts w:ascii="宋体" w:hAnsi="宋体" w:eastAsia="宋体"/>
                <w:b w:val="0"/>
                <w:sz w:val="18"/>
              </w:rPr>
              <w:t>打开首页看板并观察数字</w:t>
            </w:r>
          </w:p>
        </w:tc>
        <w:tc>
          <w:tcPr>
            <w:tcW w:type="dxa" w:w="2266"/>
          </w:tcPr>
          <w:p>
            <w:pPr>
              <w:spacing w:before="20" w:after="20"/>
            </w:pPr>
            <w:r>
              <w:rPr>
                <w:sz w:val="18"/>
              </w:rPr>
            </w:r>
            <w:r>
              <w:rPr>
                <w:rFonts w:ascii="宋体" w:hAnsi="宋体" w:eastAsia="宋体"/>
                <w:b w:val="0"/>
                <w:sz w:val="18"/>
              </w:rPr>
              <w:t>数字与库中数据一致（真实后端口径）</w:t>
            </w:r>
          </w:p>
        </w:tc>
        <w:tc>
          <w:tcPr>
            <w:tcW w:type="dxa" w:w="2266"/>
          </w:tcPr>
          <w:p>
            <w:pPr>
              <w:spacing w:before="20" w:after="20"/>
            </w:pPr>
            <w:r>
              <w:rPr>
                <w:sz w:val="18"/>
              </w:rPr>
            </w:r>
            <w:r>
              <w:rPr>
                <w:rFonts w:ascii="宋体" w:hAnsi="宋体" w:eastAsia="宋体"/>
                <w:b w:val="0"/>
                <w:sz w:val="18"/>
              </w:rPr>
              <w:t>画像与看板</w:t>
            </w:r>
          </w:p>
        </w:tc>
      </w:tr>
    </w:tbl>
    <w:p/>
    <w:p>
      <w:pPr>
        <w:pStyle w:val="Heading2"/>
      </w:pPr>
      <w:r>
        <w:rPr>
          <w:rFonts w:ascii="黑体" w:hAnsi="黑体" w:eastAsia="黑体"/>
          <w:b w:val="0"/>
        </w:rPr>
        <w:t>D.3 流程测试 10 条</w:t>
      </w:r>
    </w:p>
    <w:p>
      <w:pPr>
        <w:spacing w:before="40" w:after="80" w:line="336" w:lineRule="auto"/>
        <w:ind w:firstLine="420"/>
      </w:pPr>
      <w:r>
        <w:rPr>
          <w:rFonts w:ascii="宋体" w:hAnsi="宋体" w:eastAsia="宋体"/>
          <w:b w:val="0"/>
        </w:rPr>
        <w:t>计划书给定的闭环：学生注册 → 学生报名 → 组织审核通过 → 学生签到签退 →</w:t>
      </w:r>
    </w:p>
    <w:p>
      <w:pPr>
        <w:spacing w:before="40" w:after="80" w:line="336" w:lineRule="auto"/>
        <w:ind w:firstLine="420"/>
      </w:pPr>
      <w:r>
        <w:rPr>
          <w:rFonts w:ascii="宋体" w:hAnsi="宋体" w:eastAsia="宋体"/>
          <w:b w:val="0"/>
        </w:rPr>
        <w:t>组织提交时长 → 学校审核通过 → 学生时长增加 → 看板数据更新。</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编号</w:t>
            </w:r>
          </w:p>
        </w:tc>
        <w:tc>
          <w:tcPr>
            <w:tcW w:type="dxa" w:w="2266"/>
          </w:tcPr>
          <w:p>
            <w:pPr>
              <w:spacing w:before="20" w:after="20"/>
            </w:pPr>
            <w:r>
              <w:rPr>
                <w:b/>
                <w:sz w:val="18"/>
              </w:rPr>
            </w:r>
            <w:r>
              <w:rPr>
                <w:rFonts w:ascii="宋体" w:hAnsi="宋体" w:eastAsia="宋体"/>
                <w:b/>
                <w:sz w:val="18"/>
              </w:rPr>
              <w:t>名称</w:t>
            </w:r>
          </w:p>
        </w:tc>
        <w:tc>
          <w:tcPr>
            <w:tcW w:type="dxa" w:w="2266"/>
          </w:tcPr>
          <w:p>
            <w:pPr>
              <w:spacing w:before="20" w:after="20"/>
            </w:pPr>
            <w:r>
              <w:rPr>
                <w:b/>
                <w:sz w:val="18"/>
              </w:rPr>
            </w:r>
            <w:r>
              <w:rPr>
                <w:rFonts w:ascii="宋体" w:hAnsi="宋体" w:eastAsia="宋体"/>
                <w:b/>
                <w:sz w:val="18"/>
              </w:rPr>
              <w:t>预期结果（含错误码）</w:t>
            </w:r>
          </w:p>
        </w:tc>
        <w:tc>
          <w:tcPr>
            <w:tcW w:type="dxa" w:w="2266"/>
          </w:tcPr>
          <w:p>
            <w:pPr>
              <w:spacing w:before="20" w:after="20"/>
            </w:pPr>
            <w:r>
              <w:rPr>
                <w:b/>
                <w:sz w:val="18"/>
              </w:rPr>
            </w:r>
            <w:r>
              <w:rPr>
                <w:rFonts w:ascii="宋体" w:hAnsi="宋体" w:eastAsia="宋体"/>
                <w:b/>
                <w:sz w:val="18"/>
              </w:rPr>
              <w:t>分组</w:t>
            </w:r>
          </w:p>
        </w:tc>
      </w:tr>
      <w:tr>
        <w:tc>
          <w:tcPr>
            <w:tcW w:type="dxa" w:w="2266"/>
          </w:tcPr>
          <w:p>
            <w:pPr>
              <w:spacing w:before="20" w:after="20"/>
            </w:pPr>
            <w:r>
              <w:rPr>
                <w:sz w:val="18"/>
              </w:rPr>
            </w:r>
            <w:r>
              <w:rPr>
                <w:rFonts w:ascii="Consolas" w:hAnsi="Consolas" w:eastAsia="Consolas"/>
                <w:sz w:val="18"/>
              </w:rPr>
              <w:t>TC-E-01</w:t>
            </w:r>
          </w:p>
        </w:tc>
        <w:tc>
          <w:tcPr>
            <w:tcW w:type="dxa" w:w="2266"/>
          </w:tcPr>
          <w:p>
            <w:pPr>
              <w:spacing w:before="20" w:after="20"/>
            </w:pPr>
            <w:r>
              <w:rPr>
                <w:sz w:val="18"/>
              </w:rPr>
            </w:r>
            <w:r>
              <w:rPr>
                <w:rFonts w:ascii="宋体" w:hAnsi="宋体" w:eastAsia="宋体"/>
                <w:b w:val="0"/>
                <w:sz w:val="18"/>
              </w:rPr>
              <w:t xml:space="preserve">① 在 </w:t>
            </w:r>
            <w:r>
              <w:rPr>
                <w:rFonts w:ascii="Consolas" w:hAnsi="Consolas" w:eastAsia="Consolas"/>
                <w:sz w:val="18"/>
              </w:rPr>
              <w:t>/register</w:t>
            </w:r>
            <w:r>
              <w:rPr>
                <w:rFonts w:ascii="宋体" w:hAnsi="宋体" w:eastAsia="宋体"/>
                <w:b w:val="0"/>
                <w:sz w:val="18"/>
              </w:rPr>
              <w:t xml:space="preserve"> 注册新学生账号</w:t>
            </w:r>
          </w:p>
        </w:tc>
        <w:tc>
          <w:tcPr>
            <w:tcW w:type="dxa" w:w="2266"/>
          </w:tcPr>
          <w:p>
            <w:pPr>
              <w:spacing w:before="20" w:after="20"/>
            </w:pPr>
            <w:r>
              <w:rPr>
                <w:sz w:val="18"/>
              </w:rPr>
            </w:r>
            <w:r>
              <w:rPr>
                <w:rFonts w:ascii="宋体" w:hAnsi="宋体" w:eastAsia="宋体"/>
                <w:b w:val="0"/>
                <w:sz w:val="18"/>
              </w:rPr>
              <w:t>注册成功并自动登录，进入学生首页</w:t>
            </w:r>
          </w:p>
        </w:tc>
        <w:tc>
          <w:tcPr>
            <w:tcW w:type="dxa" w:w="2266"/>
          </w:tcPr>
          <w:p>
            <w:pPr>
              <w:spacing w:before="20" w:after="20"/>
            </w:pPr>
            <w:r>
              <w:rPr>
                <w:sz w:val="18"/>
              </w:rPr>
            </w:r>
            <w:r>
              <w:rPr>
                <w:rFonts w:ascii="宋体" w:hAnsi="宋体" w:eastAsia="宋体"/>
                <w:b w:val="0"/>
                <w:sz w:val="18"/>
              </w:rPr>
              <w:t>流程</w:t>
            </w:r>
          </w:p>
        </w:tc>
      </w:tr>
      <w:tr>
        <w:tc>
          <w:tcPr>
            <w:tcW w:type="dxa" w:w="2266"/>
          </w:tcPr>
          <w:p>
            <w:pPr>
              <w:spacing w:before="20" w:after="20"/>
            </w:pPr>
            <w:r>
              <w:rPr>
                <w:sz w:val="18"/>
              </w:rPr>
            </w:r>
            <w:r>
              <w:rPr>
                <w:rFonts w:ascii="Consolas" w:hAnsi="Consolas" w:eastAsia="Consolas"/>
                <w:sz w:val="18"/>
              </w:rPr>
              <w:t>TC-E-02</w:t>
            </w:r>
          </w:p>
        </w:tc>
        <w:tc>
          <w:tcPr>
            <w:tcW w:type="dxa" w:w="2266"/>
          </w:tcPr>
          <w:p>
            <w:pPr>
              <w:spacing w:before="20" w:after="20"/>
            </w:pPr>
            <w:r>
              <w:rPr>
                <w:sz w:val="18"/>
              </w:rPr>
            </w:r>
            <w:r>
              <w:rPr>
                <w:rFonts w:ascii="宋体" w:hAnsi="宋体" w:eastAsia="宋体"/>
                <w:b w:val="0"/>
                <w:sz w:val="18"/>
              </w:rPr>
              <w:t>① 校验新账号三个页面</w:t>
            </w:r>
          </w:p>
        </w:tc>
        <w:tc>
          <w:tcPr>
            <w:tcW w:type="dxa" w:w="2266"/>
          </w:tcPr>
          <w:p>
            <w:pPr>
              <w:spacing w:before="20" w:after="20"/>
            </w:pPr>
            <w:r>
              <w:rPr>
                <w:sz w:val="18"/>
              </w:rPr>
            </w:r>
            <w:r>
              <w:rPr>
                <w:rFonts w:ascii="宋体" w:hAnsi="宋体" w:eastAsia="宋体"/>
                <w:b w:val="0"/>
                <w:sz w:val="18"/>
              </w:rPr>
              <w:t xml:space="preserve">「我的报名」「我的时长」「我的画像」均可用（不出现 </w:t>
            </w:r>
            <w:r>
              <w:rPr>
                <w:rFonts w:ascii="Consolas" w:hAnsi="Consolas" w:eastAsia="Consolas"/>
                <w:sz w:val="18"/>
              </w:rPr>
              <w:t>10003</w:t>
            </w:r>
            <w:r>
              <w:rPr>
                <w:rFonts w:ascii="宋体" w:hAnsi="宋体" w:eastAsia="宋体"/>
                <w:b w:val="0"/>
                <w:sz w:val="18"/>
              </w:rPr>
              <w:t>「当前账号未关联学生档案」）</w:t>
            </w:r>
          </w:p>
        </w:tc>
        <w:tc>
          <w:tcPr>
            <w:tcW w:type="dxa" w:w="2266"/>
          </w:tcPr>
          <w:p>
            <w:pPr>
              <w:spacing w:before="20" w:after="20"/>
            </w:pPr>
            <w:r>
              <w:rPr>
                <w:sz w:val="18"/>
              </w:rPr>
            </w:r>
            <w:r>
              <w:rPr>
                <w:rFonts w:ascii="宋体" w:hAnsi="宋体" w:eastAsia="宋体"/>
                <w:b w:val="0"/>
                <w:sz w:val="18"/>
              </w:rPr>
              <w:t>流程</w:t>
            </w:r>
          </w:p>
        </w:tc>
      </w:tr>
      <w:tr>
        <w:tc>
          <w:tcPr>
            <w:tcW w:type="dxa" w:w="2266"/>
          </w:tcPr>
          <w:p>
            <w:pPr>
              <w:spacing w:before="20" w:after="20"/>
            </w:pPr>
            <w:r>
              <w:rPr>
                <w:sz w:val="18"/>
              </w:rPr>
            </w:r>
            <w:r>
              <w:rPr>
                <w:rFonts w:ascii="Consolas" w:hAnsi="Consolas" w:eastAsia="Consolas"/>
                <w:sz w:val="18"/>
              </w:rPr>
              <w:t>TC-E-03</w:t>
            </w:r>
          </w:p>
        </w:tc>
        <w:tc>
          <w:tcPr>
            <w:tcW w:type="dxa" w:w="2266"/>
          </w:tcPr>
          <w:p>
            <w:pPr>
              <w:spacing w:before="20" w:after="20"/>
            </w:pPr>
            <w:r>
              <w:rPr>
                <w:sz w:val="18"/>
              </w:rPr>
            </w:r>
            <w:r>
              <w:rPr>
                <w:rFonts w:ascii="宋体" w:hAnsi="宋体" w:eastAsia="宋体"/>
                <w:b w:val="0"/>
                <w:sz w:val="18"/>
              </w:rPr>
              <w:t>② 用新账号报名报名中的活动</w:t>
            </w:r>
          </w:p>
        </w:tc>
        <w:tc>
          <w:tcPr>
            <w:tcW w:type="dxa" w:w="2266"/>
          </w:tcPr>
          <w:p>
            <w:pPr>
              <w:spacing w:before="20" w:after="20"/>
            </w:pPr>
            <w:r>
              <w:rPr>
                <w:sz w:val="18"/>
              </w:rPr>
            </w:r>
            <w:r>
              <w:rPr>
                <w:rFonts w:ascii="宋体" w:hAnsi="宋体" w:eastAsia="宋体"/>
                <w:b w:val="0"/>
                <w:sz w:val="18"/>
              </w:rPr>
              <w:t>报名成功，状态「待审核」</w:t>
            </w:r>
          </w:p>
        </w:tc>
        <w:tc>
          <w:tcPr>
            <w:tcW w:type="dxa" w:w="2266"/>
          </w:tcPr>
          <w:p>
            <w:pPr>
              <w:spacing w:before="20" w:after="20"/>
            </w:pPr>
            <w:r>
              <w:rPr>
                <w:sz w:val="18"/>
              </w:rPr>
            </w:r>
            <w:r>
              <w:rPr>
                <w:rFonts w:ascii="宋体" w:hAnsi="宋体" w:eastAsia="宋体"/>
                <w:b w:val="0"/>
                <w:sz w:val="18"/>
              </w:rPr>
              <w:t>流程</w:t>
            </w:r>
          </w:p>
        </w:tc>
      </w:tr>
      <w:tr>
        <w:tc>
          <w:tcPr>
            <w:tcW w:type="dxa" w:w="2266"/>
          </w:tcPr>
          <w:p>
            <w:pPr>
              <w:spacing w:before="20" w:after="20"/>
            </w:pPr>
            <w:r>
              <w:rPr>
                <w:sz w:val="18"/>
              </w:rPr>
            </w:r>
            <w:r>
              <w:rPr>
                <w:rFonts w:ascii="Consolas" w:hAnsi="Consolas" w:eastAsia="Consolas"/>
                <w:sz w:val="18"/>
              </w:rPr>
              <w:t>TC-E-04</w:t>
            </w:r>
          </w:p>
        </w:tc>
        <w:tc>
          <w:tcPr>
            <w:tcW w:type="dxa" w:w="2266"/>
          </w:tcPr>
          <w:p>
            <w:pPr>
              <w:spacing w:before="20" w:after="20"/>
            </w:pPr>
            <w:r>
              <w:rPr>
                <w:sz w:val="18"/>
              </w:rPr>
            </w:r>
            <w:r>
              <w:rPr>
                <w:rFonts w:ascii="宋体" w:hAnsi="宋体" w:eastAsia="宋体"/>
                <w:b w:val="0"/>
                <w:sz w:val="18"/>
              </w:rPr>
              <w:t xml:space="preserve">③ 用 </w:t>
            </w:r>
            <w:r>
              <w:rPr>
                <w:rFonts w:ascii="Consolas" w:hAnsi="Consolas" w:eastAsia="Consolas"/>
                <w:sz w:val="18"/>
              </w:rPr>
              <w:t>org_admin</w:t>
            </w:r>
            <w:r>
              <w:rPr>
                <w:rFonts w:ascii="宋体" w:hAnsi="宋体" w:eastAsia="宋体"/>
                <w:b w:val="0"/>
                <w:sz w:val="18"/>
              </w:rPr>
              <w:t xml:space="preserve"> 审核通过该报名</w:t>
            </w:r>
          </w:p>
        </w:tc>
        <w:tc>
          <w:tcPr>
            <w:tcW w:type="dxa" w:w="2266"/>
          </w:tcPr>
          <w:p>
            <w:pPr>
              <w:spacing w:before="20" w:after="20"/>
            </w:pPr>
            <w:r>
              <w:rPr>
                <w:sz w:val="18"/>
              </w:rPr>
            </w:r>
            <w:r>
              <w:rPr>
                <w:rFonts w:ascii="宋体" w:hAnsi="宋体" w:eastAsia="宋体"/>
                <w:b w:val="0"/>
                <w:sz w:val="18"/>
              </w:rPr>
              <w:t>成功，状态「已通过」，生成签到记录</w:t>
            </w:r>
          </w:p>
        </w:tc>
        <w:tc>
          <w:tcPr>
            <w:tcW w:type="dxa" w:w="2266"/>
          </w:tcPr>
          <w:p>
            <w:pPr>
              <w:spacing w:before="20" w:after="20"/>
            </w:pPr>
            <w:r>
              <w:rPr>
                <w:sz w:val="18"/>
              </w:rPr>
            </w:r>
            <w:r>
              <w:rPr>
                <w:rFonts w:ascii="宋体" w:hAnsi="宋体" w:eastAsia="宋体"/>
                <w:b w:val="0"/>
                <w:sz w:val="18"/>
              </w:rPr>
              <w:t>流程</w:t>
            </w:r>
          </w:p>
        </w:tc>
      </w:tr>
      <w:tr>
        <w:tc>
          <w:tcPr>
            <w:tcW w:type="dxa" w:w="2266"/>
          </w:tcPr>
          <w:p>
            <w:pPr>
              <w:spacing w:before="20" w:after="20"/>
            </w:pPr>
            <w:r>
              <w:rPr>
                <w:sz w:val="18"/>
              </w:rPr>
            </w:r>
            <w:r>
              <w:rPr>
                <w:rFonts w:ascii="Consolas" w:hAnsi="Consolas" w:eastAsia="Consolas"/>
                <w:sz w:val="18"/>
              </w:rPr>
              <w:t>TC-E-05</w:t>
            </w:r>
          </w:p>
        </w:tc>
        <w:tc>
          <w:tcPr>
            <w:tcW w:type="dxa" w:w="2266"/>
          </w:tcPr>
          <w:p>
            <w:pPr>
              <w:spacing w:before="20" w:after="20"/>
            </w:pPr>
            <w:r>
              <w:rPr>
                <w:sz w:val="18"/>
              </w:rPr>
            </w:r>
            <w:r>
              <w:rPr>
                <w:rFonts w:ascii="宋体" w:hAnsi="宋体" w:eastAsia="宋体"/>
                <w:b w:val="0"/>
                <w:sz w:val="18"/>
              </w:rPr>
              <w:t>④ 对该报名执行签到、签退</w:t>
            </w:r>
          </w:p>
        </w:tc>
        <w:tc>
          <w:tcPr>
            <w:tcW w:type="dxa" w:w="2266"/>
          </w:tcPr>
          <w:p>
            <w:pPr>
              <w:spacing w:before="20" w:after="20"/>
            </w:pPr>
            <w:r>
              <w:rPr>
                <w:sz w:val="18"/>
              </w:rPr>
            </w:r>
            <w:r>
              <w:rPr>
                <w:rFonts w:ascii="宋体" w:hAnsi="宋体" w:eastAsia="宋体"/>
                <w:b w:val="0"/>
                <w:sz w:val="18"/>
              </w:rPr>
              <w:t>两步均成功，时间被记录</w:t>
            </w:r>
          </w:p>
        </w:tc>
        <w:tc>
          <w:tcPr>
            <w:tcW w:type="dxa" w:w="2266"/>
          </w:tcPr>
          <w:p>
            <w:pPr>
              <w:spacing w:before="20" w:after="20"/>
            </w:pPr>
            <w:r>
              <w:rPr>
                <w:sz w:val="18"/>
              </w:rPr>
            </w:r>
            <w:r>
              <w:rPr>
                <w:rFonts w:ascii="宋体" w:hAnsi="宋体" w:eastAsia="宋体"/>
                <w:b w:val="0"/>
                <w:sz w:val="18"/>
              </w:rPr>
              <w:t>流程</w:t>
            </w:r>
          </w:p>
        </w:tc>
      </w:tr>
      <w:tr>
        <w:tc>
          <w:tcPr>
            <w:tcW w:type="dxa" w:w="2266"/>
          </w:tcPr>
          <w:p>
            <w:pPr>
              <w:spacing w:before="20" w:after="20"/>
            </w:pPr>
            <w:r>
              <w:rPr>
                <w:sz w:val="18"/>
              </w:rPr>
            </w:r>
            <w:r>
              <w:rPr>
                <w:rFonts w:ascii="Consolas" w:hAnsi="Consolas" w:eastAsia="Consolas"/>
                <w:sz w:val="18"/>
              </w:rPr>
              <w:t>TC-E-06</w:t>
            </w:r>
          </w:p>
        </w:tc>
        <w:tc>
          <w:tcPr>
            <w:tcW w:type="dxa" w:w="2266"/>
          </w:tcPr>
          <w:p>
            <w:pPr>
              <w:spacing w:before="20" w:after="20"/>
            </w:pPr>
            <w:r>
              <w:rPr>
                <w:sz w:val="18"/>
              </w:rPr>
            </w:r>
            <w:r>
              <w:rPr>
                <w:rFonts w:ascii="宋体" w:hAnsi="宋体" w:eastAsia="宋体"/>
                <w:b w:val="0"/>
                <w:sz w:val="18"/>
              </w:rPr>
              <w:t xml:space="preserve">⑤ 用 </w:t>
            </w:r>
            <w:r>
              <w:rPr>
                <w:rFonts w:ascii="Consolas" w:hAnsi="Consolas" w:eastAsia="Consolas"/>
                <w:sz w:val="18"/>
              </w:rPr>
              <w:t>org_admin</w:t>
            </w:r>
            <w:r>
              <w:rPr>
                <w:rFonts w:ascii="宋体" w:hAnsi="宋体" w:eastAsia="宋体"/>
                <w:b w:val="0"/>
                <w:sz w:val="18"/>
              </w:rPr>
              <w:t xml:space="preserve"> 提交服务时长（如 2.0 小时）</w:t>
            </w:r>
          </w:p>
        </w:tc>
        <w:tc>
          <w:tcPr>
            <w:tcW w:type="dxa" w:w="2266"/>
          </w:tcPr>
          <w:p>
            <w:pPr>
              <w:spacing w:before="20" w:after="20"/>
            </w:pPr>
            <w:r>
              <w:rPr>
                <w:sz w:val="18"/>
              </w:rPr>
            </w:r>
            <w:r>
              <w:rPr>
                <w:rFonts w:ascii="宋体" w:hAnsi="宋体" w:eastAsia="宋体"/>
                <w:b w:val="0"/>
                <w:sz w:val="18"/>
              </w:rPr>
              <w:t>提交成功，状态「待审核」</w:t>
            </w:r>
          </w:p>
        </w:tc>
        <w:tc>
          <w:tcPr>
            <w:tcW w:type="dxa" w:w="2266"/>
          </w:tcPr>
          <w:p>
            <w:pPr>
              <w:spacing w:before="20" w:after="20"/>
            </w:pPr>
            <w:r>
              <w:rPr>
                <w:sz w:val="18"/>
              </w:rPr>
            </w:r>
            <w:r>
              <w:rPr>
                <w:rFonts w:ascii="宋体" w:hAnsi="宋体" w:eastAsia="宋体"/>
                <w:b w:val="0"/>
                <w:sz w:val="18"/>
              </w:rPr>
              <w:t>流程</w:t>
            </w:r>
          </w:p>
        </w:tc>
      </w:tr>
      <w:tr>
        <w:tc>
          <w:tcPr>
            <w:tcW w:type="dxa" w:w="2266"/>
          </w:tcPr>
          <w:p>
            <w:pPr>
              <w:spacing w:before="20" w:after="20"/>
            </w:pPr>
            <w:r>
              <w:rPr>
                <w:sz w:val="18"/>
              </w:rPr>
            </w:r>
            <w:r>
              <w:rPr>
                <w:rFonts w:ascii="Consolas" w:hAnsi="Consolas" w:eastAsia="Consolas"/>
                <w:sz w:val="18"/>
              </w:rPr>
              <w:t>TC-E-07</w:t>
            </w:r>
          </w:p>
        </w:tc>
        <w:tc>
          <w:tcPr>
            <w:tcW w:type="dxa" w:w="2266"/>
          </w:tcPr>
          <w:p>
            <w:pPr>
              <w:spacing w:before="20" w:after="20"/>
            </w:pPr>
            <w:r>
              <w:rPr>
                <w:sz w:val="18"/>
              </w:rPr>
            </w:r>
            <w:r>
              <w:rPr>
                <w:rFonts w:ascii="宋体" w:hAnsi="宋体" w:eastAsia="宋体"/>
                <w:b w:val="0"/>
                <w:sz w:val="18"/>
              </w:rPr>
              <w:t xml:space="preserve">⑥ 用 </w:t>
            </w:r>
            <w:r>
              <w:rPr>
                <w:rFonts w:ascii="Consolas" w:hAnsi="Consolas" w:eastAsia="Consolas"/>
                <w:sz w:val="18"/>
              </w:rPr>
              <w:t>admin</w:t>
            </w:r>
            <w:r>
              <w:rPr>
                <w:rFonts w:ascii="宋体" w:hAnsi="宋体" w:eastAsia="宋体"/>
                <w:b w:val="0"/>
                <w:sz w:val="18"/>
              </w:rPr>
              <w:t xml:space="preserve"> 审核通过该时长</w:t>
            </w:r>
          </w:p>
        </w:tc>
        <w:tc>
          <w:tcPr>
            <w:tcW w:type="dxa" w:w="2266"/>
          </w:tcPr>
          <w:p>
            <w:pPr>
              <w:spacing w:before="20" w:after="20"/>
            </w:pPr>
            <w:r>
              <w:rPr>
                <w:sz w:val="18"/>
              </w:rPr>
            </w:r>
            <w:r>
              <w:rPr>
                <w:rFonts w:ascii="宋体" w:hAnsi="宋体" w:eastAsia="宋体"/>
                <w:b w:val="0"/>
                <w:sz w:val="18"/>
              </w:rPr>
              <w:t>成功</w:t>
            </w:r>
          </w:p>
        </w:tc>
        <w:tc>
          <w:tcPr>
            <w:tcW w:type="dxa" w:w="2266"/>
          </w:tcPr>
          <w:p>
            <w:pPr>
              <w:spacing w:before="20" w:after="20"/>
            </w:pPr>
            <w:r>
              <w:rPr>
                <w:sz w:val="18"/>
              </w:rPr>
            </w:r>
            <w:r>
              <w:rPr>
                <w:rFonts w:ascii="宋体" w:hAnsi="宋体" w:eastAsia="宋体"/>
                <w:b w:val="0"/>
                <w:sz w:val="18"/>
              </w:rPr>
              <w:t>流程</w:t>
            </w:r>
          </w:p>
        </w:tc>
      </w:tr>
      <w:tr>
        <w:tc>
          <w:tcPr>
            <w:tcW w:type="dxa" w:w="2266"/>
          </w:tcPr>
          <w:p>
            <w:pPr>
              <w:spacing w:before="20" w:after="20"/>
            </w:pPr>
            <w:r>
              <w:rPr>
                <w:sz w:val="18"/>
              </w:rPr>
            </w:r>
            <w:r>
              <w:rPr>
                <w:rFonts w:ascii="Consolas" w:hAnsi="Consolas" w:eastAsia="Consolas"/>
                <w:sz w:val="18"/>
              </w:rPr>
              <w:t>TC-E-08</w:t>
            </w:r>
          </w:p>
        </w:tc>
        <w:tc>
          <w:tcPr>
            <w:tcW w:type="dxa" w:w="2266"/>
          </w:tcPr>
          <w:p>
            <w:pPr>
              <w:spacing w:before="20" w:after="20"/>
            </w:pPr>
            <w:r>
              <w:rPr>
                <w:sz w:val="18"/>
              </w:rPr>
            </w:r>
            <w:r>
              <w:rPr>
                <w:rFonts w:ascii="宋体" w:hAnsi="宋体" w:eastAsia="宋体"/>
                <w:b w:val="0"/>
                <w:sz w:val="18"/>
              </w:rPr>
              <w:t>⑦ 用新账号查看「我的时长」与「我的画像」</w:t>
            </w:r>
          </w:p>
        </w:tc>
        <w:tc>
          <w:tcPr>
            <w:tcW w:type="dxa" w:w="2266"/>
          </w:tcPr>
          <w:p>
            <w:pPr>
              <w:spacing w:before="20" w:after="20"/>
            </w:pPr>
            <w:r>
              <w:rPr>
                <w:sz w:val="18"/>
              </w:rPr>
            </w:r>
            <w:r>
              <w:rPr>
                <w:rFonts w:ascii="宋体" w:hAnsi="宋体" w:eastAsia="宋体"/>
                <w:b w:val="0"/>
                <w:sz w:val="18"/>
              </w:rPr>
              <w:t>累计时长增加 2.0 小时，等级按新时长更新</w:t>
            </w:r>
          </w:p>
        </w:tc>
        <w:tc>
          <w:tcPr>
            <w:tcW w:type="dxa" w:w="2266"/>
          </w:tcPr>
          <w:p>
            <w:pPr>
              <w:spacing w:before="20" w:after="20"/>
            </w:pPr>
            <w:r>
              <w:rPr>
                <w:sz w:val="18"/>
              </w:rPr>
            </w:r>
            <w:r>
              <w:rPr>
                <w:rFonts w:ascii="宋体" w:hAnsi="宋体" w:eastAsia="宋体"/>
                <w:b w:val="0"/>
                <w:sz w:val="18"/>
              </w:rPr>
              <w:t>流程</w:t>
            </w:r>
          </w:p>
        </w:tc>
      </w:tr>
      <w:tr>
        <w:tc>
          <w:tcPr>
            <w:tcW w:type="dxa" w:w="2266"/>
          </w:tcPr>
          <w:p>
            <w:pPr>
              <w:spacing w:before="20" w:after="20"/>
            </w:pPr>
            <w:r>
              <w:rPr>
                <w:sz w:val="18"/>
              </w:rPr>
            </w:r>
            <w:r>
              <w:rPr>
                <w:rFonts w:ascii="Consolas" w:hAnsi="Consolas" w:eastAsia="Consolas"/>
                <w:sz w:val="18"/>
              </w:rPr>
              <w:t>TC-E-09</w:t>
            </w:r>
          </w:p>
        </w:tc>
        <w:tc>
          <w:tcPr>
            <w:tcW w:type="dxa" w:w="2266"/>
          </w:tcPr>
          <w:p>
            <w:pPr>
              <w:spacing w:before="20" w:after="20"/>
            </w:pPr>
            <w:r>
              <w:rPr>
                <w:sz w:val="18"/>
              </w:rPr>
            </w:r>
            <w:r>
              <w:rPr>
                <w:rFonts w:ascii="宋体" w:hAnsi="宋体" w:eastAsia="宋体"/>
                <w:b w:val="0"/>
                <w:sz w:val="18"/>
              </w:rPr>
              <w:t xml:space="preserve">⑧ 用 </w:t>
            </w:r>
            <w:r>
              <w:rPr>
                <w:rFonts w:ascii="Consolas" w:hAnsi="Consolas" w:eastAsia="Consolas"/>
                <w:sz w:val="18"/>
              </w:rPr>
              <w:t>admin</w:t>
            </w:r>
            <w:r>
              <w:rPr>
                <w:rFonts w:ascii="宋体" w:hAnsi="宋体" w:eastAsia="宋体"/>
                <w:b w:val="0"/>
                <w:sz w:val="18"/>
              </w:rPr>
              <w:t xml:space="preserve"> 打开数据看板</w:t>
            </w:r>
          </w:p>
        </w:tc>
        <w:tc>
          <w:tcPr>
            <w:tcW w:type="dxa" w:w="2266"/>
          </w:tcPr>
          <w:p>
            <w:pPr>
              <w:spacing w:before="20" w:after="20"/>
            </w:pPr>
            <w:r>
              <w:rPr>
                <w:sz w:val="18"/>
              </w:rPr>
            </w:r>
            <w:r>
              <w:rPr>
                <w:rFonts w:ascii="宋体" w:hAnsi="宋体" w:eastAsia="宋体"/>
                <w:b w:val="0"/>
                <w:sz w:val="18"/>
              </w:rPr>
              <w:t>相关统计数字随之变化（报名数、时长合计）</w:t>
            </w:r>
          </w:p>
        </w:tc>
        <w:tc>
          <w:tcPr>
            <w:tcW w:type="dxa" w:w="2266"/>
          </w:tcPr>
          <w:p>
            <w:pPr>
              <w:spacing w:before="20" w:after="20"/>
            </w:pPr>
            <w:r>
              <w:rPr>
                <w:sz w:val="18"/>
              </w:rPr>
            </w:r>
            <w:r>
              <w:rPr>
                <w:rFonts w:ascii="宋体" w:hAnsi="宋体" w:eastAsia="宋体"/>
                <w:b w:val="0"/>
                <w:sz w:val="18"/>
              </w:rPr>
              <w:t>流程</w:t>
            </w:r>
          </w:p>
        </w:tc>
      </w:tr>
      <w:tr>
        <w:tc>
          <w:tcPr>
            <w:tcW w:type="dxa" w:w="2266"/>
          </w:tcPr>
          <w:p>
            <w:pPr>
              <w:spacing w:before="20" w:after="20"/>
            </w:pPr>
            <w:r>
              <w:rPr>
                <w:sz w:val="18"/>
              </w:rPr>
            </w:r>
            <w:r>
              <w:rPr>
                <w:rFonts w:ascii="Consolas" w:hAnsi="Consolas" w:eastAsia="Consolas"/>
                <w:sz w:val="18"/>
              </w:rPr>
              <w:t>TC-E-10</w:t>
            </w:r>
          </w:p>
        </w:tc>
        <w:tc>
          <w:tcPr>
            <w:tcW w:type="dxa" w:w="2266"/>
          </w:tcPr>
          <w:p>
            <w:pPr>
              <w:spacing w:before="20" w:after="20"/>
            </w:pPr>
            <w:r>
              <w:rPr>
                <w:sz w:val="18"/>
              </w:rPr>
            </w:r>
            <w:r>
              <w:rPr>
                <w:rFonts w:ascii="宋体" w:hAnsi="宋体" w:eastAsia="宋体"/>
                <w:b w:val="0"/>
                <w:sz w:val="18"/>
              </w:rPr>
              <w:t xml:space="preserve">回归：用 </w:t>
            </w:r>
            <w:r>
              <w:rPr>
                <w:rFonts w:ascii="Consolas" w:hAnsi="Consolas" w:eastAsia="Consolas"/>
                <w:sz w:val="18"/>
              </w:rPr>
              <w:t>student</w:t>
            </w:r>
            <w:r>
              <w:rPr>
                <w:rFonts w:ascii="宋体" w:hAnsi="宋体" w:eastAsia="宋体"/>
                <w:b w:val="0"/>
                <w:sz w:val="18"/>
              </w:rPr>
              <w:t xml:space="preserve"> 种子账号重复 ②~⑧</w:t>
            </w:r>
          </w:p>
        </w:tc>
        <w:tc>
          <w:tcPr>
            <w:tcW w:type="dxa" w:w="2266"/>
          </w:tcPr>
          <w:p>
            <w:pPr>
              <w:spacing w:before="20" w:after="20"/>
            </w:pPr>
            <w:r>
              <w:rPr>
                <w:sz w:val="18"/>
              </w:rPr>
            </w:r>
            <w:r>
              <w:rPr>
                <w:rFonts w:ascii="宋体" w:hAnsi="宋体" w:eastAsia="宋体"/>
                <w:b w:val="0"/>
                <w:sz w:val="18"/>
              </w:rPr>
              <w:t>同样走通，且种子账号原有时长不被破坏</w:t>
            </w:r>
          </w:p>
        </w:tc>
        <w:tc>
          <w:tcPr>
            <w:tcW w:type="dxa" w:w="2266"/>
          </w:tcPr>
          <w:p>
            <w:pPr>
              <w:spacing w:before="20" w:after="20"/>
            </w:pPr>
            <w:r>
              <w:rPr>
                <w:sz w:val="18"/>
              </w:rPr>
            </w:r>
            <w:r>
              <w:rPr>
                <w:rFonts w:ascii="宋体" w:hAnsi="宋体" w:eastAsia="宋体"/>
                <w:b w:val="0"/>
                <w:sz w:val="18"/>
              </w:rPr>
              <w:t>流程</w:t>
            </w:r>
          </w:p>
        </w:tc>
      </w:tr>
    </w:tbl>
    <w:p/>
    <w:p>
      <w:pPr>
        <w:pStyle w:val="Heading2"/>
      </w:pPr>
      <w:r>
        <w:rPr>
          <w:rFonts w:ascii="黑体" w:hAnsi="黑体" w:eastAsia="黑体"/>
          <w:b w:val="0"/>
        </w:rPr>
        <w:t>D.4 异常测试 15 条</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编号</w:t>
            </w:r>
          </w:p>
        </w:tc>
        <w:tc>
          <w:tcPr>
            <w:tcW w:type="dxa" w:w="2266"/>
          </w:tcPr>
          <w:p>
            <w:pPr>
              <w:spacing w:before="20" w:after="20"/>
            </w:pPr>
            <w:r>
              <w:rPr>
                <w:b/>
                <w:sz w:val="18"/>
              </w:rPr>
            </w:r>
            <w:r>
              <w:rPr>
                <w:rFonts w:ascii="宋体" w:hAnsi="宋体" w:eastAsia="宋体"/>
                <w:b/>
                <w:sz w:val="18"/>
              </w:rPr>
              <w:t>名称</w:t>
            </w:r>
          </w:p>
        </w:tc>
        <w:tc>
          <w:tcPr>
            <w:tcW w:type="dxa" w:w="2266"/>
          </w:tcPr>
          <w:p>
            <w:pPr>
              <w:spacing w:before="20" w:after="20"/>
            </w:pPr>
            <w:r>
              <w:rPr>
                <w:b/>
                <w:sz w:val="18"/>
              </w:rPr>
            </w:r>
            <w:r>
              <w:rPr>
                <w:rFonts w:ascii="宋体" w:hAnsi="宋体" w:eastAsia="宋体"/>
                <w:b/>
                <w:sz w:val="18"/>
              </w:rPr>
              <w:t>预期结果（含错误码）</w:t>
            </w:r>
          </w:p>
        </w:tc>
        <w:tc>
          <w:tcPr>
            <w:tcW w:type="dxa" w:w="2266"/>
          </w:tcPr>
          <w:p>
            <w:pPr>
              <w:spacing w:before="20" w:after="20"/>
            </w:pPr>
            <w:r>
              <w:rPr>
                <w:b/>
                <w:sz w:val="18"/>
              </w:rPr>
            </w:r>
            <w:r>
              <w:rPr>
                <w:rFonts w:ascii="宋体" w:hAnsi="宋体" w:eastAsia="宋体"/>
                <w:b/>
                <w:sz w:val="18"/>
              </w:rPr>
              <w:t>分组</w:t>
            </w:r>
          </w:p>
        </w:tc>
      </w:tr>
      <w:tr>
        <w:tc>
          <w:tcPr>
            <w:tcW w:type="dxa" w:w="2266"/>
          </w:tcPr>
          <w:p>
            <w:pPr>
              <w:spacing w:before="20" w:after="20"/>
            </w:pPr>
            <w:r>
              <w:rPr>
                <w:sz w:val="18"/>
              </w:rPr>
            </w:r>
            <w:r>
              <w:rPr>
                <w:rFonts w:ascii="Consolas" w:hAnsi="Consolas" w:eastAsia="Consolas"/>
                <w:sz w:val="18"/>
              </w:rPr>
              <w:t>TC-X-01</w:t>
            </w:r>
          </w:p>
        </w:tc>
        <w:tc>
          <w:tcPr>
            <w:tcW w:type="dxa" w:w="2266"/>
          </w:tcPr>
          <w:p>
            <w:pPr>
              <w:spacing w:before="20" w:after="20"/>
            </w:pPr>
            <w:r>
              <w:rPr>
                <w:sz w:val="18"/>
              </w:rPr>
            </w:r>
            <w:r>
              <w:rPr>
                <w:rFonts w:ascii="宋体" w:hAnsi="宋体" w:eastAsia="宋体"/>
                <w:b w:val="0"/>
                <w:sz w:val="18"/>
              </w:rPr>
              <w:t>未登录访问页面（计划书）</w:t>
            </w:r>
          </w:p>
        </w:tc>
        <w:tc>
          <w:tcPr>
            <w:tcW w:type="dxa" w:w="2266"/>
          </w:tcPr>
          <w:p>
            <w:pPr>
              <w:spacing w:before="20" w:after="20"/>
            </w:pPr>
            <w:r>
              <w:rPr>
                <w:sz w:val="18"/>
              </w:rPr>
            </w:r>
            <w:r>
              <w:rPr>
                <w:rFonts w:ascii="宋体" w:hAnsi="宋体" w:eastAsia="宋体"/>
                <w:b w:val="0"/>
                <w:sz w:val="18"/>
              </w:rPr>
              <w:t>被拦回登录页，不泄露任何数据</w:t>
            </w:r>
          </w:p>
        </w:tc>
        <w:tc>
          <w:tcPr>
            <w:tcW w:type="dxa" w:w="2266"/>
          </w:tcPr>
          <w:p>
            <w:pPr>
              <w:spacing w:before="20" w:after="20"/>
            </w:pPr>
            <w:r>
              <w:rPr>
                <w:sz w:val="18"/>
              </w:rPr>
            </w:r>
            <w:r>
              <w:rPr>
                <w:rFonts w:ascii="宋体" w:hAnsi="宋体" w:eastAsia="宋体"/>
                <w:b w:val="0"/>
                <w:sz w:val="18"/>
              </w:rPr>
              <w:t>异常</w:t>
            </w:r>
          </w:p>
        </w:tc>
      </w:tr>
      <w:tr>
        <w:tc>
          <w:tcPr>
            <w:tcW w:type="dxa" w:w="2266"/>
          </w:tcPr>
          <w:p>
            <w:pPr>
              <w:spacing w:before="20" w:after="20"/>
            </w:pPr>
            <w:r>
              <w:rPr>
                <w:sz w:val="18"/>
              </w:rPr>
            </w:r>
            <w:r>
              <w:rPr>
                <w:rFonts w:ascii="Consolas" w:hAnsi="Consolas" w:eastAsia="Consolas"/>
                <w:sz w:val="18"/>
              </w:rPr>
              <w:t>TC-X-02</w:t>
            </w:r>
          </w:p>
        </w:tc>
        <w:tc>
          <w:tcPr>
            <w:tcW w:type="dxa" w:w="2266"/>
          </w:tcPr>
          <w:p>
            <w:pPr>
              <w:spacing w:before="20" w:after="20"/>
            </w:pPr>
            <w:r>
              <w:rPr>
                <w:sz w:val="18"/>
              </w:rPr>
            </w:r>
            <w:r>
              <w:rPr>
                <w:rFonts w:ascii="宋体" w:hAnsi="宋体" w:eastAsia="宋体"/>
                <w:b w:val="0"/>
                <w:sz w:val="18"/>
              </w:rPr>
              <w:t>重复报名（计划书）</w:t>
            </w:r>
          </w:p>
        </w:tc>
        <w:tc>
          <w:tcPr>
            <w:tcW w:type="dxa" w:w="2266"/>
          </w:tcPr>
          <w:p>
            <w:pPr>
              <w:spacing w:before="20" w:after="20"/>
            </w:pPr>
            <w:r>
              <w:rPr>
                <w:sz w:val="18"/>
              </w:rPr>
            </w:r>
            <w:r>
              <w:rPr>
                <w:rFonts w:ascii="Consolas" w:hAnsi="Consolas" w:eastAsia="Consolas"/>
                <w:sz w:val="18"/>
              </w:rPr>
              <w:t>30007</w:t>
            </w:r>
            <w:r>
              <w:rPr>
                <w:rFonts w:ascii="宋体" w:hAnsi="宋体" w:eastAsia="宋体"/>
                <w:b w:val="0"/>
                <w:sz w:val="18"/>
              </w:rPr>
              <w:t>，库中不产生第二条有效报名</w:t>
            </w:r>
          </w:p>
        </w:tc>
        <w:tc>
          <w:tcPr>
            <w:tcW w:type="dxa" w:w="2266"/>
          </w:tcPr>
          <w:p>
            <w:pPr>
              <w:spacing w:before="20" w:after="20"/>
            </w:pPr>
            <w:r>
              <w:rPr>
                <w:sz w:val="18"/>
              </w:rPr>
            </w:r>
            <w:r>
              <w:rPr>
                <w:rFonts w:ascii="宋体" w:hAnsi="宋体" w:eastAsia="宋体"/>
                <w:b w:val="0"/>
                <w:sz w:val="18"/>
              </w:rPr>
              <w:t>异常</w:t>
            </w:r>
          </w:p>
        </w:tc>
      </w:tr>
      <w:tr>
        <w:tc>
          <w:tcPr>
            <w:tcW w:type="dxa" w:w="2266"/>
          </w:tcPr>
          <w:p>
            <w:pPr>
              <w:spacing w:before="20" w:after="20"/>
            </w:pPr>
            <w:r>
              <w:rPr>
                <w:sz w:val="18"/>
              </w:rPr>
            </w:r>
            <w:r>
              <w:rPr>
                <w:rFonts w:ascii="Consolas" w:hAnsi="Consolas" w:eastAsia="Consolas"/>
                <w:sz w:val="18"/>
              </w:rPr>
              <w:t>TC-X-03</w:t>
            </w:r>
          </w:p>
        </w:tc>
        <w:tc>
          <w:tcPr>
            <w:tcW w:type="dxa" w:w="2266"/>
          </w:tcPr>
          <w:p>
            <w:pPr>
              <w:spacing w:before="20" w:after="20"/>
            </w:pPr>
            <w:r>
              <w:rPr>
                <w:sz w:val="18"/>
              </w:rPr>
            </w:r>
            <w:r>
              <w:rPr>
                <w:rFonts w:ascii="宋体" w:hAnsi="宋体" w:eastAsia="宋体"/>
                <w:b w:val="0"/>
                <w:sz w:val="18"/>
              </w:rPr>
              <w:t>活动已满继续报名（计划书）</w:t>
            </w:r>
          </w:p>
        </w:tc>
        <w:tc>
          <w:tcPr>
            <w:tcW w:type="dxa" w:w="2266"/>
          </w:tcPr>
          <w:p>
            <w:pPr>
              <w:spacing w:before="20" w:after="20"/>
            </w:pPr>
            <w:r>
              <w:rPr>
                <w:sz w:val="18"/>
              </w:rPr>
            </w:r>
            <w:r>
              <w:rPr>
                <w:rFonts w:ascii="Consolas" w:hAnsi="Consolas" w:eastAsia="Consolas"/>
                <w:sz w:val="18"/>
              </w:rPr>
              <w:t>30006</w:t>
            </w:r>
            <w:r>
              <w:rPr>
                <w:rFonts w:ascii="宋体" w:hAnsi="宋体" w:eastAsia="宋体"/>
                <w:b w:val="0"/>
                <w:sz w:val="18"/>
              </w:rPr>
              <w:t>，不超卖（</w:t>
            </w:r>
            <w:r>
              <w:rPr>
                <w:rFonts w:ascii="Consolas" w:hAnsi="Consolas" w:eastAsia="Consolas"/>
                <w:sz w:val="18"/>
              </w:rPr>
              <w:t>signed_count</w:t>
            </w:r>
            <w:r>
              <w:rPr>
                <w:rFonts w:ascii="宋体" w:hAnsi="宋体" w:eastAsia="宋体"/>
                <w:b w:val="0"/>
                <w:sz w:val="18"/>
              </w:rPr>
              <w:t xml:space="preserve"> 不超过 </w:t>
            </w:r>
            <w:r>
              <w:rPr>
                <w:rFonts w:ascii="Consolas" w:hAnsi="Consolas" w:eastAsia="Consolas"/>
                <w:sz w:val="18"/>
              </w:rPr>
              <w:t>max_count</w:t>
            </w:r>
            <w:r>
              <w:rPr>
                <w:rFonts w:ascii="宋体" w:hAnsi="宋体" w:eastAsia="宋体"/>
                <w:b w:val="0"/>
                <w:sz w:val="18"/>
              </w:rPr>
              <w:t>）</w:t>
            </w:r>
          </w:p>
        </w:tc>
        <w:tc>
          <w:tcPr>
            <w:tcW w:type="dxa" w:w="2266"/>
          </w:tcPr>
          <w:p>
            <w:pPr>
              <w:spacing w:before="20" w:after="20"/>
            </w:pPr>
            <w:r>
              <w:rPr>
                <w:sz w:val="18"/>
              </w:rPr>
            </w:r>
            <w:r>
              <w:rPr>
                <w:rFonts w:ascii="宋体" w:hAnsi="宋体" w:eastAsia="宋体"/>
                <w:b w:val="0"/>
                <w:sz w:val="18"/>
              </w:rPr>
              <w:t>异常</w:t>
            </w:r>
          </w:p>
        </w:tc>
      </w:tr>
      <w:tr>
        <w:tc>
          <w:tcPr>
            <w:tcW w:type="dxa" w:w="2266"/>
          </w:tcPr>
          <w:p>
            <w:pPr>
              <w:spacing w:before="20" w:after="20"/>
            </w:pPr>
            <w:r>
              <w:rPr>
                <w:sz w:val="18"/>
              </w:rPr>
            </w:r>
            <w:r>
              <w:rPr>
                <w:rFonts w:ascii="Consolas" w:hAnsi="Consolas" w:eastAsia="Consolas"/>
                <w:sz w:val="18"/>
              </w:rPr>
              <w:t>TC-X-04</w:t>
            </w:r>
          </w:p>
        </w:tc>
        <w:tc>
          <w:tcPr>
            <w:tcW w:type="dxa" w:w="2266"/>
          </w:tcPr>
          <w:p>
            <w:pPr>
              <w:spacing w:before="20" w:after="20"/>
            </w:pPr>
            <w:r>
              <w:rPr>
                <w:sz w:val="18"/>
              </w:rPr>
            </w:r>
            <w:r>
              <w:rPr>
                <w:rFonts w:ascii="宋体" w:hAnsi="宋体" w:eastAsia="宋体"/>
                <w:b w:val="0"/>
                <w:sz w:val="18"/>
              </w:rPr>
              <w:t>未签到直接签退（计划书）</w:t>
            </w:r>
          </w:p>
        </w:tc>
        <w:tc>
          <w:tcPr>
            <w:tcW w:type="dxa" w:w="2266"/>
          </w:tcPr>
          <w:p>
            <w:pPr>
              <w:spacing w:before="20" w:after="20"/>
            </w:pPr>
            <w:r>
              <w:rPr>
                <w:sz w:val="18"/>
              </w:rPr>
            </w:r>
            <w:r>
              <w:rPr>
                <w:rFonts w:ascii="Consolas" w:hAnsi="Consolas" w:eastAsia="Consolas"/>
                <w:sz w:val="18"/>
              </w:rPr>
              <w:t>30013</w:t>
            </w:r>
          </w:p>
        </w:tc>
        <w:tc>
          <w:tcPr>
            <w:tcW w:type="dxa" w:w="2266"/>
          </w:tcPr>
          <w:p>
            <w:pPr>
              <w:spacing w:before="20" w:after="20"/>
            </w:pPr>
            <w:r>
              <w:rPr>
                <w:sz w:val="18"/>
              </w:rPr>
            </w:r>
            <w:r>
              <w:rPr>
                <w:rFonts w:ascii="宋体" w:hAnsi="宋体" w:eastAsia="宋体"/>
                <w:b w:val="0"/>
                <w:sz w:val="18"/>
              </w:rPr>
              <w:t>异常</w:t>
            </w:r>
          </w:p>
        </w:tc>
      </w:tr>
      <w:tr>
        <w:tc>
          <w:tcPr>
            <w:tcW w:type="dxa" w:w="2266"/>
          </w:tcPr>
          <w:p>
            <w:pPr>
              <w:spacing w:before="20" w:after="20"/>
            </w:pPr>
            <w:r>
              <w:rPr>
                <w:sz w:val="18"/>
              </w:rPr>
            </w:r>
            <w:r>
              <w:rPr>
                <w:rFonts w:ascii="Consolas" w:hAnsi="Consolas" w:eastAsia="Consolas"/>
                <w:sz w:val="18"/>
              </w:rPr>
              <w:t>TC-X-05</w:t>
            </w:r>
          </w:p>
        </w:tc>
        <w:tc>
          <w:tcPr>
            <w:tcW w:type="dxa" w:w="2266"/>
          </w:tcPr>
          <w:p>
            <w:pPr>
              <w:spacing w:before="20" w:after="20"/>
            </w:pPr>
            <w:r>
              <w:rPr>
                <w:sz w:val="18"/>
              </w:rPr>
            </w:r>
            <w:r>
              <w:rPr>
                <w:rFonts w:ascii="宋体" w:hAnsi="宋体" w:eastAsia="宋体"/>
                <w:b w:val="0"/>
                <w:sz w:val="18"/>
              </w:rPr>
              <w:t>时长重复提交（计划书）</w:t>
            </w:r>
          </w:p>
        </w:tc>
        <w:tc>
          <w:tcPr>
            <w:tcW w:type="dxa" w:w="2266"/>
          </w:tcPr>
          <w:p>
            <w:pPr>
              <w:spacing w:before="20" w:after="20"/>
            </w:pPr>
            <w:r>
              <w:rPr>
                <w:sz w:val="18"/>
              </w:rPr>
            </w:r>
            <w:r>
              <w:rPr>
                <w:rFonts w:ascii="宋体" w:hAnsi="宋体" w:eastAsia="宋体"/>
                <w:b w:val="0"/>
                <w:sz w:val="18"/>
              </w:rPr>
              <w:t>被拒（待审核中提示「请勿重复提交」；已通过提示无法重复提交）</w:t>
            </w:r>
          </w:p>
        </w:tc>
        <w:tc>
          <w:tcPr>
            <w:tcW w:type="dxa" w:w="2266"/>
          </w:tcPr>
          <w:p>
            <w:pPr>
              <w:spacing w:before="20" w:after="20"/>
            </w:pPr>
            <w:r>
              <w:rPr>
                <w:sz w:val="18"/>
              </w:rPr>
            </w:r>
            <w:r>
              <w:rPr>
                <w:rFonts w:ascii="宋体" w:hAnsi="宋体" w:eastAsia="宋体"/>
                <w:b w:val="0"/>
                <w:sz w:val="18"/>
              </w:rPr>
              <w:t>异常</w:t>
            </w:r>
          </w:p>
        </w:tc>
      </w:tr>
      <w:tr>
        <w:tc>
          <w:tcPr>
            <w:tcW w:type="dxa" w:w="2266"/>
          </w:tcPr>
          <w:p>
            <w:pPr>
              <w:spacing w:before="20" w:after="20"/>
            </w:pPr>
            <w:r>
              <w:rPr>
                <w:sz w:val="18"/>
              </w:rPr>
            </w:r>
            <w:r>
              <w:rPr>
                <w:rFonts w:ascii="Consolas" w:hAnsi="Consolas" w:eastAsia="Consolas"/>
                <w:sz w:val="18"/>
              </w:rPr>
              <w:t>TC-X-06</w:t>
            </w:r>
          </w:p>
        </w:tc>
        <w:tc>
          <w:tcPr>
            <w:tcW w:type="dxa" w:w="2266"/>
          </w:tcPr>
          <w:p>
            <w:pPr>
              <w:spacing w:before="20" w:after="20"/>
            </w:pPr>
            <w:r>
              <w:rPr>
                <w:sz w:val="18"/>
              </w:rPr>
            </w:r>
            <w:r>
              <w:rPr>
                <w:rFonts w:ascii="宋体" w:hAnsi="宋体" w:eastAsia="宋体"/>
                <w:b w:val="0"/>
                <w:sz w:val="18"/>
              </w:rPr>
              <w:t>审核驳回后再次提交（计划书）</w:t>
            </w:r>
          </w:p>
        </w:tc>
        <w:tc>
          <w:tcPr>
            <w:tcW w:type="dxa" w:w="2266"/>
          </w:tcPr>
          <w:p>
            <w:pPr>
              <w:spacing w:before="20" w:after="20"/>
            </w:pPr>
            <w:r>
              <w:rPr>
                <w:sz w:val="18"/>
              </w:rPr>
            </w:r>
            <w:r>
              <w:rPr>
                <w:rFonts w:ascii="宋体" w:hAnsi="宋体" w:eastAsia="宋体"/>
                <w:b w:val="0"/>
                <w:sz w:val="18"/>
              </w:rPr>
              <w:t>允许，重新进入待审核</w:t>
            </w:r>
          </w:p>
        </w:tc>
        <w:tc>
          <w:tcPr>
            <w:tcW w:type="dxa" w:w="2266"/>
          </w:tcPr>
          <w:p>
            <w:pPr>
              <w:spacing w:before="20" w:after="20"/>
            </w:pPr>
            <w:r>
              <w:rPr>
                <w:sz w:val="18"/>
              </w:rPr>
            </w:r>
            <w:r>
              <w:rPr>
                <w:rFonts w:ascii="宋体" w:hAnsi="宋体" w:eastAsia="宋体"/>
                <w:b w:val="0"/>
                <w:sz w:val="18"/>
              </w:rPr>
              <w:t>异常</w:t>
            </w:r>
          </w:p>
        </w:tc>
      </w:tr>
      <w:tr>
        <w:tc>
          <w:tcPr>
            <w:tcW w:type="dxa" w:w="2266"/>
          </w:tcPr>
          <w:p>
            <w:pPr>
              <w:spacing w:before="20" w:after="20"/>
            </w:pPr>
            <w:r>
              <w:rPr>
                <w:sz w:val="18"/>
              </w:rPr>
            </w:r>
            <w:r>
              <w:rPr>
                <w:rFonts w:ascii="Consolas" w:hAnsi="Consolas" w:eastAsia="Consolas"/>
                <w:sz w:val="18"/>
              </w:rPr>
              <w:t>TC-X-07</w:t>
            </w:r>
          </w:p>
        </w:tc>
        <w:tc>
          <w:tcPr>
            <w:tcW w:type="dxa" w:w="2266"/>
          </w:tcPr>
          <w:p>
            <w:pPr>
              <w:spacing w:before="20" w:after="20"/>
            </w:pPr>
            <w:r>
              <w:rPr>
                <w:sz w:val="18"/>
              </w:rPr>
            </w:r>
            <w:r>
              <w:rPr>
                <w:rFonts w:ascii="宋体" w:hAnsi="宋体" w:eastAsia="宋体"/>
                <w:b w:val="0"/>
                <w:sz w:val="18"/>
              </w:rPr>
              <w:t>越权访问（补充）</w:t>
            </w:r>
          </w:p>
        </w:tc>
        <w:tc>
          <w:tcPr>
            <w:tcW w:type="dxa" w:w="2266"/>
          </w:tcPr>
          <w:p>
            <w:pPr>
              <w:spacing w:before="20" w:after="20"/>
            </w:pPr>
            <w:r>
              <w:rPr>
                <w:sz w:val="18"/>
              </w:rPr>
            </w:r>
            <w:r>
              <w:rPr>
                <w:rFonts w:ascii="宋体" w:hAnsi="宋体" w:eastAsia="宋体"/>
                <w:b w:val="0"/>
                <w:sz w:val="18"/>
              </w:rPr>
              <w:t xml:space="preserve">学生调用管理员接口 → </w:t>
            </w:r>
            <w:r>
              <w:rPr>
                <w:rFonts w:ascii="Consolas" w:hAnsi="Consolas" w:eastAsia="Consolas"/>
                <w:sz w:val="18"/>
              </w:rPr>
              <w:t>20003</w:t>
            </w:r>
          </w:p>
        </w:tc>
        <w:tc>
          <w:tcPr>
            <w:tcW w:type="dxa" w:w="2266"/>
          </w:tcPr>
          <w:p>
            <w:pPr>
              <w:spacing w:before="20" w:after="20"/>
            </w:pPr>
            <w:r>
              <w:rPr>
                <w:sz w:val="18"/>
              </w:rPr>
            </w:r>
            <w:r>
              <w:rPr>
                <w:rFonts w:ascii="宋体" w:hAnsi="宋体" w:eastAsia="宋体"/>
                <w:b w:val="0"/>
                <w:sz w:val="18"/>
              </w:rPr>
              <w:t>异常</w:t>
            </w:r>
          </w:p>
        </w:tc>
      </w:tr>
      <w:tr>
        <w:tc>
          <w:tcPr>
            <w:tcW w:type="dxa" w:w="2266"/>
          </w:tcPr>
          <w:p>
            <w:pPr>
              <w:spacing w:before="20" w:after="20"/>
            </w:pPr>
            <w:r>
              <w:rPr>
                <w:sz w:val="18"/>
              </w:rPr>
            </w:r>
            <w:r>
              <w:rPr>
                <w:rFonts w:ascii="Consolas" w:hAnsi="Consolas" w:eastAsia="Consolas"/>
                <w:sz w:val="18"/>
              </w:rPr>
              <w:t>TC-X-08</w:t>
            </w:r>
          </w:p>
        </w:tc>
        <w:tc>
          <w:tcPr>
            <w:tcW w:type="dxa" w:w="2266"/>
          </w:tcPr>
          <w:p>
            <w:pPr>
              <w:spacing w:before="20" w:after="20"/>
            </w:pPr>
            <w:r>
              <w:rPr>
                <w:sz w:val="18"/>
              </w:rPr>
            </w:r>
            <w:r>
              <w:rPr>
                <w:rFonts w:ascii="宋体" w:hAnsi="宋体" w:eastAsia="宋体"/>
                <w:b w:val="0"/>
                <w:sz w:val="18"/>
              </w:rPr>
              <w:t>越权改他人数据（补充）</w:t>
            </w:r>
          </w:p>
        </w:tc>
        <w:tc>
          <w:tcPr>
            <w:tcW w:type="dxa" w:w="2266"/>
          </w:tcPr>
          <w:p>
            <w:pPr>
              <w:spacing w:before="20" w:after="20"/>
            </w:pPr>
            <w:r>
              <w:rPr>
                <w:sz w:val="18"/>
              </w:rPr>
            </w:r>
            <w:r>
              <w:rPr>
                <w:rFonts w:ascii="宋体" w:hAnsi="宋体" w:eastAsia="宋体"/>
                <w:b w:val="0"/>
                <w:sz w:val="18"/>
              </w:rPr>
              <w:t xml:space="preserve">学生取消他人报名 → </w:t>
            </w:r>
            <w:r>
              <w:rPr>
                <w:rFonts w:ascii="Consolas" w:hAnsi="Consolas" w:eastAsia="Consolas"/>
                <w:sz w:val="18"/>
              </w:rPr>
              <w:t>30008</w:t>
            </w:r>
            <w:r>
              <w:rPr>
                <w:rFonts w:ascii="宋体" w:hAnsi="宋体" w:eastAsia="宋体"/>
                <w:b w:val="0"/>
                <w:sz w:val="18"/>
              </w:rPr>
              <w:t>（按「不存在」处理，不泄露他人记录是否存在）</w:t>
            </w:r>
          </w:p>
        </w:tc>
        <w:tc>
          <w:tcPr>
            <w:tcW w:type="dxa" w:w="2266"/>
          </w:tcPr>
          <w:p>
            <w:pPr>
              <w:spacing w:before="20" w:after="20"/>
            </w:pPr>
            <w:r>
              <w:rPr>
                <w:sz w:val="18"/>
              </w:rPr>
            </w:r>
            <w:r>
              <w:rPr>
                <w:rFonts w:ascii="宋体" w:hAnsi="宋体" w:eastAsia="宋体"/>
                <w:b w:val="0"/>
                <w:sz w:val="18"/>
              </w:rPr>
              <w:t>异常</w:t>
            </w:r>
          </w:p>
        </w:tc>
      </w:tr>
      <w:tr>
        <w:tc>
          <w:tcPr>
            <w:tcW w:type="dxa" w:w="2266"/>
          </w:tcPr>
          <w:p>
            <w:pPr>
              <w:spacing w:before="20" w:after="20"/>
            </w:pPr>
            <w:r>
              <w:rPr>
                <w:sz w:val="18"/>
              </w:rPr>
            </w:r>
            <w:r>
              <w:rPr>
                <w:rFonts w:ascii="Consolas" w:hAnsi="Consolas" w:eastAsia="Consolas"/>
                <w:sz w:val="18"/>
              </w:rPr>
              <w:t>TC-X-09</w:t>
            </w:r>
          </w:p>
        </w:tc>
        <w:tc>
          <w:tcPr>
            <w:tcW w:type="dxa" w:w="2266"/>
          </w:tcPr>
          <w:p>
            <w:pPr>
              <w:spacing w:before="20" w:after="20"/>
            </w:pPr>
            <w:r>
              <w:rPr>
                <w:sz w:val="18"/>
              </w:rPr>
            </w:r>
            <w:r>
              <w:rPr>
                <w:rFonts w:ascii="宋体" w:hAnsi="宋体" w:eastAsia="宋体"/>
                <w:b w:val="0"/>
                <w:sz w:val="18"/>
              </w:rPr>
              <w:t>资源不存在（补充）</w:t>
            </w:r>
          </w:p>
        </w:tc>
        <w:tc>
          <w:tcPr>
            <w:tcW w:type="dxa" w:w="2266"/>
          </w:tcPr>
          <w:p>
            <w:pPr>
              <w:spacing w:before="20" w:after="20"/>
            </w:pPr>
            <w:r>
              <w:rPr>
                <w:sz w:val="18"/>
              </w:rPr>
            </w:r>
            <w:r>
              <w:rPr>
                <w:rFonts w:ascii="宋体" w:hAnsi="宋体" w:eastAsia="宋体"/>
                <w:b w:val="0"/>
                <w:sz w:val="18"/>
              </w:rPr>
              <w:t xml:space="preserve">查询不存在的活动 / 报名 / 时长 → </w:t>
            </w:r>
            <w:r>
              <w:rPr>
                <w:rFonts w:ascii="Consolas" w:hAnsi="Consolas" w:eastAsia="Consolas"/>
                <w:sz w:val="18"/>
              </w:rPr>
              <w:t>30001</w:t>
            </w:r>
            <w:r>
              <w:rPr>
                <w:rFonts w:ascii="宋体" w:hAnsi="宋体" w:eastAsia="宋体"/>
                <w:b w:val="0"/>
                <w:sz w:val="18"/>
              </w:rPr>
              <w:t xml:space="preserve"> / </w:t>
            </w:r>
            <w:r>
              <w:rPr>
                <w:rFonts w:ascii="Consolas" w:hAnsi="Consolas" w:eastAsia="Consolas"/>
                <w:sz w:val="18"/>
              </w:rPr>
              <w:t>30008</w:t>
            </w:r>
            <w:r>
              <w:rPr>
                <w:rFonts w:ascii="宋体" w:hAnsi="宋体" w:eastAsia="宋体"/>
                <w:b w:val="0"/>
                <w:sz w:val="18"/>
              </w:rPr>
              <w:t xml:space="preserve"> / </w:t>
            </w:r>
            <w:r>
              <w:rPr>
                <w:rFonts w:ascii="Consolas" w:hAnsi="Consolas" w:eastAsia="Consolas"/>
                <w:sz w:val="18"/>
              </w:rPr>
              <w:t>40001</w:t>
            </w:r>
          </w:p>
        </w:tc>
        <w:tc>
          <w:tcPr>
            <w:tcW w:type="dxa" w:w="2266"/>
          </w:tcPr>
          <w:p>
            <w:pPr>
              <w:spacing w:before="20" w:after="20"/>
            </w:pPr>
            <w:r>
              <w:rPr>
                <w:sz w:val="18"/>
              </w:rPr>
            </w:r>
            <w:r>
              <w:rPr>
                <w:rFonts w:ascii="宋体" w:hAnsi="宋体" w:eastAsia="宋体"/>
                <w:b w:val="0"/>
                <w:sz w:val="18"/>
              </w:rPr>
              <w:t>异常</w:t>
            </w:r>
          </w:p>
        </w:tc>
      </w:tr>
      <w:tr>
        <w:tc>
          <w:tcPr>
            <w:tcW w:type="dxa" w:w="2266"/>
          </w:tcPr>
          <w:p>
            <w:pPr>
              <w:spacing w:before="20" w:after="20"/>
            </w:pPr>
            <w:r>
              <w:rPr>
                <w:sz w:val="18"/>
              </w:rPr>
            </w:r>
            <w:r>
              <w:rPr>
                <w:rFonts w:ascii="Consolas" w:hAnsi="Consolas" w:eastAsia="Consolas"/>
                <w:sz w:val="18"/>
              </w:rPr>
              <w:t>TC-X-10</w:t>
            </w:r>
          </w:p>
        </w:tc>
        <w:tc>
          <w:tcPr>
            <w:tcW w:type="dxa" w:w="2266"/>
          </w:tcPr>
          <w:p>
            <w:pPr>
              <w:spacing w:before="20" w:after="20"/>
            </w:pPr>
            <w:r>
              <w:rPr>
                <w:sz w:val="18"/>
              </w:rPr>
            </w:r>
            <w:r>
              <w:rPr>
                <w:rFonts w:ascii="宋体" w:hAnsi="宋体" w:eastAsia="宋体"/>
                <w:b w:val="0"/>
                <w:sz w:val="18"/>
              </w:rPr>
              <w:t>参数不合法（补充）</w:t>
            </w:r>
          </w:p>
        </w:tc>
        <w:tc>
          <w:tcPr>
            <w:tcW w:type="dxa" w:w="2266"/>
          </w:tcPr>
          <w:p>
            <w:pPr>
              <w:spacing w:before="20" w:after="20"/>
            </w:pPr>
            <w:r>
              <w:rPr>
                <w:sz w:val="18"/>
              </w:rPr>
            </w:r>
            <w:r>
              <w:rPr>
                <w:rFonts w:ascii="宋体" w:hAnsi="宋体" w:eastAsia="宋体"/>
                <w:b w:val="0"/>
                <w:sz w:val="18"/>
              </w:rPr>
              <w:t xml:space="preserve">缺必填项、时长非正数、时间区间倒挂 → </w:t>
            </w:r>
            <w:r>
              <w:rPr>
                <w:rFonts w:ascii="Consolas" w:hAnsi="Consolas" w:eastAsia="Consolas"/>
                <w:sz w:val="18"/>
              </w:rPr>
              <w:t>10001</w:t>
            </w:r>
            <w:r>
              <w:rPr>
                <w:rFonts w:ascii="宋体" w:hAnsi="宋体" w:eastAsia="宋体"/>
                <w:b w:val="0"/>
                <w:sz w:val="18"/>
              </w:rPr>
              <w:t>「参数不合法」</w:t>
            </w:r>
          </w:p>
        </w:tc>
        <w:tc>
          <w:tcPr>
            <w:tcW w:type="dxa" w:w="2266"/>
          </w:tcPr>
          <w:p>
            <w:pPr>
              <w:spacing w:before="20" w:after="20"/>
            </w:pPr>
            <w:r>
              <w:rPr>
                <w:sz w:val="18"/>
              </w:rPr>
            </w:r>
            <w:r>
              <w:rPr>
                <w:rFonts w:ascii="宋体" w:hAnsi="宋体" w:eastAsia="宋体"/>
                <w:b w:val="0"/>
                <w:sz w:val="18"/>
              </w:rPr>
              <w:t>异常</w:t>
            </w:r>
          </w:p>
        </w:tc>
      </w:tr>
      <w:tr>
        <w:tc>
          <w:tcPr>
            <w:tcW w:type="dxa" w:w="2266"/>
          </w:tcPr>
          <w:p>
            <w:pPr>
              <w:spacing w:before="20" w:after="20"/>
            </w:pPr>
            <w:r>
              <w:rPr>
                <w:sz w:val="18"/>
              </w:rPr>
            </w:r>
            <w:r>
              <w:rPr>
                <w:rFonts w:ascii="Consolas" w:hAnsi="Consolas" w:eastAsia="Consolas"/>
                <w:sz w:val="18"/>
              </w:rPr>
              <w:t>TC-X-11</w:t>
            </w:r>
          </w:p>
        </w:tc>
        <w:tc>
          <w:tcPr>
            <w:tcW w:type="dxa" w:w="2266"/>
          </w:tcPr>
          <w:p>
            <w:pPr>
              <w:spacing w:before="20" w:after="20"/>
            </w:pPr>
            <w:r>
              <w:rPr>
                <w:sz w:val="18"/>
              </w:rPr>
            </w:r>
            <w:r>
              <w:rPr>
                <w:rFonts w:ascii="宋体" w:hAnsi="宋体" w:eastAsia="宋体"/>
                <w:b w:val="0"/>
                <w:sz w:val="18"/>
              </w:rPr>
              <w:t>无档案学生（补充）</w:t>
            </w:r>
          </w:p>
        </w:tc>
        <w:tc>
          <w:tcPr>
            <w:tcW w:type="dxa" w:w="2266"/>
          </w:tcPr>
          <w:p>
            <w:pPr>
              <w:spacing w:before="20" w:after="20"/>
            </w:pPr>
            <w:r>
              <w:rPr>
                <w:sz w:val="18"/>
              </w:rPr>
            </w:r>
            <w:r>
              <w:rPr>
                <w:rFonts w:ascii="Consolas" w:hAnsi="Consolas" w:eastAsia="Consolas"/>
                <w:sz w:val="18"/>
              </w:rPr>
              <w:t>10003</w:t>
            </w:r>
            <w:r>
              <w:rPr>
                <w:rFonts w:ascii="宋体" w:hAnsi="宋体" w:eastAsia="宋体"/>
                <w:b w:val="0"/>
                <w:sz w:val="18"/>
              </w:rPr>
              <w:t>「当前账号未关联学生档案，请联系学校管理员」</w:t>
            </w:r>
          </w:p>
        </w:tc>
        <w:tc>
          <w:tcPr>
            <w:tcW w:type="dxa" w:w="2266"/>
          </w:tcPr>
          <w:p>
            <w:pPr>
              <w:spacing w:before="20" w:after="20"/>
            </w:pPr>
            <w:r>
              <w:rPr>
                <w:sz w:val="18"/>
              </w:rPr>
            </w:r>
            <w:r>
              <w:rPr>
                <w:rFonts w:ascii="宋体" w:hAnsi="宋体" w:eastAsia="宋体"/>
                <w:b w:val="0"/>
                <w:sz w:val="18"/>
              </w:rPr>
              <w:t>异常</w:t>
            </w:r>
          </w:p>
        </w:tc>
      </w:tr>
      <w:tr>
        <w:tc>
          <w:tcPr>
            <w:tcW w:type="dxa" w:w="2266"/>
          </w:tcPr>
          <w:p>
            <w:pPr>
              <w:spacing w:before="20" w:after="20"/>
            </w:pPr>
            <w:r>
              <w:rPr>
                <w:sz w:val="18"/>
              </w:rPr>
            </w:r>
            <w:r>
              <w:rPr>
                <w:rFonts w:ascii="Consolas" w:hAnsi="Consolas" w:eastAsia="Consolas"/>
                <w:sz w:val="18"/>
              </w:rPr>
              <w:t>TC-X-12</w:t>
            </w:r>
          </w:p>
        </w:tc>
        <w:tc>
          <w:tcPr>
            <w:tcW w:type="dxa" w:w="2266"/>
          </w:tcPr>
          <w:p>
            <w:pPr>
              <w:spacing w:before="20" w:after="20"/>
            </w:pPr>
            <w:r>
              <w:rPr>
                <w:sz w:val="18"/>
              </w:rPr>
            </w:r>
            <w:r>
              <w:rPr>
                <w:rFonts w:ascii="宋体" w:hAnsi="宋体" w:eastAsia="宋体"/>
                <w:b w:val="0"/>
                <w:sz w:val="18"/>
              </w:rPr>
              <w:t>画像未生成（补充）</w:t>
            </w:r>
          </w:p>
        </w:tc>
        <w:tc>
          <w:tcPr>
            <w:tcW w:type="dxa" w:w="2266"/>
          </w:tcPr>
          <w:p>
            <w:pPr>
              <w:spacing w:before="20" w:after="20"/>
            </w:pPr>
            <w:r>
              <w:rPr>
                <w:sz w:val="18"/>
              </w:rPr>
            </w:r>
            <w:r>
              <w:rPr>
                <w:rFonts w:ascii="Consolas" w:hAnsi="Consolas" w:eastAsia="Consolas"/>
                <w:sz w:val="18"/>
              </w:rPr>
              <w:t>50001</w:t>
            </w:r>
            <w:r>
              <w:rPr>
                <w:rFonts w:ascii="宋体" w:hAnsi="宋体" w:eastAsia="宋体"/>
                <w:b w:val="0"/>
                <w:sz w:val="18"/>
              </w:rPr>
              <w:t>「画像尚未生成」，前端展示空状态</w:t>
            </w:r>
          </w:p>
        </w:tc>
        <w:tc>
          <w:tcPr>
            <w:tcW w:type="dxa" w:w="2266"/>
          </w:tcPr>
          <w:p>
            <w:pPr>
              <w:spacing w:before="20" w:after="20"/>
            </w:pPr>
            <w:r>
              <w:rPr>
                <w:sz w:val="18"/>
              </w:rPr>
            </w:r>
            <w:r>
              <w:rPr>
                <w:rFonts w:ascii="宋体" w:hAnsi="宋体" w:eastAsia="宋体"/>
                <w:b w:val="0"/>
                <w:sz w:val="18"/>
              </w:rPr>
              <w:t>异常</w:t>
            </w:r>
          </w:p>
        </w:tc>
      </w:tr>
      <w:tr>
        <w:tc>
          <w:tcPr>
            <w:tcW w:type="dxa" w:w="2266"/>
          </w:tcPr>
          <w:p>
            <w:pPr>
              <w:spacing w:before="20" w:after="20"/>
            </w:pPr>
            <w:r>
              <w:rPr>
                <w:sz w:val="18"/>
              </w:rPr>
            </w:r>
            <w:r>
              <w:rPr>
                <w:rFonts w:ascii="Consolas" w:hAnsi="Consolas" w:eastAsia="Consolas"/>
                <w:sz w:val="18"/>
              </w:rPr>
              <w:t>TC-X-13</w:t>
            </w:r>
          </w:p>
        </w:tc>
        <w:tc>
          <w:tcPr>
            <w:tcW w:type="dxa" w:w="2266"/>
          </w:tcPr>
          <w:p>
            <w:pPr>
              <w:spacing w:before="20" w:after="20"/>
            </w:pPr>
            <w:r>
              <w:rPr>
                <w:sz w:val="18"/>
              </w:rPr>
            </w:r>
            <w:r>
              <w:rPr>
                <w:rFonts w:ascii="宋体" w:hAnsi="宋体" w:eastAsia="宋体"/>
                <w:b w:val="0"/>
                <w:sz w:val="18"/>
              </w:rPr>
              <w:t>重复点击（补充）</w:t>
            </w:r>
          </w:p>
        </w:tc>
        <w:tc>
          <w:tcPr>
            <w:tcW w:type="dxa" w:w="2266"/>
          </w:tcPr>
          <w:p>
            <w:pPr>
              <w:spacing w:before="20" w:after="20"/>
            </w:pPr>
            <w:r>
              <w:rPr>
                <w:sz w:val="18"/>
              </w:rPr>
            </w:r>
            <w:r>
              <w:rPr>
                <w:rFonts w:ascii="宋体" w:hAnsi="宋体" w:eastAsia="宋体"/>
                <w:b w:val="0"/>
                <w:sz w:val="18"/>
              </w:rPr>
              <w:t>第二次返回已审核类错误码（</w:t>
            </w:r>
            <w:r>
              <w:rPr>
                <w:rFonts w:ascii="Consolas" w:hAnsi="Consolas" w:eastAsia="Consolas"/>
                <w:sz w:val="18"/>
              </w:rPr>
              <w:t>30009</w:t>
            </w:r>
            <w:r>
              <w:rPr>
                <w:rFonts w:ascii="宋体" w:hAnsi="宋体" w:eastAsia="宋体"/>
                <w:b w:val="0"/>
                <w:sz w:val="18"/>
              </w:rPr>
              <w:t xml:space="preserve"> / </w:t>
            </w:r>
            <w:r>
              <w:rPr>
                <w:rFonts w:ascii="Consolas" w:hAnsi="Consolas" w:eastAsia="Consolas"/>
                <w:sz w:val="18"/>
              </w:rPr>
              <w:t>40002</w:t>
            </w:r>
            <w:r>
              <w:rPr>
                <w:rFonts w:ascii="宋体" w:hAnsi="宋体" w:eastAsia="宋体"/>
                <w:b w:val="0"/>
                <w:sz w:val="18"/>
              </w:rPr>
              <w:t>），数据不被重复计算（</w:t>
            </w:r>
            <w:r>
              <w:rPr>
                <w:rFonts w:ascii="宋体" w:hAnsi="宋体" w:eastAsia="宋体"/>
                <w:b/>
                <w:sz w:val="18"/>
              </w:rPr>
              <w:t>只做串行重复提交，未做并发压测</w:t>
            </w:r>
            <w:r>
              <w:rPr>
                <w:rFonts w:ascii="宋体" w:hAnsi="宋体" w:eastAsia="宋体"/>
                <w:b w:val="0"/>
                <w:sz w:val="18"/>
              </w:rPr>
              <w:t>，见附录 F）</w:t>
            </w:r>
          </w:p>
        </w:tc>
        <w:tc>
          <w:tcPr>
            <w:tcW w:type="dxa" w:w="2266"/>
          </w:tcPr>
          <w:p>
            <w:pPr>
              <w:spacing w:before="20" w:after="20"/>
            </w:pPr>
            <w:r>
              <w:rPr>
                <w:sz w:val="18"/>
              </w:rPr>
            </w:r>
            <w:r>
              <w:rPr>
                <w:rFonts w:ascii="宋体" w:hAnsi="宋体" w:eastAsia="宋体"/>
                <w:b w:val="0"/>
                <w:sz w:val="18"/>
              </w:rPr>
              <w:t>异常</w:t>
            </w:r>
          </w:p>
        </w:tc>
      </w:tr>
      <w:tr>
        <w:tc>
          <w:tcPr>
            <w:tcW w:type="dxa" w:w="2266"/>
          </w:tcPr>
          <w:p>
            <w:pPr>
              <w:spacing w:before="20" w:after="20"/>
            </w:pPr>
            <w:r>
              <w:rPr>
                <w:sz w:val="18"/>
              </w:rPr>
            </w:r>
            <w:r>
              <w:rPr>
                <w:rFonts w:ascii="Consolas" w:hAnsi="Consolas" w:eastAsia="Consolas"/>
                <w:sz w:val="18"/>
              </w:rPr>
              <w:t>TC-X-14</w:t>
            </w:r>
          </w:p>
        </w:tc>
        <w:tc>
          <w:tcPr>
            <w:tcW w:type="dxa" w:w="2266"/>
          </w:tcPr>
          <w:p>
            <w:pPr>
              <w:spacing w:before="20" w:after="20"/>
            </w:pPr>
            <w:r>
              <w:rPr>
                <w:sz w:val="18"/>
              </w:rPr>
            </w:r>
            <w:r>
              <w:rPr>
                <w:rFonts w:ascii="宋体" w:hAnsi="宋体" w:eastAsia="宋体"/>
                <w:b w:val="0"/>
                <w:sz w:val="18"/>
              </w:rPr>
              <w:t>分类约束（补充）</w:t>
            </w:r>
          </w:p>
        </w:tc>
        <w:tc>
          <w:tcPr>
            <w:tcW w:type="dxa" w:w="2266"/>
          </w:tcPr>
          <w:p>
            <w:pPr>
              <w:spacing w:before="20" w:after="20"/>
            </w:pPr>
            <w:r>
              <w:rPr>
                <w:sz w:val="18"/>
              </w:rPr>
            </w:r>
            <w:r>
              <w:rPr>
                <w:rFonts w:ascii="宋体" w:hAnsi="宋体" w:eastAsia="宋体"/>
                <w:b w:val="0"/>
                <w:sz w:val="18"/>
              </w:rPr>
              <w:t xml:space="preserve">新增重名分类 / 删除仍有活动的分类 → </w:t>
            </w:r>
            <w:r>
              <w:rPr>
                <w:rFonts w:ascii="Consolas" w:hAnsi="Consolas" w:eastAsia="Consolas"/>
                <w:sz w:val="18"/>
              </w:rPr>
              <w:t>30002</w:t>
            </w:r>
            <w:r>
              <w:rPr>
                <w:rFonts w:ascii="宋体" w:hAnsi="宋体" w:eastAsia="宋体"/>
                <w:b w:val="0"/>
                <w:sz w:val="18"/>
              </w:rPr>
              <w:t xml:space="preserve"> / </w:t>
            </w:r>
            <w:r>
              <w:rPr>
                <w:rFonts w:ascii="Consolas" w:hAnsi="Consolas" w:eastAsia="Consolas"/>
                <w:sz w:val="18"/>
              </w:rPr>
              <w:t>30004</w:t>
            </w:r>
          </w:p>
        </w:tc>
        <w:tc>
          <w:tcPr>
            <w:tcW w:type="dxa" w:w="2266"/>
          </w:tcPr>
          <w:p>
            <w:pPr>
              <w:spacing w:before="20" w:after="20"/>
            </w:pPr>
            <w:r>
              <w:rPr>
                <w:sz w:val="18"/>
              </w:rPr>
            </w:r>
            <w:r>
              <w:rPr>
                <w:rFonts w:ascii="宋体" w:hAnsi="宋体" w:eastAsia="宋体"/>
                <w:b w:val="0"/>
                <w:sz w:val="18"/>
              </w:rPr>
              <w:t>异常</w:t>
            </w:r>
          </w:p>
        </w:tc>
      </w:tr>
      <w:tr>
        <w:tc>
          <w:tcPr>
            <w:tcW w:type="dxa" w:w="2266"/>
          </w:tcPr>
          <w:p>
            <w:pPr>
              <w:spacing w:before="20" w:after="20"/>
            </w:pPr>
            <w:r>
              <w:rPr>
                <w:sz w:val="18"/>
              </w:rPr>
            </w:r>
            <w:r>
              <w:rPr>
                <w:rFonts w:ascii="Consolas" w:hAnsi="Consolas" w:eastAsia="Consolas"/>
                <w:sz w:val="18"/>
              </w:rPr>
              <w:t>TC-X-15</w:t>
            </w:r>
          </w:p>
        </w:tc>
        <w:tc>
          <w:tcPr>
            <w:tcW w:type="dxa" w:w="2266"/>
          </w:tcPr>
          <w:p>
            <w:pPr>
              <w:spacing w:before="20" w:after="20"/>
            </w:pPr>
            <w:r>
              <w:rPr>
                <w:sz w:val="18"/>
              </w:rPr>
            </w:r>
            <w:r>
              <w:rPr>
                <w:rFonts w:ascii="宋体" w:hAnsi="宋体" w:eastAsia="宋体"/>
                <w:b w:val="0"/>
                <w:sz w:val="18"/>
              </w:rPr>
              <w:t>口令安全（补充）</w:t>
            </w:r>
          </w:p>
        </w:tc>
        <w:tc>
          <w:tcPr>
            <w:tcW w:type="dxa" w:w="2266"/>
          </w:tcPr>
          <w:p>
            <w:pPr>
              <w:spacing w:before="20" w:after="20"/>
            </w:pPr>
            <w:r>
              <w:rPr>
                <w:sz w:val="18"/>
              </w:rPr>
            </w:r>
            <w:r>
              <w:rPr>
                <w:rFonts w:ascii="宋体" w:hAnsi="宋体" w:eastAsia="宋体"/>
                <w:b w:val="0"/>
                <w:sz w:val="18"/>
              </w:rPr>
              <w:t xml:space="preserve">直接查库看 </w:t>
            </w:r>
            <w:r>
              <w:rPr>
                <w:rFonts w:ascii="Consolas" w:hAnsi="Consolas" w:eastAsia="Consolas"/>
                <w:sz w:val="18"/>
              </w:rPr>
              <w:t>sys_user.password</w:t>
            </w:r>
            <w:r>
              <w:rPr>
                <w:rFonts w:ascii="宋体" w:hAnsi="宋体" w:eastAsia="宋体"/>
                <w:b w:val="0"/>
                <w:sz w:val="18"/>
              </w:rPr>
              <w:t xml:space="preserve"> → 全部为 BCrypt 密文，无明文残留（</w:t>
            </w:r>
            <w:r>
              <w:rPr>
                <w:rFonts w:ascii="Consolas" w:hAnsi="Consolas" w:eastAsia="Consolas"/>
                <w:sz w:val="18"/>
              </w:rPr>
              <w:t>sql/08</w:t>
            </w:r>
            <w:r>
              <w:rPr>
                <w:rFonts w:ascii="宋体" w:hAnsi="宋体" w:eastAsia="宋体"/>
                <w:b w:val="0"/>
                <w:sz w:val="18"/>
              </w:rPr>
              <w:t xml:space="preserve"> 末尾自检 0 条）</w:t>
            </w:r>
          </w:p>
        </w:tc>
        <w:tc>
          <w:tcPr>
            <w:tcW w:type="dxa" w:w="2266"/>
          </w:tcPr>
          <w:p>
            <w:pPr>
              <w:spacing w:before="20" w:after="20"/>
            </w:pPr>
            <w:r>
              <w:rPr>
                <w:sz w:val="18"/>
              </w:rPr>
            </w:r>
            <w:r>
              <w:rPr>
                <w:rFonts w:ascii="宋体" w:hAnsi="宋体" w:eastAsia="宋体"/>
                <w:b w:val="0"/>
                <w:sz w:val="18"/>
              </w:rPr>
              <w:t>异常</w:t>
            </w:r>
          </w:p>
        </w:tc>
      </w:tr>
    </w:tbl>
    <w:p/>
    <w:p>
      <w:pPr>
        <w:pStyle w:val="Heading2"/>
      </w:pPr>
      <w:r>
        <w:rPr>
          <w:rFonts w:ascii="黑体" w:hAnsi="黑体" w:eastAsia="黑体"/>
          <w:b w:val="0"/>
        </w:rPr>
        <w:t>D.5 活动图片补充用例 8 条（不计入 73）</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编号</w:t>
            </w:r>
          </w:p>
        </w:tc>
        <w:tc>
          <w:tcPr>
            <w:tcW w:type="dxa" w:w="2266"/>
          </w:tcPr>
          <w:p>
            <w:pPr>
              <w:spacing w:before="20" w:after="20"/>
            </w:pPr>
            <w:r>
              <w:rPr>
                <w:b/>
                <w:sz w:val="18"/>
              </w:rPr>
            </w:r>
            <w:r>
              <w:rPr>
                <w:rFonts w:ascii="宋体" w:hAnsi="宋体" w:eastAsia="宋体"/>
                <w:b/>
                <w:sz w:val="18"/>
              </w:rPr>
              <w:t>名称</w:t>
            </w:r>
          </w:p>
        </w:tc>
        <w:tc>
          <w:tcPr>
            <w:tcW w:type="dxa" w:w="2266"/>
          </w:tcPr>
          <w:p>
            <w:pPr>
              <w:spacing w:before="20" w:after="20"/>
            </w:pPr>
            <w:r>
              <w:rPr>
                <w:b/>
                <w:sz w:val="18"/>
              </w:rPr>
            </w:r>
            <w:r>
              <w:rPr>
                <w:rFonts w:ascii="宋体" w:hAnsi="宋体" w:eastAsia="宋体"/>
                <w:b/>
                <w:sz w:val="18"/>
              </w:rPr>
              <w:t>预期结果（含错误码）</w:t>
            </w:r>
          </w:p>
        </w:tc>
        <w:tc>
          <w:tcPr>
            <w:tcW w:type="dxa" w:w="2266"/>
          </w:tcPr>
          <w:p>
            <w:pPr>
              <w:spacing w:before="20" w:after="20"/>
            </w:pPr>
            <w:r>
              <w:rPr>
                <w:b/>
                <w:sz w:val="18"/>
              </w:rPr>
            </w:r>
            <w:r>
              <w:rPr>
                <w:rFonts w:ascii="宋体" w:hAnsi="宋体" w:eastAsia="宋体"/>
                <w:b/>
                <w:sz w:val="18"/>
              </w:rPr>
              <w:t>分组</w:t>
            </w:r>
          </w:p>
        </w:tc>
      </w:tr>
      <w:tr>
        <w:tc>
          <w:tcPr>
            <w:tcW w:type="dxa" w:w="2266"/>
          </w:tcPr>
          <w:p>
            <w:pPr>
              <w:spacing w:before="20" w:after="20"/>
            </w:pPr>
            <w:r>
              <w:rPr>
                <w:sz w:val="18"/>
              </w:rPr>
            </w:r>
            <w:r>
              <w:rPr>
                <w:rFonts w:ascii="Consolas" w:hAnsi="Consolas" w:eastAsia="Consolas"/>
                <w:sz w:val="18"/>
              </w:rPr>
              <w:t>TC-IMG-01</w:t>
            </w:r>
          </w:p>
        </w:tc>
        <w:tc>
          <w:tcPr>
            <w:tcW w:type="dxa" w:w="2266"/>
          </w:tcPr>
          <w:p>
            <w:pPr>
              <w:spacing w:before="20" w:after="20"/>
            </w:pPr>
            <w:r>
              <w:rPr>
                <w:sz w:val="18"/>
              </w:rPr>
            </w:r>
            <w:r>
              <w:rPr>
                <w:rFonts w:ascii="宋体" w:hAnsi="宋体" w:eastAsia="宋体"/>
                <w:b w:val="0"/>
                <w:sz w:val="18"/>
              </w:rPr>
              <w:t>组织管理员上传 JPG/PNG</w:t>
            </w:r>
          </w:p>
        </w:tc>
        <w:tc>
          <w:tcPr>
            <w:tcW w:type="dxa" w:w="2266"/>
          </w:tcPr>
          <w:p>
            <w:pPr>
              <w:spacing w:before="20" w:after="20"/>
            </w:pPr>
            <w:r>
              <w:rPr>
                <w:sz w:val="18"/>
              </w:rPr>
            </w:r>
            <w:r>
              <w:rPr>
                <w:rFonts w:ascii="Consolas" w:hAnsi="Consolas" w:eastAsia="Consolas"/>
                <w:sz w:val="18"/>
              </w:rPr>
              <w:t>code=0</w:t>
            </w:r>
            <w:r>
              <w:rPr>
                <w:rFonts w:ascii="宋体" w:hAnsi="宋体" w:eastAsia="宋体"/>
                <w:b w:val="0"/>
                <w:sz w:val="18"/>
              </w:rPr>
              <w:t xml:space="preserve">，返回 </w:t>
            </w:r>
            <w:r>
              <w:rPr>
                <w:rFonts w:ascii="Consolas" w:hAnsi="Consolas" w:eastAsia="Consolas"/>
                <w:sz w:val="18"/>
              </w:rPr>
              <w:t>fileUrl/fileName/fileSize/contentType</w:t>
            </w:r>
          </w:p>
        </w:tc>
        <w:tc>
          <w:tcPr>
            <w:tcW w:type="dxa" w:w="2266"/>
          </w:tcPr>
          <w:p>
            <w:pPr>
              <w:spacing w:before="20" w:after="20"/>
            </w:pPr>
            <w:r>
              <w:rPr>
                <w:sz w:val="18"/>
              </w:rPr>
            </w:r>
            <w:r>
              <w:rPr>
                <w:rFonts w:ascii="宋体" w:hAnsi="宋体" w:eastAsia="宋体"/>
                <w:b w:val="0"/>
                <w:sz w:val="18"/>
              </w:rPr>
              <w:t>图片</w:t>
            </w:r>
          </w:p>
        </w:tc>
      </w:tr>
      <w:tr>
        <w:tc>
          <w:tcPr>
            <w:tcW w:type="dxa" w:w="2266"/>
          </w:tcPr>
          <w:p>
            <w:pPr>
              <w:spacing w:before="20" w:after="20"/>
            </w:pPr>
            <w:r>
              <w:rPr>
                <w:sz w:val="18"/>
              </w:rPr>
            </w:r>
            <w:r>
              <w:rPr>
                <w:rFonts w:ascii="Consolas" w:hAnsi="Consolas" w:eastAsia="Consolas"/>
                <w:sz w:val="18"/>
              </w:rPr>
              <w:t>TC-IMG-02</w:t>
            </w:r>
          </w:p>
        </w:tc>
        <w:tc>
          <w:tcPr>
            <w:tcW w:type="dxa" w:w="2266"/>
          </w:tcPr>
          <w:p>
            <w:pPr>
              <w:spacing w:before="20" w:after="20"/>
            </w:pPr>
            <w:r>
              <w:rPr>
                <w:sz w:val="18"/>
              </w:rPr>
            </w:r>
            <w:r>
              <w:rPr>
                <w:rFonts w:ascii="宋体" w:hAnsi="宋体" w:eastAsia="宋体"/>
                <w:b w:val="0"/>
                <w:sz w:val="18"/>
              </w:rPr>
              <w:t>上传非图片或伪扩展名文件</w:t>
            </w:r>
          </w:p>
        </w:tc>
        <w:tc>
          <w:tcPr>
            <w:tcW w:type="dxa" w:w="2266"/>
          </w:tcPr>
          <w:p>
            <w:pPr>
              <w:spacing w:before="20" w:after="20"/>
            </w:pPr>
            <w:r>
              <w:rPr>
                <w:sz w:val="18"/>
              </w:rPr>
            </w:r>
            <w:r>
              <w:rPr>
                <w:rFonts w:ascii="Consolas" w:hAnsi="Consolas" w:eastAsia="Consolas"/>
                <w:sz w:val="18"/>
              </w:rPr>
              <w:t>10001</w:t>
            </w:r>
            <w:r>
              <w:rPr>
                <w:rFonts w:ascii="宋体" w:hAnsi="宋体" w:eastAsia="宋体"/>
                <w:b w:val="0"/>
                <w:sz w:val="18"/>
              </w:rPr>
              <w:t>，不落盘</w:t>
            </w:r>
          </w:p>
        </w:tc>
        <w:tc>
          <w:tcPr>
            <w:tcW w:type="dxa" w:w="2266"/>
          </w:tcPr>
          <w:p>
            <w:pPr>
              <w:spacing w:before="20" w:after="20"/>
            </w:pPr>
            <w:r>
              <w:rPr>
                <w:sz w:val="18"/>
              </w:rPr>
            </w:r>
            <w:r>
              <w:rPr>
                <w:rFonts w:ascii="宋体" w:hAnsi="宋体" w:eastAsia="宋体"/>
                <w:b w:val="0"/>
                <w:sz w:val="18"/>
              </w:rPr>
              <w:t>图片</w:t>
            </w:r>
          </w:p>
        </w:tc>
      </w:tr>
      <w:tr>
        <w:tc>
          <w:tcPr>
            <w:tcW w:type="dxa" w:w="2266"/>
          </w:tcPr>
          <w:p>
            <w:pPr>
              <w:spacing w:before="20" w:after="20"/>
            </w:pPr>
            <w:r>
              <w:rPr>
                <w:sz w:val="18"/>
              </w:rPr>
            </w:r>
            <w:r>
              <w:rPr>
                <w:rFonts w:ascii="Consolas" w:hAnsi="Consolas" w:eastAsia="Consolas"/>
                <w:sz w:val="18"/>
              </w:rPr>
              <w:t>TC-IMG-03</w:t>
            </w:r>
          </w:p>
        </w:tc>
        <w:tc>
          <w:tcPr>
            <w:tcW w:type="dxa" w:w="2266"/>
          </w:tcPr>
          <w:p>
            <w:pPr>
              <w:spacing w:before="20" w:after="20"/>
            </w:pPr>
            <w:r>
              <w:rPr>
                <w:sz w:val="18"/>
              </w:rPr>
            </w:r>
            <w:r>
              <w:rPr>
                <w:rFonts w:ascii="宋体" w:hAnsi="宋体" w:eastAsia="宋体"/>
                <w:b w:val="0"/>
                <w:sz w:val="18"/>
              </w:rPr>
              <w:t>上传超过 5MB 图片</w:t>
            </w:r>
          </w:p>
        </w:tc>
        <w:tc>
          <w:tcPr>
            <w:tcW w:type="dxa" w:w="2266"/>
          </w:tcPr>
          <w:p>
            <w:pPr>
              <w:spacing w:before="20" w:after="20"/>
            </w:pPr>
            <w:r>
              <w:rPr>
                <w:sz w:val="18"/>
              </w:rPr>
            </w:r>
            <w:r>
              <w:rPr>
                <w:rFonts w:ascii="Consolas" w:hAnsi="Consolas" w:eastAsia="Consolas"/>
                <w:sz w:val="18"/>
              </w:rPr>
              <w:t>10001</w:t>
            </w:r>
            <w:r>
              <w:rPr>
                <w:rFonts w:ascii="宋体" w:hAnsi="宋体" w:eastAsia="宋体"/>
                <w:b w:val="0"/>
                <w:sz w:val="18"/>
              </w:rPr>
              <w:t>，提示大小限制</w:t>
            </w:r>
          </w:p>
        </w:tc>
        <w:tc>
          <w:tcPr>
            <w:tcW w:type="dxa" w:w="2266"/>
          </w:tcPr>
          <w:p>
            <w:pPr>
              <w:spacing w:before="20" w:after="20"/>
            </w:pPr>
            <w:r>
              <w:rPr>
                <w:sz w:val="18"/>
              </w:rPr>
            </w:r>
            <w:r>
              <w:rPr>
                <w:rFonts w:ascii="宋体" w:hAnsi="宋体" w:eastAsia="宋体"/>
                <w:b w:val="0"/>
                <w:sz w:val="18"/>
              </w:rPr>
              <w:t>图片</w:t>
            </w:r>
          </w:p>
        </w:tc>
      </w:tr>
      <w:tr>
        <w:tc>
          <w:tcPr>
            <w:tcW w:type="dxa" w:w="2266"/>
          </w:tcPr>
          <w:p>
            <w:pPr>
              <w:spacing w:before="20" w:after="20"/>
            </w:pPr>
            <w:r>
              <w:rPr>
                <w:sz w:val="18"/>
              </w:rPr>
            </w:r>
            <w:r>
              <w:rPr>
                <w:rFonts w:ascii="Consolas" w:hAnsi="Consolas" w:eastAsia="Consolas"/>
                <w:sz w:val="18"/>
              </w:rPr>
              <w:t>TC-IMG-04</w:t>
            </w:r>
          </w:p>
        </w:tc>
        <w:tc>
          <w:tcPr>
            <w:tcW w:type="dxa" w:w="2266"/>
          </w:tcPr>
          <w:p>
            <w:pPr>
              <w:spacing w:before="20" w:after="20"/>
            </w:pPr>
            <w:r>
              <w:rPr>
                <w:sz w:val="18"/>
              </w:rPr>
            </w:r>
            <w:r>
              <w:rPr>
                <w:rFonts w:ascii="宋体" w:hAnsi="宋体" w:eastAsia="宋体"/>
                <w:b w:val="0"/>
                <w:sz w:val="18"/>
              </w:rPr>
              <w:t>创建活动时提交封面和 1~6 张图片</w:t>
            </w:r>
          </w:p>
        </w:tc>
        <w:tc>
          <w:tcPr>
            <w:tcW w:type="dxa" w:w="2266"/>
          </w:tcPr>
          <w:p>
            <w:pPr>
              <w:spacing w:before="20" w:after="20"/>
            </w:pPr>
            <w:r>
              <w:rPr>
                <w:sz w:val="18"/>
              </w:rPr>
            </w:r>
            <w:r>
              <w:rPr>
                <w:rFonts w:ascii="宋体" w:hAnsi="宋体" w:eastAsia="宋体"/>
                <w:b w:val="0"/>
                <w:sz w:val="18"/>
              </w:rPr>
              <w:t xml:space="preserve">活动与 </w:t>
            </w:r>
            <w:r>
              <w:rPr>
                <w:rFonts w:ascii="Consolas" w:hAnsi="Consolas" w:eastAsia="Consolas"/>
                <w:sz w:val="18"/>
              </w:rPr>
              <w:t>attachment</w:t>
            </w:r>
            <w:r>
              <w:rPr>
                <w:rFonts w:ascii="宋体" w:hAnsi="宋体" w:eastAsia="宋体"/>
                <w:b w:val="0"/>
                <w:sz w:val="18"/>
              </w:rPr>
              <w:t xml:space="preserve"> 同事务保存，详情返回 </w:t>
            </w:r>
            <w:r>
              <w:rPr>
                <w:rFonts w:ascii="Consolas" w:hAnsi="Consolas" w:eastAsia="Consolas"/>
                <w:sz w:val="18"/>
              </w:rPr>
              <w:t>cover</w:t>
            </w:r>
            <w:r>
              <w:rPr>
                <w:rFonts w:ascii="宋体" w:hAnsi="宋体" w:eastAsia="宋体"/>
                <w:b w:val="0"/>
                <w:sz w:val="18"/>
              </w:rPr>
              <w:t xml:space="preserve"> 与 </w:t>
            </w:r>
            <w:r>
              <w:rPr>
                <w:rFonts w:ascii="Consolas" w:hAnsi="Consolas" w:eastAsia="Consolas"/>
                <w:sz w:val="18"/>
              </w:rPr>
              <w:t>images[]</w:t>
            </w:r>
          </w:p>
        </w:tc>
        <w:tc>
          <w:tcPr>
            <w:tcW w:type="dxa" w:w="2266"/>
          </w:tcPr>
          <w:p>
            <w:pPr>
              <w:spacing w:before="20" w:after="20"/>
            </w:pPr>
            <w:r>
              <w:rPr>
                <w:sz w:val="18"/>
              </w:rPr>
            </w:r>
            <w:r>
              <w:rPr>
                <w:rFonts w:ascii="宋体" w:hAnsi="宋体" w:eastAsia="宋体"/>
                <w:b w:val="0"/>
                <w:sz w:val="18"/>
              </w:rPr>
              <w:t>图片</w:t>
            </w:r>
          </w:p>
        </w:tc>
      </w:tr>
      <w:tr>
        <w:tc>
          <w:tcPr>
            <w:tcW w:type="dxa" w:w="2266"/>
          </w:tcPr>
          <w:p>
            <w:pPr>
              <w:spacing w:before="20" w:after="20"/>
            </w:pPr>
            <w:r>
              <w:rPr>
                <w:sz w:val="18"/>
              </w:rPr>
            </w:r>
            <w:r>
              <w:rPr>
                <w:rFonts w:ascii="Consolas" w:hAnsi="Consolas" w:eastAsia="Consolas"/>
                <w:sz w:val="18"/>
              </w:rPr>
              <w:t>TC-IMG-05</w:t>
            </w:r>
          </w:p>
        </w:tc>
        <w:tc>
          <w:tcPr>
            <w:tcW w:type="dxa" w:w="2266"/>
          </w:tcPr>
          <w:p>
            <w:pPr>
              <w:spacing w:before="20" w:after="20"/>
            </w:pPr>
            <w:r>
              <w:rPr>
                <w:sz w:val="18"/>
              </w:rPr>
            </w:r>
            <w:r>
              <w:rPr>
                <w:rFonts w:ascii="宋体" w:hAnsi="宋体" w:eastAsia="宋体"/>
                <w:b w:val="0"/>
                <w:sz w:val="18"/>
              </w:rPr>
              <w:t xml:space="preserve">更新活动时传 </w:t>
            </w:r>
            <w:r>
              <w:rPr>
                <w:rFonts w:ascii="Consolas" w:hAnsi="Consolas" w:eastAsia="Consolas"/>
                <w:sz w:val="18"/>
              </w:rPr>
              <w:t>images=[]</w:t>
            </w:r>
          </w:p>
        </w:tc>
        <w:tc>
          <w:tcPr>
            <w:tcW w:type="dxa" w:w="2266"/>
          </w:tcPr>
          <w:p>
            <w:pPr>
              <w:spacing w:before="20" w:after="20"/>
            </w:pPr>
            <w:r>
              <w:rPr>
                <w:sz w:val="18"/>
              </w:rPr>
            </w:r>
            <w:r>
              <w:rPr>
                <w:rFonts w:ascii="宋体" w:hAnsi="宋体" w:eastAsia="宋体"/>
                <w:b w:val="0"/>
                <w:sz w:val="18"/>
              </w:rPr>
              <w:t>清空活动图片关联，不删除磁盘文件</w:t>
            </w:r>
          </w:p>
        </w:tc>
        <w:tc>
          <w:tcPr>
            <w:tcW w:type="dxa" w:w="2266"/>
          </w:tcPr>
          <w:p>
            <w:pPr>
              <w:spacing w:before="20" w:after="20"/>
            </w:pPr>
            <w:r>
              <w:rPr>
                <w:sz w:val="18"/>
              </w:rPr>
            </w:r>
            <w:r>
              <w:rPr>
                <w:rFonts w:ascii="宋体" w:hAnsi="宋体" w:eastAsia="宋体"/>
                <w:b w:val="0"/>
                <w:sz w:val="18"/>
              </w:rPr>
              <w:t>图片</w:t>
            </w:r>
          </w:p>
        </w:tc>
      </w:tr>
      <w:tr>
        <w:tc>
          <w:tcPr>
            <w:tcW w:type="dxa" w:w="2266"/>
          </w:tcPr>
          <w:p>
            <w:pPr>
              <w:spacing w:before="20" w:after="20"/>
            </w:pPr>
            <w:r>
              <w:rPr>
                <w:sz w:val="18"/>
              </w:rPr>
            </w:r>
            <w:r>
              <w:rPr>
                <w:rFonts w:ascii="Consolas" w:hAnsi="Consolas" w:eastAsia="Consolas"/>
                <w:sz w:val="18"/>
              </w:rPr>
              <w:t>TC-IMG-06</w:t>
            </w:r>
          </w:p>
        </w:tc>
        <w:tc>
          <w:tcPr>
            <w:tcW w:type="dxa" w:w="2266"/>
          </w:tcPr>
          <w:p>
            <w:pPr>
              <w:spacing w:before="20" w:after="20"/>
            </w:pPr>
            <w:r>
              <w:rPr>
                <w:sz w:val="18"/>
              </w:rPr>
            </w:r>
            <w:r>
              <w:rPr>
                <w:rFonts w:ascii="宋体" w:hAnsi="宋体" w:eastAsia="宋体"/>
                <w:b w:val="0"/>
                <w:sz w:val="18"/>
              </w:rPr>
              <w:t>学校管理员上传图片</w:t>
            </w:r>
          </w:p>
        </w:tc>
        <w:tc>
          <w:tcPr>
            <w:tcW w:type="dxa" w:w="2266"/>
          </w:tcPr>
          <w:p>
            <w:pPr>
              <w:spacing w:before="20" w:after="20"/>
            </w:pPr>
            <w:r>
              <w:rPr>
                <w:sz w:val="18"/>
              </w:rPr>
            </w:r>
            <w:r>
              <w:rPr>
                <w:rFonts w:ascii="Consolas" w:hAnsi="Consolas" w:eastAsia="Consolas"/>
                <w:sz w:val="18"/>
              </w:rPr>
              <w:t>code=0</w:t>
            </w:r>
            <w:r>
              <w:rPr>
                <w:rFonts w:ascii="宋体" w:hAnsi="宋体" w:eastAsia="宋体"/>
                <w:b w:val="0"/>
                <w:sz w:val="18"/>
              </w:rPr>
              <w:t>（</w:t>
            </w:r>
            <w:r>
              <w:rPr>
                <w:rFonts w:ascii="Consolas" w:hAnsi="Consolas" w:eastAsia="Consolas"/>
                <w:sz w:val="18"/>
              </w:rPr>
              <w:t>activity:create OR update</w:t>
            </w:r>
            <w:r>
              <w:rPr>
                <w:rFonts w:ascii="宋体" w:hAnsi="宋体" w:eastAsia="宋体"/>
                <w:b w:val="0"/>
                <w:sz w:val="18"/>
              </w:rPr>
              <w:t>）</w:t>
            </w:r>
          </w:p>
        </w:tc>
        <w:tc>
          <w:tcPr>
            <w:tcW w:type="dxa" w:w="2266"/>
          </w:tcPr>
          <w:p>
            <w:pPr>
              <w:spacing w:before="20" w:after="20"/>
            </w:pPr>
            <w:r>
              <w:rPr>
                <w:sz w:val="18"/>
              </w:rPr>
            </w:r>
            <w:r>
              <w:rPr>
                <w:rFonts w:ascii="宋体" w:hAnsi="宋体" w:eastAsia="宋体"/>
                <w:b w:val="0"/>
                <w:sz w:val="18"/>
              </w:rPr>
              <w:t>图片</w:t>
            </w:r>
          </w:p>
        </w:tc>
      </w:tr>
      <w:tr>
        <w:tc>
          <w:tcPr>
            <w:tcW w:type="dxa" w:w="2266"/>
          </w:tcPr>
          <w:p>
            <w:pPr>
              <w:spacing w:before="20" w:after="20"/>
            </w:pPr>
            <w:r>
              <w:rPr>
                <w:sz w:val="18"/>
              </w:rPr>
            </w:r>
            <w:r>
              <w:rPr>
                <w:rFonts w:ascii="Consolas" w:hAnsi="Consolas" w:eastAsia="Consolas"/>
                <w:sz w:val="18"/>
              </w:rPr>
              <w:t>TC-IMG-07</w:t>
            </w:r>
          </w:p>
        </w:tc>
        <w:tc>
          <w:tcPr>
            <w:tcW w:type="dxa" w:w="2266"/>
          </w:tcPr>
          <w:p>
            <w:pPr>
              <w:spacing w:before="20" w:after="20"/>
            </w:pPr>
            <w:r>
              <w:rPr>
                <w:sz w:val="18"/>
              </w:rPr>
            </w:r>
            <w:r>
              <w:rPr>
                <w:rFonts w:ascii="宋体" w:hAnsi="宋体" w:eastAsia="宋体"/>
                <w:b w:val="0"/>
                <w:sz w:val="18"/>
              </w:rPr>
              <w:t>未登录或学生上传</w:t>
            </w:r>
          </w:p>
        </w:tc>
        <w:tc>
          <w:tcPr>
            <w:tcW w:type="dxa" w:w="2266"/>
          </w:tcPr>
          <w:p>
            <w:pPr>
              <w:spacing w:before="20" w:after="20"/>
            </w:pPr>
            <w:r>
              <w:rPr>
                <w:sz w:val="18"/>
              </w:rPr>
            </w:r>
            <w:r>
              <w:rPr>
                <w:rFonts w:ascii="Consolas" w:hAnsi="Consolas" w:eastAsia="Consolas"/>
                <w:sz w:val="18"/>
              </w:rPr>
              <w:t>20001</w:t>
            </w:r>
            <w:r>
              <w:rPr>
                <w:rFonts w:ascii="宋体" w:hAnsi="宋体" w:eastAsia="宋体"/>
                <w:b w:val="0"/>
                <w:sz w:val="18"/>
              </w:rPr>
              <w:t xml:space="preserve"> / </w:t>
            </w:r>
            <w:r>
              <w:rPr>
                <w:rFonts w:ascii="Consolas" w:hAnsi="Consolas" w:eastAsia="Consolas"/>
                <w:sz w:val="18"/>
              </w:rPr>
              <w:t>20003</w:t>
            </w:r>
          </w:p>
        </w:tc>
        <w:tc>
          <w:tcPr>
            <w:tcW w:type="dxa" w:w="2266"/>
          </w:tcPr>
          <w:p>
            <w:pPr>
              <w:spacing w:before="20" w:after="20"/>
            </w:pPr>
            <w:r>
              <w:rPr>
                <w:sz w:val="18"/>
              </w:rPr>
            </w:r>
            <w:r>
              <w:rPr>
                <w:rFonts w:ascii="宋体" w:hAnsi="宋体" w:eastAsia="宋体"/>
                <w:b w:val="0"/>
                <w:sz w:val="18"/>
              </w:rPr>
              <w:t>图片</w:t>
            </w:r>
          </w:p>
        </w:tc>
      </w:tr>
      <w:tr>
        <w:tc>
          <w:tcPr>
            <w:tcW w:type="dxa" w:w="2266"/>
          </w:tcPr>
          <w:p>
            <w:pPr>
              <w:spacing w:before="20" w:after="20"/>
            </w:pPr>
            <w:r>
              <w:rPr>
                <w:sz w:val="18"/>
              </w:rPr>
            </w:r>
            <w:r>
              <w:rPr>
                <w:rFonts w:ascii="Consolas" w:hAnsi="Consolas" w:eastAsia="Consolas"/>
                <w:sz w:val="18"/>
              </w:rPr>
              <w:t>TC-IMG-08</w:t>
            </w:r>
          </w:p>
        </w:tc>
        <w:tc>
          <w:tcPr>
            <w:tcW w:type="dxa" w:w="2266"/>
          </w:tcPr>
          <w:p>
            <w:pPr>
              <w:spacing w:before="20" w:after="20"/>
            </w:pPr>
            <w:r>
              <w:rPr>
                <w:sz w:val="18"/>
              </w:rPr>
            </w:r>
            <w:r>
              <w:rPr>
                <w:rFonts w:ascii="宋体" w:hAnsi="宋体" w:eastAsia="宋体"/>
                <w:b w:val="0"/>
                <w:sz w:val="18"/>
              </w:rPr>
              <w:t xml:space="preserve">直接访问 </w:t>
            </w:r>
            <w:r>
              <w:rPr>
                <w:rFonts w:ascii="Consolas" w:hAnsi="Consolas" w:eastAsia="Consolas"/>
                <w:sz w:val="18"/>
              </w:rPr>
              <w:t>/uploads/...</w:t>
            </w:r>
          </w:p>
        </w:tc>
        <w:tc>
          <w:tcPr>
            <w:tcW w:type="dxa" w:w="2266"/>
          </w:tcPr>
          <w:p>
            <w:pPr>
              <w:spacing w:before="20" w:after="20"/>
            </w:pPr>
            <w:r>
              <w:rPr>
                <w:sz w:val="18"/>
              </w:rPr>
            </w:r>
            <w:r>
              <w:rPr>
                <w:rFonts w:ascii="宋体" w:hAnsi="宋体" w:eastAsia="宋体"/>
                <w:b w:val="0"/>
                <w:sz w:val="18"/>
              </w:rPr>
              <w:t xml:space="preserve">HTTP 200，带 </w:t>
            </w:r>
            <w:r>
              <w:rPr>
                <w:rFonts w:ascii="Consolas" w:hAnsi="Consolas" w:eastAsia="Consolas"/>
                <w:sz w:val="18"/>
              </w:rPr>
              <w:t>X-Content-Type-Options: nosniff</w:t>
            </w:r>
          </w:p>
        </w:tc>
        <w:tc>
          <w:tcPr>
            <w:tcW w:type="dxa" w:w="2266"/>
          </w:tcPr>
          <w:p>
            <w:pPr>
              <w:spacing w:before="20" w:after="20"/>
            </w:pPr>
            <w:r>
              <w:rPr>
                <w:sz w:val="18"/>
              </w:rPr>
            </w:r>
            <w:r>
              <w:rPr>
                <w:rFonts w:ascii="宋体" w:hAnsi="宋体" w:eastAsia="宋体"/>
                <w:b w:val="0"/>
                <w:sz w:val="18"/>
              </w:rPr>
              <w:t>图片</w:t>
            </w:r>
          </w:p>
        </w:tc>
      </w:tr>
    </w:tbl>
    <w:p/>
    <w:p>
      <w:pPr>
        <w:pStyle w:val="Heading1"/>
      </w:pPr>
      <w:r>
        <w:rPr>
          <w:rFonts w:ascii="黑体" w:hAnsi="黑体" w:eastAsia="黑体"/>
          <w:b w:val="0"/>
        </w:rPr>
        <w:t>附录 E SQL 脚本与验证脚本清单</w:t>
      </w:r>
    </w:p>
    <w:p>
      <w:pPr>
        <w:pStyle w:val="Heading2"/>
      </w:pPr>
      <w:r>
        <w:rPr>
          <w:rFonts w:ascii="黑体" w:hAnsi="黑体" w:eastAsia="黑体"/>
          <w:b w:val="0"/>
        </w:rPr>
        <w:t xml:space="preserve">E.1 </w:t>
      </w:r>
      <w:r>
        <w:rPr>
          <w:rFonts w:ascii="Consolas" w:hAnsi="Consolas" w:eastAsia="Consolas"/>
          <w:sz w:val="19"/>
        </w:rPr>
        <w:t>sql/</w:t>
      </w:r>
      <w:r>
        <w:rPr>
          <w:rFonts w:ascii="黑体" w:hAnsi="黑体" w:eastAsia="黑体"/>
          <w:b w:val="0"/>
        </w:rPr>
        <w:t xml:space="preserve"> 目录 12 个脚本</w:t>
      </w:r>
    </w:p>
    <w:p>
      <w:pPr>
        <w:spacing w:before="40" w:after="80" w:line="336" w:lineRule="auto"/>
        <w:ind w:firstLine="420"/>
      </w:pPr>
      <w:r>
        <w:rPr>
          <w:rFonts w:ascii="宋体" w:hAnsi="宋体" w:eastAsia="宋体"/>
          <w:b w:val="0"/>
        </w:rPr>
        <w:t>数据源：</w:t>
      </w:r>
      <w:r>
        <w:rPr>
          <w:rFonts w:ascii="Consolas" w:hAnsi="Consolas" w:eastAsia="Consolas"/>
          <w:sz w:val="19"/>
        </w:rPr>
        <w:t>sql/README.md:11-24</w:t>
      </w:r>
      <w:r>
        <w:rPr>
          <w:rFonts w:ascii="宋体" w:hAnsi="宋体" w:eastAsia="宋体"/>
          <w:b w:val="0"/>
        </w:rPr>
        <w:t xml:space="preserve"> 的清单表 + 各脚本头部注释（**幂等性逐条核对了脚本正文的</w:t>
      </w:r>
    </w:p>
    <w:p>
      <w:pPr>
        <w:spacing w:before="40" w:after="80" w:line="336" w:lineRule="auto"/>
        <w:ind w:firstLine="420"/>
      </w:pPr>
      <w:r>
        <w:rPr>
          <w:rFonts w:ascii="Consolas" w:hAnsi="Consolas" w:eastAsia="Consolas"/>
          <w:sz w:val="19"/>
        </w:rPr>
        <w:t>ON CONFLICT</w:t>
      </w:r>
      <w:r>
        <w:rPr>
          <w:rFonts w:ascii="宋体" w:hAnsi="宋体" w:eastAsia="宋体"/>
          <w:b w:val="0"/>
        </w:rPr>
        <w:t xml:space="preserve"> / </w:t>
      </w:r>
      <w:r>
        <w:rPr>
          <w:rFonts w:ascii="Consolas" w:hAnsi="Consolas" w:eastAsia="Consolas"/>
          <w:sz w:val="19"/>
        </w:rPr>
        <w:t>ADD COLUMN IF NOT EXISTS</w:t>
      </w:r>
      <w:r>
        <w:rPr>
          <w:rFonts w:ascii="宋体" w:hAnsi="宋体" w:eastAsia="宋体"/>
          <w:b w:val="0"/>
        </w:rPr>
        <w:t xml:space="preserve"> / </w:t>
      </w:r>
      <w:r>
        <w:rPr>
          <w:rFonts w:ascii="Consolas" w:hAnsi="Consolas" w:eastAsia="Consolas"/>
          <w:sz w:val="19"/>
        </w:rPr>
        <w:t>DROP TABLE IF EXISTS</w:t>
      </w:r>
      <w:r>
        <w:rPr>
          <w:rFonts w:ascii="宋体" w:hAnsi="宋体" w:eastAsia="宋体"/>
          <w:b w:val="0"/>
        </w:rPr>
        <w:t xml:space="preserve"> / 守卫变量**）。</w:t>
      </w:r>
    </w:p>
    <w:tbl>
      <w:tblPr>
        <w:tblStyle w:val="TableGrid"/>
        <w:tblW w:type="auto" w:w="0"/>
        <w:jc w:val="center"/>
        <w:tblLayout w:type="autofit"/>
        <w:tblLook w:firstColumn="1" w:firstRow="1" w:lastColumn="0" w:lastRow="0" w:noHBand="0" w:noVBand="1" w:val="04A0"/>
      </w:tblPr>
      <w:tblGrid>
        <w:gridCol w:w="1813"/>
        <w:gridCol w:w="1813"/>
        <w:gridCol w:w="1813"/>
        <w:gridCol w:w="1813"/>
        <w:gridCol w:w="1813"/>
      </w:tblGrid>
      <w:tr>
        <w:tc>
          <w:tcPr>
            <w:tcW w:type="dxa" w:w="1813"/>
          </w:tcPr>
          <w:p>
            <w:pPr>
              <w:spacing w:before="20" w:after="20"/>
            </w:pPr>
            <w:r>
              <w:rPr>
                <w:b/>
                <w:sz w:val="18"/>
              </w:rPr>
            </w:r>
            <w:r>
              <w:rPr>
                <w:rFonts w:ascii="宋体" w:hAnsi="宋体" w:eastAsia="宋体"/>
                <w:b/>
                <w:sz w:val="18"/>
              </w:rPr>
              <w:t>序</w:t>
            </w:r>
          </w:p>
        </w:tc>
        <w:tc>
          <w:tcPr>
            <w:tcW w:type="dxa" w:w="1813"/>
          </w:tcPr>
          <w:p>
            <w:pPr>
              <w:spacing w:before="20" w:after="20"/>
            </w:pPr>
            <w:r>
              <w:rPr>
                <w:b/>
                <w:sz w:val="18"/>
              </w:rPr>
            </w:r>
            <w:r>
              <w:rPr>
                <w:rFonts w:ascii="宋体" w:hAnsi="宋体" w:eastAsia="宋体"/>
                <w:b/>
                <w:sz w:val="18"/>
              </w:rPr>
              <w:t>文件</w:t>
            </w:r>
          </w:p>
        </w:tc>
        <w:tc>
          <w:tcPr>
            <w:tcW w:type="dxa" w:w="1813"/>
          </w:tcPr>
          <w:p>
            <w:pPr>
              <w:spacing w:before="20" w:after="20"/>
            </w:pPr>
            <w:r>
              <w:rPr>
                <w:b/>
                <w:sz w:val="18"/>
              </w:rPr>
            </w:r>
            <w:r>
              <w:rPr>
                <w:rFonts w:ascii="宋体" w:hAnsi="宋体" w:eastAsia="宋体"/>
                <w:b/>
                <w:sz w:val="18"/>
              </w:rPr>
              <w:t>用途</w:t>
            </w:r>
          </w:p>
        </w:tc>
        <w:tc>
          <w:tcPr>
            <w:tcW w:type="dxa" w:w="1813"/>
          </w:tcPr>
          <w:p>
            <w:pPr>
              <w:spacing w:before="20" w:after="20"/>
            </w:pPr>
            <w:r>
              <w:rPr>
                <w:b/>
                <w:sz w:val="18"/>
              </w:rPr>
            </w:r>
            <w:r>
              <w:rPr>
                <w:rFonts w:ascii="宋体" w:hAnsi="宋体" w:eastAsia="宋体"/>
                <w:b/>
                <w:sz w:val="18"/>
              </w:rPr>
              <w:t>是否幂等</w:t>
            </w:r>
          </w:p>
        </w:tc>
        <w:tc>
          <w:tcPr>
            <w:tcW w:type="dxa" w:w="1813"/>
          </w:tcPr>
          <w:p>
            <w:pPr>
              <w:spacing w:before="20" w:after="20"/>
            </w:pPr>
            <w:r>
              <w:rPr>
                <w:b/>
                <w:sz w:val="18"/>
              </w:rPr>
            </w:r>
            <w:r>
              <w:rPr>
                <w:rFonts w:ascii="宋体" w:hAnsi="宋体" w:eastAsia="宋体"/>
                <w:b/>
                <w:sz w:val="18"/>
              </w:rPr>
              <w:t>前置条件</w:t>
            </w:r>
          </w:p>
        </w:tc>
      </w:tr>
      <w:tr>
        <w:tc>
          <w:tcPr>
            <w:tcW w:type="dxa" w:w="1813"/>
          </w:tcPr>
          <w:p>
            <w:pPr>
              <w:spacing w:before="20" w:after="20"/>
            </w:pPr>
            <w:r>
              <w:rPr>
                <w:sz w:val="18"/>
              </w:rPr>
            </w:r>
            <w:r>
              <w:rPr>
                <w:rFonts w:ascii="宋体" w:hAnsi="宋体" w:eastAsia="宋体"/>
                <w:b w:val="0"/>
                <w:sz w:val="18"/>
              </w:rPr>
              <w:t>1</w:t>
            </w:r>
          </w:p>
        </w:tc>
        <w:tc>
          <w:tcPr>
            <w:tcW w:type="dxa" w:w="1813"/>
          </w:tcPr>
          <w:p>
            <w:pPr>
              <w:spacing w:before="20" w:after="20"/>
            </w:pPr>
            <w:r>
              <w:rPr>
                <w:sz w:val="18"/>
              </w:rPr>
            </w:r>
            <w:r>
              <w:rPr>
                <w:rFonts w:ascii="Consolas" w:hAnsi="Consolas" w:eastAsia="Consolas"/>
                <w:sz w:val="18"/>
              </w:rPr>
              <w:t>01_create_database.sql</w:t>
            </w:r>
          </w:p>
        </w:tc>
        <w:tc>
          <w:tcPr>
            <w:tcW w:type="dxa" w:w="1813"/>
          </w:tcPr>
          <w:p>
            <w:pPr>
              <w:spacing w:before="20" w:after="20"/>
            </w:pPr>
            <w:r>
              <w:rPr>
                <w:sz w:val="18"/>
              </w:rPr>
            </w:r>
            <w:r>
              <w:rPr>
                <w:rFonts w:ascii="宋体" w:hAnsi="宋体" w:eastAsia="宋体"/>
                <w:b w:val="0"/>
                <w:sz w:val="18"/>
              </w:rPr>
              <w:t xml:space="preserve">创建数据库 </w:t>
            </w:r>
            <w:r>
              <w:rPr>
                <w:rFonts w:ascii="Consolas" w:hAnsi="Consolas" w:eastAsia="Consolas"/>
                <w:sz w:val="18"/>
              </w:rPr>
              <w:t>volunteer_cert_portrait</w:t>
            </w:r>
          </w:p>
        </w:tc>
        <w:tc>
          <w:tcPr>
            <w:tcW w:type="dxa" w:w="1813"/>
          </w:tcPr>
          <w:p>
            <w:pPr>
              <w:spacing w:before="20" w:after="20"/>
            </w:pPr>
            <w:r>
              <w:rPr>
                <w:sz w:val="18"/>
              </w:rPr>
            </w:r>
            <w:r>
              <w:rPr>
                <w:rFonts w:ascii="宋体" w:hAnsi="宋体" w:eastAsia="宋体"/>
                <w:b w:val="0"/>
                <w:sz w:val="18"/>
              </w:rPr>
              <w:t xml:space="preserve">❌ </w:t>
            </w:r>
            <w:r>
              <w:rPr>
                <w:rFonts w:ascii="宋体" w:hAnsi="宋体" w:eastAsia="宋体"/>
                <w:b/>
                <w:sz w:val="18"/>
              </w:rPr>
              <w:t>不可重复</w:t>
            </w:r>
            <w:r>
              <w:rPr>
                <w:rFonts w:ascii="宋体" w:hAnsi="宋体" w:eastAsia="宋体"/>
                <w:b w:val="0"/>
                <w:sz w:val="18"/>
              </w:rPr>
              <w:t>（</w:t>
            </w:r>
            <w:r>
              <w:rPr>
                <w:rFonts w:ascii="Consolas" w:hAnsi="Consolas" w:eastAsia="Consolas"/>
                <w:sz w:val="18"/>
              </w:rPr>
              <w:t>CREATE DATABASE</w:t>
            </w:r>
            <w:r>
              <w:rPr>
                <w:rFonts w:ascii="宋体" w:hAnsi="宋体" w:eastAsia="宋体"/>
                <w:b w:val="0"/>
                <w:sz w:val="18"/>
              </w:rPr>
              <w:t xml:space="preserve"> 无 </w:t>
            </w:r>
            <w:r>
              <w:rPr>
                <w:rFonts w:ascii="Consolas" w:hAnsi="Consolas" w:eastAsia="Consolas"/>
                <w:sz w:val="18"/>
              </w:rPr>
              <w:t>IF NOT EXISTS</w:t>
            </w:r>
            <w:r>
              <w:rPr>
                <w:rFonts w:ascii="宋体" w:hAnsi="宋体" w:eastAsia="宋体"/>
                <w:b w:val="0"/>
                <w:sz w:val="18"/>
              </w:rPr>
              <w:t>，重跑报 "database already exists"，</w:t>
            </w:r>
            <w:r>
              <w:rPr>
                <w:rFonts w:ascii="宋体" w:hAnsi="宋体" w:eastAsia="宋体"/>
                <w:b/>
                <w:sz w:val="18"/>
              </w:rPr>
              <w:t>脚本头部注明这是预期行为</w:t>
            </w:r>
            <w:r>
              <w:rPr>
                <w:rFonts w:ascii="宋体" w:hAnsi="宋体" w:eastAsia="宋体"/>
                <w:b w:val="0"/>
                <w:sz w:val="18"/>
              </w:rPr>
              <w:t>）</w:t>
            </w:r>
          </w:p>
        </w:tc>
        <w:tc>
          <w:tcPr>
            <w:tcW w:type="dxa" w:w="1813"/>
          </w:tcPr>
          <w:p>
            <w:pPr>
              <w:spacing w:before="20" w:after="20"/>
            </w:pPr>
            <w:r>
              <w:rPr>
                <w:sz w:val="18"/>
              </w:rPr>
            </w:r>
            <w:r>
              <w:rPr>
                <w:rFonts w:ascii="宋体" w:hAnsi="宋体" w:eastAsia="宋体"/>
                <w:b w:val="0"/>
                <w:sz w:val="18"/>
              </w:rPr>
              <w:t>无（须单独执行，</w:t>
            </w:r>
            <w:r>
              <w:rPr>
                <w:rFonts w:ascii="Consolas" w:hAnsi="Consolas" w:eastAsia="Consolas"/>
                <w:sz w:val="18"/>
              </w:rPr>
              <w:t>CREATE DATABASE</w:t>
            </w:r>
            <w:r>
              <w:rPr>
                <w:rFonts w:ascii="宋体" w:hAnsi="宋体" w:eastAsia="宋体"/>
                <w:b w:val="0"/>
                <w:sz w:val="18"/>
              </w:rPr>
              <w:t xml:space="preserve"> 不能在事务块内）</w:t>
            </w:r>
          </w:p>
        </w:tc>
      </w:tr>
      <w:tr>
        <w:tc>
          <w:tcPr>
            <w:tcW w:type="dxa" w:w="1813"/>
          </w:tcPr>
          <w:p>
            <w:pPr>
              <w:spacing w:before="20" w:after="20"/>
            </w:pPr>
            <w:r>
              <w:rPr>
                <w:sz w:val="18"/>
              </w:rPr>
            </w:r>
            <w:r>
              <w:rPr>
                <w:rFonts w:ascii="宋体" w:hAnsi="宋体" w:eastAsia="宋体"/>
                <w:b w:val="0"/>
                <w:sz w:val="18"/>
              </w:rPr>
              <w:t>2</w:t>
            </w:r>
          </w:p>
        </w:tc>
        <w:tc>
          <w:tcPr>
            <w:tcW w:type="dxa" w:w="1813"/>
          </w:tcPr>
          <w:p>
            <w:pPr>
              <w:spacing w:before="20" w:after="20"/>
            </w:pPr>
            <w:r>
              <w:rPr>
                <w:sz w:val="18"/>
              </w:rPr>
            </w:r>
            <w:r>
              <w:rPr>
                <w:rFonts w:ascii="Consolas" w:hAnsi="Consolas" w:eastAsia="Consolas"/>
                <w:sz w:val="18"/>
              </w:rPr>
              <w:t>02_schema.sql</w:t>
            </w:r>
          </w:p>
        </w:tc>
        <w:tc>
          <w:tcPr>
            <w:tcW w:type="dxa" w:w="1813"/>
          </w:tcPr>
          <w:p>
            <w:pPr>
              <w:spacing w:before="20" w:after="20"/>
            </w:pPr>
            <w:r>
              <w:rPr>
                <w:sz w:val="18"/>
              </w:rPr>
            </w:r>
            <w:r>
              <w:rPr>
                <w:rFonts w:ascii="宋体" w:hAnsi="宋体" w:eastAsia="宋体"/>
                <w:b w:val="0"/>
                <w:sz w:val="18"/>
              </w:rPr>
              <w:t>建表：16 张表（</w:t>
            </w:r>
            <w:r>
              <w:rPr>
                <w:rFonts w:ascii="宋体" w:hAnsi="宋体" w:eastAsia="宋体"/>
                <w:b/>
                <w:sz w:val="18"/>
              </w:rPr>
              <w:t>149 列</w:t>
            </w:r>
            <w:r>
              <w:rPr>
                <w:rFonts w:ascii="宋体" w:hAnsi="宋体" w:eastAsia="宋体"/>
                <w:b w:val="0"/>
                <w:sz w:val="18"/>
              </w:rPr>
              <w:t xml:space="preserve">）+ 表/字段注释 + </w:t>
            </w:r>
            <w:r>
              <w:rPr>
                <w:rFonts w:ascii="宋体" w:hAnsi="宋体" w:eastAsia="宋体"/>
                <w:b/>
                <w:sz w:val="18"/>
              </w:rPr>
              <w:t>11 条 `CREATE INDEX`</w:t>
            </w:r>
          </w:p>
        </w:tc>
        <w:tc>
          <w:tcPr>
            <w:tcW w:type="dxa" w:w="1813"/>
          </w:tcPr>
          <w:p>
            <w:pPr>
              <w:spacing w:before="20" w:after="20"/>
            </w:pPr>
            <w:r>
              <w:rPr>
                <w:sz w:val="18"/>
              </w:rPr>
            </w:r>
            <w:r>
              <w:rPr>
                <w:rFonts w:ascii="宋体" w:hAnsi="宋体" w:eastAsia="宋体"/>
                <w:b w:val="0"/>
                <w:sz w:val="18"/>
              </w:rPr>
              <w:t xml:space="preserve">✅ </w:t>
            </w:r>
            <w:r>
              <w:rPr>
                <w:rFonts w:ascii="宋体" w:hAnsi="宋体" w:eastAsia="宋体"/>
                <w:b/>
                <w:sz w:val="18"/>
              </w:rPr>
              <w:t>可重复</w:t>
            </w:r>
            <w:r>
              <w:rPr>
                <w:rFonts w:ascii="宋体" w:hAnsi="宋体" w:eastAsia="宋体"/>
                <w:b w:val="0"/>
                <w:sz w:val="18"/>
              </w:rPr>
              <w:t xml:space="preserve">（开头 16 条 </w:t>
            </w:r>
            <w:r>
              <w:rPr>
                <w:rFonts w:ascii="Consolas" w:hAnsi="Consolas" w:eastAsia="Consolas"/>
                <w:sz w:val="18"/>
              </w:rPr>
              <w:t>DROP TABLE IF EXISTS … CASCADE</w:t>
            </w:r>
            <w:r>
              <w:rPr>
                <w:rFonts w:ascii="宋体" w:hAnsi="宋体" w:eastAsia="宋体"/>
                <w:b w:val="0"/>
                <w:sz w:val="18"/>
              </w:rPr>
              <w:t>，</w:t>
            </w:r>
            <w:r>
              <w:rPr>
                <w:rFonts w:ascii="宋体" w:hAnsi="宋体" w:eastAsia="宋体"/>
                <w:b/>
                <w:sz w:val="18"/>
              </w:rPr>
              <w:t>会清空数据</w:t>
            </w:r>
            <w:r>
              <w:rPr>
                <w:rFonts w:ascii="宋体" w:hAnsi="宋体" w:eastAsia="宋体"/>
                <w:b w:val="0"/>
                <w:sz w:val="18"/>
              </w:rPr>
              <w:t>）</w:t>
            </w:r>
          </w:p>
        </w:tc>
        <w:tc>
          <w:tcPr>
            <w:tcW w:type="dxa" w:w="1813"/>
          </w:tcPr>
          <w:p>
            <w:pPr>
              <w:spacing w:before="20" w:after="20"/>
            </w:pPr>
            <w:r>
              <w:rPr>
                <w:sz w:val="18"/>
              </w:rPr>
            </w:r>
            <w:r>
              <w:rPr>
                <w:rFonts w:ascii="Consolas" w:hAnsi="Consolas" w:eastAsia="Consolas"/>
                <w:sz w:val="18"/>
              </w:rPr>
              <w:t>01</w:t>
            </w:r>
          </w:p>
        </w:tc>
      </w:tr>
      <w:tr>
        <w:tc>
          <w:tcPr>
            <w:tcW w:type="dxa" w:w="1813"/>
          </w:tcPr>
          <w:p>
            <w:pPr>
              <w:spacing w:before="20" w:after="20"/>
            </w:pPr>
            <w:r>
              <w:rPr>
                <w:sz w:val="18"/>
              </w:rPr>
            </w:r>
            <w:r>
              <w:rPr>
                <w:rFonts w:ascii="宋体" w:hAnsi="宋体" w:eastAsia="宋体"/>
                <w:b w:val="0"/>
                <w:sz w:val="18"/>
              </w:rPr>
              <w:t>3</w:t>
            </w:r>
          </w:p>
        </w:tc>
        <w:tc>
          <w:tcPr>
            <w:tcW w:type="dxa" w:w="1813"/>
          </w:tcPr>
          <w:p>
            <w:pPr>
              <w:spacing w:before="20" w:after="20"/>
            </w:pPr>
            <w:r>
              <w:rPr>
                <w:sz w:val="18"/>
              </w:rPr>
            </w:r>
            <w:r>
              <w:rPr>
                <w:rFonts w:ascii="Consolas" w:hAnsi="Consolas" w:eastAsia="Consolas"/>
                <w:sz w:val="18"/>
              </w:rPr>
              <w:t>03_init_data.sql</w:t>
            </w:r>
          </w:p>
        </w:tc>
        <w:tc>
          <w:tcPr>
            <w:tcW w:type="dxa" w:w="1813"/>
          </w:tcPr>
          <w:p>
            <w:pPr>
              <w:spacing w:before="20" w:after="20"/>
            </w:pPr>
            <w:r>
              <w:rPr>
                <w:sz w:val="18"/>
              </w:rPr>
            </w:r>
            <w:r>
              <w:rPr>
                <w:rFonts w:ascii="宋体" w:hAnsi="宋体" w:eastAsia="宋体"/>
                <w:b w:val="0"/>
                <w:sz w:val="18"/>
              </w:rPr>
              <w:t>基础初始化数据：角色、3 个角色账号、学生档案、1 个组织、活动分类、数据字典</w:t>
            </w:r>
          </w:p>
        </w:tc>
        <w:tc>
          <w:tcPr>
            <w:tcW w:type="dxa" w:w="1813"/>
          </w:tcPr>
          <w:p>
            <w:pPr>
              <w:spacing w:before="20" w:after="20"/>
            </w:pPr>
            <w:r>
              <w:rPr>
                <w:sz w:val="18"/>
              </w:rPr>
            </w:r>
            <w:r>
              <w:rPr>
                <w:rFonts w:ascii="宋体" w:hAnsi="宋体" w:eastAsia="宋体"/>
                <w:b w:val="0"/>
                <w:sz w:val="18"/>
              </w:rPr>
              <w:t xml:space="preserve">❌ </w:t>
            </w:r>
            <w:r>
              <w:rPr>
                <w:rFonts w:ascii="宋体" w:hAnsi="宋体" w:eastAsia="宋体"/>
                <w:b/>
                <w:sz w:val="18"/>
              </w:rPr>
              <w:t>不可重复</w:t>
            </w:r>
            <w:r>
              <w:rPr>
                <w:rFonts w:ascii="宋体" w:hAnsi="宋体" w:eastAsia="宋体"/>
                <w:b w:val="0"/>
                <w:sz w:val="18"/>
              </w:rPr>
              <w:t xml:space="preserve">（15 条 </w:t>
            </w:r>
            <w:r>
              <w:rPr>
                <w:rFonts w:ascii="Consolas" w:hAnsi="Consolas" w:eastAsia="Consolas"/>
                <w:sz w:val="18"/>
              </w:rPr>
              <w:t>INSERT</w:t>
            </w:r>
            <w:r>
              <w:rPr>
                <w:rFonts w:ascii="宋体" w:hAnsi="宋体" w:eastAsia="宋体"/>
                <w:b w:val="0"/>
                <w:sz w:val="18"/>
              </w:rPr>
              <w:t>、</w:t>
            </w:r>
            <w:r>
              <w:rPr>
                <w:rFonts w:ascii="宋体" w:hAnsi="宋体" w:eastAsia="宋体"/>
                <w:b/>
                <w:sz w:val="18"/>
              </w:rPr>
              <w:t>0 条 `ON CONFLICT`</w:t>
            </w:r>
            <w:r>
              <w:rPr>
                <w:rFonts w:ascii="宋体" w:hAnsi="宋体" w:eastAsia="宋体"/>
                <w:b w:val="0"/>
                <w:sz w:val="18"/>
              </w:rPr>
              <w:t>，重跑会撞唯一约束）</w:t>
            </w:r>
          </w:p>
        </w:tc>
        <w:tc>
          <w:tcPr>
            <w:tcW w:type="dxa" w:w="1813"/>
          </w:tcPr>
          <w:p>
            <w:pPr>
              <w:spacing w:before="20" w:after="20"/>
            </w:pPr>
            <w:r>
              <w:rPr>
                <w:sz w:val="18"/>
              </w:rPr>
            </w:r>
            <w:r>
              <w:rPr>
                <w:rFonts w:ascii="Consolas" w:hAnsi="Consolas" w:eastAsia="Consolas"/>
                <w:sz w:val="18"/>
              </w:rPr>
              <w:t>02</w:t>
            </w:r>
          </w:p>
        </w:tc>
      </w:tr>
      <w:tr>
        <w:tc>
          <w:tcPr>
            <w:tcW w:type="dxa" w:w="1813"/>
          </w:tcPr>
          <w:p>
            <w:pPr>
              <w:spacing w:before="20" w:after="20"/>
            </w:pPr>
            <w:r>
              <w:rPr>
                <w:sz w:val="18"/>
              </w:rPr>
            </w:r>
            <w:r>
              <w:rPr>
                <w:rFonts w:ascii="宋体" w:hAnsi="宋体" w:eastAsia="宋体"/>
                <w:b w:val="0"/>
                <w:sz w:val="18"/>
              </w:rPr>
              <w:t>4</w:t>
            </w:r>
          </w:p>
        </w:tc>
        <w:tc>
          <w:tcPr>
            <w:tcW w:type="dxa" w:w="1813"/>
          </w:tcPr>
          <w:p>
            <w:pPr>
              <w:spacing w:before="20" w:after="20"/>
            </w:pPr>
            <w:r>
              <w:rPr>
                <w:sz w:val="18"/>
              </w:rPr>
            </w:r>
            <w:r>
              <w:rPr>
                <w:rFonts w:ascii="Consolas" w:hAnsi="Consolas" w:eastAsia="Consolas"/>
                <w:sz w:val="18"/>
              </w:rPr>
              <w:t>04_demo_data.sql</w:t>
            </w:r>
          </w:p>
        </w:tc>
        <w:tc>
          <w:tcPr>
            <w:tcW w:type="dxa" w:w="1813"/>
          </w:tcPr>
          <w:p>
            <w:pPr>
              <w:spacing w:before="20" w:after="20"/>
            </w:pPr>
            <w:r>
              <w:rPr>
                <w:sz w:val="18"/>
              </w:rPr>
            </w:r>
            <w:r>
              <w:rPr>
                <w:rFonts w:ascii="宋体" w:hAnsi="宋体" w:eastAsia="宋体"/>
                <w:b w:val="0"/>
                <w:sz w:val="18"/>
              </w:rPr>
              <w:t>演示数据：8 组织 / 20 活动 / 31 学生 / 149 条报名及对应签到与时长</w:t>
            </w:r>
          </w:p>
        </w:tc>
        <w:tc>
          <w:tcPr>
            <w:tcW w:type="dxa" w:w="1813"/>
          </w:tcPr>
          <w:p>
            <w:pPr>
              <w:spacing w:before="20" w:after="20"/>
            </w:pPr>
            <w:r>
              <w:rPr>
                <w:sz w:val="18"/>
              </w:rPr>
            </w:r>
            <w:r>
              <w:rPr>
                <w:rFonts w:ascii="宋体" w:hAnsi="宋体" w:eastAsia="宋体"/>
                <w:b w:val="0"/>
                <w:sz w:val="18"/>
              </w:rPr>
              <w:t xml:space="preserve">❌ </w:t>
            </w:r>
            <w:r>
              <w:rPr>
                <w:rFonts w:ascii="宋体" w:hAnsi="宋体" w:eastAsia="宋体"/>
                <w:b/>
                <w:sz w:val="18"/>
              </w:rPr>
              <w:t>不可重复</w:t>
            </w:r>
            <w:r>
              <w:rPr>
                <w:rFonts w:ascii="宋体" w:hAnsi="宋体" w:eastAsia="宋体"/>
                <w:b w:val="0"/>
                <w:sz w:val="18"/>
              </w:rPr>
              <w:t xml:space="preserve">（16 条 </w:t>
            </w:r>
            <w:r>
              <w:rPr>
                <w:rFonts w:ascii="Consolas" w:hAnsi="Consolas" w:eastAsia="Consolas"/>
                <w:sz w:val="18"/>
              </w:rPr>
              <w:t>INSERT</w:t>
            </w:r>
            <w:r>
              <w:rPr>
                <w:rFonts w:ascii="宋体" w:hAnsi="宋体" w:eastAsia="宋体"/>
                <w:b w:val="0"/>
                <w:sz w:val="18"/>
              </w:rPr>
              <w:t>、</w:t>
            </w:r>
            <w:r>
              <w:rPr>
                <w:rFonts w:ascii="宋体" w:hAnsi="宋体" w:eastAsia="宋体"/>
                <w:b/>
                <w:sz w:val="18"/>
              </w:rPr>
              <w:t>0 条 `ON CONFLICT`</w:t>
            </w:r>
            <w:r>
              <w:rPr>
                <w:rFonts w:ascii="宋体" w:hAnsi="宋体" w:eastAsia="宋体"/>
                <w:b w:val="0"/>
                <w:sz w:val="18"/>
              </w:rPr>
              <w:t>）；</w:t>
            </w:r>
            <w:r>
              <w:rPr>
                <w:rFonts w:ascii="宋体" w:hAnsi="宋体" w:eastAsia="宋体"/>
                <w:b/>
                <w:sz w:val="18"/>
              </w:rPr>
              <w:t>整批一个隐式事务</w:t>
            </w:r>
            <w:r>
              <w:rPr>
                <w:rFonts w:ascii="宋体" w:hAnsi="宋体" w:eastAsia="宋体"/>
                <w:b w:val="0"/>
                <w:sz w:val="18"/>
              </w:rPr>
              <w:t>，任一条失败整批回滚</w:t>
            </w:r>
          </w:p>
        </w:tc>
        <w:tc>
          <w:tcPr>
            <w:tcW w:type="dxa" w:w="1813"/>
          </w:tcPr>
          <w:p>
            <w:pPr>
              <w:spacing w:before="20" w:after="20"/>
            </w:pPr>
            <w:r>
              <w:rPr>
                <w:sz w:val="18"/>
              </w:rPr>
            </w:r>
            <w:r>
              <w:rPr>
                <w:rFonts w:ascii="Consolas" w:hAnsi="Consolas" w:eastAsia="Consolas"/>
                <w:sz w:val="18"/>
              </w:rPr>
              <w:t>03</w:t>
            </w:r>
            <w:r>
              <w:rPr>
                <w:rFonts w:ascii="宋体" w:hAnsi="宋体" w:eastAsia="宋体"/>
                <w:b w:val="0"/>
                <w:sz w:val="18"/>
              </w:rPr>
              <w:t>；</w:t>
            </w:r>
            <w:r>
              <w:rPr>
                <w:rFonts w:ascii="宋体" w:hAnsi="宋体" w:eastAsia="宋体"/>
                <w:b/>
                <w:sz w:val="18"/>
              </w:rPr>
              <w:t>且是 `07` 的硬前置</w:t>
            </w:r>
          </w:p>
        </w:tc>
      </w:tr>
      <w:tr>
        <w:tc>
          <w:tcPr>
            <w:tcW w:type="dxa" w:w="1813"/>
          </w:tcPr>
          <w:p>
            <w:pPr>
              <w:spacing w:before="20" w:after="20"/>
            </w:pPr>
            <w:r>
              <w:rPr>
                <w:sz w:val="18"/>
              </w:rPr>
            </w:r>
            <w:r>
              <w:rPr>
                <w:rFonts w:ascii="宋体" w:hAnsi="宋体" w:eastAsia="宋体"/>
                <w:b w:val="0"/>
                <w:sz w:val="18"/>
              </w:rPr>
              <w:t>5</w:t>
            </w:r>
          </w:p>
        </w:tc>
        <w:tc>
          <w:tcPr>
            <w:tcW w:type="dxa" w:w="1813"/>
          </w:tcPr>
          <w:p>
            <w:pPr>
              <w:spacing w:before="20" w:after="20"/>
            </w:pPr>
            <w:r>
              <w:rPr>
                <w:sz w:val="18"/>
              </w:rPr>
            </w:r>
            <w:r>
              <w:rPr>
                <w:rFonts w:ascii="Consolas" w:hAnsi="Consolas" w:eastAsia="Consolas"/>
                <w:sz w:val="18"/>
              </w:rPr>
              <w:t>05_backend_gap_fix.sql</w:t>
            </w:r>
          </w:p>
        </w:tc>
        <w:tc>
          <w:tcPr>
            <w:tcW w:type="dxa" w:w="1813"/>
          </w:tcPr>
          <w:p>
            <w:pPr>
              <w:spacing w:before="20" w:after="20"/>
            </w:pPr>
            <w:r>
              <w:rPr>
                <w:sz w:val="18"/>
              </w:rPr>
            </w:r>
            <w:r>
              <w:rPr>
                <w:rFonts w:ascii="宋体" w:hAnsi="宋体" w:eastAsia="宋体"/>
                <w:b w:val="0"/>
                <w:sz w:val="18"/>
              </w:rPr>
              <w:t>后端联调补列：字典色调、用户最近登录、通知、操作日志、组织档案字段与索引</w:t>
            </w:r>
          </w:p>
        </w:tc>
        <w:tc>
          <w:tcPr>
            <w:tcW w:type="dxa" w:w="1813"/>
          </w:tcPr>
          <w:p>
            <w:pPr>
              <w:spacing w:before="20" w:after="20"/>
            </w:pPr>
            <w:r>
              <w:rPr>
                <w:sz w:val="18"/>
              </w:rPr>
            </w:r>
            <w:r>
              <w:rPr>
                <w:rFonts w:ascii="宋体" w:hAnsi="宋体" w:eastAsia="宋体"/>
                <w:b w:val="0"/>
                <w:sz w:val="18"/>
              </w:rPr>
              <w:t xml:space="preserve">✅ </w:t>
            </w:r>
            <w:r>
              <w:rPr>
                <w:rFonts w:ascii="宋体" w:hAnsi="宋体" w:eastAsia="宋体"/>
                <w:b/>
                <w:sz w:val="18"/>
              </w:rPr>
              <w:t>可重复</w:t>
            </w:r>
            <w:r>
              <w:rPr>
                <w:rFonts w:ascii="宋体" w:hAnsi="宋体" w:eastAsia="宋体"/>
                <w:b w:val="0"/>
                <w:sz w:val="18"/>
              </w:rPr>
              <w:t xml:space="preserve">（全部 </w:t>
            </w:r>
            <w:r>
              <w:rPr>
                <w:rFonts w:ascii="Consolas" w:hAnsi="Consolas" w:eastAsia="Consolas"/>
                <w:sz w:val="18"/>
              </w:rPr>
              <w:t>ADD COLUMN IF NOT EXISTS</w:t>
            </w:r>
            <w:r>
              <w:rPr>
                <w:rFonts w:ascii="宋体" w:hAnsi="宋体" w:eastAsia="宋体"/>
                <w:b w:val="0"/>
                <w:sz w:val="18"/>
              </w:rPr>
              <w:t xml:space="preserve"> + </w:t>
            </w:r>
            <w:r>
              <w:rPr>
                <w:rFonts w:ascii="Consolas" w:hAnsi="Consolas" w:eastAsia="Consolas"/>
                <w:sz w:val="18"/>
              </w:rPr>
              <w:t>INSERT … ON CONFLICT DO NOTHING</w:t>
            </w:r>
            <w:r>
              <w:rPr>
                <w:rFonts w:ascii="宋体" w:hAnsi="宋体" w:eastAsia="宋体"/>
                <w:b w:val="0"/>
                <w:sz w:val="18"/>
              </w:rPr>
              <w:t>）</w:t>
            </w:r>
          </w:p>
        </w:tc>
        <w:tc>
          <w:tcPr>
            <w:tcW w:type="dxa" w:w="1813"/>
          </w:tcPr>
          <w:p>
            <w:pPr>
              <w:spacing w:before="20" w:after="20"/>
            </w:pPr>
            <w:r>
              <w:rPr>
                <w:sz w:val="18"/>
              </w:rPr>
            </w:r>
            <w:r>
              <w:rPr>
                <w:rFonts w:ascii="Consolas" w:hAnsi="Consolas" w:eastAsia="Consolas"/>
                <w:sz w:val="18"/>
              </w:rPr>
              <w:t>02</w:t>
            </w:r>
            <w:r>
              <w:rPr>
                <w:rFonts w:ascii="宋体" w:hAnsi="宋体" w:eastAsia="宋体"/>
                <w:b w:val="0"/>
                <w:sz w:val="18"/>
              </w:rPr>
              <w:t>（已导入演示数据也可直接跑）</w:t>
            </w:r>
          </w:p>
        </w:tc>
      </w:tr>
      <w:tr>
        <w:tc>
          <w:tcPr>
            <w:tcW w:type="dxa" w:w="1813"/>
          </w:tcPr>
          <w:p>
            <w:pPr>
              <w:spacing w:before="20" w:after="20"/>
            </w:pPr>
            <w:r>
              <w:rPr>
                <w:sz w:val="18"/>
              </w:rPr>
            </w:r>
            <w:r>
              <w:rPr>
                <w:rFonts w:ascii="宋体" w:hAnsi="宋体" w:eastAsia="宋体"/>
                <w:b w:val="0"/>
                <w:sz w:val="18"/>
              </w:rPr>
              <w:t>6</w:t>
            </w:r>
          </w:p>
        </w:tc>
        <w:tc>
          <w:tcPr>
            <w:tcW w:type="dxa" w:w="1813"/>
          </w:tcPr>
          <w:p>
            <w:pPr>
              <w:spacing w:before="20" w:after="20"/>
            </w:pPr>
            <w:r>
              <w:rPr>
                <w:sz w:val="18"/>
              </w:rPr>
            </w:r>
            <w:r>
              <w:rPr>
                <w:rFonts w:ascii="Consolas" w:hAnsi="Consolas" w:eastAsia="Consolas"/>
                <w:sz w:val="18"/>
              </w:rPr>
              <w:t>06_backend_gap_fix2.sql</w:t>
            </w:r>
          </w:p>
        </w:tc>
        <w:tc>
          <w:tcPr>
            <w:tcW w:type="dxa" w:w="1813"/>
          </w:tcPr>
          <w:p>
            <w:pPr>
              <w:spacing w:before="20" w:after="20"/>
            </w:pPr>
            <w:r>
              <w:rPr>
                <w:sz w:val="18"/>
              </w:rPr>
            </w:r>
            <w:r>
              <w:rPr>
                <w:rFonts w:ascii="宋体" w:hAnsi="宋体" w:eastAsia="宋体"/>
                <w:b w:val="0"/>
                <w:sz w:val="18"/>
              </w:rPr>
              <w:t>补列（第二批）：报名截止/联系方式、报名理由、分类编码、学生性别年级、时长证明与所属组织，并补齐索引</w:t>
            </w:r>
          </w:p>
        </w:tc>
        <w:tc>
          <w:tcPr>
            <w:tcW w:type="dxa" w:w="1813"/>
          </w:tcPr>
          <w:p>
            <w:pPr>
              <w:spacing w:before="20" w:after="20"/>
            </w:pPr>
            <w:r>
              <w:rPr>
                <w:sz w:val="18"/>
              </w:rPr>
            </w:r>
            <w:r>
              <w:rPr>
                <w:rFonts w:ascii="宋体" w:hAnsi="宋体" w:eastAsia="宋体"/>
                <w:b w:val="0"/>
                <w:sz w:val="18"/>
              </w:rPr>
              <w:t xml:space="preserve">✅ </w:t>
            </w:r>
            <w:r>
              <w:rPr>
                <w:rFonts w:ascii="宋体" w:hAnsi="宋体" w:eastAsia="宋体"/>
                <w:b/>
                <w:sz w:val="18"/>
              </w:rPr>
              <w:t>可重复</w:t>
            </w:r>
            <w:r>
              <w:rPr>
                <w:rFonts w:ascii="宋体" w:hAnsi="宋体" w:eastAsia="宋体"/>
                <w:b w:val="0"/>
                <w:sz w:val="18"/>
              </w:rPr>
              <w:t>（只做加法 + 只填 NULL 行的确定性回填）</w:t>
            </w:r>
          </w:p>
        </w:tc>
        <w:tc>
          <w:tcPr>
            <w:tcW w:type="dxa" w:w="1813"/>
          </w:tcPr>
          <w:p>
            <w:pPr>
              <w:spacing w:before="20" w:after="20"/>
            </w:pPr>
            <w:r>
              <w:rPr>
                <w:sz w:val="18"/>
              </w:rPr>
            </w:r>
            <w:r>
              <w:rPr>
                <w:rFonts w:ascii="Consolas" w:hAnsi="Consolas" w:eastAsia="Consolas"/>
                <w:sz w:val="18"/>
              </w:rPr>
              <w:t>05</w:t>
            </w:r>
          </w:p>
        </w:tc>
      </w:tr>
      <w:tr>
        <w:tc>
          <w:tcPr>
            <w:tcW w:type="dxa" w:w="1813"/>
          </w:tcPr>
          <w:p>
            <w:pPr>
              <w:spacing w:before="20" w:after="20"/>
            </w:pPr>
            <w:r>
              <w:rPr>
                <w:sz w:val="18"/>
              </w:rPr>
            </w:r>
            <w:r>
              <w:rPr>
                <w:rFonts w:ascii="宋体" w:hAnsi="宋体" w:eastAsia="宋体"/>
                <w:b w:val="0"/>
                <w:sz w:val="18"/>
              </w:rPr>
              <w:t>7</w:t>
            </w:r>
          </w:p>
        </w:tc>
        <w:tc>
          <w:tcPr>
            <w:tcW w:type="dxa" w:w="1813"/>
          </w:tcPr>
          <w:p>
            <w:pPr>
              <w:spacing w:before="20" w:after="20"/>
            </w:pPr>
            <w:r>
              <w:rPr>
                <w:sz w:val="18"/>
              </w:rPr>
            </w:r>
            <w:r>
              <w:rPr>
                <w:rFonts w:ascii="Consolas" w:hAnsi="Consolas" w:eastAsia="Consolas"/>
                <w:sz w:val="18"/>
              </w:rPr>
              <w:t>07_demo_scale.sql</w:t>
            </w:r>
          </w:p>
        </w:tc>
        <w:tc>
          <w:tcPr>
            <w:tcW w:type="dxa" w:w="1813"/>
          </w:tcPr>
          <w:p>
            <w:pPr>
              <w:spacing w:before="20" w:after="20"/>
            </w:pPr>
            <w:r>
              <w:rPr>
                <w:sz w:val="18"/>
              </w:rPr>
            </w:r>
            <w:r>
              <w:rPr>
                <w:rFonts w:ascii="宋体" w:hAnsi="宋体" w:eastAsia="宋体"/>
                <w:b w:val="0"/>
                <w:sz w:val="18"/>
              </w:rPr>
              <w:t>演示数据放大（增量）：活动 386 场 / 学生 1500 人 / 报名 10719 条 / 累计 19319.3 小时</w:t>
            </w:r>
          </w:p>
        </w:tc>
        <w:tc>
          <w:tcPr>
            <w:tcW w:type="dxa" w:w="1813"/>
          </w:tcPr>
          <w:p>
            <w:pPr>
              <w:spacing w:before="20" w:after="20"/>
            </w:pPr>
            <w:r>
              <w:rPr>
                <w:sz w:val="18"/>
              </w:rPr>
            </w:r>
            <w:r>
              <w:rPr>
                <w:rFonts w:ascii="宋体" w:hAnsi="宋体" w:eastAsia="宋体"/>
                <w:b w:val="0"/>
                <w:sz w:val="18"/>
              </w:rPr>
              <w:t xml:space="preserve">✅ </w:t>
            </w:r>
            <w:r>
              <w:rPr>
                <w:rFonts w:ascii="宋体" w:hAnsi="宋体" w:eastAsia="宋体"/>
                <w:b/>
                <w:sz w:val="18"/>
              </w:rPr>
              <w:t>可重复</w:t>
            </w:r>
            <w:r>
              <w:rPr>
                <w:rFonts w:ascii="宋体" w:hAnsi="宋体" w:eastAsia="宋体"/>
                <w:b w:val="0"/>
                <w:sz w:val="18"/>
              </w:rPr>
              <w:t>（</w:t>
            </w:r>
            <w:r>
              <w:rPr>
                <w:rFonts w:ascii="Consolas" w:hAnsi="Consolas" w:eastAsia="Consolas"/>
                <w:sz w:val="18"/>
              </w:rPr>
              <w:t>should_scale</w:t>
            </w:r>
            <w:r>
              <w:rPr>
                <w:rFonts w:ascii="宋体" w:hAnsi="宋体" w:eastAsia="宋体"/>
                <w:b w:val="0"/>
                <w:sz w:val="18"/>
              </w:rPr>
              <w:t xml:space="preserve"> 守卫：活动数已 ≥ 386 即整体跳过；含 1 处补列 </w:t>
            </w:r>
            <w:r>
              <w:rPr>
                <w:rFonts w:ascii="Consolas" w:hAnsi="Consolas" w:eastAsia="Consolas"/>
                <w:sz w:val="18"/>
              </w:rPr>
              <w:t>activity_category.remark</w:t>
            </w:r>
            <w:r>
              <w:rPr>
                <w:rFonts w:ascii="宋体" w:hAnsi="宋体" w:eastAsia="宋体"/>
                <w:b w:val="0"/>
                <w:sz w:val="18"/>
              </w:rPr>
              <w:t>，</w:t>
            </w:r>
            <w:r>
              <w:rPr>
                <w:rFonts w:ascii="宋体" w:hAnsi="宋体" w:eastAsia="宋体"/>
                <w:b/>
                <w:sz w:val="18"/>
              </w:rPr>
              <w:t>跑完必须重启后端</w:t>
            </w:r>
            <w:r>
              <w:rPr>
                <w:rFonts w:ascii="宋体" w:hAnsi="宋体" w:eastAsia="宋体"/>
                <w:b w:val="0"/>
                <w:sz w:val="18"/>
              </w:rPr>
              <w:t>）</w:t>
            </w:r>
          </w:p>
        </w:tc>
        <w:tc>
          <w:tcPr>
            <w:tcW w:type="dxa" w:w="1813"/>
          </w:tcPr>
          <w:p>
            <w:pPr>
              <w:spacing w:before="20" w:after="20"/>
            </w:pPr>
            <w:r>
              <w:rPr>
                <w:sz w:val="18"/>
              </w:rPr>
            </w:r>
            <w:r>
              <w:rPr>
                <w:rFonts w:ascii="宋体" w:hAnsi="宋体" w:eastAsia="宋体"/>
                <w:b/>
                <w:sz w:val="18"/>
              </w:rPr>
              <w:t>`01` → `06` 全部执行完</w:t>
            </w:r>
            <w:r>
              <w:rPr>
                <w:rFonts w:ascii="宋体" w:hAnsi="宋体" w:eastAsia="宋体"/>
                <w:b w:val="0"/>
                <w:sz w:val="18"/>
              </w:rPr>
              <w:t>；</w:t>
            </w:r>
            <w:r>
              <w:rPr>
                <w:rFonts w:ascii="宋体" w:hAnsi="宋体" w:eastAsia="宋体"/>
                <w:b/>
                <w:sz w:val="18"/>
              </w:rPr>
              <w:t>`04` 是硬前置</w:t>
            </w:r>
          </w:p>
        </w:tc>
      </w:tr>
      <w:tr>
        <w:tc>
          <w:tcPr>
            <w:tcW w:type="dxa" w:w="1813"/>
          </w:tcPr>
          <w:p>
            <w:pPr>
              <w:spacing w:before="20" w:after="20"/>
            </w:pPr>
            <w:r>
              <w:rPr>
                <w:sz w:val="18"/>
              </w:rPr>
            </w:r>
            <w:r>
              <w:rPr>
                <w:rFonts w:ascii="宋体" w:hAnsi="宋体" w:eastAsia="宋体"/>
                <w:b w:val="0"/>
                <w:sz w:val="18"/>
              </w:rPr>
              <w:t>8</w:t>
            </w:r>
          </w:p>
        </w:tc>
        <w:tc>
          <w:tcPr>
            <w:tcW w:type="dxa" w:w="1813"/>
          </w:tcPr>
          <w:p>
            <w:pPr>
              <w:spacing w:before="20" w:after="20"/>
            </w:pPr>
            <w:r>
              <w:rPr>
                <w:sz w:val="18"/>
              </w:rPr>
            </w:r>
            <w:r>
              <w:rPr>
                <w:rFonts w:ascii="Consolas" w:hAnsi="Consolas" w:eastAsia="Consolas"/>
                <w:sz w:val="18"/>
              </w:rPr>
              <w:t>08_password_bcrypt.sql</w:t>
            </w:r>
          </w:p>
        </w:tc>
        <w:tc>
          <w:tcPr>
            <w:tcW w:type="dxa" w:w="1813"/>
          </w:tcPr>
          <w:p>
            <w:pPr>
              <w:spacing w:before="20" w:after="20"/>
            </w:pPr>
            <w:r>
              <w:rPr>
                <w:sz w:val="18"/>
              </w:rPr>
            </w:r>
            <w:r>
              <w:rPr>
                <w:rFonts w:ascii="宋体" w:hAnsi="宋体" w:eastAsia="宋体"/>
                <w:b w:val="0"/>
                <w:sz w:val="18"/>
              </w:rPr>
              <w:t>口令明文转 BCrypt 密文（增量）</w:t>
            </w:r>
          </w:p>
        </w:tc>
        <w:tc>
          <w:tcPr>
            <w:tcW w:type="dxa" w:w="1813"/>
          </w:tcPr>
          <w:p>
            <w:pPr>
              <w:spacing w:before="20" w:after="20"/>
            </w:pPr>
            <w:r>
              <w:rPr>
                <w:sz w:val="18"/>
              </w:rPr>
            </w:r>
            <w:r>
              <w:rPr>
                <w:rFonts w:ascii="宋体" w:hAnsi="宋体" w:eastAsia="宋体"/>
                <w:b w:val="0"/>
                <w:sz w:val="18"/>
              </w:rPr>
              <w:t xml:space="preserve">✅ </w:t>
            </w:r>
            <w:r>
              <w:rPr>
                <w:rFonts w:ascii="宋体" w:hAnsi="宋体" w:eastAsia="宋体"/>
                <w:b/>
                <w:sz w:val="18"/>
              </w:rPr>
              <w:t>可重复</w:t>
            </w:r>
            <w:r>
              <w:rPr>
                <w:rFonts w:ascii="宋体" w:hAnsi="宋体" w:eastAsia="宋体"/>
                <w:b w:val="0"/>
                <w:sz w:val="18"/>
              </w:rPr>
              <w:t xml:space="preserve">（只更新口令恰好是明文 </w:t>
            </w:r>
            <w:r>
              <w:rPr>
                <w:rFonts w:ascii="Consolas" w:hAnsi="Consolas" w:eastAsia="Consolas"/>
                <w:sz w:val="18"/>
              </w:rPr>
              <w:t>123456</w:t>
            </w:r>
            <w:r>
              <w:rPr>
                <w:rFonts w:ascii="宋体" w:hAnsi="宋体" w:eastAsia="宋体"/>
                <w:b w:val="0"/>
                <w:sz w:val="18"/>
              </w:rPr>
              <w:t xml:space="preserve"> 的行，已加密的行一行不碰）</w:t>
            </w:r>
          </w:p>
        </w:tc>
        <w:tc>
          <w:tcPr>
            <w:tcW w:type="dxa" w:w="1813"/>
          </w:tcPr>
          <w:p>
            <w:pPr>
              <w:spacing w:before="20" w:after="20"/>
            </w:pPr>
            <w:r>
              <w:rPr>
                <w:sz w:val="18"/>
              </w:rPr>
            </w:r>
            <w:r>
              <w:rPr>
                <w:rFonts w:ascii="宋体" w:hAnsi="宋体" w:eastAsia="宋体"/>
                <w:b/>
                <w:sz w:val="18"/>
              </w:rPr>
              <w:t>仅老库需要</w:t>
            </w:r>
            <w:r>
              <w:rPr>
                <w:rFonts w:ascii="宋体" w:hAnsi="宋体" w:eastAsia="宋体"/>
                <w:b w:val="0"/>
                <w:sz w:val="18"/>
              </w:rPr>
              <w:t>；</w:t>
            </w:r>
            <w:r>
              <w:rPr>
                <w:rFonts w:ascii="Consolas" w:hAnsi="Consolas" w:eastAsia="Consolas"/>
                <w:sz w:val="18"/>
              </w:rPr>
              <w:t>03</w:t>
            </w:r>
            <w:r>
              <w:rPr>
                <w:rFonts w:ascii="宋体" w:hAnsi="宋体" w:eastAsia="宋体"/>
                <w:b w:val="0"/>
                <w:sz w:val="18"/>
              </w:rPr>
              <w:t>/</w:t>
            </w:r>
            <w:r>
              <w:rPr>
                <w:rFonts w:ascii="Consolas" w:hAnsi="Consolas" w:eastAsia="Consolas"/>
                <w:sz w:val="18"/>
              </w:rPr>
              <w:t>04</w:t>
            </w:r>
            <w:r>
              <w:rPr>
                <w:rFonts w:ascii="宋体" w:hAnsi="宋体" w:eastAsia="宋体"/>
                <w:b w:val="0"/>
                <w:sz w:val="18"/>
              </w:rPr>
              <w:t>/</w:t>
            </w:r>
            <w:r>
              <w:rPr>
                <w:rFonts w:ascii="Consolas" w:hAnsi="Consolas" w:eastAsia="Consolas"/>
                <w:sz w:val="18"/>
              </w:rPr>
              <w:t>07</w:t>
            </w:r>
            <w:r>
              <w:rPr>
                <w:rFonts w:ascii="宋体" w:hAnsi="宋体" w:eastAsia="宋体"/>
                <w:b w:val="0"/>
                <w:sz w:val="18"/>
              </w:rPr>
              <w:t xml:space="preserve"> 的种子口令已是密文，新库不用跑</w:t>
            </w:r>
          </w:p>
        </w:tc>
      </w:tr>
      <w:tr>
        <w:tc>
          <w:tcPr>
            <w:tcW w:type="dxa" w:w="1813"/>
          </w:tcPr>
          <w:p>
            <w:pPr>
              <w:spacing w:before="20" w:after="20"/>
            </w:pPr>
            <w:r>
              <w:rPr>
                <w:sz w:val="18"/>
              </w:rPr>
            </w:r>
            <w:r>
              <w:rPr>
                <w:rFonts w:ascii="宋体" w:hAnsi="宋体" w:eastAsia="宋体"/>
                <w:b w:val="0"/>
                <w:sz w:val="18"/>
              </w:rPr>
              <w:t>9</w:t>
            </w:r>
          </w:p>
        </w:tc>
        <w:tc>
          <w:tcPr>
            <w:tcW w:type="dxa" w:w="1813"/>
          </w:tcPr>
          <w:p>
            <w:pPr>
              <w:spacing w:before="20" w:after="20"/>
            </w:pPr>
            <w:r>
              <w:rPr>
                <w:sz w:val="18"/>
              </w:rPr>
            </w:r>
            <w:r>
              <w:rPr>
                <w:rFonts w:ascii="Consolas" w:hAnsi="Consolas" w:eastAsia="Consolas"/>
                <w:sz w:val="18"/>
              </w:rPr>
              <w:t>09_consistency_check.sql</w:t>
            </w:r>
          </w:p>
        </w:tc>
        <w:tc>
          <w:tcPr>
            <w:tcW w:type="dxa" w:w="1813"/>
          </w:tcPr>
          <w:p>
            <w:pPr>
              <w:spacing w:before="20" w:after="20"/>
            </w:pPr>
            <w:r>
              <w:rPr>
                <w:sz w:val="18"/>
              </w:rPr>
            </w:r>
            <w:r>
              <w:rPr>
                <w:rFonts w:ascii="宋体" w:hAnsi="宋体" w:eastAsia="宋体"/>
                <w:b/>
                <w:sz w:val="18"/>
              </w:rPr>
              <w:t>一致性自检 20 项</w:t>
            </w:r>
            <w:r>
              <w:rPr>
                <w:rFonts w:ascii="宋体" w:hAnsi="宋体" w:eastAsia="宋体"/>
                <w:b w:val="0"/>
                <w:sz w:val="18"/>
              </w:rPr>
              <w:t>（只读）：外键悬空 6 / 汇总与明细不符 4 / 状态与审核字段矛盾 4 / 学院专业错配 1 / 时间异常 2 / 演示数据完整性 3</w:t>
            </w:r>
          </w:p>
        </w:tc>
        <w:tc>
          <w:tcPr>
            <w:tcW w:type="dxa" w:w="1813"/>
          </w:tcPr>
          <w:p>
            <w:pPr>
              <w:spacing w:before="20" w:after="20"/>
            </w:pPr>
            <w:r>
              <w:rPr>
                <w:sz w:val="18"/>
              </w:rPr>
            </w:r>
            <w:r>
              <w:rPr>
                <w:rFonts w:ascii="宋体" w:hAnsi="宋体" w:eastAsia="宋体"/>
                <w:b w:val="0"/>
                <w:sz w:val="18"/>
              </w:rPr>
              <w:t xml:space="preserve">✅ </w:t>
            </w:r>
            <w:r>
              <w:rPr>
                <w:rFonts w:ascii="宋体" w:hAnsi="宋体" w:eastAsia="宋体"/>
                <w:b/>
                <w:sz w:val="18"/>
              </w:rPr>
              <w:t>可重复</w:t>
            </w:r>
            <w:r>
              <w:rPr>
                <w:rFonts w:ascii="宋体" w:hAnsi="宋体" w:eastAsia="宋体"/>
                <w:b w:val="0"/>
                <w:sz w:val="18"/>
              </w:rPr>
              <w:t xml:space="preserve">（全文只有 </w:t>
            </w:r>
            <w:r>
              <w:rPr>
                <w:rFonts w:ascii="Consolas" w:hAnsi="Consolas" w:eastAsia="Consolas"/>
                <w:sz w:val="18"/>
              </w:rPr>
              <w:t>SELECT</w:t>
            </w:r>
            <w:r>
              <w:rPr>
                <w:rFonts w:ascii="宋体" w:hAnsi="宋体" w:eastAsia="宋体"/>
                <w:b w:val="0"/>
                <w:sz w:val="18"/>
              </w:rPr>
              <w:t>/</w:t>
            </w:r>
            <w:r>
              <w:rPr>
                <w:rFonts w:ascii="Consolas" w:hAnsi="Consolas" w:eastAsia="Consolas"/>
                <w:sz w:val="18"/>
              </w:rPr>
              <w:t>WITH</w:t>
            </w:r>
            <w:r>
              <w:rPr>
                <w:rFonts w:ascii="宋体" w:hAnsi="宋体" w:eastAsia="宋体"/>
                <w:b w:val="0"/>
                <w:sz w:val="18"/>
              </w:rPr>
              <w:t>，无写操作、无临时表、无 psql 元命令）</w:t>
            </w:r>
          </w:p>
        </w:tc>
        <w:tc>
          <w:tcPr>
            <w:tcW w:type="dxa" w:w="1813"/>
          </w:tcPr>
          <w:p>
            <w:pPr>
              <w:spacing w:before="20" w:after="20"/>
            </w:pPr>
            <w:r>
              <w:rPr>
                <w:sz w:val="18"/>
              </w:rPr>
            </w:r>
            <w:r>
              <w:rPr>
                <w:rFonts w:ascii="宋体" w:hAnsi="宋体" w:eastAsia="宋体"/>
                <w:b/>
                <w:sz w:val="18"/>
              </w:rPr>
              <w:t>`01`→`06` 必须已执行</w:t>
            </w:r>
            <w:r>
              <w:rPr>
                <w:rFonts w:ascii="宋体" w:hAnsi="宋体" w:eastAsia="宋体"/>
                <w:b w:val="0"/>
                <w:sz w:val="18"/>
              </w:rPr>
              <w:t xml:space="preserve">（用到 </w:t>
            </w:r>
            <w:r>
              <w:rPr>
                <w:rFonts w:ascii="Consolas" w:hAnsi="Consolas" w:eastAsia="Consolas"/>
                <w:sz w:val="18"/>
              </w:rPr>
              <w:t>05</w:t>
            </w:r>
            <w:r>
              <w:rPr>
                <w:rFonts w:ascii="宋体" w:hAnsi="宋体" w:eastAsia="宋体"/>
                <w:b w:val="0"/>
                <w:sz w:val="18"/>
              </w:rPr>
              <w:t xml:space="preserve"> 补的 </w:t>
            </w:r>
            <w:r>
              <w:rPr>
                <w:rFonts w:ascii="Consolas" w:hAnsi="Consolas" w:eastAsia="Consolas"/>
                <w:sz w:val="18"/>
              </w:rPr>
              <w:t>org_info.college</w:t>
            </w:r>
            <w:r>
              <w:rPr>
                <w:rFonts w:ascii="宋体" w:hAnsi="宋体" w:eastAsia="宋体"/>
                <w:b w:val="0"/>
                <w:sz w:val="18"/>
              </w:rPr>
              <w:t>）；</w:t>
            </w:r>
            <w:r>
              <w:rPr>
                <w:rFonts w:ascii="Consolas" w:hAnsi="Consolas" w:eastAsia="Consolas"/>
                <w:sz w:val="18"/>
              </w:rPr>
              <w:t>07</w:t>
            </w:r>
            <w:r>
              <w:rPr>
                <w:rFonts w:ascii="宋体" w:hAnsi="宋体" w:eastAsia="宋体"/>
                <w:b w:val="0"/>
                <w:sz w:val="18"/>
              </w:rPr>
              <w:t xml:space="preserve"> 可选</w:t>
            </w:r>
          </w:p>
        </w:tc>
      </w:tr>
      <w:tr>
        <w:tc>
          <w:tcPr>
            <w:tcW w:type="dxa" w:w="1813"/>
          </w:tcPr>
          <w:p>
            <w:pPr>
              <w:spacing w:before="20" w:after="20"/>
            </w:pPr>
            <w:r>
              <w:rPr>
                <w:sz w:val="18"/>
              </w:rPr>
            </w:r>
            <w:r>
              <w:rPr>
                <w:rFonts w:ascii="宋体" w:hAnsi="宋体" w:eastAsia="宋体"/>
                <w:b w:val="0"/>
                <w:sz w:val="18"/>
              </w:rPr>
              <w:t>10</w:t>
            </w:r>
          </w:p>
        </w:tc>
        <w:tc>
          <w:tcPr>
            <w:tcW w:type="dxa" w:w="1813"/>
          </w:tcPr>
          <w:p>
            <w:pPr>
              <w:spacing w:before="20" w:after="20"/>
            </w:pPr>
            <w:r>
              <w:rPr>
                <w:sz w:val="18"/>
              </w:rPr>
            </w:r>
            <w:r>
              <w:rPr>
                <w:rFonts w:ascii="Consolas" w:hAnsi="Consolas" w:eastAsia="Consolas"/>
                <w:sz w:val="18"/>
              </w:rPr>
              <w:t>10_base_and_test_accounts.sql</w:t>
            </w:r>
          </w:p>
        </w:tc>
        <w:tc>
          <w:tcPr>
            <w:tcW w:type="dxa" w:w="1813"/>
          </w:tcPr>
          <w:p>
            <w:pPr>
              <w:spacing w:before="20" w:after="20"/>
            </w:pPr>
            <w:r>
              <w:rPr>
                <w:sz w:val="18"/>
              </w:rPr>
            </w:r>
            <w:r>
              <w:rPr>
                <w:rFonts w:ascii="宋体" w:hAnsi="宋体" w:eastAsia="宋体"/>
                <w:b/>
                <w:sz w:val="18"/>
              </w:rPr>
              <w:t>清库后重灌基础数据</w:t>
            </w:r>
            <w:r>
              <w:rPr>
                <w:rFonts w:ascii="宋体" w:hAnsi="宋体" w:eastAsia="宋体"/>
                <w:b w:val="0"/>
                <w:sz w:val="18"/>
              </w:rPr>
              <w:t xml:space="preserve">：3 角色 / 2 测试管理员 / 1 个已通过组织 / 6 分类 / 8 类字典（含 </w:t>
            </w:r>
            <w:r>
              <w:rPr>
                <w:rFonts w:ascii="Consolas" w:hAnsi="Consolas" w:eastAsia="Consolas"/>
                <w:sz w:val="18"/>
              </w:rPr>
              <w:t>college</w:t>
            </w:r>
            <w:r>
              <w:rPr>
                <w:rFonts w:ascii="宋体" w:hAnsi="宋体" w:eastAsia="宋体"/>
                <w:b w:val="0"/>
                <w:sz w:val="18"/>
              </w:rPr>
              <w:t xml:space="preserve"> 学院字典 5 条）</w:t>
            </w:r>
          </w:p>
        </w:tc>
        <w:tc>
          <w:tcPr>
            <w:tcW w:type="dxa" w:w="1813"/>
          </w:tcPr>
          <w:p>
            <w:pPr>
              <w:spacing w:before="20" w:after="20"/>
            </w:pPr>
            <w:r>
              <w:rPr>
                <w:sz w:val="18"/>
              </w:rPr>
            </w:r>
            <w:r>
              <w:rPr>
                <w:rFonts w:ascii="宋体" w:hAnsi="宋体" w:eastAsia="宋体"/>
                <w:b w:val="0"/>
                <w:sz w:val="18"/>
              </w:rPr>
              <w:t xml:space="preserve">✅ </w:t>
            </w:r>
            <w:r>
              <w:rPr>
                <w:rFonts w:ascii="宋体" w:hAnsi="宋体" w:eastAsia="宋体"/>
                <w:b/>
                <w:sz w:val="18"/>
              </w:rPr>
              <w:t>可重复</w:t>
            </w:r>
            <w:r>
              <w:rPr>
                <w:rFonts w:ascii="宋体" w:hAnsi="宋体" w:eastAsia="宋体"/>
                <w:b w:val="0"/>
                <w:sz w:val="18"/>
              </w:rPr>
              <w:t xml:space="preserve">（13 条 </w:t>
            </w:r>
            <w:r>
              <w:rPr>
                <w:rFonts w:ascii="Consolas" w:hAnsi="Consolas" w:eastAsia="Consolas"/>
                <w:sz w:val="18"/>
              </w:rPr>
              <w:t>INSERT</w:t>
            </w:r>
            <w:r>
              <w:rPr>
                <w:rFonts w:ascii="宋体" w:hAnsi="宋体" w:eastAsia="宋体"/>
                <w:b w:val="0"/>
                <w:sz w:val="18"/>
              </w:rPr>
              <w:t xml:space="preserve"> 带 </w:t>
            </w:r>
            <w:r>
              <w:rPr>
                <w:rFonts w:ascii="宋体" w:hAnsi="宋体" w:eastAsia="宋体"/>
                <w:b/>
                <w:sz w:val="18"/>
              </w:rPr>
              <w:t>16 处 `ON CONFLICT DO NOTHING`</w:t>
            </w:r>
            <w:r>
              <w:rPr>
                <w:rFonts w:ascii="宋体" w:hAnsi="宋体" w:eastAsia="宋体"/>
                <w:b w:val="0"/>
                <w:sz w:val="18"/>
              </w:rPr>
              <w:t xml:space="preserve"> + </w:t>
            </w:r>
            <w:r>
              <w:rPr>
                <w:rFonts w:ascii="Consolas" w:hAnsi="Consolas" w:eastAsia="Consolas"/>
                <w:sz w:val="18"/>
              </w:rPr>
              <w:t>setval</w:t>
            </w:r>
            <w:r>
              <w:rPr>
                <w:rFonts w:ascii="宋体" w:hAnsi="宋体" w:eastAsia="宋体"/>
                <w:b w:val="0"/>
                <w:sz w:val="18"/>
              </w:rPr>
              <w:t xml:space="preserve"> 修序列）</w:t>
            </w:r>
          </w:p>
        </w:tc>
        <w:tc>
          <w:tcPr>
            <w:tcW w:type="dxa" w:w="1813"/>
          </w:tcPr>
          <w:p>
            <w:pPr>
              <w:spacing w:before="20" w:after="20"/>
            </w:pPr>
            <w:r>
              <w:rPr>
                <w:sz w:val="18"/>
              </w:rPr>
            </w:r>
            <w:r>
              <w:rPr>
                <w:rFonts w:ascii="宋体" w:hAnsi="宋体" w:eastAsia="宋体"/>
                <w:b/>
                <w:sz w:val="18"/>
              </w:rPr>
              <w:t>新环境必需</w:t>
            </w:r>
            <w:r>
              <w:rPr>
                <w:rFonts w:ascii="宋体" w:hAnsi="宋体" w:eastAsia="宋体"/>
                <w:b w:val="0"/>
                <w:sz w:val="18"/>
              </w:rPr>
              <w:t>（</w:t>
            </w:r>
            <w:r>
              <w:rPr>
                <w:rFonts w:ascii="Consolas" w:hAnsi="Consolas" w:eastAsia="Consolas"/>
                <w:sz w:val="18"/>
              </w:rPr>
              <w:t>college</w:t>
            </w:r>
            <w:r>
              <w:rPr>
                <w:rFonts w:ascii="宋体" w:hAnsi="宋体" w:eastAsia="宋体"/>
                <w:b w:val="0"/>
                <w:sz w:val="18"/>
              </w:rPr>
              <w:t xml:space="preserve"> 学院字典的</w:t>
            </w:r>
            <w:r>
              <w:rPr>
                <w:rFonts w:ascii="宋体" w:hAnsi="宋体" w:eastAsia="宋体"/>
                <w:b/>
                <w:sz w:val="18"/>
              </w:rPr>
              <w:t>唯一来源</w:t>
            </w:r>
            <w:r>
              <w:rPr>
                <w:rFonts w:ascii="宋体" w:hAnsi="宋体" w:eastAsia="宋体"/>
                <w:b w:val="0"/>
                <w:sz w:val="18"/>
              </w:rPr>
              <w:t>）；</w:t>
            </w:r>
            <w:r>
              <w:rPr>
                <w:rFonts w:ascii="宋体" w:hAnsi="宋体" w:eastAsia="宋体"/>
                <w:b/>
                <w:sz w:val="18"/>
              </w:rPr>
              <w:t>本脚本自身不 TRUNCATE</w:t>
            </w:r>
            <w:r>
              <w:rPr>
                <w:rFonts w:ascii="宋体" w:hAnsi="宋体" w:eastAsia="宋体"/>
                <w:b w:val="0"/>
                <w:sz w:val="18"/>
              </w:rPr>
              <w:t xml:space="preserve">，是"库已被清空"之后跑；清库会连带清掉 </w:t>
            </w:r>
            <w:r>
              <w:rPr>
                <w:rFonts w:ascii="Consolas" w:hAnsi="Consolas" w:eastAsia="Consolas"/>
                <w:sz w:val="18"/>
              </w:rPr>
              <w:t>05</w:t>
            </w:r>
            <w:r>
              <w:rPr>
                <w:rFonts w:ascii="宋体" w:hAnsi="宋体" w:eastAsia="宋体"/>
                <w:b w:val="0"/>
                <w:sz w:val="18"/>
              </w:rPr>
              <w:t>/</w:t>
            </w:r>
            <w:r>
              <w:rPr>
                <w:rFonts w:ascii="Consolas" w:hAnsi="Consolas" w:eastAsia="Consolas"/>
                <w:sz w:val="18"/>
              </w:rPr>
              <w:t>06</w:t>
            </w:r>
            <w:r>
              <w:rPr>
                <w:rFonts w:ascii="宋体" w:hAnsi="宋体" w:eastAsia="宋体"/>
                <w:b w:val="0"/>
                <w:sz w:val="18"/>
              </w:rPr>
              <w:t xml:space="preserve"> 回填的值，跑完须按 </w:t>
            </w:r>
            <w:r>
              <w:rPr>
                <w:rFonts w:ascii="Consolas" w:hAnsi="Consolas" w:eastAsia="Consolas"/>
                <w:sz w:val="18"/>
              </w:rPr>
              <w:t>05</w:t>
            </w:r>
            <w:r>
              <w:rPr>
                <w:rFonts w:ascii="宋体" w:hAnsi="宋体" w:eastAsia="宋体"/>
                <w:b w:val="0"/>
                <w:sz w:val="18"/>
              </w:rPr>
              <w:t xml:space="preserve"> → </w:t>
            </w:r>
            <w:r>
              <w:rPr>
                <w:rFonts w:ascii="Consolas" w:hAnsi="Consolas" w:eastAsia="Consolas"/>
                <w:sz w:val="18"/>
              </w:rPr>
              <w:t>06</w:t>
            </w:r>
            <w:r>
              <w:rPr>
                <w:rFonts w:ascii="宋体" w:hAnsi="宋体" w:eastAsia="宋体"/>
                <w:b w:val="0"/>
                <w:sz w:val="18"/>
              </w:rPr>
              <w:t xml:space="preserve"> 重跑一遍</w:t>
            </w:r>
          </w:p>
        </w:tc>
      </w:tr>
      <w:tr>
        <w:tc>
          <w:tcPr>
            <w:tcW w:type="dxa" w:w="1813"/>
          </w:tcPr>
          <w:p>
            <w:pPr>
              <w:spacing w:before="20" w:after="20"/>
            </w:pPr>
            <w:r>
              <w:rPr>
                <w:sz w:val="18"/>
              </w:rPr>
            </w:r>
            <w:r>
              <w:rPr>
                <w:rFonts w:ascii="宋体" w:hAnsi="宋体" w:eastAsia="宋体"/>
                <w:b w:val="0"/>
                <w:sz w:val="18"/>
              </w:rPr>
              <w:t>11</w:t>
            </w:r>
          </w:p>
        </w:tc>
        <w:tc>
          <w:tcPr>
            <w:tcW w:type="dxa" w:w="1813"/>
          </w:tcPr>
          <w:p>
            <w:pPr>
              <w:spacing w:before="20" w:after="20"/>
            </w:pPr>
            <w:r>
              <w:rPr>
                <w:sz w:val="18"/>
              </w:rPr>
            </w:r>
            <w:r>
              <w:rPr>
                <w:rFonts w:ascii="Consolas" w:hAnsi="Consolas" w:eastAsia="Consolas"/>
                <w:sz w:val="18"/>
              </w:rPr>
              <w:t>11_activity_images.sql</w:t>
            </w:r>
          </w:p>
        </w:tc>
        <w:tc>
          <w:tcPr>
            <w:tcW w:type="dxa" w:w="1813"/>
          </w:tcPr>
          <w:p>
            <w:pPr>
              <w:spacing w:before="20" w:after="20"/>
            </w:pPr>
            <w:r>
              <w:rPr>
                <w:sz w:val="18"/>
              </w:rPr>
            </w:r>
            <w:r>
              <w:rPr>
                <w:rFonts w:ascii="宋体" w:hAnsi="宋体" w:eastAsia="宋体"/>
                <w:b w:val="0"/>
                <w:sz w:val="18"/>
              </w:rPr>
              <w:t>活动图片增量字段：</w:t>
            </w:r>
            <w:r>
              <w:rPr>
                <w:rFonts w:ascii="Consolas" w:hAnsi="Consolas" w:eastAsia="Consolas"/>
                <w:sz w:val="18"/>
              </w:rPr>
              <w:t>attachment.content_type</w:t>
            </w:r>
            <w:r>
              <w:rPr>
                <w:rFonts w:ascii="宋体" w:hAnsi="宋体" w:eastAsia="宋体"/>
                <w:b w:val="0"/>
                <w:sz w:val="18"/>
              </w:rPr>
              <w:t xml:space="preserve"> / </w:t>
            </w:r>
            <w:r>
              <w:rPr>
                <w:rFonts w:ascii="Consolas" w:hAnsi="Consolas" w:eastAsia="Consolas"/>
                <w:sz w:val="18"/>
              </w:rPr>
              <w:t>caption</w:t>
            </w:r>
            <w:r>
              <w:rPr>
                <w:rFonts w:ascii="宋体" w:hAnsi="宋体" w:eastAsia="宋体"/>
                <w:b w:val="0"/>
                <w:sz w:val="18"/>
              </w:rPr>
              <w:t xml:space="preserve"> / </w:t>
            </w:r>
            <w:r>
              <w:rPr>
                <w:rFonts w:ascii="Consolas" w:hAnsi="Consolas" w:eastAsia="Consolas"/>
                <w:sz w:val="18"/>
              </w:rPr>
              <w:t>sort_order</w:t>
            </w:r>
            <w:r>
              <w:rPr>
                <w:rFonts w:ascii="宋体" w:hAnsi="宋体" w:eastAsia="宋体"/>
                <w:b w:val="0"/>
                <w:sz w:val="18"/>
              </w:rPr>
              <w:t xml:space="preserve"> 与排序索引</w:t>
            </w:r>
          </w:p>
        </w:tc>
        <w:tc>
          <w:tcPr>
            <w:tcW w:type="dxa" w:w="1813"/>
          </w:tcPr>
          <w:p>
            <w:pPr>
              <w:spacing w:before="20" w:after="20"/>
            </w:pPr>
            <w:r>
              <w:rPr>
                <w:sz w:val="18"/>
              </w:rPr>
            </w:r>
            <w:r>
              <w:rPr>
                <w:rFonts w:ascii="宋体" w:hAnsi="宋体" w:eastAsia="宋体"/>
                <w:b w:val="0"/>
                <w:sz w:val="18"/>
              </w:rPr>
              <w:t xml:space="preserve">✅ </w:t>
            </w:r>
            <w:r>
              <w:rPr>
                <w:rFonts w:ascii="宋体" w:hAnsi="宋体" w:eastAsia="宋体"/>
                <w:b/>
                <w:sz w:val="18"/>
              </w:rPr>
              <w:t>可重复</w:t>
            </w:r>
            <w:r>
              <w:rPr>
                <w:rFonts w:ascii="宋体" w:hAnsi="宋体" w:eastAsia="宋体"/>
                <w:b w:val="0"/>
                <w:sz w:val="18"/>
              </w:rPr>
              <w:t>（</w:t>
            </w:r>
            <w:r>
              <w:rPr>
                <w:rFonts w:ascii="Consolas" w:hAnsi="Consolas" w:eastAsia="Consolas"/>
                <w:sz w:val="18"/>
              </w:rPr>
              <w:t>ADD COLUMN IF NOT EXISTS</w:t>
            </w:r>
            <w:r>
              <w:rPr>
                <w:rFonts w:ascii="宋体" w:hAnsi="宋体" w:eastAsia="宋体"/>
                <w:b w:val="0"/>
                <w:sz w:val="18"/>
              </w:rPr>
              <w:t>）</w:t>
            </w:r>
          </w:p>
        </w:tc>
        <w:tc>
          <w:tcPr>
            <w:tcW w:type="dxa" w:w="1813"/>
          </w:tcPr>
          <w:p>
            <w:pPr>
              <w:spacing w:before="20" w:after="20"/>
            </w:pPr>
            <w:r>
              <w:rPr>
                <w:sz w:val="18"/>
              </w:rPr>
            </w:r>
            <w:r>
              <w:rPr>
                <w:rFonts w:ascii="Consolas" w:hAnsi="Consolas" w:eastAsia="Consolas"/>
                <w:sz w:val="18"/>
              </w:rPr>
              <w:t>02</w:t>
            </w:r>
            <w:r>
              <w:rPr>
                <w:rFonts w:ascii="宋体" w:hAnsi="宋体" w:eastAsia="宋体"/>
                <w:b w:val="0"/>
                <w:sz w:val="18"/>
              </w:rPr>
              <w:t xml:space="preserve">。⚠️ </w:t>
            </w:r>
            <w:r>
              <w:rPr>
                <w:rFonts w:ascii="宋体" w:hAnsi="宋体" w:eastAsia="宋体"/>
                <w:b/>
                <w:sz w:val="18"/>
              </w:rPr>
              <w:t>这 3 列已在 `sql/02_schema.sql:220-222` 的建表语句里</w:t>
            </w:r>
            <w:r>
              <w:rPr>
                <w:rFonts w:ascii="宋体" w:hAnsi="宋体" w:eastAsia="宋体"/>
                <w:b w:val="0"/>
                <w:sz w:val="18"/>
              </w:rPr>
              <w:t>，本脚本对</w:t>
            </w:r>
            <w:r>
              <w:rPr>
                <w:rFonts w:ascii="宋体" w:hAnsi="宋体" w:eastAsia="宋体"/>
                <w:b/>
                <w:sz w:val="18"/>
              </w:rPr>
              <w:t>新建库是空操作</w:t>
            </w:r>
            <w:r>
              <w:rPr>
                <w:rFonts w:ascii="宋体" w:hAnsi="宋体" w:eastAsia="宋体"/>
                <w:b w:val="0"/>
                <w:sz w:val="18"/>
              </w:rPr>
              <w:t>，真实作用是给"</w:t>
            </w:r>
            <w:r>
              <w:rPr>
                <w:rFonts w:ascii="Consolas" w:hAnsi="Consolas" w:eastAsia="Consolas"/>
                <w:sz w:val="18"/>
              </w:rPr>
              <w:t>02</w:t>
            </w:r>
            <w:r>
              <w:rPr>
                <w:rFonts w:ascii="宋体" w:hAnsi="宋体" w:eastAsia="宋体"/>
                <w:b w:val="0"/>
                <w:sz w:val="18"/>
              </w:rPr>
              <w:t xml:space="preserve"> 早期版本建的老库"补列（</w:t>
            </w:r>
            <w:r>
              <w:rPr>
                <w:rFonts w:ascii="Consolas" w:hAnsi="Consolas" w:eastAsia="Consolas"/>
                <w:sz w:val="18"/>
              </w:rPr>
              <w:t>docs/答辩材料/数据库说明.md:381</w:t>
            </w:r>
            <w:r>
              <w:rPr>
                <w:rFonts w:ascii="宋体" w:hAnsi="宋体" w:eastAsia="宋体"/>
                <w:b w:val="0"/>
                <w:sz w:val="18"/>
              </w:rPr>
              <w:t>）</w:t>
            </w:r>
          </w:p>
        </w:tc>
      </w:tr>
      <w:tr>
        <w:tc>
          <w:tcPr>
            <w:tcW w:type="dxa" w:w="1813"/>
          </w:tcPr>
          <w:p>
            <w:pPr>
              <w:spacing w:before="20" w:after="20"/>
            </w:pPr>
            <w:r>
              <w:rPr>
                <w:sz w:val="18"/>
              </w:rPr>
            </w:r>
            <w:r>
              <w:rPr>
                <w:rFonts w:ascii="宋体" w:hAnsi="宋体" w:eastAsia="宋体"/>
                <w:b w:val="0"/>
                <w:sz w:val="18"/>
              </w:rPr>
              <w:t>12</w:t>
            </w:r>
          </w:p>
        </w:tc>
        <w:tc>
          <w:tcPr>
            <w:tcW w:type="dxa" w:w="1813"/>
          </w:tcPr>
          <w:p>
            <w:pPr>
              <w:spacing w:before="20" w:after="20"/>
            </w:pPr>
            <w:r>
              <w:rPr>
                <w:sz w:val="18"/>
              </w:rPr>
            </w:r>
            <w:r>
              <w:rPr>
                <w:rFonts w:ascii="Consolas" w:hAnsi="Consolas" w:eastAsia="Consolas"/>
                <w:sz w:val="18"/>
              </w:rPr>
              <w:t>12_activity_images_demo.sql</w:t>
            </w:r>
          </w:p>
        </w:tc>
        <w:tc>
          <w:tcPr>
            <w:tcW w:type="dxa" w:w="1813"/>
          </w:tcPr>
          <w:p>
            <w:pPr>
              <w:spacing w:before="20" w:after="20"/>
            </w:pPr>
            <w:r>
              <w:rPr>
                <w:sz w:val="18"/>
              </w:rPr>
            </w:r>
            <w:r>
              <w:rPr>
                <w:rFonts w:ascii="宋体" w:hAnsi="宋体" w:eastAsia="宋体"/>
                <w:b w:val="0"/>
                <w:sz w:val="18"/>
              </w:rPr>
              <w:t>少量图文演示：5 个账号（3 学生 + 1 组织管理员 + 1 学校管理员）、1 个组织、3 个已发布活动及 3 张图片元数据</w:t>
            </w:r>
          </w:p>
        </w:tc>
        <w:tc>
          <w:tcPr>
            <w:tcW w:type="dxa" w:w="1813"/>
          </w:tcPr>
          <w:p>
            <w:pPr>
              <w:spacing w:before="20" w:after="20"/>
            </w:pPr>
            <w:r>
              <w:rPr>
                <w:sz w:val="18"/>
              </w:rPr>
            </w:r>
            <w:r>
              <w:rPr>
                <w:rFonts w:ascii="宋体" w:hAnsi="宋体" w:eastAsia="宋体"/>
                <w:b w:val="0"/>
                <w:sz w:val="18"/>
              </w:rPr>
              <w:t xml:space="preserve">✅ </w:t>
            </w:r>
            <w:r>
              <w:rPr>
                <w:rFonts w:ascii="宋体" w:hAnsi="宋体" w:eastAsia="宋体"/>
                <w:b/>
                <w:sz w:val="18"/>
              </w:rPr>
              <w:t>可重复</w:t>
            </w:r>
            <w:r>
              <w:rPr>
                <w:rFonts w:ascii="宋体" w:hAnsi="宋体" w:eastAsia="宋体"/>
                <w:b w:val="0"/>
                <w:sz w:val="18"/>
              </w:rPr>
              <w:t>（增量）</w:t>
            </w:r>
          </w:p>
        </w:tc>
        <w:tc>
          <w:tcPr>
            <w:tcW w:type="dxa" w:w="1813"/>
          </w:tcPr>
          <w:p>
            <w:pPr>
              <w:spacing w:before="20" w:after="20"/>
            </w:pPr>
            <w:r>
              <w:rPr>
                <w:sz w:val="18"/>
              </w:rPr>
            </w:r>
            <w:r>
              <w:rPr>
                <w:rFonts w:ascii="宋体" w:hAnsi="宋体" w:eastAsia="宋体"/>
                <w:b/>
                <w:sz w:val="18"/>
              </w:rPr>
              <w:t>必须放最后</w:t>
            </w:r>
            <w:r>
              <w:rPr>
                <w:rFonts w:ascii="宋体" w:hAnsi="宋体" w:eastAsia="宋体"/>
                <w:b w:val="0"/>
                <w:sz w:val="18"/>
              </w:rPr>
              <w:t xml:space="preserve">（先跑 </w:t>
            </w:r>
            <w:r>
              <w:rPr>
                <w:rFonts w:ascii="Consolas" w:hAnsi="Consolas" w:eastAsia="Consolas"/>
                <w:sz w:val="18"/>
              </w:rPr>
              <w:t>12</w:t>
            </w:r>
            <w:r>
              <w:rPr>
                <w:rFonts w:ascii="宋体" w:hAnsi="宋体" w:eastAsia="宋体"/>
                <w:b w:val="0"/>
                <w:sz w:val="18"/>
              </w:rPr>
              <w:t xml:space="preserve"> 再跑 </w:t>
            </w:r>
            <w:r>
              <w:rPr>
                <w:rFonts w:ascii="Consolas" w:hAnsi="Consolas" w:eastAsia="Consolas"/>
                <w:sz w:val="18"/>
              </w:rPr>
              <w:t>07</w:t>
            </w:r>
            <w:r>
              <w:rPr>
                <w:rFonts w:ascii="宋体" w:hAnsi="宋体" w:eastAsia="宋体"/>
                <w:b w:val="0"/>
                <w:sz w:val="18"/>
              </w:rPr>
              <w:t>，</w:t>
            </w:r>
            <w:r>
              <w:rPr>
                <w:rFonts w:ascii="Consolas" w:hAnsi="Consolas" w:eastAsia="Consolas"/>
                <w:sz w:val="18"/>
              </w:rPr>
              <w:t>07</w:t>
            </w:r>
            <w:r>
              <w:rPr>
                <w:rFonts w:ascii="宋体" w:hAnsi="宋体" w:eastAsia="宋体"/>
                <w:b w:val="0"/>
                <w:sz w:val="18"/>
              </w:rPr>
              <w:t xml:space="preserve"> 的"名额 &lt; 46 一律抬到 46"回填会改掉 </w:t>
            </w:r>
            <w:r>
              <w:rPr>
                <w:rFonts w:ascii="Consolas" w:hAnsi="Consolas" w:eastAsia="Consolas"/>
                <w:sz w:val="18"/>
              </w:rPr>
              <w:t>12</w:t>
            </w:r>
            <w:r>
              <w:rPr>
                <w:rFonts w:ascii="宋体" w:hAnsi="宋体" w:eastAsia="宋体"/>
                <w:b w:val="0"/>
                <w:sz w:val="18"/>
              </w:rPr>
              <w:t xml:space="preserve"> 定的 20/35/18）</w:t>
            </w:r>
          </w:p>
        </w:tc>
      </w:tr>
    </w:tbl>
    <w:p/>
    <w:p>
      <w:pPr>
        <w:spacing w:before="40" w:after="80" w:line="336" w:lineRule="auto"/>
        <w:ind w:firstLine="420"/>
      </w:pPr>
      <w:r>
        <w:rPr>
          <w:rFonts w:ascii="宋体" w:hAnsi="宋体" w:eastAsia="宋体"/>
          <w:b/>
        </w:rPr>
        <w:t>完整执行顺序</w:t>
      </w:r>
      <w:r>
        <w:rPr>
          <w:rFonts w:ascii="宋体" w:hAnsi="宋体" w:eastAsia="宋体"/>
          <w:b w:val="0"/>
        </w:rPr>
        <w:t>（</w:t>
      </w:r>
      <w:r>
        <w:rPr>
          <w:rFonts w:ascii="Consolas" w:hAnsi="Consolas" w:eastAsia="Consolas"/>
          <w:sz w:val="19"/>
        </w:rPr>
        <w:t>sql/README.md:26-34</w:t>
      </w:r>
      <w:r>
        <w:rPr>
          <w:rFonts w:ascii="宋体" w:hAnsi="宋体" w:eastAsia="宋体"/>
          <w:b w:val="0"/>
        </w:rPr>
        <w:t>，2026-09-25 云库整库重建实测</w:t>
      </w:r>
      <w:r>
        <w:rPr>
          <w:rFonts w:ascii="宋体" w:hAnsi="宋体" w:eastAsia="宋体"/>
          <w:b/>
        </w:rPr>
        <w:t>整链约 16 秒</w:t>
      </w:r>
      <w:r>
        <w:rPr>
          <w:rFonts w:ascii="宋体" w:hAnsi="宋体" w:eastAsia="宋体"/>
          <w:b w:val="0"/>
        </w:rPr>
        <w:t>）：</w:t>
      </w:r>
    </w:p>
    <w:p>
      <w:pPr>
        <w:spacing w:before="0" w:after="0" w:line="240" w:lineRule="auto"/>
        <w:ind w:left="340"/>
      </w:pPr>
      <w:r>
        <w:rPr>
          <w:rFonts w:ascii="Consolas" w:hAnsi="Consolas" w:eastAsia="Consolas"/>
          <w:sz w:val="18"/>
        </w:rPr>
        <w:t>01 → 02 → 03 → 04 → 05 → 06 → 07 → 10 → 11 → 12</w:t>
      </w:r>
    </w:p>
    <w:p>
      <w:pPr>
        <w:spacing w:before="0" w:after="0" w:line="240" w:lineRule="auto"/>
        <w:ind w:left="340"/>
      </w:pPr>
      <w:r>
        <w:rPr>
          <w:rFonts w:ascii="Consolas" w:hAnsi="Consolas" w:eastAsia="Consolas"/>
          <w:sz w:val="18"/>
        </w:rPr>
        <w:t>（08 仅老库；最后只读跑 09 验收：检查项总数 20、违规合计 0）</w:t>
      </w:r>
    </w:p>
    <w:p>
      <w:pPr>
        <w:spacing w:before="40" w:after="80" w:line="336" w:lineRule="auto"/>
        <w:ind w:firstLine="420"/>
      </w:pPr>
      <w:r>
        <w:rPr>
          <w:rFonts w:ascii="宋体" w:hAnsi="宋体" w:eastAsia="宋体"/>
          <w:b/>
        </w:rPr>
        <w:t>三条容易踩的顺序理由</w:t>
      </w:r>
      <w:r>
        <w:rPr>
          <w:rFonts w:ascii="宋体" w:hAnsi="宋体" w:eastAsia="宋体"/>
          <w:b w:val="0"/>
        </w:rPr>
        <w:t>（</w:t>
      </w:r>
      <w:r>
        <w:rPr>
          <w:rFonts w:ascii="Consolas" w:hAnsi="Consolas" w:eastAsia="Consolas"/>
          <w:sz w:val="19"/>
        </w:rPr>
        <w:t>sql/README.md:36-44</w:t>
      </w:r>
      <w:r>
        <w:rPr>
          <w:rFonts w:ascii="宋体" w:hAnsi="宋体" w:eastAsia="宋体"/>
          <w:b w:val="0"/>
        </w:rPr>
        <w:t>、</w:t>
      </w:r>
      <w:r>
        <w:rPr>
          <w:rFonts w:ascii="Consolas" w:hAnsi="Consolas" w:eastAsia="Consolas"/>
          <w:sz w:val="19"/>
        </w:rPr>
        <w:t>CLAUDE.md</w:t>
      </w:r>
      <w:r>
        <w:rPr>
          <w:rFonts w:ascii="宋体" w:hAnsi="宋体" w:eastAsia="宋体"/>
          <w:b w:val="0"/>
        </w:rPr>
        <w:t xml:space="preserve"> 踩坑第 20 条）：</w:t>
      </w:r>
    </w:p>
    <w:p>
      <w:pPr>
        <w:pStyle w:val="ListNumber"/>
      </w:pPr>
      <w:r>
        <w:rPr>
          <w:rFonts w:ascii="宋体" w:hAnsi="宋体" w:eastAsia="宋体"/>
          <w:b/>
        </w:rPr>
        <w:t>`04` 是 `07` 的硬前置</w:t>
      </w:r>
      <w:r>
        <w:rPr>
          <w:rFonts w:ascii="宋体" w:hAnsi="宋体" w:eastAsia="宋体"/>
          <w:b w:val="0"/>
        </w:rPr>
        <w:t xml:space="preserve"> —— </w:t>
      </w:r>
      <w:r>
        <w:rPr>
          <w:rFonts w:ascii="Consolas" w:hAnsi="Consolas" w:eastAsia="Consolas"/>
          <w:sz w:val="19"/>
        </w:rPr>
        <w:t>07</w:t>
      </w:r>
      <w:r>
        <w:rPr>
          <w:rFonts w:ascii="宋体" w:hAnsi="宋体" w:eastAsia="宋体"/>
          <w:b w:val="0"/>
        </w:rPr>
        <w:t xml:space="preserve"> 的新活动按 </w:t>
      </w:r>
      <w:r>
        <w:rPr>
          <w:rFonts w:ascii="Consolas" w:hAnsi="Consolas" w:eastAsia="Consolas"/>
          <w:sz w:val="19"/>
        </w:rPr>
        <w:t>org_id = 1 + (g % 6)</w:t>
      </w:r>
      <w:r>
        <w:rPr>
          <w:rFonts w:ascii="宋体" w:hAnsi="宋体" w:eastAsia="宋体"/>
          <w:b w:val="0"/>
        </w:rPr>
        <w:t xml:space="preserve"> 取组织，要求 </w:t>
      </w:r>
      <w:r>
        <w:rPr>
          <w:rFonts w:ascii="Consolas" w:hAnsi="Consolas" w:eastAsia="Consolas"/>
          <w:sz w:val="19"/>
        </w:rPr>
        <w:t>org_info</w:t>
      </w:r>
      <w:r>
        <w:rPr>
          <w:rFonts w:ascii="宋体" w:hAnsi="宋体" w:eastAsia="宋体"/>
          <w:b w:val="0"/>
        </w:rPr>
        <w:t xml:space="preserve"> 里存在 id 1~6，</w:t>
      </w:r>
    </w:p>
    <w:p>
      <w:pPr>
        <w:spacing w:before="40" w:after="80" w:line="336" w:lineRule="auto"/>
        <w:ind w:firstLine="420"/>
      </w:pPr>
      <w:r>
        <w:rPr>
          <w:rFonts w:ascii="宋体" w:hAnsi="宋体" w:eastAsia="宋体"/>
          <w:b w:val="0"/>
        </w:rPr>
        <w:t xml:space="preserve">而 </w:t>
      </w:r>
      <w:r>
        <w:rPr>
          <w:rFonts w:ascii="宋体" w:hAnsi="宋体" w:eastAsia="宋体"/>
          <w:b/>
        </w:rPr>
        <w:t>id 2~8 全部由 `04` 创建</w:t>
      </w:r>
      <w:r>
        <w:rPr>
          <w:rFonts w:ascii="宋体" w:hAnsi="宋体" w:eastAsia="宋体"/>
          <w:b w:val="0"/>
        </w:rPr>
        <w:t xml:space="preserve">；跳过 </w:t>
      </w:r>
      <w:r>
        <w:rPr>
          <w:rFonts w:ascii="Consolas" w:hAnsi="Consolas" w:eastAsia="Consolas"/>
          <w:sz w:val="19"/>
        </w:rPr>
        <w:t>04</w:t>
      </w:r>
      <w:r>
        <w:rPr>
          <w:rFonts w:ascii="宋体" w:hAnsi="宋体" w:eastAsia="宋体"/>
          <w:b w:val="0"/>
        </w:rPr>
        <w:t xml:space="preserve"> 直接跑 </w:t>
      </w:r>
      <w:r>
        <w:rPr>
          <w:rFonts w:ascii="Consolas" w:hAnsi="Consolas" w:eastAsia="Consolas"/>
          <w:sz w:val="19"/>
        </w:rPr>
        <w:t>07</w:t>
      </w:r>
      <w:r>
        <w:rPr>
          <w:rFonts w:ascii="宋体" w:hAnsi="宋体" w:eastAsia="宋体"/>
          <w:b w:val="0"/>
        </w:rPr>
        <w:t>，新活动的组织外键就会落错。</w:t>
      </w:r>
    </w:p>
    <w:p>
      <w:pPr>
        <w:pStyle w:val="ListNumber"/>
      </w:pPr>
      <w:r>
        <w:rPr>
          <w:rFonts w:ascii="宋体" w:hAnsi="宋体" w:eastAsia="宋体"/>
          <w:b/>
        </w:rPr>
        <w:t>学院字典只在 `10` 里</w:t>
      </w:r>
      <w:r>
        <w:rPr>
          <w:rFonts w:ascii="宋体" w:hAnsi="宋体" w:eastAsia="宋体"/>
          <w:b w:val="0"/>
        </w:rPr>
        <w:t>（</w:t>
      </w:r>
      <w:r>
        <w:rPr>
          <w:rFonts w:ascii="Consolas" w:hAnsi="Consolas" w:eastAsia="Consolas"/>
          <w:sz w:val="19"/>
        </w:rPr>
        <w:t>03</w:t>
      </w:r>
      <w:r>
        <w:rPr>
          <w:rFonts w:ascii="宋体" w:hAnsi="宋体" w:eastAsia="宋体"/>
          <w:b w:val="0"/>
        </w:rPr>
        <w:t xml:space="preserve"> 的 8 类字典没有 </w:t>
      </w:r>
      <w:r>
        <w:rPr>
          <w:rFonts w:ascii="Consolas" w:hAnsi="Consolas" w:eastAsia="Consolas"/>
          <w:sz w:val="19"/>
        </w:rPr>
        <w:t>college</w:t>
      </w:r>
      <w:r>
        <w:rPr>
          <w:rFonts w:ascii="宋体" w:hAnsi="宋体" w:eastAsia="宋体"/>
          <w:b w:val="0"/>
        </w:rPr>
        <w:t xml:space="preserve">）—— 新环境必须跑到 </w:t>
      </w:r>
      <w:r>
        <w:rPr>
          <w:rFonts w:ascii="Consolas" w:hAnsi="Consolas" w:eastAsia="Consolas"/>
          <w:sz w:val="19"/>
        </w:rPr>
        <w:t>10</w:t>
      </w:r>
      <w:r>
        <w:rPr>
          <w:rFonts w:ascii="宋体" w:hAnsi="宋体" w:eastAsia="宋体"/>
          <w:b w:val="0"/>
        </w:rPr>
        <w:t>，否则注册页下拉为空、注册必被拒。</w:t>
      </w:r>
    </w:p>
    <w:p>
      <w:pPr>
        <w:pStyle w:val="ListNumber"/>
      </w:pPr>
      <w:r>
        <w:rPr>
          <w:rFonts w:ascii="宋体" w:hAnsi="宋体" w:eastAsia="宋体"/>
          <w:b/>
        </w:rPr>
        <w:t>`12` 必须放最后</w:t>
      </w:r>
      <w:r>
        <w:rPr>
          <w:rFonts w:ascii="宋体" w:hAnsi="宋体" w:eastAsia="宋体"/>
          <w:b w:val="0"/>
        </w:rPr>
        <w:t xml:space="preserve"> —— 理由见上表第 12 行。</w:t>
      </w:r>
    </w:p>
    <w:p>
      <w:pPr>
        <w:spacing w:before="60" w:after="60"/>
        <w:ind w:left="454"/>
      </w:pPr>
      <w:r>
        <w:rPr>
          <w:rFonts w:ascii="宋体" w:hAnsi="宋体" w:eastAsia="宋体"/>
          <w:b w:val="0"/>
          <w:color w:val="444444"/>
          <w:sz w:val="20"/>
        </w:rPr>
        <w:t xml:space="preserve">⚠️ </w:t>
      </w:r>
      <w:r>
        <w:rPr>
          <w:rFonts w:ascii="宋体" w:hAnsi="宋体" w:eastAsia="宋体"/>
          <w:b/>
          <w:color w:val="444444"/>
          <w:sz w:val="20"/>
        </w:rPr>
        <w:t>动 `02` 这种 DDL 前先清库里 `idle in transaction` 的陈旧会话</w:t>
      </w:r>
      <w:r>
        <w:rPr>
          <w:rFonts w:ascii="宋体" w:hAnsi="宋体" w:eastAsia="宋体"/>
          <w:b w:val="0"/>
          <w:color w:val="444444"/>
          <w:sz w:val="20"/>
        </w:rPr>
        <w:t xml:space="preserve">，否则 </w:t>
      </w:r>
      <w:r>
        <w:rPr>
          <w:rFonts w:ascii="Consolas" w:hAnsi="Consolas" w:eastAsia="Consolas"/>
          <w:color w:val="444444"/>
          <w:sz w:val="20"/>
        </w:rPr>
        <w:t>DROP TABLE</w:t>
      </w:r>
      <w:r>
        <w:rPr>
          <w:rFonts w:ascii="宋体" w:hAnsi="宋体" w:eastAsia="宋体"/>
          <w:b w:val="0"/>
          <w:color w:val="444444"/>
          <w:sz w:val="20"/>
        </w:rPr>
        <w:t xml:space="preserve"> 会一直等锁 （2026-09-25 实测白等 </w:t>
      </w:r>
      <w:r>
        <w:rPr>
          <w:rFonts w:ascii="宋体" w:hAnsi="宋体" w:eastAsia="宋体"/>
          <w:b/>
          <w:color w:val="444444"/>
          <w:sz w:val="20"/>
        </w:rPr>
        <w:t>618 秒</w:t>
      </w:r>
      <w:r>
        <w:rPr>
          <w:rFonts w:ascii="宋体" w:hAnsi="宋体" w:eastAsia="宋体"/>
          <w:b w:val="0"/>
          <w:color w:val="444444"/>
          <w:sz w:val="20"/>
        </w:rPr>
        <w:t xml:space="preserve">；清掉后 </w:t>
      </w:r>
      <w:r>
        <w:rPr>
          <w:rFonts w:ascii="Consolas" w:hAnsi="Consolas" w:eastAsia="Consolas"/>
          <w:color w:val="444444"/>
          <w:sz w:val="20"/>
        </w:rPr>
        <w:t>02</w:t>
      </w:r>
      <w:r>
        <w:rPr>
          <w:rFonts w:ascii="宋体" w:hAnsi="宋体" w:eastAsia="宋体"/>
          <w:b w:val="0"/>
          <w:color w:val="444444"/>
          <w:sz w:val="20"/>
        </w:rPr>
        <w:t xml:space="preserve"> 只花 </w:t>
      </w:r>
      <w:r>
        <w:rPr>
          <w:rFonts w:ascii="宋体" w:hAnsi="宋体" w:eastAsia="宋体"/>
          <w:b/>
          <w:color w:val="444444"/>
          <w:sz w:val="20"/>
        </w:rPr>
        <w:t>208 ms</w:t>
      </w:r>
      <w:r>
        <w:rPr>
          <w:rFonts w:ascii="宋体" w:hAnsi="宋体" w:eastAsia="宋体"/>
          <w:b w:val="0"/>
          <w:color w:val="444444"/>
          <w:sz w:val="20"/>
        </w:rPr>
        <w:t xml:space="preserve">）。排查链见 </w:t>
      </w:r>
      <w:r>
        <w:rPr>
          <w:rFonts w:ascii="Consolas" w:hAnsi="Consolas" w:eastAsia="Consolas"/>
          <w:color w:val="444444"/>
          <w:sz w:val="20"/>
        </w:rPr>
        <w:t>CLAUDE.md</w:t>
      </w:r>
      <w:r>
        <w:rPr>
          <w:rFonts w:ascii="宋体" w:hAnsi="宋体" w:eastAsia="宋体"/>
          <w:b w:val="0"/>
          <w:color w:val="444444"/>
          <w:sz w:val="20"/>
        </w:rPr>
        <w:t xml:space="preserve"> 踩坑第 19 条。</w:t>
      </w:r>
    </w:p>
    <w:p>
      <w:pPr>
        <w:pStyle w:val="Heading2"/>
      </w:pPr>
      <w:r>
        <w:rPr>
          <w:rFonts w:ascii="黑体" w:hAnsi="黑体" w:eastAsia="黑体"/>
          <w:b w:val="0"/>
        </w:rPr>
        <w:t>E.2 关键验证脚本</w:t>
      </w:r>
    </w:p>
    <w:tbl>
      <w:tblPr>
        <w:tblStyle w:val="TableGrid"/>
        <w:tblW w:type="auto" w:w="0"/>
        <w:jc w:val="center"/>
        <w:tblLayout w:type="autofit"/>
        <w:tblLook w:firstColumn="1" w:firstRow="1" w:lastColumn="0" w:lastRow="0" w:noHBand="0" w:noVBand="1" w:val="04A0"/>
      </w:tblPr>
      <w:tblGrid>
        <w:gridCol w:w="1813"/>
        <w:gridCol w:w="1813"/>
        <w:gridCol w:w="1813"/>
        <w:gridCol w:w="1813"/>
        <w:gridCol w:w="1813"/>
      </w:tblGrid>
      <w:tr>
        <w:tc>
          <w:tcPr>
            <w:tcW w:type="dxa" w:w="1813"/>
          </w:tcPr>
          <w:p>
            <w:pPr>
              <w:spacing w:before="20" w:after="20"/>
            </w:pPr>
            <w:r>
              <w:rPr>
                <w:b/>
                <w:sz w:val="18"/>
              </w:rPr>
            </w:r>
            <w:r>
              <w:rPr>
                <w:rFonts w:ascii="宋体" w:hAnsi="宋体" w:eastAsia="宋体"/>
                <w:b/>
                <w:sz w:val="18"/>
              </w:rPr>
              <w:t>脚本</w:t>
            </w:r>
          </w:p>
        </w:tc>
        <w:tc>
          <w:tcPr>
            <w:tcW w:type="dxa" w:w="1813"/>
          </w:tcPr>
          <w:p>
            <w:pPr>
              <w:spacing w:before="20" w:after="20"/>
            </w:pPr>
            <w:r>
              <w:rPr>
                <w:b/>
                <w:sz w:val="18"/>
              </w:rPr>
            </w:r>
            <w:r>
              <w:rPr>
                <w:rFonts w:ascii="宋体" w:hAnsi="宋体" w:eastAsia="宋体"/>
                <w:b/>
                <w:sz w:val="18"/>
              </w:rPr>
              <w:t>用途</w:t>
            </w:r>
          </w:p>
        </w:tc>
        <w:tc>
          <w:tcPr>
            <w:tcW w:type="dxa" w:w="1813"/>
          </w:tcPr>
          <w:p>
            <w:pPr>
              <w:spacing w:before="20" w:after="20"/>
            </w:pPr>
            <w:r>
              <w:rPr>
                <w:b/>
                <w:sz w:val="18"/>
              </w:rPr>
            </w:r>
            <w:r>
              <w:rPr>
                <w:rFonts w:ascii="宋体" w:hAnsi="宋体" w:eastAsia="宋体"/>
                <w:b/>
                <w:sz w:val="18"/>
              </w:rPr>
              <w:t>是否幂等</w:t>
            </w:r>
          </w:p>
        </w:tc>
        <w:tc>
          <w:tcPr>
            <w:tcW w:type="dxa" w:w="1813"/>
          </w:tcPr>
          <w:p>
            <w:pPr>
              <w:spacing w:before="20" w:after="20"/>
            </w:pPr>
            <w:r>
              <w:rPr>
                <w:b/>
                <w:sz w:val="18"/>
              </w:rPr>
            </w:r>
            <w:r>
              <w:rPr>
                <w:rFonts w:ascii="宋体" w:hAnsi="宋体" w:eastAsia="宋体"/>
                <w:b/>
                <w:sz w:val="18"/>
              </w:rPr>
              <w:t>前置条件</w:t>
            </w:r>
          </w:p>
        </w:tc>
        <w:tc>
          <w:tcPr>
            <w:tcW w:type="dxa" w:w="1813"/>
          </w:tcPr>
          <w:p>
            <w:pPr>
              <w:spacing w:before="20" w:after="20"/>
            </w:pPr>
            <w:r>
              <w:rPr>
                <w:b/>
                <w:sz w:val="18"/>
              </w:rPr>
            </w:r>
            <w:r>
              <w:rPr>
                <w:rFonts w:ascii="宋体" w:hAnsi="宋体" w:eastAsia="宋体"/>
                <w:b/>
                <w:sz w:val="18"/>
              </w:rPr>
              <w:t>是否入库</w:t>
            </w:r>
          </w:p>
        </w:tc>
      </w:tr>
      <w:tr>
        <w:tc>
          <w:tcPr>
            <w:tcW w:type="dxa" w:w="1813"/>
          </w:tcPr>
          <w:p>
            <w:pPr>
              <w:spacing w:before="20" w:after="20"/>
            </w:pPr>
            <w:r>
              <w:rPr>
                <w:sz w:val="18"/>
              </w:rPr>
            </w:r>
            <w:r>
              <w:rPr>
                <w:rFonts w:ascii="Consolas" w:hAnsi="Consolas" w:eastAsia="Consolas"/>
                <w:sz w:val="18"/>
              </w:rPr>
              <w:t>.tmp-verify/verify.ps1</w:t>
            </w:r>
          </w:p>
        </w:tc>
        <w:tc>
          <w:tcPr>
            <w:tcW w:type="dxa" w:w="1813"/>
          </w:tcPr>
          <w:p>
            <w:pPr>
              <w:spacing w:before="20" w:after="20"/>
            </w:pPr>
            <w:r>
              <w:rPr>
                <w:sz w:val="18"/>
              </w:rPr>
            </w:r>
            <w:r>
              <w:rPr>
                <w:rFonts w:ascii="宋体" w:hAnsi="宋体" w:eastAsia="宋体"/>
                <w:b/>
                <w:sz w:val="18"/>
              </w:rPr>
              <w:t>端到端断言七步</w:t>
            </w:r>
            <w:r>
              <w:rPr>
                <w:rFonts w:ascii="宋体" w:hAnsi="宋体" w:eastAsia="宋体"/>
                <w:b w:val="0"/>
                <w:sz w:val="18"/>
              </w:rPr>
              <w:t xml:space="preserve">：① 三角色登录 ② 四个修复是否生效 ③ 注册即建档 ④ 未通过审核的报名不能开时长 ⑤ 流程测试 </w:t>
            </w:r>
            <w:r>
              <w:rPr>
                <w:rFonts w:ascii="Consolas" w:hAnsi="Consolas" w:eastAsia="Consolas"/>
                <w:sz w:val="18"/>
              </w:rPr>
              <w:t>TC-E</w:t>
            </w:r>
            <w:r>
              <w:rPr>
                <w:rFonts w:ascii="宋体" w:hAnsi="宋体" w:eastAsia="宋体"/>
                <w:b w:val="0"/>
                <w:sz w:val="18"/>
              </w:rPr>
              <w:t xml:space="preserve"> 全闭环 ⑥ 异常测试抽样 ⑦ 清理本次测试产生的账号</w:t>
            </w:r>
          </w:p>
        </w:tc>
        <w:tc>
          <w:tcPr>
            <w:tcW w:type="dxa" w:w="1813"/>
          </w:tcPr>
          <w:p>
            <w:pPr>
              <w:spacing w:before="20" w:after="20"/>
            </w:pPr>
            <w:r>
              <w:rPr>
                <w:sz w:val="18"/>
              </w:rPr>
            </w:r>
            <w:r>
              <w:rPr>
                <w:rFonts w:ascii="宋体" w:hAnsi="宋体" w:eastAsia="宋体"/>
                <w:b w:val="0"/>
                <w:sz w:val="18"/>
              </w:rPr>
              <w:t xml:space="preserve">❌ </w:t>
            </w:r>
            <w:r>
              <w:rPr>
                <w:rFonts w:ascii="宋体" w:hAnsi="宋体" w:eastAsia="宋体"/>
                <w:b/>
                <w:sz w:val="18"/>
              </w:rPr>
              <w:t>不幂等</w:t>
            </w:r>
            <w:r>
              <w:rPr>
                <w:rFonts w:ascii="宋体" w:hAnsi="宋体" w:eastAsia="宋体"/>
                <w:b w:val="0"/>
                <w:sz w:val="18"/>
              </w:rPr>
              <w:t>（会写数据：注册新账号、走完整业务闭环）；</w:t>
            </w:r>
            <w:r>
              <w:rPr>
                <w:rFonts w:ascii="宋体" w:hAnsi="宋体" w:eastAsia="宋体"/>
                <w:b/>
                <w:sz w:val="18"/>
              </w:rPr>
              <w:t>脚本第 7 步只清理本次产生的账号，不动种子数据</w:t>
            </w:r>
          </w:p>
        </w:tc>
        <w:tc>
          <w:tcPr>
            <w:tcW w:type="dxa" w:w="1813"/>
          </w:tcPr>
          <w:p>
            <w:pPr>
              <w:spacing w:before="20" w:after="20"/>
            </w:pPr>
            <w:r>
              <w:rPr>
                <w:sz w:val="18"/>
              </w:rPr>
            </w:r>
            <w:r>
              <w:rPr>
                <w:rFonts w:ascii="宋体" w:hAnsi="宋体" w:eastAsia="宋体"/>
                <w:b w:val="0"/>
                <w:sz w:val="18"/>
              </w:rPr>
              <w:t xml:space="preserve">后端已在 </w:t>
            </w:r>
            <w:r>
              <w:rPr>
                <w:rFonts w:ascii="宋体" w:hAnsi="宋体" w:eastAsia="宋体"/>
                <w:b/>
                <w:sz w:val="18"/>
              </w:rPr>
              <w:t>8080</w:t>
            </w:r>
            <w:r>
              <w:rPr>
                <w:rFonts w:ascii="宋体" w:hAnsi="宋体" w:eastAsia="宋体"/>
                <w:b w:val="0"/>
                <w:sz w:val="18"/>
              </w:rPr>
              <w:t xml:space="preserve"> 常驻运行（开发口径）；库为 </w:t>
            </w:r>
            <w:r>
              <w:rPr>
                <w:rFonts w:ascii="Consolas" w:hAnsi="Consolas" w:eastAsia="Consolas"/>
                <w:sz w:val="18"/>
              </w:rPr>
              <w:t>07</w:t>
            </w:r>
            <w:r>
              <w:rPr>
                <w:rFonts w:ascii="宋体" w:hAnsi="宋体" w:eastAsia="宋体"/>
                <w:b w:val="0"/>
                <w:sz w:val="18"/>
              </w:rPr>
              <w:t xml:space="preserve"> + </w:t>
            </w:r>
            <w:r>
              <w:rPr>
                <w:rFonts w:ascii="Consolas" w:hAnsi="Consolas" w:eastAsia="Consolas"/>
                <w:sz w:val="18"/>
              </w:rPr>
              <w:t>12</w:t>
            </w:r>
            <w:r>
              <w:rPr>
                <w:rFonts w:ascii="宋体" w:hAnsi="宋体" w:eastAsia="宋体"/>
                <w:b w:val="0"/>
                <w:sz w:val="18"/>
              </w:rPr>
              <w:t xml:space="preserve"> 口径</w:t>
            </w:r>
          </w:p>
        </w:tc>
        <w:tc>
          <w:tcPr>
            <w:tcW w:type="dxa" w:w="1813"/>
          </w:tcPr>
          <w:p>
            <w:pPr>
              <w:spacing w:before="20" w:after="20"/>
            </w:pPr>
            <w:r>
              <w:rPr>
                <w:sz w:val="18"/>
              </w:rPr>
            </w:r>
            <w:r>
              <w:rPr>
                <w:rFonts w:ascii="宋体" w:hAnsi="宋体" w:eastAsia="宋体"/>
                <w:b w:val="0"/>
                <w:sz w:val="18"/>
              </w:rPr>
              <w:t xml:space="preserve">❌ </w:t>
            </w:r>
            <w:r>
              <w:rPr>
                <w:rFonts w:ascii="宋体" w:hAnsi="宋体" w:eastAsia="宋体"/>
                <w:b/>
                <w:sz w:val="18"/>
              </w:rPr>
              <w:t>未入库</w:t>
            </w:r>
            <w:r>
              <w:rPr>
                <w:rFonts w:ascii="宋体" w:hAnsi="宋体" w:eastAsia="宋体"/>
                <w:b w:val="0"/>
                <w:sz w:val="18"/>
              </w:rPr>
              <w:t>（</w:t>
            </w:r>
            <w:r>
              <w:rPr>
                <w:rFonts w:ascii="Consolas" w:hAnsi="Consolas" w:eastAsia="Consolas"/>
                <w:sz w:val="18"/>
              </w:rPr>
              <w:t>.gitignore:36</w:t>
            </w:r>
            <w:r>
              <w:rPr>
                <w:rFonts w:ascii="宋体" w:hAnsi="宋体" w:eastAsia="宋体"/>
                <w:b w:val="0"/>
                <w:sz w:val="18"/>
              </w:rPr>
              <w:t xml:space="preserve"> 的 </w:t>
            </w:r>
            <w:r>
              <w:rPr>
                <w:rFonts w:ascii="Consolas" w:hAnsi="Consolas" w:eastAsia="Consolas"/>
                <w:sz w:val="18"/>
              </w:rPr>
              <w:t>.tmp-*</w:t>
            </w:r>
            <w:r>
              <w:rPr>
                <w:rFonts w:ascii="宋体" w:hAnsi="宋体" w:eastAsia="宋体"/>
                <w:b w:val="0"/>
                <w:sz w:val="18"/>
              </w:rPr>
              <w:t xml:space="preserve"> 覆盖）。实测 </w:t>
            </w:r>
            <w:r>
              <w:rPr>
                <w:rFonts w:ascii="宋体" w:hAnsi="宋体" w:eastAsia="宋体"/>
                <w:b/>
                <w:sz w:val="18"/>
              </w:rPr>
              <w:t>PASS 30 / SKIP 2 / FAIL 0</w:t>
            </w:r>
          </w:p>
        </w:tc>
      </w:tr>
      <w:tr>
        <w:tc>
          <w:tcPr>
            <w:tcW w:type="dxa" w:w="1813"/>
          </w:tcPr>
          <w:p>
            <w:pPr>
              <w:spacing w:before="20" w:after="20"/>
            </w:pPr>
            <w:r>
              <w:rPr>
                <w:sz w:val="18"/>
              </w:rPr>
            </w:r>
            <w:r>
              <w:rPr>
                <w:rFonts w:ascii="Consolas" w:hAnsi="Consolas" w:eastAsia="Consolas"/>
                <w:sz w:val="18"/>
              </w:rPr>
              <w:t>deploy/verify-deploy.ps1</w:t>
            </w:r>
          </w:p>
        </w:tc>
        <w:tc>
          <w:tcPr>
            <w:tcW w:type="dxa" w:w="1813"/>
          </w:tcPr>
          <w:p>
            <w:pPr>
              <w:spacing w:before="20" w:after="20"/>
            </w:pPr>
            <w:r>
              <w:rPr>
                <w:sz w:val="18"/>
              </w:rPr>
            </w:r>
            <w:r>
              <w:rPr>
                <w:rFonts w:ascii="宋体" w:hAnsi="宋体" w:eastAsia="宋体"/>
                <w:b/>
                <w:sz w:val="18"/>
              </w:rPr>
              <w:t>部署验收</w:t>
            </w:r>
            <w:r>
              <w:rPr>
                <w:rFonts w:ascii="宋体" w:hAnsi="宋体" w:eastAsia="宋体"/>
                <w:b w:val="0"/>
                <w:sz w:val="18"/>
              </w:rPr>
              <w:t xml:space="preserve">：照 </w:t>
            </w:r>
            <w:r>
              <w:rPr>
                <w:rFonts w:ascii="Consolas" w:hAnsi="Consolas" w:eastAsia="Consolas"/>
                <w:sz w:val="18"/>
              </w:rPr>
              <w:t>docs/部署文档.md</w:t>
            </w:r>
            <w:r>
              <w:rPr>
                <w:rFonts w:ascii="宋体" w:hAnsi="宋体" w:eastAsia="宋体"/>
                <w:b w:val="0"/>
                <w:sz w:val="18"/>
              </w:rPr>
              <w:t xml:space="preserve"> 第七节「验收清单」逐条实跑，输出 </w:t>
            </w:r>
            <w:r>
              <w:rPr>
                <w:rFonts w:ascii="Consolas" w:hAnsi="Consolas" w:eastAsia="Consolas"/>
                <w:sz w:val="18"/>
              </w:rPr>
              <w:t>[PASS]/[FAIL]/[SKIP]/[INFO]</w:t>
            </w:r>
            <w:r>
              <w:rPr>
                <w:rFonts w:ascii="宋体" w:hAnsi="宋体" w:eastAsia="宋体"/>
                <w:b w:val="0"/>
                <w:sz w:val="18"/>
              </w:rPr>
              <w:t xml:space="preserve"> + 统计 + 退出码（有 FAIL 则 1）。</w:t>
            </w:r>
            <w:r>
              <w:rPr>
                <w:rFonts w:ascii="宋体" w:hAnsi="宋体" w:eastAsia="宋体"/>
                <w:b/>
                <w:sz w:val="18"/>
              </w:rPr>
              <w:t>SKIP 一定带原因，本机跑不了的项（`nginx -t`、systemd、公网暴露）不伪装成 PASS</w:t>
            </w:r>
          </w:p>
        </w:tc>
        <w:tc>
          <w:tcPr>
            <w:tcW w:type="dxa" w:w="1813"/>
          </w:tcPr>
          <w:p>
            <w:pPr>
              <w:spacing w:before="20" w:after="20"/>
            </w:pPr>
            <w:r>
              <w:rPr>
                <w:sz w:val="18"/>
              </w:rPr>
            </w:r>
            <w:r>
              <w:rPr>
                <w:rFonts w:ascii="宋体" w:hAnsi="宋体" w:eastAsia="宋体"/>
                <w:b w:val="0"/>
                <w:sz w:val="18"/>
              </w:rPr>
              <w:t>✅ 只读（不改数据、不改配置）</w:t>
            </w:r>
          </w:p>
        </w:tc>
        <w:tc>
          <w:tcPr>
            <w:tcW w:type="dxa" w:w="1813"/>
          </w:tcPr>
          <w:p>
            <w:pPr>
              <w:spacing w:before="20" w:after="20"/>
            </w:pPr>
            <w:r>
              <w:rPr>
                <w:sz w:val="18"/>
              </w:rPr>
            </w:r>
            <w:r>
              <w:rPr>
                <w:rFonts w:ascii="Consolas" w:hAnsi="Consolas" w:eastAsia="Consolas"/>
                <w:sz w:val="18"/>
              </w:rPr>
              <w:t>pwsh 7.0+</w:t>
            </w:r>
            <w:r>
              <w:rPr>
                <w:rFonts w:ascii="宋体" w:hAnsi="宋体" w:eastAsia="宋体"/>
                <w:b w:val="0"/>
                <w:sz w:val="18"/>
              </w:rPr>
              <w:t xml:space="preserve">（脚本首行 </w:t>
            </w:r>
            <w:r>
              <w:rPr>
                <w:rFonts w:ascii="Consolas" w:hAnsi="Consolas" w:eastAsia="Consolas"/>
                <w:sz w:val="18"/>
              </w:rPr>
              <w:t>#Requires -Version 7.0</w:t>
            </w:r>
            <w:r>
              <w:rPr>
                <w:rFonts w:ascii="宋体" w:hAnsi="宋体" w:eastAsia="宋体"/>
                <w:b w:val="0"/>
                <w:sz w:val="18"/>
              </w:rPr>
              <w:t>）；站点与后端地址经参数传入</w:t>
            </w:r>
          </w:p>
        </w:tc>
        <w:tc>
          <w:tcPr>
            <w:tcW w:type="dxa" w:w="1813"/>
          </w:tcPr>
          <w:p>
            <w:pPr>
              <w:spacing w:before="20" w:after="20"/>
            </w:pPr>
            <w:r>
              <w:rPr>
                <w:sz w:val="18"/>
              </w:rPr>
            </w:r>
            <w:r>
              <w:rPr>
                <w:rFonts w:ascii="宋体" w:hAnsi="宋体" w:eastAsia="宋体"/>
                <w:b w:val="0"/>
                <w:sz w:val="18"/>
              </w:rPr>
              <w:t xml:space="preserve">✅ </w:t>
            </w:r>
            <w:r>
              <w:rPr>
                <w:rFonts w:ascii="宋体" w:hAnsi="宋体" w:eastAsia="宋体"/>
                <w:b/>
                <w:sz w:val="18"/>
              </w:rPr>
              <w:t>已入库</w:t>
            </w:r>
          </w:p>
        </w:tc>
      </w:tr>
      <w:tr>
        <w:tc>
          <w:tcPr>
            <w:tcW w:type="dxa" w:w="1813"/>
          </w:tcPr>
          <w:p>
            <w:pPr>
              <w:spacing w:before="20" w:after="20"/>
            </w:pPr>
            <w:r>
              <w:rPr>
                <w:sz w:val="18"/>
              </w:rPr>
            </w:r>
            <w:r>
              <w:rPr>
                <w:rFonts w:ascii="Consolas" w:hAnsi="Consolas" w:eastAsia="Consolas"/>
                <w:sz w:val="18"/>
              </w:rPr>
              <w:t>sql/09_consistency_check.sql</w:t>
            </w:r>
          </w:p>
        </w:tc>
        <w:tc>
          <w:tcPr>
            <w:tcW w:type="dxa" w:w="1813"/>
          </w:tcPr>
          <w:p>
            <w:pPr>
              <w:spacing w:before="20" w:after="20"/>
            </w:pPr>
            <w:r>
              <w:rPr>
                <w:sz w:val="18"/>
              </w:rPr>
            </w:r>
            <w:r>
              <w:rPr>
                <w:rFonts w:ascii="宋体" w:hAnsi="宋体" w:eastAsia="宋体"/>
                <w:b w:val="0"/>
                <w:sz w:val="18"/>
              </w:rPr>
              <w:t>一致性自检 20 项 + 1 行汇总（</w:t>
            </w:r>
            <w:r>
              <w:rPr>
                <w:rFonts w:ascii="Consolas" w:hAnsi="Consolas" w:eastAsia="Consolas"/>
                <w:sz w:val="18"/>
              </w:rPr>
              <w:t>check_no = 99</w:t>
            </w:r>
            <w:r>
              <w:rPr>
                <w:rFonts w:ascii="宋体" w:hAnsi="宋体" w:eastAsia="宋体"/>
                <w:b w:val="0"/>
                <w:sz w:val="18"/>
              </w:rPr>
              <w:t>），违规数全 0 即通过</w:t>
            </w:r>
          </w:p>
        </w:tc>
        <w:tc>
          <w:tcPr>
            <w:tcW w:type="dxa" w:w="1813"/>
          </w:tcPr>
          <w:p>
            <w:pPr>
              <w:spacing w:before="20" w:after="20"/>
            </w:pPr>
            <w:r>
              <w:rPr>
                <w:sz w:val="18"/>
              </w:rPr>
            </w:r>
            <w:r>
              <w:rPr>
                <w:rFonts w:ascii="宋体" w:hAnsi="宋体" w:eastAsia="宋体"/>
                <w:b w:val="0"/>
                <w:sz w:val="18"/>
              </w:rPr>
              <w:t>✅ 只读、可重复</w:t>
            </w:r>
          </w:p>
        </w:tc>
        <w:tc>
          <w:tcPr>
            <w:tcW w:type="dxa" w:w="1813"/>
          </w:tcPr>
          <w:p>
            <w:pPr>
              <w:spacing w:before="20" w:after="20"/>
            </w:pPr>
            <w:r>
              <w:rPr>
                <w:sz w:val="18"/>
              </w:rPr>
            </w:r>
            <w:r>
              <w:rPr>
                <w:rFonts w:ascii="Consolas" w:hAnsi="Consolas" w:eastAsia="Consolas"/>
                <w:sz w:val="18"/>
              </w:rPr>
              <w:t>01</w:t>
            </w:r>
            <w:r>
              <w:rPr>
                <w:rFonts w:ascii="宋体" w:hAnsi="宋体" w:eastAsia="宋体"/>
                <w:b w:val="0"/>
                <w:sz w:val="18"/>
              </w:rPr>
              <w:t>→</w:t>
            </w:r>
            <w:r>
              <w:rPr>
                <w:rFonts w:ascii="Consolas" w:hAnsi="Consolas" w:eastAsia="Consolas"/>
                <w:sz w:val="18"/>
              </w:rPr>
              <w:t>06</w:t>
            </w:r>
            <w:r>
              <w:rPr>
                <w:rFonts w:ascii="宋体" w:hAnsi="宋体" w:eastAsia="宋体"/>
                <w:b w:val="0"/>
                <w:sz w:val="18"/>
              </w:rPr>
              <w:t xml:space="preserve"> 已执行；</w:t>
            </w:r>
            <w:r>
              <w:rPr>
                <w:rFonts w:ascii="Consolas" w:hAnsi="Consolas" w:eastAsia="Consolas"/>
                <w:sz w:val="18"/>
              </w:rPr>
              <w:t>07</w:t>
            </w:r>
            <w:r>
              <w:rPr>
                <w:rFonts w:ascii="宋体" w:hAnsi="宋体" w:eastAsia="宋体"/>
                <w:b w:val="0"/>
                <w:sz w:val="18"/>
              </w:rPr>
              <w:t xml:space="preserve"> 可选</w:t>
            </w:r>
          </w:p>
        </w:tc>
        <w:tc>
          <w:tcPr>
            <w:tcW w:type="dxa" w:w="1813"/>
          </w:tcPr>
          <w:p>
            <w:pPr>
              <w:spacing w:before="20" w:after="20"/>
            </w:pPr>
            <w:r>
              <w:rPr>
                <w:sz w:val="18"/>
              </w:rPr>
            </w:r>
            <w:r>
              <w:rPr>
                <w:rFonts w:ascii="宋体" w:hAnsi="宋体" w:eastAsia="宋体"/>
                <w:b w:val="0"/>
                <w:sz w:val="18"/>
              </w:rPr>
              <w:t xml:space="preserve">✅ </w:t>
            </w:r>
            <w:r>
              <w:rPr>
                <w:rFonts w:ascii="宋体" w:hAnsi="宋体" w:eastAsia="宋体"/>
                <w:b/>
                <w:sz w:val="18"/>
              </w:rPr>
              <w:t>已入库</w:t>
            </w:r>
          </w:p>
        </w:tc>
      </w:tr>
    </w:tbl>
    <w:p/>
    <w:p>
      <w:pPr>
        <w:spacing w:before="60" w:after="60"/>
        <w:ind w:left="454"/>
      </w:pPr>
      <w:r>
        <w:rPr>
          <w:rFonts w:ascii="宋体" w:hAnsi="宋体" w:eastAsia="宋体"/>
          <w:b/>
          <w:color w:val="444444"/>
          <w:sz w:val="20"/>
        </w:rPr>
        <w:t>`verify-deploy.ps1` 里两个"看起来成功其实失败"的坑</w:t>
      </w:r>
      <w:r>
        <w:rPr>
          <w:rFonts w:ascii="宋体" w:hAnsi="宋体" w:eastAsia="宋体"/>
          <w:b w:val="0"/>
          <w:color w:val="444444"/>
          <w:sz w:val="20"/>
        </w:rPr>
        <w:t xml:space="preserve">（脚本头部 </w:t>
      </w:r>
      <w:r>
        <w:rPr>
          <w:rFonts w:ascii="Consolas" w:hAnsi="Consolas" w:eastAsia="Consolas"/>
          <w:color w:val="444444"/>
          <w:sz w:val="20"/>
        </w:rPr>
        <w:t>:10-14</w:t>
      </w:r>
      <w:r>
        <w:rPr>
          <w:rFonts w:ascii="宋体" w:hAnsi="宋体" w:eastAsia="宋体"/>
          <w:b w:val="0"/>
          <w:color w:val="444444"/>
          <w:sz w:val="20"/>
        </w:rPr>
        <w:t xml:space="preserve"> 已按实测行为处理）： ① 后端未登录时返回的是 </w:t>
      </w:r>
      <w:r>
        <w:rPr>
          <w:rFonts w:ascii="宋体" w:hAnsi="宋体" w:eastAsia="宋体"/>
          <w:b/>
          <w:color w:val="444444"/>
          <w:sz w:val="20"/>
        </w:rPr>
        <w:t>HTTP 200 + body `{"code":20001}`</w:t>
      </w:r>
      <w:r>
        <w:rPr>
          <w:rFonts w:ascii="宋体" w:hAnsi="宋体" w:eastAsia="宋体"/>
          <w:b w:val="0"/>
          <w:color w:val="444444"/>
          <w:sz w:val="20"/>
        </w:rPr>
        <w:t xml:space="preserve">，不是 HTTP 401 —— 所以"反代通不通"必须看响应体，不能只看状态码； ② 反代没配好时 </w:t>
      </w:r>
      <w:r>
        <w:rPr>
          <w:rFonts w:ascii="Consolas" w:hAnsi="Consolas" w:eastAsia="Consolas"/>
          <w:color w:val="444444"/>
          <w:sz w:val="20"/>
        </w:rPr>
        <w:t>/api/**</w:t>
      </w:r>
      <w:r>
        <w:rPr>
          <w:rFonts w:ascii="宋体" w:hAnsi="宋体" w:eastAsia="宋体"/>
          <w:b w:val="0"/>
          <w:color w:val="444444"/>
          <w:sz w:val="20"/>
        </w:rPr>
        <w:t xml:space="preserve"> 会被 SPA 的 </w:t>
      </w:r>
      <w:r>
        <w:rPr>
          <w:rFonts w:ascii="Consolas" w:hAnsi="Consolas" w:eastAsia="Consolas"/>
          <w:color w:val="444444"/>
          <w:sz w:val="20"/>
        </w:rPr>
        <w:t>try_files</w:t>
      </w:r>
      <w:r>
        <w:rPr>
          <w:rFonts w:ascii="宋体" w:hAnsi="宋体" w:eastAsia="宋体"/>
          <w:b w:val="0"/>
          <w:color w:val="444444"/>
          <w:sz w:val="20"/>
        </w:rPr>
        <w:t xml:space="preserve"> 回退成 </w:t>
      </w:r>
      <w:r>
        <w:rPr>
          <w:rFonts w:ascii="宋体" w:hAnsi="宋体" w:eastAsia="宋体"/>
          <w:b/>
          <w:color w:val="444444"/>
          <w:sz w:val="20"/>
        </w:rPr>
        <w:t>200 + index.html</w:t>
      </w:r>
      <w:r>
        <w:rPr>
          <w:rFonts w:ascii="宋体" w:hAnsi="宋体" w:eastAsia="宋体"/>
          <w:b w:val="0"/>
          <w:color w:val="444444"/>
          <w:sz w:val="20"/>
        </w:rPr>
        <w:t xml:space="preserve">，看起来也是 200 —— 脚本用 </w:t>
      </w:r>
      <w:r>
        <w:rPr>
          <w:rFonts w:ascii="Consolas" w:hAnsi="Consolas" w:eastAsia="Consolas"/>
          <w:color w:val="444444"/>
          <w:sz w:val="20"/>
        </w:rPr>
        <w:t>Content-Type</w:t>
      </w:r>
      <w:r>
        <w:rPr>
          <w:rFonts w:ascii="宋体" w:hAnsi="宋体" w:eastAsia="宋体"/>
          <w:b w:val="0"/>
          <w:color w:val="444444"/>
          <w:sz w:val="20"/>
        </w:rPr>
        <w:t xml:space="preserve"> 把这种情况单独判为 FAIL。 </w:t>
      </w:r>
      <w:r>
        <w:rPr>
          <w:rFonts w:ascii="宋体" w:hAnsi="宋体" w:eastAsia="宋体"/>
          <w:b/>
          <w:color w:val="444444"/>
          <w:sz w:val="20"/>
        </w:rPr>
        <w:t>`.tmp-verify/` 未入库的后果</w:t>
      </w:r>
      <w:r>
        <w:rPr>
          <w:rFonts w:ascii="宋体" w:hAnsi="宋体" w:eastAsia="宋体"/>
          <w:b w:val="0"/>
          <w:color w:val="444444"/>
          <w:sz w:val="20"/>
        </w:rPr>
        <w:t>（正文 5.12.2 节如实记录）：</w:t>
      </w:r>
      <w:r>
        <w:rPr>
          <w:rFonts w:ascii="宋体" w:hAnsi="宋体" w:eastAsia="宋体"/>
          <w:b/>
          <w:color w:val="444444"/>
          <w:sz w:val="20"/>
        </w:rPr>
        <w:t>答辩时无法从仓库复现端到端测试</w:t>
      </w:r>
      <w:r>
        <w:rPr>
          <w:rFonts w:ascii="宋体" w:hAnsi="宋体" w:eastAsia="宋体"/>
          <w:b w:val="0"/>
          <w:color w:val="444444"/>
          <w:sz w:val="20"/>
        </w:rPr>
        <w:t xml:space="preserve">， 只有 </w:t>
      </w:r>
      <w:r>
        <w:rPr>
          <w:rFonts w:ascii="Consolas" w:hAnsi="Consolas" w:eastAsia="Consolas"/>
          <w:color w:val="444444"/>
          <w:sz w:val="20"/>
        </w:rPr>
        <w:t>sql/09</w:t>
      </w:r>
      <w:r>
        <w:rPr>
          <w:rFonts w:ascii="宋体" w:hAnsi="宋体" w:eastAsia="宋体"/>
          <w:b w:val="0"/>
          <w:color w:val="444444"/>
          <w:sz w:val="20"/>
        </w:rPr>
        <w:t>（已入库）可以当场跑给人看。</w:t>
      </w:r>
    </w:p>
    <w:p>
      <w:pPr>
        <w:pStyle w:val="Heading1"/>
      </w:pPr>
      <w:r>
        <w:rPr>
          <w:rFonts w:ascii="黑体" w:hAnsi="黑体" w:eastAsia="黑体"/>
          <w:b w:val="0"/>
        </w:rPr>
        <w:t>附录 F 已知限制与未做项汇总</w:t>
      </w:r>
    </w:p>
    <w:p>
      <w:pPr>
        <w:pStyle w:val="Heading2"/>
      </w:pPr>
      <w:r>
        <w:rPr>
          <w:rFonts w:ascii="黑体" w:hAnsi="黑体" w:eastAsia="黑体"/>
          <w:b w:val="0"/>
        </w:rPr>
        <w:t>F.1 汇总口径</w:t>
      </w:r>
    </w:p>
    <w:p>
      <w:pPr>
        <w:spacing w:before="40" w:after="80" w:line="336" w:lineRule="auto"/>
        <w:ind w:firstLine="420"/>
      </w:pPr>
      <w:r>
        <w:rPr>
          <w:rFonts w:ascii="宋体" w:hAnsi="宋体" w:eastAsia="宋体"/>
          <w:b w:val="0"/>
        </w:rPr>
        <w:t>本附录合并三个来源，</w:t>
      </w:r>
      <w:r>
        <w:rPr>
          <w:rFonts w:ascii="宋体" w:hAnsi="宋体" w:eastAsia="宋体"/>
          <w:b/>
        </w:rPr>
        <w:t>逐条给现状与出处</w:t>
      </w:r>
      <w:r>
        <w:rPr>
          <w:rFonts w:ascii="宋体" w:hAnsi="宋体" w:eastAsia="宋体"/>
          <w:b w:val="0"/>
        </w:rPr>
        <w:t>：</w:t>
      </w:r>
    </w:p>
    <w:tbl>
      <w:tblPr>
        <w:tblStyle w:val="TableGrid"/>
        <w:tblW w:type="auto" w:w="0"/>
        <w:jc w:val="center"/>
        <w:tblLayout w:type="autofit"/>
        <w:tblLook w:firstColumn="1" w:firstRow="1" w:lastColumn="0" w:lastRow="0" w:noHBand="0" w:noVBand="1" w:val="04A0"/>
      </w:tblPr>
      <w:tblGrid>
        <w:gridCol w:w="4533"/>
        <w:gridCol w:w="4533"/>
      </w:tblGrid>
      <w:tr>
        <w:tc>
          <w:tcPr>
            <w:tcW w:type="dxa" w:w="4533"/>
          </w:tcPr>
          <w:p>
            <w:pPr>
              <w:spacing w:before="20" w:after="20"/>
            </w:pPr>
            <w:r>
              <w:rPr>
                <w:b/>
                <w:sz w:val="18"/>
              </w:rPr>
            </w:r>
            <w:r>
              <w:rPr>
                <w:rFonts w:ascii="宋体" w:hAnsi="宋体" w:eastAsia="宋体"/>
                <w:b/>
                <w:sz w:val="18"/>
              </w:rPr>
              <w:t>来源</w:t>
            </w:r>
          </w:p>
        </w:tc>
        <w:tc>
          <w:tcPr>
            <w:tcW w:type="dxa" w:w="4533"/>
          </w:tcPr>
          <w:p>
            <w:pPr>
              <w:spacing w:before="20" w:after="20"/>
            </w:pPr>
            <w:r>
              <w:rPr>
                <w:b/>
                <w:sz w:val="18"/>
              </w:rPr>
            </w:r>
            <w:r>
              <w:rPr>
                <w:rFonts w:ascii="宋体" w:hAnsi="宋体" w:eastAsia="宋体"/>
                <w:b/>
                <w:sz w:val="18"/>
              </w:rPr>
              <w:t>覆盖范围</w:t>
            </w:r>
          </w:p>
        </w:tc>
      </w:tr>
      <w:tr>
        <w:tc>
          <w:tcPr>
            <w:tcW w:type="dxa" w:w="4533"/>
          </w:tcPr>
          <w:p>
            <w:pPr>
              <w:spacing w:before="20" w:after="20"/>
            </w:pPr>
            <w:r>
              <w:rPr>
                <w:sz w:val="18"/>
              </w:rPr>
            </w:r>
            <w:r>
              <w:rPr>
                <w:rFonts w:ascii="Consolas" w:hAnsi="Consolas" w:eastAsia="Consolas"/>
                <w:sz w:val="18"/>
              </w:rPr>
              <w:t>docs/论文/05-系统测试.md</w:t>
            </w:r>
            <w:r>
              <w:rPr>
                <w:rFonts w:ascii="宋体" w:hAnsi="宋体" w:eastAsia="宋体"/>
                <w:b w:val="0"/>
                <w:sz w:val="18"/>
              </w:rPr>
              <w:t xml:space="preserve"> 的 5.11 节（</w:t>
            </w:r>
            <w:r>
              <w:rPr>
                <w:rFonts w:ascii="Consolas" w:hAnsi="Consolas" w:eastAsia="Consolas"/>
                <w:sz w:val="18"/>
              </w:rPr>
              <w:t>:781-876</w:t>
            </w:r>
            <w:r>
              <w:rPr>
                <w:rFonts w:ascii="宋体" w:hAnsi="宋体" w:eastAsia="宋体"/>
                <w:b w:val="0"/>
                <w:sz w:val="18"/>
              </w:rPr>
              <w:t>）</w:t>
            </w:r>
          </w:p>
        </w:tc>
        <w:tc>
          <w:tcPr>
            <w:tcW w:type="dxa" w:w="4533"/>
          </w:tcPr>
          <w:p>
            <w:pPr>
              <w:spacing w:before="20" w:after="20"/>
            </w:pPr>
            <w:r>
              <w:rPr>
                <w:sz w:val="18"/>
              </w:rPr>
            </w:r>
            <w:r>
              <w:rPr>
                <w:rFonts w:ascii="宋体" w:hAnsi="宋体" w:eastAsia="宋体"/>
                <w:b w:val="0"/>
                <w:sz w:val="18"/>
              </w:rPr>
              <w:t>8 行受限项 + 4 项未执行 + 已知限制 + 其他技术问题</w:t>
            </w:r>
          </w:p>
        </w:tc>
      </w:tr>
      <w:tr>
        <w:tc>
          <w:tcPr>
            <w:tcW w:type="dxa" w:w="4533"/>
          </w:tcPr>
          <w:p>
            <w:pPr>
              <w:spacing w:before="20" w:after="20"/>
            </w:pPr>
            <w:r>
              <w:rPr>
                <w:sz w:val="18"/>
              </w:rPr>
            </w:r>
            <w:r>
              <w:rPr>
                <w:rFonts w:ascii="Consolas" w:hAnsi="Consolas" w:eastAsia="Consolas"/>
                <w:sz w:val="18"/>
              </w:rPr>
              <w:t>docs/答辩前待办.md</w:t>
            </w:r>
            <w:r>
              <w:rPr>
                <w:rFonts w:ascii="宋体" w:hAnsi="宋体" w:eastAsia="宋体"/>
                <w:b w:val="0"/>
                <w:sz w:val="18"/>
              </w:rPr>
              <w:t xml:space="preserve"> 第 4 节（</w:t>
            </w:r>
            <w:r>
              <w:rPr>
                <w:rFonts w:ascii="Consolas" w:hAnsi="Consolas" w:eastAsia="Consolas"/>
                <w:sz w:val="18"/>
              </w:rPr>
              <w:t>:134-145</w:t>
            </w:r>
            <w:r>
              <w:rPr>
                <w:rFonts w:ascii="宋体" w:hAnsi="宋体" w:eastAsia="宋体"/>
                <w:b w:val="0"/>
                <w:sz w:val="18"/>
              </w:rPr>
              <w:t>）</w:t>
            </w:r>
          </w:p>
        </w:tc>
        <w:tc>
          <w:tcPr>
            <w:tcW w:type="dxa" w:w="4533"/>
          </w:tcPr>
          <w:p>
            <w:pPr>
              <w:spacing w:before="20" w:after="20"/>
            </w:pPr>
            <w:r>
              <w:rPr>
                <w:sz w:val="18"/>
              </w:rPr>
            </w:r>
            <w:r>
              <w:rPr>
                <w:rFonts w:ascii="宋体" w:hAnsi="宋体" w:eastAsia="宋体"/>
                <w:b w:val="0"/>
                <w:sz w:val="18"/>
              </w:rPr>
              <w:t>"明确不做（写进论文「已知限制」即可）"清单</w:t>
            </w:r>
          </w:p>
        </w:tc>
      </w:tr>
      <w:tr>
        <w:tc>
          <w:tcPr>
            <w:tcW w:type="dxa" w:w="4533"/>
          </w:tcPr>
          <w:p>
            <w:pPr>
              <w:spacing w:before="20" w:after="20"/>
            </w:pPr>
            <w:r>
              <w:rPr>
                <w:sz w:val="18"/>
              </w:rPr>
            </w:r>
            <w:r>
              <w:rPr>
                <w:rFonts w:ascii="Consolas" w:hAnsi="Consolas" w:eastAsia="Consolas"/>
                <w:sz w:val="18"/>
              </w:rPr>
              <w:t>docs/待办清单.md</w:t>
            </w:r>
          </w:p>
        </w:tc>
        <w:tc>
          <w:tcPr>
            <w:tcW w:type="dxa" w:w="4533"/>
          </w:tcPr>
          <w:p>
            <w:pPr>
              <w:spacing w:before="20" w:after="20"/>
            </w:pPr>
            <w:r>
              <w:rPr>
                <w:sz w:val="18"/>
              </w:rPr>
            </w:r>
            <w:r>
              <w:rPr>
                <w:rFonts w:ascii="宋体" w:hAnsi="宋体" w:eastAsia="宋体"/>
                <w:b w:val="0"/>
                <w:sz w:val="18"/>
              </w:rPr>
              <w:t>各待办项的</w:t>
            </w:r>
            <w:r>
              <w:rPr>
                <w:rFonts w:ascii="宋体" w:hAnsi="宋体" w:eastAsia="宋体"/>
                <w:b/>
                <w:sz w:val="18"/>
              </w:rPr>
              <w:t>最新</w:t>
            </w:r>
            <w:r>
              <w:rPr>
                <w:rFonts w:ascii="宋体" w:hAnsi="宋体" w:eastAsia="宋体"/>
                <w:b w:val="0"/>
                <w:sz w:val="18"/>
              </w:rPr>
              <w:t>销账状态（B13/B14/B17/B18/B21/B31/C9/C11/C12）</w:t>
            </w:r>
          </w:p>
        </w:tc>
      </w:tr>
    </w:tbl>
    <w:p/>
    <w:p>
      <w:pPr>
        <w:spacing w:before="60" w:after="60"/>
        <w:ind w:left="454"/>
      </w:pPr>
      <w:r>
        <w:rPr>
          <w:rFonts w:ascii="宋体" w:hAnsi="宋体" w:eastAsia="宋体"/>
          <w:b w:val="0"/>
          <w:color w:val="444444"/>
          <w:sz w:val="20"/>
        </w:rPr>
        <w:t xml:space="preserve">⚠️ </w:t>
      </w:r>
      <w:r>
        <w:rPr>
          <w:rFonts w:ascii="宋体" w:hAnsi="宋体" w:eastAsia="宋体"/>
          <w:b/>
          <w:color w:val="444444"/>
          <w:sz w:val="20"/>
        </w:rPr>
        <w:t>两处时间差必须说明</w:t>
      </w:r>
      <w:r>
        <w:rPr>
          <w:rFonts w:ascii="宋体" w:hAnsi="宋体" w:eastAsia="宋体"/>
          <w:b w:val="0"/>
          <w:color w:val="444444"/>
          <w:sz w:val="20"/>
        </w:rPr>
        <w:t xml:space="preserve">：第五章 5.11 节撰写于 </w:t>
      </w:r>
      <w:r>
        <w:rPr>
          <w:rFonts w:ascii="宋体" w:hAnsi="宋体" w:eastAsia="宋体"/>
          <w:b/>
          <w:color w:val="444444"/>
          <w:sz w:val="20"/>
        </w:rPr>
        <w:t>2026-09-25 之前</w:t>
      </w:r>
      <w:r>
        <w:rPr>
          <w:rFonts w:ascii="宋体" w:hAnsi="宋体" w:eastAsia="宋体"/>
          <w:b w:val="0"/>
          <w:color w:val="444444"/>
          <w:sz w:val="20"/>
        </w:rPr>
        <w:t>， 其中两条已被后续修复/交付</w:t>
      </w:r>
      <w:r>
        <w:rPr>
          <w:rFonts w:ascii="宋体" w:hAnsi="宋体" w:eastAsia="宋体"/>
          <w:b/>
          <w:color w:val="444444"/>
          <w:sz w:val="20"/>
        </w:rPr>
        <w:t>超越</w:t>
      </w:r>
      <w:r>
        <w:rPr>
          <w:rFonts w:ascii="宋体" w:hAnsi="宋体" w:eastAsia="宋体"/>
          <w:b w:val="0"/>
          <w:color w:val="444444"/>
          <w:sz w:val="20"/>
        </w:rPr>
        <w:t>，本附录按</w:t>
      </w:r>
      <w:r>
        <w:rPr>
          <w:rFonts w:ascii="宋体" w:hAnsi="宋体" w:eastAsia="宋体"/>
          <w:b/>
          <w:color w:val="444444"/>
          <w:sz w:val="20"/>
        </w:rPr>
        <w:t>最新状态</w:t>
      </w:r>
      <w:r>
        <w:rPr>
          <w:rFonts w:ascii="宋体" w:hAnsi="宋体" w:eastAsia="宋体"/>
          <w:b w:val="0"/>
          <w:color w:val="444444"/>
          <w:sz w:val="20"/>
        </w:rPr>
        <w:t xml:space="preserve">标注并给出对照出处： ① </w:t>
      </w:r>
      <w:r>
        <w:rPr>
          <w:rFonts w:ascii="宋体" w:hAnsi="宋体" w:eastAsia="宋体"/>
          <w:b/>
          <w:color w:val="444444"/>
          <w:sz w:val="20"/>
        </w:rPr>
        <w:t>"删除用户不级联"（B31）已修复</w:t>
      </w:r>
      <w:r>
        <w:rPr>
          <w:rFonts w:ascii="宋体" w:hAnsi="宋体" w:eastAsia="宋体"/>
          <w:b w:val="0"/>
          <w:color w:val="444444"/>
          <w:sz w:val="20"/>
        </w:rPr>
        <w:t xml:space="preserve">（5.11.1 记为"未修复"）； ② </w:t>
      </w:r>
      <w:r>
        <w:rPr>
          <w:rFonts w:ascii="宋体" w:hAnsi="宋体" w:eastAsia="宋体"/>
          <w:b/>
          <w:color w:val="444444"/>
          <w:sz w:val="20"/>
        </w:rPr>
        <w:t>系统截图（D4）已入库 28 张</w:t>
      </w:r>
      <w:r>
        <w:rPr>
          <w:rFonts w:ascii="宋体" w:hAnsi="宋体" w:eastAsia="宋体"/>
          <w:b w:val="0"/>
          <w:color w:val="444444"/>
          <w:sz w:val="20"/>
        </w:rPr>
        <w:t>（5.11.2 第 1 项记为"只剩截图入库未做"）。</w:t>
      </w:r>
    </w:p>
    <w:p>
      <w:pPr>
        <w:pStyle w:val="Heading2"/>
      </w:pPr>
      <w:r>
        <w:rPr>
          <w:rFonts w:ascii="黑体" w:hAnsi="黑体" w:eastAsia="黑体"/>
          <w:b w:val="0"/>
        </w:rPr>
        <w:t>F.2 明确不做（P2 可选功能，共 8 项）</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编号</w:t>
            </w:r>
          </w:p>
        </w:tc>
        <w:tc>
          <w:tcPr>
            <w:tcW w:type="dxa" w:w="2266"/>
          </w:tcPr>
          <w:p>
            <w:pPr>
              <w:spacing w:before="20" w:after="20"/>
            </w:pPr>
            <w:r>
              <w:rPr>
                <w:b/>
                <w:sz w:val="18"/>
              </w:rPr>
            </w:r>
            <w:r>
              <w:rPr>
                <w:rFonts w:ascii="宋体" w:hAnsi="宋体" w:eastAsia="宋体"/>
                <w:b/>
                <w:sz w:val="18"/>
              </w:rPr>
              <w:t>内容</w:t>
            </w:r>
          </w:p>
        </w:tc>
        <w:tc>
          <w:tcPr>
            <w:tcW w:type="dxa" w:w="2266"/>
          </w:tcPr>
          <w:p>
            <w:pPr>
              <w:spacing w:before="20" w:after="20"/>
            </w:pPr>
            <w:r>
              <w:rPr>
                <w:b/>
                <w:sz w:val="18"/>
              </w:rPr>
            </w:r>
            <w:r>
              <w:rPr>
                <w:rFonts w:ascii="宋体" w:hAnsi="宋体" w:eastAsia="宋体"/>
                <w:b/>
                <w:sz w:val="18"/>
              </w:rPr>
              <w:t>现状</w:t>
            </w:r>
          </w:p>
        </w:tc>
        <w:tc>
          <w:tcPr>
            <w:tcW w:type="dxa" w:w="2266"/>
          </w:tcPr>
          <w:p>
            <w:pPr>
              <w:spacing w:before="20" w:after="20"/>
            </w:pPr>
            <w:r>
              <w:rPr>
                <w:b/>
                <w:sz w:val="18"/>
              </w:rPr>
            </w:r>
            <w:r>
              <w:rPr>
                <w:rFonts w:ascii="宋体" w:hAnsi="宋体" w:eastAsia="宋体"/>
                <w:b/>
                <w:sz w:val="18"/>
              </w:rPr>
              <w:t>出处</w:t>
            </w:r>
          </w:p>
        </w:tc>
      </w:tr>
      <w:tr>
        <w:tc>
          <w:tcPr>
            <w:tcW w:type="dxa" w:w="2266"/>
          </w:tcPr>
          <w:p>
            <w:pPr>
              <w:spacing w:before="20" w:after="20"/>
            </w:pPr>
            <w:r>
              <w:rPr>
                <w:sz w:val="18"/>
              </w:rPr>
            </w:r>
            <w:r>
              <w:rPr>
                <w:rFonts w:ascii="Consolas" w:hAnsi="Consolas" w:eastAsia="Consolas"/>
                <w:sz w:val="18"/>
              </w:rPr>
              <w:t>B13</w:t>
            </w:r>
          </w:p>
        </w:tc>
        <w:tc>
          <w:tcPr>
            <w:tcW w:type="dxa" w:w="2266"/>
          </w:tcPr>
          <w:p>
            <w:pPr>
              <w:spacing w:before="20" w:after="20"/>
            </w:pPr>
            <w:r>
              <w:rPr>
                <w:sz w:val="18"/>
              </w:rPr>
            </w:r>
            <w:r>
              <w:rPr>
                <w:rFonts w:ascii="宋体" w:hAnsi="宋体" w:eastAsia="宋体"/>
                <w:b w:val="0"/>
                <w:sz w:val="18"/>
              </w:rPr>
              <w:t>MapStruct</w:t>
            </w:r>
          </w:p>
        </w:tc>
        <w:tc>
          <w:tcPr>
            <w:tcW w:type="dxa" w:w="2266"/>
          </w:tcPr>
          <w:p>
            <w:pPr>
              <w:spacing w:before="20" w:after="20"/>
            </w:pPr>
            <w:r>
              <w:rPr>
                <w:sz w:val="18"/>
              </w:rPr>
            </w:r>
            <w:r>
              <w:rPr>
                <w:rFonts w:ascii="宋体" w:hAnsi="宋体" w:eastAsia="宋体"/>
                <w:b w:val="0"/>
                <w:sz w:val="18"/>
              </w:rPr>
              <w:t>只有版本声明、</w:t>
            </w:r>
            <w:r>
              <w:rPr>
                <w:rFonts w:ascii="宋体" w:hAnsi="宋体" w:eastAsia="宋体"/>
                <w:b/>
                <w:sz w:val="18"/>
              </w:rPr>
              <w:t>无转换器</w:t>
            </w:r>
          </w:p>
        </w:tc>
        <w:tc>
          <w:tcPr>
            <w:tcW w:type="dxa" w:w="2266"/>
          </w:tcPr>
          <w:p>
            <w:pPr>
              <w:spacing w:before="20" w:after="20"/>
            </w:pPr>
            <w:r>
              <w:rPr>
                <w:sz w:val="18"/>
              </w:rPr>
            </w:r>
            <w:r>
              <w:rPr>
                <w:rFonts w:ascii="Consolas" w:hAnsi="Consolas" w:eastAsia="Consolas"/>
                <w:sz w:val="18"/>
              </w:rPr>
              <w:t>docs/答辩前待办.md:136</w:t>
            </w:r>
            <w:r>
              <w:rPr>
                <w:rFonts w:ascii="宋体" w:hAnsi="宋体" w:eastAsia="宋体"/>
                <w:b w:val="0"/>
                <w:sz w:val="18"/>
              </w:rPr>
              <w:t>、</w:t>
            </w:r>
            <w:r>
              <w:rPr>
                <w:rFonts w:ascii="Consolas" w:hAnsi="Consolas" w:eastAsia="Consolas"/>
                <w:sz w:val="18"/>
              </w:rPr>
              <w:t>05-系统测试.md:853</w:t>
            </w:r>
          </w:p>
        </w:tc>
      </w:tr>
      <w:tr>
        <w:tc>
          <w:tcPr>
            <w:tcW w:type="dxa" w:w="2266"/>
          </w:tcPr>
          <w:p>
            <w:pPr>
              <w:spacing w:before="20" w:after="20"/>
            </w:pPr>
            <w:r>
              <w:rPr>
                <w:sz w:val="18"/>
              </w:rPr>
            </w:r>
            <w:r>
              <w:rPr>
                <w:rFonts w:ascii="Consolas" w:hAnsi="Consolas" w:eastAsia="Consolas"/>
                <w:sz w:val="18"/>
              </w:rPr>
              <w:t>B14</w:t>
            </w:r>
          </w:p>
        </w:tc>
        <w:tc>
          <w:tcPr>
            <w:tcW w:type="dxa" w:w="2266"/>
          </w:tcPr>
          <w:p>
            <w:pPr>
              <w:spacing w:before="20" w:after="20"/>
            </w:pPr>
            <w:r>
              <w:rPr>
                <w:sz w:val="18"/>
              </w:rPr>
            </w:r>
            <w:r>
              <w:rPr>
                <w:rFonts w:ascii="宋体" w:hAnsi="宋体" w:eastAsia="宋体"/>
                <w:b w:val="0"/>
                <w:sz w:val="18"/>
              </w:rPr>
              <w:t>Flyway</w:t>
            </w:r>
          </w:p>
        </w:tc>
        <w:tc>
          <w:tcPr>
            <w:tcW w:type="dxa" w:w="2266"/>
          </w:tcPr>
          <w:p>
            <w:pPr>
              <w:spacing w:before="20" w:after="20"/>
            </w:pPr>
            <w:r>
              <w:rPr>
                <w:sz w:val="18"/>
              </w:rPr>
            </w:r>
            <w:r>
              <w:rPr>
                <w:rFonts w:ascii="宋体" w:hAnsi="宋体" w:eastAsia="宋体"/>
                <w:b/>
                <w:sz w:val="18"/>
              </w:rPr>
              <w:t>关闭状态</w:t>
            </w:r>
            <w:r>
              <w:rPr>
                <w:rFonts w:ascii="宋体" w:hAnsi="宋体" w:eastAsia="宋体"/>
                <w:b w:val="0"/>
                <w:sz w:val="18"/>
              </w:rPr>
              <w:t>（</w:t>
            </w:r>
            <w:r>
              <w:rPr>
                <w:rFonts w:ascii="Consolas" w:hAnsi="Consolas" w:eastAsia="Consolas"/>
                <w:sz w:val="18"/>
              </w:rPr>
              <w:t>spring.flyway.enabled: false</w:t>
            </w:r>
            <w:r>
              <w:rPr>
                <w:rFonts w:ascii="宋体" w:hAnsi="宋体" w:eastAsia="宋体"/>
                <w:b w:val="0"/>
                <w:sz w:val="18"/>
              </w:rPr>
              <w:t>），待表结构稳定后再开</w:t>
            </w:r>
          </w:p>
        </w:tc>
        <w:tc>
          <w:tcPr>
            <w:tcW w:type="dxa" w:w="2266"/>
          </w:tcPr>
          <w:p>
            <w:pPr>
              <w:spacing w:before="20" w:after="20"/>
            </w:pPr>
            <w:r>
              <w:rPr>
                <w:sz w:val="18"/>
              </w:rPr>
            </w:r>
            <w:r>
              <w:rPr>
                <w:rFonts w:ascii="Consolas" w:hAnsi="Consolas" w:eastAsia="Consolas"/>
                <w:sz w:val="18"/>
              </w:rPr>
              <w:t>docs/答辩前待办.md:136</w:t>
            </w:r>
            <w:r>
              <w:rPr>
                <w:rFonts w:ascii="宋体" w:hAnsi="宋体" w:eastAsia="宋体"/>
                <w:b w:val="0"/>
                <w:sz w:val="18"/>
              </w:rPr>
              <w:t>、</w:t>
            </w:r>
            <w:r>
              <w:rPr>
                <w:rFonts w:ascii="Consolas" w:hAnsi="Consolas" w:eastAsia="Consolas"/>
                <w:sz w:val="18"/>
              </w:rPr>
              <w:t>sql/README.md:291-295</w:t>
            </w:r>
          </w:p>
        </w:tc>
      </w:tr>
      <w:tr>
        <w:tc>
          <w:tcPr>
            <w:tcW w:type="dxa" w:w="2266"/>
          </w:tcPr>
          <w:p>
            <w:pPr>
              <w:spacing w:before="20" w:after="20"/>
            </w:pPr>
            <w:r>
              <w:rPr>
                <w:sz w:val="18"/>
              </w:rPr>
            </w:r>
            <w:r>
              <w:rPr>
                <w:rFonts w:ascii="Consolas" w:hAnsi="Consolas" w:eastAsia="Consolas"/>
                <w:sz w:val="18"/>
              </w:rPr>
              <w:t>B17</w:t>
            </w:r>
          </w:p>
        </w:tc>
        <w:tc>
          <w:tcPr>
            <w:tcW w:type="dxa" w:w="2266"/>
          </w:tcPr>
          <w:p>
            <w:pPr>
              <w:spacing w:before="20" w:after="20"/>
            </w:pPr>
            <w:r>
              <w:rPr>
                <w:sz w:val="18"/>
              </w:rPr>
            </w:r>
            <w:r>
              <w:rPr>
                <w:rFonts w:ascii="宋体" w:hAnsi="宋体" w:eastAsia="宋体"/>
                <w:b w:val="0"/>
                <w:sz w:val="18"/>
              </w:rPr>
              <w:t>CHECK 约束 / 触发器 / 视图 / 乐观锁列</w:t>
            </w:r>
          </w:p>
        </w:tc>
        <w:tc>
          <w:tcPr>
            <w:tcW w:type="dxa" w:w="2266"/>
          </w:tcPr>
          <w:p>
            <w:pPr>
              <w:spacing w:before="20" w:after="20"/>
            </w:pPr>
            <w:r>
              <w:rPr>
                <w:sz w:val="18"/>
              </w:rPr>
            </w:r>
            <w:r>
              <w:rPr>
                <w:rFonts w:ascii="宋体" w:hAnsi="宋体" w:eastAsia="宋体"/>
                <w:b/>
                <w:sz w:val="18"/>
              </w:rPr>
              <w:t>均未做</w:t>
            </w:r>
            <w:r>
              <w:rPr>
                <w:rFonts w:ascii="宋体" w:hAnsi="宋体" w:eastAsia="宋体"/>
                <w:b w:val="0"/>
                <w:sz w:val="18"/>
              </w:rPr>
              <w:t xml:space="preserve">；并发控制改用 </w:t>
            </w:r>
            <w:r>
              <w:rPr>
                <w:rFonts w:ascii="Consolas" w:hAnsi="Consolas" w:eastAsia="Consolas"/>
                <w:sz w:val="18"/>
              </w:rPr>
              <w:t>UPDATE … WHERE</w:t>
            </w:r>
            <w:r>
              <w:rPr>
                <w:rFonts w:ascii="宋体" w:hAnsi="宋体" w:eastAsia="宋体"/>
                <w:b w:val="0"/>
                <w:sz w:val="18"/>
              </w:rPr>
              <w:t xml:space="preserve"> 原子更新，</w:t>
            </w:r>
            <w:r>
              <w:rPr>
                <w:rFonts w:ascii="宋体" w:hAnsi="宋体" w:eastAsia="宋体"/>
                <w:b/>
                <w:sz w:val="18"/>
              </w:rPr>
              <w:t>不需要 `version` 列</w:t>
            </w:r>
          </w:p>
        </w:tc>
        <w:tc>
          <w:tcPr>
            <w:tcW w:type="dxa" w:w="2266"/>
          </w:tcPr>
          <w:p>
            <w:pPr>
              <w:spacing w:before="20" w:after="20"/>
            </w:pPr>
            <w:r>
              <w:rPr>
                <w:sz w:val="18"/>
              </w:rPr>
            </w:r>
            <w:r>
              <w:rPr>
                <w:rFonts w:ascii="Consolas" w:hAnsi="Consolas" w:eastAsia="Consolas"/>
                <w:sz w:val="18"/>
              </w:rPr>
              <w:t>docs/答辩前待办.md:137</w:t>
            </w:r>
            <w:r>
              <w:rPr>
                <w:rFonts w:ascii="宋体" w:hAnsi="宋体" w:eastAsia="宋体"/>
                <w:b w:val="0"/>
                <w:sz w:val="18"/>
              </w:rPr>
              <w:t>、</w:t>
            </w:r>
            <w:r>
              <w:rPr>
                <w:rFonts w:ascii="Consolas" w:hAnsi="Consolas" w:eastAsia="Consolas"/>
                <w:sz w:val="18"/>
              </w:rPr>
              <w:t>05-系统测试.md:855</w:t>
            </w:r>
          </w:p>
        </w:tc>
      </w:tr>
      <w:tr>
        <w:tc>
          <w:tcPr>
            <w:tcW w:type="dxa" w:w="2266"/>
          </w:tcPr>
          <w:p>
            <w:pPr>
              <w:spacing w:before="20" w:after="20"/>
            </w:pPr>
            <w:r>
              <w:rPr>
                <w:sz w:val="18"/>
              </w:rPr>
            </w:r>
            <w:r>
              <w:rPr>
                <w:rFonts w:ascii="Consolas" w:hAnsi="Consolas" w:eastAsia="Consolas"/>
                <w:sz w:val="18"/>
              </w:rPr>
              <w:t>B18</w:t>
            </w:r>
          </w:p>
        </w:tc>
        <w:tc>
          <w:tcPr>
            <w:tcW w:type="dxa" w:w="2266"/>
          </w:tcPr>
          <w:p>
            <w:pPr>
              <w:spacing w:before="20" w:after="20"/>
            </w:pPr>
            <w:r>
              <w:rPr>
                <w:sz w:val="18"/>
              </w:rPr>
            </w:r>
            <w:r>
              <w:rPr>
                <w:rFonts w:ascii="宋体" w:hAnsi="宋体" w:eastAsia="宋体"/>
                <w:b w:val="0"/>
                <w:sz w:val="18"/>
              </w:rPr>
              <w:t>阈值配置表</w:t>
            </w:r>
          </w:p>
        </w:tc>
        <w:tc>
          <w:tcPr>
            <w:tcW w:type="dxa" w:w="2266"/>
          </w:tcPr>
          <w:p>
            <w:pPr>
              <w:spacing w:before="20" w:after="20"/>
            </w:pPr>
            <w:r>
              <w:rPr>
                <w:sz w:val="18"/>
              </w:rPr>
            </w:r>
            <w:r>
              <w:rPr>
                <w:rFonts w:ascii="宋体" w:hAnsi="宋体" w:eastAsia="宋体"/>
                <w:b/>
                <w:sz w:val="18"/>
              </w:rPr>
              <w:t>6 档等级阈值仍硬编码在 3 处</w:t>
            </w:r>
            <w:r>
              <w:rPr>
                <w:rFonts w:ascii="宋体" w:hAnsi="宋体" w:eastAsia="宋体"/>
                <w:b w:val="0"/>
                <w:sz w:val="18"/>
              </w:rPr>
              <w:t>：</w:t>
            </w:r>
            <w:r>
              <w:rPr>
                <w:rFonts w:ascii="Consolas" w:hAnsi="Consolas" w:eastAsia="Consolas"/>
                <w:sz w:val="18"/>
              </w:rPr>
              <w:t>sql/04_demo_data.sql</w:t>
            </w:r>
            <w:r>
              <w:rPr>
                <w:rFonts w:ascii="宋体" w:hAnsi="宋体" w:eastAsia="宋体"/>
                <w:b w:val="0"/>
                <w:sz w:val="18"/>
              </w:rPr>
              <w:t>、</w:t>
            </w:r>
            <w:r>
              <w:rPr>
                <w:rFonts w:ascii="Consolas" w:hAnsi="Consolas" w:eastAsia="Consolas"/>
                <w:sz w:val="18"/>
              </w:rPr>
              <w:t>sql/07_demo_scale.sql</w:t>
            </w:r>
            <w:r>
              <w:rPr>
                <w:rFonts w:ascii="宋体" w:hAnsi="宋体" w:eastAsia="宋体"/>
                <w:b w:val="0"/>
                <w:sz w:val="18"/>
              </w:rPr>
              <w:t>、</w:t>
            </w:r>
            <w:r>
              <w:rPr>
                <w:rFonts w:ascii="Consolas" w:hAnsi="Consolas" w:eastAsia="Consolas"/>
                <w:sz w:val="18"/>
              </w:rPr>
              <w:t>PublicWelfareLevelEnum.java</w:t>
            </w:r>
          </w:p>
        </w:tc>
        <w:tc>
          <w:tcPr>
            <w:tcW w:type="dxa" w:w="2266"/>
          </w:tcPr>
          <w:p>
            <w:pPr>
              <w:spacing w:before="20" w:after="20"/>
            </w:pPr>
            <w:r>
              <w:rPr>
                <w:sz w:val="18"/>
              </w:rPr>
            </w:r>
            <w:r>
              <w:rPr>
                <w:rFonts w:ascii="Consolas" w:hAnsi="Consolas" w:eastAsia="Consolas"/>
                <w:sz w:val="18"/>
              </w:rPr>
              <w:t>05-系统测试.md:856</w:t>
            </w:r>
          </w:p>
        </w:tc>
      </w:tr>
      <w:tr>
        <w:tc>
          <w:tcPr>
            <w:tcW w:type="dxa" w:w="2266"/>
          </w:tcPr>
          <w:p>
            <w:pPr>
              <w:spacing w:before="20" w:after="20"/>
            </w:pPr>
            <w:r>
              <w:rPr>
                <w:sz w:val="18"/>
              </w:rPr>
            </w:r>
            <w:r>
              <w:rPr>
                <w:rFonts w:ascii="Consolas" w:hAnsi="Consolas" w:eastAsia="Consolas"/>
                <w:sz w:val="18"/>
              </w:rPr>
              <w:t>B21</w:t>
            </w:r>
          </w:p>
        </w:tc>
        <w:tc>
          <w:tcPr>
            <w:tcW w:type="dxa" w:w="2266"/>
          </w:tcPr>
          <w:p>
            <w:pPr>
              <w:spacing w:before="20" w:after="20"/>
            </w:pPr>
            <w:r>
              <w:rPr>
                <w:sz w:val="18"/>
              </w:rPr>
            </w:r>
            <w:r>
              <w:rPr>
                <w:rFonts w:ascii="Consolas" w:hAnsi="Consolas" w:eastAsia="Consolas"/>
                <w:sz w:val="18"/>
              </w:rPr>
              <w:t>StudentInfo.gender</w:t>
            </w:r>
          </w:p>
        </w:tc>
        <w:tc>
          <w:tcPr>
            <w:tcW w:type="dxa" w:w="2266"/>
          </w:tcPr>
          <w:p>
            <w:pPr>
              <w:spacing w:before="20" w:after="20"/>
            </w:pPr>
            <w:r>
              <w:rPr>
                <w:sz w:val="18"/>
              </w:rPr>
            </w:r>
            <w:r>
              <w:rPr>
                <w:rFonts w:ascii="宋体" w:hAnsi="宋体" w:eastAsia="宋体"/>
                <w:b w:val="0"/>
                <w:sz w:val="18"/>
              </w:rPr>
              <w:t>列已建，</w:t>
            </w:r>
            <w:r>
              <w:rPr>
                <w:rFonts w:ascii="宋体" w:hAnsi="宋体" w:eastAsia="宋体"/>
                <w:b/>
                <w:sz w:val="18"/>
              </w:rPr>
              <w:t>当前无消费方</w:t>
            </w:r>
          </w:p>
        </w:tc>
        <w:tc>
          <w:tcPr>
            <w:tcW w:type="dxa" w:w="2266"/>
          </w:tcPr>
          <w:p>
            <w:pPr>
              <w:spacing w:before="20" w:after="20"/>
            </w:pPr>
            <w:r>
              <w:rPr>
                <w:sz w:val="18"/>
              </w:rPr>
            </w:r>
            <w:r>
              <w:rPr>
                <w:rFonts w:ascii="Consolas" w:hAnsi="Consolas" w:eastAsia="Consolas"/>
                <w:sz w:val="18"/>
              </w:rPr>
              <w:t>docs/答辩前待办.md:138</w:t>
            </w:r>
            <w:r>
              <w:rPr>
                <w:rFonts w:ascii="宋体" w:hAnsi="宋体" w:eastAsia="宋体"/>
                <w:b w:val="0"/>
                <w:sz w:val="18"/>
              </w:rPr>
              <w:t>、</w:t>
            </w:r>
            <w:r>
              <w:rPr>
                <w:rFonts w:ascii="Consolas" w:hAnsi="Consolas" w:eastAsia="Consolas"/>
                <w:sz w:val="18"/>
              </w:rPr>
              <w:t>05-系统测试.md:857</w:t>
            </w:r>
          </w:p>
        </w:tc>
      </w:tr>
      <w:tr>
        <w:tc>
          <w:tcPr>
            <w:tcW w:type="dxa" w:w="2266"/>
          </w:tcPr>
          <w:p>
            <w:pPr>
              <w:spacing w:before="20" w:after="20"/>
            </w:pPr>
            <w:r>
              <w:rPr>
                <w:sz w:val="18"/>
              </w:rPr>
            </w:r>
            <w:r>
              <w:rPr>
                <w:rFonts w:ascii="Consolas" w:hAnsi="Consolas" w:eastAsia="Consolas"/>
                <w:sz w:val="18"/>
              </w:rPr>
              <w:t>C9</w:t>
            </w:r>
          </w:p>
        </w:tc>
        <w:tc>
          <w:tcPr>
            <w:tcW w:type="dxa" w:w="2266"/>
          </w:tcPr>
          <w:p>
            <w:pPr>
              <w:spacing w:before="20" w:after="20"/>
            </w:pPr>
            <w:r>
              <w:rPr>
                <w:sz w:val="18"/>
              </w:rPr>
            </w:r>
            <w:r>
              <w:rPr>
                <w:rFonts w:ascii="宋体" w:hAnsi="宋体" w:eastAsia="宋体"/>
                <w:b w:val="0"/>
                <w:sz w:val="18"/>
              </w:rPr>
              <w:t>组织资质材料与用户头像上传</w:t>
            </w:r>
          </w:p>
        </w:tc>
        <w:tc>
          <w:tcPr>
            <w:tcW w:type="dxa" w:w="2266"/>
          </w:tcPr>
          <w:p>
            <w:pPr>
              <w:spacing w:before="20" w:after="20"/>
            </w:pPr>
            <w:r>
              <w:rPr>
                <w:sz w:val="18"/>
              </w:rPr>
            </w:r>
            <w:r>
              <w:rPr>
                <w:rFonts w:ascii="宋体" w:hAnsi="宋体" w:eastAsia="宋体"/>
                <w:b/>
                <w:sz w:val="18"/>
              </w:rPr>
              <w:t>未接入</w:t>
            </w:r>
            <w:r>
              <w:rPr>
                <w:rFonts w:ascii="宋体" w:hAnsi="宋体" w:eastAsia="宋体"/>
                <w:b w:val="0"/>
                <w:sz w:val="18"/>
              </w:rPr>
              <w:t>（</w:t>
            </w:r>
            <w:r>
              <w:rPr>
                <w:rFonts w:ascii="宋体" w:hAnsi="宋体" w:eastAsia="宋体"/>
                <w:b/>
                <w:sz w:val="18"/>
              </w:rPr>
              <w:t>活动图片上传已完成</w:t>
            </w:r>
            <w:r>
              <w:rPr>
                <w:rFonts w:ascii="宋体" w:hAnsi="宋体" w:eastAsia="宋体"/>
                <w:b w:val="0"/>
                <w:sz w:val="18"/>
              </w:rPr>
              <w:t>：</w:t>
            </w:r>
            <w:r>
              <w:rPr>
                <w:rFonts w:ascii="Consolas" w:hAnsi="Consolas" w:eastAsia="Consolas"/>
                <w:sz w:val="18"/>
              </w:rPr>
              <w:t>POST /api/v1/attachments/images</w:t>
            </w:r>
            <w:r>
              <w:rPr>
                <w:rFonts w:ascii="宋体" w:hAnsi="宋体" w:eastAsia="宋体"/>
                <w:b w:val="0"/>
                <w:sz w:val="18"/>
              </w:rPr>
              <w:t>）</w:t>
            </w:r>
          </w:p>
        </w:tc>
        <w:tc>
          <w:tcPr>
            <w:tcW w:type="dxa" w:w="2266"/>
          </w:tcPr>
          <w:p>
            <w:pPr>
              <w:spacing w:before="20" w:after="20"/>
            </w:pPr>
            <w:r>
              <w:rPr>
                <w:sz w:val="18"/>
              </w:rPr>
            </w:r>
            <w:r>
              <w:rPr>
                <w:rFonts w:ascii="Consolas" w:hAnsi="Consolas" w:eastAsia="Consolas"/>
                <w:sz w:val="18"/>
              </w:rPr>
              <w:t>docs/答辩前待办.md:138</w:t>
            </w:r>
            <w:r>
              <w:rPr>
                <w:rFonts w:ascii="宋体" w:hAnsi="宋体" w:eastAsia="宋体"/>
                <w:b w:val="0"/>
                <w:sz w:val="18"/>
              </w:rPr>
              <w:t>、</w:t>
            </w:r>
            <w:r>
              <w:rPr>
                <w:rFonts w:ascii="Consolas" w:hAnsi="Consolas" w:eastAsia="Consolas"/>
                <w:sz w:val="18"/>
              </w:rPr>
              <w:t>05-系统测试.md:858</w:t>
            </w:r>
            <w:r>
              <w:rPr>
                <w:rFonts w:ascii="宋体" w:hAnsi="宋体" w:eastAsia="宋体"/>
                <w:b w:val="0"/>
                <w:sz w:val="18"/>
              </w:rPr>
              <w:t>、</w:t>
            </w:r>
            <w:r>
              <w:rPr>
                <w:rFonts w:ascii="Consolas" w:hAnsi="Consolas" w:eastAsia="Consolas"/>
                <w:sz w:val="18"/>
              </w:rPr>
              <w:t>CLAUDE.md</w:t>
            </w:r>
            <w:r>
              <w:rPr>
                <w:rFonts w:ascii="宋体" w:hAnsi="宋体" w:eastAsia="宋体"/>
                <w:b w:val="0"/>
                <w:sz w:val="18"/>
              </w:rPr>
              <w:t xml:space="preserve"> 当前进度</w:t>
            </w:r>
          </w:p>
        </w:tc>
      </w:tr>
      <w:tr>
        <w:tc>
          <w:tcPr>
            <w:tcW w:type="dxa" w:w="2266"/>
          </w:tcPr>
          <w:p>
            <w:pPr>
              <w:spacing w:before="20" w:after="20"/>
            </w:pPr>
            <w:r>
              <w:rPr>
                <w:sz w:val="18"/>
              </w:rPr>
            </w:r>
            <w:r>
              <w:rPr>
                <w:rFonts w:ascii="Consolas" w:hAnsi="Consolas" w:eastAsia="Consolas"/>
                <w:sz w:val="18"/>
              </w:rPr>
              <w:t>C11</w:t>
            </w:r>
          </w:p>
        </w:tc>
        <w:tc>
          <w:tcPr>
            <w:tcW w:type="dxa" w:w="2266"/>
          </w:tcPr>
          <w:p>
            <w:pPr>
              <w:spacing w:before="20" w:after="20"/>
            </w:pPr>
            <w:r>
              <w:rPr>
                <w:sz w:val="18"/>
              </w:rPr>
            </w:r>
            <w:r>
              <w:rPr>
                <w:rFonts w:ascii="宋体" w:hAnsi="宋体" w:eastAsia="宋体"/>
                <w:b w:val="0"/>
                <w:sz w:val="18"/>
              </w:rPr>
              <w:t>证书生成</w:t>
            </w:r>
          </w:p>
        </w:tc>
        <w:tc>
          <w:tcPr>
            <w:tcW w:type="dxa" w:w="2266"/>
          </w:tcPr>
          <w:p>
            <w:pPr>
              <w:spacing w:before="20" w:after="20"/>
            </w:pPr>
            <w:r>
              <w:rPr>
                <w:sz w:val="18"/>
              </w:rPr>
            </w:r>
            <w:r>
              <w:rPr>
                <w:rFonts w:ascii="宋体" w:hAnsi="宋体" w:eastAsia="宋体"/>
                <w:b/>
                <w:sz w:val="18"/>
              </w:rPr>
              <w:t>未做</w:t>
            </w:r>
          </w:p>
        </w:tc>
        <w:tc>
          <w:tcPr>
            <w:tcW w:type="dxa" w:w="2266"/>
          </w:tcPr>
          <w:p>
            <w:pPr>
              <w:spacing w:before="20" w:after="20"/>
            </w:pPr>
            <w:r>
              <w:rPr>
                <w:sz w:val="18"/>
              </w:rPr>
            </w:r>
            <w:r>
              <w:rPr>
                <w:rFonts w:ascii="Consolas" w:hAnsi="Consolas" w:eastAsia="Consolas"/>
                <w:sz w:val="18"/>
              </w:rPr>
              <w:t>docs/答辩前待办.md:139</w:t>
            </w:r>
            <w:r>
              <w:rPr>
                <w:rFonts w:ascii="宋体" w:hAnsi="宋体" w:eastAsia="宋体"/>
                <w:b w:val="0"/>
                <w:sz w:val="18"/>
              </w:rPr>
              <w:t>、</w:t>
            </w:r>
            <w:r>
              <w:rPr>
                <w:rFonts w:ascii="Consolas" w:hAnsi="Consolas" w:eastAsia="Consolas"/>
                <w:sz w:val="18"/>
              </w:rPr>
              <w:t>05-系统测试.md:859</w:t>
            </w:r>
          </w:p>
        </w:tc>
      </w:tr>
      <w:tr>
        <w:tc>
          <w:tcPr>
            <w:tcW w:type="dxa" w:w="2266"/>
          </w:tcPr>
          <w:p>
            <w:pPr>
              <w:spacing w:before="20" w:after="20"/>
            </w:pPr>
            <w:r>
              <w:rPr>
                <w:sz w:val="18"/>
              </w:rPr>
            </w:r>
            <w:r>
              <w:rPr>
                <w:rFonts w:ascii="Consolas" w:hAnsi="Consolas" w:eastAsia="Consolas"/>
                <w:sz w:val="18"/>
              </w:rPr>
              <w:t>C12</w:t>
            </w:r>
          </w:p>
        </w:tc>
        <w:tc>
          <w:tcPr>
            <w:tcW w:type="dxa" w:w="2266"/>
          </w:tcPr>
          <w:p>
            <w:pPr>
              <w:spacing w:before="20" w:after="20"/>
            </w:pPr>
            <w:r>
              <w:rPr>
                <w:sz w:val="18"/>
              </w:rPr>
            </w:r>
            <w:r>
              <w:rPr>
                <w:rFonts w:ascii="宋体" w:hAnsi="宋体" w:eastAsia="宋体"/>
                <w:b w:val="0"/>
                <w:sz w:val="18"/>
              </w:rPr>
              <w:t>活动收藏</w:t>
            </w:r>
          </w:p>
        </w:tc>
        <w:tc>
          <w:tcPr>
            <w:tcW w:type="dxa" w:w="2266"/>
          </w:tcPr>
          <w:p>
            <w:pPr>
              <w:spacing w:before="20" w:after="20"/>
            </w:pPr>
            <w:r>
              <w:rPr>
                <w:sz w:val="18"/>
              </w:rPr>
            </w:r>
            <w:r>
              <w:rPr>
                <w:rFonts w:ascii="宋体" w:hAnsi="宋体" w:eastAsia="宋体"/>
                <w:b/>
                <w:sz w:val="18"/>
              </w:rPr>
              <w:t>未做</w:t>
            </w:r>
          </w:p>
        </w:tc>
        <w:tc>
          <w:tcPr>
            <w:tcW w:type="dxa" w:w="2266"/>
          </w:tcPr>
          <w:p>
            <w:pPr>
              <w:spacing w:before="20" w:after="20"/>
            </w:pPr>
            <w:r>
              <w:rPr>
                <w:sz w:val="18"/>
              </w:rPr>
            </w:r>
            <w:r>
              <w:rPr>
                <w:rFonts w:ascii="宋体" w:hAnsi="宋体" w:eastAsia="宋体"/>
                <w:b w:val="0"/>
                <w:sz w:val="18"/>
              </w:rPr>
              <w:t>同上</w:t>
            </w:r>
          </w:p>
        </w:tc>
      </w:tr>
    </w:tbl>
    <w:p/>
    <w:p>
      <w:pPr>
        <w:pStyle w:val="Heading2"/>
      </w:pPr>
      <w:r>
        <w:rPr>
          <w:rFonts w:ascii="黑体" w:hAnsi="黑体" w:eastAsia="黑体"/>
          <w:b w:val="0"/>
        </w:rPr>
        <w:t>F.3 未通过 / 受限项（8 行）</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w:t>
            </w:r>
          </w:p>
        </w:tc>
        <w:tc>
          <w:tcPr>
            <w:tcW w:type="dxa" w:w="2266"/>
          </w:tcPr>
          <w:p>
            <w:pPr>
              <w:spacing w:before="20" w:after="20"/>
            </w:pPr>
            <w:r>
              <w:rPr>
                <w:b/>
                <w:sz w:val="18"/>
              </w:rPr>
            </w:r>
            <w:r>
              <w:rPr>
                <w:rFonts w:ascii="宋体" w:hAnsi="宋体" w:eastAsia="宋体"/>
                <w:b/>
                <w:sz w:val="18"/>
              </w:rPr>
              <w:t>现象</w:t>
            </w:r>
          </w:p>
        </w:tc>
        <w:tc>
          <w:tcPr>
            <w:tcW w:type="dxa" w:w="2266"/>
          </w:tcPr>
          <w:p>
            <w:pPr>
              <w:spacing w:before="20" w:after="20"/>
            </w:pPr>
            <w:r>
              <w:rPr>
                <w:b/>
                <w:sz w:val="18"/>
              </w:rPr>
            </w:r>
            <w:r>
              <w:rPr>
                <w:rFonts w:ascii="宋体" w:hAnsi="宋体" w:eastAsia="宋体"/>
                <w:b/>
                <w:sz w:val="18"/>
              </w:rPr>
              <w:t>判定</w:t>
            </w:r>
          </w:p>
        </w:tc>
        <w:tc>
          <w:tcPr>
            <w:tcW w:type="dxa" w:w="2266"/>
          </w:tcPr>
          <w:p>
            <w:pPr>
              <w:spacing w:before="20" w:after="20"/>
            </w:pPr>
            <w:r>
              <w:rPr>
                <w:b/>
                <w:sz w:val="18"/>
              </w:rPr>
            </w:r>
            <w:r>
              <w:rPr>
                <w:rFonts w:ascii="宋体" w:hAnsi="宋体" w:eastAsia="宋体"/>
                <w:b/>
                <w:sz w:val="18"/>
              </w:rPr>
              <w:t>出处</w:t>
            </w:r>
          </w:p>
        </w:tc>
      </w:tr>
      <w:tr>
        <w:tc>
          <w:tcPr>
            <w:tcW w:type="dxa" w:w="2266"/>
          </w:tcPr>
          <w:p>
            <w:pPr>
              <w:spacing w:before="20" w:after="20"/>
            </w:pPr>
            <w:r>
              <w:rPr>
                <w:sz w:val="18"/>
              </w:rPr>
            </w:r>
            <w:r>
              <w:rPr>
                <w:rFonts w:ascii="宋体" w:hAnsi="宋体" w:eastAsia="宋体"/>
                <w:b w:val="0"/>
                <w:sz w:val="18"/>
              </w:rPr>
              <w:t>1</w:t>
            </w:r>
          </w:p>
        </w:tc>
        <w:tc>
          <w:tcPr>
            <w:tcW w:type="dxa" w:w="2266"/>
          </w:tcPr>
          <w:p>
            <w:pPr>
              <w:spacing w:before="20" w:after="20"/>
            </w:pPr>
            <w:r>
              <w:rPr>
                <w:sz w:val="18"/>
              </w:rPr>
            </w:r>
            <w:r>
              <w:rPr>
                <w:rFonts w:ascii="Consolas" w:hAnsi="Consolas" w:eastAsia="Consolas"/>
                <w:sz w:val="18"/>
              </w:rPr>
              <w:t>TC-F-36</w:t>
            </w:r>
            <w:r>
              <w:rPr>
                <w:rFonts w:ascii="宋体" w:hAnsi="宋体" w:eastAsia="宋体"/>
                <w:b w:val="0"/>
                <w:sz w:val="18"/>
              </w:rPr>
              <w:t xml:space="preserve"> 学生自助签到无页面入口，且拿不到 </w:t>
            </w:r>
            <w:r>
              <w:rPr>
                <w:rFonts w:ascii="Consolas" w:hAnsi="Consolas" w:eastAsia="Consolas"/>
                <w:sz w:val="18"/>
              </w:rPr>
              <w:t>attendanceId</w:t>
            </w:r>
          </w:p>
        </w:tc>
        <w:tc>
          <w:tcPr>
            <w:tcW w:type="dxa" w:w="2266"/>
          </w:tcPr>
          <w:p>
            <w:pPr>
              <w:spacing w:before="20" w:after="20"/>
            </w:pPr>
            <w:r>
              <w:rPr>
                <w:sz w:val="18"/>
              </w:rPr>
            </w:r>
            <w:r>
              <w:rPr>
                <w:rFonts w:ascii="宋体" w:hAnsi="宋体" w:eastAsia="宋体"/>
                <w:b/>
                <w:sz w:val="18"/>
              </w:rPr>
              <w:t>未实现</w:t>
            </w:r>
            <w:r>
              <w:rPr>
                <w:rFonts w:ascii="宋体" w:hAnsi="宋体" w:eastAsia="宋体"/>
                <w:b w:val="0"/>
                <w:sz w:val="18"/>
              </w:rPr>
              <w:t>，属已知限制；后端接口存在，仅缺入口</w:t>
            </w:r>
          </w:p>
        </w:tc>
        <w:tc>
          <w:tcPr>
            <w:tcW w:type="dxa" w:w="2266"/>
          </w:tcPr>
          <w:p>
            <w:pPr>
              <w:spacing w:before="20" w:after="20"/>
            </w:pPr>
            <w:r>
              <w:rPr>
                <w:sz w:val="18"/>
              </w:rPr>
            </w:r>
            <w:r>
              <w:rPr>
                <w:rFonts w:ascii="Consolas" w:hAnsi="Consolas" w:eastAsia="Consolas"/>
                <w:sz w:val="18"/>
              </w:rPr>
              <w:t>05-系统测试.md:787</w:t>
            </w:r>
          </w:p>
        </w:tc>
      </w:tr>
      <w:tr>
        <w:tc>
          <w:tcPr>
            <w:tcW w:type="dxa" w:w="2266"/>
          </w:tcPr>
          <w:p>
            <w:pPr>
              <w:spacing w:before="20" w:after="20"/>
            </w:pPr>
            <w:r>
              <w:rPr>
                <w:sz w:val="18"/>
              </w:rPr>
            </w:r>
            <w:r>
              <w:rPr>
                <w:rFonts w:ascii="宋体" w:hAnsi="宋体" w:eastAsia="宋体"/>
                <w:b w:val="0"/>
                <w:sz w:val="18"/>
              </w:rPr>
              <w:t>2</w:t>
            </w:r>
          </w:p>
        </w:tc>
        <w:tc>
          <w:tcPr>
            <w:tcW w:type="dxa" w:w="2266"/>
          </w:tcPr>
          <w:p>
            <w:pPr>
              <w:spacing w:before="20" w:after="20"/>
            </w:pPr>
            <w:r>
              <w:rPr>
                <w:sz w:val="18"/>
              </w:rPr>
            </w:r>
            <w:r>
              <w:rPr>
                <w:rFonts w:ascii="Consolas" w:hAnsi="Consolas" w:eastAsia="Consolas"/>
                <w:sz w:val="18"/>
              </w:rPr>
              <w:t>TC-F-32/33</w:t>
            </w:r>
            <w:r>
              <w:rPr>
                <w:rFonts w:ascii="宋体" w:hAnsi="宋体" w:eastAsia="宋体"/>
                <w:b w:val="0"/>
                <w:sz w:val="18"/>
              </w:rPr>
              <w:t xml:space="preserve"> 窗口外无法签到（活动未开始时返回"签到尚未开放"）</w:t>
            </w:r>
          </w:p>
        </w:tc>
        <w:tc>
          <w:tcPr>
            <w:tcW w:type="dxa" w:w="2266"/>
          </w:tcPr>
          <w:p>
            <w:pPr>
              <w:spacing w:before="20" w:after="20"/>
            </w:pPr>
            <w:r>
              <w:rPr>
                <w:sz w:val="18"/>
              </w:rPr>
            </w:r>
            <w:r>
              <w:rPr>
                <w:rFonts w:ascii="宋体" w:hAnsi="宋体" w:eastAsia="宋体"/>
                <w:b/>
                <w:sz w:val="18"/>
              </w:rPr>
              <w:t>符合设计，非缺陷</w:t>
            </w:r>
            <w:r>
              <w:rPr>
                <w:rFonts w:ascii="宋体" w:hAnsi="宋体" w:eastAsia="宋体"/>
                <w:b w:val="0"/>
                <w:sz w:val="18"/>
              </w:rPr>
              <w:t>；窗口内可签到，窗口外走组织端人工修正</w:t>
            </w:r>
          </w:p>
        </w:tc>
        <w:tc>
          <w:tcPr>
            <w:tcW w:type="dxa" w:w="2266"/>
          </w:tcPr>
          <w:p>
            <w:pPr>
              <w:spacing w:before="20" w:after="20"/>
            </w:pPr>
            <w:r>
              <w:rPr>
                <w:sz w:val="18"/>
              </w:rPr>
            </w:r>
            <w:r>
              <w:rPr>
                <w:rFonts w:ascii="Consolas" w:hAnsi="Consolas" w:eastAsia="Consolas"/>
                <w:sz w:val="18"/>
              </w:rPr>
              <w:t>05-系统测试.md:788</w:t>
            </w:r>
          </w:p>
        </w:tc>
      </w:tr>
      <w:tr>
        <w:tc>
          <w:tcPr>
            <w:tcW w:type="dxa" w:w="2266"/>
          </w:tcPr>
          <w:p>
            <w:pPr>
              <w:spacing w:before="20" w:after="20"/>
            </w:pPr>
            <w:r>
              <w:rPr>
                <w:sz w:val="18"/>
              </w:rPr>
            </w:r>
            <w:r>
              <w:rPr>
                <w:rFonts w:ascii="宋体" w:hAnsi="宋体" w:eastAsia="宋体"/>
                <w:b w:val="0"/>
                <w:sz w:val="18"/>
              </w:rPr>
              <w:t>3</w:t>
            </w:r>
          </w:p>
        </w:tc>
        <w:tc>
          <w:tcPr>
            <w:tcW w:type="dxa" w:w="2266"/>
          </w:tcPr>
          <w:p>
            <w:pPr>
              <w:spacing w:before="20" w:after="20"/>
            </w:pPr>
            <w:r>
              <w:rPr>
                <w:sz w:val="18"/>
              </w:rPr>
            </w:r>
            <w:r>
              <w:rPr>
                <w:rFonts w:ascii="Consolas" w:hAnsi="Consolas" w:eastAsia="Consolas"/>
                <w:sz w:val="18"/>
              </w:rPr>
              <w:t>TC-F-14</w:t>
            </w:r>
            <w:r>
              <w:rPr>
                <w:rFonts w:ascii="宋体" w:hAnsi="宋体" w:eastAsia="宋体"/>
                <w:b w:val="0"/>
                <w:sz w:val="18"/>
              </w:rPr>
              <w:t xml:space="preserve"> 活动发布后状态为 </w:t>
            </w:r>
            <w:r>
              <w:rPr>
                <w:rFonts w:ascii="Consolas" w:hAnsi="Consolas" w:eastAsia="Consolas"/>
                <w:sz w:val="18"/>
              </w:rPr>
              <w:t>PUBLISHED</w:t>
            </w:r>
            <w:r>
              <w:rPr>
                <w:rFonts w:ascii="宋体" w:hAnsi="宋体" w:eastAsia="宋体"/>
                <w:b w:val="0"/>
                <w:sz w:val="18"/>
              </w:rPr>
              <w:t xml:space="preserve">，但 </w:t>
            </w:r>
            <w:r>
              <w:rPr>
                <w:rFonts w:ascii="Consolas" w:hAnsi="Consolas" w:eastAsia="Consolas"/>
                <w:sz w:val="18"/>
              </w:rPr>
              <w:t>ActivityVO.status</w:t>
            </w:r>
            <w:r>
              <w:rPr>
                <w:rFonts w:ascii="宋体" w:hAnsi="宋体" w:eastAsia="宋体"/>
                <w:b w:val="0"/>
                <w:sz w:val="18"/>
              </w:rPr>
              <w:t xml:space="preserve"> 返回英文码</w:t>
            </w:r>
          </w:p>
        </w:tc>
        <w:tc>
          <w:tcPr>
            <w:tcW w:type="dxa" w:w="2266"/>
          </w:tcPr>
          <w:p>
            <w:pPr>
              <w:spacing w:before="20" w:after="20"/>
            </w:pPr>
            <w:r>
              <w:rPr>
                <w:sz w:val="18"/>
              </w:rPr>
            </w:r>
            <w:r>
              <w:rPr>
                <w:rFonts w:ascii="宋体" w:hAnsi="宋体" w:eastAsia="宋体"/>
                <w:b/>
                <w:sz w:val="18"/>
              </w:rPr>
              <w:t>契约一致，非缺陷</w:t>
            </w:r>
            <w:r>
              <w:rPr>
                <w:rFonts w:ascii="宋体" w:hAnsi="宋体" w:eastAsia="宋体"/>
                <w:b w:val="0"/>
                <w:sz w:val="18"/>
              </w:rPr>
              <w:t>（状态机统一"英文码存库 + 字典翻译"）</w:t>
            </w:r>
          </w:p>
        </w:tc>
        <w:tc>
          <w:tcPr>
            <w:tcW w:type="dxa" w:w="2266"/>
          </w:tcPr>
          <w:p>
            <w:pPr>
              <w:spacing w:before="20" w:after="20"/>
            </w:pPr>
            <w:r>
              <w:rPr>
                <w:sz w:val="18"/>
              </w:rPr>
            </w:r>
            <w:r>
              <w:rPr>
                <w:rFonts w:ascii="Consolas" w:hAnsi="Consolas" w:eastAsia="Consolas"/>
                <w:sz w:val="18"/>
              </w:rPr>
              <w:t>05-系统测试.md:789</w:t>
            </w:r>
          </w:p>
        </w:tc>
      </w:tr>
      <w:tr>
        <w:tc>
          <w:tcPr>
            <w:tcW w:type="dxa" w:w="2266"/>
          </w:tcPr>
          <w:p>
            <w:pPr>
              <w:spacing w:before="20" w:after="20"/>
            </w:pPr>
            <w:r>
              <w:rPr>
                <w:sz w:val="18"/>
              </w:rPr>
            </w:r>
            <w:r>
              <w:rPr>
                <w:rFonts w:ascii="宋体" w:hAnsi="宋体" w:eastAsia="宋体"/>
                <w:b w:val="0"/>
                <w:sz w:val="18"/>
              </w:rPr>
              <w:t>4</w:t>
            </w:r>
          </w:p>
        </w:tc>
        <w:tc>
          <w:tcPr>
            <w:tcW w:type="dxa" w:w="2266"/>
          </w:tcPr>
          <w:p>
            <w:pPr>
              <w:spacing w:before="20" w:after="20"/>
            </w:pPr>
            <w:r>
              <w:rPr>
                <w:sz w:val="18"/>
              </w:rPr>
            </w:r>
            <w:r>
              <w:rPr>
                <w:rFonts w:ascii="Consolas" w:hAnsi="Consolas" w:eastAsia="Consolas"/>
                <w:sz w:val="18"/>
              </w:rPr>
              <w:t>PENDING_SUBMIT</w:t>
            </w:r>
            <w:r>
              <w:rPr>
                <w:rFonts w:ascii="宋体" w:hAnsi="宋体" w:eastAsia="宋体"/>
                <w:b w:val="0"/>
                <w:sz w:val="18"/>
              </w:rPr>
              <w:t>（待提交）状态</w:t>
            </w:r>
            <w:r>
              <w:rPr>
                <w:rFonts w:ascii="宋体" w:hAnsi="宋体" w:eastAsia="宋体"/>
                <w:b/>
                <w:sz w:val="18"/>
              </w:rPr>
              <w:t>全链路无生产者</w:t>
            </w:r>
            <w:r>
              <w:rPr>
                <w:rFonts w:ascii="宋体" w:hAnsi="宋体" w:eastAsia="宋体"/>
                <w:b w:val="0"/>
                <w:sz w:val="18"/>
              </w:rPr>
              <w:t>，组织端「时长提交」页的状态分布真后端</w:t>
            </w:r>
            <w:r>
              <w:rPr>
                <w:rFonts w:ascii="宋体" w:hAnsi="宋体" w:eastAsia="宋体"/>
                <w:b/>
                <w:sz w:val="18"/>
              </w:rPr>
              <w:t>恒为 0</w:t>
            </w:r>
          </w:p>
        </w:tc>
        <w:tc>
          <w:tcPr>
            <w:tcW w:type="dxa" w:w="2266"/>
          </w:tcPr>
          <w:p>
            <w:pPr>
              <w:spacing w:before="20" w:after="20"/>
            </w:pPr>
            <w:r>
              <w:rPr>
                <w:sz w:val="18"/>
              </w:rPr>
            </w:r>
            <w:r>
              <w:rPr>
                <w:rFonts w:ascii="宋体" w:hAnsi="宋体" w:eastAsia="宋体"/>
                <w:b/>
                <w:sz w:val="18"/>
              </w:rPr>
              <w:t>未实现</w:t>
            </w:r>
            <w:r>
              <w:rPr>
                <w:rFonts w:ascii="宋体" w:hAnsi="宋体" w:eastAsia="宋体"/>
                <w:b w:val="0"/>
                <w:sz w:val="18"/>
              </w:rPr>
              <w:t>，已知限制</w:t>
            </w:r>
          </w:p>
        </w:tc>
        <w:tc>
          <w:tcPr>
            <w:tcW w:type="dxa" w:w="2266"/>
          </w:tcPr>
          <w:p>
            <w:pPr>
              <w:spacing w:before="20" w:after="20"/>
            </w:pPr>
            <w:r>
              <w:rPr>
                <w:sz w:val="18"/>
              </w:rPr>
            </w:r>
            <w:r>
              <w:rPr>
                <w:rFonts w:ascii="Consolas" w:hAnsi="Consolas" w:eastAsia="Consolas"/>
                <w:sz w:val="18"/>
              </w:rPr>
              <w:t>05-系统测试.md:790</w:t>
            </w:r>
          </w:p>
        </w:tc>
      </w:tr>
      <w:tr>
        <w:tc>
          <w:tcPr>
            <w:tcW w:type="dxa" w:w="2266"/>
          </w:tcPr>
          <w:p>
            <w:pPr>
              <w:spacing w:before="20" w:after="20"/>
            </w:pPr>
            <w:r>
              <w:rPr>
                <w:sz w:val="18"/>
              </w:rPr>
            </w:r>
            <w:r>
              <w:rPr>
                <w:rFonts w:ascii="宋体" w:hAnsi="宋体" w:eastAsia="宋体"/>
                <w:b w:val="0"/>
                <w:sz w:val="18"/>
              </w:rPr>
              <w:t>5</w:t>
            </w:r>
          </w:p>
        </w:tc>
        <w:tc>
          <w:tcPr>
            <w:tcW w:type="dxa" w:w="2266"/>
          </w:tcPr>
          <w:p>
            <w:pPr>
              <w:spacing w:before="20" w:after="20"/>
            </w:pPr>
            <w:r>
              <w:rPr>
                <w:sz w:val="18"/>
              </w:rPr>
            </w:r>
            <w:r>
              <w:rPr>
                <w:rFonts w:ascii="宋体" w:hAnsi="宋体" w:eastAsia="宋体"/>
                <w:b w:val="0"/>
                <w:sz w:val="18"/>
              </w:rPr>
              <w:t>操作日志「操作对象」列</w:t>
            </w:r>
            <w:r>
              <w:rPr>
                <w:rFonts w:ascii="宋体" w:hAnsi="宋体" w:eastAsia="宋体"/>
                <w:b/>
                <w:sz w:val="18"/>
              </w:rPr>
              <w:t>恒空</w:t>
            </w:r>
            <w:r>
              <w:rPr>
                <w:rFonts w:ascii="宋体" w:hAnsi="宋体" w:eastAsia="宋体"/>
                <w:b w:val="0"/>
                <w:sz w:val="18"/>
              </w:rPr>
              <w:t>（</w:t>
            </w:r>
            <w:r>
              <w:rPr>
                <w:rFonts w:ascii="Consolas" w:hAnsi="Consolas" w:eastAsia="Consolas"/>
                <w:sz w:val="18"/>
              </w:rPr>
              <w:t>@OperationLog</w:t>
            </w:r>
            <w:r>
              <w:rPr>
                <w:rFonts w:ascii="宋体" w:hAnsi="宋体" w:eastAsia="宋体"/>
                <w:b w:val="0"/>
                <w:sz w:val="18"/>
              </w:rPr>
              <w:t xml:space="preserve"> 未采集 </w:t>
            </w:r>
            <w:r>
              <w:rPr>
                <w:rFonts w:ascii="Consolas" w:hAnsi="Consolas" w:eastAsia="Consolas"/>
                <w:sz w:val="18"/>
              </w:rPr>
              <w:t>target</w:t>
            </w:r>
            <w:r>
              <w:rPr>
                <w:rFonts w:ascii="宋体" w:hAnsi="宋体" w:eastAsia="宋体"/>
                <w:b w:val="0"/>
                <w:sz w:val="18"/>
              </w:rPr>
              <w:t>）</w:t>
            </w:r>
          </w:p>
        </w:tc>
        <w:tc>
          <w:tcPr>
            <w:tcW w:type="dxa" w:w="2266"/>
          </w:tcPr>
          <w:p>
            <w:pPr>
              <w:spacing w:before="20" w:after="20"/>
            </w:pPr>
            <w:r>
              <w:rPr>
                <w:sz w:val="18"/>
              </w:rPr>
            </w:r>
            <w:r>
              <w:rPr>
                <w:rFonts w:ascii="宋体" w:hAnsi="宋体" w:eastAsia="宋体"/>
                <w:b/>
                <w:sz w:val="18"/>
              </w:rPr>
              <w:t>部分实现</w:t>
            </w:r>
            <w:r>
              <w:rPr>
                <w:rFonts w:ascii="宋体" w:hAnsi="宋体" w:eastAsia="宋体"/>
                <w:b w:val="0"/>
                <w:sz w:val="18"/>
              </w:rPr>
              <w:t>，已在前端止血</w:t>
            </w:r>
          </w:p>
        </w:tc>
        <w:tc>
          <w:tcPr>
            <w:tcW w:type="dxa" w:w="2266"/>
          </w:tcPr>
          <w:p>
            <w:pPr>
              <w:spacing w:before="20" w:after="20"/>
            </w:pPr>
            <w:r>
              <w:rPr>
                <w:sz w:val="18"/>
              </w:rPr>
            </w:r>
            <w:r>
              <w:rPr>
                <w:rFonts w:ascii="Consolas" w:hAnsi="Consolas" w:eastAsia="Consolas"/>
                <w:sz w:val="18"/>
              </w:rPr>
              <w:t>05-系统测试.md:791</w:t>
            </w:r>
            <w:r>
              <w:rPr>
                <w:rFonts w:ascii="宋体" w:hAnsi="宋体" w:eastAsia="宋体"/>
                <w:b w:val="0"/>
                <w:sz w:val="18"/>
              </w:rPr>
              <w:t>、</w:t>
            </w:r>
            <w:r>
              <w:rPr>
                <w:rFonts w:ascii="Consolas" w:hAnsi="Consolas" w:eastAsia="Consolas"/>
                <w:sz w:val="18"/>
              </w:rPr>
              <w:t>docs/ER图.md:286</w:t>
            </w:r>
          </w:p>
        </w:tc>
      </w:tr>
      <w:tr>
        <w:tc>
          <w:tcPr>
            <w:tcW w:type="dxa" w:w="2266"/>
          </w:tcPr>
          <w:p>
            <w:pPr>
              <w:spacing w:before="20" w:after="20"/>
            </w:pPr>
            <w:r>
              <w:rPr>
                <w:sz w:val="18"/>
              </w:rPr>
            </w:r>
            <w:r>
              <w:rPr>
                <w:rFonts w:ascii="宋体" w:hAnsi="宋体" w:eastAsia="宋体"/>
                <w:b w:val="0"/>
                <w:sz w:val="18"/>
              </w:rPr>
              <w:t>6</w:t>
            </w:r>
          </w:p>
        </w:tc>
        <w:tc>
          <w:tcPr>
            <w:tcW w:type="dxa" w:w="2266"/>
          </w:tcPr>
          <w:p>
            <w:pPr>
              <w:spacing w:before="20" w:after="20"/>
            </w:pPr>
            <w:r>
              <w:rPr>
                <w:sz w:val="18"/>
              </w:rPr>
            </w:r>
            <w:r>
              <w:rPr>
                <w:rFonts w:ascii="宋体" w:hAnsi="宋体" w:eastAsia="宋体"/>
                <w:b w:val="0"/>
                <w:sz w:val="18"/>
              </w:rPr>
              <w:t>取消活动</w:t>
            </w:r>
            <w:r>
              <w:rPr>
                <w:rFonts w:ascii="宋体" w:hAnsi="宋体" w:eastAsia="宋体"/>
                <w:b/>
                <w:sz w:val="18"/>
              </w:rPr>
              <w:t>不释放名额、不终止报名</w:t>
            </w:r>
            <w:r>
              <w:rPr>
                <w:rFonts w:ascii="宋体" w:hAnsi="宋体" w:eastAsia="宋体"/>
                <w:b w:val="0"/>
                <w:sz w:val="18"/>
              </w:rPr>
              <w:t xml:space="preserve">；活动结束后 </w:t>
            </w:r>
            <w:r>
              <w:rPr>
                <w:rFonts w:ascii="Consolas" w:hAnsi="Consolas" w:eastAsia="Consolas"/>
                <w:sz w:val="18"/>
              </w:rPr>
              <w:t>PENDING</w:t>
            </w:r>
            <w:r>
              <w:rPr>
                <w:rFonts w:ascii="宋体" w:hAnsi="宋体" w:eastAsia="宋体"/>
                <w:b w:val="0"/>
                <w:sz w:val="18"/>
              </w:rPr>
              <w:t xml:space="preserve"> 报名</w:t>
            </w:r>
            <w:r>
              <w:rPr>
                <w:rFonts w:ascii="宋体" w:hAnsi="宋体" w:eastAsia="宋体"/>
                <w:b/>
                <w:sz w:val="18"/>
              </w:rPr>
              <w:t>无终态</w:t>
            </w:r>
          </w:p>
        </w:tc>
        <w:tc>
          <w:tcPr>
            <w:tcW w:type="dxa" w:w="2266"/>
          </w:tcPr>
          <w:p>
            <w:pPr>
              <w:spacing w:before="20" w:after="20"/>
            </w:pPr>
            <w:r>
              <w:rPr>
                <w:sz w:val="18"/>
              </w:rPr>
            </w:r>
            <w:r>
              <w:rPr>
                <w:rFonts w:ascii="宋体" w:hAnsi="宋体" w:eastAsia="宋体"/>
                <w:b/>
                <w:sz w:val="18"/>
              </w:rPr>
              <w:t>未实现</w:t>
            </w:r>
            <w:r>
              <w:rPr>
                <w:rFonts w:ascii="宋体" w:hAnsi="宋体" w:eastAsia="宋体"/>
                <w:b w:val="0"/>
                <w:sz w:val="18"/>
              </w:rPr>
              <w:t>，已知限制</w:t>
            </w:r>
          </w:p>
        </w:tc>
        <w:tc>
          <w:tcPr>
            <w:tcW w:type="dxa" w:w="2266"/>
          </w:tcPr>
          <w:p>
            <w:pPr>
              <w:spacing w:before="20" w:after="20"/>
            </w:pPr>
            <w:r>
              <w:rPr>
                <w:sz w:val="18"/>
              </w:rPr>
            </w:r>
            <w:r>
              <w:rPr>
                <w:rFonts w:ascii="Consolas" w:hAnsi="Consolas" w:eastAsia="Consolas"/>
                <w:sz w:val="18"/>
              </w:rPr>
              <w:t>05-系统测试.md:792</w:t>
            </w:r>
          </w:p>
        </w:tc>
      </w:tr>
      <w:tr>
        <w:tc>
          <w:tcPr>
            <w:tcW w:type="dxa" w:w="2266"/>
          </w:tcPr>
          <w:p>
            <w:pPr>
              <w:spacing w:before="20" w:after="20"/>
            </w:pPr>
            <w:r>
              <w:rPr>
                <w:sz w:val="18"/>
              </w:rPr>
            </w:r>
            <w:r>
              <w:rPr>
                <w:rFonts w:ascii="宋体" w:hAnsi="宋体" w:eastAsia="宋体"/>
                <w:b w:val="0"/>
                <w:sz w:val="18"/>
              </w:rPr>
              <w:t>7</w:t>
            </w:r>
          </w:p>
        </w:tc>
        <w:tc>
          <w:tcPr>
            <w:tcW w:type="dxa" w:w="2266"/>
          </w:tcPr>
          <w:p>
            <w:pPr>
              <w:spacing w:before="20" w:after="20"/>
            </w:pPr>
            <w:r>
              <w:rPr>
                <w:sz w:val="18"/>
              </w:rPr>
            </w:r>
            <w:r>
              <w:rPr>
                <w:rFonts w:ascii="宋体" w:hAnsi="宋体" w:eastAsia="宋体"/>
                <w:b w:val="0"/>
                <w:sz w:val="18"/>
              </w:rPr>
              <w:t xml:space="preserve">后端 9 个模块 </w:t>
            </w:r>
            <w:r>
              <w:rPr>
                <w:rFonts w:ascii="Consolas" w:hAnsi="Consolas" w:eastAsia="Consolas"/>
                <w:sz w:val="18"/>
              </w:rPr>
              <w:t>src/test</w:t>
            </w:r>
            <w:r>
              <w:rPr>
                <w:rFonts w:ascii="宋体" w:hAnsi="宋体" w:eastAsia="宋体"/>
                <w:b w:val="0"/>
                <w:sz w:val="18"/>
              </w:rPr>
              <w:t xml:space="preserve"> 为空目录，</w:t>
            </w:r>
            <w:r>
              <w:rPr>
                <w:rFonts w:ascii="宋体" w:hAnsi="宋体" w:eastAsia="宋体"/>
                <w:b/>
                <w:sz w:val="18"/>
              </w:rPr>
              <w:t>零自动化测试</w:t>
            </w:r>
          </w:p>
        </w:tc>
        <w:tc>
          <w:tcPr>
            <w:tcW w:type="dxa" w:w="2266"/>
          </w:tcPr>
          <w:p>
            <w:pPr>
              <w:spacing w:before="20" w:after="20"/>
            </w:pPr>
            <w:r>
              <w:rPr>
                <w:sz w:val="18"/>
              </w:rPr>
            </w:r>
            <w:r>
              <w:rPr>
                <w:rFonts w:ascii="宋体" w:hAnsi="宋体" w:eastAsia="宋体"/>
                <w:b/>
                <w:sz w:val="18"/>
              </w:rPr>
              <w:t>已拍板</w:t>
            </w:r>
            <w:r>
              <w:rPr>
                <w:rFonts w:ascii="宋体" w:hAnsi="宋体" w:eastAsia="宋体"/>
                <w:b w:val="0"/>
                <w:sz w:val="18"/>
              </w:rPr>
              <w:t xml:space="preserve">用用例表 + 测试报告 + </w:t>
            </w:r>
            <w:r>
              <w:rPr>
                <w:rFonts w:ascii="Consolas" w:hAnsi="Consolas" w:eastAsia="Consolas"/>
                <w:sz w:val="18"/>
              </w:rPr>
              <w:t>sql/09</w:t>
            </w:r>
            <w:r>
              <w:rPr>
                <w:rFonts w:ascii="宋体" w:hAnsi="宋体" w:eastAsia="宋体"/>
                <w:b w:val="0"/>
                <w:sz w:val="18"/>
              </w:rPr>
              <w:t xml:space="preserve"> 替代（C7 决策）</w:t>
            </w:r>
          </w:p>
        </w:tc>
        <w:tc>
          <w:tcPr>
            <w:tcW w:type="dxa" w:w="2266"/>
          </w:tcPr>
          <w:p>
            <w:pPr>
              <w:spacing w:before="20" w:after="20"/>
            </w:pPr>
            <w:r>
              <w:rPr>
                <w:sz w:val="18"/>
              </w:rPr>
            </w:r>
            <w:r>
              <w:rPr>
                <w:rFonts w:ascii="Consolas" w:hAnsi="Consolas" w:eastAsia="Consolas"/>
                <w:sz w:val="18"/>
              </w:rPr>
              <w:t>05-系统测试.md:793</w:t>
            </w:r>
          </w:p>
        </w:tc>
      </w:tr>
      <w:tr>
        <w:tc>
          <w:tcPr>
            <w:tcW w:type="dxa" w:w="2266"/>
          </w:tcPr>
          <w:p>
            <w:pPr>
              <w:spacing w:before="20" w:after="20"/>
            </w:pPr>
            <w:r>
              <w:rPr>
                <w:sz w:val="18"/>
              </w:rPr>
            </w:r>
            <w:r>
              <w:rPr>
                <w:rFonts w:ascii="宋体" w:hAnsi="宋体" w:eastAsia="宋体"/>
                <w:b w:val="0"/>
                <w:sz w:val="18"/>
              </w:rPr>
              <w:t>8</w:t>
            </w:r>
          </w:p>
        </w:tc>
        <w:tc>
          <w:tcPr>
            <w:tcW w:type="dxa" w:w="2266"/>
          </w:tcPr>
          <w:p>
            <w:pPr>
              <w:spacing w:before="20" w:after="20"/>
            </w:pPr>
            <w:r>
              <w:rPr>
                <w:sz w:val="18"/>
              </w:rPr>
            </w:r>
            <w:r>
              <w:rPr>
                <w:rFonts w:ascii="宋体" w:hAnsi="宋体" w:eastAsia="宋体"/>
                <w:b/>
                <w:sz w:val="18"/>
              </w:rPr>
              <w:t>删除用户不级联</w:t>
            </w:r>
            <w:r>
              <w:rPr>
                <w:rFonts w:ascii="宋体" w:hAnsi="宋体" w:eastAsia="宋体"/>
                <w:b w:val="0"/>
                <w:sz w:val="18"/>
              </w:rPr>
              <w:t>（B31）：</w:t>
            </w:r>
            <w:r>
              <w:rPr>
                <w:rFonts w:ascii="Consolas" w:hAnsi="Consolas" w:eastAsia="Consolas"/>
                <w:sz w:val="18"/>
              </w:rPr>
              <w:t>DELETE /api/v1/system/users/{id}</w:t>
            </w:r>
            <w:r>
              <w:rPr>
                <w:rFonts w:ascii="宋体" w:hAnsi="宋体" w:eastAsia="宋体"/>
                <w:b w:val="0"/>
                <w:sz w:val="18"/>
              </w:rPr>
              <w:t xml:space="preserve"> 只置 </w:t>
            </w:r>
            <w:r>
              <w:rPr>
                <w:rFonts w:ascii="Consolas" w:hAnsi="Consolas" w:eastAsia="Consolas"/>
                <w:sz w:val="18"/>
              </w:rPr>
              <w:t>sys_user.deleted = 1</w:t>
            </w:r>
            <w:r>
              <w:rPr>
                <w:rFonts w:ascii="宋体" w:hAnsi="宋体" w:eastAsia="宋体"/>
                <w:b w:val="0"/>
                <w:sz w:val="18"/>
              </w:rPr>
              <w:t xml:space="preserve">，学生的 </w:t>
            </w:r>
            <w:r>
              <w:rPr>
                <w:rFonts w:ascii="Consolas" w:hAnsi="Consolas" w:eastAsia="Consolas"/>
                <w:sz w:val="18"/>
              </w:rPr>
              <w:t>student_info</w:t>
            </w:r>
            <w:r>
              <w:rPr>
                <w:rFonts w:ascii="宋体" w:hAnsi="宋体" w:eastAsia="宋体"/>
                <w:b w:val="0"/>
                <w:sz w:val="18"/>
              </w:rPr>
              <w:t xml:space="preserve"> / 报名 / 时长仍留在库里并</w:t>
            </w:r>
            <w:r>
              <w:rPr>
                <w:rFonts w:ascii="宋体" w:hAnsi="宋体" w:eastAsia="宋体"/>
                <w:b/>
                <w:sz w:val="18"/>
              </w:rPr>
              <w:t>继续计入看板</w:t>
            </w:r>
          </w:p>
        </w:tc>
        <w:tc>
          <w:tcPr>
            <w:tcW w:type="dxa" w:w="2266"/>
          </w:tcPr>
          <w:p>
            <w:pPr>
              <w:spacing w:before="20" w:after="20"/>
            </w:pPr>
            <w:r>
              <w:rPr>
                <w:sz w:val="18"/>
              </w:rPr>
            </w:r>
            <w:r>
              <w:rPr>
                <w:rFonts w:ascii="宋体" w:hAnsi="宋体" w:eastAsia="宋体"/>
                <w:b w:val="0"/>
                <w:sz w:val="18"/>
              </w:rPr>
              <w:t xml:space="preserve">✅ </w:t>
            </w:r>
            <w:r>
              <w:rPr>
                <w:rFonts w:ascii="宋体" w:hAnsi="宋体" w:eastAsia="宋体"/>
                <w:b/>
                <w:sz w:val="18"/>
              </w:rPr>
              <w:t>2026-09-25 已修并实测闭环</w:t>
            </w:r>
            <w:r>
              <w:rPr>
                <w:rFonts w:ascii="宋体" w:hAnsi="宋体" w:eastAsia="宋体"/>
                <w:b w:val="0"/>
                <w:sz w:val="18"/>
              </w:rPr>
              <w:t>（</w:t>
            </w:r>
            <w:r>
              <w:rPr>
                <w:rFonts w:ascii="宋体" w:hAnsi="宋体" w:eastAsia="宋体"/>
                <w:b/>
                <w:sz w:val="18"/>
              </w:rPr>
              <w:t>与 5.11.1 的"未修复"不同，以本条为准</w:t>
            </w:r>
            <w:r>
              <w:rPr>
                <w:rFonts w:ascii="宋体" w:hAnsi="宋体" w:eastAsia="宋体"/>
                <w:b w:val="0"/>
                <w:sz w:val="18"/>
              </w:rPr>
              <w:t>）</w:t>
            </w:r>
          </w:p>
        </w:tc>
        <w:tc>
          <w:tcPr>
            <w:tcW w:type="dxa" w:w="2266"/>
          </w:tcPr>
          <w:p>
            <w:pPr>
              <w:spacing w:before="20" w:after="20"/>
            </w:pPr>
            <w:r>
              <w:rPr>
                <w:sz w:val="18"/>
              </w:rPr>
            </w:r>
            <w:r>
              <w:rPr>
                <w:rFonts w:ascii="宋体" w:hAnsi="宋体" w:eastAsia="宋体"/>
                <w:b w:val="0"/>
                <w:sz w:val="18"/>
              </w:rPr>
              <w:t xml:space="preserve">原记录 </w:t>
            </w:r>
            <w:r>
              <w:rPr>
                <w:rFonts w:ascii="Consolas" w:hAnsi="Consolas" w:eastAsia="Consolas"/>
                <w:sz w:val="18"/>
              </w:rPr>
              <w:t>05-系统测试.md:794</w:t>
            </w:r>
            <w:r>
              <w:rPr>
                <w:rFonts w:ascii="宋体" w:hAnsi="宋体" w:eastAsia="宋体"/>
                <w:b w:val="0"/>
                <w:sz w:val="18"/>
              </w:rPr>
              <w:t>、</w:t>
            </w:r>
            <w:r>
              <w:rPr>
                <w:rFonts w:ascii="Consolas" w:hAnsi="Consolas" w:eastAsia="Consolas"/>
                <w:sz w:val="18"/>
              </w:rPr>
              <w:t>docs/答辩前待办.md:141-145</w:t>
            </w:r>
            <w:r>
              <w:rPr>
                <w:rFonts w:ascii="宋体" w:hAnsi="宋体" w:eastAsia="宋体"/>
                <w:b w:val="0"/>
                <w:sz w:val="18"/>
              </w:rPr>
              <w:t>；</w:t>
            </w:r>
            <w:r>
              <w:rPr>
                <w:rFonts w:ascii="宋体" w:hAnsi="宋体" w:eastAsia="宋体"/>
                <w:b/>
                <w:sz w:val="18"/>
              </w:rPr>
              <w:t>最新状态</w:t>
            </w:r>
            <w:r>
              <w:rPr>
                <w:rFonts w:ascii="宋体" w:hAnsi="宋体" w:eastAsia="宋体"/>
                <w:b w:val="0"/>
                <w:sz w:val="18"/>
              </w:rPr>
              <w:t xml:space="preserve"> </w:t>
            </w:r>
            <w:r>
              <w:rPr>
                <w:rFonts w:ascii="Consolas" w:hAnsi="Consolas" w:eastAsia="Consolas"/>
                <w:sz w:val="18"/>
              </w:rPr>
              <w:t>docs/待办清单.md:710-735</w:t>
            </w:r>
            <w:r>
              <w:rPr>
                <w:rFonts w:ascii="宋体" w:hAnsi="宋体" w:eastAsia="宋体"/>
                <w:b w:val="0"/>
                <w:sz w:val="18"/>
              </w:rPr>
              <w:t>、</w:t>
            </w:r>
            <w:r>
              <w:rPr>
                <w:rFonts w:ascii="Consolas" w:hAnsi="Consolas" w:eastAsia="Consolas"/>
                <w:sz w:val="18"/>
              </w:rPr>
              <w:t>docs/_handoff/agent-2-b31.md</w:t>
            </w:r>
          </w:p>
        </w:tc>
      </w:tr>
    </w:tbl>
    <w:p/>
    <w:p>
      <w:pPr>
        <w:spacing w:before="40" w:after="80" w:line="336" w:lineRule="auto"/>
        <w:ind w:firstLine="420"/>
      </w:pPr>
      <w:r>
        <w:rPr>
          <w:rFonts w:ascii="宋体" w:hAnsi="宋体" w:eastAsia="宋体"/>
          <w:b/>
        </w:rPr>
        <w:t>第 8 条的最新状态与残留</w:t>
      </w:r>
      <w:r>
        <w:rPr>
          <w:rFonts w:ascii="宋体" w:hAnsi="宋体" w:eastAsia="宋体"/>
          <w:b w:val="0"/>
        </w:rPr>
        <w:t>（</w:t>
      </w:r>
      <w:r>
        <w:rPr>
          <w:rFonts w:ascii="Consolas" w:hAnsi="Consolas" w:eastAsia="Consolas"/>
          <w:sz w:val="19"/>
        </w:rPr>
        <w:t>docs/待办清单.md:710-735</w:t>
      </w:r>
      <w:r>
        <w:rPr>
          <w:rFonts w:ascii="宋体" w:hAnsi="宋体" w:eastAsia="宋体"/>
          <w:b w:val="0"/>
        </w:rPr>
        <w:t>）：</w:t>
      </w:r>
    </w:p>
    <w:p>
      <w:pPr>
        <w:pStyle w:val="ListBullet"/>
      </w:pPr>
      <w:r>
        <w:rPr>
          <w:rFonts w:ascii="宋体" w:hAnsi="宋体" w:eastAsia="宋体"/>
          <w:b/>
        </w:rPr>
        <w:t>修复方式</w:t>
      </w:r>
      <w:r>
        <w:rPr>
          <w:rFonts w:ascii="宋体" w:hAnsi="宋体" w:eastAsia="宋体"/>
          <w:b w:val="0"/>
        </w:rPr>
        <w:t>：</w:t>
      </w:r>
      <w:r>
        <w:rPr>
          <w:rFonts w:ascii="Consolas" w:hAnsi="Consolas" w:eastAsia="Consolas"/>
          <w:sz w:val="19"/>
        </w:rPr>
        <w:t>DELETE</w:t>
      </w:r>
      <w:r>
        <w:rPr>
          <w:rFonts w:ascii="宋体" w:hAnsi="宋体" w:eastAsia="宋体"/>
          <w:b w:val="0"/>
        </w:rPr>
        <w:t xml:space="preserve"> 现在</w:t>
      </w:r>
      <w:r>
        <w:rPr>
          <w:rFonts w:ascii="宋体" w:hAnsi="宋体" w:eastAsia="宋体"/>
          <w:b/>
        </w:rPr>
        <w:t>同事务</w:t>
      </w:r>
      <w:r>
        <w:rPr>
          <w:rFonts w:ascii="宋体" w:hAnsi="宋体" w:eastAsia="宋体"/>
          <w:b w:val="0"/>
        </w:rPr>
        <w:t xml:space="preserve">级联软删 </w:t>
      </w:r>
      <w:r>
        <w:rPr>
          <w:rFonts w:ascii="Consolas" w:hAnsi="Consolas" w:eastAsia="Consolas"/>
          <w:sz w:val="19"/>
        </w:rPr>
        <w:t>student_info</w:t>
      </w:r>
      <w:r>
        <w:rPr>
          <w:rFonts w:ascii="宋体" w:hAnsi="宋体" w:eastAsia="宋体"/>
          <w:b w:val="0"/>
        </w:rPr>
        <w:t xml:space="preserve"> / </w:t>
      </w:r>
      <w:r>
        <w:rPr>
          <w:rFonts w:ascii="Consolas" w:hAnsi="Consolas" w:eastAsia="Consolas"/>
          <w:sz w:val="19"/>
        </w:rPr>
        <w:t>activity_signup</w:t>
      </w:r>
      <w:r>
        <w:rPr>
          <w:rFonts w:ascii="宋体" w:hAnsi="宋体" w:eastAsia="宋体"/>
          <w:b w:val="0"/>
        </w:rPr>
        <w:t xml:space="preserve"> /</w:t>
      </w:r>
    </w:p>
    <w:p>
      <w:pPr>
        <w:spacing w:before="40" w:after="80" w:line="336" w:lineRule="auto"/>
        <w:ind w:firstLine="420"/>
      </w:pPr>
      <w:r>
        <w:rPr>
          <w:rFonts w:ascii="Consolas" w:hAnsi="Consolas" w:eastAsia="Consolas"/>
          <w:sz w:val="19"/>
        </w:rPr>
        <w:t>attendance_record</w:t>
      </w:r>
      <w:r>
        <w:rPr>
          <w:rFonts w:ascii="宋体" w:hAnsi="宋体" w:eastAsia="宋体"/>
          <w:b w:val="0"/>
        </w:rPr>
        <w:t xml:space="preserve"> / </w:t>
      </w:r>
      <w:r>
        <w:rPr>
          <w:rFonts w:ascii="Consolas" w:hAnsi="Consolas" w:eastAsia="Consolas"/>
          <w:sz w:val="19"/>
        </w:rPr>
        <w:t>service_duration</w:t>
      </w:r>
      <w:r>
        <w:rPr>
          <w:rFonts w:ascii="宋体" w:hAnsi="宋体" w:eastAsia="宋体"/>
          <w:b w:val="0"/>
        </w:rPr>
        <w:t xml:space="preserve">，并按 </w:t>
      </w:r>
      <w:r>
        <w:rPr>
          <w:rFonts w:ascii="Consolas" w:hAnsi="Consolas" w:eastAsia="Consolas"/>
          <w:sz w:val="19"/>
        </w:rPr>
        <w:t>sql/09</w:t>
      </w:r>
      <w:r>
        <w:rPr>
          <w:rFonts w:ascii="宋体" w:hAnsi="宋体" w:eastAsia="宋体"/>
          <w:b w:val="0"/>
        </w:rPr>
        <w:t xml:space="preserve"> 第 ⑦ 项同一谓词</w:t>
      </w:r>
      <w:r>
        <w:rPr>
          <w:rFonts w:ascii="宋体" w:hAnsi="宋体" w:eastAsia="宋体"/>
          <w:b/>
        </w:rPr>
        <w:t>重算</w:t>
      </w:r>
      <w:r>
        <w:rPr>
          <w:rFonts w:ascii="宋体" w:hAnsi="宋体" w:eastAsia="宋体"/>
          <w:b w:val="0"/>
        </w:rPr>
        <w:t xml:space="preserve"> </w:t>
      </w:r>
      <w:r>
        <w:rPr>
          <w:rFonts w:ascii="Consolas" w:hAnsi="Consolas" w:eastAsia="Consolas"/>
          <w:sz w:val="19"/>
        </w:rPr>
        <w:t>signed_count</w:t>
      </w:r>
      <w:r>
        <w:rPr>
          <w:rFonts w:ascii="宋体" w:hAnsi="宋体" w:eastAsia="宋体"/>
          <w:b w:val="0"/>
        </w:rPr>
        <w:t>；</w:t>
      </w:r>
    </w:p>
    <w:p>
      <w:pPr>
        <w:spacing w:before="40" w:after="80" w:line="336" w:lineRule="auto"/>
        <w:ind w:firstLine="420"/>
      </w:pPr>
      <w:r>
        <w:rPr>
          <w:rFonts w:ascii="宋体" w:hAnsi="宋体" w:eastAsia="宋体"/>
          <w:b w:val="0"/>
        </w:rPr>
        <w:t>跨模块走"vcp-system 声明端口 + 上层实现"（</w:t>
      </w:r>
      <w:r>
        <w:rPr>
          <w:rFonts w:ascii="Consolas" w:hAnsi="Consolas" w:eastAsia="Consolas"/>
          <w:sz w:val="19"/>
        </w:rPr>
        <w:t>StudentSignupPurgePort</w:t>
      </w:r>
      <w:r>
        <w:rPr>
          <w:rFonts w:ascii="宋体" w:hAnsi="宋体" w:eastAsia="宋体"/>
          <w:b w:val="0"/>
        </w:rPr>
        <w:t xml:space="preserve"> / </w:t>
      </w:r>
      <w:r>
        <w:rPr>
          <w:rFonts w:ascii="Consolas" w:hAnsi="Consolas" w:eastAsia="Consolas"/>
          <w:sz w:val="19"/>
        </w:rPr>
        <w:t>StudentDurationPurgePort</w:t>
      </w:r>
      <w:r>
        <w:rPr>
          <w:rFonts w:ascii="宋体" w:hAnsi="宋体" w:eastAsia="宋体"/>
          <w:b w:val="0"/>
        </w:rPr>
        <w:t>），</w:t>
      </w:r>
    </w:p>
    <w:p>
      <w:pPr>
        <w:spacing w:before="40" w:after="80" w:line="336" w:lineRule="auto"/>
        <w:ind w:firstLine="420"/>
      </w:pPr>
      <w:r>
        <w:rPr>
          <w:rFonts w:ascii="宋体" w:hAnsi="宋体" w:eastAsia="宋体"/>
          <w:b w:val="0"/>
        </w:rPr>
        <w:t xml:space="preserve">编排在 </w:t>
      </w:r>
      <w:r>
        <w:rPr>
          <w:rFonts w:ascii="Consolas" w:hAnsi="Consolas" w:eastAsia="Consolas"/>
          <w:sz w:val="19"/>
        </w:rPr>
        <w:t>StudentArchivePurger</w:t>
      </w:r>
      <w:r>
        <w:rPr>
          <w:rFonts w:ascii="宋体" w:hAnsi="宋体" w:eastAsia="宋体"/>
          <w:b w:val="0"/>
        </w:rPr>
        <w:t>，</w:t>
      </w:r>
      <w:r>
        <w:rPr>
          <w:rFonts w:ascii="宋体" w:hAnsi="宋体" w:eastAsia="宋体"/>
          <w:b/>
        </w:rPr>
        <w:t>必需注入而非可缺省</w:t>
      </w:r>
      <w:r>
        <w:rPr>
          <w:rFonts w:ascii="宋体" w:hAnsi="宋体" w:eastAsia="宋体"/>
          <w:b w:val="0"/>
        </w:rPr>
        <w:t>（缺实现时安静跳过就是静默的半个级联）。</w:t>
      </w:r>
    </w:p>
    <w:p>
      <w:pPr>
        <w:pStyle w:val="ListBullet"/>
      </w:pPr>
      <w:r>
        <w:rPr>
          <w:rFonts w:ascii="宋体" w:hAnsi="宋体" w:eastAsia="宋体"/>
          <w:b/>
        </w:rPr>
        <w:t>口径（别再改回去）</w:t>
      </w:r>
      <w:r>
        <w:rPr>
          <w:rFonts w:ascii="宋体" w:hAnsi="宋体" w:eastAsia="宋体"/>
          <w:b w:val="0"/>
        </w:rPr>
        <w:t>：被删学生的报名走</w:t>
      </w:r>
      <w:r>
        <w:rPr>
          <w:rFonts w:ascii="宋体" w:hAnsi="宋体" w:eastAsia="宋体"/>
          <w:b/>
        </w:rPr>
        <w:t>逻辑删除 `deleted = 1`、保留原 `status`</w:t>
      </w:r>
      <w:r>
        <w:rPr>
          <w:rFonts w:ascii="宋体" w:hAnsi="宋体" w:eastAsia="宋体"/>
          <w:b w:val="0"/>
        </w:rPr>
        <w:t>，</w:t>
      </w:r>
    </w:p>
    <w:p>
      <w:pPr>
        <w:spacing w:before="40" w:after="80" w:line="336" w:lineRule="auto"/>
        <w:ind w:firstLine="420"/>
      </w:pPr>
      <w:r>
        <w:rPr>
          <w:rFonts w:ascii="宋体" w:hAnsi="宋体" w:eastAsia="宋体"/>
          <w:b/>
        </w:rPr>
        <w:t>不是</w:t>
      </w:r>
      <w:r>
        <w:rPr>
          <w:rFonts w:ascii="宋体" w:hAnsi="宋体" w:eastAsia="宋体"/>
          <w:b w:val="0"/>
        </w:rPr>
        <w:t xml:space="preserve">置 </w:t>
      </w:r>
      <w:r>
        <w:rPr>
          <w:rFonts w:ascii="Consolas" w:hAnsi="Consolas" w:eastAsia="Consolas"/>
          <w:sz w:val="19"/>
        </w:rPr>
        <w:t>CANCELED</w:t>
      </w:r>
      <w:r>
        <w:rPr>
          <w:rFonts w:ascii="宋体" w:hAnsi="宋体" w:eastAsia="宋体"/>
          <w:b w:val="0"/>
        </w:rPr>
        <w:t xml:space="preserve"> —— 看板 enrolled 的口径是 </w:t>
      </w:r>
      <w:r>
        <w:rPr>
          <w:rFonts w:ascii="Consolas" w:hAnsi="Consolas" w:eastAsia="Consolas"/>
          <w:sz w:val="19"/>
        </w:rPr>
        <w:t>COUNT(*) FROM activity_signup WHERE deleted = 0</w:t>
      </w:r>
      <w:r>
        <w:rPr>
          <w:rFonts w:ascii="宋体" w:hAnsi="宋体" w:eastAsia="宋体"/>
          <w:b w:val="0"/>
        </w:rPr>
        <w:t>，</w:t>
      </w:r>
    </w:p>
    <w:p>
      <w:pPr>
        <w:spacing w:before="40" w:after="80" w:line="336" w:lineRule="auto"/>
        <w:ind w:firstLine="420"/>
      </w:pPr>
      <w:r>
        <w:rPr>
          <w:rFonts w:ascii="Consolas" w:hAnsi="Consolas" w:eastAsia="Consolas"/>
          <w:sz w:val="19"/>
        </w:rPr>
        <w:t>CANCELED</w:t>
      </w:r>
      <w:r>
        <w:rPr>
          <w:rFonts w:ascii="宋体" w:hAnsi="宋体" w:eastAsia="宋体"/>
          <w:b w:val="0"/>
        </w:rPr>
        <w:t xml:space="preserve"> 行照样会被数进去。</w:t>
      </w:r>
    </w:p>
    <w:p>
      <w:pPr>
        <w:pStyle w:val="ListBullet"/>
      </w:pPr>
      <w:r>
        <w:rPr>
          <w:rFonts w:ascii="宋体" w:hAnsi="宋体" w:eastAsia="宋体"/>
          <w:b/>
        </w:rPr>
        <w:t>对照证据</w:t>
      </w:r>
      <w:r>
        <w:rPr>
          <w:rFonts w:ascii="宋体" w:hAnsi="宋体" w:eastAsia="宋体"/>
          <w:b w:val="0"/>
        </w:rPr>
        <w:t xml:space="preserve">：同一个 </w:t>
      </w:r>
      <w:r>
        <w:rPr>
          <w:rFonts w:ascii="Consolas" w:hAnsi="Consolas" w:eastAsia="Consolas"/>
          <w:sz w:val="19"/>
        </w:rPr>
        <w:t>verify.ps1</w:t>
      </w:r>
      <w:r>
        <w:rPr>
          <w:rFonts w:ascii="宋体" w:hAnsi="宋体" w:eastAsia="宋体"/>
          <w:b w:val="0"/>
        </w:rPr>
        <w:t>，修复前跑一轮就漂（</w:t>
      </w:r>
      <w:r>
        <w:rPr>
          <w:rFonts w:ascii="Consolas" w:hAnsi="Consolas" w:eastAsia="Consolas"/>
          <w:sz w:val="19"/>
        </w:rPr>
        <w:t>10719→10720</w:t>
      </w:r>
      <w:r>
        <w:rPr>
          <w:rFonts w:ascii="宋体" w:hAnsi="宋体" w:eastAsia="宋体"/>
          <w:b w:val="0"/>
        </w:rPr>
        <w:t>、</w:t>
      </w:r>
      <w:r>
        <w:rPr>
          <w:rFonts w:ascii="Consolas" w:hAnsi="Consolas" w:eastAsia="Consolas"/>
          <w:sz w:val="19"/>
        </w:rPr>
        <w:t>19319.3→19321.8</w:t>
      </w:r>
      <w:r>
        <w:rPr>
          <w:rFonts w:ascii="宋体" w:hAnsi="宋体" w:eastAsia="宋体"/>
          <w:b w:val="0"/>
        </w:rPr>
        <w:t xml:space="preserve">、学生 </w:t>
      </w:r>
      <w:r>
        <w:rPr>
          <w:rFonts w:ascii="Consolas" w:hAnsi="Consolas" w:eastAsia="Consolas"/>
          <w:sz w:val="19"/>
        </w:rPr>
        <w:t>1503→1504</w:t>
      </w:r>
      <w:r>
        <w:rPr>
          <w:rFonts w:ascii="宋体" w:hAnsi="宋体" w:eastAsia="宋体"/>
          <w:b w:val="0"/>
        </w:rPr>
        <w:t>），</w:t>
      </w:r>
    </w:p>
    <w:p>
      <w:pPr>
        <w:spacing w:before="40" w:after="80" w:line="336" w:lineRule="auto"/>
        <w:ind w:firstLine="420"/>
      </w:pPr>
      <w:r>
        <w:rPr>
          <w:rFonts w:ascii="宋体" w:hAnsi="宋体" w:eastAsia="宋体"/>
          <w:b w:val="0"/>
        </w:rPr>
        <w:t>修复后跑一轮</w:t>
      </w:r>
      <w:r>
        <w:rPr>
          <w:rFonts w:ascii="宋体" w:hAnsi="宋体" w:eastAsia="宋体"/>
          <w:b/>
        </w:rPr>
        <w:t>不漂</w:t>
      </w:r>
      <w:r>
        <w:rPr>
          <w:rFonts w:ascii="宋体" w:hAnsi="宋体" w:eastAsia="宋体"/>
          <w:b w:val="0"/>
        </w:rPr>
        <w:t>；</w:t>
      </w:r>
      <w:r>
        <w:rPr>
          <w:rFonts w:ascii="Consolas" w:hAnsi="Consolas" w:eastAsia="Consolas"/>
          <w:sz w:val="19"/>
        </w:rPr>
        <w:t>sql/09</w:t>
      </w:r>
      <w:r>
        <w:rPr>
          <w:rFonts w:ascii="宋体" w:hAnsi="宋体" w:eastAsia="宋体"/>
          <w:b w:val="0"/>
        </w:rPr>
        <w:t xml:space="preserve"> 仍「20 项违规合计 0」。</w:t>
      </w:r>
    </w:p>
    <w:p>
      <w:pPr>
        <w:pStyle w:val="ListBullet"/>
      </w:pPr>
      <w:r>
        <w:rPr>
          <w:rFonts w:ascii="宋体" w:hAnsi="宋体" w:eastAsia="宋体"/>
          <w:b/>
        </w:rPr>
        <w:t>仍未做的两件事</w:t>
      </w:r>
      <w:r>
        <w:rPr>
          <w:rFonts w:ascii="宋体" w:hAnsi="宋体" w:eastAsia="宋体"/>
          <w:b w:val="0"/>
        </w:rPr>
        <w:t xml:space="preserve">：① </w:t>
      </w:r>
      <w:r>
        <w:rPr>
          <w:rFonts w:ascii="宋体" w:hAnsi="宋体" w:eastAsia="宋体"/>
          <w:b/>
        </w:rPr>
        <w:t>`sql/09` 的检查项仍是 20 项</w:t>
      </w:r>
      <w:r>
        <w:rPr>
          <w:rFonts w:ascii="宋体" w:hAnsi="宋体" w:eastAsia="宋体"/>
          <w:b w:val="0"/>
        </w:rPr>
        <w:t>，</w:t>
      </w:r>
      <w:r>
        <w:rPr>
          <w:rFonts w:ascii="宋体" w:hAnsi="宋体" w:eastAsia="宋体"/>
          <w:b/>
        </w:rPr>
        <w:t>没有</w:t>
      </w:r>
      <w:r>
        <w:rPr>
          <w:rFonts w:ascii="宋体" w:hAnsi="宋体" w:eastAsia="宋体"/>
          <w:b w:val="0"/>
        </w:rPr>
        <w:t>加"业务记录属于已逻辑删除的用户"这一项</w:t>
      </w:r>
    </w:p>
    <w:p>
      <w:pPr>
        <w:spacing w:before="40" w:after="80" w:line="336" w:lineRule="auto"/>
        <w:ind w:firstLine="420"/>
      </w:pPr>
      <w:r>
        <w:rPr>
          <w:rFonts w:ascii="宋体" w:hAnsi="宋体" w:eastAsia="宋体"/>
          <w:b w:val="0"/>
        </w:rPr>
        <w:t>（该数字被文档大量引用，留给主会话统一评估）；② 修复</w:t>
      </w:r>
      <w:r>
        <w:rPr>
          <w:rFonts w:ascii="宋体" w:hAnsi="宋体" w:eastAsia="宋体"/>
          <w:b/>
        </w:rPr>
        <w:t>不追溯</w:t>
      </w:r>
      <w:r>
        <w:rPr>
          <w:rFonts w:ascii="宋体" w:hAnsi="宋体" w:eastAsia="宋体"/>
          <w:b w:val="0"/>
        </w:rPr>
        <w:t>存量脏数据，</w:t>
      </w:r>
    </w:p>
    <w:p>
      <w:pPr>
        <w:spacing w:before="40" w:after="80" w:line="336" w:lineRule="auto"/>
        <w:ind w:firstLine="420"/>
      </w:pPr>
      <w:r>
        <w:rPr>
          <w:rFonts w:ascii="宋体" w:hAnsi="宋体" w:eastAsia="宋体"/>
          <w:b w:val="0"/>
        </w:rPr>
        <w:t xml:space="preserve">要靠重跑整条重建链清掉（本轮实测 </w:t>
      </w:r>
      <w:r>
        <w:rPr>
          <w:rFonts w:ascii="宋体" w:hAnsi="宋体" w:eastAsia="宋体"/>
          <w:b/>
        </w:rPr>
        <w:t>9.7 秒</w:t>
      </w:r>
      <w:r>
        <w:rPr>
          <w:rFonts w:ascii="宋体" w:hAnsi="宋体" w:eastAsia="宋体"/>
          <w:b w:val="0"/>
        </w:rPr>
        <w:t>）。</w:t>
      </w:r>
    </w:p>
    <w:p>
      <w:pPr>
        <w:spacing w:before="60" w:after="60"/>
        <w:ind w:left="454"/>
      </w:pPr>
      <w:r>
        <w:rPr>
          <w:rFonts w:ascii="宋体" w:hAnsi="宋体" w:eastAsia="宋体"/>
          <w:b/>
          <w:color w:val="444444"/>
          <w:sz w:val="20"/>
        </w:rPr>
        <w:t>第 8 条最值得在答辩时讲的地方</w:t>
      </w:r>
      <w:r>
        <w:rPr>
          <w:rFonts w:ascii="宋体" w:hAnsi="宋体" w:eastAsia="宋体"/>
          <w:b w:val="0"/>
          <w:color w:val="444444"/>
          <w:sz w:val="20"/>
        </w:rPr>
        <w:t>：</w:t>
      </w:r>
      <w:r>
        <w:rPr>
          <w:rFonts w:ascii="宋体" w:hAnsi="宋体" w:eastAsia="宋体"/>
          <w:b/>
          <w:color w:val="444444"/>
          <w:sz w:val="20"/>
        </w:rPr>
        <w:t>`sql/09` 的 20 项检查抓不到它</w:t>
      </w:r>
      <w:r>
        <w:rPr>
          <w:rFonts w:ascii="宋体" w:hAnsi="宋体" w:eastAsia="宋体"/>
          <w:b w:val="0"/>
          <w:color w:val="444444"/>
          <w:sz w:val="20"/>
        </w:rPr>
        <w:t xml:space="preserve">。 这 20 项检查的都是"表内部与表之间的一致性"，而"删除用户不级联"产生的是 </w:t>
      </w:r>
      <w:r>
        <w:rPr>
          <w:rFonts w:ascii="宋体" w:hAnsi="宋体" w:eastAsia="宋体"/>
          <w:b/>
          <w:color w:val="444444"/>
          <w:sz w:val="20"/>
        </w:rPr>
        <w:t>业务语义上的不一致</w:t>
      </w:r>
      <w:r>
        <w:rPr>
          <w:rFonts w:ascii="宋体" w:hAnsi="宋体" w:eastAsia="宋体"/>
          <w:b w:val="0"/>
          <w:color w:val="444444"/>
          <w:sz w:val="20"/>
        </w:rPr>
        <w:t xml:space="preserve"> —— </w:t>
      </w:r>
      <w:r>
        <w:rPr>
          <w:rFonts w:ascii="宋体" w:hAnsi="宋体" w:eastAsia="宋体"/>
          <w:b/>
          <w:color w:val="444444"/>
          <w:sz w:val="20"/>
        </w:rPr>
        <w:t>数据在形式上是自洽的</w:t>
      </w:r>
      <w:r>
        <w:rPr>
          <w:rFonts w:ascii="宋体" w:hAnsi="宋体" w:eastAsia="宋体"/>
          <w:b w:val="0"/>
          <w:color w:val="444444"/>
          <w:sz w:val="20"/>
        </w:rPr>
        <w:t>（外键没悬空、汇总与明细相符），只是业务含义错了。 这正好说明：</w:t>
      </w:r>
      <w:r>
        <w:rPr>
          <w:rFonts w:ascii="宋体" w:hAnsi="宋体" w:eastAsia="宋体"/>
          <w:b/>
          <w:color w:val="444444"/>
          <w:sz w:val="20"/>
        </w:rPr>
        <w:t>数据一致性检查不能替代业务规则验证</w:t>
      </w:r>
      <w:r>
        <w:rPr>
          <w:rFonts w:ascii="宋体" w:hAnsi="宋体" w:eastAsia="宋体"/>
          <w:b w:val="0"/>
          <w:color w:val="444444"/>
          <w:sz w:val="20"/>
        </w:rPr>
        <w:t>（</w:t>
      </w:r>
      <w:r>
        <w:rPr>
          <w:rFonts w:ascii="Consolas" w:hAnsi="Consolas" w:eastAsia="Consolas"/>
          <w:color w:val="444444"/>
          <w:sz w:val="20"/>
        </w:rPr>
        <w:t>05-系统测试.md:806-810</w:t>
      </w:r>
      <w:r>
        <w:rPr>
          <w:rFonts w:ascii="宋体" w:hAnsi="宋体" w:eastAsia="宋体"/>
          <w:b w:val="0"/>
          <w:color w:val="444444"/>
          <w:sz w:val="20"/>
        </w:rPr>
        <w:t>）。</w:t>
      </w:r>
    </w:p>
    <w:p>
      <w:pPr>
        <w:pStyle w:val="Heading2"/>
      </w:pPr>
      <w:r>
        <w:rPr>
          <w:rFonts w:ascii="黑体" w:hAnsi="黑体" w:eastAsia="黑体"/>
          <w:b w:val="0"/>
        </w:rPr>
        <w:t>F.4 未执行项（4 项）</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w:t>
            </w:r>
          </w:p>
        </w:tc>
        <w:tc>
          <w:tcPr>
            <w:tcW w:type="dxa" w:w="2266"/>
          </w:tcPr>
          <w:p>
            <w:pPr>
              <w:spacing w:before="20" w:after="20"/>
            </w:pPr>
            <w:r>
              <w:rPr>
                <w:b/>
                <w:sz w:val="18"/>
              </w:rPr>
            </w:r>
            <w:r>
              <w:rPr>
                <w:rFonts w:ascii="宋体" w:hAnsi="宋体" w:eastAsia="宋体"/>
                <w:b/>
                <w:sz w:val="18"/>
              </w:rPr>
              <w:t>未执行内容</w:t>
            </w:r>
          </w:p>
        </w:tc>
        <w:tc>
          <w:tcPr>
            <w:tcW w:type="dxa" w:w="2266"/>
          </w:tcPr>
          <w:p>
            <w:pPr>
              <w:spacing w:before="20" w:after="20"/>
            </w:pPr>
            <w:r>
              <w:rPr>
                <w:b/>
                <w:sz w:val="18"/>
              </w:rPr>
            </w:r>
            <w:r>
              <w:rPr>
                <w:rFonts w:ascii="宋体" w:hAnsi="宋体" w:eastAsia="宋体"/>
                <w:b/>
                <w:sz w:val="18"/>
              </w:rPr>
              <w:t>现状</w:t>
            </w:r>
          </w:p>
        </w:tc>
        <w:tc>
          <w:tcPr>
            <w:tcW w:type="dxa" w:w="2266"/>
          </w:tcPr>
          <w:p>
            <w:pPr>
              <w:spacing w:before="20" w:after="20"/>
            </w:pPr>
            <w:r>
              <w:rPr>
                <w:b/>
                <w:sz w:val="18"/>
              </w:rPr>
            </w:r>
            <w:r>
              <w:rPr>
                <w:rFonts w:ascii="宋体" w:hAnsi="宋体" w:eastAsia="宋体"/>
                <w:b/>
                <w:sz w:val="18"/>
              </w:rPr>
              <w:t>出处</w:t>
            </w:r>
          </w:p>
        </w:tc>
      </w:tr>
      <w:tr>
        <w:tc>
          <w:tcPr>
            <w:tcW w:type="dxa" w:w="2266"/>
          </w:tcPr>
          <w:p>
            <w:pPr>
              <w:spacing w:before="20" w:after="20"/>
            </w:pPr>
            <w:r>
              <w:rPr>
                <w:sz w:val="18"/>
              </w:rPr>
            </w:r>
            <w:r>
              <w:rPr>
                <w:rFonts w:ascii="宋体" w:hAnsi="宋体" w:eastAsia="宋体"/>
                <w:b w:val="0"/>
                <w:sz w:val="18"/>
              </w:rPr>
              <w:t>1</w:t>
            </w:r>
          </w:p>
        </w:tc>
        <w:tc>
          <w:tcPr>
            <w:tcW w:type="dxa" w:w="2266"/>
          </w:tcPr>
          <w:p>
            <w:pPr>
              <w:spacing w:before="20" w:after="20"/>
            </w:pPr>
            <w:r>
              <w:rPr>
                <w:sz w:val="18"/>
              </w:rPr>
            </w:r>
            <w:r>
              <w:rPr>
                <w:rFonts w:ascii="宋体" w:hAnsi="宋体" w:eastAsia="宋体"/>
                <w:b/>
                <w:sz w:val="18"/>
              </w:rPr>
              <w:t>浏览器实测</w:t>
            </w:r>
            <w:r>
              <w:rPr>
                <w:rFonts w:ascii="宋体" w:hAnsi="宋体" w:eastAsia="宋体"/>
                <w:b w:val="0"/>
                <w:sz w:val="18"/>
              </w:rPr>
              <w:t>：前端页面浏览器走查</w:t>
            </w:r>
          </w:p>
        </w:tc>
        <w:tc>
          <w:tcPr>
            <w:tcW w:type="dxa" w:w="2266"/>
          </w:tcPr>
          <w:p>
            <w:pPr>
              <w:spacing w:before="20" w:after="20"/>
            </w:pPr>
            <w:r>
              <w:rPr>
                <w:sz w:val="18"/>
              </w:rPr>
            </w:r>
            <w:r>
              <w:rPr>
                <w:rFonts w:ascii="宋体" w:hAnsi="宋体" w:eastAsia="宋体"/>
                <w:b w:val="0"/>
                <w:sz w:val="18"/>
              </w:rPr>
              <w:t xml:space="preserve">✅ </w:t>
            </w:r>
            <w:r>
              <w:rPr>
                <w:rFonts w:ascii="宋体" w:hAnsi="宋体" w:eastAsia="宋体"/>
                <w:b/>
                <w:sz w:val="18"/>
              </w:rPr>
              <w:t>2026-09-25 已补做</w:t>
            </w:r>
            <w:r>
              <w:rPr>
                <w:rFonts w:ascii="宋体" w:hAnsi="宋体" w:eastAsia="宋体"/>
                <w:b w:val="0"/>
                <w:sz w:val="18"/>
              </w:rPr>
              <w:t xml:space="preserve">：真后端逐页点检 </w:t>
            </w:r>
            <w:r>
              <w:rPr>
                <w:rFonts w:ascii="宋体" w:hAnsi="宋体" w:eastAsia="宋体"/>
                <w:b/>
                <w:sz w:val="18"/>
              </w:rPr>
              <w:t>25 个角色页 × 2 视口 = 50 条记录、0 信号</w:t>
            </w:r>
            <w:r>
              <w:rPr>
                <w:rFonts w:ascii="宋体" w:hAnsi="宋体" w:eastAsia="宋体"/>
                <w:b w:val="0"/>
                <w:sz w:val="18"/>
              </w:rPr>
              <w:t xml:space="preserve">，全站 </w:t>
            </w:r>
            <w:r>
              <w:rPr>
                <w:rFonts w:ascii="宋体" w:hAnsi="宋体" w:eastAsia="宋体"/>
                <w:b/>
                <w:sz w:val="18"/>
              </w:rPr>
              <w:t>0 处</w:t>
            </w:r>
            <w:r>
              <w:rPr>
                <w:rFonts w:ascii="宋体" w:hAnsi="宋体" w:eastAsia="宋体"/>
                <w:b w:val="0"/>
                <w:sz w:val="18"/>
              </w:rPr>
              <w:t>出现 mock 数字；</w:t>
            </w:r>
            <w:r>
              <w:rPr>
                <w:rFonts w:ascii="宋体" w:hAnsi="宋体" w:eastAsia="宋体"/>
                <w:b/>
                <w:sz w:val="18"/>
              </w:rPr>
              <w:t>截图入库（D4）亦已完成</w:t>
            </w:r>
            <w:r>
              <w:rPr>
                <w:rFonts w:ascii="宋体" w:hAnsi="宋体" w:eastAsia="宋体"/>
                <w:b w:val="0"/>
                <w:sz w:val="18"/>
              </w:rPr>
              <w:t xml:space="preserve"> —— </w:t>
            </w:r>
            <w:r>
              <w:rPr>
                <w:rFonts w:ascii="Consolas" w:hAnsi="Consolas" w:eastAsia="Consolas"/>
                <w:sz w:val="18"/>
              </w:rPr>
              <w:t>docs/screenshots/{student,org,admin}/</w:t>
            </w:r>
            <w:r>
              <w:rPr>
                <w:rFonts w:ascii="宋体" w:hAnsi="宋体" w:eastAsia="宋体"/>
                <w:b w:val="0"/>
                <w:sz w:val="18"/>
              </w:rPr>
              <w:t xml:space="preserve"> 共 </w:t>
            </w:r>
            <w:r>
              <w:rPr>
                <w:rFonts w:ascii="宋体" w:hAnsi="宋体" w:eastAsia="宋体"/>
                <w:b/>
                <w:sz w:val="18"/>
              </w:rPr>
              <w:t>28 张 / 2.73 MB</w:t>
            </w:r>
            <w:r>
              <w:rPr>
                <w:rFonts w:ascii="宋体" w:hAnsi="宋体" w:eastAsia="宋体"/>
                <w:b w:val="0"/>
                <w:sz w:val="18"/>
              </w:rPr>
              <w:t>（22 个关键页 × 1440 + 6 张 620 响应式证据），口径为</w:t>
            </w:r>
            <w:r>
              <w:rPr>
                <w:rFonts w:ascii="宋体" w:hAnsi="宋体" w:eastAsia="宋体"/>
                <w:b/>
                <w:sz w:val="18"/>
              </w:rPr>
              <w:t>真后端</w:t>
            </w:r>
          </w:p>
        </w:tc>
        <w:tc>
          <w:tcPr>
            <w:tcW w:type="dxa" w:w="2266"/>
          </w:tcPr>
          <w:p>
            <w:pPr>
              <w:spacing w:before="20" w:after="20"/>
            </w:pPr>
            <w:r>
              <w:rPr>
                <w:sz w:val="18"/>
              </w:rPr>
            </w:r>
            <w:r>
              <w:rPr>
                <w:rFonts w:ascii="宋体" w:hAnsi="宋体" w:eastAsia="宋体"/>
                <w:b w:val="0"/>
                <w:sz w:val="18"/>
              </w:rPr>
              <w:t xml:space="preserve">原记录 </w:t>
            </w:r>
            <w:r>
              <w:rPr>
                <w:rFonts w:ascii="Consolas" w:hAnsi="Consolas" w:eastAsia="Consolas"/>
                <w:sz w:val="18"/>
              </w:rPr>
              <w:t>05-系统测试.md:823</w:t>
            </w:r>
            <w:r>
              <w:rPr>
                <w:rFonts w:ascii="宋体" w:hAnsi="宋体" w:eastAsia="宋体"/>
                <w:b w:val="0"/>
                <w:sz w:val="18"/>
              </w:rPr>
              <w:t xml:space="preserve">；最新 </w:t>
            </w:r>
            <w:r>
              <w:rPr>
                <w:rFonts w:ascii="Consolas" w:hAnsi="Consolas" w:eastAsia="Consolas"/>
                <w:sz w:val="18"/>
              </w:rPr>
              <w:t>docs/论文/README.md:309</w:t>
            </w:r>
            <w:r>
              <w:rPr>
                <w:rFonts w:ascii="宋体" w:hAnsi="宋体" w:eastAsia="宋体"/>
                <w:b w:val="0"/>
                <w:sz w:val="18"/>
              </w:rPr>
              <w:t>、</w:t>
            </w:r>
            <w:r>
              <w:rPr>
                <w:rFonts w:ascii="Consolas" w:hAnsi="Consolas" w:eastAsia="Consolas"/>
                <w:sz w:val="18"/>
              </w:rPr>
              <w:t>docs/答辩前待办.md:160</w:t>
            </w:r>
          </w:p>
        </w:tc>
      </w:tr>
      <w:tr>
        <w:tc>
          <w:tcPr>
            <w:tcW w:type="dxa" w:w="2266"/>
          </w:tcPr>
          <w:p>
            <w:pPr>
              <w:spacing w:before="20" w:after="20"/>
            </w:pPr>
            <w:r>
              <w:rPr>
                <w:sz w:val="18"/>
              </w:rPr>
            </w:r>
            <w:r>
              <w:rPr>
                <w:rFonts w:ascii="宋体" w:hAnsi="宋体" w:eastAsia="宋体"/>
                <w:b w:val="0"/>
                <w:sz w:val="18"/>
              </w:rPr>
              <w:t>2</w:t>
            </w:r>
          </w:p>
        </w:tc>
        <w:tc>
          <w:tcPr>
            <w:tcW w:type="dxa" w:w="2266"/>
          </w:tcPr>
          <w:p>
            <w:pPr>
              <w:spacing w:before="20" w:after="20"/>
            </w:pPr>
            <w:r>
              <w:rPr>
                <w:sz w:val="18"/>
              </w:rPr>
            </w:r>
            <w:r>
              <w:rPr>
                <w:rFonts w:ascii="宋体" w:hAnsi="宋体" w:eastAsia="宋体"/>
                <w:b/>
                <w:sz w:val="18"/>
              </w:rPr>
              <w:t>D5 部署验收</w:t>
            </w:r>
            <w:r>
              <w:rPr>
                <w:rFonts w:ascii="宋体" w:hAnsi="宋体" w:eastAsia="宋体"/>
                <w:b w:val="0"/>
                <w:sz w:val="18"/>
              </w:rPr>
              <w:t>：在干净机器上照文档走一遍，</w:t>
            </w:r>
            <w:r>
              <w:rPr>
                <w:rFonts w:ascii="宋体" w:hAnsi="宋体" w:eastAsia="宋体"/>
                <w:b/>
                <w:sz w:val="18"/>
              </w:rPr>
              <w:t>Nginx 托管与 history 回退未实测</w:t>
            </w:r>
            <w:r>
              <w:rPr>
                <w:rFonts w:ascii="宋体" w:hAnsi="宋体" w:eastAsia="宋体"/>
                <w:b w:val="0"/>
                <w:sz w:val="18"/>
              </w:rPr>
              <w:t xml:space="preserve">（含 </w:t>
            </w:r>
            <w:r>
              <w:rPr>
                <w:rFonts w:ascii="Consolas" w:hAnsi="Consolas" w:eastAsia="Consolas"/>
                <w:sz w:val="18"/>
              </w:rPr>
              <w:t>nginx -t</w:t>
            </w:r>
            <w:r>
              <w:rPr>
                <w:rFonts w:ascii="宋体" w:hAnsi="宋体" w:eastAsia="宋体"/>
                <w:b w:val="0"/>
                <w:sz w:val="18"/>
              </w:rPr>
              <w:t>）</w:t>
            </w:r>
          </w:p>
        </w:tc>
        <w:tc>
          <w:tcPr>
            <w:tcW w:type="dxa" w:w="2266"/>
          </w:tcPr>
          <w:p>
            <w:pPr>
              <w:spacing w:before="20" w:after="20"/>
            </w:pPr>
            <w:r>
              <w:rPr>
                <w:sz w:val="18"/>
              </w:rPr>
            </w:r>
            <w:r>
              <w:rPr>
                <w:rFonts w:ascii="宋体" w:hAnsi="宋体" w:eastAsia="宋体"/>
                <w:b w:val="0"/>
                <w:sz w:val="18"/>
              </w:rPr>
              <w:t xml:space="preserve">❌ </w:t>
            </w:r>
            <w:r>
              <w:rPr>
                <w:rFonts w:ascii="宋体" w:hAnsi="宋体" w:eastAsia="宋体"/>
                <w:b/>
                <w:sz w:val="18"/>
              </w:rPr>
              <w:t>仍未做</w:t>
            </w:r>
            <w:r>
              <w:rPr>
                <w:rFonts w:ascii="宋体" w:hAnsi="宋体" w:eastAsia="宋体"/>
                <w:b w:val="0"/>
                <w:sz w:val="18"/>
              </w:rPr>
              <w:t xml:space="preserve">（部署文档与配置 + </w:t>
            </w:r>
            <w:r>
              <w:rPr>
                <w:rFonts w:ascii="Consolas" w:hAnsi="Consolas" w:eastAsia="Consolas"/>
                <w:sz w:val="18"/>
              </w:rPr>
              <w:t>deploy/verify-deploy.ps1</w:t>
            </w:r>
            <w:r>
              <w:rPr>
                <w:rFonts w:ascii="宋体" w:hAnsi="宋体" w:eastAsia="宋体"/>
                <w:b w:val="0"/>
                <w:sz w:val="18"/>
              </w:rPr>
              <w:t xml:space="preserve"> 已就绪，</w:t>
            </w:r>
            <w:r>
              <w:rPr>
                <w:rFonts w:ascii="宋体" w:hAnsi="宋体" w:eastAsia="宋体"/>
                <w:b/>
                <w:sz w:val="18"/>
              </w:rPr>
              <w:t>真机未部署</w:t>
            </w:r>
            <w:r>
              <w:rPr>
                <w:rFonts w:ascii="宋体" w:hAnsi="宋体" w:eastAsia="宋体"/>
                <w:b w:val="0"/>
                <w:sz w:val="18"/>
              </w:rPr>
              <w:t>）</w:t>
            </w:r>
          </w:p>
        </w:tc>
        <w:tc>
          <w:tcPr>
            <w:tcW w:type="dxa" w:w="2266"/>
          </w:tcPr>
          <w:p>
            <w:pPr>
              <w:spacing w:before="20" w:after="20"/>
            </w:pPr>
            <w:r>
              <w:rPr>
                <w:sz w:val="18"/>
              </w:rPr>
            </w:r>
            <w:r>
              <w:rPr>
                <w:rFonts w:ascii="Consolas" w:hAnsi="Consolas" w:eastAsia="Consolas"/>
                <w:sz w:val="18"/>
              </w:rPr>
              <w:t>05-系统测试.md:824</w:t>
            </w:r>
            <w:r>
              <w:rPr>
                <w:rFonts w:ascii="宋体" w:hAnsi="宋体" w:eastAsia="宋体"/>
                <w:b w:val="0"/>
                <w:sz w:val="18"/>
              </w:rPr>
              <w:t>、</w:t>
            </w:r>
            <w:r>
              <w:rPr>
                <w:rFonts w:ascii="Consolas" w:hAnsi="Consolas" w:eastAsia="Consolas"/>
                <w:sz w:val="18"/>
              </w:rPr>
              <w:t>05-系统测试.md:908</w:t>
            </w:r>
            <w:r>
              <w:rPr>
                <w:rFonts w:ascii="宋体" w:hAnsi="宋体" w:eastAsia="宋体"/>
                <w:b w:val="0"/>
                <w:sz w:val="18"/>
              </w:rPr>
              <w:t>、</w:t>
            </w:r>
            <w:r>
              <w:rPr>
                <w:rFonts w:ascii="Consolas" w:hAnsi="Consolas" w:eastAsia="Consolas"/>
                <w:sz w:val="18"/>
              </w:rPr>
              <w:t>CLAUDE.md</w:t>
            </w:r>
            <w:r>
              <w:rPr>
                <w:rFonts w:ascii="宋体" w:hAnsi="宋体" w:eastAsia="宋体"/>
                <w:b w:val="0"/>
                <w:sz w:val="18"/>
              </w:rPr>
              <w:t xml:space="preserve"> 当前进度</w:t>
            </w:r>
          </w:p>
        </w:tc>
      </w:tr>
      <w:tr>
        <w:tc>
          <w:tcPr>
            <w:tcW w:type="dxa" w:w="2266"/>
          </w:tcPr>
          <w:p>
            <w:pPr>
              <w:spacing w:before="20" w:after="20"/>
            </w:pPr>
            <w:r>
              <w:rPr>
                <w:sz w:val="18"/>
              </w:rPr>
            </w:r>
            <w:r>
              <w:rPr>
                <w:rFonts w:ascii="宋体" w:hAnsi="宋体" w:eastAsia="宋体"/>
                <w:b w:val="0"/>
                <w:sz w:val="18"/>
              </w:rPr>
              <w:t>3</w:t>
            </w:r>
          </w:p>
        </w:tc>
        <w:tc>
          <w:tcPr>
            <w:tcW w:type="dxa" w:w="2266"/>
          </w:tcPr>
          <w:p>
            <w:pPr>
              <w:spacing w:before="20" w:after="20"/>
            </w:pPr>
            <w:r>
              <w:rPr>
                <w:sz w:val="18"/>
              </w:rPr>
            </w:r>
            <w:r>
              <w:rPr>
                <w:rFonts w:ascii="宋体" w:hAnsi="宋体" w:eastAsia="宋体"/>
                <w:b/>
                <w:sz w:val="18"/>
              </w:rPr>
              <w:t>prod profile 三项收紧</w:t>
            </w:r>
            <w:r>
              <w:rPr>
                <w:rFonts w:ascii="宋体" w:hAnsi="宋体" w:eastAsia="宋体"/>
                <w:b w:val="0"/>
                <w:sz w:val="18"/>
              </w:rPr>
              <w:t xml:space="preserve">：只做了配置层核对（文档 + </w:t>
            </w:r>
            <w:r>
              <w:rPr>
                <w:rFonts w:ascii="Consolas" w:hAnsi="Consolas" w:eastAsia="Consolas"/>
                <w:sz w:val="18"/>
              </w:rPr>
              <w:t>application-prod.yml</w:t>
            </w:r>
            <w:r>
              <w:rPr>
                <w:rFonts w:ascii="宋体" w:hAnsi="宋体" w:eastAsia="宋体"/>
                <w:b w:val="0"/>
                <w:sz w:val="18"/>
              </w:rPr>
              <w:t xml:space="preserve"> 逐项对照），</w:t>
            </w:r>
            <w:r>
              <w:rPr>
                <w:rFonts w:ascii="宋体" w:hAnsi="宋体" w:eastAsia="宋体"/>
                <w:b/>
                <w:sz w:val="18"/>
              </w:rPr>
              <w:t>未实际以 `--spring.profiles.active=prod` 启动验证</w:t>
            </w:r>
          </w:p>
        </w:tc>
        <w:tc>
          <w:tcPr>
            <w:tcW w:type="dxa" w:w="2266"/>
          </w:tcPr>
          <w:p>
            <w:pPr>
              <w:spacing w:before="20" w:after="20"/>
            </w:pPr>
            <w:r>
              <w:rPr>
                <w:sz w:val="18"/>
              </w:rPr>
            </w:r>
            <w:r>
              <w:rPr>
                <w:rFonts w:ascii="宋体" w:hAnsi="宋体" w:eastAsia="宋体"/>
                <w:b w:val="0"/>
                <w:sz w:val="18"/>
              </w:rPr>
              <w:t xml:space="preserve">❌ </w:t>
            </w:r>
            <w:r>
              <w:rPr>
                <w:rFonts w:ascii="宋体" w:hAnsi="宋体" w:eastAsia="宋体"/>
                <w:b/>
                <w:sz w:val="18"/>
              </w:rPr>
              <w:t>仍未做</w:t>
            </w:r>
          </w:p>
        </w:tc>
        <w:tc>
          <w:tcPr>
            <w:tcW w:type="dxa" w:w="2266"/>
          </w:tcPr>
          <w:p>
            <w:pPr>
              <w:spacing w:before="20" w:after="20"/>
            </w:pPr>
            <w:r>
              <w:rPr>
                <w:sz w:val="18"/>
              </w:rPr>
            </w:r>
            <w:r>
              <w:rPr>
                <w:rFonts w:ascii="Consolas" w:hAnsi="Consolas" w:eastAsia="Consolas"/>
                <w:sz w:val="18"/>
              </w:rPr>
              <w:t>05-系统测试.md:825</w:t>
            </w:r>
            <w:r>
              <w:rPr>
                <w:rFonts w:ascii="宋体" w:hAnsi="宋体" w:eastAsia="宋体"/>
                <w:b w:val="0"/>
                <w:sz w:val="18"/>
              </w:rPr>
              <w:t>、</w:t>
            </w:r>
            <w:r>
              <w:rPr>
                <w:rFonts w:ascii="Consolas" w:hAnsi="Consolas" w:eastAsia="Consolas"/>
                <w:sz w:val="18"/>
              </w:rPr>
              <w:t>05-系统测试.md:909</w:t>
            </w:r>
          </w:p>
        </w:tc>
      </w:tr>
      <w:tr>
        <w:tc>
          <w:tcPr>
            <w:tcW w:type="dxa" w:w="2266"/>
          </w:tcPr>
          <w:p>
            <w:pPr>
              <w:spacing w:before="20" w:after="20"/>
            </w:pPr>
            <w:r>
              <w:rPr>
                <w:sz w:val="18"/>
              </w:rPr>
            </w:r>
            <w:r>
              <w:rPr>
                <w:rFonts w:ascii="宋体" w:hAnsi="宋体" w:eastAsia="宋体"/>
                <w:b w:val="0"/>
                <w:sz w:val="18"/>
              </w:rPr>
              <w:t>4</w:t>
            </w:r>
          </w:p>
        </w:tc>
        <w:tc>
          <w:tcPr>
            <w:tcW w:type="dxa" w:w="2266"/>
          </w:tcPr>
          <w:p>
            <w:pPr>
              <w:spacing w:before="20" w:after="20"/>
            </w:pPr>
            <w:r>
              <w:rPr>
                <w:sz w:val="18"/>
              </w:rPr>
            </w:r>
            <w:r>
              <w:rPr>
                <w:rFonts w:ascii="宋体" w:hAnsi="宋体" w:eastAsia="宋体"/>
                <w:b/>
                <w:sz w:val="18"/>
              </w:rPr>
              <w:t>异常测试的并发分支</w:t>
            </w:r>
            <w:r>
              <w:rPr>
                <w:rFonts w:ascii="宋体" w:hAnsi="宋体" w:eastAsia="宋体"/>
                <w:b w:val="0"/>
                <w:sz w:val="18"/>
              </w:rPr>
              <w:t>（</w:t>
            </w:r>
            <w:r>
              <w:rPr>
                <w:rFonts w:ascii="Consolas" w:hAnsi="Consolas" w:eastAsia="Consolas"/>
                <w:sz w:val="18"/>
              </w:rPr>
              <w:t>TC-X-13</w:t>
            </w:r>
            <w:r>
              <w:rPr>
                <w:rFonts w:ascii="宋体" w:hAnsi="宋体" w:eastAsia="宋体"/>
                <w:b w:val="0"/>
                <w:sz w:val="18"/>
              </w:rPr>
              <w:t xml:space="preserve"> 快速重复点击）</w:t>
            </w:r>
            <w:r>
              <w:rPr>
                <w:rFonts w:ascii="宋体" w:hAnsi="宋体" w:eastAsia="宋体"/>
                <w:b/>
                <w:sz w:val="18"/>
              </w:rPr>
              <w:t>未做并发压测</w:t>
            </w:r>
            <w:r>
              <w:rPr>
                <w:rFonts w:ascii="宋体" w:hAnsi="宋体" w:eastAsia="宋体"/>
                <w:b w:val="0"/>
                <w:sz w:val="18"/>
              </w:rPr>
              <w:t>，只做了串行重复提交</w:t>
            </w:r>
          </w:p>
        </w:tc>
        <w:tc>
          <w:tcPr>
            <w:tcW w:type="dxa" w:w="2266"/>
          </w:tcPr>
          <w:p>
            <w:pPr>
              <w:spacing w:before="20" w:after="20"/>
            </w:pPr>
            <w:r>
              <w:rPr>
                <w:sz w:val="18"/>
              </w:rPr>
            </w:r>
            <w:r>
              <w:rPr>
                <w:rFonts w:ascii="宋体" w:hAnsi="宋体" w:eastAsia="宋体"/>
                <w:b w:val="0"/>
                <w:sz w:val="18"/>
              </w:rPr>
              <w:t xml:space="preserve">❌ </w:t>
            </w:r>
            <w:r>
              <w:rPr>
                <w:rFonts w:ascii="宋体" w:hAnsi="宋体" w:eastAsia="宋体"/>
                <w:b/>
                <w:sz w:val="18"/>
              </w:rPr>
              <w:t>仍未做</w:t>
            </w:r>
            <w:r>
              <w:rPr>
                <w:rFonts w:ascii="宋体" w:hAnsi="宋体" w:eastAsia="宋体"/>
                <w:b w:val="0"/>
                <w:sz w:val="18"/>
              </w:rPr>
              <w:t>（A3 的并发方案是为并发设计的，</w:t>
            </w:r>
            <w:r>
              <w:rPr>
                <w:rFonts w:ascii="宋体" w:hAnsi="宋体" w:eastAsia="宋体"/>
                <w:b/>
                <w:sz w:val="18"/>
              </w:rPr>
              <w:t>设计正确但未被并发覆盖</w:t>
            </w:r>
            <w:r>
              <w:rPr>
                <w:rFonts w:ascii="宋体" w:hAnsi="宋体" w:eastAsia="宋体"/>
                <w:b w:val="0"/>
                <w:sz w:val="18"/>
              </w:rPr>
              <w:t>）</w:t>
            </w:r>
          </w:p>
        </w:tc>
        <w:tc>
          <w:tcPr>
            <w:tcW w:type="dxa" w:w="2266"/>
          </w:tcPr>
          <w:p>
            <w:pPr>
              <w:spacing w:before="20" w:after="20"/>
            </w:pPr>
            <w:r>
              <w:rPr>
                <w:sz w:val="18"/>
              </w:rPr>
            </w:r>
            <w:r>
              <w:rPr>
                <w:rFonts w:ascii="Consolas" w:hAnsi="Consolas" w:eastAsia="Consolas"/>
                <w:sz w:val="18"/>
              </w:rPr>
              <w:t>05-系统测试.md:826</w:t>
            </w:r>
            <w:r>
              <w:rPr>
                <w:rFonts w:ascii="宋体" w:hAnsi="宋体" w:eastAsia="宋体"/>
                <w:b w:val="0"/>
                <w:sz w:val="18"/>
              </w:rPr>
              <w:t>、</w:t>
            </w:r>
            <w:r>
              <w:rPr>
                <w:rFonts w:ascii="Consolas" w:hAnsi="Consolas" w:eastAsia="Consolas"/>
                <w:sz w:val="18"/>
              </w:rPr>
              <w:t>05-系统测试.md:910</w:t>
            </w:r>
          </w:p>
        </w:tc>
      </w:tr>
    </w:tbl>
    <w:p/>
    <w:p>
      <w:pPr>
        <w:pStyle w:val="Heading2"/>
      </w:pPr>
      <w:r>
        <w:rPr>
          <w:rFonts w:ascii="黑体" w:hAnsi="黑体" w:eastAsia="黑体"/>
          <w:b w:val="0"/>
        </w:rPr>
        <w:t>F.5 其他未修复的技术问题与交付缺口</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w:t>
            </w:r>
          </w:p>
        </w:tc>
        <w:tc>
          <w:tcPr>
            <w:tcW w:type="dxa" w:w="2266"/>
          </w:tcPr>
          <w:p>
            <w:pPr>
              <w:spacing w:before="20" w:after="20"/>
            </w:pPr>
            <w:r>
              <w:rPr>
                <w:b/>
                <w:sz w:val="18"/>
              </w:rPr>
            </w:r>
            <w:r>
              <w:rPr>
                <w:rFonts w:ascii="宋体" w:hAnsi="宋体" w:eastAsia="宋体"/>
                <w:b/>
                <w:sz w:val="18"/>
              </w:rPr>
              <w:t>问题</w:t>
            </w:r>
          </w:p>
        </w:tc>
        <w:tc>
          <w:tcPr>
            <w:tcW w:type="dxa" w:w="2266"/>
          </w:tcPr>
          <w:p>
            <w:pPr>
              <w:spacing w:before="20" w:after="20"/>
            </w:pPr>
            <w:r>
              <w:rPr>
                <w:b/>
                <w:sz w:val="18"/>
              </w:rPr>
            </w:r>
            <w:r>
              <w:rPr>
                <w:rFonts w:ascii="宋体" w:hAnsi="宋体" w:eastAsia="宋体"/>
                <w:b/>
                <w:sz w:val="18"/>
              </w:rPr>
              <w:t>影响</w:t>
            </w:r>
          </w:p>
        </w:tc>
        <w:tc>
          <w:tcPr>
            <w:tcW w:type="dxa" w:w="2266"/>
          </w:tcPr>
          <w:p>
            <w:pPr>
              <w:spacing w:before="20" w:after="20"/>
            </w:pPr>
            <w:r>
              <w:rPr>
                <w:b/>
                <w:sz w:val="18"/>
              </w:rPr>
            </w:r>
            <w:r>
              <w:rPr>
                <w:rFonts w:ascii="宋体" w:hAnsi="宋体" w:eastAsia="宋体"/>
                <w:b/>
                <w:sz w:val="18"/>
              </w:rPr>
              <w:t>出处</w:t>
            </w:r>
          </w:p>
        </w:tc>
      </w:tr>
      <w:tr>
        <w:tc>
          <w:tcPr>
            <w:tcW w:type="dxa" w:w="2266"/>
          </w:tcPr>
          <w:p>
            <w:pPr>
              <w:spacing w:before="20" w:after="20"/>
            </w:pPr>
            <w:r>
              <w:rPr>
                <w:sz w:val="18"/>
              </w:rPr>
            </w:r>
            <w:r>
              <w:rPr>
                <w:rFonts w:ascii="宋体" w:hAnsi="宋体" w:eastAsia="宋体"/>
                <w:b w:val="0"/>
                <w:sz w:val="18"/>
              </w:rPr>
              <w:t>1</w:t>
            </w:r>
          </w:p>
        </w:tc>
        <w:tc>
          <w:tcPr>
            <w:tcW w:type="dxa" w:w="2266"/>
          </w:tcPr>
          <w:p>
            <w:pPr>
              <w:spacing w:before="20" w:after="20"/>
            </w:pPr>
            <w:r>
              <w:rPr>
                <w:sz w:val="18"/>
              </w:rPr>
            </w:r>
            <w:r>
              <w:rPr>
                <w:rFonts w:ascii="宋体" w:hAnsi="宋体" w:eastAsia="宋体"/>
                <w:b w:val="0"/>
                <w:sz w:val="18"/>
              </w:rPr>
              <w:t xml:space="preserve">组织列表 </w:t>
            </w:r>
            <w:r>
              <w:rPr>
                <w:rFonts w:ascii="宋体" w:hAnsi="宋体" w:eastAsia="宋体"/>
                <w:b/>
                <w:sz w:val="18"/>
              </w:rPr>
              <w:t>N+1 查询</w:t>
            </w:r>
          </w:p>
        </w:tc>
        <w:tc>
          <w:tcPr>
            <w:tcW w:type="dxa" w:w="2266"/>
          </w:tcPr>
          <w:p>
            <w:pPr>
              <w:spacing w:before="20" w:after="20"/>
            </w:pPr>
            <w:r>
              <w:rPr>
                <w:sz w:val="18"/>
              </w:rPr>
            </w:r>
            <w:r>
              <w:rPr>
                <w:rFonts w:ascii="宋体" w:hAnsi="宋体" w:eastAsia="宋体"/>
                <w:b w:val="0"/>
                <w:sz w:val="18"/>
              </w:rPr>
              <w:t>性能</w:t>
            </w:r>
          </w:p>
        </w:tc>
        <w:tc>
          <w:tcPr>
            <w:tcW w:type="dxa" w:w="2266"/>
          </w:tcPr>
          <w:p>
            <w:pPr>
              <w:spacing w:before="20" w:after="20"/>
            </w:pPr>
            <w:r>
              <w:rPr>
                <w:sz w:val="18"/>
              </w:rPr>
            </w:r>
            <w:r>
              <w:rPr>
                <w:rFonts w:ascii="Consolas" w:hAnsi="Consolas" w:eastAsia="Consolas"/>
                <w:sz w:val="18"/>
              </w:rPr>
              <w:t>05-系统测试.md:872</w:t>
            </w:r>
            <w:r>
              <w:rPr>
                <w:rFonts w:ascii="宋体" w:hAnsi="宋体" w:eastAsia="宋体"/>
                <w:b w:val="0"/>
                <w:sz w:val="18"/>
              </w:rPr>
              <w:t>、</w:t>
            </w:r>
            <w:r>
              <w:rPr>
                <w:rFonts w:ascii="Consolas" w:hAnsi="Consolas" w:eastAsia="Consolas"/>
                <w:sz w:val="18"/>
              </w:rPr>
              <w:t>docs/后端进展与待办.md:422</w:t>
            </w:r>
          </w:p>
        </w:tc>
      </w:tr>
      <w:tr>
        <w:tc>
          <w:tcPr>
            <w:tcW w:type="dxa" w:w="2266"/>
          </w:tcPr>
          <w:p>
            <w:pPr>
              <w:spacing w:before="20" w:after="20"/>
            </w:pPr>
            <w:r>
              <w:rPr>
                <w:sz w:val="18"/>
              </w:rPr>
            </w:r>
            <w:r>
              <w:rPr>
                <w:rFonts w:ascii="宋体" w:hAnsi="宋体" w:eastAsia="宋体"/>
                <w:b w:val="0"/>
                <w:sz w:val="18"/>
              </w:rPr>
              <w:t>2</w:t>
            </w:r>
          </w:p>
        </w:tc>
        <w:tc>
          <w:tcPr>
            <w:tcW w:type="dxa" w:w="2266"/>
          </w:tcPr>
          <w:p>
            <w:pPr>
              <w:spacing w:before="20" w:after="20"/>
            </w:pPr>
            <w:r>
              <w:rPr>
                <w:sz w:val="18"/>
              </w:rPr>
            </w:r>
            <w:r>
              <w:rPr>
                <w:rFonts w:ascii="宋体" w:hAnsi="宋体" w:eastAsia="宋体"/>
                <w:b w:val="0"/>
                <w:sz w:val="18"/>
              </w:rPr>
              <w:t>替换/删除活动图片时</w:t>
            </w:r>
            <w:r>
              <w:rPr>
                <w:rFonts w:ascii="宋体" w:hAnsi="宋体" w:eastAsia="宋体"/>
                <w:b/>
                <w:sz w:val="18"/>
              </w:rPr>
              <w:t>磁盘旧文件不自动删除</w:t>
            </w:r>
          </w:p>
        </w:tc>
        <w:tc>
          <w:tcPr>
            <w:tcW w:type="dxa" w:w="2266"/>
          </w:tcPr>
          <w:p>
            <w:pPr>
              <w:spacing w:before="20" w:after="20"/>
            </w:pPr>
            <w:r>
              <w:rPr>
                <w:sz w:val="18"/>
              </w:rPr>
            </w:r>
            <w:r>
              <w:rPr>
                <w:rFonts w:ascii="宋体" w:hAnsi="宋体" w:eastAsia="宋体"/>
                <w:b w:val="0"/>
                <w:sz w:val="18"/>
              </w:rPr>
              <w:t>磁盘空间</w:t>
            </w:r>
          </w:p>
        </w:tc>
        <w:tc>
          <w:tcPr>
            <w:tcW w:type="dxa" w:w="2266"/>
          </w:tcPr>
          <w:p>
            <w:pPr>
              <w:spacing w:before="20" w:after="20"/>
            </w:pPr>
            <w:r>
              <w:rPr>
                <w:sz w:val="18"/>
              </w:rPr>
            </w:r>
            <w:r>
              <w:rPr>
                <w:rFonts w:ascii="Consolas" w:hAnsi="Consolas" w:eastAsia="Consolas"/>
                <w:sz w:val="18"/>
              </w:rPr>
              <w:t>05-系统测试.md:873</w:t>
            </w:r>
            <w:r>
              <w:rPr>
                <w:rFonts w:ascii="宋体" w:hAnsi="宋体" w:eastAsia="宋体"/>
                <w:b w:val="0"/>
                <w:sz w:val="18"/>
              </w:rPr>
              <w:t>、</w:t>
            </w:r>
            <w:r>
              <w:rPr>
                <w:rFonts w:ascii="Consolas" w:hAnsi="Consolas" w:eastAsia="Consolas"/>
                <w:sz w:val="18"/>
              </w:rPr>
              <w:t>docs/测试报告.md:165</w:t>
            </w:r>
          </w:p>
        </w:tc>
      </w:tr>
      <w:tr>
        <w:tc>
          <w:tcPr>
            <w:tcW w:type="dxa" w:w="2266"/>
          </w:tcPr>
          <w:p>
            <w:pPr>
              <w:spacing w:before="20" w:after="20"/>
            </w:pPr>
            <w:r>
              <w:rPr>
                <w:sz w:val="18"/>
              </w:rPr>
            </w:r>
            <w:r>
              <w:rPr>
                <w:rFonts w:ascii="宋体" w:hAnsi="宋体" w:eastAsia="宋体"/>
                <w:b w:val="0"/>
                <w:sz w:val="18"/>
              </w:rPr>
              <w:t>3</w:t>
            </w:r>
          </w:p>
        </w:tc>
        <w:tc>
          <w:tcPr>
            <w:tcW w:type="dxa" w:w="2266"/>
          </w:tcPr>
          <w:p>
            <w:pPr>
              <w:spacing w:before="20" w:after="20"/>
            </w:pPr>
            <w:r>
              <w:rPr>
                <w:sz w:val="18"/>
              </w:rPr>
            </w:r>
            <w:r>
              <w:rPr>
                <w:rFonts w:ascii="Consolas" w:hAnsi="Consolas" w:eastAsia="Consolas"/>
                <w:sz w:val="18"/>
              </w:rPr>
              <w:t>student_info</w:t>
            </w:r>
            <w:r>
              <w:rPr>
                <w:rFonts w:ascii="宋体" w:hAnsi="宋体" w:eastAsia="宋体"/>
                <w:b w:val="0"/>
                <w:sz w:val="18"/>
              </w:rPr>
              <w:t xml:space="preserve"> 的 </w:t>
            </w:r>
            <w:r>
              <w:rPr>
                <w:rFonts w:ascii="Consolas" w:hAnsi="Consolas" w:eastAsia="Consolas"/>
                <w:sz w:val="18"/>
              </w:rPr>
              <w:t>major</w:t>
            </w:r>
            <w:r>
              <w:rPr>
                <w:rFonts w:ascii="宋体" w:hAnsi="宋体" w:eastAsia="宋体"/>
                <w:b w:val="0"/>
                <w:sz w:val="18"/>
              </w:rPr>
              <w:t xml:space="preserve"> / </w:t>
            </w:r>
            <w:r>
              <w:rPr>
                <w:rFonts w:ascii="Consolas" w:hAnsi="Consolas" w:eastAsia="Consolas"/>
                <w:sz w:val="18"/>
              </w:rPr>
              <w:t>class_name</w:t>
            </w:r>
            <w:r>
              <w:rPr>
                <w:rFonts w:ascii="宋体" w:hAnsi="宋体" w:eastAsia="宋体"/>
                <w:b w:val="0"/>
                <w:sz w:val="18"/>
              </w:rPr>
              <w:t xml:space="preserve"> / </w:t>
            </w:r>
            <w:r>
              <w:rPr>
                <w:rFonts w:ascii="Consolas" w:hAnsi="Consolas" w:eastAsia="Consolas"/>
                <w:sz w:val="18"/>
              </w:rPr>
              <w:t>gender</w:t>
            </w:r>
            <w:r>
              <w:rPr>
                <w:rFonts w:ascii="宋体" w:hAnsi="宋体" w:eastAsia="宋体"/>
                <w:b w:val="0"/>
                <w:sz w:val="18"/>
              </w:rPr>
              <w:t xml:space="preserve"> / </w:t>
            </w:r>
            <w:r>
              <w:rPr>
                <w:rFonts w:ascii="Consolas" w:hAnsi="Consolas" w:eastAsia="Consolas"/>
                <w:sz w:val="18"/>
              </w:rPr>
              <w:t>grade</w:t>
            </w:r>
            <w:r>
              <w:rPr>
                <w:rFonts w:ascii="宋体" w:hAnsi="宋体" w:eastAsia="宋体"/>
                <w:b w:val="0"/>
                <w:sz w:val="18"/>
              </w:rPr>
              <w:t xml:space="preserve"> </w:t>
            </w:r>
            <w:r>
              <w:rPr>
                <w:rFonts w:ascii="宋体" w:hAnsi="宋体" w:eastAsia="宋体"/>
                <w:b/>
                <w:sz w:val="18"/>
              </w:rPr>
              <w:t>仍没有写入入口</w:t>
            </w:r>
            <w:r>
              <w:rPr>
                <w:rFonts w:ascii="宋体" w:hAnsi="宋体" w:eastAsia="宋体"/>
                <w:b w:val="0"/>
                <w:sz w:val="18"/>
              </w:rPr>
              <w:t>（注册表单不收集、管理端也不收集，恒为 null）</w:t>
            </w:r>
          </w:p>
        </w:tc>
        <w:tc>
          <w:tcPr>
            <w:tcW w:type="dxa" w:w="2266"/>
          </w:tcPr>
          <w:p>
            <w:pPr>
              <w:spacing w:before="20" w:after="20"/>
            </w:pPr>
            <w:r>
              <w:rPr>
                <w:sz w:val="18"/>
              </w:rPr>
            </w:r>
            <w:r>
              <w:rPr>
                <w:rFonts w:ascii="宋体" w:hAnsi="宋体" w:eastAsia="宋体"/>
                <w:b w:val="0"/>
                <w:sz w:val="18"/>
              </w:rPr>
              <w:t>数据不完整</w:t>
            </w:r>
          </w:p>
        </w:tc>
        <w:tc>
          <w:tcPr>
            <w:tcW w:type="dxa" w:w="2266"/>
          </w:tcPr>
          <w:p>
            <w:pPr>
              <w:spacing w:before="20" w:after="20"/>
            </w:pPr>
            <w:r>
              <w:rPr>
                <w:sz w:val="18"/>
              </w:rPr>
            </w:r>
            <w:r>
              <w:rPr>
                <w:rFonts w:ascii="Consolas" w:hAnsi="Consolas" w:eastAsia="Consolas"/>
                <w:sz w:val="18"/>
              </w:rPr>
              <w:t>05-系统测试.md:874</w:t>
            </w:r>
            <w:r>
              <w:rPr>
                <w:rFonts w:ascii="宋体" w:hAnsi="宋体" w:eastAsia="宋体"/>
                <w:b w:val="0"/>
                <w:sz w:val="18"/>
              </w:rPr>
              <w:t>、</w:t>
            </w:r>
            <w:r>
              <w:rPr>
                <w:rFonts w:ascii="Consolas" w:hAnsi="Consolas" w:eastAsia="Consolas"/>
                <w:sz w:val="18"/>
              </w:rPr>
              <w:t>docs/待办清单.md:705-706</w:t>
            </w:r>
          </w:p>
        </w:tc>
      </w:tr>
      <w:tr>
        <w:tc>
          <w:tcPr>
            <w:tcW w:type="dxa" w:w="2266"/>
          </w:tcPr>
          <w:p>
            <w:pPr>
              <w:spacing w:before="20" w:after="20"/>
            </w:pPr>
            <w:r>
              <w:rPr>
                <w:sz w:val="18"/>
              </w:rPr>
            </w:r>
            <w:r>
              <w:rPr>
                <w:rFonts w:ascii="宋体" w:hAnsi="宋体" w:eastAsia="宋体"/>
                <w:b w:val="0"/>
                <w:sz w:val="18"/>
              </w:rPr>
              <w:t>4</w:t>
            </w:r>
          </w:p>
        </w:tc>
        <w:tc>
          <w:tcPr>
            <w:tcW w:type="dxa" w:w="2266"/>
          </w:tcPr>
          <w:p>
            <w:pPr>
              <w:spacing w:before="20" w:after="20"/>
            </w:pPr>
            <w:r>
              <w:rPr>
                <w:sz w:val="18"/>
              </w:rPr>
            </w:r>
            <w:r>
              <w:rPr>
                <w:rFonts w:ascii="Consolas" w:hAnsi="Consolas" w:eastAsia="Consolas"/>
                <w:sz w:val="18"/>
              </w:rPr>
              <w:t>service_duration.proof</w:t>
            </w:r>
            <w:r>
              <w:rPr>
                <w:rFonts w:ascii="宋体" w:hAnsi="宋体" w:eastAsia="宋体"/>
                <w:b w:val="0"/>
                <w:sz w:val="18"/>
              </w:rPr>
              <w:t xml:space="preserve"> </w:t>
            </w:r>
            <w:r>
              <w:rPr>
                <w:rFonts w:ascii="宋体" w:hAnsi="宋体" w:eastAsia="宋体"/>
                <w:b/>
                <w:sz w:val="18"/>
              </w:rPr>
              <w:t>刻意不回填</w:t>
            </w:r>
          </w:p>
        </w:tc>
        <w:tc>
          <w:tcPr>
            <w:tcW w:type="dxa" w:w="2266"/>
          </w:tcPr>
          <w:p>
            <w:pPr>
              <w:spacing w:before="20" w:after="20"/>
            </w:pPr>
            <w:r>
              <w:rPr>
                <w:sz w:val="18"/>
              </w:rPr>
            </w:r>
            <w:r>
              <w:rPr>
                <w:rFonts w:ascii="宋体" w:hAnsi="宋体" w:eastAsia="宋体"/>
                <w:b w:val="0"/>
                <w:sz w:val="18"/>
              </w:rPr>
              <w:t>库里无来源，</w:t>
            </w:r>
            <w:r>
              <w:rPr>
                <w:rFonts w:ascii="宋体" w:hAnsi="宋体" w:eastAsia="宋体"/>
                <w:b/>
                <w:sz w:val="18"/>
              </w:rPr>
              <w:t>编造会误导</w:t>
            </w:r>
          </w:p>
        </w:tc>
        <w:tc>
          <w:tcPr>
            <w:tcW w:type="dxa" w:w="2266"/>
          </w:tcPr>
          <w:p>
            <w:pPr>
              <w:spacing w:before="20" w:after="20"/>
            </w:pPr>
            <w:r>
              <w:rPr>
                <w:sz w:val="18"/>
              </w:rPr>
            </w:r>
            <w:r>
              <w:rPr>
                <w:rFonts w:ascii="Consolas" w:hAnsi="Consolas" w:eastAsia="Consolas"/>
                <w:sz w:val="18"/>
              </w:rPr>
              <w:t>05-系统测试.md:875</w:t>
            </w:r>
            <w:r>
              <w:rPr>
                <w:rFonts w:ascii="宋体" w:hAnsi="宋体" w:eastAsia="宋体"/>
                <w:b w:val="0"/>
                <w:sz w:val="18"/>
              </w:rPr>
              <w:t>、</w:t>
            </w:r>
            <w:r>
              <w:rPr>
                <w:rFonts w:ascii="Consolas" w:hAnsi="Consolas" w:eastAsia="Consolas"/>
                <w:sz w:val="18"/>
              </w:rPr>
              <w:t>docs/后端进展与待办.md:281-282</w:t>
            </w:r>
          </w:p>
        </w:tc>
      </w:tr>
      <w:tr>
        <w:tc>
          <w:tcPr>
            <w:tcW w:type="dxa" w:w="2266"/>
          </w:tcPr>
          <w:p>
            <w:pPr>
              <w:spacing w:before="20" w:after="20"/>
            </w:pPr>
            <w:r>
              <w:rPr>
                <w:sz w:val="18"/>
              </w:rPr>
            </w:r>
            <w:r>
              <w:rPr>
                <w:rFonts w:ascii="宋体" w:hAnsi="宋体" w:eastAsia="宋体"/>
                <w:b w:val="0"/>
                <w:sz w:val="18"/>
              </w:rPr>
              <w:t>5</w:t>
            </w:r>
          </w:p>
        </w:tc>
        <w:tc>
          <w:tcPr>
            <w:tcW w:type="dxa" w:w="2266"/>
          </w:tcPr>
          <w:p>
            <w:pPr>
              <w:spacing w:before="20" w:after="20"/>
            </w:pPr>
            <w:r>
              <w:rPr>
                <w:sz w:val="18"/>
              </w:rPr>
            </w:r>
            <w:r>
              <w:rPr>
                <w:rFonts w:ascii="宋体" w:hAnsi="宋体" w:eastAsia="宋体"/>
                <w:b/>
                <w:sz w:val="18"/>
              </w:rPr>
              <w:t>端到端脚本未入库</w:t>
            </w:r>
            <w:r>
              <w:rPr>
                <w:rFonts w:ascii="宋体" w:hAnsi="宋体" w:eastAsia="宋体"/>
                <w:b w:val="0"/>
                <w:sz w:val="18"/>
              </w:rPr>
              <w:t>（</w:t>
            </w:r>
            <w:r>
              <w:rPr>
                <w:rFonts w:ascii="Consolas" w:hAnsi="Consolas" w:eastAsia="Consolas"/>
                <w:sz w:val="18"/>
              </w:rPr>
              <w:t>.tmp-verify/</w:t>
            </w:r>
            <w:r>
              <w:rPr>
                <w:rFonts w:ascii="宋体" w:hAnsi="宋体" w:eastAsia="宋体"/>
                <w:b w:val="0"/>
                <w:sz w:val="18"/>
              </w:rPr>
              <w:t xml:space="preserve"> 被 </w:t>
            </w:r>
            <w:r>
              <w:rPr>
                <w:rFonts w:ascii="Consolas" w:hAnsi="Consolas" w:eastAsia="Consolas"/>
                <w:sz w:val="18"/>
              </w:rPr>
              <w:t>.gitignore</w:t>
            </w:r>
            <w:r>
              <w:rPr>
                <w:rFonts w:ascii="宋体" w:hAnsi="宋体" w:eastAsia="宋体"/>
                <w:b w:val="0"/>
                <w:sz w:val="18"/>
              </w:rPr>
              <w:t xml:space="preserve"> 忽略）</w:t>
            </w:r>
          </w:p>
        </w:tc>
        <w:tc>
          <w:tcPr>
            <w:tcW w:type="dxa" w:w="2266"/>
          </w:tcPr>
          <w:p>
            <w:pPr>
              <w:spacing w:before="20" w:after="20"/>
            </w:pPr>
            <w:r>
              <w:rPr>
                <w:sz w:val="18"/>
              </w:rPr>
            </w:r>
            <w:r>
              <w:rPr>
                <w:rFonts w:ascii="宋体" w:hAnsi="宋体" w:eastAsia="宋体"/>
                <w:b/>
                <w:sz w:val="18"/>
              </w:rPr>
              <w:t>答辩时无法从仓库复现端到端测试</w:t>
            </w:r>
          </w:p>
        </w:tc>
        <w:tc>
          <w:tcPr>
            <w:tcW w:type="dxa" w:w="2266"/>
          </w:tcPr>
          <w:p>
            <w:pPr>
              <w:spacing w:before="20" w:after="20"/>
            </w:pPr>
            <w:r>
              <w:rPr>
                <w:sz w:val="18"/>
              </w:rPr>
            </w:r>
            <w:r>
              <w:rPr>
                <w:rFonts w:ascii="Consolas" w:hAnsi="Consolas" w:eastAsia="Consolas"/>
                <w:sz w:val="18"/>
              </w:rPr>
              <w:t>05-系统测试.md:911</w:t>
            </w:r>
          </w:p>
        </w:tc>
      </w:tr>
      <w:tr>
        <w:tc>
          <w:tcPr>
            <w:tcW w:type="dxa" w:w="2266"/>
          </w:tcPr>
          <w:p>
            <w:pPr>
              <w:spacing w:before="20" w:after="20"/>
            </w:pPr>
            <w:r>
              <w:rPr>
                <w:sz w:val="18"/>
              </w:rPr>
            </w:r>
            <w:r>
              <w:rPr>
                <w:rFonts w:ascii="宋体" w:hAnsi="宋体" w:eastAsia="宋体"/>
                <w:b w:val="0"/>
                <w:sz w:val="18"/>
              </w:rPr>
              <w:t>6</w:t>
            </w:r>
          </w:p>
        </w:tc>
        <w:tc>
          <w:tcPr>
            <w:tcW w:type="dxa" w:w="2266"/>
          </w:tcPr>
          <w:p>
            <w:pPr>
              <w:spacing w:before="20" w:after="20"/>
            </w:pPr>
            <w:r>
              <w:rPr>
                <w:sz w:val="18"/>
              </w:rPr>
            </w:r>
            <w:r>
              <w:rPr>
                <w:rFonts w:ascii="宋体" w:hAnsi="宋体" w:eastAsia="宋体"/>
                <w:b/>
                <w:sz w:val="18"/>
              </w:rPr>
              <w:t>`verify.ps1` 跑完会让画像标签分布漂 6 个 `−1`</w:t>
            </w:r>
            <w:r>
              <w:rPr>
                <w:rFonts w:ascii="宋体" w:hAnsi="宋体" w:eastAsia="宋体"/>
                <w:b w:val="0"/>
                <w:sz w:val="18"/>
              </w:rPr>
              <w:t>（测试脚本 vs 运行期算法口径差）</w:t>
            </w:r>
          </w:p>
        </w:tc>
        <w:tc>
          <w:tcPr>
            <w:tcW w:type="dxa" w:w="2266"/>
          </w:tcPr>
          <w:p>
            <w:pPr>
              <w:spacing w:before="20" w:after="20"/>
            </w:pPr>
            <w:r>
              <w:rPr>
                <w:sz w:val="18"/>
              </w:rPr>
            </w:r>
            <w:r>
              <w:rPr>
                <w:rFonts w:ascii="宋体" w:hAnsi="宋体" w:eastAsia="宋体"/>
                <w:b w:val="0"/>
                <w:sz w:val="18"/>
              </w:rPr>
              <w:t xml:space="preserve">跑过 e2e 的库会与 </w:t>
            </w:r>
            <w:r>
              <w:rPr>
                <w:rFonts w:ascii="Consolas" w:hAnsi="Consolas" w:eastAsia="Consolas"/>
                <w:sz w:val="18"/>
              </w:rPr>
              <w:t>sql/07</w:t>
            </w:r>
            <w:r>
              <w:rPr>
                <w:rFonts w:ascii="宋体" w:hAnsi="宋体" w:eastAsia="宋体"/>
                <w:b w:val="0"/>
                <w:sz w:val="18"/>
              </w:rPr>
              <w:t xml:space="preserve"> 生成的口径不一致；</w:t>
            </w:r>
            <w:r>
              <w:rPr>
                <w:rFonts w:ascii="宋体" w:hAnsi="宋体" w:eastAsia="宋体"/>
                <w:b/>
                <w:sz w:val="18"/>
              </w:rPr>
              <w:t>答辩前若跑过 e2e，记得重跑整链（约 10 秒）</w:t>
            </w:r>
            <w:r>
              <w:rPr>
                <w:rFonts w:ascii="宋体" w:hAnsi="宋体" w:eastAsia="宋体"/>
                <w:b w:val="0"/>
                <w:sz w:val="18"/>
              </w:rPr>
              <w:t>。</w:t>
            </w:r>
            <w:r>
              <w:rPr>
                <w:rFonts w:ascii="宋体" w:hAnsi="宋体" w:eastAsia="宋体"/>
                <w:b/>
                <w:sz w:val="18"/>
              </w:rPr>
              <w:t>不是 B31</w:t>
            </w:r>
            <w:r>
              <w:rPr>
                <w:rFonts w:ascii="宋体" w:hAnsi="宋体" w:eastAsia="宋体"/>
                <w:b w:val="0"/>
                <w:sz w:val="18"/>
              </w:rPr>
              <w:t xml:space="preserve"> —— 修复前那一轮同样存在这 6 个 </w:t>
            </w:r>
            <w:r>
              <w:rPr>
                <w:rFonts w:ascii="Consolas" w:hAnsi="Consolas" w:eastAsia="Consolas"/>
                <w:sz w:val="18"/>
              </w:rPr>
              <w:t>−1</w:t>
            </w:r>
          </w:p>
        </w:tc>
        <w:tc>
          <w:tcPr>
            <w:tcW w:type="dxa" w:w="2266"/>
          </w:tcPr>
          <w:p>
            <w:pPr>
              <w:spacing w:before="20" w:after="20"/>
            </w:pPr>
            <w:r>
              <w:rPr>
                <w:sz w:val="18"/>
              </w:rPr>
            </w:r>
            <w:r>
              <w:rPr>
                <w:rFonts w:ascii="Consolas" w:hAnsi="Consolas" w:eastAsia="Consolas"/>
                <w:sz w:val="18"/>
              </w:rPr>
              <w:t>docs/下一步待办.md:576-581</w:t>
            </w:r>
          </w:p>
        </w:tc>
      </w:tr>
      <w:tr>
        <w:tc>
          <w:tcPr>
            <w:tcW w:type="dxa" w:w="2266"/>
          </w:tcPr>
          <w:p>
            <w:pPr>
              <w:spacing w:before="20" w:after="20"/>
            </w:pPr>
            <w:r>
              <w:rPr>
                <w:sz w:val="18"/>
              </w:rPr>
            </w:r>
            <w:r>
              <w:rPr>
                <w:rFonts w:ascii="宋体" w:hAnsi="宋体" w:eastAsia="宋体"/>
                <w:b w:val="0"/>
                <w:sz w:val="18"/>
              </w:rPr>
              <w:t>7</w:t>
            </w:r>
          </w:p>
        </w:tc>
        <w:tc>
          <w:tcPr>
            <w:tcW w:type="dxa" w:w="2266"/>
          </w:tcPr>
          <w:p>
            <w:pPr>
              <w:spacing w:before="20" w:after="20"/>
            </w:pPr>
            <w:r>
              <w:rPr>
                <w:sz w:val="18"/>
              </w:rPr>
            </w:r>
            <w:r>
              <w:rPr>
                <w:rFonts w:ascii="宋体" w:hAnsi="宋体" w:eastAsia="宋体"/>
                <w:b/>
                <w:sz w:val="18"/>
              </w:rPr>
              <w:t>git 历史里的旧口令</w:t>
            </w:r>
            <w:r>
              <w:rPr>
                <w:rFonts w:ascii="宋体" w:hAnsi="宋体" w:eastAsia="宋体"/>
                <w:b w:val="0"/>
                <w:sz w:val="18"/>
              </w:rPr>
              <w:t>未清理</w:t>
            </w:r>
          </w:p>
        </w:tc>
        <w:tc>
          <w:tcPr>
            <w:tcW w:type="dxa" w:w="2266"/>
          </w:tcPr>
          <w:p>
            <w:pPr>
              <w:spacing w:before="20" w:after="20"/>
            </w:pPr>
            <w:r>
              <w:rPr>
                <w:sz w:val="18"/>
              </w:rPr>
            </w:r>
            <w:r>
              <w:rPr>
                <w:rFonts w:ascii="宋体" w:hAnsi="宋体" w:eastAsia="宋体"/>
                <w:b w:val="0"/>
                <w:sz w:val="18"/>
              </w:rPr>
              <w:t>清理需 force push、会波及两位同学的本地仓库，</w:t>
            </w:r>
            <w:r>
              <w:rPr>
                <w:rFonts w:ascii="宋体" w:hAnsi="宋体" w:eastAsia="宋体"/>
                <w:b/>
                <w:sz w:val="18"/>
              </w:rPr>
              <w:t>推迟到答辩之后</w:t>
            </w:r>
          </w:p>
        </w:tc>
        <w:tc>
          <w:tcPr>
            <w:tcW w:type="dxa" w:w="2266"/>
          </w:tcPr>
          <w:p>
            <w:pPr>
              <w:spacing w:before="20" w:after="20"/>
            </w:pPr>
            <w:r>
              <w:rPr>
                <w:sz w:val="18"/>
              </w:rPr>
            </w:r>
            <w:r>
              <w:rPr>
                <w:rFonts w:ascii="Consolas" w:hAnsi="Consolas" w:eastAsia="Consolas"/>
                <w:sz w:val="18"/>
              </w:rPr>
              <w:t>docs/答辩前待办.md:140</w:t>
            </w:r>
            <w:r>
              <w:rPr>
                <w:rFonts w:ascii="宋体" w:hAnsi="宋体" w:eastAsia="宋体"/>
                <w:b w:val="0"/>
                <w:sz w:val="18"/>
              </w:rPr>
              <w:t>、</w:t>
            </w:r>
            <w:r>
              <w:rPr>
                <w:rFonts w:ascii="Consolas" w:hAnsi="Consolas" w:eastAsia="Consolas"/>
                <w:sz w:val="18"/>
              </w:rPr>
              <w:t>05-系统测试.md:863</w:t>
            </w:r>
          </w:p>
        </w:tc>
      </w:tr>
      <w:tr>
        <w:tc>
          <w:tcPr>
            <w:tcW w:type="dxa" w:w="2266"/>
          </w:tcPr>
          <w:p>
            <w:pPr>
              <w:spacing w:before="20" w:after="20"/>
            </w:pPr>
            <w:r>
              <w:rPr>
                <w:sz w:val="18"/>
              </w:rPr>
            </w:r>
            <w:r>
              <w:rPr>
                <w:rFonts w:ascii="宋体" w:hAnsi="宋体" w:eastAsia="宋体"/>
                <w:b w:val="0"/>
                <w:sz w:val="18"/>
              </w:rPr>
              <w:t>8</w:t>
            </w:r>
          </w:p>
        </w:tc>
        <w:tc>
          <w:tcPr>
            <w:tcW w:type="dxa" w:w="2266"/>
          </w:tcPr>
          <w:p>
            <w:pPr>
              <w:spacing w:before="20" w:after="20"/>
            </w:pPr>
            <w:r>
              <w:rPr>
                <w:sz w:val="18"/>
              </w:rPr>
            </w:r>
            <w:r>
              <w:rPr>
                <w:rFonts w:ascii="宋体" w:hAnsi="宋体" w:eastAsia="宋体"/>
                <w:b/>
                <w:sz w:val="18"/>
              </w:rPr>
              <w:t>验证码未做</w:t>
            </w:r>
          </w:p>
        </w:tc>
        <w:tc>
          <w:tcPr>
            <w:tcW w:type="dxa" w:w="2266"/>
          </w:tcPr>
          <w:p>
            <w:pPr>
              <w:spacing w:before="20" w:after="20"/>
            </w:pPr>
            <w:r>
              <w:rPr>
                <w:sz w:val="18"/>
              </w:rPr>
            </w:r>
            <w:r>
              <w:rPr>
                <w:rFonts w:ascii="宋体" w:hAnsi="宋体" w:eastAsia="宋体"/>
                <w:b w:val="0"/>
                <w:sz w:val="18"/>
              </w:rPr>
              <w:t>本项目无图片验证码基础设施；登录失败锁定（5 次 / 15 分钟）已覆盖脚本化爆破</w:t>
            </w:r>
          </w:p>
        </w:tc>
        <w:tc>
          <w:tcPr>
            <w:tcW w:type="dxa" w:w="2266"/>
          </w:tcPr>
          <w:p>
            <w:pPr>
              <w:spacing w:before="20" w:after="20"/>
            </w:pPr>
            <w:r>
              <w:rPr>
                <w:sz w:val="18"/>
              </w:rPr>
            </w:r>
            <w:r>
              <w:rPr>
                <w:rFonts w:ascii="Consolas" w:hAnsi="Consolas" w:eastAsia="Consolas"/>
                <w:sz w:val="18"/>
              </w:rPr>
              <w:t>05-系统测试.md:865</w:t>
            </w:r>
            <w:r>
              <w:rPr>
                <w:rFonts w:ascii="宋体" w:hAnsi="宋体" w:eastAsia="宋体"/>
                <w:b w:val="0"/>
                <w:sz w:val="18"/>
              </w:rPr>
              <w:t>、</w:t>
            </w:r>
            <w:r>
              <w:rPr>
                <w:rFonts w:ascii="Consolas" w:hAnsi="Consolas" w:eastAsia="Consolas"/>
                <w:sz w:val="18"/>
              </w:rPr>
              <w:t>docs/下一步待办.md:186</w:t>
            </w:r>
          </w:p>
        </w:tc>
      </w:tr>
      <w:tr>
        <w:tc>
          <w:tcPr>
            <w:tcW w:type="dxa" w:w="2266"/>
          </w:tcPr>
          <w:p>
            <w:pPr>
              <w:spacing w:before="20" w:after="20"/>
            </w:pPr>
            <w:r>
              <w:rPr>
                <w:sz w:val="18"/>
              </w:rPr>
            </w:r>
            <w:r>
              <w:rPr>
                <w:rFonts w:ascii="宋体" w:hAnsi="宋体" w:eastAsia="宋体"/>
                <w:b w:val="0"/>
                <w:sz w:val="18"/>
              </w:rPr>
              <w:t>9</w:t>
            </w:r>
          </w:p>
        </w:tc>
        <w:tc>
          <w:tcPr>
            <w:tcW w:type="dxa" w:w="2266"/>
          </w:tcPr>
          <w:p>
            <w:pPr>
              <w:spacing w:before="20" w:after="20"/>
            </w:pPr>
            <w:r>
              <w:rPr>
                <w:sz w:val="18"/>
              </w:rPr>
            </w:r>
            <w:r>
              <w:rPr>
                <w:rFonts w:ascii="宋体" w:hAnsi="宋体" w:eastAsia="宋体"/>
                <w:b/>
                <w:sz w:val="18"/>
              </w:rPr>
              <w:t>演示视频未录制</w:t>
            </w:r>
          </w:p>
        </w:tc>
        <w:tc>
          <w:tcPr>
            <w:tcW w:type="dxa" w:w="2266"/>
          </w:tcPr>
          <w:p>
            <w:pPr>
              <w:spacing w:before="20" w:after="20"/>
            </w:pPr>
            <w:r>
              <w:rPr>
                <w:sz w:val="18"/>
              </w:rPr>
            </w:r>
            <w:r>
              <w:rPr>
                <w:rFonts w:ascii="宋体" w:hAnsi="宋体" w:eastAsia="宋体"/>
                <w:b w:val="0"/>
                <w:sz w:val="18"/>
              </w:rPr>
              <w:t>分镜脚本已就绪（</w:t>
            </w:r>
            <w:r>
              <w:rPr>
                <w:rFonts w:ascii="Consolas" w:hAnsi="Consolas" w:eastAsia="Consolas"/>
                <w:sz w:val="18"/>
              </w:rPr>
              <w:t>docs/答辩材料/演示视频分镜.md</w:t>
            </w:r>
            <w:r>
              <w:rPr>
                <w:rFonts w:ascii="宋体" w:hAnsi="宋体" w:eastAsia="宋体"/>
                <w:b w:val="0"/>
                <w:sz w:val="18"/>
              </w:rPr>
              <w:t>，</w:t>
            </w:r>
            <w:r>
              <w:rPr>
                <w:rFonts w:ascii="宋体" w:hAnsi="宋体" w:eastAsia="宋体"/>
                <w:b/>
                <w:sz w:val="18"/>
              </w:rPr>
              <w:t>镜头级 25 个分镜 / 总时长 4 分 20 秒</w:t>
            </w:r>
            <w:r>
              <w:rPr>
                <w:rFonts w:ascii="宋体" w:hAnsi="宋体" w:eastAsia="宋体"/>
                <w:b w:val="0"/>
                <w:sz w:val="18"/>
              </w:rPr>
              <w:t>），</w:t>
            </w:r>
            <w:r>
              <w:rPr>
                <w:rFonts w:ascii="宋体" w:hAnsi="宋体" w:eastAsia="宋体"/>
                <w:b/>
                <w:sz w:val="18"/>
              </w:rPr>
              <w:t>视频本身未录制，如实标注</w:t>
            </w:r>
          </w:p>
        </w:tc>
        <w:tc>
          <w:tcPr>
            <w:tcW w:type="dxa" w:w="2266"/>
          </w:tcPr>
          <w:p>
            <w:pPr>
              <w:spacing w:before="20" w:after="20"/>
            </w:pPr>
            <w:r>
              <w:rPr>
                <w:sz w:val="18"/>
              </w:rPr>
            </w:r>
            <w:r>
              <w:rPr>
                <w:rFonts w:ascii="Consolas" w:hAnsi="Consolas" w:eastAsia="Consolas"/>
                <w:sz w:val="18"/>
              </w:rPr>
              <w:t>docs/答辩前待办.md:124</w:t>
            </w:r>
          </w:p>
        </w:tc>
      </w:tr>
      <w:tr>
        <w:tc>
          <w:tcPr>
            <w:tcW w:type="dxa" w:w="2266"/>
          </w:tcPr>
          <w:p>
            <w:pPr>
              <w:spacing w:before="20" w:after="20"/>
            </w:pPr>
            <w:r>
              <w:rPr>
                <w:sz w:val="18"/>
              </w:rPr>
            </w:r>
            <w:r>
              <w:rPr>
                <w:rFonts w:ascii="宋体" w:hAnsi="宋体" w:eastAsia="宋体"/>
                <w:b w:val="0"/>
                <w:sz w:val="18"/>
              </w:rPr>
              <w:t>10</w:t>
            </w:r>
          </w:p>
        </w:tc>
        <w:tc>
          <w:tcPr>
            <w:tcW w:type="dxa" w:w="2266"/>
          </w:tcPr>
          <w:p>
            <w:pPr>
              <w:spacing w:before="20" w:after="20"/>
            </w:pPr>
            <w:r>
              <w:rPr>
                <w:sz w:val="18"/>
              </w:rPr>
            </w:r>
            <w:r>
              <w:rPr>
                <w:rFonts w:ascii="宋体" w:hAnsi="宋体" w:eastAsia="宋体"/>
                <w:b/>
                <w:sz w:val="18"/>
              </w:rPr>
              <w:t>论文仍缺</w:t>
            </w:r>
            <w:r>
              <w:rPr>
                <w:rFonts w:ascii="宋体" w:hAnsi="宋体" w:eastAsia="宋体"/>
                <w:b w:val="0"/>
                <w:sz w:val="18"/>
              </w:rPr>
              <w:t>：摘要 / 关键词 / 英文摘要、绪论（含文献综述）、结论与展望、参考文献、致谢</w:t>
            </w:r>
          </w:p>
        </w:tc>
        <w:tc>
          <w:tcPr>
            <w:tcW w:type="dxa" w:w="2266"/>
          </w:tcPr>
          <w:p>
            <w:pPr>
              <w:spacing w:before="20" w:after="20"/>
            </w:pPr>
            <w:r>
              <w:rPr>
                <w:sz w:val="18"/>
              </w:rPr>
            </w:r>
            <w:r>
              <w:rPr>
                <w:rFonts w:ascii="宋体" w:hAnsi="宋体" w:eastAsia="宋体"/>
                <w:b w:val="0"/>
                <w:sz w:val="18"/>
              </w:rPr>
              <w:t>五章初稿已产出；这几项</w:t>
            </w:r>
            <w:r>
              <w:rPr>
                <w:rFonts w:ascii="宋体" w:hAnsi="宋体" w:eastAsia="宋体"/>
                <w:b/>
                <w:sz w:val="18"/>
              </w:rPr>
              <w:t>不在五章范围内，需另写</w:t>
            </w:r>
            <w:r>
              <w:rPr>
                <w:rFonts w:ascii="宋体" w:hAnsi="宋体" w:eastAsia="宋体"/>
                <w:b w:val="0"/>
                <w:sz w:val="18"/>
              </w:rPr>
              <w:t>（</w:t>
            </w:r>
            <w:r>
              <w:rPr>
                <w:rFonts w:ascii="宋体" w:hAnsi="宋体" w:eastAsia="宋体"/>
                <w:b/>
                <w:sz w:val="18"/>
              </w:rPr>
              <w:t>参考文献需另找学术资料，仓库内只有技术文档链接</w:t>
            </w:r>
            <w:r>
              <w:rPr>
                <w:rFonts w:ascii="宋体" w:hAnsi="宋体" w:eastAsia="宋体"/>
                <w:b w:val="0"/>
                <w:sz w:val="18"/>
              </w:rPr>
              <w:t>）</w:t>
            </w:r>
          </w:p>
        </w:tc>
        <w:tc>
          <w:tcPr>
            <w:tcW w:type="dxa" w:w="2266"/>
          </w:tcPr>
          <w:p>
            <w:pPr>
              <w:spacing w:before="20" w:after="20"/>
            </w:pPr>
            <w:r>
              <w:rPr>
                <w:sz w:val="18"/>
              </w:rPr>
            </w:r>
            <w:r>
              <w:rPr>
                <w:rFonts w:ascii="Consolas" w:hAnsi="Consolas" w:eastAsia="Consolas"/>
                <w:sz w:val="18"/>
              </w:rPr>
              <w:t>docs/论文/README.md</w:t>
            </w:r>
            <w:r>
              <w:rPr>
                <w:rFonts w:ascii="宋体" w:hAnsi="宋体" w:eastAsia="宋体"/>
                <w:b w:val="0"/>
                <w:sz w:val="18"/>
              </w:rPr>
              <w:t xml:space="preserve"> §5.1 第 3~6 项（快照 </w:t>
            </w:r>
            <w:r>
              <w:rPr>
                <w:rFonts w:ascii="Consolas" w:hAnsi="Consolas" w:eastAsia="Consolas"/>
                <w:sz w:val="18"/>
              </w:rPr>
              <w:t>:333-336</w:t>
            </w:r>
            <w:r>
              <w:rPr>
                <w:rFonts w:ascii="宋体" w:hAnsi="宋体" w:eastAsia="宋体"/>
                <w:b w:val="0"/>
                <w:sz w:val="18"/>
              </w:rPr>
              <w:t>）、</w:t>
            </w:r>
            <w:r>
              <w:rPr>
                <w:rFonts w:ascii="Consolas" w:hAnsi="Consolas" w:eastAsia="Consolas"/>
                <w:sz w:val="18"/>
              </w:rPr>
              <w:t>docs/答辩前待办.md:115-117</w:t>
            </w:r>
          </w:p>
        </w:tc>
      </w:tr>
      <w:tr>
        <w:tc>
          <w:tcPr>
            <w:tcW w:type="dxa" w:w="2266"/>
          </w:tcPr>
          <w:p>
            <w:pPr>
              <w:spacing w:before="20" w:after="20"/>
            </w:pPr>
            <w:r>
              <w:rPr>
                <w:sz w:val="18"/>
              </w:rPr>
            </w:r>
            <w:r>
              <w:rPr>
                <w:rFonts w:ascii="宋体" w:hAnsi="宋体" w:eastAsia="宋体"/>
                <w:b w:val="0"/>
                <w:sz w:val="18"/>
              </w:rPr>
              <w:t>11</w:t>
            </w:r>
          </w:p>
        </w:tc>
        <w:tc>
          <w:tcPr>
            <w:tcW w:type="dxa" w:w="2266"/>
          </w:tcPr>
          <w:p>
            <w:pPr>
              <w:spacing w:before="20" w:after="20"/>
            </w:pPr>
            <w:r>
              <w:rPr>
                <w:sz w:val="18"/>
              </w:rPr>
            </w:r>
            <w:r>
              <w:rPr>
                <w:rFonts w:ascii="宋体" w:hAnsi="宋体" w:eastAsia="宋体"/>
                <w:b/>
                <w:sz w:val="18"/>
              </w:rPr>
              <w:t>需本人确认的信息（本稿刻意留白，未编造）</w:t>
            </w:r>
            <w:r>
              <w:rPr>
                <w:rFonts w:ascii="宋体" w:hAnsi="宋体" w:eastAsia="宋体"/>
                <w:b w:val="0"/>
                <w:sz w:val="18"/>
              </w:rPr>
              <w:t>：学校 / 学院 / 专业 / 班级 / 学号 / 姓名 / 指导教师 / 完成日期、三人分工的真实姓名对应、院系论文格式规范</w:t>
            </w:r>
          </w:p>
        </w:tc>
        <w:tc>
          <w:tcPr>
            <w:tcW w:type="dxa" w:w="2266"/>
          </w:tcPr>
          <w:p>
            <w:pPr>
              <w:spacing w:before="20" w:after="20"/>
            </w:pPr>
            <w:r>
              <w:rPr>
                <w:sz w:val="18"/>
              </w:rPr>
            </w:r>
            <w:r>
              <w:rPr>
                <w:rFonts w:ascii="宋体" w:hAnsi="宋体" w:eastAsia="宋体"/>
                <w:b w:val="0"/>
                <w:sz w:val="18"/>
              </w:rPr>
              <w:t>仓库内无这些信息，</w:t>
            </w:r>
            <w:r>
              <w:rPr>
                <w:rFonts w:ascii="宋体" w:hAnsi="宋体" w:eastAsia="宋体"/>
                <w:b/>
                <w:sz w:val="18"/>
              </w:rPr>
              <w:t>编造会直接导致论文不可用</w:t>
            </w:r>
          </w:p>
        </w:tc>
        <w:tc>
          <w:tcPr>
            <w:tcW w:type="dxa" w:w="2266"/>
          </w:tcPr>
          <w:p>
            <w:pPr>
              <w:spacing w:before="20" w:after="20"/>
            </w:pPr>
            <w:r>
              <w:rPr>
                <w:sz w:val="18"/>
              </w:rPr>
            </w:r>
            <w:r>
              <w:rPr>
                <w:rFonts w:ascii="Consolas" w:hAnsi="Consolas" w:eastAsia="Consolas"/>
                <w:sz w:val="18"/>
              </w:rPr>
              <w:t>docs/论文/README.md</w:t>
            </w:r>
            <w:r>
              <w:rPr>
                <w:rFonts w:ascii="宋体" w:hAnsi="宋体" w:eastAsia="宋体"/>
                <w:b w:val="0"/>
                <w:sz w:val="18"/>
              </w:rPr>
              <w:t xml:space="preserve"> §5.2（快照 </w:t>
            </w:r>
            <w:r>
              <w:rPr>
                <w:rFonts w:ascii="Consolas" w:hAnsi="Consolas" w:eastAsia="Consolas"/>
                <w:sz w:val="18"/>
              </w:rPr>
              <w:t>:340-349</w:t>
            </w:r>
            <w:r>
              <w:rPr>
                <w:rFonts w:ascii="宋体" w:hAnsi="宋体" w:eastAsia="宋体"/>
                <w:b w:val="0"/>
                <w:sz w:val="18"/>
              </w:rPr>
              <w:t>）</w:t>
            </w:r>
          </w:p>
        </w:tc>
      </w:tr>
    </w:tbl>
    <w:p/>
    <w:p>
      <w:pPr>
        <w:pStyle w:val="Heading2"/>
      </w:pPr>
      <w:r>
        <w:rPr>
          <w:rFonts w:ascii="黑体" w:hAnsi="黑体" w:eastAsia="黑体"/>
          <w:b w:val="0"/>
        </w:rPr>
        <w:t>F.6 三类"限制"的定性区别（答辩时的统一口径）</w:t>
      </w:r>
    </w:p>
    <w:p>
      <w:pPr>
        <w:spacing w:before="40" w:after="80" w:line="336" w:lineRule="auto"/>
        <w:ind w:firstLine="420"/>
      </w:pPr>
      <w:r>
        <w:rPr>
          <w:rFonts w:ascii="宋体" w:hAnsi="宋体" w:eastAsia="宋体"/>
          <w:b w:val="0"/>
        </w:rPr>
        <w:t>上表 30 余条如果平铺直叙，容易被听成"这个系统问题很多"。实际上它们</w:t>
      </w:r>
      <w:r>
        <w:rPr>
          <w:rFonts w:ascii="宋体" w:hAnsi="宋体" w:eastAsia="宋体"/>
          <w:b/>
        </w:rPr>
        <w:t>性质完全不同</w:t>
      </w:r>
      <w:r>
        <w:rPr>
          <w:rFonts w:ascii="宋体" w:hAnsi="宋体" w:eastAsia="宋体"/>
          <w:b w:val="0"/>
        </w:rPr>
        <w:t>，</w:t>
      </w:r>
    </w:p>
    <w:p>
      <w:pPr>
        <w:spacing w:before="40" w:after="80" w:line="336" w:lineRule="auto"/>
        <w:ind w:firstLine="420"/>
      </w:pPr>
      <w:r>
        <w:rPr>
          <w:rFonts w:ascii="宋体" w:hAnsi="宋体" w:eastAsia="宋体"/>
          <w:b w:val="0"/>
        </w:rPr>
        <w:t>答辩时按三类分开说，才是准确的：</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类别</w:t>
            </w:r>
          </w:p>
        </w:tc>
        <w:tc>
          <w:tcPr>
            <w:tcW w:type="dxa" w:w="2266"/>
          </w:tcPr>
          <w:p>
            <w:pPr>
              <w:spacing w:before="20" w:after="20"/>
            </w:pPr>
            <w:r>
              <w:rPr>
                <w:b/>
                <w:sz w:val="18"/>
              </w:rPr>
            </w:r>
            <w:r>
              <w:rPr>
                <w:rFonts w:ascii="宋体" w:hAnsi="宋体" w:eastAsia="宋体"/>
                <w:b/>
                <w:sz w:val="18"/>
              </w:rPr>
              <w:t>判据</w:t>
            </w:r>
          </w:p>
        </w:tc>
        <w:tc>
          <w:tcPr>
            <w:tcW w:type="dxa" w:w="2266"/>
          </w:tcPr>
          <w:p>
            <w:pPr>
              <w:spacing w:before="20" w:after="20"/>
            </w:pPr>
            <w:r>
              <w:rPr>
                <w:b/>
                <w:sz w:val="18"/>
              </w:rPr>
            </w:r>
            <w:r>
              <w:rPr>
                <w:rFonts w:ascii="宋体" w:hAnsi="宋体" w:eastAsia="宋体"/>
                <w:b/>
                <w:sz w:val="18"/>
              </w:rPr>
              <w:t>本附录中的条目</w:t>
            </w:r>
          </w:p>
        </w:tc>
        <w:tc>
          <w:tcPr>
            <w:tcW w:type="dxa" w:w="2266"/>
          </w:tcPr>
          <w:p>
            <w:pPr>
              <w:spacing w:before="20" w:after="20"/>
            </w:pPr>
            <w:r>
              <w:rPr>
                <w:b/>
                <w:sz w:val="18"/>
              </w:rPr>
            </w:r>
            <w:r>
              <w:rPr>
                <w:rFonts w:ascii="宋体" w:hAnsi="宋体" w:eastAsia="宋体"/>
                <w:b/>
                <w:sz w:val="18"/>
              </w:rPr>
              <w:t>建议表述</w:t>
            </w:r>
          </w:p>
        </w:tc>
      </w:tr>
      <w:tr>
        <w:tc>
          <w:tcPr>
            <w:tcW w:type="dxa" w:w="2266"/>
          </w:tcPr>
          <w:p>
            <w:pPr>
              <w:spacing w:before="20" w:after="20"/>
            </w:pPr>
            <w:r>
              <w:rPr>
                <w:sz w:val="18"/>
              </w:rPr>
            </w:r>
            <w:r>
              <w:rPr>
                <w:rFonts w:ascii="宋体" w:hAnsi="宋体" w:eastAsia="宋体"/>
                <w:b/>
                <w:sz w:val="18"/>
              </w:rPr>
              <w:t>符合设计</w:t>
            </w:r>
          </w:p>
        </w:tc>
        <w:tc>
          <w:tcPr>
            <w:tcW w:type="dxa" w:w="2266"/>
          </w:tcPr>
          <w:p>
            <w:pPr>
              <w:spacing w:before="20" w:after="20"/>
            </w:pPr>
            <w:r>
              <w:rPr>
                <w:sz w:val="18"/>
              </w:rPr>
            </w:r>
            <w:r>
              <w:rPr>
                <w:rFonts w:ascii="宋体" w:hAnsi="宋体" w:eastAsia="宋体"/>
                <w:b w:val="0"/>
                <w:sz w:val="18"/>
              </w:rPr>
              <w:t>现象是</w:t>
            </w:r>
            <w:r>
              <w:rPr>
                <w:rFonts w:ascii="宋体" w:hAnsi="宋体" w:eastAsia="宋体"/>
                <w:b/>
                <w:sz w:val="18"/>
              </w:rPr>
              <w:t>有意为之</w:t>
            </w:r>
            <w:r>
              <w:rPr>
                <w:rFonts w:ascii="宋体" w:hAnsi="宋体" w:eastAsia="宋体"/>
                <w:b w:val="0"/>
                <w:sz w:val="18"/>
              </w:rPr>
              <w:t>，且有决策记录</w:t>
            </w:r>
          </w:p>
        </w:tc>
        <w:tc>
          <w:tcPr>
            <w:tcW w:type="dxa" w:w="2266"/>
          </w:tcPr>
          <w:p>
            <w:pPr>
              <w:spacing w:before="20" w:after="20"/>
            </w:pPr>
            <w:r>
              <w:rPr>
                <w:sz w:val="18"/>
              </w:rPr>
            </w:r>
            <w:r>
              <w:rPr>
                <w:rFonts w:ascii="Consolas" w:hAnsi="Consolas" w:eastAsia="Consolas"/>
                <w:sz w:val="18"/>
              </w:rPr>
              <w:t>TC-F-32/33</w:t>
            </w:r>
            <w:r>
              <w:rPr>
                <w:rFonts w:ascii="宋体" w:hAnsi="宋体" w:eastAsia="宋体"/>
                <w:b w:val="0"/>
                <w:sz w:val="18"/>
              </w:rPr>
              <w:t xml:space="preserve"> 窗口外不能签到、</w:t>
            </w:r>
            <w:r>
              <w:rPr>
                <w:rFonts w:ascii="Consolas" w:hAnsi="Consolas" w:eastAsia="Consolas"/>
                <w:sz w:val="18"/>
              </w:rPr>
              <w:t>TC-F-14</w:t>
            </w:r>
            <w:r>
              <w:rPr>
                <w:rFonts w:ascii="宋体" w:hAnsi="宋体" w:eastAsia="宋体"/>
                <w:b w:val="0"/>
                <w:sz w:val="18"/>
              </w:rPr>
              <w:t xml:space="preserve"> 状态返回英文码</w:t>
            </w:r>
          </w:p>
        </w:tc>
        <w:tc>
          <w:tcPr>
            <w:tcW w:type="dxa" w:w="2266"/>
          </w:tcPr>
          <w:p>
            <w:pPr>
              <w:spacing w:before="20" w:after="20"/>
            </w:pPr>
            <w:r>
              <w:rPr>
                <w:sz w:val="18"/>
              </w:rPr>
            </w:r>
            <w:r>
              <w:rPr>
                <w:rFonts w:ascii="宋体" w:hAnsi="宋体" w:eastAsia="宋体"/>
                <w:b w:val="0"/>
                <w:sz w:val="18"/>
              </w:rPr>
              <w:t>"这是 A1/A2 与状态机约定决定的，不是缺陷"</w:t>
            </w:r>
          </w:p>
        </w:tc>
      </w:tr>
      <w:tr>
        <w:tc>
          <w:tcPr>
            <w:tcW w:type="dxa" w:w="2266"/>
          </w:tcPr>
          <w:p>
            <w:pPr>
              <w:spacing w:before="20" w:after="20"/>
            </w:pPr>
            <w:r>
              <w:rPr>
                <w:sz w:val="18"/>
              </w:rPr>
            </w:r>
            <w:r>
              <w:rPr>
                <w:rFonts w:ascii="宋体" w:hAnsi="宋体" w:eastAsia="宋体"/>
                <w:b/>
                <w:sz w:val="18"/>
              </w:rPr>
              <w:t>契约一致</w:t>
            </w:r>
          </w:p>
        </w:tc>
        <w:tc>
          <w:tcPr>
            <w:tcW w:type="dxa" w:w="2266"/>
          </w:tcPr>
          <w:p>
            <w:pPr>
              <w:spacing w:before="20" w:after="20"/>
            </w:pPr>
            <w:r>
              <w:rPr>
                <w:sz w:val="18"/>
              </w:rPr>
            </w:r>
            <w:r>
              <w:rPr>
                <w:rFonts w:ascii="宋体" w:hAnsi="宋体" w:eastAsia="宋体"/>
                <w:b w:val="0"/>
                <w:sz w:val="18"/>
              </w:rPr>
              <w:t>前后端与文档三者的写法一致，只是与某个习惯不同</w:t>
            </w:r>
          </w:p>
        </w:tc>
        <w:tc>
          <w:tcPr>
            <w:tcW w:type="dxa" w:w="2266"/>
          </w:tcPr>
          <w:p>
            <w:pPr>
              <w:spacing w:before="20" w:after="20"/>
            </w:pPr>
            <w:r>
              <w:rPr>
                <w:sz w:val="18"/>
              </w:rPr>
            </w:r>
            <w:r>
              <w:rPr>
                <w:rFonts w:ascii="宋体" w:hAnsi="宋体" w:eastAsia="宋体"/>
                <w:b w:val="0"/>
                <w:sz w:val="18"/>
              </w:rPr>
              <w:t>同上第 3 条（英文码存库 + 字典翻译）</w:t>
            </w:r>
          </w:p>
        </w:tc>
        <w:tc>
          <w:tcPr>
            <w:tcW w:type="dxa" w:w="2266"/>
          </w:tcPr>
          <w:p>
            <w:pPr>
              <w:spacing w:before="20" w:after="20"/>
            </w:pPr>
            <w:r>
              <w:rPr>
                <w:sz w:val="18"/>
              </w:rPr>
            </w:r>
            <w:r>
              <w:rPr>
                <w:rFonts w:ascii="宋体" w:hAnsi="宋体" w:eastAsia="宋体"/>
                <w:b w:val="0"/>
                <w:sz w:val="18"/>
              </w:rPr>
              <w:t>"三处写法统一，评审可以逐处对照"</w:t>
            </w:r>
          </w:p>
        </w:tc>
      </w:tr>
      <w:tr>
        <w:tc>
          <w:tcPr>
            <w:tcW w:type="dxa" w:w="2266"/>
          </w:tcPr>
          <w:p>
            <w:pPr>
              <w:spacing w:before="20" w:after="20"/>
            </w:pPr>
            <w:r>
              <w:rPr>
                <w:sz w:val="18"/>
              </w:rPr>
            </w:r>
            <w:r>
              <w:rPr>
                <w:rFonts w:ascii="宋体" w:hAnsi="宋体" w:eastAsia="宋体"/>
                <w:b/>
                <w:sz w:val="18"/>
              </w:rPr>
              <w:t>未实现 / 未执行</w:t>
            </w:r>
          </w:p>
        </w:tc>
        <w:tc>
          <w:tcPr>
            <w:tcW w:type="dxa" w:w="2266"/>
          </w:tcPr>
          <w:p>
            <w:pPr>
              <w:spacing w:before="20" w:after="20"/>
            </w:pPr>
            <w:r>
              <w:rPr>
                <w:sz w:val="18"/>
              </w:rPr>
            </w:r>
            <w:r>
              <w:rPr>
                <w:rFonts w:ascii="宋体" w:hAnsi="宋体" w:eastAsia="宋体"/>
                <w:b w:val="0"/>
                <w:sz w:val="18"/>
              </w:rPr>
              <w:t>功能确实缺失，或验证确实没做</w:t>
            </w:r>
          </w:p>
        </w:tc>
        <w:tc>
          <w:tcPr>
            <w:tcW w:type="dxa" w:w="2266"/>
          </w:tcPr>
          <w:p>
            <w:pPr>
              <w:spacing w:before="20" w:after="20"/>
            </w:pPr>
            <w:r>
              <w:rPr>
                <w:sz w:val="18"/>
              </w:rPr>
            </w:r>
            <w:r>
              <w:rPr>
                <w:rFonts w:ascii="Consolas" w:hAnsi="Consolas" w:eastAsia="Consolas"/>
                <w:sz w:val="18"/>
              </w:rPr>
              <w:t>TC-F-36</w:t>
            </w:r>
            <w:r>
              <w:rPr>
                <w:rFonts w:ascii="宋体" w:hAnsi="宋体" w:eastAsia="宋体"/>
                <w:b w:val="0"/>
                <w:sz w:val="18"/>
              </w:rPr>
              <w:t>、</w:t>
            </w:r>
            <w:r>
              <w:rPr>
                <w:rFonts w:ascii="Consolas" w:hAnsi="Consolas" w:eastAsia="Consolas"/>
                <w:sz w:val="18"/>
              </w:rPr>
              <w:t>PENDING_SUBMIT</w:t>
            </w:r>
            <w:r>
              <w:rPr>
                <w:rFonts w:ascii="宋体" w:hAnsi="宋体" w:eastAsia="宋体"/>
                <w:b w:val="0"/>
                <w:sz w:val="18"/>
              </w:rPr>
              <w:t xml:space="preserve"> 无生产者、取消活动不释放名额、</w:t>
            </w:r>
            <w:r>
              <w:rPr>
                <w:rFonts w:ascii="Consolas" w:hAnsi="Consolas" w:eastAsia="Consolas"/>
                <w:sz w:val="18"/>
              </w:rPr>
              <w:t>C9</w:t>
            </w:r>
            <w:r>
              <w:rPr>
                <w:rFonts w:ascii="宋体" w:hAnsi="宋体" w:eastAsia="宋体"/>
                <w:b w:val="0"/>
                <w:sz w:val="18"/>
              </w:rPr>
              <w:t>/</w:t>
            </w:r>
            <w:r>
              <w:rPr>
                <w:rFonts w:ascii="Consolas" w:hAnsi="Consolas" w:eastAsia="Consolas"/>
                <w:sz w:val="18"/>
              </w:rPr>
              <w:t>C11</w:t>
            </w:r>
            <w:r>
              <w:rPr>
                <w:rFonts w:ascii="宋体" w:hAnsi="宋体" w:eastAsia="宋体"/>
                <w:b w:val="0"/>
                <w:sz w:val="18"/>
              </w:rPr>
              <w:t>/</w:t>
            </w:r>
            <w:r>
              <w:rPr>
                <w:rFonts w:ascii="Consolas" w:hAnsi="Consolas" w:eastAsia="Consolas"/>
                <w:sz w:val="18"/>
              </w:rPr>
              <w:t>C12</w:t>
            </w:r>
            <w:r>
              <w:rPr>
                <w:rFonts w:ascii="宋体" w:hAnsi="宋体" w:eastAsia="宋体"/>
                <w:b w:val="0"/>
                <w:sz w:val="18"/>
              </w:rPr>
              <w:t>、部署与并发未实测、演示视频未录制</w:t>
            </w:r>
          </w:p>
        </w:tc>
        <w:tc>
          <w:tcPr>
            <w:tcW w:type="dxa" w:w="2266"/>
          </w:tcPr>
          <w:p>
            <w:pPr>
              <w:spacing w:before="20" w:after="20"/>
            </w:pPr>
            <w:r>
              <w:rPr>
                <w:sz w:val="18"/>
              </w:rPr>
            </w:r>
            <w:r>
              <w:rPr>
                <w:rFonts w:ascii="宋体" w:hAnsi="宋体" w:eastAsia="宋体"/>
                <w:b w:val="0"/>
                <w:sz w:val="18"/>
              </w:rPr>
              <w:t>"</w:t>
            </w:r>
            <w:r>
              <w:rPr>
                <w:rFonts w:ascii="宋体" w:hAnsi="宋体" w:eastAsia="宋体"/>
                <w:b/>
                <w:sz w:val="18"/>
              </w:rPr>
              <w:t>如实记录未做</w:t>
            </w:r>
            <w:r>
              <w:rPr>
                <w:rFonts w:ascii="宋体" w:hAnsi="宋体" w:eastAsia="宋体"/>
                <w:b w:val="0"/>
                <w:sz w:val="18"/>
              </w:rPr>
              <w:t>，并说明为什么当前不做（P2 优先级 / 环境受限）"</w:t>
            </w:r>
          </w:p>
        </w:tc>
      </w:tr>
    </w:tbl>
    <w:p/>
    <w:p>
      <w:pPr>
        <w:spacing w:before="60" w:after="60"/>
        <w:ind w:left="454"/>
      </w:pPr>
      <w:r>
        <w:rPr>
          <w:rFonts w:ascii="宋体" w:hAnsi="宋体" w:eastAsia="宋体"/>
          <w:b/>
          <w:color w:val="444444"/>
          <w:sz w:val="20"/>
        </w:rPr>
        <w:t>为什么要在附录里做这个区分</w:t>
      </w:r>
      <w:r>
        <w:rPr>
          <w:rFonts w:ascii="宋体" w:hAnsi="宋体" w:eastAsia="宋体"/>
          <w:b w:val="0"/>
          <w:color w:val="444444"/>
          <w:sz w:val="20"/>
        </w:rPr>
        <w:t>：正文 5.9.2 节给出的定性结论是 "功能测试 5 项受限中，</w:t>
      </w:r>
      <w:r>
        <w:rPr>
          <w:rFonts w:ascii="宋体" w:hAnsi="宋体" w:eastAsia="宋体"/>
          <w:b/>
          <w:color w:val="444444"/>
          <w:sz w:val="20"/>
        </w:rPr>
        <w:t>只有 1 项是真正的功能缺失</w:t>
      </w:r>
      <w:r>
        <w:rPr>
          <w:rFonts w:ascii="宋体" w:hAnsi="宋体" w:eastAsia="宋体"/>
          <w:b w:val="0"/>
          <w:color w:val="444444"/>
          <w:sz w:val="20"/>
        </w:rPr>
        <w:t>（</w:t>
      </w:r>
      <w:r>
        <w:rPr>
          <w:rFonts w:ascii="Consolas" w:hAnsi="Consolas" w:eastAsia="Consolas"/>
          <w:color w:val="444444"/>
          <w:sz w:val="20"/>
        </w:rPr>
        <w:t>TC-F-36</w:t>
      </w:r>
      <w:r>
        <w:rPr>
          <w:rFonts w:ascii="宋体" w:hAnsi="宋体" w:eastAsia="宋体"/>
          <w:b w:val="0"/>
          <w:color w:val="444444"/>
          <w:sz w:val="20"/>
        </w:rPr>
        <w:t>）， 2 项是符合设计（签到窗口），1 项是契约一致（状态返回英文码）"。 附录 F 沿用同一口径，</w:t>
      </w:r>
      <w:r>
        <w:rPr>
          <w:rFonts w:ascii="宋体" w:hAnsi="宋体" w:eastAsia="宋体"/>
          <w:b/>
          <w:color w:val="444444"/>
          <w:sz w:val="20"/>
        </w:rPr>
        <w:t>同时保留测试报告的原始统计（6 项受限）</w:t>
      </w:r>
      <w:r>
        <w:rPr>
          <w:rFonts w:ascii="宋体" w:hAnsi="宋体" w:eastAsia="宋体"/>
          <w:b w:val="0"/>
          <w:color w:val="444444"/>
          <w:sz w:val="20"/>
        </w:rPr>
        <w:t xml:space="preserve"> —— 两者不是矛盾，而是"</w:t>
      </w:r>
      <w:r>
        <w:rPr>
          <w:rFonts w:ascii="宋体" w:hAnsi="宋体" w:eastAsia="宋体"/>
          <w:b/>
          <w:color w:val="444444"/>
          <w:sz w:val="20"/>
        </w:rPr>
        <w:t>原始计数</w:t>
      </w:r>
      <w:r>
        <w:rPr>
          <w:rFonts w:ascii="宋体" w:hAnsi="宋体" w:eastAsia="宋体"/>
          <w:b w:val="0"/>
          <w:color w:val="444444"/>
          <w:sz w:val="20"/>
        </w:rPr>
        <w:t>"与"</w:t>
      </w:r>
      <w:r>
        <w:rPr>
          <w:rFonts w:ascii="宋体" w:hAnsi="宋体" w:eastAsia="宋体"/>
          <w:b/>
          <w:color w:val="444444"/>
          <w:sz w:val="20"/>
        </w:rPr>
        <w:t>定性分析</w:t>
      </w:r>
      <w:r>
        <w:rPr>
          <w:rFonts w:ascii="宋体" w:hAnsi="宋体" w:eastAsia="宋体"/>
          <w:b w:val="0"/>
          <w:color w:val="444444"/>
          <w:sz w:val="20"/>
        </w:rPr>
        <w:t>"两个层次， 答辩时先给计数、再给定性，比只给其中一个更可信。</w:t>
      </w:r>
    </w:p>
    <w:p>
      <w:pPr>
        <w:pStyle w:val="Heading2"/>
      </w:pPr>
      <w:r>
        <w:rPr>
          <w:rFonts w:ascii="黑体" w:hAnsi="黑体" w:eastAsia="黑体"/>
          <w:b w:val="0"/>
        </w:rPr>
        <w:t>F.7 本附录自身的取数缺口（如实记录）</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项</w:t>
            </w:r>
          </w:p>
        </w:tc>
        <w:tc>
          <w:tcPr>
            <w:tcW w:type="dxa" w:w="3022"/>
          </w:tcPr>
          <w:p>
            <w:pPr>
              <w:spacing w:before="20" w:after="20"/>
            </w:pPr>
            <w:r>
              <w:rPr>
                <w:b/>
                <w:sz w:val="18"/>
              </w:rPr>
            </w:r>
            <w:r>
              <w:rPr>
                <w:rFonts w:ascii="宋体" w:hAnsi="宋体" w:eastAsia="宋体"/>
                <w:b/>
                <w:sz w:val="18"/>
              </w:rPr>
              <w:t>状态</w:t>
            </w:r>
          </w:p>
        </w:tc>
        <w:tc>
          <w:tcPr>
            <w:tcW w:type="dxa" w:w="3022"/>
          </w:tcPr>
          <w:p>
            <w:pPr>
              <w:spacing w:before="20" w:after="20"/>
            </w:pPr>
            <w:r>
              <w:rPr>
                <w:b/>
                <w:sz w:val="18"/>
              </w:rPr>
            </w:r>
            <w:r>
              <w:rPr>
                <w:rFonts w:ascii="宋体" w:hAnsi="宋体" w:eastAsia="宋体"/>
                <w:b/>
                <w:sz w:val="18"/>
              </w:rPr>
              <w:t>原因</w:t>
            </w:r>
          </w:p>
        </w:tc>
      </w:tr>
      <w:tr>
        <w:tc>
          <w:tcPr>
            <w:tcW w:type="dxa" w:w="3022"/>
          </w:tcPr>
          <w:p>
            <w:pPr>
              <w:spacing w:before="20" w:after="20"/>
            </w:pPr>
            <w:r>
              <w:rPr>
                <w:sz w:val="18"/>
              </w:rPr>
            </w:r>
            <w:r>
              <w:rPr>
                <w:rFonts w:ascii="宋体" w:hAnsi="宋体" w:eastAsia="宋体"/>
                <w:b w:val="0"/>
                <w:sz w:val="18"/>
              </w:rPr>
              <w:t>数据库</w:t>
            </w:r>
            <w:r>
              <w:rPr>
                <w:rFonts w:ascii="宋体" w:hAnsi="宋体" w:eastAsia="宋体"/>
                <w:b/>
                <w:sz w:val="18"/>
              </w:rPr>
              <w:t>实时</w:t>
            </w:r>
            <w:r>
              <w:rPr>
                <w:rFonts w:ascii="宋体" w:hAnsi="宋体" w:eastAsia="宋体"/>
                <w:b w:val="0"/>
                <w:sz w:val="18"/>
              </w:rPr>
              <w:t>行数与列数</w:t>
            </w:r>
          </w:p>
        </w:tc>
        <w:tc>
          <w:tcPr>
            <w:tcW w:type="dxa" w:w="3022"/>
          </w:tcPr>
          <w:p>
            <w:pPr>
              <w:spacing w:before="20" w:after="20"/>
            </w:pPr>
            <w:r>
              <w:rPr>
                <w:sz w:val="18"/>
              </w:rPr>
            </w:r>
            <w:r>
              <w:rPr>
                <w:rFonts w:ascii="宋体" w:hAnsi="宋体" w:eastAsia="宋体"/>
                <w:b/>
                <w:sz w:val="18"/>
              </w:rPr>
              <w:t>未取到</w:t>
            </w:r>
          </w:p>
        </w:tc>
        <w:tc>
          <w:tcPr>
            <w:tcW w:type="dxa" w:w="3022"/>
          </w:tcPr>
          <w:p>
            <w:pPr>
              <w:spacing w:before="20" w:after="20"/>
            </w:pPr>
            <w:r>
              <w:rPr>
                <w:sz w:val="18"/>
              </w:rPr>
            </w:r>
            <w:r>
              <w:rPr>
                <w:rFonts w:ascii="宋体" w:hAnsi="宋体" w:eastAsia="宋体"/>
                <w:b w:val="0"/>
                <w:sz w:val="18"/>
              </w:rPr>
              <w:t>云库连接数被打满（</w:t>
            </w:r>
            <w:r>
              <w:rPr>
                <w:rFonts w:ascii="Consolas" w:hAnsi="Consolas" w:eastAsia="Consolas"/>
                <w:sz w:val="18"/>
              </w:rPr>
              <w:t>FATAL: sorry, too many clients already</w:t>
            </w:r>
            <w:r>
              <w:rPr>
                <w:rFonts w:ascii="宋体" w:hAnsi="宋体" w:eastAsia="宋体"/>
                <w:b w:val="0"/>
                <w:sz w:val="18"/>
              </w:rPr>
              <w:t>），</w:t>
            </w:r>
            <w:r>
              <w:rPr>
                <w:rFonts w:ascii="宋体" w:hAnsi="宋体" w:eastAsia="宋体"/>
                <w:b/>
                <w:sz w:val="18"/>
              </w:rPr>
              <w:t>本次刻意不连库</w:t>
            </w:r>
            <w:r>
              <w:rPr>
                <w:rFonts w:ascii="宋体" w:hAnsi="宋体" w:eastAsia="宋体"/>
                <w:b w:val="0"/>
                <w:sz w:val="18"/>
              </w:rPr>
              <w:t xml:space="preserve">；表结构以 </w:t>
            </w:r>
            <w:r>
              <w:rPr>
                <w:rFonts w:ascii="Consolas" w:hAnsi="Consolas" w:eastAsia="Consolas"/>
                <w:sz w:val="18"/>
              </w:rPr>
              <w:t>sql/02_schema.sql</w:t>
            </w:r>
            <w:r>
              <w:rPr>
                <w:rFonts w:ascii="宋体" w:hAnsi="宋体" w:eastAsia="宋体"/>
                <w:b w:val="0"/>
                <w:sz w:val="18"/>
              </w:rPr>
              <w:t xml:space="preserve"> 等脚本原文为准（脚本是权威来源，整库由脚本重建），行数以 </w:t>
            </w:r>
            <w:r>
              <w:rPr>
                <w:rFonts w:ascii="Consolas" w:hAnsi="Consolas" w:eastAsia="Consolas"/>
                <w:sz w:val="18"/>
              </w:rPr>
              <w:t>docs/下一步待办.md:19</w:t>
            </w:r>
            <w:r>
              <w:rPr>
                <w:rFonts w:ascii="宋体" w:hAnsi="宋体" w:eastAsia="宋体"/>
                <w:b w:val="0"/>
                <w:sz w:val="18"/>
              </w:rPr>
              <w:t xml:space="preserve"> 的实查记录为出处</w:t>
            </w:r>
          </w:p>
        </w:tc>
      </w:tr>
      <w:tr>
        <w:tc>
          <w:tcPr>
            <w:tcW w:type="dxa" w:w="3022"/>
          </w:tcPr>
          <w:p>
            <w:pPr>
              <w:spacing w:before="20" w:after="20"/>
            </w:pPr>
            <w:r>
              <w:rPr>
                <w:sz w:val="18"/>
              </w:rPr>
            </w:r>
            <w:r>
              <w:rPr>
                <w:rFonts w:ascii="宋体" w:hAnsi="宋体" w:eastAsia="宋体"/>
                <w:b w:val="0"/>
                <w:sz w:val="18"/>
              </w:rPr>
              <w:t xml:space="preserve">OpenAPI 的 </w:t>
            </w:r>
            <w:r>
              <w:rPr>
                <w:rFonts w:ascii="Consolas" w:hAnsi="Consolas" w:eastAsia="Consolas"/>
                <w:sz w:val="18"/>
              </w:rPr>
              <w:t>summary</w:t>
            </w:r>
            <w:r>
              <w:rPr>
                <w:rFonts w:ascii="宋体" w:hAnsi="宋体" w:eastAsia="宋体"/>
                <w:b w:val="0"/>
                <w:sz w:val="18"/>
              </w:rPr>
              <w:t xml:space="preserve"> 字段</w:t>
            </w:r>
          </w:p>
        </w:tc>
        <w:tc>
          <w:tcPr>
            <w:tcW w:type="dxa" w:w="3022"/>
          </w:tcPr>
          <w:p>
            <w:pPr>
              <w:spacing w:before="20" w:after="20"/>
            </w:pPr>
            <w:r>
              <w:rPr>
                <w:sz w:val="18"/>
              </w:rPr>
            </w:r>
            <w:r>
              <w:rPr>
                <w:rFonts w:ascii="宋体" w:hAnsi="宋体" w:eastAsia="宋体"/>
                <w:b/>
                <w:sz w:val="18"/>
              </w:rPr>
              <w:t>为空</w:t>
            </w:r>
            <w:r>
              <w:rPr>
                <w:rFonts w:ascii="宋体" w:hAnsi="宋体" w:eastAsia="宋体"/>
                <w:b w:val="0"/>
                <w:sz w:val="18"/>
              </w:rPr>
              <w:t>（72 条里 0 条有摘要）</w:t>
            </w:r>
          </w:p>
        </w:tc>
        <w:tc>
          <w:tcPr>
            <w:tcW w:type="dxa" w:w="3022"/>
          </w:tcPr>
          <w:p>
            <w:pPr>
              <w:spacing w:before="20" w:after="20"/>
            </w:pPr>
            <w:r>
              <w:rPr>
                <w:sz w:val="18"/>
              </w:rPr>
            </w:r>
            <w:r>
              <w:rPr>
                <w:rFonts w:ascii="宋体" w:hAnsi="宋体" w:eastAsia="宋体"/>
                <w:b w:val="0"/>
                <w:sz w:val="18"/>
              </w:rPr>
              <w:t xml:space="preserve">本项目的 </w:t>
            </w:r>
            <w:r>
              <w:rPr>
                <w:rFonts w:ascii="Consolas" w:hAnsi="Consolas" w:eastAsia="Consolas"/>
                <w:sz w:val="18"/>
              </w:rPr>
              <w:t>@Operation</w:t>
            </w:r>
            <w:r>
              <w:rPr>
                <w:rFonts w:ascii="宋体" w:hAnsi="宋体" w:eastAsia="宋体"/>
                <w:b w:val="0"/>
                <w:sz w:val="18"/>
              </w:rPr>
              <w:t xml:space="preserve"> 是自研的 </w:t>
            </w:r>
            <w:r>
              <w:rPr>
                <w:rFonts w:ascii="Consolas" w:hAnsi="Consolas" w:eastAsia="Consolas"/>
                <w:sz w:val="18"/>
              </w:rPr>
              <w:t>com.vcp.framework.log.OperationLog</w:t>
            </w:r>
            <w:r>
              <w:rPr>
                <w:rFonts w:ascii="宋体" w:hAnsi="宋体" w:eastAsia="宋体"/>
                <w:b w:val="0"/>
                <w:sz w:val="18"/>
              </w:rPr>
              <w:t xml:space="preserve"> 日志注解，不是 Swagger 的 </w:t>
            </w:r>
            <w:r>
              <w:rPr>
                <w:rFonts w:ascii="Consolas" w:hAnsi="Consolas" w:eastAsia="Consolas"/>
                <w:sz w:val="18"/>
              </w:rPr>
              <w:t>@Operation</w:t>
            </w:r>
            <w:r>
              <w:rPr>
                <w:rFonts w:ascii="宋体" w:hAnsi="宋体" w:eastAsia="宋体"/>
                <w:b w:val="0"/>
                <w:sz w:val="18"/>
              </w:rPr>
              <w:t>；附录 A 的"用途"列改由 Controller 源码的 javadoc 首句提供</w:t>
            </w:r>
          </w:p>
        </w:tc>
      </w:tr>
      <w:tr>
        <w:tc>
          <w:tcPr>
            <w:tcW w:type="dxa" w:w="3022"/>
          </w:tcPr>
          <w:p>
            <w:pPr>
              <w:spacing w:before="20" w:after="20"/>
            </w:pPr>
            <w:r>
              <w:rPr>
                <w:sz w:val="18"/>
              </w:rPr>
            </w:r>
            <w:r>
              <w:rPr>
                <w:rFonts w:ascii="宋体" w:hAnsi="宋体" w:eastAsia="宋体"/>
                <w:b w:val="0"/>
                <w:sz w:val="18"/>
              </w:rPr>
              <w:t>接口的</w:t>
            </w:r>
            <w:r>
              <w:rPr>
                <w:rFonts w:ascii="宋体" w:hAnsi="宋体" w:eastAsia="宋体"/>
                <w:b/>
                <w:sz w:val="18"/>
              </w:rPr>
              <w:t>请求/响应字段级</w:t>
            </w:r>
            <w:r>
              <w:rPr>
                <w:rFonts w:ascii="宋体" w:hAnsi="宋体" w:eastAsia="宋体"/>
                <w:b w:val="0"/>
                <w:sz w:val="18"/>
              </w:rPr>
              <w:t>契约</w:t>
            </w:r>
          </w:p>
        </w:tc>
        <w:tc>
          <w:tcPr>
            <w:tcW w:type="dxa" w:w="3022"/>
          </w:tcPr>
          <w:p>
            <w:pPr>
              <w:spacing w:before="20" w:after="20"/>
            </w:pPr>
            <w:r>
              <w:rPr>
                <w:sz w:val="18"/>
              </w:rPr>
            </w:r>
            <w:r>
              <w:rPr>
                <w:rFonts w:ascii="宋体" w:hAnsi="宋体" w:eastAsia="宋体"/>
                <w:b/>
                <w:sz w:val="18"/>
              </w:rPr>
              <w:t>未收录</w:t>
            </w:r>
          </w:p>
        </w:tc>
        <w:tc>
          <w:tcPr>
            <w:tcW w:type="dxa" w:w="3022"/>
          </w:tcPr>
          <w:p>
            <w:pPr>
              <w:spacing w:before="20" w:after="20"/>
            </w:pPr>
            <w:r>
              <w:rPr>
                <w:sz w:val="18"/>
              </w:rPr>
            </w:r>
            <w:r>
              <w:rPr>
                <w:rFonts w:ascii="宋体" w:hAnsi="宋体" w:eastAsia="宋体"/>
                <w:b w:val="0"/>
                <w:sz w:val="18"/>
              </w:rPr>
              <w:t>属正文 3.7 节与 Knife4j 文档页（</w:t>
            </w:r>
            <w:r>
              <w:rPr>
                <w:rFonts w:ascii="Consolas" w:hAnsi="Consolas" w:eastAsia="Consolas"/>
                <w:sz w:val="18"/>
              </w:rPr>
              <w:t>/doc.html</w:t>
            </w:r>
            <w:r>
              <w:rPr>
                <w:rFonts w:ascii="宋体" w:hAnsi="宋体" w:eastAsia="宋体"/>
                <w:b w:val="0"/>
                <w:sz w:val="18"/>
              </w:rPr>
              <w:t>）的职责，附录只做清单索引</w:t>
            </w:r>
          </w:p>
        </w:tc>
      </w:tr>
    </w:tbl>
    <w:p/>
    <w:p>
      <w:pPr>
        <w:pStyle w:val="Heading1"/>
      </w:pPr>
      <w:r>
        <w:rPr>
          <w:rFonts w:ascii="黑体" w:hAnsi="黑体" w:eastAsia="黑体"/>
          <w:b w:val="0"/>
        </w:rPr>
        <w:t>附录 G 演示账号与演示数据口径</w:t>
      </w:r>
    </w:p>
    <w:p>
      <w:pPr>
        <w:pStyle w:val="Heading2"/>
      </w:pPr>
      <w:r>
        <w:rPr>
          <w:rFonts w:ascii="黑体" w:hAnsi="黑体" w:eastAsia="黑体"/>
          <w:b w:val="0"/>
        </w:rPr>
        <w:t>G.1 演示账号</w:t>
      </w:r>
    </w:p>
    <w:p>
      <w:pPr>
        <w:spacing w:before="40" w:after="80" w:line="336" w:lineRule="auto"/>
        <w:ind w:firstLine="420"/>
      </w:pPr>
      <w:r>
        <w:rPr>
          <w:rFonts w:ascii="宋体" w:hAnsi="宋体" w:eastAsia="宋体"/>
          <w:b w:val="0"/>
        </w:rPr>
        <w:t xml:space="preserve">数据源：根 </w:t>
      </w:r>
      <w:r>
        <w:rPr>
          <w:rFonts w:ascii="Consolas" w:hAnsi="Consolas" w:eastAsia="Consolas"/>
          <w:sz w:val="19"/>
        </w:rPr>
        <w:t>README.md:144-156</w:t>
      </w:r>
      <w:r>
        <w:rPr>
          <w:rFonts w:ascii="宋体" w:hAnsi="宋体" w:eastAsia="宋体"/>
          <w:b w:val="0"/>
        </w:rPr>
        <w:t xml:space="preserve">（并已核对 </w:t>
      </w:r>
      <w:r>
        <w:rPr>
          <w:rFonts w:ascii="Consolas" w:hAnsi="Consolas" w:eastAsia="Consolas"/>
          <w:sz w:val="19"/>
        </w:rPr>
        <w:t>sql/03_init_data.sql</w:t>
      </w:r>
      <w:r>
        <w:rPr>
          <w:rFonts w:ascii="宋体" w:hAnsi="宋体" w:eastAsia="宋体"/>
          <w:b w:val="0"/>
        </w:rPr>
        <w:t xml:space="preserve"> 头部 </w:t>
      </w:r>
      <w:r>
        <w:rPr>
          <w:rFonts w:ascii="Consolas" w:hAnsi="Consolas" w:eastAsia="Consolas"/>
          <w:sz w:val="19"/>
        </w:rPr>
        <w:t>:11-14</w:t>
      </w:r>
      <w:r>
        <w:rPr>
          <w:rFonts w:ascii="宋体" w:hAnsi="宋体" w:eastAsia="宋体"/>
          <w:b w:val="0"/>
        </w:rPr>
        <w:t>、</w:t>
      </w:r>
    </w:p>
    <w:p>
      <w:pPr>
        <w:spacing w:before="40" w:after="80" w:line="336" w:lineRule="auto"/>
        <w:ind w:firstLine="420"/>
      </w:pPr>
      <w:r>
        <w:rPr>
          <w:rFonts w:ascii="Consolas" w:hAnsi="Consolas" w:eastAsia="Consolas"/>
          <w:sz w:val="19"/>
        </w:rPr>
        <w:t>sql/12_activity_images_demo.sql:34-38</w:t>
      </w:r>
      <w:r>
        <w:rPr>
          <w:rFonts w:ascii="宋体" w:hAnsi="宋体" w:eastAsia="宋体"/>
          <w:b w:val="0"/>
        </w:rPr>
        <w:t xml:space="preserve"> 的账号写入语句）。</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角色</w:t>
            </w:r>
          </w:p>
        </w:tc>
        <w:tc>
          <w:tcPr>
            <w:tcW w:type="dxa" w:w="2266"/>
          </w:tcPr>
          <w:p>
            <w:pPr>
              <w:spacing w:before="20" w:after="20"/>
            </w:pPr>
            <w:r>
              <w:rPr>
                <w:b/>
                <w:sz w:val="18"/>
              </w:rPr>
            </w:r>
            <w:r>
              <w:rPr>
                <w:rFonts w:ascii="宋体" w:hAnsi="宋体" w:eastAsia="宋体"/>
                <w:b/>
                <w:sz w:val="18"/>
              </w:rPr>
              <w:t>用户名</w:t>
            </w:r>
          </w:p>
        </w:tc>
        <w:tc>
          <w:tcPr>
            <w:tcW w:type="dxa" w:w="2266"/>
          </w:tcPr>
          <w:p>
            <w:pPr>
              <w:spacing w:before="20" w:after="20"/>
            </w:pPr>
            <w:r>
              <w:rPr>
                <w:b/>
                <w:sz w:val="18"/>
              </w:rPr>
            </w:r>
            <w:r>
              <w:rPr>
                <w:rFonts w:ascii="宋体" w:hAnsi="宋体" w:eastAsia="宋体"/>
                <w:b/>
                <w:sz w:val="18"/>
              </w:rPr>
              <w:t>口令（登录时输入的明文）</w:t>
            </w:r>
          </w:p>
        </w:tc>
        <w:tc>
          <w:tcPr>
            <w:tcW w:type="dxa" w:w="2266"/>
          </w:tcPr>
          <w:p>
            <w:pPr>
              <w:spacing w:before="20" w:after="20"/>
            </w:pPr>
            <w:r>
              <w:rPr>
                <w:b/>
                <w:sz w:val="18"/>
              </w:rPr>
            </w:r>
            <w:r>
              <w:rPr>
                <w:rFonts w:ascii="宋体" w:hAnsi="宋体" w:eastAsia="宋体"/>
                <w:b/>
                <w:sz w:val="18"/>
              </w:rPr>
              <w:t>来源脚本</w:t>
            </w:r>
          </w:p>
        </w:tc>
      </w:tr>
      <w:tr>
        <w:tc>
          <w:tcPr>
            <w:tcW w:type="dxa" w:w="2266"/>
          </w:tcPr>
          <w:p>
            <w:pPr>
              <w:spacing w:before="20" w:after="20"/>
            </w:pPr>
            <w:r>
              <w:rPr>
                <w:sz w:val="18"/>
              </w:rPr>
            </w:r>
            <w:r>
              <w:rPr>
                <w:rFonts w:ascii="宋体" w:hAnsi="宋体" w:eastAsia="宋体"/>
                <w:b w:val="0"/>
                <w:sz w:val="18"/>
              </w:rPr>
              <w:t>学生</w:t>
            </w:r>
          </w:p>
        </w:tc>
        <w:tc>
          <w:tcPr>
            <w:tcW w:type="dxa" w:w="2266"/>
          </w:tcPr>
          <w:p>
            <w:pPr>
              <w:spacing w:before="20" w:after="20"/>
            </w:pPr>
            <w:r>
              <w:rPr>
                <w:sz w:val="18"/>
              </w:rPr>
            </w:r>
            <w:r>
              <w:rPr>
                <w:rFonts w:ascii="Consolas" w:hAnsi="Consolas" w:eastAsia="Consolas"/>
                <w:sz w:val="18"/>
              </w:rPr>
              <w:t>student</w:t>
            </w:r>
          </w:p>
        </w:tc>
        <w:tc>
          <w:tcPr>
            <w:tcW w:type="dxa" w:w="2266"/>
          </w:tcPr>
          <w:p>
            <w:pPr>
              <w:spacing w:before="20" w:after="20"/>
            </w:pPr>
            <w:r>
              <w:rPr>
                <w:sz w:val="18"/>
              </w:rPr>
            </w:r>
            <w:r>
              <w:rPr>
                <w:rFonts w:ascii="Consolas" w:hAnsi="Consolas" w:eastAsia="Consolas"/>
                <w:sz w:val="18"/>
              </w:rPr>
              <w:t>123456</w:t>
            </w:r>
          </w:p>
        </w:tc>
        <w:tc>
          <w:tcPr>
            <w:tcW w:type="dxa" w:w="2266"/>
          </w:tcPr>
          <w:p>
            <w:pPr>
              <w:spacing w:before="20" w:after="20"/>
            </w:pPr>
            <w:r>
              <w:rPr>
                <w:sz w:val="18"/>
              </w:rPr>
            </w:r>
            <w:r>
              <w:rPr>
                <w:rFonts w:ascii="Consolas" w:hAnsi="Consolas" w:eastAsia="Consolas"/>
                <w:sz w:val="18"/>
              </w:rPr>
              <w:t>sql/03_init_data.sql</w:t>
            </w:r>
          </w:p>
        </w:tc>
      </w:tr>
      <w:tr>
        <w:tc>
          <w:tcPr>
            <w:tcW w:type="dxa" w:w="2266"/>
          </w:tcPr>
          <w:p>
            <w:pPr>
              <w:spacing w:before="20" w:after="20"/>
            </w:pPr>
            <w:r>
              <w:rPr>
                <w:sz w:val="18"/>
              </w:rPr>
            </w:r>
            <w:r>
              <w:rPr>
                <w:rFonts w:ascii="宋体" w:hAnsi="宋体" w:eastAsia="宋体"/>
                <w:b w:val="0"/>
                <w:sz w:val="18"/>
              </w:rPr>
              <w:t>组织管理员</w:t>
            </w:r>
          </w:p>
        </w:tc>
        <w:tc>
          <w:tcPr>
            <w:tcW w:type="dxa" w:w="2266"/>
          </w:tcPr>
          <w:p>
            <w:pPr>
              <w:spacing w:before="20" w:after="20"/>
            </w:pPr>
            <w:r>
              <w:rPr>
                <w:sz w:val="18"/>
              </w:rPr>
            </w:r>
            <w:r>
              <w:rPr>
                <w:rFonts w:ascii="Consolas" w:hAnsi="Consolas" w:eastAsia="Consolas"/>
                <w:sz w:val="18"/>
              </w:rPr>
              <w:t>org_admin</w:t>
            </w:r>
          </w:p>
        </w:tc>
        <w:tc>
          <w:tcPr>
            <w:tcW w:type="dxa" w:w="2266"/>
          </w:tcPr>
          <w:p>
            <w:pPr>
              <w:spacing w:before="20" w:after="20"/>
            </w:pPr>
            <w:r>
              <w:rPr>
                <w:sz w:val="18"/>
              </w:rPr>
            </w:r>
            <w:r>
              <w:rPr>
                <w:rFonts w:ascii="Consolas" w:hAnsi="Consolas" w:eastAsia="Consolas"/>
                <w:sz w:val="18"/>
              </w:rPr>
              <w:t>123456</w:t>
            </w:r>
          </w:p>
        </w:tc>
        <w:tc>
          <w:tcPr>
            <w:tcW w:type="dxa" w:w="2266"/>
          </w:tcPr>
          <w:p>
            <w:pPr>
              <w:spacing w:before="20" w:after="20"/>
            </w:pPr>
            <w:r>
              <w:rPr>
                <w:sz w:val="18"/>
              </w:rPr>
            </w:r>
            <w:r>
              <w:rPr>
                <w:rFonts w:ascii="Consolas" w:hAnsi="Consolas" w:eastAsia="Consolas"/>
                <w:sz w:val="18"/>
              </w:rPr>
              <w:t>sql/03_init_data.sql</w:t>
            </w:r>
          </w:p>
        </w:tc>
      </w:tr>
      <w:tr>
        <w:tc>
          <w:tcPr>
            <w:tcW w:type="dxa" w:w="2266"/>
          </w:tcPr>
          <w:p>
            <w:pPr>
              <w:spacing w:before="20" w:after="20"/>
            </w:pPr>
            <w:r>
              <w:rPr>
                <w:sz w:val="18"/>
              </w:rPr>
            </w:r>
            <w:r>
              <w:rPr>
                <w:rFonts w:ascii="宋体" w:hAnsi="宋体" w:eastAsia="宋体"/>
                <w:b w:val="0"/>
                <w:sz w:val="18"/>
              </w:rPr>
              <w:t>学校管理员</w:t>
            </w:r>
          </w:p>
        </w:tc>
        <w:tc>
          <w:tcPr>
            <w:tcW w:type="dxa" w:w="2266"/>
          </w:tcPr>
          <w:p>
            <w:pPr>
              <w:spacing w:before="20" w:after="20"/>
            </w:pPr>
            <w:r>
              <w:rPr>
                <w:sz w:val="18"/>
              </w:rPr>
            </w:r>
            <w:r>
              <w:rPr>
                <w:rFonts w:ascii="Consolas" w:hAnsi="Consolas" w:eastAsia="Consolas"/>
                <w:sz w:val="18"/>
              </w:rPr>
              <w:t>admin</w:t>
            </w:r>
          </w:p>
        </w:tc>
        <w:tc>
          <w:tcPr>
            <w:tcW w:type="dxa" w:w="2266"/>
          </w:tcPr>
          <w:p>
            <w:pPr>
              <w:spacing w:before="20" w:after="20"/>
            </w:pPr>
            <w:r>
              <w:rPr>
                <w:sz w:val="18"/>
              </w:rPr>
            </w:r>
            <w:r>
              <w:rPr>
                <w:rFonts w:ascii="Consolas" w:hAnsi="Consolas" w:eastAsia="Consolas"/>
                <w:sz w:val="18"/>
              </w:rPr>
              <w:t>123456</w:t>
            </w:r>
          </w:p>
        </w:tc>
        <w:tc>
          <w:tcPr>
            <w:tcW w:type="dxa" w:w="2266"/>
          </w:tcPr>
          <w:p>
            <w:pPr>
              <w:spacing w:before="20" w:after="20"/>
            </w:pPr>
            <w:r>
              <w:rPr>
                <w:sz w:val="18"/>
              </w:rPr>
            </w:r>
            <w:r>
              <w:rPr>
                <w:rFonts w:ascii="Consolas" w:hAnsi="Consolas" w:eastAsia="Consolas"/>
                <w:sz w:val="18"/>
              </w:rPr>
              <w:t>sql/03_init_data.sql</w:t>
            </w:r>
          </w:p>
        </w:tc>
      </w:tr>
      <w:tr>
        <w:tc>
          <w:tcPr>
            <w:tcW w:type="dxa" w:w="2266"/>
          </w:tcPr>
          <w:p>
            <w:pPr>
              <w:spacing w:before="20" w:after="20"/>
            </w:pPr>
            <w:r>
              <w:rPr>
                <w:sz w:val="18"/>
              </w:rPr>
            </w:r>
            <w:r>
              <w:rPr>
                <w:rFonts w:ascii="宋体" w:hAnsi="宋体" w:eastAsia="宋体"/>
                <w:b w:val="0"/>
                <w:sz w:val="18"/>
              </w:rPr>
              <w:t>学生（图文演示）</w:t>
            </w:r>
          </w:p>
        </w:tc>
        <w:tc>
          <w:tcPr>
            <w:tcW w:type="dxa" w:w="2266"/>
          </w:tcPr>
          <w:p>
            <w:pPr>
              <w:spacing w:before="20" w:after="20"/>
            </w:pPr>
            <w:r>
              <w:rPr>
                <w:sz w:val="18"/>
              </w:rPr>
            </w:r>
            <w:r>
              <w:rPr>
                <w:rFonts w:ascii="Consolas" w:hAnsi="Consolas" w:eastAsia="Consolas"/>
                <w:sz w:val="18"/>
              </w:rPr>
              <w:t>demo_stu_01</w:t>
            </w:r>
            <w:r>
              <w:rPr>
                <w:rFonts w:ascii="宋体" w:hAnsi="宋体" w:eastAsia="宋体"/>
                <w:b w:val="0"/>
                <w:sz w:val="18"/>
              </w:rPr>
              <w:t xml:space="preserve"> / </w:t>
            </w:r>
            <w:r>
              <w:rPr>
                <w:rFonts w:ascii="Consolas" w:hAnsi="Consolas" w:eastAsia="Consolas"/>
                <w:sz w:val="18"/>
              </w:rPr>
              <w:t>demo_stu_02</w:t>
            </w:r>
            <w:r>
              <w:rPr>
                <w:rFonts w:ascii="宋体" w:hAnsi="宋体" w:eastAsia="宋体"/>
                <w:b w:val="0"/>
                <w:sz w:val="18"/>
              </w:rPr>
              <w:t xml:space="preserve"> / </w:t>
            </w:r>
            <w:r>
              <w:rPr>
                <w:rFonts w:ascii="Consolas" w:hAnsi="Consolas" w:eastAsia="Consolas"/>
                <w:sz w:val="18"/>
              </w:rPr>
              <w:t>demo_stu_03</w:t>
            </w:r>
          </w:p>
        </w:tc>
        <w:tc>
          <w:tcPr>
            <w:tcW w:type="dxa" w:w="2266"/>
          </w:tcPr>
          <w:p>
            <w:pPr>
              <w:spacing w:before="20" w:after="20"/>
            </w:pPr>
            <w:r>
              <w:rPr>
                <w:sz w:val="18"/>
              </w:rPr>
            </w:r>
            <w:r>
              <w:rPr>
                <w:rFonts w:ascii="Consolas" w:hAnsi="Consolas" w:eastAsia="Consolas"/>
                <w:sz w:val="18"/>
              </w:rPr>
              <w:t>123456</w:t>
            </w:r>
          </w:p>
        </w:tc>
        <w:tc>
          <w:tcPr>
            <w:tcW w:type="dxa" w:w="2266"/>
          </w:tcPr>
          <w:p>
            <w:pPr>
              <w:spacing w:before="20" w:after="20"/>
            </w:pPr>
            <w:r>
              <w:rPr>
                <w:sz w:val="18"/>
              </w:rPr>
            </w:r>
            <w:r>
              <w:rPr>
                <w:rFonts w:ascii="Consolas" w:hAnsi="Consolas" w:eastAsia="Consolas"/>
                <w:sz w:val="18"/>
              </w:rPr>
              <w:t>sql/12_activity_images_demo.sql:34-36</w:t>
            </w:r>
          </w:p>
        </w:tc>
      </w:tr>
      <w:tr>
        <w:tc>
          <w:tcPr>
            <w:tcW w:type="dxa" w:w="2266"/>
          </w:tcPr>
          <w:p>
            <w:pPr>
              <w:spacing w:before="20" w:after="20"/>
            </w:pPr>
            <w:r>
              <w:rPr>
                <w:sz w:val="18"/>
              </w:rPr>
            </w:r>
            <w:r>
              <w:rPr>
                <w:rFonts w:ascii="宋体" w:hAnsi="宋体" w:eastAsia="宋体"/>
                <w:b w:val="0"/>
                <w:sz w:val="18"/>
              </w:rPr>
              <w:t>组织管理员（图文演示）</w:t>
            </w:r>
          </w:p>
        </w:tc>
        <w:tc>
          <w:tcPr>
            <w:tcW w:type="dxa" w:w="2266"/>
          </w:tcPr>
          <w:p>
            <w:pPr>
              <w:spacing w:before="20" w:after="20"/>
            </w:pPr>
            <w:r>
              <w:rPr>
                <w:sz w:val="18"/>
              </w:rPr>
            </w:r>
            <w:r>
              <w:rPr>
                <w:rFonts w:ascii="Consolas" w:hAnsi="Consolas" w:eastAsia="Consolas"/>
                <w:sz w:val="18"/>
              </w:rPr>
              <w:t>demo_org_01</w:t>
            </w:r>
          </w:p>
        </w:tc>
        <w:tc>
          <w:tcPr>
            <w:tcW w:type="dxa" w:w="2266"/>
          </w:tcPr>
          <w:p>
            <w:pPr>
              <w:spacing w:before="20" w:after="20"/>
            </w:pPr>
            <w:r>
              <w:rPr>
                <w:sz w:val="18"/>
              </w:rPr>
            </w:r>
            <w:r>
              <w:rPr>
                <w:rFonts w:ascii="Consolas" w:hAnsi="Consolas" w:eastAsia="Consolas"/>
                <w:sz w:val="18"/>
              </w:rPr>
              <w:t>123456</w:t>
            </w:r>
          </w:p>
        </w:tc>
        <w:tc>
          <w:tcPr>
            <w:tcW w:type="dxa" w:w="2266"/>
          </w:tcPr>
          <w:p>
            <w:pPr>
              <w:spacing w:before="20" w:after="20"/>
            </w:pPr>
            <w:r>
              <w:rPr>
                <w:sz w:val="18"/>
              </w:rPr>
            </w:r>
            <w:r>
              <w:rPr>
                <w:rFonts w:ascii="Consolas" w:hAnsi="Consolas" w:eastAsia="Consolas"/>
                <w:sz w:val="18"/>
              </w:rPr>
              <w:t>sql/12_activity_images_demo.sql:37</w:t>
            </w:r>
          </w:p>
        </w:tc>
      </w:tr>
      <w:tr>
        <w:tc>
          <w:tcPr>
            <w:tcW w:type="dxa" w:w="2266"/>
          </w:tcPr>
          <w:p>
            <w:pPr>
              <w:spacing w:before="20" w:after="20"/>
            </w:pPr>
            <w:r>
              <w:rPr>
                <w:sz w:val="18"/>
              </w:rPr>
            </w:r>
            <w:r>
              <w:rPr>
                <w:rFonts w:ascii="宋体" w:hAnsi="宋体" w:eastAsia="宋体"/>
                <w:b w:val="0"/>
                <w:sz w:val="18"/>
              </w:rPr>
              <w:t>学校管理员（图文演示）</w:t>
            </w:r>
          </w:p>
        </w:tc>
        <w:tc>
          <w:tcPr>
            <w:tcW w:type="dxa" w:w="2266"/>
          </w:tcPr>
          <w:p>
            <w:pPr>
              <w:spacing w:before="20" w:after="20"/>
            </w:pPr>
            <w:r>
              <w:rPr>
                <w:sz w:val="18"/>
              </w:rPr>
            </w:r>
            <w:r>
              <w:rPr>
                <w:rFonts w:ascii="Consolas" w:hAnsi="Consolas" w:eastAsia="Consolas"/>
                <w:sz w:val="18"/>
              </w:rPr>
              <w:t>demo_school_01</w:t>
            </w:r>
          </w:p>
        </w:tc>
        <w:tc>
          <w:tcPr>
            <w:tcW w:type="dxa" w:w="2266"/>
          </w:tcPr>
          <w:p>
            <w:pPr>
              <w:spacing w:before="20" w:after="20"/>
            </w:pPr>
            <w:r>
              <w:rPr>
                <w:sz w:val="18"/>
              </w:rPr>
            </w:r>
            <w:r>
              <w:rPr>
                <w:rFonts w:ascii="Consolas" w:hAnsi="Consolas" w:eastAsia="Consolas"/>
                <w:sz w:val="18"/>
              </w:rPr>
              <w:t>123456</w:t>
            </w:r>
          </w:p>
        </w:tc>
        <w:tc>
          <w:tcPr>
            <w:tcW w:type="dxa" w:w="2266"/>
          </w:tcPr>
          <w:p>
            <w:pPr>
              <w:spacing w:before="20" w:after="20"/>
            </w:pPr>
            <w:r>
              <w:rPr>
                <w:sz w:val="18"/>
              </w:rPr>
            </w:r>
            <w:r>
              <w:rPr>
                <w:rFonts w:ascii="Consolas" w:hAnsi="Consolas" w:eastAsia="Consolas"/>
                <w:sz w:val="18"/>
              </w:rPr>
              <w:t>sql/12_activity_images_demo.sql:38</w:t>
            </w:r>
          </w:p>
        </w:tc>
      </w:tr>
    </w:tbl>
    <w:p/>
    <w:p>
      <w:pPr>
        <w:spacing w:before="60" w:after="60"/>
        <w:ind w:left="454"/>
      </w:pPr>
      <w:r>
        <w:rPr>
          <w:rFonts w:ascii="宋体" w:hAnsi="宋体" w:eastAsia="宋体"/>
          <w:b w:val="0"/>
          <w:color w:val="444444"/>
          <w:sz w:val="20"/>
        </w:rPr>
        <w:t xml:space="preserve">⚠️ </w:t>
      </w:r>
      <w:r>
        <w:rPr>
          <w:rFonts w:ascii="宋体" w:hAnsi="宋体" w:eastAsia="宋体"/>
          <w:b/>
          <w:color w:val="444444"/>
          <w:sz w:val="20"/>
        </w:rPr>
        <w:t>表中的口令是登录时输入的明文；库里 `sys_user.password` 存的是它的 BCrypt 密文</w:t>
      </w:r>
      <w:r>
        <w:rPr>
          <w:rFonts w:ascii="宋体" w:hAnsi="宋体" w:eastAsia="宋体"/>
          <w:b w:val="0"/>
          <w:color w:val="444444"/>
          <w:sz w:val="20"/>
        </w:rPr>
        <w:t xml:space="preserve"> （</w:t>
      </w:r>
      <w:r>
        <w:rPr>
          <w:rFonts w:ascii="Consolas" w:hAnsi="Consolas" w:eastAsia="Consolas"/>
          <w:color w:val="444444"/>
          <w:sz w:val="20"/>
        </w:rPr>
        <w:t>$2a$10$</w:t>
      </w:r>
      <w:r>
        <w:rPr>
          <w:rFonts w:ascii="宋体" w:hAnsi="宋体" w:eastAsia="宋体"/>
          <w:b w:val="0"/>
          <w:color w:val="444444"/>
          <w:sz w:val="20"/>
        </w:rPr>
        <w:t xml:space="preserve"> 开头的 60 字符），</w:t>
      </w:r>
      <w:r>
        <w:rPr>
          <w:rFonts w:ascii="宋体" w:hAnsi="宋体" w:eastAsia="宋体"/>
          <w:b/>
          <w:color w:val="444444"/>
          <w:sz w:val="20"/>
        </w:rPr>
        <w:t>明文口令不落库</w:t>
      </w:r>
      <w:r>
        <w:rPr>
          <w:rFonts w:ascii="宋体" w:hAnsi="宋体" w:eastAsia="宋体"/>
          <w:b w:val="0"/>
          <w:color w:val="444444"/>
          <w:sz w:val="20"/>
        </w:rPr>
        <w:t xml:space="preserve">（根 </w:t>
      </w:r>
      <w:r>
        <w:rPr>
          <w:rFonts w:ascii="Consolas" w:hAnsi="Consolas" w:eastAsia="Consolas"/>
          <w:color w:val="444444"/>
          <w:sz w:val="20"/>
        </w:rPr>
        <w:t>README.md:155-156</w:t>
      </w:r>
      <w:r>
        <w:rPr>
          <w:rFonts w:ascii="宋体" w:hAnsi="宋体" w:eastAsia="宋体"/>
          <w:b w:val="0"/>
          <w:color w:val="444444"/>
          <w:sz w:val="20"/>
        </w:rPr>
        <w:t xml:space="preserve">、 </w:t>
      </w:r>
      <w:r>
        <w:rPr>
          <w:rFonts w:ascii="Consolas" w:hAnsi="Consolas" w:eastAsia="Consolas"/>
          <w:color w:val="444444"/>
          <w:sz w:val="20"/>
        </w:rPr>
        <w:t>sql/README.md:141-142</w:t>
      </w:r>
      <w:r>
        <w:rPr>
          <w:rFonts w:ascii="宋体" w:hAnsi="宋体" w:eastAsia="宋体"/>
          <w:b w:val="0"/>
          <w:color w:val="444444"/>
          <w:sz w:val="20"/>
        </w:rPr>
        <w:t>）。同一明文每次哈希结果都不同（盐随机）， 所以几个账号在库里的密文</w:t>
      </w:r>
      <w:r>
        <w:rPr>
          <w:rFonts w:ascii="宋体" w:hAnsi="宋体" w:eastAsia="宋体"/>
          <w:b/>
          <w:color w:val="444444"/>
          <w:sz w:val="20"/>
        </w:rPr>
        <w:t>并不相同</w:t>
      </w:r>
      <w:r>
        <w:rPr>
          <w:rFonts w:ascii="宋体" w:hAnsi="宋体" w:eastAsia="宋体"/>
          <w:b w:val="0"/>
          <w:color w:val="444444"/>
          <w:sz w:val="20"/>
        </w:rPr>
        <w:t xml:space="preserve">，这是正常的。 </w:t>
      </w:r>
      <w:r>
        <w:rPr>
          <w:rFonts w:ascii="宋体" w:hAnsi="宋体" w:eastAsia="宋体"/>
          <w:b/>
          <w:color w:val="444444"/>
          <w:sz w:val="20"/>
        </w:rPr>
        <w:t>老库</w:t>
      </w:r>
      <w:r>
        <w:rPr>
          <w:rFonts w:ascii="宋体" w:hAnsi="宋体" w:eastAsia="宋体"/>
          <w:b w:val="0"/>
          <w:color w:val="444444"/>
          <w:sz w:val="20"/>
        </w:rPr>
        <w:t xml:space="preserve">若还是明文，需跑 </w:t>
      </w:r>
      <w:r>
        <w:rPr>
          <w:rFonts w:ascii="Consolas" w:hAnsi="Consolas" w:eastAsia="Consolas"/>
          <w:color w:val="444444"/>
          <w:sz w:val="20"/>
        </w:rPr>
        <w:t>sql/08_password_bcrypt.sql</w:t>
      </w:r>
      <w:r>
        <w:rPr>
          <w:rFonts w:ascii="宋体" w:hAnsi="宋体" w:eastAsia="宋体"/>
          <w:b w:val="0"/>
          <w:color w:val="444444"/>
          <w:sz w:val="20"/>
        </w:rPr>
        <w:t xml:space="preserve"> 刷一遍；</w:t>
      </w:r>
      <w:r>
        <w:rPr>
          <w:rFonts w:ascii="宋体" w:hAnsi="宋体" w:eastAsia="宋体"/>
          <w:b/>
          <w:color w:val="444444"/>
          <w:sz w:val="20"/>
        </w:rPr>
        <w:t>新库不用</w:t>
      </w:r>
      <w:r>
        <w:rPr>
          <w:rFonts w:ascii="宋体" w:hAnsi="宋体" w:eastAsia="宋体"/>
          <w:b w:val="0"/>
          <w:color w:val="444444"/>
          <w:sz w:val="20"/>
        </w:rPr>
        <w:t xml:space="preserve">。 演示数据放大脚本还创建了 </w:t>
      </w:r>
      <w:r>
        <w:rPr>
          <w:rFonts w:ascii="Consolas" w:hAnsi="Consolas" w:eastAsia="Consolas"/>
          <w:color w:val="444444"/>
          <w:sz w:val="20"/>
        </w:rPr>
        <w:t>org_admin2</w:t>
      </w:r>
      <w:r>
        <w:rPr>
          <w:rFonts w:ascii="宋体" w:hAnsi="宋体" w:eastAsia="宋体"/>
          <w:b w:val="0"/>
          <w:color w:val="444444"/>
          <w:sz w:val="20"/>
        </w:rPr>
        <w:t xml:space="preserve"> ~ </w:t>
      </w:r>
      <w:r>
        <w:rPr>
          <w:rFonts w:ascii="Consolas" w:hAnsi="Consolas" w:eastAsia="Consolas"/>
          <w:color w:val="444444"/>
          <w:sz w:val="20"/>
        </w:rPr>
        <w:t>org_admin8</w:t>
      </w:r>
      <w:r>
        <w:rPr>
          <w:rFonts w:ascii="宋体" w:hAnsi="宋体" w:eastAsia="宋体"/>
          <w:b w:val="0"/>
          <w:color w:val="444444"/>
          <w:sz w:val="20"/>
        </w:rPr>
        <w:t xml:space="preserve">（绑定组织 2~8）与 </w:t>
      </w:r>
      <w:r>
        <w:rPr>
          <w:rFonts w:ascii="Consolas" w:hAnsi="Consolas" w:eastAsia="Consolas"/>
          <w:color w:val="444444"/>
          <w:sz w:val="20"/>
        </w:rPr>
        <w:t>stu0001</w:t>
      </w:r>
      <w:r>
        <w:rPr>
          <w:rFonts w:ascii="宋体" w:hAnsi="宋体" w:eastAsia="宋体"/>
          <w:b w:val="0"/>
          <w:color w:val="444444"/>
          <w:sz w:val="20"/>
        </w:rPr>
        <w:t xml:space="preserve"> ~ </w:t>
      </w:r>
      <w:r>
        <w:rPr>
          <w:rFonts w:ascii="Consolas" w:hAnsi="Consolas" w:eastAsia="Consolas"/>
          <w:color w:val="444444"/>
          <w:sz w:val="20"/>
        </w:rPr>
        <w:t>stu0030</w:t>
      </w:r>
      <w:r>
        <w:rPr>
          <w:rFonts w:ascii="宋体" w:hAnsi="宋体" w:eastAsia="宋体"/>
          <w:b w:val="0"/>
          <w:color w:val="444444"/>
          <w:sz w:val="20"/>
        </w:rPr>
        <w:t xml:space="preserve">（学生），以及 </w:t>
      </w:r>
      <w:r>
        <w:rPr>
          <w:rFonts w:ascii="Consolas" w:hAnsi="Consolas" w:eastAsia="Consolas"/>
          <w:color w:val="444444"/>
          <w:sz w:val="20"/>
        </w:rPr>
        <w:t>07</w:t>
      </w:r>
      <w:r>
        <w:rPr>
          <w:rFonts w:ascii="宋体" w:hAnsi="宋体" w:eastAsia="宋体"/>
          <w:b w:val="0"/>
          <w:color w:val="444444"/>
          <w:sz w:val="20"/>
        </w:rPr>
        <w:t xml:space="preserve"> 新增的 </w:t>
      </w:r>
      <w:r>
        <w:rPr>
          <w:rFonts w:ascii="Consolas" w:hAnsi="Consolas" w:eastAsia="Consolas"/>
          <w:color w:val="444444"/>
          <w:sz w:val="20"/>
        </w:rPr>
        <w:t>stu100001</w:t>
      </w:r>
      <w:r>
        <w:rPr>
          <w:rFonts w:ascii="宋体" w:hAnsi="宋体" w:eastAsia="宋体"/>
          <w:b w:val="0"/>
          <w:color w:val="444444"/>
          <w:sz w:val="20"/>
        </w:rPr>
        <w:t xml:space="preserve"> 起的 6 位序号学生账号 （</w:t>
      </w:r>
      <w:r>
        <w:rPr>
          <w:rFonts w:ascii="Consolas" w:hAnsi="Consolas" w:eastAsia="Consolas"/>
          <w:color w:val="444444"/>
          <w:sz w:val="20"/>
        </w:rPr>
        <w:t>sql/README.md:149-150</w:t>
      </w:r>
      <w:r>
        <w:rPr>
          <w:rFonts w:ascii="宋体" w:hAnsi="宋体" w:eastAsia="宋体"/>
          <w:b w:val="0"/>
          <w:color w:val="444444"/>
          <w:sz w:val="20"/>
        </w:rPr>
        <w:t>、</w:t>
      </w:r>
      <w:r>
        <w:rPr>
          <w:rFonts w:ascii="Consolas" w:hAnsi="Consolas" w:eastAsia="Consolas"/>
          <w:color w:val="444444"/>
          <w:sz w:val="20"/>
        </w:rPr>
        <w:t>:84</w:t>
      </w:r>
      <w:r>
        <w:rPr>
          <w:rFonts w:ascii="宋体" w:hAnsi="宋体" w:eastAsia="宋体"/>
          <w:b w:val="0"/>
          <w:color w:val="444444"/>
          <w:sz w:val="20"/>
        </w:rPr>
        <w:t>）。</w:t>
      </w:r>
    </w:p>
    <w:p>
      <w:pPr>
        <w:pStyle w:val="Heading2"/>
      </w:pPr>
      <w:r>
        <w:rPr>
          <w:rFonts w:ascii="黑体" w:hAnsi="黑体" w:eastAsia="黑体"/>
          <w:b w:val="0"/>
        </w:rPr>
        <w:t>G.2 三套数据口径对照表</w:t>
      </w:r>
    </w:p>
    <w:p>
      <w:pPr>
        <w:spacing w:before="60" w:after="60"/>
        <w:ind w:left="454"/>
      </w:pPr>
      <w:r>
        <w:rPr>
          <w:rFonts w:ascii="宋体" w:hAnsi="宋体" w:eastAsia="宋体"/>
          <w:b/>
          <w:color w:val="444444"/>
          <w:sz w:val="20"/>
        </w:rPr>
        <w:t>这是全稿最容易写错的地方</w:t>
      </w:r>
      <w:r>
        <w:rPr>
          <w:rFonts w:ascii="宋体" w:hAnsi="宋体" w:eastAsia="宋体"/>
          <w:b w:val="0"/>
          <w:color w:val="444444"/>
          <w:sz w:val="20"/>
        </w:rPr>
        <w:t>。三套数字</w:t>
      </w:r>
      <w:r>
        <w:rPr>
          <w:rFonts w:ascii="宋体" w:hAnsi="宋体" w:eastAsia="宋体"/>
          <w:b/>
          <w:color w:val="444444"/>
          <w:sz w:val="20"/>
        </w:rPr>
        <w:t>性质不同、不能混用</w:t>
      </w:r>
      <w:r>
        <w:rPr>
          <w:rFonts w:ascii="宋体" w:hAnsi="宋体" w:eastAsia="宋体"/>
          <w:b w:val="0"/>
          <w:color w:val="444444"/>
          <w:sz w:val="20"/>
        </w:rPr>
        <w:t>， 引用时必须标明是哪一套（</w:t>
      </w:r>
      <w:r>
        <w:rPr>
          <w:rFonts w:ascii="Consolas" w:hAnsi="Consolas" w:eastAsia="Consolas"/>
          <w:color w:val="444444"/>
          <w:sz w:val="20"/>
        </w:rPr>
        <w:t>docs/论文/README.md</w:t>
      </w:r>
      <w:r>
        <w:rPr>
          <w:rFonts w:ascii="宋体" w:hAnsi="宋体" w:eastAsia="宋体"/>
          <w:b w:val="0"/>
          <w:color w:val="444444"/>
          <w:sz w:val="20"/>
        </w:rPr>
        <w:t xml:space="preserve"> §4.3「三套数据口径不能混用」，快照 </w:t>
      </w:r>
      <w:r>
        <w:rPr>
          <w:rFonts w:ascii="Consolas" w:hAnsi="Consolas" w:eastAsia="Consolas"/>
          <w:color w:val="444444"/>
          <w:sz w:val="20"/>
        </w:rPr>
        <w:t>:280-296</w:t>
      </w:r>
      <w:r>
        <w:rPr>
          <w:rFonts w:ascii="宋体" w:hAnsi="宋体" w:eastAsia="宋体"/>
          <w:b w:val="0"/>
          <w:color w:val="444444"/>
          <w:sz w:val="20"/>
        </w:rPr>
        <w:t>）。</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口径</w:t>
            </w:r>
          </w:p>
        </w:tc>
        <w:tc>
          <w:tcPr>
            <w:tcW w:type="dxa" w:w="2266"/>
          </w:tcPr>
          <w:p>
            <w:pPr>
              <w:spacing w:before="20" w:after="20"/>
            </w:pPr>
            <w:r>
              <w:rPr>
                <w:b/>
                <w:sz w:val="18"/>
              </w:rPr>
            </w:r>
            <w:r>
              <w:rPr>
                <w:rFonts w:ascii="宋体" w:hAnsi="宋体" w:eastAsia="宋体"/>
                <w:b/>
                <w:sz w:val="18"/>
              </w:rPr>
              <w:t>数字</w:t>
            </w:r>
          </w:p>
        </w:tc>
        <w:tc>
          <w:tcPr>
            <w:tcW w:type="dxa" w:w="2266"/>
          </w:tcPr>
          <w:p>
            <w:pPr>
              <w:spacing w:before="20" w:after="20"/>
            </w:pPr>
            <w:r>
              <w:rPr>
                <w:b/>
                <w:sz w:val="18"/>
              </w:rPr>
            </w:r>
            <w:r>
              <w:rPr>
                <w:rFonts w:ascii="宋体" w:hAnsi="宋体" w:eastAsia="宋体"/>
                <w:b/>
                <w:sz w:val="18"/>
              </w:rPr>
              <w:t>性质</w:t>
            </w:r>
          </w:p>
        </w:tc>
        <w:tc>
          <w:tcPr>
            <w:tcW w:type="dxa" w:w="2266"/>
          </w:tcPr>
          <w:p>
            <w:pPr>
              <w:spacing w:before="20" w:after="20"/>
            </w:pPr>
            <w:r>
              <w:rPr>
                <w:b/>
                <w:sz w:val="18"/>
              </w:rPr>
            </w:r>
            <w:r>
              <w:rPr>
                <w:rFonts w:ascii="宋体" w:hAnsi="宋体" w:eastAsia="宋体"/>
                <w:b/>
                <w:sz w:val="18"/>
              </w:rPr>
              <w:t>出现场景</w:t>
            </w:r>
          </w:p>
        </w:tc>
      </w:tr>
      <w:tr>
        <w:tc>
          <w:tcPr>
            <w:tcW w:type="dxa" w:w="2266"/>
          </w:tcPr>
          <w:p>
            <w:pPr>
              <w:spacing w:before="20" w:after="20"/>
            </w:pPr>
            <w:r>
              <w:rPr>
                <w:sz w:val="18"/>
              </w:rPr>
            </w:r>
            <w:r>
              <w:rPr>
                <w:rFonts w:ascii="宋体" w:hAnsi="宋体" w:eastAsia="宋体"/>
                <w:b/>
                <w:sz w:val="18"/>
              </w:rPr>
              <w:t>`sql/07` 口径</w:t>
            </w:r>
          </w:p>
        </w:tc>
        <w:tc>
          <w:tcPr>
            <w:tcW w:type="dxa" w:w="2266"/>
          </w:tcPr>
          <w:p>
            <w:pPr>
              <w:spacing w:before="20" w:after="20"/>
            </w:pPr>
            <w:r>
              <w:rPr>
                <w:sz w:val="18"/>
              </w:rPr>
            </w:r>
            <w:r>
              <w:rPr>
                <w:rFonts w:ascii="宋体" w:hAnsi="宋体" w:eastAsia="宋体"/>
                <w:b/>
                <w:sz w:val="18"/>
              </w:rPr>
              <w:t>1500 学生 / 386 活动 / 10719 报名 / 19319.3 小时</w:t>
            </w:r>
          </w:p>
        </w:tc>
        <w:tc>
          <w:tcPr>
            <w:tcW w:type="dxa" w:w="2266"/>
          </w:tcPr>
          <w:p>
            <w:pPr>
              <w:spacing w:before="20" w:after="20"/>
            </w:pPr>
            <w:r>
              <w:rPr>
                <w:sz w:val="18"/>
              </w:rPr>
            </w:r>
            <w:r>
              <w:rPr>
                <w:rFonts w:ascii="宋体" w:hAnsi="宋体" w:eastAsia="宋体"/>
                <w:b/>
                <w:sz w:val="18"/>
              </w:rPr>
              <w:t>真实数据库</w:t>
            </w:r>
            <w:r>
              <w:rPr>
                <w:rFonts w:ascii="宋体" w:hAnsi="宋体" w:eastAsia="宋体"/>
                <w:b w:val="0"/>
                <w:sz w:val="18"/>
              </w:rPr>
              <w:t>，</w:t>
            </w:r>
            <w:r>
              <w:rPr>
                <w:rFonts w:ascii="Consolas" w:hAnsi="Consolas" w:eastAsia="Consolas"/>
                <w:sz w:val="18"/>
              </w:rPr>
              <w:t>sql/07_demo_scale.sql</w:t>
            </w:r>
            <w:r>
              <w:rPr>
                <w:rFonts w:ascii="宋体" w:hAnsi="宋体" w:eastAsia="宋体"/>
                <w:b w:val="0"/>
                <w:sz w:val="18"/>
              </w:rPr>
              <w:t xml:space="preserve"> </w:t>
            </w:r>
            <w:r>
              <w:rPr>
                <w:rFonts w:ascii="宋体" w:hAnsi="宋体" w:eastAsia="宋体"/>
                <w:b/>
                <w:sz w:val="18"/>
              </w:rPr>
              <w:t>提交那一刻</w:t>
            </w:r>
            <w:r>
              <w:rPr>
                <w:rFonts w:ascii="宋体" w:hAnsi="宋体" w:eastAsia="宋体"/>
                <w:b w:val="0"/>
                <w:sz w:val="18"/>
              </w:rPr>
              <w:t>的口径</w:t>
            </w:r>
          </w:p>
        </w:tc>
        <w:tc>
          <w:tcPr>
            <w:tcW w:type="dxa" w:w="2266"/>
          </w:tcPr>
          <w:p>
            <w:pPr>
              <w:spacing w:before="20" w:after="20"/>
            </w:pPr>
            <w:r>
              <w:rPr>
                <w:sz w:val="18"/>
              </w:rPr>
            </w:r>
            <w:r>
              <w:rPr>
                <w:rFonts w:ascii="宋体" w:hAnsi="宋体" w:eastAsia="宋体"/>
                <w:b w:val="0"/>
                <w:sz w:val="18"/>
              </w:rPr>
              <w:t>测试报告第 8 节的行数核对、</w:t>
            </w:r>
            <w:r>
              <w:rPr>
                <w:rFonts w:ascii="Consolas" w:hAnsi="Consolas" w:eastAsia="Consolas"/>
                <w:sz w:val="18"/>
              </w:rPr>
              <w:t>sql/07</w:t>
            </w:r>
            <w:r>
              <w:rPr>
                <w:rFonts w:ascii="宋体" w:hAnsi="宋体" w:eastAsia="宋体"/>
                <w:b w:val="0"/>
                <w:sz w:val="18"/>
              </w:rPr>
              <w:t xml:space="preserve"> 末尾自检输出、看板实测（386 / 10719 / 19319.3 / 签到率 90.1% / 审核通过率 75.6%）</w:t>
            </w:r>
          </w:p>
        </w:tc>
      </w:tr>
      <w:tr>
        <w:tc>
          <w:tcPr>
            <w:tcW w:type="dxa" w:w="2266"/>
          </w:tcPr>
          <w:p>
            <w:pPr>
              <w:spacing w:before="20" w:after="20"/>
            </w:pPr>
            <w:r>
              <w:rPr>
                <w:sz w:val="18"/>
              </w:rPr>
            </w:r>
            <w:r>
              <w:rPr>
                <w:rFonts w:ascii="宋体" w:hAnsi="宋体" w:eastAsia="宋体"/>
                <w:b/>
                <w:sz w:val="18"/>
              </w:rPr>
              <w:t>叠加 `sql/12` 后</w:t>
            </w:r>
          </w:p>
        </w:tc>
        <w:tc>
          <w:tcPr>
            <w:tcW w:type="dxa" w:w="2266"/>
          </w:tcPr>
          <w:p>
            <w:pPr>
              <w:spacing w:before="20" w:after="20"/>
            </w:pPr>
            <w:r>
              <w:rPr>
                <w:sz w:val="18"/>
              </w:rPr>
            </w:r>
            <w:r>
              <w:rPr>
                <w:rFonts w:ascii="宋体" w:hAnsi="宋体" w:eastAsia="宋体"/>
                <w:b/>
                <w:sz w:val="18"/>
              </w:rPr>
              <w:t>1503 学生 / 389 活动</w:t>
            </w:r>
            <w:r>
              <w:rPr>
                <w:rFonts w:ascii="宋体" w:hAnsi="宋体" w:eastAsia="宋体"/>
                <w:b w:val="0"/>
                <w:sz w:val="18"/>
              </w:rPr>
              <w:t>（</w:t>
            </w:r>
            <w:r>
              <w:rPr>
                <w:rFonts w:ascii="宋体" w:hAnsi="宋体" w:eastAsia="宋体"/>
                <w:b/>
                <w:sz w:val="18"/>
              </w:rPr>
              <w:t>报名与时长不变</w:t>
            </w:r>
            <w:r>
              <w:rPr>
                <w:rFonts w:ascii="宋体" w:hAnsi="宋体" w:eastAsia="宋体"/>
                <w:b w:val="0"/>
                <w:sz w:val="18"/>
              </w:rPr>
              <w:t>）</w:t>
            </w:r>
          </w:p>
        </w:tc>
        <w:tc>
          <w:tcPr>
            <w:tcW w:type="dxa" w:w="2266"/>
          </w:tcPr>
          <w:p>
            <w:pPr>
              <w:spacing w:before="20" w:after="20"/>
            </w:pPr>
            <w:r>
              <w:rPr>
                <w:sz w:val="18"/>
              </w:rPr>
            </w:r>
            <w:r>
              <w:rPr>
                <w:rFonts w:ascii="宋体" w:hAnsi="宋体" w:eastAsia="宋体"/>
                <w:b/>
                <w:sz w:val="18"/>
              </w:rPr>
              <w:t>真实数据库</w:t>
            </w:r>
            <w:r>
              <w:rPr>
                <w:rFonts w:ascii="宋体" w:hAnsi="宋体" w:eastAsia="宋体"/>
                <w:b w:val="0"/>
                <w:sz w:val="18"/>
              </w:rPr>
              <w:t>，</w:t>
            </w:r>
            <w:r>
              <w:rPr>
                <w:rFonts w:ascii="宋体" w:hAnsi="宋体" w:eastAsia="宋体"/>
                <w:b/>
                <w:sz w:val="18"/>
              </w:rPr>
              <w:t>当前库中值</w:t>
            </w:r>
          </w:p>
        </w:tc>
        <w:tc>
          <w:tcPr>
            <w:tcW w:type="dxa" w:w="2266"/>
          </w:tcPr>
          <w:p>
            <w:pPr>
              <w:spacing w:before="20" w:after="20"/>
            </w:pPr>
            <w:r>
              <w:rPr>
                <w:sz w:val="18"/>
              </w:rPr>
            </w:r>
            <w:r>
              <w:rPr>
                <w:rFonts w:ascii="宋体" w:hAnsi="宋体" w:eastAsia="宋体"/>
                <w:b w:val="0"/>
                <w:sz w:val="18"/>
              </w:rPr>
              <w:t>接口实测（</w:t>
            </w:r>
            <w:r>
              <w:rPr>
                <w:rFonts w:ascii="Consolas" w:hAnsi="Consolas" w:eastAsia="Consolas"/>
                <w:sz w:val="18"/>
              </w:rPr>
              <w:t>/activities</w:t>
            </w:r>
            <w:r>
              <w:rPr>
                <w:rFonts w:ascii="宋体" w:hAnsi="宋体" w:eastAsia="宋体"/>
                <w:b w:val="0"/>
                <w:sz w:val="18"/>
              </w:rPr>
              <w:t xml:space="preserve"> total=389）、画像重算 </w:t>
            </w:r>
            <w:r>
              <w:rPr>
                <w:rFonts w:ascii="Consolas" w:hAnsi="Consolas" w:eastAsia="Consolas"/>
                <w:sz w:val="18"/>
              </w:rPr>
              <w:t>scanned=1503</w:t>
            </w:r>
            <w:r>
              <w:rPr>
                <w:rFonts w:ascii="宋体" w:hAnsi="宋体" w:eastAsia="宋体"/>
                <w:b w:val="0"/>
                <w:sz w:val="18"/>
              </w:rPr>
              <w:t>、真后端逐页点检（看板 389 场）</w:t>
            </w:r>
          </w:p>
        </w:tc>
      </w:tr>
      <w:tr>
        <w:tc>
          <w:tcPr>
            <w:tcW w:type="dxa" w:w="2266"/>
          </w:tcPr>
          <w:p>
            <w:pPr>
              <w:spacing w:before="20" w:after="20"/>
            </w:pPr>
            <w:r>
              <w:rPr>
                <w:sz w:val="18"/>
              </w:rPr>
            </w:r>
            <w:r>
              <w:rPr>
                <w:rFonts w:ascii="宋体" w:hAnsi="宋体" w:eastAsia="宋体"/>
                <w:b/>
                <w:sz w:val="18"/>
              </w:rPr>
              <w:t>前端 mock 口径</w:t>
            </w:r>
          </w:p>
        </w:tc>
        <w:tc>
          <w:tcPr>
            <w:tcW w:type="dxa" w:w="2266"/>
          </w:tcPr>
          <w:p>
            <w:pPr>
              <w:spacing w:before="20" w:after="20"/>
            </w:pPr>
            <w:r>
              <w:rPr>
                <w:sz w:val="18"/>
              </w:rPr>
            </w:r>
            <w:r>
              <w:rPr>
                <w:rFonts w:ascii="宋体" w:hAnsi="宋体" w:eastAsia="宋体"/>
                <w:b/>
                <w:sz w:val="18"/>
              </w:rPr>
              <w:t>12,480 报名 / 86,420 小时</w:t>
            </w:r>
          </w:p>
        </w:tc>
        <w:tc>
          <w:tcPr>
            <w:tcW w:type="dxa" w:w="2266"/>
          </w:tcPr>
          <w:p>
            <w:pPr>
              <w:spacing w:before="20" w:after="20"/>
            </w:pPr>
            <w:r>
              <w:rPr>
                <w:sz w:val="18"/>
              </w:rPr>
            </w:r>
            <w:r>
              <w:rPr>
                <w:rFonts w:ascii="宋体" w:hAnsi="宋体" w:eastAsia="宋体"/>
                <w:b w:val="0"/>
                <w:sz w:val="18"/>
              </w:rPr>
              <w:t xml:space="preserve">⚠️ </w:t>
            </w:r>
            <w:r>
              <w:rPr>
                <w:rFonts w:ascii="宋体" w:hAnsi="宋体" w:eastAsia="宋体"/>
                <w:b/>
                <w:sz w:val="18"/>
              </w:rPr>
              <w:t>不是真库数字</w:t>
            </w:r>
            <w:r>
              <w:rPr>
                <w:rFonts w:ascii="宋体" w:hAnsi="宋体" w:eastAsia="宋体"/>
                <w:b w:val="0"/>
                <w:sz w:val="18"/>
              </w:rPr>
              <w:t>，纯前端独立演示用</w:t>
            </w:r>
          </w:p>
        </w:tc>
        <w:tc>
          <w:tcPr>
            <w:tcW w:type="dxa" w:w="2266"/>
          </w:tcPr>
          <w:p>
            <w:pPr>
              <w:spacing w:before="20" w:after="20"/>
            </w:pPr>
            <w:r>
              <w:rPr>
                <w:sz w:val="18"/>
              </w:rPr>
            </w:r>
            <w:r>
              <w:rPr>
                <w:rFonts w:ascii="宋体" w:hAnsi="宋体" w:eastAsia="宋体"/>
                <w:b w:val="0"/>
                <w:sz w:val="18"/>
              </w:rPr>
              <w:t>只在讲"前端脱离后端独立运行"时提及，</w:t>
            </w:r>
            <w:r>
              <w:rPr>
                <w:rFonts w:ascii="宋体" w:hAnsi="宋体" w:eastAsia="宋体"/>
                <w:b/>
                <w:sz w:val="18"/>
              </w:rPr>
              <w:t>必须标明不是真库数字</w:t>
            </w:r>
          </w:p>
        </w:tc>
      </w:tr>
    </w:tbl>
    <w:p/>
    <w:p>
      <w:pPr>
        <w:spacing w:before="40" w:after="80" w:line="336" w:lineRule="auto"/>
        <w:ind w:firstLine="420"/>
      </w:pPr>
      <w:r>
        <w:rPr>
          <w:rFonts w:ascii="宋体" w:hAnsi="宋体" w:eastAsia="宋体"/>
          <w:b/>
        </w:rPr>
        <w:t>为什么会有两组真库口径</w:t>
      </w:r>
      <w:r>
        <w:rPr>
          <w:rFonts w:ascii="宋体" w:hAnsi="宋体" w:eastAsia="宋体"/>
          <w:b w:val="0"/>
        </w:rPr>
        <w:t>（</w:t>
      </w:r>
      <w:r>
        <w:rPr>
          <w:rFonts w:ascii="Consolas" w:hAnsi="Consolas" w:eastAsia="Consolas"/>
          <w:sz w:val="19"/>
        </w:rPr>
        <w:t>docs/测试报告.md:287-291</w:t>
      </w:r>
      <w:r>
        <w:rPr>
          <w:rFonts w:ascii="宋体" w:hAnsi="宋体" w:eastAsia="宋体"/>
          <w:b w:val="0"/>
        </w:rPr>
        <w:t>、</w:t>
      </w:r>
      <w:r>
        <w:rPr>
          <w:rFonts w:ascii="Consolas" w:hAnsi="Consolas" w:eastAsia="Consolas"/>
          <w:sz w:val="19"/>
        </w:rPr>
        <w:t>CLAUDE.md</w:t>
      </w:r>
      <w:r>
        <w:rPr>
          <w:rFonts w:ascii="宋体" w:hAnsi="宋体" w:eastAsia="宋体"/>
          <w:b w:val="0"/>
        </w:rPr>
        <w:t xml:space="preserve"> 踩坑第 20 条）：</w:t>
      </w:r>
    </w:p>
    <w:p>
      <w:pPr>
        <w:pStyle w:val="ListBullet"/>
      </w:pPr>
      <w:r>
        <w:rPr>
          <w:rFonts w:ascii="宋体" w:hAnsi="宋体" w:eastAsia="宋体"/>
          <w:b w:val="0"/>
        </w:rPr>
        <w:t xml:space="preserve">差 3 的学生 = </w:t>
      </w:r>
      <w:r>
        <w:rPr>
          <w:rFonts w:ascii="Consolas" w:hAnsi="Consolas" w:eastAsia="Consolas"/>
          <w:sz w:val="19"/>
        </w:rPr>
        <w:t>sql/12</w:t>
      </w:r>
      <w:r>
        <w:rPr>
          <w:rFonts w:ascii="宋体" w:hAnsi="宋体" w:eastAsia="宋体"/>
          <w:b w:val="0"/>
        </w:rPr>
        <w:t xml:space="preserve"> 新建的 </w:t>
      </w:r>
      <w:r>
        <w:rPr>
          <w:rFonts w:ascii="宋体" w:hAnsi="宋体" w:eastAsia="宋体"/>
          <w:b/>
        </w:rPr>
        <w:t>3 个图文演示学生</w:t>
      </w:r>
      <w:r>
        <w:rPr>
          <w:rFonts w:ascii="宋体" w:hAnsi="宋体" w:eastAsia="宋体"/>
          <w:b w:val="0"/>
        </w:rPr>
        <w:t>（</w:t>
      </w:r>
      <w:r>
        <w:rPr>
          <w:rFonts w:ascii="Consolas" w:hAnsi="Consolas" w:eastAsia="Consolas"/>
          <w:sz w:val="19"/>
        </w:rPr>
        <w:t>demo_stu_01</w:t>
      </w:r>
      <w:r>
        <w:rPr>
          <w:rFonts w:ascii="宋体" w:hAnsi="宋体" w:eastAsia="宋体"/>
          <w:b w:val="0"/>
        </w:rPr>
        <w:t>~</w:t>
      </w:r>
      <w:r>
        <w:rPr>
          <w:rFonts w:ascii="Consolas" w:hAnsi="Consolas" w:eastAsia="Consolas"/>
          <w:sz w:val="19"/>
        </w:rPr>
        <w:t>03</w:t>
      </w:r>
      <w:r>
        <w:rPr>
          <w:rFonts w:ascii="宋体" w:hAnsi="宋体" w:eastAsia="宋体"/>
          <w:b w:val="0"/>
        </w:rPr>
        <w:t>）；</w:t>
      </w:r>
    </w:p>
    <w:p>
      <w:pPr>
        <w:pStyle w:val="ListBullet"/>
      </w:pPr>
      <w:r>
        <w:rPr>
          <w:rFonts w:ascii="宋体" w:hAnsi="宋体" w:eastAsia="宋体"/>
          <w:b w:val="0"/>
        </w:rPr>
        <w:t xml:space="preserve">差 3 的活动 = </w:t>
      </w:r>
      <w:r>
        <w:rPr>
          <w:rFonts w:ascii="Consolas" w:hAnsi="Consolas" w:eastAsia="Consolas"/>
          <w:sz w:val="19"/>
        </w:rPr>
        <w:t>sql/12</w:t>
      </w:r>
      <w:r>
        <w:rPr>
          <w:rFonts w:ascii="宋体" w:hAnsi="宋体" w:eastAsia="宋体"/>
          <w:b w:val="0"/>
        </w:rPr>
        <w:t xml:space="preserve"> 新建的 </w:t>
      </w:r>
      <w:r>
        <w:rPr>
          <w:rFonts w:ascii="宋体" w:hAnsi="宋体" w:eastAsia="宋体"/>
          <w:b/>
        </w:rPr>
        <w:t>3 场带图活动（id 387/388/389）</w:t>
      </w:r>
      <w:r>
        <w:rPr>
          <w:rFonts w:ascii="宋体" w:hAnsi="宋体" w:eastAsia="宋体"/>
          <w:b w:val="0"/>
        </w:rPr>
        <w:t>；</w:t>
      </w:r>
    </w:p>
    <w:p>
      <w:pPr>
        <w:pStyle w:val="ListBullet"/>
      </w:pPr>
      <w:r>
        <w:rPr>
          <w:rFonts w:ascii="宋体" w:hAnsi="宋体" w:eastAsia="宋体"/>
          <w:b/>
        </w:rPr>
        <w:t>报名与时长不变</w:t>
      </w:r>
      <w:r>
        <w:rPr>
          <w:rFonts w:ascii="宋体" w:hAnsi="宋体" w:eastAsia="宋体"/>
          <w:b w:val="0"/>
        </w:rPr>
        <w:t xml:space="preserve"> —— </w:t>
      </w:r>
      <w:r>
        <w:rPr>
          <w:rFonts w:ascii="Consolas" w:hAnsi="Consolas" w:eastAsia="Consolas"/>
          <w:sz w:val="19"/>
        </w:rPr>
        <w:t>sql/12</w:t>
      </w:r>
      <w:r>
        <w:rPr>
          <w:rFonts w:ascii="宋体" w:hAnsi="宋体" w:eastAsia="宋体"/>
          <w:b w:val="0"/>
        </w:rPr>
        <w:t xml:space="preserve"> </w:t>
      </w:r>
      <w:r>
        <w:rPr>
          <w:rFonts w:ascii="宋体" w:hAnsi="宋体" w:eastAsia="宋体"/>
          <w:b/>
        </w:rPr>
        <w:t>不造报名、不造时长</w:t>
      </w:r>
      <w:r>
        <w:rPr>
          <w:rFonts w:ascii="宋体" w:hAnsi="宋体" w:eastAsia="宋体"/>
          <w:b w:val="0"/>
        </w:rPr>
        <w:t>；</w:t>
      </w:r>
    </w:p>
    <w:p>
      <w:pPr>
        <w:pStyle w:val="ListBullet"/>
      </w:pPr>
      <w:r>
        <w:rPr>
          <w:rFonts w:ascii="Consolas" w:hAnsi="Consolas" w:eastAsia="Consolas"/>
          <w:sz w:val="19"/>
        </w:rPr>
        <w:t>sql/12</w:t>
      </w:r>
      <w:r>
        <w:rPr>
          <w:rFonts w:ascii="宋体" w:hAnsi="宋体" w:eastAsia="宋体"/>
          <w:b w:val="0"/>
        </w:rPr>
        <w:t xml:space="preserve"> </w:t>
      </w:r>
      <w:r>
        <w:rPr>
          <w:rFonts w:ascii="宋体" w:hAnsi="宋体" w:eastAsia="宋体"/>
          <w:b/>
        </w:rPr>
        <w:t>必须放最后</w:t>
      </w:r>
      <w:r>
        <w:rPr>
          <w:rFonts w:ascii="宋体" w:hAnsi="宋体" w:eastAsia="宋体"/>
          <w:b w:val="0"/>
        </w:rPr>
        <w:t>（它给三场活动的名额是 20/35/18，</w:t>
      </w:r>
    </w:p>
    <w:p>
      <w:pPr>
        <w:spacing w:before="40" w:after="80" w:line="336" w:lineRule="auto"/>
        <w:ind w:firstLine="420"/>
      </w:pPr>
      <w:r>
        <w:rPr>
          <w:rFonts w:ascii="宋体" w:hAnsi="宋体" w:eastAsia="宋体"/>
          <w:b w:val="0"/>
        </w:rPr>
        <w:t xml:space="preserve">先跑 </w:t>
      </w:r>
      <w:r>
        <w:rPr>
          <w:rFonts w:ascii="Consolas" w:hAnsi="Consolas" w:eastAsia="Consolas"/>
          <w:sz w:val="19"/>
        </w:rPr>
        <w:t>12</w:t>
      </w:r>
      <w:r>
        <w:rPr>
          <w:rFonts w:ascii="宋体" w:hAnsi="宋体" w:eastAsia="宋体"/>
          <w:b w:val="0"/>
        </w:rPr>
        <w:t xml:space="preserve"> 再跑 </w:t>
      </w:r>
      <w:r>
        <w:rPr>
          <w:rFonts w:ascii="Consolas" w:hAnsi="Consolas" w:eastAsia="Consolas"/>
          <w:sz w:val="19"/>
        </w:rPr>
        <w:t>07</w:t>
      </w:r>
      <w:r>
        <w:rPr>
          <w:rFonts w:ascii="宋体" w:hAnsi="宋体" w:eastAsia="宋体"/>
          <w:b w:val="0"/>
        </w:rPr>
        <w:t xml:space="preserve"> 会被 </w:t>
      </w:r>
      <w:r>
        <w:rPr>
          <w:rFonts w:ascii="Consolas" w:hAnsi="Consolas" w:eastAsia="Consolas"/>
          <w:sz w:val="19"/>
        </w:rPr>
        <w:t>07</w:t>
      </w:r>
      <w:r>
        <w:rPr>
          <w:rFonts w:ascii="宋体" w:hAnsi="宋体" w:eastAsia="宋体"/>
          <w:b w:val="0"/>
        </w:rPr>
        <w:t xml:space="preserve"> 的"名额下限抬到 46"回填改掉）。</w:t>
      </w:r>
    </w:p>
    <w:p>
      <w:pPr>
        <w:spacing w:before="40" w:after="80" w:line="336" w:lineRule="auto"/>
        <w:ind w:firstLine="420"/>
      </w:pPr>
      <w:r>
        <w:rPr>
          <w:rFonts w:ascii="宋体" w:hAnsi="宋体" w:eastAsia="宋体"/>
          <w:b/>
        </w:rPr>
        <w:t>当前库的完整行数</w:t>
      </w:r>
      <w:r>
        <w:rPr>
          <w:rFonts w:ascii="宋体" w:hAnsi="宋体" w:eastAsia="宋体"/>
          <w:b w:val="0"/>
        </w:rPr>
        <w:t>（</w:t>
      </w:r>
      <w:r>
        <w:rPr>
          <w:rFonts w:ascii="Consolas" w:hAnsi="Consolas" w:eastAsia="Consolas"/>
          <w:sz w:val="19"/>
        </w:rPr>
        <w:t>docs/下一步待办.md:19</w:t>
      </w:r>
      <w:r>
        <w:rPr>
          <w:rFonts w:ascii="宋体" w:hAnsi="宋体" w:eastAsia="宋体"/>
          <w:b w:val="0"/>
        </w:rPr>
        <w:t>，2026-09-25 整库重建后实查）：</w:t>
      </w:r>
    </w:p>
    <w:tbl>
      <w:tblPr>
        <w:tblStyle w:val="TableGrid"/>
        <w:tblW w:type="auto" w:w="0"/>
        <w:jc w:val="center"/>
        <w:tblLayout w:type="autofit"/>
        <w:tblLook w:firstColumn="1" w:firstRow="1" w:lastColumn="0" w:lastRow="0" w:noHBand="0" w:noVBand="1" w:val="04A0"/>
      </w:tblPr>
      <w:tblGrid>
        <w:gridCol w:w="2266"/>
        <w:gridCol w:w="2266"/>
        <w:gridCol w:w="2266"/>
        <w:gridCol w:w="2266"/>
      </w:tblGrid>
      <w:tr>
        <w:tc>
          <w:tcPr>
            <w:tcW w:type="dxa" w:w="2266"/>
          </w:tcPr>
          <w:p>
            <w:pPr>
              <w:spacing w:before="20" w:after="20"/>
            </w:pPr>
            <w:r>
              <w:rPr>
                <w:b/>
                <w:sz w:val="18"/>
              </w:rPr>
            </w:r>
            <w:r>
              <w:rPr>
                <w:rFonts w:ascii="宋体" w:hAnsi="宋体" w:eastAsia="宋体"/>
                <w:b/>
                <w:sz w:val="18"/>
              </w:rPr>
              <w:t>表</w:t>
            </w:r>
          </w:p>
        </w:tc>
        <w:tc>
          <w:tcPr>
            <w:tcW w:type="dxa" w:w="2266"/>
          </w:tcPr>
          <w:p>
            <w:pPr>
              <w:spacing w:before="20" w:after="20"/>
            </w:pPr>
            <w:r>
              <w:rPr>
                <w:b/>
                <w:sz w:val="18"/>
              </w:rPr>
            </w:r>
            <w:r>
              <w:rPr>
                <w:rFonts w:ascii="宋体" w:hAnsi="宋体" w:eastAsia="宋体"/>
                <w:b/>
                <w:sz w:val="18"/>
              </w:rPr>
              <w:t>行数</w:t>
            </w:r>
          </w:p>
        </w:tc>
        <w:tc>
          <w:tcPr>
            <w:tcW w:type="dxa" w:w="2266"/>
          </w:tcPr>
          <w:p>
            <w:pPr>
              <w:spacing w:before="20" w:after="20"/>
            </w:pPr>
            <w:r>
              <w:rPr>
                <w:b/>
                <w:sz w:val="18"/>
              </w:rPr>
            </w:r>
            <w:r>
              <w:rPr>
                <w:rFonts w:ascii="宋体" w:hAnsi="宋体" w:eastAsia="宋体"/>
                <w:b/>
                <w:sz w:val="18"/>
              </w:rPr>
              <w:t>表</w:t>
            </w:r>
          </w:p>
        </w:tc>
        <w:tc>
          <w:tcPr>
            <w:tcW w:type="dxa" w:w="2266"/>
          </w:tcPr>
          <w:p>
            <w:pPr>
              <w:spacing w:before="20" w:after="20"/>
            </w:pPr>
            <w:r>
              <w:rPr>
                <w:b/>
                <w:sz w:val="18"/>
              </w:rPr>
            </w:r>
            <w:r>
              <w:rPr>
                <w:rFonts w:ascii="宋体" w:hAnsi="宋体" w:eastAsia="宋体"/>
                <w:b/>
                <w:sz w:val="18"/>
              </w:rPr>
              <w:t>行数</w:t>
            </w:r>
          </w:p>
        </w:tc>
      </w:tr>
      <w:tr>
        <w:tc>
          <w:tcPr>
            <w:tcW w:type="dxa" w:w="2266"/>
          </w:tcPr>
          <w:p>
            <w:pPr>
              <w:spacing w:before="20" w:after="20"/>
            </w:pPr>
            <w:r>
              <w:rPr>
                <w:sz w:val="18"/>
              </w:rPr>
            </w:r>
            <w:r>
              <w:rPr>
                <w:rFonts w:ascii="Consolas" w:hAnsi="Consolas" w:eastAsia="Consolas"/>
                <w:sz w:val="18"/>
              </w:rPr>
              <w:t>sys_user</w:t>
            </w:r>
          </w:p>
        </w:tc>
        <w:tc>
          <w:tcPr>
            <w:tcW w:type="dxa" w:w="2266"/>
          </w:tcPr>
          <w:p>
            <w:pPr>
              <w:spacing w:before="20" w:after="20"/>
            </w:pPr>
            <w:r>
              <w:rPr>
                <w:sz w:val="18"/>
              </w:rPr>
            </w:r>
            <w:r>
              <w:rPr>
                <w:rFonts w:ascii="宋体" w:hAnsi="宋体" w:eastAsia="宋体"/>
                <w:b w:val="0"/>
                <w:sz w:val="18"/>
              </w:rPr>
              <w:t>1514</w:t>
            </w:r>
          </w:p>
        </w:tc>
        <w:tc>
          <w:tcPr>
            <w:tcW w:type="dxa" w:w="2266"/>
          </w:tcPr>
          <w:p>
            <w:pPr>
              <w:spacing w:before="20" w:after="20"/>
            </w:pPr>
            <w:r>
              <w:rPr>
                <w:sz w:val="18"/>
              </w:rPr>
            </w:r>
            <w:r>
              <w:rPr>
                <w:rFonts w:ascii="Consolas" w:hAnsi="Consolas" w:eastAsia="Consolas"/>
                <w:sz w:val="18"/>
              </w:rPr>
              <w:t>activity_signup</w:t>
            </w:r>
          </w:p>
        </w:tc>
        <w:tc>
          <w:tcPr>
            <w:tcW w:type="dxa" w:w="2266"/>
          </w:tcPr>
          <w:p>
            <w:pPr>
              <w:spacing w:before="20" w:after="20"/>
            </w:pPr>
            <w:r>
              <w:rPr>
                <w:sz w:val="18"/>
              </w:rPr>
            </w:r>
            <w:r>
              <w:rPr>
                <w:rFonts w:ascii="宋体" w:hAnsi="宋体" w:eastAsia="宋体"/>
                <w:b/>
                <w:sz w:val="18"/>
              </w:rPr>
              <w:t>10719</w:t>
            </w:r>
          </w:p>
        </w:tc>
      </w:tr>
      <w:tr>
        <w:tc>
          <w:tcPr>
            <w:tcW w:type="dxa" w:w="2266"/>
          </w:tcPr>
          <w:p>
            <w:pPr>
              <w:spacing w:before="20" w:after="20"/>
            </w:pPr>
            <w:r>
              <w:rPr>
                <w:sz w:val="18"/>
              </w:rPr>
            </w:r>
            <w:r>
              <w:rPr>
                <w:rFonts w:ascii="Consolas" w:hAnsi="Consolas" w:eastAsia="Consolas"/>
                <w:sz w:val="18"/>
              </w:rPr>
              <w:t>student_info</w:t>
            </w:r>
          </w:p>
        </w:tc>
        <w:tc>
          <w:tcPr>
            <w:tcW w:type="dxa" w:w="2266"/>
          </w:tcPr>
          <w:p>
            <w:pPr>
              <w:spacing w:before="20" w:after="20"/>
            </w:pPr>
            <w:r>
              <w:rPr>
                <w:sz w:val="18"/>
              </w:rPr>
            </w:r>
            <w:r>
              <w:rPr>
                <w:rFonts w:ascii="宋体" w:hAnsi="宋体" w:eastAsia="宋体"/>
                <w:b/>
                <w:sz w:val="18"/>
              </w:rPr>
              <w:t>1503</w:t>
            </w:r>
          </w:p>
        </w:tc>
        <w:tc>
          <w:tcPr>
            <w:tcW w:type="dxa" w:w="2266"/>
          </w:tcPr>
          <w:p>
            <w:pPr>
              <w:spacing w:before="20" w:after="20"/>
            </w:pPr>
            <w:r>
              <w:rPr>
                <w:sz w:val="18"/>
              </w:rPr>
            </w:r>
            <w:r>
              <w:rPr>
                <w:rFonts w:ascii="Consolas" w:hAnsi="Consolas" w:eastAsia="Consolas"/>
                <w:sz w:val="18"/>
              </w:rPr>
              <w:t>attendance_record</w:t>
            </w:r>
          </w:p>
        </w:tc>
        <w:tc>
          <w:tcPr>
            <w:tcW w:type="dxa" w:w="2266"/>
          </w:tcPr>
          <w:p>
            <w:pPr>
              <w:spacing w:before="20" w:after="20"/>
            </w:pPr>
            <w:r>
              <w:rPr>
                <w:sz w:val="18"/>
              </w:rPr>
            </w:r>
            <w:r>
              <w:rPr>
                <w:rFonts w:ascii="宋体" w:hAnsi="宋体" w:eastAsia="宋体"/>
                <w:b w:val="0"/>
                <w:sz w:val="18"/>
              </w:rPr>
              <w:t>8235</w:t>
            </w:r>
          </w:p>
        </w:tc>
      </w:tr>
      <w:tr>
        <w:tc>
          <w:tcPr>
            <w:tcW w:type="dxa" w:w="2266"/>
          </w:tcPr>
          <w:p>
            <w:pPr>
              <w:spacing w:before="20" w:after="20"/>
            </w:pPr>
            <w:r>
              <w:rPr>
                <w:sz w:val="18"/>
              </w:rPr>
            </w:r>
            <w:r>
              <w:rPr>
                <w:rFonts w:ascii="Consolas" w:hAnsi="Consolas" w:eastAsia="Consolas"/>
                <w:sz w:val="18"/>
              </w:rPr>
              <w:t>student_profile</w:t>
            </w:r>
          </w:p>
        </w:tc>
        <w:tc>
          <w:tcPr>
            <w:tcW w:type="dxa" w:w="2266"/>
          </w:tcPr>
          <w:p>
            <w:pPr>
              <w:spacing w:before="20" w:after="20"/>
            </w:pPr>
            <w:r>
              <w:rPr>
                <w:sz w:val="18"/>
              </w:rPr>
            </w:r>
            <w:r>
              <w:rPr>
                <w:rFonts w:ascii="宋体" w:hAnsi="宋体" w:eastAsia="宋体"/>
                <w:b w:val="0"/>
                <w:sz w:val="18"/>
              </w:rPr>
              <w:t>1503</w:t>
            </w:r>
          </w:p>
        </w:tc>
        <w:tc>
          <w:tcPr>
            <w:tcW w:type="dxa" w:w="2266"/>
          </w:tcPr>
          <w:p>
            <w:pPr>
              <w:spacing w:before="20" w:after="20"/>
            </w:pPr>
            <w:r>
              <w:rPr>
                <w:sz w:val="18"/>
              </w:rPr>
            </w:r>
            <w:r>
              <w:rPr>
                <w:rFonts w:ascii="Consolas" w:hAnsi="Consolas" w:eastAsia="Consolas"/>
                <w:sz w:val="18"/>
              </w:rPr>
              <w:t>service_duration</w:t>
            </w:r>
          </w:p>
        </w:tc>
        <w:tc>
          <w:tcPr>
            <w:tcW w:type="dxa" w:w="2266"/>
          </w:tcPr>
          <w:p>
            <w:pPr>
              <w:spacing w:before="20" w:after="20"/>
            </w:pPr>
            <w:r>
              <w:rPr>
                <w:sz w:val="18"/>
              </w:rPr>
            </w:r>
            <w:r>
              <w:rPr>
                <w:rFonts w:ascii="宋体" w:hAnsi="宋体" w:eastAsia="宋体"/>
                <w:b w:val="0"/>
                <w:sz w:val="18"/>
              </w:rPr>
              <w:t>7423</w:t>
            </w:r>
          </w:p>
        </w:tc>
      </w:tr>
      <w:tr>
        <w:tc>
          <w:tcPr>
            <w:tcW w:type="dxa" w:w="2266"/>
          </w:tcPr>
          <w:p>
            <w:pPr>
              <w:spacing w:before="20" w:after="20"/>
            </w:pPr>
            <w:r>
              <w:rPr>
                <w:sz w:val="18"/>
              </w:rPr>
            </w:r>
            <w:r>
              <w:rPr>
                <w:rFonts w:ascii="Consolas" w:hAnsi="Consolas" w:eastAsia="Consolas"/>
                <w:sz w:val="18"/>
              </w:rPr>
              <w:t>volunteer_activity</w:t>
            </w:r>
          </w:p>
        </w:tc>
        <w:tc>
          <w:tcPr>
            <w:tcW w:type="dxa" w:w="2266"/>
          </w:tcPr>
          <w:p>
            <w:pPr>
              <w:spacing w:before="20" w:after="20"/>
            </w:pPr>
            <w:r>
              <w:rPr>
                <w:sz w:val="18"/>
              </w:rPr>
            </w:r>
            <w:r>
              <w:rPr>
                <w:rFonts w:ascii="宋体" w:hAnsi="宋体" w:eastAsia="宋体"/>
                <w:b/>
                <w:sz w:val="18"/>
              </w:rPr>
              <w:t>389</w:t>
            </w:r>
          </w:p>
        </w:tc>
        <w:tc>
          <w:tcPr>
            <w:tcW w:type="dxa" w:w="2266"/>
          </w:tcPr>
          <w:p>
            <w:pPr>
              <w:spacing w:before="20" w:after="20"/>
            </w:pPr>
            <w:r>
              <w:rPr>
                <w:sz w:val="18"/>
              </w:rPr>
            </w:r>
            <w:r>
              <w:rPr>
                <w:rFonts w:ascii="Consolas" w:hAnsi="Consolas" w:eastAsia="Consolas"/>
                <w:sz w:val="18"/>
              </w:rPr>
              <w:t>duration_audit</w:t>
            </w:r>
          </w:p>
        </w:tc>
        <w:tc>
          <w:tcPr>
            <w:tcW w:type="dxa" w:w="2266"/>
          </w:tcPr>
          <w:p>
            <w:pPr>
              <w:spacing w:before="20" w:after="20"/>
            </w:pPr>
            <w:r>
              <w:rPr>
                <w:sz w:val="18"/>
              </w:rPr>
            </w:r>
            <w:r>
              <w:rPr>
                <w:rFonts w:ascii="宋体" w:hAnsi="宋体" w:eastAsia="宋体"/>
                <w:b w:val="0"/>
                <w:sz w:val="18"/>
              </w:rPr>
              <w:t>13731</w:t>
            </w:r>
          </w:p>
        </w:tc>
      </w:tr>
      <w:tr>
        <w:tc>
          <w:tcPr>
            <w:tcW w:type="dxa" w:w="2266"/>
          </w:tcPr>
          <w:p>
            <w:pPr>
              <w:spacing w:before="20" w:after="20"/>
            </w:pPr>
            <w:r>
              <w:rPr>
                <w:sz w:val="18"/>
              </w:rPr>
            </w:r>
            <w:r>
              <w:rPr>
                <w:rFonts w:ascii="Consolas" w:hAnsi="Consolas" w:eastAsia="Consolas"/>
                <w:sz w:val="18"/>
              </w:rPr>
              <w:t>notification</w:t>
            </w:r>
          </w:p>
        </w:tc>
        <w:tc>
          <w:tcPr>
            <w:tcW w:type="dxa" w:w="2266"/>
          </w:tcPr>
          <w:p>
            <w:pPr>
              <w:spacing w:before="20" w:after="20"/>
            </w:pPr>
            <w:r>
              <w:rPr>
                <w:sz w:val="18"/>
              </w:rPr>
            </w:r>
            <w:r>
              <w:rPr>
                <w:rFonts w:ascii="宋体" w:hAnsi="宋体" w:eastAsia="宋体"/>
                <w:b w:val="0"/>
                <w:sz w:val="18"/>
              </w:rPr>
              <w:t>15034</w:t>
            </w:r>
          </w:p>
        </w:tc>
        <w:tc>
          <w:tcPr>
            <w:tcW w:type="dxa" w:w="2266"/>
          </w:tcPr>
          <w:p>
            <w:pPr>
              <w:spacing w:before="20" w:after="20"/>
            </w:pPr>
            <w:r>
              <w:rPr>
                <w:sz w:val="18"/>
              </w:rPr>
            </w:r>
            <w:r>
              <w:rPr>
                <w:rFonts w:ascii="Consolas" w:hAnsi="Consolas" w:eastAsia="Consolas"/>
                <w:sz w:val="18"/>
              </w:rPr>
              <w:t>org_info</w:t>
            </w:r>
          </w:p>
        </w:tc>
        <w:tc>
          <w:tcPr>
            <w:tcW w:type="dxa" w:w="2266"/>
          </w:tcPr>
          <w:p>
            <w:pPr>
              <w:spacing w:before="20" w:after="20"/>
            </w:pPr>
            <w:r>
              <w:rPr>
                <w:sz w:val="18"/>
              </w:rPr>
            </w:r>
            <w:r>
              <w:rPr>
                <w:rFonts w:ascii="宋体" w:hAnsi="宋体" w:eastAsia="宋体"/>
                <w:b w:val="0"/>
                <w:sz w:val="18"/>
              </w:rPr>
              <w:t>9</w:t>
            </w:r>
          </w:p>
        </w:tc>
      </w:tr>
      <w:tr>
        <w:tc>
          <w:tcPr>
            <w:tcW w:type="dxa" w:w="2266"/>
          </w:tcPr>
          <w:p>
            <w:pPr>
              <w:spacing w:before="20" w:after="20"/>
            </w:pPr>
            <w:r>
              <w:rPr>
                <w:sz w:val="18"/>
              </w:rPr>
            </w:r>
            <w:r>
              <w:rPr>
                <w:rFonts w:ascii="Consolas" w:hAnsi="Consolas" w:eastAsia="Consolas"/>
                <w:sz w:val="18"/>
              </w:rPr>
              <w:t>attachment</w:t>
            </w:r>
          </w:p>
        </w:tc>
        <w:tc>
          <w:tcPr>
            <w:tcW w:type="dxa" w:w="2266"/>
          </w:tcPr>
          <w:p>
            <w:pPr>
              <w:spacing w:before="20" w:after="20"/>
            </w:pPr>
            <w:r>
              <w:rPr>
                <w:sz w:val="18"/>
              </w:rPr>
            </w:r>
            <w:r>
              <w:rPr>
                <w:rFonts w:ascii="宋体" w:hAnsi="宋体" w:eastAsia="宋体"/>
                <w:b w:val="0"/>
                <w:sz w:val="18"/>
              </w:rPr>
              <w:t>3</w:t>
            </w:r>
          </w:p>
        </w:tc>
        <w:tc>
          <w:tcPr>
            <w:tcW w:type="dxa" w:w="2266"/>
          </w:tcPr>
          <w:p>
            <w:pPr>
              <w:spacing w:before="20" w:after="20"/>
            </w:pPr>
            <w:r>
              <w:rPr>
                <w:sz w:val="18"/>
              </w:rPr>
            </w:r>
            <w:r>
              <w:rPr>
                <w:rFonts w:ascii="Consolas" w:hAnsi="Consolas" w:eastAsia="Consolas"/>
                <w:sz w:val="18"/>
              </w:rPr>
              <w:t>sys_dict</w:t>
            </w:r>
          </w:p>
        </w:tc>
        <w:tc>
          <w:tcPr>
            <w:tcW w:type="dxa" w:w="2266"/>
          </w:tcPr>
          <w:p>
            <w:pPr>
              <w:spacing w:before="20" w:after="20"/>
            </w:pPr>
            <w:r>
              <w:rPr>
                <w:sz w:val="18"/>
              </w:rPr>
            </w:r>
            <w:r>
              <w:rPr>
                <w:rFonts w:ascii="宋体" w:hAnsi="宋体" w:eastAsia="宋体"/>
                <w:b w:val="0"/>
                <w:sz w:val="18"/>
              </w:rPr>
              <w:t>38</w:t>
            </w:r>
          </w:p>
        </w:tc>
      </w:tr>
      <w:tr>
        <w:tc>
          <w:tcPr>
            <w:tcW w:type="dxa" w:w="2266"/>
          </w:tcPr>
          <w:p>
            <w:pPr>
              <w:spacing w:before="20" w:after="20"/>
            </w:pPr>
            <w:r>
              <w:rPr>
                <w:sz w:val="18"/>
              </w:rPr>
            </w:r>
            <w:r>
              <w:rPr>
                <w:rFonts w:ascii="Consolas" w:hAnsi="Consolas" w:eastAsia="Consolas"/>
                <w:sz w:val="18"/>
              </w:rPr>
              <w:t>activity_category</w:t>
            </w:r>
          </w:p>
        </w:tc>
        <w:tc>
          <w:tcPr>
            <w:tcW w:type="dxa" w:w="2266"/>
          </w:tcPr>
          <w:p>
            <w:pPr>
              <w:spacing w:before="20" w:after="20"/>
            </w:pPr>
            <w:r>
              <w:rPr>
                <w:sz w:val="18"/>
              </w:rPr>
            </w:r>
            <w:r>
              <w:rPr>
                <w:rFonts w:ascii="宋体" w:hAnsi="宋体" w:eastAsia="宋体"/>
                <w:b w:val="0"/>
                <w:sz w:val="18"/>
              </w:rPr>
              <w:t>6</w:t>
            </w:r>
          </w:p>
        </w:tc>
        <w:tc>
          <w:tcPr>
            <w:tcW w:type="dxa" w:w="2266"/>
          </w:tcPr>
          <w:p>
            <w:pPr>
              <w:spacing w:before="20" w:after="20"/>
            </w:pPr>
            <w:r>
              <w:rPr>
                <w:sz w:val="18"/>
              </w:rPr>
            </w:r>
            <w:r>
              <w:rPr>
                <w:rFonts w:ascii="Consolas" w:hAnsi="Consolas" w:eastAsia="Consolas"/>
                <w:sz w:val="18"/>
              </w:rPr>
              <w:t>sys_role</w:t>
            </w:r>
          </w:p>
        </w:tc>
        <w:tc>
          <w:tcPr>
            <w:tcW w:type="dxa" w:w="2266"/>
          </w:tcPr>
          <w:p>
            <w:pPr>
              <w:spacing w:before="20" w:after="20"/>
            </w:pPr>
            <w:r>
              <w:rPr>
                <w:sz w:val="18"/>
              </w:rPr>
            </w:r>
            <w:r>
              <w:rPr>
                <w:rFonts w:ascii="宋体" w:hAnsi="宋体" w:eastAsia="宋体"/>
                <w:b w:val="0"/>
                <w:sz w:val="18"/>
              </w:rPr>
              <w:t>3</w:t>
            </w:r>
          </w:p>
        </w:tc>
      </w:tr>
      <w:tr>
        <w:tc>
          <w:tcPr>
            <w:tcW w:type="dxa" w:w="2266"/>
          </w:tcPr>
          <w:p>
            <w:pPr>
              <w:spacing w:before="20" w:after="20"/>
            </w:pPr>
            <w:r>
              <w:rPr>
                <w:sz w:val="18"/>
              </w:rPr>
            </w:r>
            <w:r>
              <w:rPr>
                <w:rFonts w:ascii="Consolas" w:hAnsi="Consolas" w:eastAsia="Consolas"/>
                <w:sz w:val="18"/>
              </w:rPr>
              <w:t>operation_log</w:t>
            </w:r>
          </w:p>
        </w:tc>
        <w:tc>
          <w:tcPr>
            <w:tcW w:type="dxa" w:w="2266"/>
          </w:tcPr>
          <w:p>
            <w:pPr>
              <w:spacing w:before="20" w:after="20"/>
            </w:pPr>
            <w:r>
              <w:rPr>
                <w:sz w:val="18"/>
              </w:rPr>
            </w:r>
            <w:r>
              <w:rPr>
                <w:rFonts w:ascii="宋体" w:hAnsi="宋体" w:eastAsia="宋体"/>
                <w:b w:val="0"/>
                <w:sz w:val="18"/>
              </w:rPr>
              <w:t>1</w:t>
            </w:r>
          </w:p>
        </w:tc>
        <w:tc>
          <w:tcPr>
            <w:tcW w:type="dxa" w:w="2266"/>
          </w:tcPr>
          <w:p>
            <w:pPr>
              <w:spacing w:before="20" w:after="20"/>
            </w:pPr>
            <w:r>
              <w:rPr>
                <w:sz w:val="18"/>
              </w:rPr>
            </w:r>
            <w:r>
              <w:rPr>
                <w:rFonts w:ascii="宋体" w:hAnsi="宋体" w:eastAsia="宋体"/>
                <w:b w:val="0"/>
                <w:sz w:val="18"/>
              </w:rPr>
              <w:t>—</w:t>
            </w:r>
          </w:p>
        </w:tc>
        <w:tc>
          <w:tcPr>
            <w:tcW w:type="dxa" w:w="2266"/>
          </w:tcPr>
          <w:p>
            <w:pPr>
              <w:spacing w:before="20" w:after="20"/>
            </w:pPr>
            <w:r>
              <w:rPr>
                <w:sz w:val="18"/>
              </w:rPr>
            </w:r>
            <w:r>
              <w:rPr>
                <w:rFonts w:ascii="宋体" w:hAnsi="宋体" w:eastAsia="宋体"/>
                <w:b w:val="0"/>
                <w:sz w:val="18"/>
              </w:rPr>
              <w:t>—</w:t>
            </w:r>
          </w:p>
        </w:tc>
      </w:tr>
    </w:tbl>
    <w:p/>
    <w:p>
      <w:pPr>
        <w:spacing w:before="60" w:after="60"/>
        <w:ind w:left="454"/>
      </w:pPr>
      <w:r>
        <w:rPr>
          <w:rFonts w:ascii="宋体" w:hAnsi="宋体" w:eastAsia="宋体"/>
          <w:b/>
          <w:color w:val="444444"/>
          <w:sz w:val="20"/>
        </w:rPr>
        <w:t>`sys_user` 1514 与 `student_info` 1503 为什么差 11</w:t>
      </w:r>
      <w:r>
        <w:rPr>
          <w:rFonts w:ascii="宋体" w:hAnsi="宋体" w:eastAsia="宋体"/>
          <w:b w:val="0"/>
          <w:color w:val="444444"/>
          <w:sz w:val="20"/>
        </w:rPr>
        <w:t>：</w:t>
      </w:r>
      <w:r>
        <w:rPr>
          <w:rFonts w:ascii="Consolas" w:hAnsi="Consolas" w:eastAsia="Consolas"/>
          <w:color w:val="444444"/>
          <w:sz w:val="20"/>
        </w:rPr>
        <w:t>sys_user</w:t>
      </w:r>
      <w:r>
        <w:rPr>
          <w:rFonts w:ascii="宋体" w:hAnsi="宋体" w:eastAsia="宋体"/>
          <w:b w:val="0"/>
          <w:color w:val="444444"/>
          <w:sz w:val="20"/>
        </w:rPr>
        <w:t xml:space="preserve"> 是</w:t>
      </w:r>
      <w:r>
        <w:rPr>
          <w:rFonts w:ascii="宋体" w:hAnsi="宋体" w:eastAsia="宋体"/>
          <w:b/>
          <w:color w:val="444444"/>
          <w:sz w:val="20"/>
        </w:rPr>
        <w:t>账号表</w:t>
      </w:r>
      <w:r>
        <w:rPr>
          <w:rFonts w:ascii="宋体" w:hAnsi="宋体" w:eastAsia="宋体"/>
          <w:b w:val="0"/>
          <w:color w:val="444444"/>
          <w:sz w:val="20"/>
        </w:rPr>
        <w:t>（含管理员与 组织管理员账号），</w:t>
      </w:r>
      <w:r>
        <w:rPr>
          <w:rFonts w:ascii="Consolas" w:hAnsi="Consolas" w:eastAsia="Consolas"/>
          <w:color w:val="444444"/>
          <w:sz w:val="20"/>
        </w:rPr>
        <w:t>student_info</w:t>
      </w:r>
      <w:r>
        <w:rPr>
          <w:rFonts w:ascii="宋体" w:hAnsi="宋体" w:eastAsia="宋体"/>
          <w:b w:val="0"/>
          <w:color w:val="444444"/>
          <w:sz w:val="20"/>
        </w:rPr>
        <w:t xml:space="preserve"> 是</w:t>
      </w:r>
      <w:r>
        <w:rPr>
          <w:rFonts w:ascii="宋体" w:hAnsi="宋体" w:eastAsia="宋体"/>
          <w:b/>
          <w:color w:val="444444"/>
          <w:sz w:val="20"/>
        </w:rPr>
        <w:t>学生档案表</w:t>
      </w:r>
      <w:r>
        <w:rPr>
          <w:rFonts w:ascii="宋体" w:hAnsi="宋体" w:eastAsia="宋体"/>
          <w:b w:val="0"/>
          <w:color w:val="444444"/>
          <w:sz w:val="20"/>
        </w:rPr>
        <w:t>（只有学生才有档案）， 两者</w:t>
      </w:r>
      <w:r>
        <w:rPr>
          <w:rFonts w:ascii="宋体" w:hAnsi="宋体" w:eastAsia="宋体"/>
          <w:b/>
          <w:color w:val="444444"/>
          <w:sz w:val="20"/>
        </w:rPr>
        <w:t>不是同一口径</w:t>
      </w:r>
      <w:r>
        <w:rPr>
          <w:rFonts w:ascii="宋体" w:hAnsi="宋体" w:eastAsia="宋体"/>
          <w:b w:val="0"/>
          <w:color w:val="444444"/>
          <w:sz w:val="20"/>
        </w:rPr>
        <w:t>，不要互相印证。 差额 11 的</w:t>
      </w:r>
      <w:r>
        <w:rPr>
          <w:rFonts w:ascii="宋体" w:hAnsi="宋体" w:eastAsia="宋体"/>
          <w:b/>
          <w:color w:val="444444"/>
          <w:sz w:val="20"/>
        </w:rPr>
        <w:t>逐账号构成本轮未核实</w:t>
      </w:r>
      <w:r>
        <w:rPr>
          <w:rFonts w:ascii="宋体" w:hAnsi="宋体" w:eastAsia="宋体"/>
          <w:b w:val="0"/>
          <w:color w:val="444444"/>
          <w:sz w:val="20"/>
        </w:rPr>
        <w:t xml:space="preserve">（需要查库，而云库连接数被打满）—— 已知其中至少含 </w:t>
      </w:r>
      <w:r>
        <w:rPr>
          <w:rFonts w:ascii="Consolas" w:hAnsi="Consolas" w:eastAsia="Consolas"/>
          <w:color w:val="444444"/>
          <w:sz w:val="20"/>
        </w:rPr>
        <w:t>admin</w:t>
      </w:r>
      <w:r>
        <w:rPr>
          <w:rFonts w:ascii="宋体" w:hAnsi="宋体" w:eastAsia="宋体"/>
          <w:b w:val="0"/>
          <w:color w:val="444444"/>
          <w:sz w:val="20"/>
        </w:rPr>
        <w:t xml:space="preserve"> / </w:t>
      </w:r>
      <w:r>
        <w:rPr>
          <w:rFonts w:ascii="Consolas" w:hAnsi="Consolas" w:eastAsia="Consolas"/>
          <w:color w:val="444444"/>
          <w:sz w:val="20"/>
        </w:rPr>
        <w:t>org_admin</w:t>
      </w:r>
      <w:r>
        <w:rPr>
          <w:rFonts w:ascii="宋体" w:hAnsi="宋体" w:eastAsia="宋体"/>
          <w:b w:val="0"/>
          <w:color w:val="444444"/>
          <w:sz w:val="20"/>
        </w:rPr>
        <w:t xml:space="preserve"> 两个测试管理员账号、 </w:t>
      </w:r>
      <w:r>
        <w:rPr>
          <w:rFonts w:ascii="Consolas" w:hAnsi="Consolas" w:eastAsia="Consolas"/>
          <w:color w:val="444444"/>
          <w:sz w:val="20"/>
        </w:rPr>
        <w:t>sql/12</w:t>
      </w:r>
      <w:r>
        <w:rPr>
          <w:rFonts w:ascii="宋体" w:hAnsi="宋体" w:eastAsia="宋体"/>
          <w:b w:val="0"/>
          <w:color w:val="444444"/>
          <w:sz w:val="20"/>
        </w:rPr>
        <w:t xml:space="preserve"> 的 </w:t>
      </w:r>
      <w:r>
        <w:rPr>
          <w:rFonts w:ascii="Consolas" w:hAnsi="Consolas" w:eastAsia="Consolas"/>
          <w:color w:val="444444"/>
          <w:sz w:val="20"/>
        </w:rPr>
        <w:t>demo_school_01</w:t>
      </w:r>
      <w:r>
        <w:rPr>
          <w:rFonts w:ascii="宋体" w:hAnsi="宋体" w:eastAsia="宋体"/>
          <w:b w:val="0"/>
          <w:color w:val="444444"/>
          <w:sz w:val="20"/>
        </w:rPr>
        <w:t xml:space="preserve">，以及 </w:t>
      </w:r>
      <w:r>
        <w:rPr>
          <w:rFonts w:ascii="Consolas" w:hAnsi="Consolas" w:eastAsia="Consolas"/>
          <w:color w:val="444444"/>
          <w:sz w:val="20"/>
        </w:rPr>
        <w:t>sql/04</w:t>
      </w:r>
      <w:r>
        <w:rPr>
          <w:rFonts w:ascii="宋体" w:hAnsi="宋体" w:eastAsia="宋体"/>
          <w:b w:val="0"/>
          <w:color w:val="444444"/>
          <w:sz w:val="20"/>
        </w:rPr>
        <w:t xml:space="preserve"> 创建的 </w:t>
      </w:r>
      <w:r>
        <w:rPr>
          <w:rFonts w:ascii="Consolas" w:hAnsi="Consolas" w:eastAsia="Consolas"/>
          <w:color w:val="444444"/>
          <w:sz w:val="20"/>
        </w:rPr>
        <w:t>org_admin2</w:t>
      </w:r>
      <w:r>
        <w:rPr>
          <w:rFonts w:ascii="宋体" w:hAnsi="宋体" w:eastAsia="宋体"/>
          <w:b w:val="0"/>
          <w:color w:val="444444"/>
          <w:sz w:val="20"/>
        </w:rPr>
        <w:t xml:space="preserve"> ~ </w:t>
      </w:r>
      <w:r>
        <w:rPr>
          <w:rFonts w:ascii="Consolas" w:hAnsi="Consolas" w:eastAsia="Consolas"/>
          <w:color w:val="444444"/>
          <w:sz w:val="20"/>
        </w:rPr>
        <w:t>org_admin8</w:t>
      </w:r>
      <w:r>
        <w:rPr>
          <w:rFonts w:ascii="宋体" w:hAnsi="宋体" w:eastAsia="宋体"/>
          <w:b w:val="0"/>
          <w:color w:val="444444"/>
          <w:sz w:val="20"/>
        </w:rPr>
        <w:t xml:space="preserve">（7 个，见 </w:t>
      </w:r>
      <w:r>
        <w:rPr>
          <w:rFonts w:ascii="Consolas" w:hAnsi="Consolas" w:eastAsia="Consolas"/>
          <w:color w:val="444444"/>
          <w:sz w:val="20"/>
        </w:rPr>
        <w:t>sql/README.md:149</w:t>
      </w:r>
      <w:r>
        <w:rPr>
          <w:rFonts w:ascii="宋体" w:hAnsi="宋体" w:eastAsia="宋体"/>
          <w:b w:val="0"/>
          <w:color w:val="444444"/>
          <w:sz w:val="20"/>
        </w:rPr>
        <w:t>）， 但这几项相加为 10，</w:t>
      </w:r>
      <w:r>
        <w:rPr>
          <w:rFonts w:ascii="宋体" w:hAnsi="宋体" w:eastAsia="宋体"/>
          <w:b/>
          <w:color w:val="444444"/>
          <w:sz w:val="20"/>
        </w:rPr>
        <w:t>与 11 差 1，本轮未定位到那一个账号，如实留白</w:t>
      </w:r>
      <w:r>
        <w:rPr>
          <w:rFonts w:ascii="宋体" w:hAnsi="宋体" w:eastAsia="宋体"/>
          <w:b w:val="0"/>
          <w:color w:val="444444"/>
          <w:sz w:val="20"/>
        </w:rPr>
        <w:t>。</w:t>
      </w:r>
    </w:p>
    <w:p>
      <w:pPr>
        <w:pStyle w:val="Heading2"/>
      </w:pPr>
      <w:r>
        <w:rPr>
          <w:rFonts w:ascii="黑体" w:hAnsi="黑体" w:eastAsia="黑体"/>
          <w:b w:val="0"/>
        </w:rPr>
        <w:t>G.3 演示数据的还原与"跑过测试脚本之后"的提醒</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场景</w:t>
            </w:r>
          </w:p>
        </w:tc>
        <w:tc>
          <w:tcPr>
            <w:tcW w:type="dxa" w:w="3022"/>
          </w:tcPr>
          <w:p>
            <w:pPr>
              <w:spacing w:before="20" w:after="20"/>
            </w:pPr>
            <w:r>
              <w:rPr>
                <w:b/>
                <w:sz w:val="18"/>
              </w:rPr>
            </w:r>
            <w:r>
              <w:rPr>
                <w:rFonts w:ascii="宋体" w:hAnsi="宋体" w:eastAsia="宋体"/>
                <w:b/>
                <w:sz w:val="18"/>
              </w:rPr>
              <w:t>现状</w:t>
            </w:r>
          </w:p>
        </w:tc>
        <w:tc>
          <w:tcPr>
            <w:tcW w:type="dxa" w:w="3022"/>
          </w:tcPr>
          <w:p>
            <w:pPr>
              <w:spacing w:before="20" w:after="20"/>
            </w:pPr>
            <w:r>
              <w:rPr>
                <w:b/>
                <w:sz w:val="18"/>
              </w:rPr>
            </w:r>
            <w:r>
              <w:rPr>
                <w:rFonts w:ascii="宋体" w:hAnsi="宋体" w:eastAsia="宋体"/>
                <w:b/>
                <w:sz w:val="18"/>
              </w:rPr>
              <w:t>出处</w:t>
            </w:r>
          </w:p>
        </w:tc>
      </w:tr>
      <w:tr>
        <w:tc>
          <w:tcPr>
            <w:tcW w:type="dxa" w:w="3022"/>
          </w:tcPr>
          <w:p>
            <w:pPr>
              <w:spacing w:before="20" w:after="20"/>
            </w:pPr>
            <w:r>
              <w:rPr>
                <w:sz w:val="18"/>
              </w:rPr>
            </w:r>
            <w:r>
              <w:rPr>
                <w:rFonts w:ascii="宋体" w:hAnsi="宋体" w:eastAsia="宋体"/>
                <w:b w:val="0"/>
                <w:sz w:val="18"/>
              </w:rPr>
              <w:t>整库重建</w:t>
            </w:r>
          </w:p>
        </w:tc>
        <w:tc>
          <w:tcPr>
            <w:tcW w:type="dxa" w:w="3022"/>
          </w:tcPr>
          <w:p>
            <w:pPr>
              <w:spacing w:before="20" w:after="20"/>
            </w:pPr>
            <w:r>
              <w:rPr>
                <w:sz w:val="18"/>
              </w:rPr>
            </w:r>
            <w:r>
              <w:rPr>
                <w:rFonts w:ascii="Consolas" w:hAnsi="Consolas" w:eastAsia="Consolas"/>
                <w:sz w:val="18"/>
              </w:rPr>
              <w:t>01 → 02 → 03 → 04 → 05 → 06 → 07 → 10 → 11 → 12</w:t>
            </w:r>
            <w:r>
              <w:rPr>
                <w:rFonts w:ascii="宋体" w:hAnsi="宋体" w:eastAsia="宋体"/>
                <w:b w:val="0"/>
                <w:sz w:val="18"/>
              </w:rPr>
              <w:t>，</w:t>
            </w:r>
            <w:r>
              <w:rPr>
                <w:rFonts w:ascii="宋体" w:hAnsi="宋体" w:eastAsia="宋体"/>
                <w:b/>
                <w:sz w:val="18"/>
              </w:rPr>
              <w:t>整链实测约 16 秒</w:t>
            </w:r>
            <w:r>
              <w:rPr>
                <w:rFonts w:ascii="宋体" w:hAnsi="宋体" w:eastAsia="宋体"/>
                <w:b w:val="0"/>
                <w:sz w:val="18"/>
              </w:rPr>
              <w:t xml:space="preserve">；最后只读跑 </w:t>
            </w:r>
            <w:r>
              <w:rPr>
                <w:rFonts w:ascii="Consolas" w:hAnsi="Consolas" w:eastAsia="Consolas"/>
                <w:sz w:val="18"/>
              </w:rPr>
              <w:t>09</w:t>
            </w:r>
            <w:r>
              <w:rPr>
                <w:rFonts w:ascii="宋体" w:hAnsi="宋体" w:eastAsia="宋体"/>
                <w:b w:val="0"/>
                <w:sz w:val="18"/>
              </w:rPr>
              <w:t xml:space="preserve"> 验收</w:t>
            </w:r>
          </w:p>
        </w:tc>
        <w:tc>
          <w:tcPr>
            <w:tcW w:type="dxa" w:w="3022"/>
          </w:tcPr>
          <w:p>
            <w:pPr>
              <w:spacing w:before="20" w:after="20"/>
            </w:pPr>
            <w:r>
              <w:rPr>
                <w:sz w:val="18"/>
              </w:rPr>
            </w:r>
            <w:r>
              <w:rPr>
                <w:rFonts w:ascii="Consolas" w:hAnsi="Consolas" w:eastAsia="Consolas"/>
                <w:sz w:val="18"/>
              </w:rPr>
              <w:t>sql/README.md:26-34</w:t>
            </w:r>
            <w:r>
              <w:rPr>
                <w:rFonts w:ascii="宋体" w:hAnsi="宋体" w:eastAsia="宋体"/>
                <w:b w:val="0"/>
                <w:sz w:val="18"/>
              </w:rPr>
              <w:t>、</w:t>
            </w:r>
            <w:r>
              <w:rPr>
                <w:rFonts w:ascii="Consolas" w:hAnsi="Consolas" w:eastAsia="Consolas"/>
                <w:sz w:val="18"/>
              </w:rPr>
              <w:t>CLAUDE.md</w:t>
            </w:r>
            <w:r>
              <w:rPr>
                <w:rFonts w:ascii="宋体" w:hAnsi="宋体" w:eastAsia="宋体"/>
                <w:b w:val="0"/>
                <w:sz w:val="18"/>
              </w:rPr>
              <w:t xml:space="preserve"> 踩坑第 19 条</w:t>
            </w:r>
          </w:p>
        </w:tc>
      </w:tr>
      <w:tr>
        <w:tc>
          <w:tcPr>
            <w:tcW w:type="dxa" w:w="3022"/>
          </w:tcPr>
          <w:p>
            <w:pPr>
              <w:spacing w:before="20" w:after="20"/>
            </w:pPr>
            <w:r>
              <w:rPr>
                <w:sz w:val="18"/>
              </w:rPr>
            </w:r>
            <w:r>
              <w:rPr>
                <w:rFonts w:ascii="宋体" w:hAnsi="宋体" w:eastAsia="宋体"/>
                <w:b w:val="0"/>
                <w:sz w:val="18"/>
              </w:rPr>
              <w:t>误删用户</w:t>
            </w:r>
          </w:p>
        </w:tc>
        <w:tc>
          <w:tcPr>
            <w:tcW w:type="dxa" w:w="3022"/>
          </w:tcPr>
          <w:p>
            <w:pPr>
              <w:spacing w:before="20" w:after="20"/>
            </w:pPr>
            <w:r>
              <w:rPr>
                <w:sz w:val="18"/>
              </w:rPr>
            </w:r>
            <w:r>
              <w:rPr>
                <w:rFonts w:ascii="宋体" w:hAnsi="宋体" w:eastAsia="宋体"/>
                <w:b w:val="0"/>
                <w:sz w:val="18"/>
              </w:rPr>
              <w:t>B31 修复后</w:t>
            </w:r>
            <w:r>
              <w:rPr>
                <w:rFonts w:ascii="宋体" w:hAnsi="宋体" w:eastAsia="宋体"/>
                <w:b/>
                <w:sz w:val="18"/>
              </w:rPr>
              <w:t>跑一轮不会漂</w:t>
            </w:r>
            <w:r>
              <w:rPr>
                <w:rFonts w:ascii="宋体" w:hAnsi="宋体" w:eastAsia="宋体"/>
                <w:b w:val="0"/>
                <w:sz w:val="18"/>
              </w:rPr>
              <w:t>，但会</w:t>
            </w:r>
            <w:r>
              <w:rPr>
                <w:rFonts w:ascii="宋体" w:hAnsi="宋体" w:eastAsia="宋体"/>
                <w:b/>
                <w:sz w:val="18"/>
              </w:rPr>
              <w:t>永久少一个演示账号</w:t>
            </w:r>
            <w:r>
              <w:rPr>
                <w:rFonts w:ascii="宋体" w:hAnsi="宋体" w:eastAsia="宋体"/>
                <w:b w:val="0"/>
                <w:sz w:val="18"/>
              </w:rPr>
              <w:t>，仍建议</w:t>
            </w:r>
            <w:r>
              <w:rPr>
                <w:rFonts w:ascii="宋体" w:hAnsi="宋体" w:eastAsia="宋体"/>
                <w:b/>
                <w:sz w:val="18"/>
              </w:rPr>
              <w:t>演示时不要删用户</w:t>
            </w:r>
          </w:p>
        </w:tc>
        <w:tc>
          <w:tcPr>
            <w:tcW w:type="dxa" w:w="3022"/>
          </w:tcPr>
          <w:p>
            <w:pPr>
              <w:spacing w:before="20" w:after="20"/>
            </w:pPr>
            <w:r>
              <w:rPr>
                <w:sz w:val="18"/>
              </w:rPr>
            </w:r>
            <w:r>
              <w:rPr>
                <w:rFonts w:ascii="Consolas" w:hAnsi="Consolas" w:eastAsia="Consolas"/>
                <w:sz w:val="18"/>
              </w:rPr>
              <w:t>docs/待办清单.md:734</w:t>
            </w:r>
          </w:p>
        </w:tc>
      </w:tr>
      <w:tr>
        <w:tc>
          <w:tcPr>
            <w:tcW w:type="dxa" w:w="3022"/>
          </w:tcPr>
          <w:p>
            <w:pPr>
              <w:spacing w:before="20" w:after="20"/>
            </w:pPr>
            <w:r>
              <w:rPr>
                <w:sz w:val="18"/>
              </w:rPr>
            </w:r>
            <w:r>
              <w:rPr>
                <w:rFonts w:ascii="宋体" w:hAnsi="宋体" w:eastAsia="宋体"/>
                <w:b w:val="0"/>
                <w:sz w:val="18"/>
              </w:rPr>
              <w:t>跑过端到端脚本</w:t>
            </w:r>
          </w:p>
        </w:tc>
        <w:tc>
          <w:tcPr>
            <w:tcW w:type="dxa" w:w="3022"/>
          </w:tcPr>
          <w:p>
            <w:pPr>
              <w:spacing w:before="20" w:after="20"/>
            </w:pPr>
            <w:r>
              <w:rPr>
                <w:sz w:val="18"/>
              </w:rPr>
            </w:r>
            <w:r>
              <w:rPr>
                <w:rFonts w:ascii="宋体" w:hAnsi="宋体" w:eastAsia="宋体"/>
                <w:b w:val="0"/>
                <w:sz w:val="18"/>
              </w:rPr>
              <w:t>会留下测试残留（脚本第 7 步只清理本次产生的账号）；且</w:t>
            </w:r>
            <w:r>
              <w:rPr>
                <w:rFonts w:ascii="宋体" w:hAnsi="宋体" w:eastAsia="宋体"/>
                <w:b/>
                <w:sz w:val="18"/>
              </w:rPr>
              <w:t>画像标签分布会漂 6 个 `−1`</w:t>
            </w:r>
            <w:r>
              <w:rPr>
                <w:rFonts w:ascii="宋体" w:hAnsi="宋体" w:eastAsia="宋体"/>
                <w:b w:val="0"/>
                <w:sz w:val="18"/>
              </w:rPr>
              <w:t xml:space="preserve"> —— 答辩前若跑过 e2e，</w:t>
            </w:r>
            <w:r>
              <w:rPr>
                <w:rFonts w:ascii="宋体" w:hAnsi="宋体" w:eastAsia="宋体"/>
                <w:b/>
                <w:sz w:val="18"/>
              </w:rPr>
              <w:t>记得重跑整链（约 10 秒）</w:t>
            </w:r>
          </w:p>
        </w:tc>
        <w:tc>
          <w:tcPr>
            <w:tcW w:type="dxa" w:w="3022"/>
          </w:tcPr>
          <w:p>
            <w:pPr>
              <w:spacing w:before="20" w:after="20"/>
            </w:pPr>
            <w:r>
              <w:rPr>
                <w:sz w:val="18"/>
              </w:rPr>
            </w:r>
            <w:r>
              <w:rPr>
                <w:rFonts w:ascii="Consolas" w:hAnsi="Consolas" w:eastAsia="Consolas"/>
                <w:sz w:val="18"/>
              </w:rPr>
              <w:t>docs/下一步待办.md:576-581</w:t>
            </w:r>
            <w:r>
              <w:rPr>
                <w:rFonts w:ascii="宋体" w:hAnsi="宋体" w:eastAsia="宋体"/>
                <w:b w:val="0"/>
                <w:sz w:val="18"/>
              </w:rPr>
              <w:t>、</w:t>
            </w:r>
            <w:r>
              <w:rPr>
                <w:rFonts w:ascii="Consolas" w:hAnsi="Consolas" w:eastAsia="Consolas"/>
                <w:sz w:val="18"/>
              </w:rPr>
              <w:t>docs/答辩前待办.md:153</w:t>
            </w:r>
          </w:p>
        </w:tc>
      </w:tr>
      <w:tr>
        <w:tc>
          <w:tcPr>
            <w:tcW w:type="dxa" w:w="3022"/>
          </w:tcPr>
          <w:p>
            <w:pPr>
              <w:spacing w:before="20" w:after="20"/>
            </w:pPr>
            <w:r>
              <w:rPr>
                <w:sz w:val="18"/>
              </w:rPr>
            </w:r>
            <w:r>
              <w:rPr>
                <w:rFonts w:ascii="宋体" w:hAnsi="宋体" w:eastAsia="宋体"/>
                <w:b w:val="0"/>
                <w:sz w:val="18"/>
              </w:rPr>
              <w:t>口径的三处收紧</w:t>
            </w:r>
          </w:p>
        </w:tc>
        <w:tc>
          <w:tcPr>
            <w:tcW w:type="dxa" w:w="3022"/>
          </w:tcPr>
          <w:p>
            <w:pPr>
              <w:spacing w:before="20" w:after="20"/>
            </w:pPr>
            <w:r>
              <w:rPr>
                <w:sz w:val="18"/>
              </w:rPr>
            </w:r>
            <w:r>
              <w:rPr>
                <w:rFonts w:ascii="宋体" w:hAnsi="宋体" w:eastAsia="宋体"/>
                <w:b w:val="0"/>
                <w:sz w:val="18"/>
              </w:rPr>
              <w:t xml:space="preserve">生产启动必须带 </w:t>
            </w:r>
            <w:r>
              <w:rPr>
                <w:rFonts w:ascii="Consolas" w:hAnsi="Consolas" w:eastAsia="Consolas"/>
                <w:sz w:val="18"/>
              </w:rPr>
              <w:t>--spring.profiles.active=prod</w:t>
            </w:r>
            <w:r>
              <w:rPr>
                <w:rFonts w:ascii="宋体" w:hAnsi="宋体" w:eastAsia="宋体"/>
                <w:b w:val="0"/>
                <w:sz w:val="18"/>
              </w:rPr>
              <w:t>，否则三项收紧（文档页免登录、跨域放开、全量打印 SQL）全部不生效</w:t>
            </w:r>
            <w:r>
              <w:rPr>
                <w:rFonts w:ascii="宋体" w:hAnsi="宋体" w:eastAsia="宋体"/>
                <w:b/>
                <w:sz w:val="18"/>
              </w:rPr>
              <w:t>且不会有任何报错提示</w:t>
            </w:r>
          </w:p>
        </w:tc>
        <w:tc>
          <w:tcPr>
            <w:tcW w:type="dxa" w:w="3022"/>
          </w:tcPr>
          <w:p>
            <w:pPr>
              <w:spacing w:before="20" w:after="20"/>
            </w:pPr>
            <w:r>
              <w:rPr>
                <w:sz w:val="18"/>
              </w:rPr>
            </w:r>
            <w:r>
              <w:rPr>
                <w:rFonts w:ascii="宋体" w:hAnsi="宋体" w:eastAsia="宋体"/>
                <w:b w:val="0"/>
                <w:sz w:val="18"/>
              </w:rPr>
              <w:t xml:space="preserve">根 </w:t>
            </w:r>
            <w:r>
              <w:rPr>
                <w:rFonts w:ascii="Consolas" w:hAnsi="Consolas" w:eastAsia="Consolas"/>
                <w:sz w:val="18"/>
              </w:rPr>
              <w:t>README.md:201-207</w:t>
            </w:r>
          </w:p>
        </w:tc>
      </w:tr>
      <w:tr>
        <w:tc>
          <w:tcPr>
            <w:tcW w:type="dxa" w:w="3022"/>
          </w:tcPr>
          <w:p>
            <w:pPr>
              <w:spacing w:before="20" w:after="20"/>
            </w:pPr>
            <w:r>
              <w:rPr>
                <w:sz w:val="18"/>
              </w:rPr>
            </w:r>
            <w:r>
              <w:rPr>
                <w:rFonts w:ascii="宋体" w:hAnsi="宋体" w:eastAsia="宋体"/>
                <w:b w:val="0"/>
                <w:sz w:val="18"/>
              </w:rPr>
              <w:t>前端 mock 开关</w:t>
            </w:r>
          </w:p>
        </w:tc>
        <w:tc>
          <w:tcPr>
            <w:tcW w:type="dxa" w:w="3022"/>
          </w:tcPr>
          <w:p>
            <w:pPr>
              <w:spacing w:before="20" w:after="20"/>
            </w:pPr>
            <w:r>
              <w:rPr>
                <w:sz w:val="18"/>
              </w:rPr>
            </w:r>
            <w:r>
              <w:rPr>
                <w:rFonts w:ascii="Consolas" w:hAnsi="Consolas" w:eastAsia="Consolas"/>
                <w:sz w:val="18"/>
              </w:rPr>
              <w:t>.env.production</w:t>
            </w:r>
            <w:r>
              <w:rPr>
                <w:rFonts w:ascii="宋体" w:hAnsi="宋体" w:eastAsia="宋体"/>
                <w:b w:val="0"/>
                <w:sz w:val="18"/>
              </w:rPr>
              <w:t xml:space="preserve"> 的 </w:t>
            </w:r>
            <w:r>
              <w:rPr>
                <w:rFonts w:ascii="Consolas" w:hAnsi="Consolas" w:eastAsia="Consolas"/>
                <w:sz w:val="18"/>
              </w:rPr>
              <w:t>VITE_USE_MOCK</w:t>
            </w:r>
            <w:r>
              <w:rPr>
                <w:rFonts w:ascii="宋体" w:hAnsi="宋体" w:eastAsia="宋体"/>
                <w:b w:val="0"/>
                <w:sz w:val="18"/>
              </w:rPr>
              <w:t xml:space="preserve"> </w:t>
            </w:r>
            <w:r>
              <w:rPr>
                <w:rFonts w:ascii="宋体" w:hAnsi="宋体" w:eastAsia="宋体"/>
                <w:b/>
                <w:sz w:val="18"/>
              </w:rPr>
              <w:t>当前是 `true`</w:t>
            </w:r>
            <w:r>
              <w:rPr>
                <w:rFonts w:ascii="宋体" w:hAnsi="宋体" w:eastAsia="宋体"/>
                <w:b w:val="0"/>
                <w:sz w:val="18"/>
              </w:rPr>
              <w:t>（纯前端独立演示）；</w:t>
            </w:r>
            <w:r>
              <w:rPr>
                <w:rFonts w:ascii="宋体" w:hAnsi="宋体" w:eastAsia="宋体"/>
                <w:b/>
                <w:sz w:val="18"/>
              </w:rPr>
              <w:t>部署到真后端前必须改成 `false`</w:t>
            </w:r>
            <w:r>
              <w:rPr>
                <w:rFonts w:ascii="宋体" w:hAnsi="宋体" w:eastAsia="宋体"/>
                <w:b w:val="0"/>
                <w:sz w:val="18"/>
              </w:rPr>
              <w:t>，否则产物页面照常打开、只是根本不请求后端。判据是看数据看板的数字（真实库 10,719 报名 / 19,319.3 小时 vs mock 12,480 / 86,420）</w:t>
            </w:r>
          </w:p>
        </w:tc>
        <w:tc>
          <w:tcPr>
            <w:tcW w:type="dxa" w:w="3022"/>
          </w:tcPr>
          <w:p>
            <w:pPr>
              <w:spacing w:before="20" w:after="20"/>
            </w:pPr>
            <w:r>
              <w:rPr>
                <w:sz w:val="18"/>
              </w:rPr>
            </w:r>
            <w:r>
              <w:rPr>
                <w:rFonts w:ascii="宋体" w:hAnsi="宋体" w:eastAsia="宋体"/>
                <w:b w:val="0"/>
                <w:sz w:val="18"/>
              </w:rPr>
              <w:t xml:space="preserve">根 </w:t>
            </w:r>
            <w:r>
              <w:rPr>
                <w:rFonts w:ascii="Consolas" w:hAnsi="Consolas" w:eastAsia="Consolas"/>
                <w:sz w:val="18"/>
              </w:rPr>
              <w:t>README.md:209-212</w:t>
            </w:r>
          </w:p>
        </w:tc>
      </w:tr>
    </w:tbl>
    <w:p/>
    <w:p>
      <w:pPr>
        <w:pStyle w:val="Heading1"/>
      </w:pPr>
      <w:r>
        <w:rPr>
          <w:rFonts w:ascii="黑体" w:hAnsi="黑体" w:eastAsia="黑体"/>
          <w:b w:val="0"/>
        </w:rPr>
        <w:t>附：本附录的取数方式一览（便于复核）</w:t>
      </w:r>
    </w:p>
    <w:tbl>
      <w:tblPr>
        <w:tblStyle w:val="TableGrid"/>
        <w:tblW w:type="auto" w:w="0"/>
        <w:jc w:val="center"/>
        <w:tblLayout w:type="autofit"/>
        <w:tblLook w:firstColumn="1" w:firstRow="1" w:lastColumn="0" w:lastRow="0" w:noHBand="0" w:noVBand="1" w:val="04A0"/>
      </w:tblPr>
      <w:tblGrid>
        <w:gridCol w:w="3022"/>
        <w:gridCol w:w="3022"/>
        <w:gridCol w:w="3022"/>
      </w:tblGrid>
      <w:tr>
        <w:tc>
          <w:tcPr>
            <w:tcW w:type="dxa" w:w="3022"/>
          </w:tcPr>
          <w:p>
            <w:pPr>
              <w:spacing w:before="20" w:after="20"/>
            </w:pPr>
            <w:r>
              <w:rPr>
                <w:b/>
                <w:sz w:val="18"/>
              </w:rPr>
            </w:r>
            <w:r>
              <w:rPr>
                <w:rFonts w:ascii="宋体" w:hAnsi="宋体" w:eastAsia="宋体"/>
                <w:b/>
                <w:sz w:val="18"/>
              </w:rPr>
              <w:t>附录</w:t>
            </w:r>
          </w:p>
        </w:tc>
        <w:tc>
          <w:tcPr>
            <w:tcW w:type="dxa" w:w="3022"/>
          </w:tcPr>
          <w:p>
            <w:pPr>
              <w:spacing w:before="20" w:after="20"/>
            </w:pPr>
            <w:r>
              <w:rPr>
                <w:b/>
                <w:sz w:val="18"/>
              </w:rPr>
            </w:r>
            <w:r>
              <w:rPr>
                <w:rFonts w:ascii="宋体" w:hAnsi="宋体" w:eastAsia="宋体"/>
                <w:b/>
                <w:sz w:val="18"/>
              </w:rPr>
              <w:t>数据源</w:t>
            </w:r>
          </w:p>
        </w:tc>
        <w:tc>
          <w:tcPr>
            <w:tcW w:type="dxa" w:w="3022"/>
          </w:tcPr>
          <w:p>
            <w:pPr>
              <w:spacing w:before="20" w:after="20"/>
            </w:pPr>
            <w:r>
              <w:rPr>
                <w:b/>
                <w:sz w:val="18"/>
              </w:rPr>
            </w:r>
            <w:r>
              <w:rPr>
                <w:rFonts w:ascii="宋体" w:hAnsi="宋体" w:eastAsia="宋体"/>
                <w:b/>
                <w:sz w:val="18"/>
              </w:rPr>
              <w:t>取数命令 / 方法</w:t>
            </w:r>
          </w:p>
        </w:tc>
      </w:tr>
      <w:tr>
        <w:tc>
          <w:tcPr>
            <w:tcW w:type="dxa" w:w="3022"/>
          </w:tcPr>
          <w:p>
            <w:pPr>
              <w:spacing w:before="20" w:after="20"/>
            </w:pPr>
            <w:r>
              <w:rPr>
                <w:sz w:val="18"/>
              </w:rPr>
            </w:r>
            <w:r>
              <w:rPr>
                <w:rFonts w:ascii="宋体" w:hAnsi="宋体" w:eastAsia="宋体"/>
                <w:b w:val="0"/>
                <w:sz w:val="18"/>
              </w:rPr>
              <w:t>A</w:t>
            </w:r>
          </w:p>
        </w:tc>
        <w:tc>
          <w:tcPr>
            <w:tcW w:type="dxa" w:w="3022"/>
          </w:tcPr>
          <w:p>
            <w:pPr>
              <w:spacing w:before="20" w:after="20"/>
            </w:pPr>
            <w:r>
              <w:rPr>
                <w:sz w:val="18"/>
              </w:rPr>
            </w:r>
            <w:r>
              <w:rPr>
                <w:rFonts w:ascii="宋体" w:hAnsi="宋体" w:eastAsia="宋体"/>
                <w:b w:val="0"/>
                <w:sz w:val="18"/>
              </w:rPr>
              <w:t>运行中的后端 + 18 个 Controller 源码</w:t>
            </w:r>
          </w:p>
        </w:tc>
        <w:tc>
          <w:tcPr>
            <w:tcW w:type="dxa" w:w="3022"/>
          </w:tcPr>
          <w:p>
            <w:pPr>
              <w:spacing w:before="20" w:after="20"/>
            </w:pPr>
            <w:r>
              <w:rPr>
                <w:sz w:val="18"/>
              </w:rPr>
            </w:r>
            <w:r>
              <w:rPr>
                <w:rFonts w:ascii="Consolas" w:hAnsi="Consolas" w:eastAsia="Consolas"/>
                <w:sz w:val="18"/>
              </w:rPr>
              <w:t>Invoke-WebRequest http://127.0.0.1:8080/v3/api-docs</w:t>
            </w:r>
            <w:r>
              <w:rPr>
                <w:rFonts w:ascii="宋体" w:hAnsi="宋体" w:eastAsia="宋体"/>
                <w:b w:val="0"/>
                <w:sz w:val="18"/>
              </w:rPr>
              <w:t xml:space="preserve">；正则解析 Controller 的 mapping / </w:t>
            </w:r>
            <w:r>
              <w:rPr>
                <w:rFonts w:ascii="Consolas" w:hAnsi="Consolas" w:eastAsia="Consolas"/>
                <w:sz w:val="18"/>
              </w:rPr>
              <w:t>@SaCheckPermission</w:t>
            </w:r>
            <w:r>
              <w:rPr>
                <w:rFonts w:ascii="宋体" w:hAnsi="宋体" w:eastAsia="宋体"/>
                <w:b w:val="0"/>
                <w:sz w:val="18"/>
              </w:rPr>
              <w:t xml:space="preserve"> / javadoc，</w:t>
            </w:r>
            <w:r>
              <w:rPr>
                <w:rFonts w:ascii="宋体" w:hAnsi="宋体" w:eastAsia="宋体"/>
                <w:b/>
                <w:sz w:val="18"/>
              </w:rPr>
              <w:t>两路结果集合比对</w:t>
            </w:r>
          </w:p>
        </w:tc>
      </w:tr>
      <w:tr>
        <w:tc>
          <w:tcPr>
            <w:tcW w:type="dxa" w:w="3022"/>
          </w:tcPr>
          <w:p>
            <w:pPr>
              <w:spacing w:before="20" w:after="20"/>
            </w:pPr>
            <w:r>
              <w:rPr>
                <w:sz w:val="18"/>
              </w:rPr>
            </w:r>
            <w:r>
              <w:rPr>
                <w:rFonts w:ascii="宋体" w:hAnsi="宋体" w:eastAsia="宋体"/>
                <w:b w:val="0"/>
                <w:sz w:val="18"/>
              </w:rPr>
              <w:t>B</w:t>
            </w:r>
          </w:p>
        </w:tc>
        <w:tc>
          <w:tcPr>
            <w:tcW w:type="dxa" w:w="3022"/>
          </w:tcPr>
          <w:p>
            <w:pPr>
              <w:spacing w:before="20" w:after="20"/>
            </w:pPr>
            <w:r>
              <w:rPr>
                <w:sz w:val="18"/>
              </w:rPr>
            </w:r>
            <w:r>
              <w:rPr>
                <w:rFonts w:ascii="Consolas" w:hAnsi="Consolas" w:eastAsia="Consolas"/>
                <w:sz w:val="18"/>
              </w:rPr>
              <w:t>sql/02_schema.sql</w:t>
            </w:r>
            <w:r>
              <w:rPr>
                <w:rFonts w:ascii="宋体" w:hAnsi="宋体" w:eastAsia="宋体"/>
                <w:b w:val="0"/>
                <w:sz w:val="18"/>
              </w:rPr>
              <w:t xml:space="preserve"> + </w:t>
            </w:r>
            <w:r>
              <w:rPr>
                <w:rFonts w:ascii="Consolas" w:hAnsi="Consolas" w:eastAsia="Consolas"/>
                <w:sz w:val="18"/>
              </w:rPr>
              <w:t>sql/05</w:t>
            </w:r>
            <w:r>
              <w:rPr>
                <w:rFonts w:ascii="宋体" w:hAnsi="宋体" w:eastAsia="宋体"/>
                <w:b w:val="0"/>
                <w:sz w:val="18"/>
              </w:rPr>
              <w:t>/</w:t>
            </w:r>
            <w:r>
              <w:rPr>
                <w:rFonts w:ascii="Consolas" w:hAnsi="Consolas" w:eastAsia="Consolas"/>
                <w:sz w:val="18"/>
              </w:rPr>
              <w:t>06</w:t>
            </w:r>
            <w:r>
              <w:rPr>
                <w:rFonts w:ascii="宋体" w:hAnsi="宋体" w:eastAsia="宋体"/>
                <w:b w:val="0"/>
                <w:sz w:val="18"/>
              </w:rPr>
              <w:t>/</w:t>
            </w:r>
            <w:r>
              <w:rPr>
                <w:rFonts w:ascii="Consolas" w:hAnsi="Consolas" w:eastAsia="Consolas"/>
                <w:sz w:val="18"/>
              </w:rPr>
              <w:t>07</w:t>
            </w:r>
            <w:r>
              <w:rPr>
                <w:rFonts w:ascii="宋体" w:hAnsi="宋体" w:eastAsia="宋体"/>
                <w:b w:val="0"/>
                <w:sz w:val="18"/>
              </w:rPr>
              <w:t>/</w:t>
            </w:r>
            <w:r>
              <w:rPr>
                <w:rFonts w:ascii="Consolas" w:hAnsi="Consolas" w:eastAsia="Consolas"/>
                <w:sz w:val="18"/>
              </w:rPr>
              <w:t>11</w:t>
            </w:r>
            <w:r>
              <w:rPr>
                <w:rFonts w:ascii="宋体" w:hAnsi="宋体" w:eastAsia="宋体"/>
                <w:b w:val="0"/>
                <w:sz w:val="18"/>
              </w:rPr>
              <w:t xml:space="preserve"> + </w:t>
            </w:r>
            <w:r>
              <w:rPr>
                <w:rFonts w:ascii="Consolas" w:hAnsi="Consolas" w:eastAsia="Consolas"/>
                <w:sz w:val="18"/>
              </w:rPr>
              <w:t>docs/ER图.md</w:t>
            </w:r>
            <w:r>
              <w:rPr>
                <w:rFonts w:ascii="宋体" w:hAnsi="宋体" w:eastAsia="宋体"/>
                <w:b w:val="0"/>
                <w:sz w:val="18"/>
              </w:rPr>
              <w:t xml:space="preserve"> + </w:t>
            </w:r>
            <w:r>
              <w:rPr>
                <w:rFonts w:ascii="Consolas" w:hAnsi="Consolas" w:eastAsia="Consolas"/>
                <w:sz w:val="18"/>
              </w:rPr>
              <w:t>docs/答辩材料/数据库说明.md</w:t>
            </w:r>
          </w:p>
        </w:tc>
        <w:tc>
          <w:tcPr>
            <w:tcW w:type="dxa" w:w="3022"/>
          </w:tcPr>
          <w:p>
            <w:pPr>
              <w:spacing w:before="20" w:after="20"/>
            </w:pPr>
            <w:r>
              <w:rPr>
                <w:sz w:val="18"/>
              </w:rPr>
            </w:r>
            <w:r>
              <w:rPr>
                <w:rFonts w:ascii="宋体" w:hAnsi="宋体" w:eastAsia="宋体"/>
                <w:b w:val="0"/>
                <w:sz w:val="18"/>
              </w:rPr>
              <w:t xml:space="preserve">解析 16 个 </w:t>
            </w:r>
            <w:r>
              <w:rPr>
                <w:rFonts w:ascii="Consolas" w:hAnsi="Consolas" w:eastAsia="Consolas"/>
                <w:sz w:val="18"/>
              </w:rPr>
              <w:t>CREATE TABLE</w:t>
            </w:r>
            <w:r>
              <w:rPr>
                <w:rFonts w:ascii="宋体" w:hAnsi="宋体" w:eastAsia="宋体"/>
                <w:b w:val="0"/>
                <w:sz w:val="18"/>
              </w:rPr>
              <w:t xml:space="preserve"> 块（149 列）与 </w:t>
            </w:r>
            <w:r>
              <w:rPr>
                <w:rFonts w:ascii="Consolas" w:hAnsi="Consolas" w:eastAsia="Consolas"/>
                <w:sz w:val="18"/>
              </w:rPr>
              <w:t>COMMENT ON COLUMN</w:t>
            </w:r>
            <w:r>
              <w:rPr>
                <w:rFonts w:ascii="宋体" w:hAnsi="宋体" w:eastAsia="宋体"/>
                <w:b w:val="0"/>
                <w:sz w:val="18"/>
              </w:rPr>
              <w:t>；</w:t>
            </w:r>
            <w:r>
              <w:rPr>
                <w:rFonts w:ascii="宋体" w:hAnsi="宋体" w:eastAsia="宋体"/>
                <w:b/>
                <w:sz w:val="18"/>
              </w:rPr>
              <w:t>逐条解析 `ALTER TABLE … ADD COLUMN` 得真实补列 25 个</w:t>
            </w:r>
            <w:r>
              <w:rPr>
                <w:rFonts w:ascii="宋体" w:hAnsi="宋体" w:eastAsia="宋体"/>
                <w:b w:val="0"/>
                <w:sz w:val="18"/>
              </w:rPr>
              <w:t xml:space="preserve">（不采信 ER 图的"NN 补列"标注）；索引与约束数取自 </w:t>
            </w:r>
            <w:r>
              <w:rPr>
                <w:rFonts w:ascii="Consolas" w:hAnsi="Consolas" w:eastAsia="Consolas"/>
                <w:sz w:val="18"/>
              </w:rPr>
              <w:t>数据库说明.md:132-179</w:t>
            </w:r>
          </w:p>
        </w:tc>
      </w:tr>
      <w:tr>
        <w:tc>
          <w:tcPr>
            <w:tcW w:type="dxa" w:w="3022"/>
          </w:tcPr>
          <w:p>
            <w:pPr>
              <w:spacing w:before="20" w:after="20"/>
            </w:pPr>
            <w:r>
              <w:rPr>
                <w:sz w:val="18"/>
              </w:rPr>
            </w:r>
            <w:r>
              <w:rPr>
                <w:rFonts w:ascii="宋体" w:hAnsi="宋体" w:eastAsia="宋体"/>
                <w:b w:val="0"/>
                <w:sz w:val="18"/>
              </w:rPr>
              <w:t>C</w:t>
            </w:r>
          </w:p>
        </w:tc>
        <w:tc>
          <w:tcPr>
            <w:tcW w:type="dxa" w:w="3022"/>
          </w:tcPr>
          <w:p>
            <w:pPr>
              <w:spacing w:before="20" w:after="20"/>
            </w:pPr>
            <w:r>
              <w:rPr>
                <w:sz w:val="18"/>
              </w:rPr>
            </w:r>
            <w:r>
              <w:rPr>
                <w:rFonts w:ascii="Consolas" w:hAnsi="Consolas" w:eastAsia="Consolas"/>
                <w:sz w:val="18"/>
              </w:rPr>
              <w:t>StpInterfaceImpl.java</w:t>
            </w:r>
            <w:r>
              <w:rPr>
                <w:rFonts w:ascii="宋体" w:hAnsi="宋体" w:eastAsia="宋体"/>
                <w:b w:val="0"/>
                <w:sz w:val="18"/>
              </w:rPr>
              <w:t xml:space="preserve"> + 4 个前端路由文件</w:t>
            </w:r>
          </w:p>
        </w:tc>
        <w:tc>
          <w:tcPr>
            <w:tcW w:type="dxa" w:w="3022"/>
          </w:tcPr>
          <w:p>
            <w:pPr>
              <w:spacing w:before="20" w:after="20"/>
            </w:pPr>
            <w:r>
              <w:rPr>
                <w:sz w:val="18"/>
              </w:rPr>
            </w:r>
            <w:r>
              <w:rPr>
                <w:rFonts w:ascii="宋体" w:hAnsi="宋体" w:eastAsia="宋体"/>
                <w:b w:val="0"/>
                <w:sz w:val="18"/>
              </w:rPr>
              <w:t xml:space="preserve">解析 </w:t>
            </w:r>
            <w:r>
              <w:rPr>
                <w:rFonts w:ascii="Consolas" w:hAnsi="Consolas" w:eastAsia="Consolas"/>
                <w:sz w:val="18"/>
              </w:rPr>
              <w:t>ROLE_PERMS</w:t>
            </w:r>
            <w:r>
              <w:rPr>
                <w:rFonts w:ascii="宋体" w:hAnsi="宋体" w:eastAsia="宋体"/>
                <w:b w:val="0"/>
                <w:sz w:val="18"/>
              </w:rPr>
              <w:t xml:space="preserve"> 静态表（含去重与多角色共用统计）；解析 </w:t>
            </w:r>
            <w:r>
              <w:rPr>
                <w:rFonts w:ascii="Consolas" w:hAnsi="Consolas" w:eastAsia="Consolas"/>
                <w:sz w:val="18"/>
              </w:rPr>
              <w:t>router/routes/*.js</w:t>
            </w:r>
            <w:r>
              <w:rPr>
                <w:rFonts w:ascii="宋体" w:hAnsi="宋体" w:eastAsia="宋体"/>
                <w:b w:val="0"/>
                <w:sz w:val="18"/>
              </w:rPr>
              <w:t xml:space="preserve"> 得 29 个页面</w:t>
            </w:r>
          </w:p>
        </w:tc>
      </w:tr>
      <w:tr>
        <w:tc>
          <w:tcPr>
            <w:tcW w:type="dxa" w:w="3022"/>
          </w:tcPr>
          <w:p>
            <w:pPr>
              <w:spacing w:before="20" w:after="20"/>
            </w:pPr>
            <w:r>
              <w:rPr>
                <w:sz w:val="18"/>
              </w:rPr>
            </w:r>
            <w:r>
              <w:rPr>
                <w:rFonts w:ascii="宋体" w:hAnsi="宋体" w:eastAsia="宋体"/>
                <w:b w:val="0"/>
                <w:sz w:val="18"/>
              </w:rPr>
              <w:t>D</w:t>
            </w:r>
          </w:p>
        </w:tc>
        <w:tc>
          <w:tcPr>
            <w:tcW w:type="dxa" w:w="3022"/>
          </w:tcPr>
          <w:p>
            <w:pPr>
              <w:spacing w:before="20" w:after="20"/>
            </w:pPr>
            <w:r>
              <w:rPr>
                <w:sz w:val="18"/>
              </w:rPr>
            </w:r>
            <w:r>
              <w:rPr>
                <w:rFonts w:ascii="Consolas" w:hAnsi="Consolas" w:eastAsia="Consolas"/>
                <w:sz w:val="18"/>
              </w:rPr>
              <w:t>docs/测试用例表.md</w:t>
            </w:r>
          </w:p>
        </w:tc>
        <w:tc>
          <w:tcPr>
            <w:tcW w:type="dxa" w:w="3022"/>
          </w:tcPr>
          <w:p>
            <w:pPr>
              <w:spacing w:before="20" w:after="20"/>
            </w:pPr>
            <w:r>
              <w:rPr>
                <w:sz w:val="18"/>
              </w:rPr>
            </w:r>
            <w:r>
              <w:rPr>
                <w:rFonts w:ascii="宋体" w:hAnsi="宋体" w:eastAsia="宋体"/>
                <w:b w:val="0"/>
                <w:sz w:val="18"/>
              </w:rPr>
              <w:t>逐节提取编号、操作步骤与预期结果</w:t>
            </w:r>
          </w:p>
        </w:tc>
      </w:tr>
      <w:tr>
        <w:tc>
          <w:tcPr>
            <w:tcW w:type="dxa" w:w="3022"/>
          </w:tcPr>
          <w:p>
            <w:pPr>
              <w:spacing w:before="20" w:after="20"/>
            </w:pPr>
            <w:r>
              <w:rPr>
                <w:sz w:val="18"/>
              </w:rPr>
            </w:r>
            <w:r>
              <w:rPr>
                <w:rFonts w:ascii="宋体" w:hAnsi="宋体" w:eastAsia="宋体"/>
                <w:b w:val="0"/>
                <w:sz w:val="18"/>
              </w:rPr>
              <w:t>E</w:t>
            </w:r>
          </w:p>
        </w:tc>
        <w:tc>
          <w:tcPr>
            <w:tcW w:type="dxa" w:w="3022"/>
          </w:tcPr>
          <w:p>
            <w:pPr>
              <w:spacing w:before="20" w:after="20"/>
            </w:pPr>
            <w:r>
              <w:rPr>
                <w:sz w:val="18"/>
              </w:rPr>
            </w:r>
            <w:r>
              <w:rPr>
                <w:rFonts w:ascii="Consolas" w:hAnsi="Consolas" w:eastAsia="Consolas"/>
                <w:sz w:val="18"/>
              </w:rPr>
              <w:t>sql/README.md</w:t>
            </w:r>
            <w:r>
              <w:rPr>
                <w:rFonts w:ascii="宋体" w:hAnsi="宋体" w:eastAsia="宋体"/>
                <w:b w:val="0"/>
                <w:sz w:val="18"/>
              </w:rPr>
              <w:t xml:space="preserve"> + 12 个脚本头部注释与正文 + 验证脚本头部</w:t>
            </w:r>
          </w:p>
        </w:tc>
        <w:tc>
          <w:tcPr>
            <w:tcW w:type="dxa" w:w="3022"/>
          </w:tcPr>
          <w:p>
            <w:pPr>
              <w:spacing w:before="20" w:after="20"/>
            </w:pPr>
            <w:r>
              <w:rPr>
                <w:sz w:val="18"/>
              </w:rPr>
            </w:r>
            <w:r>
              <w:rPr>
                <w:rFonts w:ascii="宋体" w:hAnsi="宋体" w:eastAsia="宋体"/>
                <w:b w:val="0"/>
                <w:sz w:val="18"/>
              </w:rPr>
              <w:t xml:space="preserve">逐脚本核对 </w:t>
            </w:r>
            <w:r>
              <w:rPr>
                <w:rFonts w:ascii="Consolas" w:hAnsi="Consolas" w:eastAsia="Consolas"/>
                <w:sz w:val="18"/>
              </w:rPr>
              <w:t>ON CONFLICT</w:t>
            </w:r>
            <w:r>
              <w:rPr>
                <w:rFonts w:ascii="宋体" w:hAnsi="宋体" w:eastAsia="宋体"/>
                <w:b w:val="0"/>
                <w:sz w:val="18"/>
              </w:rPr>
              <w:t xml:space="preserve"> / </w:t>
            </w:r>
            <w:r>
              <w:rPr>
                <w:rFonts w:ascii="Consolas" w:hAnsi="Consolas" w:eastAsia="Consolas"/>
                <w:sz w:val="18"/>
              </w:rPr>
              <w:t>ADD COLUMN IF NOT EXISTS</w:t>
            </w:r>
            <w:r>
              <w:rPr>
                <w:rFonts w:ascii="宋体" w:hAnsi="宋体" w:eastAsia="宋体"/>
                <w:b w:val="0"/>
                <w:sz w:val="18"/>
              </w:rPr>
              <w:t xml:space="preserve"> / </w:t>
            </w:r>
            <w:r>
              <w:rPr>
                <w:rFonts w:ascii="Consolas" w:hAnsi="Consolas" w:eastAsia="Consolas"/>
                <w:sz w:val="18"/>
              </w:rPr>
              <w:t>DROP TABLE IF EXISTS</w:t>
            </w:r>
            <w:r>
              <w:rPr>
                <w:rFonts w:ascii="宋体" w:hAnsi="宋体" w:eastAsia="宋体"/>
                <w:b w:val="0"/>
                <w:sz w:val="18"/>
              </w:rPr>
              <w:t xml:space="preserve"> / 守卫变量以判定幂等性</w:t>
            </w:r>
          </w:p>
        </w:tc>
      </w:tr>
      <w:tr>
        <w:tc>
          <w:tcPr>
            <w:tcW w:type="dxa" w:w="3022"/>
          </w:tcPr>
          <w:p>
            <w:pPr>
              <w:spacing w:before="20" w:after="20"/>
            </w:pPr>
            <w:r>
              <w:rPr>
                <w:sz w:val="18"/>
              </w:rPr>
            </w:r>
            <w:r>
              <w:rPr>
                <w:rFonts w:ascii="宋体" w:hAnsi="宋体" w:eastAsia="宋体"/>
                <w:b w:val="0"/>
                <w:sz w:val="18"/>
              </w:rPr>
              <w:t>F</w:t>
            </w:r>
          </w:p>
        </w:tc>
        <w:tc>
          <w:tcPr>
            <w:tcW w:type="dxa" w:w="3022"/>
          </w:tcPr>
          <w:p>
            <w:pPr>
              <w:spacing w:before="20" w:after="20"/>
            </w:pPr>
            <w:r>
              <w:rPr>
                <w:sz w:val="18"/>
              </w:rPr>
            </w:r>
            <w:r>
              <w:rPr>
                <w:rFonts w:ascii="Consolas" w:hAnsi="Consolas" w:eastAsia="Consolas"/>
                <w:sz w:val="18"/>
              </w:rPr>
              <w:t>05-系统测试.md</w:t>
            </w:r>
            <w:r>
              <w:rPr>
                <w:rFonts w:ascii="宋体" w:hAnsi="宋体" w:eastAsia="宋体"/>
                <w:b w:val="0"/>
                <w:sz w:val="18"/>
              </w:rPr>
              <w:t xml:space="preserve"> 5.11 + </w:t>
            </w:r>
            <w:r>
              <w:rPr>
                <w:rFonts w:ascii="Consolas" w:hAnsi="Consolas" w:eastAsia="Consolas"/>
                <w:sz w:val="18"/>
              </w:rPr>
              <w:t>docs/答辩前待办.md</w:t>
            </w:r>
            <w:r>
              <w:rPr>
                <w:rFonts w:ascii="宋体" w:hAnsi="宋体" w:eastAsia="宋体"/>
                <w:b w:val="0"/>
                <w:sz w:val="18"/>
              </w:rPr>
              <w:t xml:space="preserve"> §4 + </w:t>
            </w:r>
            <w:r>
              <w:rPr>
                <w:rFonts w:ascii="Consolas" w:hAnsi="Consolas" w:eastAsia="Consolas"/>
                <w:sz w:val="18"/>
              </w:rPr>
              <w:t>docs/待办清单.md</w:t>
            </w:r>
          </w:p>
        </w:tc>
        <w:tc>
          <w:tcPr>
            <w:tcW w:type="dxa" w:w="3022"/>
          </w:tcPr>
          <w:p>
            <w:pPr>
              <w:spacing w:before="20" w:after="20"/>
            </w:pPr>
            <w:r>
              <w:rPr>
                <w:sz w:val="18"/>
              </w:rPr>
            </w:r>
            <w:r>
              <w:rPr>
                <w:rFonts w:ascii="宋体" w:hAnsi="宋体" w:eastAsia="宋体"/>
                <w:b w:val="0"/>
                <w:sz w:val="18"/>
              </w:rPr>
              <w:t>合并去重，</w:t>
            </w:r>
            <w:r>
              <w:rPr>
                <w:rFonts w:ascii="宋体" w:hAnsi="宋体" w:eastAsia="宋体"/>
                <w:b/>
                <w:sz w:val="18"/>
              </w:rPr>
              <w:t>冲突处按最新销账状态标注并给出两方出处</w:t>
            </w:r>
          </w:p>
        </w:tc>
      </w:tr>
      <w:tr>
        <w:tc>
          <w:tcPr>
            <w:tcW w:type="dxa" w:w="3022"/>
          </w:tcPr>
          <w:p>
            <w:pPr>
              <w:spacing w:before="20" w:after="20"/>
            </w:pPr>
            <w:r>
              <w:rPr>
                <w:sz w:val="18"/>
              </w:rPr>
            </w:r>
            <w:r>
              <w:rPr>
                <w:rFonts w:ascii="宋体" w:hAnsi="宋体" w:eastAsia="宋体"/>
                <w:b w:val="0"/>
                <w:sz w:val="18"/>
              </w:rPr>
              <w:t>G</w:t>
            </w:r>
          </w:p>
        </w:tc>
        <w:tc>
          <w:tcPr>
            <w:tcW w:type="dxa" w:w="3022"/>
          </w:tcPr>
          <w:p>
            <w:pPr>
              <w:spacing w:before="20" w:after="20"/>
            </w:pPr>
            <w:r>
              <w:rPr>
                <w:sz w:val="18"/>
              </w:rPr>
            </w:r>
            <w:r>
              <w:rPr>
                <w:rFonts w:ascii="宋体" w:hAnsi="宋体" w:eastAsia="宋体"/>
                <w:b w:val="0"/>
                <w:sz w:val="18"/>
              </w:rPr>
              <w:t xml:space="preserve">根 </w:t>
            </w:r>
            <w:r>
              <w:rPr>
                <w:rFonts w:ascii="Consolas" w:hAnsi="Consolas" w:eastAsia="Consolas"/>
                <w:sz w:val="18"/>
              </w:rPr>
              <w:t>README.md</w:t>
            </w:r>
            <w:r>
              <w:rPr>
                <w:rFonts w:ascii="宋体" w:hAnsi="宋体" w:eastAsia="宋体"/>
                <w:b w:val="0"/>
                <w:sz w:val="18"/>
              </w:rPr>
              <w:t xml:space="preserve"> + </w:t>
            </w:r>
            <w:r>
              <w:rPr>
                <w:rFonts w:ascii="Consolas" w:hAnsi="Consolas" w:eastAsia="Consolas"/>
                <w:sz w:val="18"/>
              </w:rPr>
              <w:t>docs/下一步待办.md</w:t>
            </w:r>
            <w:r>
              <w:rPr>
                <w:rFonts w:ascii="宋体" w:hAnsi="宋体" w:eastAsia="宋体"/>
                <w:b w:val="0"/>
                <w:sz w:val="18"/>
              </w:rPr>
              <w:t xml:space="preserve"> + </w:t>
            </w:r>
            <w:r>
              <w:rPr>
                <w:rFonts w:ascii="Consolas" w:hAnsi="Consolas" w:eastAsia="Consolas"/>
                <w:sz w:val="18"/>
              </w:rPr>
              <w:t>sql/03</w:t>
            </w:r>
            <w:r>
              <w:rPr>
                <w:rFonts w:ascii="宋体" w:hAnsi="宋体" w:eastAsia="宋体"/>
                <w:b w:val="0"/>
                <w:sz w:val="18"/>
              </w:rPr>
              <w:t>/</w:t>
            </w:r>
            <w:r>
              <w:rPr>
                <w:rFonts w:ascii="Consolas" w:hAnsi="Consolas" w:eastAsia="Consolas"/>
                <w:sz w:val="18"/>
              </w:rPr>
              <w:t>12</w:t>
            </w:r>
          </w:p>
        </w:tc>
        <w:tc>
          <w:tcPr>
            <w:tcW w:type="dxa" w:w="3022"/>
          </w:tcPr>
          <w:p>
            <w:pPr>
              <w:spacing w:before="20" w:after="20"/>
            </w:pPr>
            <w:r>
              <w:rPr>
                <w:sz w:val="18"/>
              </w:rPr>
            </w:r>
            <w:r>
              <w:rPr>
                <w:rFonts w:ascii="宋体" w:hAnsi="宋体" w:eastAsia="宋体"/>
                <w:b w:val="0"/>
                <w:sz w:val="18"/>
              </w:rPr>
              <w:t>账号表逐条核对写入语句；行数取 2026-09-25 整库重建后的实查记录</w:t>
            </w:r>
          </w:p>
        </w:tc>
      </w:tr>
    </w:tbl>
    <w:p/>
    <w:p>
      <w:pPr>
        <w:spacing w:before="60" w:after="60"/>
        <w:ind w:left="454"/>
      </w:pPr>
      <w:r>
        <w:rPr>
          <w:rFonts w:ascii="宋体" w:hAnsi="宋体" w:eastAsia="宋体"/>
          <w:b/>
          <w:color w:val="444444"/>
          <w:sz w:val="20"/>
        </w:rPr>
        <w:t>未连数据库</w:t>
      </w:r>
      <w:r>
        <w:rPr>
          <w:rFonts w:ascii="宋体" w:hAnsi="宋体" w:eastAsia="宋体"/>
          <w:b w:val="0"/>
          <w:color w:val="444444"/>
          <w:sz w:val="20"/>
        </w:rPr>
        <w:t>：云库连接数被打满（</w:t>
      </w:r>
      <w:r>
        <w:rPr>
          <w:rFonts w:ascii="Consolas" w:hAnsi="Consolas" w:eastAsia="Consolas"/>
          <w:color w:val="444444"/>
          <w:sz w:val="20"/>
        </w:rPr>
        <w:t>FATAL: sorry, too many clients already</w:t>
      </w:r>
      <w:r>
        <w:rPr>
          <w:rFonts w:ascii="宋体" w:hAnsi="宋体" w:eastAsia="宋体"/>
          <w:b w:val="0"/>
          <w:color w:val="444444"/>
          <w:sz w:val="20"/>
        </w:rPr>
        <w:t>）， 本附录的库结构结论</w:t>
      </w:r>
      <w:r>
        <w:rPr>
          <w:rFonts w:ascii="宋体" w:hAnsi="宋体" w:eastAsia="宋体"/>
          <w:b/>
          <w:color w:val="444444"/>
          <w:sz w:val="20"/>
        </w:rPr>
        <w:t>全部来自脚本原文</w:t>
      </w:r>
      <w:r>
        <w:rPr>
          <w:rFonts w:ascii="宋体" w:hAnsi="宋体" w:eastAsia="宋体"/>
          <w:b w:val="0"/>
          <w:color w:val="444444"/>
          <w:sz w:val="20"/>
        </w:rPr>
        <w:t>，行数结论来自文档中的实查记录。 这对本项目是</w:t>
      </w:r>
      <w:r>
        <w:rPr>
          <w:rFonts w:ascii="宋体" w:hAnsi="宋体" w:eastAsia="宋体"/>
          <w:b/>
          <w:color w:val="444444"/>
          <w:sz w:val="20"/>
        </w:rPr>
        <w:t>更可靠</w:t>
      </w:r>
      <w:r>
        <w:rPr>
          <w:rFonts w:ascii="宋体" w:hAnsi="宋体" w:eastAsia="宋体"/>
          <w:b w:val="0"/>
          <w:color w:val="444444"/>
          <w:sz w:val="20"/>
        </w:rPr>
        <w:t xml:space="preserve">的取数方式 —— </w:t>
      </w:r>
      <w:r>
        <w:rPr>
          <w:rFonts w:ascii="Consolas" w:hAnsi="Consolas" w:eastAsia="Consolas"/>
          <w:color w:val="444444"/>
          <w:sz w:val="20"/>
        </w:rPr>
        <w:t>sql/02_schema.sql</w:t>
      </w:r>
      <w:r>
        <w:rPr>
          <w:rFonts w:ascii="宋体" w:hAnsi="宋体" w:eastAsia="宋体"/>
          <w:b w:val="0"/>
          <w:color w:val="444444"/>
          <w:sz w:val="20"/>
        </w:rPr>
        <w:t xml:space="preserve"> 开头 </w:t>
      </w:r>
      <w:r>
        <w:rPr>
          <w:rFonts w:ascii="Consolas" w:hAnsi="Consolas" w:eastAsia="Consolas"/>
          <w:color w:val="444444"/>
          <w:sz w:val="20"/>
        </w:rPr>
        <w:t>DROP TABLE IF EXISTS</w:t>
      </w:r>
      <w:r>
        <w:rPr>
          <w:rFonts w:ascii="宋体" w:hAnsi="宋体" w:eastAsia="宋体"/>
          <w:b w:val="0"/>
          <w:color w:val="444444"/>
          <w:sz w:val="20"/>
        </w:rPr>
        <w:t>， 整库由脚本重建，</w:t>
      </w:r>
      <w:r>
        <w:rPr>
          <w:rFonts w:ascii="宋体" w:hAnsi="宋体" w:eastAsia="宋体"/>
          <w:b/>
          <w:color w:val="444444"/>
          <w:sz w:val="20"/>
        </w:rPr>
        <w:t>库中结构必然等于脚本叠加的结果</w:t>
      </w:r>
      <w:r>
        <w:rPr>
          <w:rFonts w:ascii="宋体" w:hAnsi="宋体" w:eastAsia="宋体"/>
          <w:b w:val="0"/>
          <w:color w:val="444444"/>
          <w:sz w:val="20"/>
        </w:rPr>
        <w:t>。</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