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1.2.1算法是指解题方案的</w:t>
      </w:r>
      <w:r>
        <w:rPr>
          <w:rFonts w:hint="eastAsia"/>
          <w:b/>
          <w:bCs/>
          <w:lang w:val="en-US" w:eastAsia="zh-CN"/>
        </w:rPr>
        <w:t>准确完整</w:t>
      </w:r>
      <w:r>
        <w:rPr>
          <w:rFonts w:hint="eastAsia"/>
          <w:lang w:val="en-US" w:eastAsia="zh-CN"/>
        </w:rPr>
        <w:t>的描述，一系列解题问题的</w:t>
      </w:r>
      <w:r>
        <w:rPr>
          <w:rFonts w:hint="eastAsia"/>
          <w:b/>
          <w:bCs/>
          <w:lang w:val="en-US" w:eastAsia="zh-CN"/>
        </w:rPr>
        <w:t>清晰</w:t>
      </w:r>
      <w:r>
        <w:rPr>
          <w:rFonts w:hint="eastAsia"/>
          <w:lang w:val="en-US" w:eastAsia="zh-CN"/>
        </w:rPr>
        <w:t>指令，能够对</w:t>
      </w:r>
      <w:r>
        <w:rPr>
          <w:rFonts w:hint="eastAsia"/>
          <w:b/>
          <w:bCs/>
          <w:lang w:val="en-US" w:eastAsia="zh-CN"/>
        </w:rPr>
        <w:t>一定规范的输入</w:t>
      </w:r>
      <w:r>
        <w:rPr>
          <w:rFonts w:hint="eastAsia"/>
          <w:lang w:val="en-US" w:eastAsia="zh-CN"/>
        </w:rPr>
        <w:t>，在</w:t>
      </w:r>
      <w:r>
        <w:rPr>
          <w:rFonts w:hint="eastAsia"/>
          <w:b/>
          <w:bCs/>
          <w:lang w:val="en-US" w:eastAsia="zh-CN"/>
        </w:rPr>
        <w:t>有限时间</w:t>
      </w:r>
      <w:r>
        <w:rPr>
          <w:rFonts w:hint="eastAsia"/>
          <w:lang w:val="en-US" w:eastAsia="zh-CN"/>
        </w:rPr>
        <w:t>内获得所</w:t>
      </w:r>
      <w:r>
        <w:rPr>
          <w:rFonts w:hint="eastAsia"/>
          <w:b/>
          <w:bCs/>
          <w:lang w:val="en-US" w:eastAsia="zh-CN"/>
        </w:rPr>
        <w:t>要求的输出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算法的五个基本特性：有穷性、确定性、可行性、输入、输出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1.2.4 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59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2021-10-04T14:15:28Z</dcterms:created>
  <dc:creator>YuanJW</dc:creator>
  <cp:lastModifiedBy>呼呼呼</cp:lastModifiedBy>
  <dcterms:modified xsi:type="dcterms:W3CDTF">2021-10-04T14:27:26Z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7C0AF83BB26448C0B3DED9688A6D0D6F</vt:lpwstr>
  </property>
</Properties>
</file>