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一、归并排序（Merge）：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归并：把两个或多个</w:t>
      </w:r>
      <w:r>
        <w:rPr>
          <w:rFonts w:hint="eastAsia"/>
          <w:b/>
          <w:bCs/>
          <w:color w:val="0000FF"/>
          <w:lang w:val="en-US" w:eastAsia="zh-CN"/>
        </w:rPr>
        <w:t>有序</w:t>
      </w:r>
      <w:r>
        <w:rPr>
          <w:rFonts w:hint="eastAsia"/>
          <w:lang w:val="en-US" w:eastAsia="zh-CN"/>
        </w:rPr>
        <w:t>的序列</w:t>
      </w:r>
      <w:r>
        <w:rPr>
          <w:rFonts w:hint="eastAsia"/>
          <w:b/>
          <w:bCs/>
          <w:color w:val="0000FF"/>
          <w:lang w:val="en-US" w:eastAsia="zh-CN"/>
        </w:rPr>
        <w:t>合并</w:t>
      </w:r>
      <w:r>
        <w:rPr>
          <w:rFonts w:hint="eastAsia"/>
          <w:lang w:val="en-US" w:eastAsia="zh-CN"/>
        </w:rPr>
        <w:t>成一个。</w:t>
      </w:r>
    </w:p>
    <w:p>
      <w:pPr>
        <w:ind w:firstLine="420" w:firstLineChars="0"/>
      </w:pPr>
      <w:r>
        <w:drawing>
          <wp:inline distT="0" distB="0" distL="114300" distR="114300">
            <wp:extent cx="5267325" cy="203708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“2路归并”：把</w:t>
      </w:r>
      <w:r>
        <w:rPr>
          <w:rFonts w:hint="eastAsia"/>
          <w:b/>
          <w:bCs/>
          <w:color w:val="0000FF"/>
          <w:lang w:val="en-US" w:eastAsia="zh-CN"/>
        </w:rPr>
        <w:t>两个</w:t>
      </w:r>
      <w:r>
        <w:rPr>
          <w:rFonts w:hint="eastAsia"/>
          <w:b/>
          <w:bCs/>
          <w:color w:val="0000FF"/>
          <w:lang w:val="en-US" w:eastAsia="zh-CN"/>
        </w:rPr>
        <w:t>有序</w:t>
      </w:r>
      <w:r>
        <w:rPr>
          <w:rFonts w:hint="eastAsia"/>
          <w:lang w:val="en-US" w:eastAsia="zh-CN"/>
        </w:rPr>
        <w:t>的序列</w:t>
      </w:r>
      <w:r>
        <w:rPr>
          <w:rFonts w:hint="eastAsia"/>
          <w:b/>
          <w:bCs/>
          <w:color w:val="0000FF"/>
          <w:lang w:val="en-US" w:eastAsia="zh-CN"/>
        </w:rPr>
        <w:t>合并</w:t>
      </w:r>
      <w:r>
        <w:rPr>
          <w:rFonts w:hint="eastAsia"/>
          <w:lang w:val="en-US" w:eastAsia="zh-CN"/>
        </w:rPr>
        <w:t>成一个--每次选出一个小元素需对比关键字1次。</w:t>
      </w:r>
    </w:p>
    <w:p>
      <w:pPr>
        <w:ind w:firstLine="420" w:firstLineChars="0"/>
      </w:pPr>
      <w:r>
        <w:drawing>
          <wp:inline distT="0" distB="0" distL="114300" distR="114300">
            <wp:extent cx="5272405" cy="267589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“4路”归并：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6794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b/>
          <w:bCs/>
          <w:color w:val="0000FF"/>
          <w:lang w:val="en-US" w:eastAsia="zh-CN"/>
        </w:rPr>
        <w:t>m路归并</w:t>
      </w:r>
      <w:r>
        <w:rPr>
          <w:rFonts w:hint="eastAsia"/>
          <w:lang w:val="en-US" w:eastAsia="zh-CN"/>
        </w:rPr>
        <w:t>，每选出一个元素需要</w:t>
      </w:r>
      <w:r>
        <w:rPr>
          <w:rFonts w:hint="eastAsia"/>
          <w:b/>
          <w:bCs/>
          <w:color w:val="0000FF"/>
          <w:lang w:val="en-US" w:eastAsia="zh-CN"/>
        </w:rPr>
        <w:t>对比关键字m-1次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归并排序（手动模拟）--核心操作：把数组内的两个有序序列归并成一个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386080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算法实现：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3799840"/>
            <wp:effectExtent l="0" t="0" r="317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2路归并的“归并树”--形态上就是一颗倒立的二叉树。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15235"/>
            <wp:effectExtent l="0" t="0" r="571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空间复杂度：O(n)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稳定性：</w:t>
      </w:r>
      <w:r>
        <w:rPr>
          <w:rFonts w:hint="eastAsia"/>
          <w:b/>
          <w:bCs/>
          <w:color w:val="0000FF"/>
          <w:lang w:val="en-US" w:eastAsia="zh-CN"/>
        </w:rPr>
        <w:t>稳定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96210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基数排序：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865" cy="199136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1135" cy="192532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79209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2335530"/>
            <wp:effectExtent l="0" t="0" r="146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280289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1819910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2618105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算法分析：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198945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需要r个辅助队列，空间复杂度=O(r)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4310" cy="253365"/>
            <wp:effectExtent l="0" t="0" r="139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稳定性：</w:t>
      </w:r>
      <w:r>
        <w:rPr>
          <w:rFonts w:hint="eastAsia"/>
          <w:b/>
          <w:bCs/>
          <w:color w:val="0000FF"/>
          <w:lang w:val="en-US" w:eastAsia="zh-CN"/>
        </w:rPr>
        <w:t>稳定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基数排序的应用：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28194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393315"/>
            <wp:effectExtent l="0" t="0" r="571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F464E8"/>
    <w:multiLevelType w:val="singleLevel"/>
    <w:tmpl w:val="37F464E8"/>
    <w:lvl w:ilvl="0" w:tentative="0">
      <w:start w:val="2"/>
      <w:numFmt w:val="chineseCounting"/>
      <w:suff w:val="nothing"/>
      <w:lvlText w:val="%1、"/>
      <w:lvlJc w:val="left"/>
      <w:pPr>
        <w:ind w:left="-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D6C077F"/>
    <w:rsid w:val="7A74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180</Words>
  <Characters>192</Characters>
  <Lines>0</Lines>
  <Paragraphs>0</Paragraphs>
  <TotalTime>20</TotalTime>
  <ScaleCrop>false</ScaleCrop>
  <LinksUpToDate>false</LinksUpToDate>
  <CharactersWithSpaces>192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2021-09-27T15:35:43Z</dcterms:created>
  <dc:creator>YuanJW</dc:creator>
  <cp:lastModifiedBy>呼呼呼</cp:lastModifiedBy>
  <dcterms:modified xsi:type="dcterms:W3CDTF">2021-09-27T17:02:13Z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FF7C77EF9F7942D5ABB1E4F685C814E5</vt:lpwstr>
  </property>
</Properties>
</file>