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List Paragraph"/>
        <w:numPr>
          <w:ilvl w:val="0"/>
          <w:numId w:val="2"/>
        </w:numPr>
        <w:bidi w:val="0"/>
        <w:spacing w:after="20"/>
        <w:ind w:right="0"/>
        <w:jc w:val="both"/>
        <w:outlineLvl w:val="1"/>
        <w:rPr>
          <w:rFonts w:ascii="Arial" w:hAnsi="Arial"/>
          <w:b w:val="1"/>
          <w:bCs w:val="1"/>
          <w:sz w:val="36"/>
          <w:szCs w:val="36"/>
          <w:rtl w:val="0"/>
          <w:lang w:val="en-US"/>
        </w:rPr>
      </w:pPr>
      <w:r>
        <w:rPr>
          <w:rFonts w:ascii="Arial" w:hAnsi="Arial"/>
          <w:b w:val="1"/>
          <w:bCs w:val="1"/>
          <w:sz w:val="36"/>
          <w:szCs w:val="36"/>
          <w:rtl w:val="0"/>
          <w:lang w:val="en-US"/>
        </w:rPr>
        <w:t>Come Now Is The Time To Worship</w:t>
      </w:r>
    </w:p>
    <w:tbl>
      <w:tblPr>
        <w:tblW w:w="960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60"/>
        <w:gridCol w:w="960"/>
        <w:gridCol w:w="960"/>
        <w:gridCol w:w="960"/>
        <w:gridCol w:w="960"/>
        <w:gridCol w:w="961"/>
        <w:gridCol w:w="960"/>
        <w:gridCol w:w="960"/>
        <w:gridCol w:w="960"/>
        <w:gridCol w:w="961"/>
      </w:tblGrid>
      <w:tr>
        <w:tblPrEx>
          <w:shd w:val="clear" w:color="auto" w:fill="d0ddef"/>
        </w:tblPrEx>
        <w:trPr>
          <w:trHeight w:val="392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IN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C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V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C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V</w:t>
            </w:r>
          </w:p>
        </w:tc>
        <w:tc>
          <w:tcPr>
            <w:tcW w:type="dxa" w:w="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IN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V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V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C</w:t>
            </w:r>
          </w:p>
        </w:tc>
        <w:tc>
          <w:tcPr>
            <w:tcW w:type="dxa" w:w="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92" w:hRule="atLeast"/>
        </w:trPr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18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List Paragraph"/>
        <w:numPr>
          <w:ilvl w:val="0"/>
          <w:numId w:val="3"/>
        </w:numPr>
        <w:spacing w:after="20"/>
        <w:outlineLvl w:val="1"/>
        <w:rPr>
          <w:rFonts w:ascii="Arial" w:cs="Arial" w:hAnsi="Arial" w:eastAsia="Arial"/>
        </w:rPr>
      </w:pPr>
    </w:p>
    <w:p>
      <w:pPr>
        <w:pStyle w:val="Normal.0"/>
        <w:spacing w:after="20"/>
        <w:sectPr>
          <w:headerReference w:type="default" r:id="rId4"/>
          <w:footerReference w:type="default" r:id="rId5"/>
          <w:pgSz w:w="11900" w:h="16840" w:orient="portrait"/>
          <w:pgMar w:top="1440" w:right="1800" w:bottom="1440" w:left="1800" w:header="851" w:footer="992"/>
          <w:bidi w:val="0"/>
        </w:sectPr>
      </w:pPr>
    </w:p>
    <w:p>
      <w:pPr>
        <w:pStyle w:val="Normal.0"/>
        <w:spacing w:after="20"/>
        <w:rPr>
          <w:rFonts w:ascii="Arial" w:cs="Arial" w:hAnsi="Arial" w:eastAsia="Arial"/>
          <w:b w:val="1"/>
          <w:bCs w:val="1"/>
          <w:sz w:val="28"/>
          <w:szCs w:val="28"/>
          <w:u w:val="single"/>
        </w:rPr>
      </w:pPr>
      <w:r>
        <w:rPr>
          <w:rFonts w:ascii="Arial" w:hAnsi="Arial"/>
          <w:b w:val="1"/>
          <w:bCs w:val="1"/>
          <w:sz w:val="28"/>
          <w:szCs w:val="28"/>
          <w:u w:val="single"/>
          <w:rtl w:val="0"/>
          <w:lang w:val="en-US"/>
        </w:rPr>
        <w:t>Chorus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Come now is the time to worship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Come now is the time to give your heart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Come just as you are to worship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Come just as you are before your God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Come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spacing w:after="20"/>
        <w:rPr>
          <w:rFonts w:ascii="Arial" w:cs="Arial" w:hAnsi="Arial" w:eastAsia="Arial"/>
          <w:b w:val="1"/>
          <w:bCs w:val="1"/>
          <w:sz w:val="28"/>
          <w:szCs w:val="28"/>
          <w:u w:val="single"/>
        </w:rPr>
      </w:pPr>
      <w:r>
        <w:rPr>
          <w:rFonts w:ascii="Arial" w:hAnsi="Arial"/>
          <w:b w:val="1"/>
          <w:bCs w:val="1"/>
          <w:sz w:val="28"/>
          <w:szCs w:val="28"/>
          <w:u w:val="single"/>
          <w:rtl w:val="0"/>
          <w:lang w:val="en-US"/>
        </w:rPr>
        <w:t>Verse 1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One day every tongue will confess 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You are God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One day every knee will bow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Still the greatest treasure remains for those 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Who gladly choose You now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spacing w:after="20"/>
        <w:rPr>
          <w:rFonts w:ascii="Arial" w:cs="Arial" w:hAnsi="Arial" w:eastAsia="Arial"/>
          <w:b w:val="1"/>
          <w:bCs w:val="1"/>
          <w:sz w:val="28"/>
          <w:szCs w:val="28"/>
          <w:u w:val="single"/>
        </w:rPr>
      </w:pPr>
      <w:r>
        <w:rPr>
          <w:rFonts w:ascii="Arial" w:hAnsi="Arial"/>
          <w:b w:val="1"/>
          <w:bCs w:val="1"/>
          <w:sz w:val="28"/>
          <w:szCs w:val="28"/>
          <w:u w:val="single"/>
          <w:rtl w:val="0"/>
          <w:lang w:val="en-US"/>
        </w:rPr>
        <w:t>Verse 2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Willing we choose to surrender our lives Willingly our knees will bow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With all our heart soul mind and strength 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We gladly choose You now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8"/>
          <w:szCs w:val="28"/>
          <w:u w:val="single"/>
          <w:rtl w:val="0"/>
          <w:lang w:val="en-US"/>
        </w:rPr>
        <w:t>Ending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Come come just as you are come come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pacing w:after="20"/>
        <w:sectPr>
          <w:type w:val="continuous"/>
          <w:pgSz w:w="11900" w:h="16840" w:orient="portrait"/>
          <w:pgMar w:top="1440" w:right="1800" w:bottom="1440" w:left="1800" w:header="851" w:footer="992"/>
          <w:cols w:space="415" w:num="2" w:equalWidth="1"/>
          <w:bidi w:val="0"/>
        </w:sectPr>
      </w:pPr>
      <w:r>
        <w:rPr>
          <w:rFonts w:ascii="Arial" w:cs="Arial" w:hAnsi="Arial" w:eastAsia="Arial"/>
          <w:sz w:val="24"/>
          <w:szCs w:val="24"/>
        </w:rPr>
        <w:br w:type="page"/>
      </w:r>
    </w:p>
    <w:p>
      <w:pPr>
        <w:pStyle w:val="Normal.0"/>
        <w:spacing w:after="20"/>
        <w:rPr>
          <w:rFonts w:ascii="Arial" w:cs="Arial" w:hAnsi="Arial" w:eastAsia="Arial"/>
          <w:b w:val="1"/>
          <w:bCs w:val="1"/>
          <w:sz w:val="36"/>
          <w:szCs w:val="36"/>
        </w:rPr>
      </w:pPr>
      <w:r>
        <w:rPr>
          <w:rFonts w:ascii="Arial" w:hAnsi="Arial"/>
          <w:b w:val="1"/>
          <w:bCs w:val="1"/>
          <w:sz w:val="36"/>
          <w:szCs w:val="36"/>
          <w:rtl w:val="0"/>
          <w:lang w:val="zh-CN" w:eastAsia="zh-CN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en-US"/>
        </w:rPr>
        <w:t>祢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爱找到我</w:t>
      </w:r>
    </w:p>
    <w:tbl>
      <w:tblPr>
        <w:tblW w:w="829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21"/>
        <w:gridCol w:w="921"/>
        <w:gridCol w:w="921"/>
        <w:gridCol w:w="921"/>
        <w:gridCol w:w="921"/>
        <w:gridCol w:w="922"/>
        <w:gridCol w:w="921"/>
        <w:gridCol w:w="921"/>
        <w:gridCol w:w="922"/>
      </w:tblGrid>
      <w:tr>
        <w:tblPrEx>
          <w:shd w:val="clear" w:color="auto" w:fill="d0ddef"/>
        </w:tblPrEx>
        <w:trPr>
          <w:trHeight w:val="392" w:hRule="atLeast"/>
        </w:trPr>
        <w:tc>
          <w:tcPr>
            <w:tcW w:type="dxa" w:w="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IN</w:t>
            </w:r>
          </w:p>
        </w:tc>
        <w:tc>
          <w:tcPr>
            <w:tcW w:type="dxa" w:w="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V1</w:t>
            </w:r>
          </w:p>
        </w:tc>
        <w:tc>
          <w:tcPr>
            <w:tcW w:type="dxa" w:w="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sz w:val="24"/>
                <w:szCs w:val="24"/>
                <w:rtl w:val="0"/>
                <w:lang w:val="zh-CN" w:eastAsia="zh-CN"/>
              </w:rPr>
              <w:t>C</w:t>
            </w:r>
          </w:p>
        </w:tc>
        <w:tc>
          <w:tcPr>
            <w:tcW w:type="dxa" w:w="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sz w:val="24"/>
                <w:szCs w:val="24"/>
                <w:rtl w:val="0"/>
                <w:lang w:val="zh-CN" w:eastAsia="zh-CN"/>
              </w:rPr>
              <w:t>In</w:t>
            </w:r>
          </w:p>
        </w:tc>
        <w:tc>
          <w:tcPr>
            <w:tcW w:type="dxa" w:w="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V</w:t>
            </w:r>
            <w:r>
              <w:rPr>
                <w:sz w:val="24"/>
                <w:szCs w:val="24"/>
                <w:rtl w:val="0"/>
                <w:lang w:val="zh-CN" w:eastAsia="zh-CN"/>
              </w:rPr>
              <w:t>2</w:t>
            </w:r>
          </w:p>
        </w:tc>
        <w:tc>
          <w:tcPr>
            <w:tcW w:type="dxa" w:w="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sz w:val="24"/>
                <w:szCs w:val="24"/>
                <w:rtl w:val="0"/>
                <w:lang w:val="zh-CN" w:eastAsia="zh-CN"/>
              </w:rPr>
              <w:t>C</w:t>
            </w:r>
            <w:r>
              <w:rPr>
                <w:sz w:val="24"/>
                <w:szCs w:val="24"/>
                <w:rtl w:val="0"/>
                <w:lang w:val="en-US"/>
              </w:rPr>
              <w:t>*2</w:t>
            </w:r>
          </w:p>
        </w:tc>
        <w:tc>
          <w:tcPr>
            <w:tcW w:type="dxa" w:w="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sz w:val="24"/>
                <w:szCs w:val="24"/>
                <w:rtl w:val="0"/>
                <w:lang w:val="zh-CN" w:eastAsia="zh-CN"/>
              </w:rPr>
              <w:t>B*2</w:t>
            </w:r>
          </w:p>
        </w:tc>
        <w:tc>
          <w:tcPr>
            <w:tcW w:type="dxa" w:w="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C*2</w:t>
            </w:r>
          </w:p>
        </w:tc>
        <w:tc>
          <w:tcPr>
            <w:tcW w:type="dxa" w:w="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</w:t>
            </w:r>
          </w:p>
        </w:tc>
      </w:tr>
      <w:tr>
        <w:tblPrEx>
          <w:shd w:val="clear" w:color="auto" w:fill="d0ddef"/>
        </w:tblPrEx>
        <w:trPr>
          <w:trHeight w:val="392" w:hRule="atLeast"/>
        </w:trPr>
        <w:tc>
          <w:tcPr>
            <w:tcW w:type="dxa" w:w="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pacing w:after="20"/>
        <w:sectPr>
          <w:type w:val="continuous"/>
          <w:pgSz w:w="11900" w:h="16840" w:orient="portrait"/>
          <w:pgMar w:top="1440" w:right="1800" w:bottom="1440" w:left="1800" w:header="851" w:footer="992"/>
          <w:bidi w:val="0"/>
        </w:sectPr>
      </w:pP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8"/>
          <w:szCs w:val="28"/>
          <w:u w:val="single"/>
          <w:rtl w:val="0"/>
          <w:lang w:val="en-US"/>
        </w:rPr>
        <w:t>Verse 1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我能去哪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无处可逃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这世上有任何地方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是祢无法找到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当我刚强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或是跌倒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没有什么祢看不到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我气息祢都知道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en-US"/>
        </w:rPr>
        <w:t>wo neng qu na, wu chu ke tao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en-US"/>
        </w:rPr>
        <w:t>zhe shi shang you ren he di fang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en-US"/>
        </w:rPr>
        <w:t>shi ni wu fa zhao dao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en-US"/>
        </w:rPr>
        <w:t>dang wo gang qiang, huo shi die dao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en-US"/>
        </w:rPr>
        <w:t>mei you shen me ni kan bu dao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en-US"/>
        </w:rPr>
        <w:t>wo qi xi ni dou zhi dao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8"/>
          <w:szCs w:val="28"/>
          <w:u w:val="single"/>
          <w:rtl w:val="0"/>
          <w:lang w:val="en-US"/>
        </w:rPr>
        <w:t>Chorus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祢爱找到我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祢爱找到我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我属祢到永远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祢爱找到我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四面环绕我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主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爱的拥抱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en-US"/>
        </w:rPr>
        <w:t>ni ai zhao dao wo, ni ai zhao dao wo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en-US"/>
        </w:rPr>
        <w:t>wo shu ni dao yong yuan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ni ai zhao dao wo, ni ai zhao dao wo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en-US"/>
        </w:rPr>
        <w:t>zai zhu ai de yong bao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8"/>
          <w:szCs w:val="28"/>
          <w:u w:val="single"/>
          <w:rtl w:val="0"/>
          <w:lang w:val="en-US"/>
        </w:rPr>
        <w:t>Verse 2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天上地下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所有一切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再没有事能够让我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与祢的爱隔绝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使我成为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主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祢的儿女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从堕落中祢拯救我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付上赎价牺牲所有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en-US"/>
        </w:rPr>
        <w:t>tian shang di xia, suo you yi qie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zai mei you shi neng gou rang wo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en-US"/>
        </w:rPr>
        <w:t>yu ni de ai ge jue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en-US"/>
        </w:rPr>
        <w:t>shi wo cheng wei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en-US"/>
        </w:rPr>
        <w:t>zhu ni de er nv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cong duo luo zhong ni zheng jiu wo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en-US"/>
        </w:rPr>
        <w:t>fu shang shu jia xi sheng suo you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8"/>
          <w:szCs w:val="28"/>
          <w:u w:val="single"/>
          <w:rtl w:val="0"/>
          <w:lang w:val="zh-CN" w:eastAsia="zh-CN"/>
        </w:rPr>
        <w:t>Bridge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我歌唱</w:t>
      </w:r>
      <w:r>
        <w:rPr>
          <w:rFonts w:ascii="Arial" w:hAnsi="Arial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因祢的爱找到我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甚至在最黑暗夜中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我歌唱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祢释放我自由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en-US"/>
        </w:rPr>
        <w:t>wo ge chang, yin ni de ai zhao dao wo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en-US"/>
        </w:rPr>
        <w:t>shen zhi zai zui hei an ye zhong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tl w:val="0"/>
        </w:rPr>
        <w:sectPr>
          <w:type w:val="continuous"/>
          <w:pgSz w:w="11900" w:h="16840" w:orient="portrait"/>
          <w:pgMar w:top="1440" w:right="1800" w:bottom="1440" w:left="1800" w:header="851" w:footer="992"/>
          <w:cols w:space="415" w:num="2" w:equalWidth="1"/>
          <w:bidi w:val="0"/>
        </w:sectPr>
      </w:pPr>
      <w:r>
        <w:rPr>
          <w:rFonts w:ascii="Arial" w:hAnsi="Arial"/>
          <w:sz w:val="24"/>
          <w:szCs w:val="24"/>
          <w:rtl w:val="0"/>
          <w:lang w:val="en-US"/>
        </w:rPr>
        <w:t>wo ge chang, ni shi fang wo zi you</w:t>
      </w:r>
      <w:r>
        <w:rPr>
          <w:rFonts w:ascii="Arial" w:cs="Arial" w:hAnsi="Arial" w:eastAsia="Arial"/>
          <w:sz w:val="24"/>
          <w:szCs w:val="24"/>
          <w:rtl w:val="0"/>
        </w:rPr>
        <w:br w:type="page"/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b w:val="1"/>
          <w:bCs w:val="1"/>
          <w:sz w:val="36"/>
          <w:szCs w:val="36"/>
          <w:rtl w:val="0"/>
        </w:rPr>
      </w:pPr>
      <w:r>
        <w:rPr>
          <w:rFonts w:ascii="Arial" w:hAnsi="Arial"/>
          <w:b w:val="1"/>
          <w:bCs w:val="1"/>
          <w:sz w:val="36"/>
          <w:szCs w:val="36"/>
          <w:rtl w:val="0"/>
          <w:lang w:val="en-US"/>
        </w:rPr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神有大能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28"/>
        <w:gridCol w:w="829"/>
        <w:gridCol w:w="829"/>
        <w:gridCol w:w="828"/>
        <w:gridCol w:w="829"/>
        <w:gridCol w:w="830"/>
        <w:gridCol w:w="829"/>
        <w:gridCol w:w="828"/>
        <w:gridCol w:w="830"/>
        <w:gridCol w:w="830"/>
      </w:tblGrid>
      <w:tr>
        <w:tblPrEx>
          <w:shd w:val="clear" w:color="auto" w:fill="d0ddef"/>
        </w:tblPrEx>
        <w:trPr>
          <w:trHeight w:val="392" w:hRule="atLeast"/>
        </w:trPr>
        <w:tc>
          <w:tcPr>
            <w:tcW w:type="dxa" w:w="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IN</w:t>
            </w:r>
          </w:p>
        </w:tc>
        <w:tc>
          <w:tcPr>
            <w:tcW w:type="dxa" w:w="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V1</w:t>
            </w:r>
          </w:p>
        </w:tc>
        <w:tc>
          <w:tcPr>
            <w:tcW w:type="dxa" w:w="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sz w:val="24"/>
                <w:szCs w:val="24"/>
                <w:rtl w:val="0"/>
                <w:lang w:val="zh-CN" w:eastAsia="zh-CN"/>
              </w:rPr>
              <w:t>C</w:t>
            </w:r>
          </w:p>
        </w:tc>
        <w:tc>
          <w:tcPr>
            <w:tcW w:type="dxa" w:w="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sz w:val="24"/>
                <w:szCs w:val="24"/>
                <w:rtl w:val="0"/>
                <w:lang w:val="zh-CN" w:eastAsia="zh-CN"/>
              </w:rPr>
              <w:t>In</w:t>
            </w:r>
          </w:p>
        </w:tc>
        <w:tc>
          <w:tcPr>
            <w:tcW w:type="dxa" w:w="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V</w:t>
            </w:r>
            <w:r>
              <w:rPr>
                <w:sz w:val="24"/>
                <w:szCs w:val="24"/>
                <w:rtl w:val="0"/>
                <w:lang w:val="zh-CN" w:eastAsia="zh-CN"/>
              </w:rPr>
              <w:t>2</w:t>
            </w:r>
          </w:p>
        </w:tc>
        <w:tc>
          <w:tcPr>
            <w:tcW w:type="dxa" w:w="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sz w:val="24"/>
                <w:szCs w:val="24"/>
                <w:rtl w:val="0"/>
                <w:lang w:val="zh-CN" w:eastAsia="zh-CN"/>
              </w:rPr>
              <w:t>C</w:t>
            </w:r>
          </w:p>
        </w:tc>
        <w:tc>
          <w:tcPr>
            <w:tcW w:type="dxa" w:w="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sz w:val="24"/>
                <w:szCs w:val="24"/>
                <w:rtl w:val="0"/>
                <w:lang w:val="zh-CN" w:eastAsia="zh-CN"/>
              </w:rPr>
              <w:t>In</w:t>
            </w:r>
          </w:p>
        </w:tc>
        <w:tc>
          <w:tcPr>
            <w:tcW w:type="dxa" w:w="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B</w:t>
            </w:r>
          </w:p>
        </w:tc>
        <w:tc>
          <w:tcPr>
            <w:tcW w:type="dxa" w:w="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C*2</w:t>
            </w:r>
          </w:p>
        </w:tc>
        <w:tc>
          <w:tcPr>
            <w:tcW w:type="dxa" w:w="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LL*2</w:t>
            </w:r>
          </w:p>
        </w:tc>
      </w:tr>
      <w:tr>
        <w:tblPrEx>
          <w:shd w:val="clear" w:color="auto" w:fill="d0ddef"/>
        </w:tblPrEx>
        <w:trPr>
          <w:trHeight w:val="392" w:hRule="atLeast"/>
        </w:trPr>
        <w:tc>
          <w:tcPr>
            <w:tcW w:type="dxa" w:w="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Normal.0"/>
        <w:spacing w:after="20"/>
        <w:sectPr>
          <w:type w:val="continuous"/>
          <w:pgSz w:w="11900" w:h="16840" w:orient="portrait"/>
          <w:pgMar w:top="1440" w:right="1800" w:bottom="1440" w:left="1800" w:header="851" w:footer="992"/>
          <w:bidi w:val="0"/>
        </w:sectPr>
      </w:pP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8"/>
          <w:szCs w:val="28"/>
          <w:u w:val="single"/>
          <w:rtl w:val="0"/>
          <w:lang w:val="en-US"/>
        </w:rPr>
        <w:t>Verse 1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神有大能</w:t>
      </w:r>
      <w:r>
        <w:rPr>
          <w:rFonts w:ascii="Arial" w:hAnsi="Arial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永不失败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TW" w:eastAsia="zh-TW"/>
        </w:rPr>
        <w:t>是全能的神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超过一切所想，超过一切所求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祂成就大事</w:t>
      </w:r>
      <w:r>
        <w:rPr>
          <w:rFonts w:ascii="Arial" w:hAnsi="Arial"/>
          <w:color w:val="333333"/>
          <w:sz w:val="24"/>
          <w:szCs w:val="24"/>
          <w:shd w:val="clear" w:color="auto" w:fill="ffffff"/>
          <w:rtl w:val="0"/>
        </w:rPr>
        <w:t xml:space="preserve">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color w:val="333333"/>
          <w:sz w:val="24"/>
          <w:szCs w:val="24"/>
          <w:shd w:val="clear" w:color="auto" w:fill="ffffff"/>
          <w:rtl w:val="0"/>
          <w:lang w:val="en-US"/>
        </w:rPr>
        <w:t>shen you da neng, ta yong bu shi bai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color w:val="333333"/>
          <w:sz w:val="24"/>
          <w:szCs w:val="24"/>
          <w:shd w:val="clear" w:color="auto" w:fill="ffffff"/>
          <w:rtl w:val="0"/>
          <w:lang w:val="en-US"/>
        </w:rPr>
        <w:t>ta shi quan neng de shen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color w:val="333333"/>
          <w:sz w:val="24"/>
          <w:szCs w:val="24"/>
          <w:shd w:val="clear" w:color="auto" w:fill="ffffff"/>
          <w:rtl w:val="0"/>
          <w:lang w:val="en-US"/>
        </w:rPr>
        <w:t>chao guo yi qie suo xiang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color w:val="333333"/>
          <w:sz w:val="24"/>
          <w:szCs w:val="24"/>
          <w:shd w:val="clear" w:color="auto" w:fill="ffffff"/>
          <w:rtl w:val="0"/>
          <w:lang w:val="en-US"/>
        </w:rPr>
        <w:t xml:space="preserve">chao guo yi qie suo qiu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color w:val="333333"/>
          <w:sz w:val="24"/>
          <w:szCs w:val="24"/>
          <w:shd w:val="clear" w:color="auto" w:fill="ffffff"/>
          <w:rtl w:val="0"/>
          <w:lang w:val="en-US"/>
        </w:rPr>
        <w:t>ta cheng jiu da shi</w:t>
      </w:r>
    </w:p>
    <w:p>
      <w:pPr>
        <w:pStyle w:val="Normal.0"/>
        <w:spacing w:after="20"/>
        <w:rPr>
          <w:rFonts w:ascii="Arial" w:cs="Arial" w:hAnsi="Arial" w:eastAsia="Arial"/>
          <w:b w:val="1"/>
          <w:bCs w:val="1"/>
          <w:sz w:val="28"/>
          <w:szCs w:val="28"/>
          <w:u w:val="single"/>
        </w:rPr>
      </w:pP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8"/>
          <w:szCs w:val="28"/>
          <w:u w:val="single"/>
          <w:rtl w:val="0"/>
          <w:lang w:val="en-US"/>
        </w:rPr>
        <w:t>Chorus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被高举，祂胜过死亡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已复活，我神是全能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因祂名，我们得胜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color w:val="333333"/>
          <w:sz w:val="24"/>
          <w:szCs w:val="24"/>
          <w:u w:val="singl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u w:val="single"/>
          <w:shd w:val="clear" w:color="auto" w:fill="ffffff"/>
          <w:rtl w:val="0"/>
          <w:lang w:val="zh-CN" w:eastAsia="zh-CN"/>
        </w:rPr>
        <w:t>因为主，我神是全能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u w:val="single"/>
          <w:shd w:val="clear" w:color="auto" w:fill="ffffff"/>
          <w:rtl w:val="0"/>
          <w:lang w:val="zh-CN" w:eastAsia="zh-CN"/>
        </w:rPr>
        <w:t>（</w:t>
      </w:r>
      <w:r>
        <w:rPr>
          <w:rFonts w:ascii="Arial" w:hAnsi="Arial"/>
          <w:color w:val="333333"/>
          <w:sz w:val="24"/>
          <w:szCs w:val="24"/>
          <w:u w:val="single"/>
          <w:shd w:val="clear" w:color="auto" w:fill="ffffff"/>
          <w:rtl w:val="0"/>
          <w:lang w:val="zh-CN" w:eastAsia="zh-CN"/>
        </w:rPr>
        <w:t>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u w:val="single"/>
          <w:shd w:val="clear" w:color="auto" w:fill="ffffff"/>
          <w:rtl w:val="0"/>
          <w:lang w:val="zh-CN" w:eastAsia="zh-CN"/>
        </w:rPr>
        <w:t>）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bei gao</w:t>
      </w:r>
      <w:r>
        <w:rPr>
          <w:rFonts w:ascii="Arial" w:hAnsi="Arial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" w:hAnsi="Arial"/>
          <w:sz w:val="24"/>
          <w:szCs w:val="24"/>
          <w:rtl w:val="0"/>
          <w:lang w:val="en-US"/>
        </w:rPr>
        <w:t>ju, ta sheng guo si wang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yi fu huo, wo shen shi quan neng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yin ta ming, wo men de sheng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yin wei zhu, wo shen shi quan neng</w:t>
      </w:r>
      <w:r>
        <w:rPr>
          <w:rFonts w:ascii="Arial" w:hAnsi="Arial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8"/>
          <w:szCs w:val="28"/>
          <w:u w:val="single"/>
          <w:rtl w:val="0"/>
          <w:lang w:val="en-US"/>
        </w:rPr>
        <w:t>Verse 2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与我同在，神在我身旁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祂必开道路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超过一切知识，超过一切盼望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祂成就大事</w:t>
      </w:r>
      <w:r>
        <w:rPr>
          <w:rFonts w:ascii="Arial" w:hAnsi="Arial"/>
          <w:color w:val="333333"/>
          <w:sz w:val="24"/>
          <w:szCs w:val="24"/>
          <w:shd w:val="clear" w:color="auto" w:fill="ffffff"/>
          <w:rtl w:val="0"/>
        </w:rPr>
        <w:t xml:space="preserve"> 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yu wo tong zai, shen zai wo shen pang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ta bi kai dao lu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chao guo yi qie zhi shi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chao guo yi qie pan wang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ta cheng jiu da shi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8"/>
          <w:szCs w:val="28"/>
          <w:u w:val="single"/>
          <w:rtl w:val="0"/>
          <w:lang w:val="zh-CN" w:eastAsia="zh-CN"/>
        </w:rPr>
        <w:t>Bridge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与我同在，祂走在前头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祂永不离弃我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祂永不离弃我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祂帮助我，祂张开双臂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祂永远不失信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0"/>
        <w:ind w:left="0" w:right="0" w:firstLine="0"/>
        <w:jc w:val="left"/>
        <w:rPr>
          <w:rFonts w:ascii="Arial" w:cs="Arial" w:hAnsi="Arial" w:eastAsia="Arial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祂永远不失信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yu wo tong zai, ta zou zai qian tou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ta yong bu li qi wo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ta yong bu li qi wo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ta bang zhu wo, ta zhang kai shuang bi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ta yong yuan bu shi xin</w:t>
      </w:r>
    </w:p>
    <w:p>
      <w:pPr>
        <w:pStyle w:val="Normal.0"/>
        <w:spacing w:after="20"/>
        <w:sectPr>
          <w:type w:val="continuous"/>
          <w:pgSz w:w="11900" w:h="16840" w:orient="portrait"/>
          <w:pgMar w:top="1440" w:right="1800" w:bottom="1440" w:left="1800" w:header="851" w:footer="992"/>
          <w:cols w:space="415" w:num="2" w:equalWidth="1"/>
          <w:bidi w:val="0"/>
        </w:sectPr>
      </w:pPr>
      <w:r>
        <w:rPr>
          <w:rFonts w:ascii="Arial" w:hAnsi="Arial"/>
          <w:sz w:val="24"/>
          <w:szCs w:val="24"/>
          <w:rtl w:val="0"/>
          <w:lang w:val="en-US"/>
        </w:rPr>
        <w:t>ta yong yuan bu shi xin</w:t>
      </w:r>
      <w:r>
        <w:rPr>
          <w:rFonts w:ascii="Arial" w:cs="Arial" w:hAnsi="Arial" w:eastAsia="Arial"/>
          <w:sz w:val="24"/>
          <w:szCs w:val="24"/>
        </w:rPr>
        <w:br w:type="page"/>
      </w:r>
    </w:p>
    <w:p>
      <w:pPr>
        <w:pStyle w:val="Normal.0"/>
        <w:spacing w:after="20"/>
        <w:outlineLvl w:val="1"/>
        <w:rPr>
          <w:rFonts w:ascii="Arial" w:cs="Arial" w:hAnsi="Arial" w:eastAsia="Arial"/>
          <w:b w:val="1"/>
          <w:bCs w:val="1"/>
          <w:sz w:val="36"/>
          <w:szCs w:val="36"/>
        </w:rPr>
      </w:pPr>
      <w:r>
        <w:rPr>
          <w:rFonts w:ascii="Arial" w:hAnsi="Arial"/>
          <w:b w:val="1"/>
          <w:bCs w:val="1"/>
          <w:sz w:val="36"/>
          <w:szCs w:val="36"/>
          <w:rtl w:val="0"/>
          <w:lang w:val="en-US"/>
        </w:rPr>
        <w:t xml:space="preserve">4.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TW" w:eastAsia="zh-TW"/>
        </w:rPr>
        <w:t>你是我的一切</w:t>
      </w:r>
      <w:r>
        <w:rPr>
          <w:rFonts w:ascii="Arial" w:hAnsi="Arial"/>
          <w:b w:val="1"/>
          <w:bCs w:val="1"/>
          <w:sz w:val="36"/>
          <w:szCs w:val="36"/>
          <w:rtl w:val="0"/>
          <w:lang w:val="en-US"/>
        </w:rPr>
        <w:t>-(You are my all in all)</w:t>
      </w:r>
    </w:p>
    <w:p>
      <w:pPr>
        <w:pStyle w:val="Normal.0"/>
        <w:spacing w:after="20"/>
        <w:rPr>
          <w:rFonts w:ascii="黑体" w:cs="黑体" w:hAnsi="黑体" w:eastAsia="黑体"/>
          <w:sz w:val="24"/>
          <w:szCs w:val="24"/>
        </w:rPr>
      </w:pPr>
    </w:p>
    <w:tbl>
      <w:tblPr>
        <w:tblW w:w="8154" w:type="dxa"/>
        <w:jc w:val="left"/>
        <w:tblInd w:w="24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15"/>
        <w:gridCol w:w="816"/>
        <w:gridCol w:w="815"/>
        <w:gridCol w:w="816"/>
        <w:gridCol w:w="815"/>
        <w:gridCol w:w="816"/>
        <w:gridCol w:w="815"/>
        <w:gridCol w:w="815"/>
        <w:gridCol w:w="816"/>
        <w:gridCol w:w="815"/>
      </w:tblGrid>
      <w:tr>
        <w:tblPrEx>
          <w:shd w:val="clear" w:color="auto" w:fill="d0ddef"/>
        </w:tblPrEx>
        <w:trPr>
          <w:trHeight w:val="261" w:hRule="atLeast"/>
        </w:trPr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00" w:lineRule="exact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In</w:t>
            </w:r>
          </w:p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00" w:lineRule="exact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V1</w:t>
            </w:r>
          </w:p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00" w:lineRule="exact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C</w:t>
            </w:r>
          </w:p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00" w:lineRule="exact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V2</w:t>
            </w:r>
          </w:p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00" w:lineRule="exact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C</w:t>
            </w:r>
          </w:p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00" w:lineRule="exact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I</w:t>
            </w:r>
            <w:r>
              <w:rPr>
                <w:sz w:val="24"/>
                <w:szCs w:val="24"/>
                <w:rtl w:val="0"/>
                <w:lang w:val="en-US"/>
              </w:rPr>
              <w:t>n</w:t>
            </w:r>
          </w:p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00" w:lineRule="exact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C</w:t>
            </w:r>
          </w:p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00" w:lineRule="exact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C</w:t>
            </w:r>
          </w:p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00" w:lineRule="exact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C</w:t>
            </w:r>
          </w:p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00" w:lineRule="exact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LL*2</w:t>
            </w:r>
          </w:p>
        </w:tc>
      </w:tr>
      <w:tr>
        <w:tblPrEx>
          <w:shd w:val="clear" w:color="auto" w:fill="d0ddef"/>
        </w:tblPrEx>
        <w:trPr>
          <w:trHeight w:val="261" w:hRule="atLeast"/>
        </w:trPr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00" w:lineRule="exac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00" w:lineRule="exac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16</w:t>
            </w:r>
          </w:p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spacing w:after="20"/>
        <w:ind w:left="135" w:hanging="135"/>
        <w:sectPr>
          <w:type w:val="continuous"/>
          <w:pgSz w:w="11900" w:h="16840" w:orient="portrait"/>
          <w:pgMar w:top="1440" w:right="1800" w:bottom="1440" w:left="1800" w:header="851" w:footer="992"/>
          <w:bidi w:val="0"/>
        </w:sectPr>
      </w:pPr>
    </w:p>
    <w:p>
      <w:pPr>
        <w:pStyle w:val="Normal.0"/>
        <w:spacing w:after="20"/>
        <w:sectPr>
          <w:type w:val="continuous"/>
          <w:pgSz w:w="11900" w:h="16840" w:orient="portrait"/>
          <w:pgMar w:top="1440" w:right="1800" w:bottom="1440" w:left="1800" w:header="851" w:footer="992"/>
          <w:cols w:space="415" w:num="2" w:equalWidth="1"/>
          <w:bidi w:val="0"/>
        </w:sectPr>
      </w:pPr>
    </w:p>
    <w:p>
      <w:pPr>
        <w:pStyle w:val="Normal.0"/>
        <w:spacing w:after="20"/>
        <w:rPr>
          <w:rFonts w:ascii="Arial" w:cs="Arial" w:hAnsi="Arial" w:eastAsia="Arial"/>
          <w:b w:val="1"/>
          <w:bCs w:val="1"/>
          <w:sz w:val="24"/>
          <w:szCs w:val="24"/>
          <w:u w:val="single"/>
        </w:rPr>
      </w:pPr>
      <w:r>
        <w:rPr>
          <w:rFonts w:ascii="Arial" w:hAnsi="Arial"/>
          <w:b w:val="1"/>
          <w:bCs w:val="1"/>
          <w:sz w:val="24"/>
          <w:szCs w:val="24"/>
          <w:u w:val="single"/>
          <w:rtl w:val="0"/>
          <w:lang w:val="en-US"/>
        </w:rPr>
        <w:t>Verse 1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你是我依靠的力量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你是我寻求的宝藏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你是我的一切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你好比无价的至宝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我怎能放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你不要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你是我的一切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Ni shi wo yi kao de li liang 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Ni shi wo xun qiu de bao zang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Ni shi wo de yi qie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Ni hao bi wu jia de zhi bao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Wo zen neng fang qi ni bu yao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Ni shi wo de yi qie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spacing w:after="20"/>
        <w:rPr>
          <w:rFonts w:ascii="Arial" w:cs="Arial" w:hAnsi="Arial" w:eastAsia="Arial"/>
          <w:b w:val="1"/>
          <w:bCs w:val="1"/>
          <w:sz w:val="24"/>
          <w:szCs w:val="24"/>
          <w:u w:val="single"/>
        </w:rPr>
      </w:pPr>
      <w:r>
        <w:rPr>
          <w:rFonts w:ascii="Arial" w:hAnsi="Arial"/>
          <w:b w:val="1"/>
          <w:bCs w:val="1"/>
          <w:sz w:val="24"/>
          <w:szCs w:val="24"/>
          <w:u w:val="single"/>
          <w:rtl w:val="0"/>
          <w:lang w:val="en-US"/>
        </w:rPr>
        <w:t>Chorus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耶稣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神羔羊</w:t>
      </w:r>
      <w:r>
        <w:rPr>
          <w:rFonts w:ascii="Arial" w:hAnsi="Arial"/>
          <w:sz w:val="24"/>
          <w:szCs w:val="24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配受大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赞美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耶稣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神羔羊</w:t>
      </w:r>
      <w:r>
        <w:rPr>
          <w:rFonts w:ascii="Arial" w:hAnsi="Arial"/>
          <w:sz w:val="24"/>
          <w:szCs w:val="24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val="single"/>
          <w:rtl w:val="0"/>
          <w:lang w:val="zh-TW" w:eastAsia="zh-TW"/>
        </w:rPr>
        <w:t>配受大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val="single"/>
          <w:rtl w:val="0"/>
          <w:lang w:val="zh-CN" w:eastAsia="zh-CN"/>
        </w:rPr>
        <w:t>赞美</w:t>
      </w:r>
      <w:r>
        <w:rPr>
          <w:rFonts w:ascii="Arial" w:hAnsi="Arial"/>
          <w:sz w:val="24"/>
          <w:szCs w:val="24"/>
          <w:u w:val="single"/>
          <w:rtl w:val="0"/>
          <w:lang w:val="en-US" w:eastAsia="zh-TW"/>
        </w:rPr>
        <w:t>(LL)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Ye su shen gao yang</w:t>
      </w:r>
      <w:r>
        <w:rPr>
          <w:rFonts w:ascii="Arial" w:hAnsi="Arial"/>
          <w:sz w:val="24"/>
          <w:szCs w:val="24"/>
          <w:rtl w:val="0"/>
          <w:lang w:val="en-US"/>
        </w:rPr>
        <w:t xml:space="preserve">, </w:t>
      </w:r>
      <w:r>
        <w:rPr>
          <w:rFonts w:ascii="Arial" w:hAnsi="Arial"/>
          <w:sz w:val="24"/>
          <w:szCs w:val="24"/>
          <w:rtl w:val="0"/>
          <w:lang w:val="en-US"/>
        </w:rPr>
        <w:t>pei shou da zan mei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Ye su shen gao yang</w:t>
      </w:r>
      <w:r>
        <w:rPr>
          <w:rFonts w:ascii="Arial" w:hAnsi="Arial"/>
          <w:sz w:val="24"/>
          <w:szCs w:val="24"/>
          <w:rtl w:val="0"/>
          <w:lang w:val="en-US"/>
        </w:rPr>
        <w:t xml:space="preserve">, </w:t>
      </w:r>
      <w:r>
        <w:rPr>
          <w:rFonts w:ascii="Arial" w:hAnsi="Arial"/>
          <w:sz w:val="24"/>
          <w:szCs w:val="24"/>
          <w:rtl w:val="0"/>
          <w:lang w:val="en-US"/>
        </w:rPr>
        <w:t>pei shou da zan mei</w:t>
      </w:r>
    </w:p>
    <w:p>
      <w:pPr>
        <w:pStyle w:val="Normal.0"/>
        <w:spacing w:after="2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column"/>
      </w:r>
    </w:p>
    <w:p>
      <w:pPr>
        <w:pStyle w:val="Normal.0"/>
        <w:spacing w:after="20"/>
        <w:rPr>
          <w:rFonts w:ascii="Arial" w:cs="Arial" w:hAnsi="Arial" w:eastAsia="Arial"/>
          <w:b w:val="1"/>
          <w:bCs w:val="1"/>
          <w:sz w:val="24"/>
          <w:szCs w:val="24"/>
          <w:u w:val="single"/>
        </w:rPr>
      </w:pPr>
      <w:r>
        <w:rPr>
          <w:rFonts w:ascii="Arial" w:hAnsi="Arial"/>
          <w:b w:val="1"/>
          <w:bCs w:val="1"/>
          <w:sz w:val="24"/>
          <w:szCs w:val="24"/>
          <w:u w:val="single"/>
          <w:rtl w:val="0"/>
          <w:lang w:val="en-US"/>
        </w:rPr>
        <w:t>Verse 2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担当我罪名和羞辱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死里复活我蒙救赎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你是我的一切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黑暗里你给我保护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环境中你将我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搀扶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你是我的一切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Dan dang wo zui ming he xiu ru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Si li fu huo wo meng jiu shu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Ni shi wo de yi qie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Hei an li  ni gei wo bao hu</w:t>
      </w:r>
    </w:p>
    <w:p>
      <w:pPr>
        <w:pStyle w:val="Normal.0"/>
        <w:spacing w:after="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Huan jing zhong ni jiang wo chan fu</w:t>
      </w:r>
    </w:p>
    <w:p>
      <w:pPr>
        <w:pStyle w:val="Normal.0"/>
        <w:spacing w:after="20"/>
      </w:pPr>
      <w:r>
        <w:rPr>
          <w:rFonts w:ascii="Arial" w:hAnsi="Arial"/>
          <w:sz w:val="24"/>
          <w:szCs w:val="24"/>
          <w:rtl w:val="0"/>
          <w:lang w:val="en-US"/>
        </w:rPr>
        <w:t>Ni shi wo de yi qie</w:t>
      </w:r>
    </w:p>
    <w:sectPr>
      <w:type w:val="continuous"/>
      <w:pgSz w:w="11900" w:h="16840" w:orient="portrait"/>
      <w:pgMar w:top="1440" w:right="1800" w:bottom="1440" w:left="1800" w:header="851" w:footer="992"/>
      <w:cols w:space="337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黑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37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57" w:hanging="6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77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097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17" w:hanging="6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37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57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77" w:hanging="6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697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050" w:hanging="4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7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ind w:left="1957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310" w:hanging="4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797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ind w:left="3217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3570" w:hanging="4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