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28240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浏览器把问题交给后端；后端补齐聊天上下文并调用模型；模型生成一点，后端就推一点给浏览器；全部完成后，前后端分别保存并显示最终消息。</w:t>
      </w:r>
    </w:p>
    <w:p w14:paraId="2EBF3340">
      <w:pPr>
        <w:rPr>
          <w:rFonts w:ascii="宋体" w:hAnsi="宋体" w:eastAsia="宋体" w:cs="宋体"/>
          <w:sz w:val="24"/>
          <w:szCs w:val="24"/>
        </w:rPr>
      </w:pPr>
    </w:p>
    <w:p w14:paraId="01AF9830">
      <w:pPr>
        <w:rPr>
          <w:rFonts w:ascii="宋体" w:hAnsi="宋体" w:eastAsia="宋体" w:cs="宋体"/>
          <w:sz w:val="24"/>
          <w:szCs w:val="24"/>
        </w:rPr>
      </w:pPr>
    </w:p>
    <w:p w14:paraId="6DC05DFE">
      <w:r>
        <w:drawing>
          <wp:inline distT="0" distB="0" distL="114300" distR="114300">
            <wp:extent cx="5266690" cy="129730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B339"/>
    <w:p w14:paraId="4C46E19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核心处理属于后端业务吗？</w:t>
      </w:r>
    </w:p>
    <w:p w14:paraId="1BF3A48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RAG 属于后端业务吗？请详细介绍一下计算机岗位有哪些？哪些属于前端业务，哪些属于后端业务？还有哪些是既不属于前端也不属于后端？</w:t>
      </w:r>
    </w:p>
    <w:p w14:paraId="0D0A161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1CE3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89F9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70DE1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下面是我对整个流程的理解，请指出里面错误的地方：</w:t>
      </w:r>
    </w:p>
    <w:p w14:paraId="4AC2E5B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06BCE78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4DF1E8E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用户点击发送</w:t>
      </w:r>
    </w:p>
    <w:p w14:paraId="50F148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2164557D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前端开始处理：</w:t>
      </w:r>
    </w:p>
    <w:p w14:paraId="763A1E81">
      <w:pPr>
        <w:keepNext w:val="0"/>
        <w:keepLines w:val="0"/>
        <w:widowControl/>
        <w:numPr>
          <w:ilvl w:val="0"/>
          <w:numId w:val="2"/>
        </w:numPr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sendMessage(text, model)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梳理信息：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问话内容、选用模型，此外还包含用</w:t>
      </w:r>
      <w:r>
        <w:rPr>
          <w:rStyle w:val="10"/>
        </w:rPr>
        <w:t>chat_id</w:t>
      </w:r>
      <w:r>
        <w:t xml:space="preserve">：当前是哪一个对话； </w:t>
      </w:r>
      <w:r>
        <w:rPr>
          <w:rStyle w:val="10"/>
        </w:rPr>
        <w:t>message_id</w:t>
      </w:r>
      <w:r>
        <w:t>：当前是哪一条消息； 父消息 ID； 选择的模型； 上传文件； 是否开启知识库、工具、联网搜索等。</w:t>
      </w:r>
    </w:p>
    <w:p w14:paraId="5136C9C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socket .emit("events", {chat_id, message_id, data: {type: "chat:start"}})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开启</w:t>
      </w:r>
      <w:r>
        <w:rPr>
          <w:rFonts w:ascii="宋体" w:hAnsi="宋体" w:eastAsia="宋体" w:cs="宋体"/>
          <w:sz w:val="24"/>
          <w:szCs w:val="24"/>
        </w:rPr>
        <w:t xml:space="preserve">Socket.IO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实时</w:t>
      </w:r>
      <w:r>
        <w:rPr>
          <w:rFonts w:ascii="宋体" w:hAnsi="宋体" w:eastAsia="宋体" w:cs="宋体"/>
          <w:sz w:val="24"/>
          <w:szCs w:val="24"/>
        </w:rPr>
        <w:t>传递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但是消息文本还未传递出去，而是让</w:t>
      </w:r>
      <w:r>
        <w:t>系统提前建立任务状态，例如：页面显示“正在生成”； 标记当前消息处于运行中；后端知道哪个用户仍在等待； 多标签页之间同步状态； 为后续流式事件建立关联。</w:t>
      </w:r>
      <w:r>
        <w:rPr>
          <w:rStyle w:val="9"/>
          <w:rFonts w:ascii="宋体" w:hAnsi="宋体" w:eastAsia="宋体" w:cs="宋体"/>
          <w:color w:val="FF0000"/>
          <w:sz w:val="24"/>
          <w:szCs w:val="24"/>
        </w:rPr>
        <w:t>Socket.IO 连接通常在页面加载时就已经建立</w:t>
      </w:r>
      <w:r>
        <w:rPr>
          <w:rFonts w:ascii="宋体" w:hAnsi="宋体" w:eastAsia="宋体" w:cs="宋体"/>
          <w:color w:val="FF0000"/>
          <w:sz w:val="24"/>
          <w:szCs w:val="24"/>
        </w:rPr>
        <w:t xml:space="preserve">，不是调用 </w:t>
      </w:r>
      <w:r>
        <w:rPr>
          <w:rStyle w:val="10"/>
          <w:rFonts w:ascii="宋体" w:hAnsi="宋体" w:eastAsia="宋体" w:cs="宋体"/>
          <w:color w:val="FF0000"/>
          <w:sz w:val="24"/>
          <w:szCs w:val="24"/>
        </w:rPr>
        <w:t>chat:start</w:t>
      </w:r>
      <w:r>
        <w:rPr>
          <w:rFonts w:ascii="宋体" w:hAnsi="宋体" w:eastAsia="宋体" w:cs="宋体"/>
          <w:color w:val="FF0000"/>
          <w:sz w:val="24"/>
          <w:szCs w:val="24"/>
        </w:rPr>
        <w:t xml:space="preserve"> 后才建立。</w:t>
      </w:r>
    </w:p>
    <w:p w14:paraId="11656B8D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POST /api/v1/chats/{id}/messages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 xml:space="preserve"> 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利用HTTP传递消息文本给后端</w:t>
      </w:r>
    </w:p>
    <w:p w14:paraId="58B989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C5C8EF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消息进入后端，后端开始处理消息</w:t>
      </w:r>
    </w:p>
    <w:p w14:paraId="7D3A90EA">
      <w:pPr>
        <w:keepNext w:val="0"/>
        <w:keepLines w:val="0"/>
        <w:widowControl/>
        <w:numPr>
          <w:ilvl w:val="0"/>
          <w:numId w:val="3"/>
        </w:numPr>
        <w:suppressLineNumbers w:val="0"/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get_verified_user() → 鉴权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</w:t>
      </w:r>
      <w:r>
        <w:t>用户是否已经登录； Token 或 Session 是否有效；用户账号是否可用； 用户是否有权访问这个对话； 用户是否有权限使用所选模型、工具或知识库。</w:t>
      </w:r>
    </w:p>
    <w:p w14:paraId="41E1FBF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Chats.add_message() → 将用户消息写入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数据库：</w:t>
      </w:r>
      <w:r>
        <w:rPr>
          <w:rFonts w:hint="eastAsia" w:ascii="Symbol" w:hAnsi="Symbol" w:eastAsia="宋体" w:cs="Symbol"/>
          <w:sz w:val="24"/>
          <w:lang w:val="en-US" w:eastAsia="zh-CN"/>
        </w:rPr>
        <w:t>内容包括：</w:t>
      </w:r>
      <w:r>
        <w:t>对话 ID； 消息 ID； 用户 ID； 角色：</w:t>
      </w:r>
      <w:r>
        <w:rPr>
          <w:rStyle w:val="10"/>
        </w:rPr>
        <w:t>user</w:t>
      </w:r>
      <w:r>
        <w:t>； 消息正文； 创建时间； 父子消息关系； 模型信息； 文件信息；其他元数据。</w:t>
      </w:r>
      <w:r>
        <w:rPr>
          <w:rFonts w:hint="eastAsia"/>
          <w:lang w:val="en-US" w:eastAsia="zh-CN"/>
        </w:rPr>
        <w:t>作用：</w:t>
      </w:r>
      <w:r>
        <w:rPr>
          <w:rFonts w:ascii="宋体" w:hAnsi="宋体" w:eastAsia="宋体" w:cs="宋体"/>
          <w:sz w:val="24"/>
          <w:szCs w:val="24"/>
        </w:rPr>
        <w:t>避免消息丢失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用于后端以后获取历史上下文及审计追踪。</w:t>
      </w:r>
    </w:p>
    <w:p w14:paraId="39283175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构建ChatCompletion 请求体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在用户消息的基础上后端补充信息后发给再AI。</w:t>
      </w:r>
    </w:p>
    <w:p w14:paraId="1B89E340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apply_system_prompt_to_body() → 注入系统提示+ 记忆+ RAG 上下文</w:t>
      </w:r>
    </w:p>
    <w:p w14:paraId="6A81327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补充的消息包括系统提示词（Prompt）、历史对话摘要（记忆）、RAG、用户上传的文件内容、知识库检索结果等</w:t>
      </w:r>
    </w:p>
    <w:p w14:paraId="470F3C1E">
      <w:pPr>
        <w:widowControl w:val="0"/>
        <w:numPr>
          <w:ilvl w:val="0"/>
          <w:numId w:val="5"/>
        </w:numPr>
        <w:jc w:val="both"/>
      </w:pPr>
      <w:r>
        <w:rPr>
          <w:rFonts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get_event_emitter() → </w:t>
      </w:r>
      <w:r>
        <w:rPr>
          <w:rFonts w:ascii="新宋体" w:hAnsi="新宋体" w:eastAsia="新宋体" w:cs="新宋体"/>
          <w:color w:val="0000FF"/>
          <w:spacing w:val="0"/>
          <w:position w:val="0"/>
          <w:sz w:val="21"/>
          <w:szCs w:val="21"/>
        </w:rPr>
        <w:t>获取事件发射器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val="en-US" w:eastAsia="zh-CN"/>
        </w:rPr>
        <w:t>即准备好事件发射器，接下来后端</w:t>
      </w:r>
      <w:r>
        <w:rPr>
          <w:rFonts w:hint="default" w:ascii="新宋体" w:hAnsi="新宋体" w:eastAsia="新宋体" w:cs="新宋体"/>
          <w:color w:val="4D4D4C"/>
          <w:spacing w:val="0"/>
          <w:position w:val="0"/>
          <w:sz w:val="21"/>
          <w:szCs w:val="21"/>
          <w:u w:val="dotted"/>
          <w:lang w:eastAsia="zh-CN"/>
        </w:rPr>
        <w:t>做到事情都通过该组件实时通知前端</w:t>
      </w:r>
    </w:p>
    <w:p w14:paraId="67F6F0E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0" w:leftChars="0" w:firstLine="0" w:firstLineChars="0"/>
        <w:jc w:val="left"/>
        <w:textAlignment w:val="center"/>
        <w:rPr>
          <w:color w:val="0000FF"/>
        </w:rPr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process_chat_response() 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进入核心处理</w:t>
      </w:r>
    </w:p>
    <w:p w14:paraId="0F4901D4">
      <w:pPr>
        <w:widowControl w:val="0"/>
        <w:numPr>
          <w:ilvl w:val="0"/>
          <w:numId w:val="0"/>
        </w:numPr>
        <w:jc w:val="both"/>
        <w:rPr>
          <w:rFonts w:ascii="Consolas" w:hAnsi="Consolas" w:eastAsia="Consolas" w:cs="Consolas"/>
          <w:color w:val="4D4D4C"/>
          <w:spacing w:val="0"/>
          <w:position w:val="0"/>
          <w:sz w:val="21"/>
          <w:szCs w:val="21"/>
        </w:rPr>
      </w:pPr>
      <w:r>
        <w:rPr>
          <w:rFonts w:hint="default"/>
          <w:lang w:val="en-US" w:eastAsia="zh-CN"/>
        </w:rPr>
        <w:t>↓</w:t>
      </w:r>
    </w:p>
    <w:p w14:paraId="1B6F0B48"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color w:val="0000FF"/>
        </w:rPr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val="en-US" w:eastAsia="zh-CN"/>
        </w:rPr>
        <w:t>后端：</w:t>
      </w:r>
      <w:r>
        <w:rPr>
          <w:rFonts w:ascii="新宋体" w:hAnsi="新宋体" w:eastAsia="新宋体" w:cs="新宋体"/>
          <w:color w:val="0000FF"/>
          <w:spacing w:val="0"/>
          <w:position w:val="0"/>
          <w:sz w:val="21"/>
          <w:szCs w:val="21"/>
        </w:rPr>
        <w:t>核心处理</w:t>
      </w:r>
      <w:r>
        <w:rPr>
          <w:rFonts w:ascii="Consolas" w:hAnsi="Consolas" w:eastAsia="Consolas" w:cs="Consolas"/>
          <w:color w:val="0000FF"/>
          <w:spacing w:val="0"/>
          <w:position w:val="0"/>
          <w:sz w:val="21"/>
          <w:szCs w:val="21"/>
        </w:rPr>
        <w:t>(utils/middleware.py )</w:t>
      </w:r>
    </w:p>
    <w:p w14:paraId="17A9B706">
      <w:pPr>
        <w:keepNext w:val="0"/>
        <w:keepLines w:val="0"/>
        <w:widowControl/>
        <w:numPr>
          <w:ilvl w:val="0"/>
          <w:numId w:val="6"/>
        </w:numPr>
        <w:suppressLineNumbers w:val="0"/>
      </w:pPr>
      <w:r>
        <w:rPr>
          <w:rFonts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Inlet Filters → </w:t>
      </w:r>
      <w:r>
        <w:rPr>
          <w:rFonts w:ascii="新宋体" w:hAnsi="新宋体" w:eastAsia="新宋体" w:cs="新宋体"/>
          <w:color w:val="0000FF"/>
          <w:spacing w:val="0"/>
          <w:position w:val="0"/>
          <w:sz w:val="21"/>
          <w:szCs w:val="21"/>
        </w:rPr>
        <w:t>过滤器函数修改请求体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t>给提示词添加固定规则； 删除敏感字段； 修改模型参数； 加入企业内部说明； 检查用户输入； 限制上下文长度； 记录日志； 阻止不允许的请求。</w:t>
      </w:r>
    </w:p>
    <w:p w14:paraId="060E55E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0" w:leftChars="0" w:firstLine="0" w:firstLineChars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Pipeline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代理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→ /ollama/chat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或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/openai/chat/completions</w:t>
      </w:r>
      <w:r>
        <w:rPr>
          <w:rFonts w:hint="eastAsia" w:ascii="Consolas" w:hAnsi="Consolas" w:eastAsia="宋体" w:cs="Consolas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根据所选模型和配置，决定把请求发到哪里。</w:t>
      </w:r>
    </w:p>
    <w:p w14:paraId="24B5563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0" w:leftChars="0" w:firstLine="0" w:firstLineChars="0"/>
        <w:jc w:val="left"/>
        <w:textAlignment w:val="center"/>
        <w:rPr>
          <w:color w:val="0000FF"/>
        </w:rPr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流式响应处理：</w:t>
      </w:r>
    </w:p>
    <w:p w14:paraId="2B75F653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逐块解析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SSE → event_emitter("chat:chunk")</w:t>
      </w:r>
      <w:r>
        <w:rPr>
          <w:rFonts w:hint="eastAsia" w:ascii="Consolas" w:hAnsi="Consolas" w:eastAsia="宋体" w:cs="Consolas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Consolas" w:hAnsi="Consolas" w:eastAsia="宋体" w:cs="Consolas"/>
          <w:color w:val="4D4D4C"/>
          <w:spacing w:val="0"/>
          <w:position w:val="0"/>
          <w:sz w:val="21"/>
          <w:szCs w:val="21"/>
          <w:lang w:val="en-US" w:eastAsia="zh-CN"/>
        </w:rPr>
        <w:t xml:space="preserve">开始流式输出给前端，实时显示AI的回复内容。  </w:t>
      </w:r>
    </w:p>
    <w:p w14:paraId="5DB071DB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检测工具调用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执行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注入结果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val="en-US" w:eastAsia="zh-CN"/>
        </w:rPr>
        <w:t>模型确定是否返回工具调用请求，并解析出函数名称与参数，后端负责执行对应工具（如搜索、计算、数据库查询），再由模型将结果组织成可读的答案</w:t>
      </w:r>
    </w:p>
    <w:p w14:paraId="2F06875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RAG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来源标注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→ event_emitter("chat:annotation")</w:t>
      </w:r>
      <w:r>
        <w:rPr>
          <w:rFonts w:hint="eastAsia" w:ascii="Consolas" w:hAnsi="Consolas" w:eastAsia="宋体" w:cs="Consolas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Consolas" w:hAnsi="Consolas" w:eastAsia="宋体" w:cs="Consolas"/>
          <w:color w:val="4D4D4C"/>
          <w:spacing w:val="0"/>
          <w:position w:val="0"/>
          <w:sz w:val="21"/>
          <w:szCs w:val="21"/>
          <w:lang w:eastAsia="zh-CN"/>
        </w:rPr>
        <w:t>在流式输出过程中，当AI回复中引用了RAG检索到的文档或知识库内容时，后端会解析出对应的来源信息，并通过事件发射器实时推送给前端，前端在对话界面中展示来源标注。</w:t>
      </w:r>
    </w:p>
    <w:p w14:paraId="4AF9EFD0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完成后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→ event_emitter("chat:completion")</w:t>
      </w:r>
      <w:r>
        <w:rPr>
          <w:rFonts w:hint="eastAsia" w:ascii="Consolas" w:hAnsi="Consolas" w:eastAsia="宋体" w:cs="Consolas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告诉前端回答已经完成</w:t>
      </w:r>
    </w:p>
    <w:p w14:paraId="365465F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0" w:leftChars="0" w:firstLine="0" w:firstLineChars="0"/>
        <w:jc w:val="left"/>
        <w:textAlignment w:val="center"/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保存到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DB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（完整消息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+ usage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）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数据库通常需要保存最终整合后的完整答案。</w:t>
      </w:r>
    </w:p>
    <w:p w14:paraId="31EE1E8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right="0" w:firstLine="0" w:firstLineChars="0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Outlet Filters 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后处理（格式转换、通知）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t>对最终回答执行：格式转换； 内容审查； 删除特殊标记； 添加免责声明； 将内部引用转换成可点击引用； 记录审计日志； 发送通知； 修改最终展示文本。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不太理解，之前不是已经开始流式输出了吗？为什么最终答案出来后又进行了处理？</w:t>
      </w:r>
      <w:r>
        <w:rPr>
          <w:rFonts w:hint="eastAsia"/>
          <w:lang w:eastAsia="zh-CN"/>
        </w:rPr>
        <w:t>）</w:t>
      </w:r>
    </w:p>
    <w:p w14:paraId="3E11B8C8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right="0" w:firstLine="0" w:firstLineChars="0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Webhook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通知（如用户离线）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t>如果回答生成时间较长，而用户已经离开页面，系统可以通过 Webhook 通知外部服务，例如：企业微信； Slack； Discord； 自定义消息系统； 手机通知服务。</w:t>
      </w:r>
    </w:p>
    <w:p w14:paraId="56933502">
      <w:pPr>
        <w:widowControl w:val="0"/>
        <w:numPr>
          <w:ilvl w:val="0"/>
          <w:numId w:val="0"/>
        </w:numPr>
        <w:jc w:val="both"/>
        <w:rPr>
          <w:rFonts w:ascii="Consolas" w:hAnsi="Consolas" w:eastAsia="Consolas" w:cs="Consolas"/>
          <w:color w:val="4D4D4C"/>
          <w:spacing w:val="0"/>
          <w:position w:val="0"/>
          <w:sz w:val="21"/>
          <w:szCs w:val="21"/>
        </w:rPr>
      </w:pPr>
      <w:r>
        <w:rPr>
          <w:rFonts w:hint="default"/>
          <w:lang w:val="en-US" w:eastAsia="zh-CN"/>
        </w:rPr>
        <w:t>↓</w:t>
      </w:r>
    </w:p>
    <w:p w14:paraId="59A217C6"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  <w:rPr>
          <w:color w:val="0000FF"/>
        </w:rPr>
      </w:pPr>
      <w:r>
        <w:rPr>
          <w:rFonts w:hint="eastAsia" w:ascii="Consolas" w:hAnsi="Consolas" w:eastAsia="宋体" w:cs="Consolas"/>
          <w:color w:val="0000FF"/>
          <w:spacing w:val="0"/>
          <w:position w:val="0"/>
          <w:sz w:val="21"/>
          <w:szCs w:val="21"/>
          <w:lang w:val="en-US" w:eastAsia="zh-CN"/>
        </w:rPr>
        <w:t>前端：</w:t>
      </w:r>
      <w:r>
        <w:rPr>
          <w:rFonts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Socket .IO </w:t>
      </w:r>
      <w:r>
        <w:rPr>
          <w:rFonts w:ascii="新宋体" w:hAnsi="新宋体" w:eastAsia="新宋体" w:cs="新宋体"/>
          <w:color w:val="0000FF"/>
          <w:spacing w:val="0"/>
          <w:position w:val="0"/>
          <w:sz w:val="21"/>
          <w:szCs w:val="21"/>
        </w:rPr>
        <w:t>事件到达前端</w:t>
      </w:r>
    </w:p>
    <w:p w14:paraId="363B09BE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socket.on("events", ...) → Messages .svelte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更新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val="en-US" w:eastAsia="zh-CN"/>
        </w:rPr>
        <w:t>使用Socket.IO</w:t>
      </w:r>
    </w:p>
    <w:p w14:paraId="6DE4CDE5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chat:chunk 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追加文本碎片到当前消息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val="en-US" w:eastAsia="zh-CN"/>
        </w:rPr>
        <w:t xml:space="preserve">将模型的流式输出实时追加到前端，用户看到的是逐字出现的回复内容。  </w:t>
      </w:r>
    </w:p>
    <w:p w14:paraId="167793F9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chat:completion 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标记完成，保存到本地聊天历史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val="en-US" w:eastAsia="zh-CN"/>
        </w:rPr>
        <w:t>流式输出完成后，前端会收到一个完成事件，将整条消息（包括所有碎片拼接后的完整内容）保存到本地聊天记录中</w:t>
      </w:r>
    </w:p>
    <w:p w14:paraId="6BA80926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chat:annotation →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追加引用标注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val="en-US" w:eastAsia="zh-CN"/>
        </w:rPr>
        <w:t>添加输出消息中引用的来源标注</w:t>
      </w:r>
    </w:p>
    <w:p w14:paraId="7FE700DF">
      <w:pPr>
        <w:widowControl w:val="0"/>
        <w:numPr>
          <w:ilvl w:val="0"/>
          <w:numId w:val="0"/>
        </w:numPr>
        <w:jc w:val="both"/>
        <w:rPr>
          <w:rFonts w:ascii="Consolas" w:hAnsi="Consolas" w:eastAsia="Consolas" w:cs="Consolas"/>
          <w:color w:val="4D4D4C"/>
          <w:spacing w:val="0"/>
          <w:position w:val="0"/>
          <w:sz w:val="21"/>
          <w:szCs w:val="21"/>
        </w:rPr>
      </w:pPr>
      <w:r>
        <w:rPr>
          <w:rFonts w:hint="default"/>
          <w:lang w:val="en-US" w:eastAsia="zh-CN"/>
        </w:rPr>
        <w:t>↓</w:t>
      </w:r>
    </w:p>
    <w:p w14:paraId="7E1D2A16"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</w:rPr>
        <w:t>前端渲染更新</w:t>
      </w:r>
    </w:p>
    <w:p w14:paraId="60D260EA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0" w:firstLine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Messages .svelte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响应式更新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后端每推一段文字，前端的数据就变一次；数据每变一次，页面就更新一次。</w:t>
      </w:r>
    </w:p>
    <w:p w14:paraId="791147F3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0" w:leftChars="0" w:firstLine="0" w:firstLineChars="0"/>
        <w:jc w:val="left"/>
        <w:textAlignment w:val="center"/>
      </w:pP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 xml:space="preserve">Markdown 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渲染（</w:t>
      </w:r>
      <w:r>
        <w:rPr>
          <w:rFonts w:hint="default" w:ascii="Consolas" w:hAnsi="Consolas" w:eastAsia="Consolas" w:cs="Consolas"/>
          <w:color w:val="0000FF"/>
          <w:spacing w:val="0"/>
          <w:position w:val="0"/>
          <w:sz w:val="21"/>
          <w:szCs w:val="21"/>
        </w:rPr>
        <w:t>marked + highlight.js + Mermaid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）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hint="eastAsia" w:ascii="新宋体" w:hAnsi="新宋体" w:eastAsia="新宋体" w:cs="新宋体"/>
          <w:color w:val="4D4D4C"/>
          <w:spacing w:val="0"/>
          <w:position w:val="0"/>
          <w:sz w:val="21"/>
          <w:szCs w:val="21"/>
          <w:lang w:eastAsia="zh-CN"/>
        </w:rPr>
        <w:t>将流式输出的文本碎片实时渲染为格式化内容，包括代码高亮、数学公式、图表等。</w:t>
      </w:r>
    </w:p>
    <w:p w14:paraId="45E70410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0" w:leftChars="0" w:firstLine="0" w:firstLineChars="0"/>
        <w:jc w:val="left"/>
        <w:textAlignment w:val="center"/>
      </w:pP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</w:rPr>
        <w:t>自动滚动</w:t>
      </w:r>
      <w:r>
        <w:rPr>
          <w:rFonts w:hint="eastAsia" w:ascii="新宋体" w:hAnsi="新宋体" w:eastAsia="新宋体" w:cs="新宋体"/>
          <w:color w:val="0000FF"/>
          <w:spacing w:val="0"/>
          <w:position w:val="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当答案不断增加时，消息高度持续变化。</w:t>
      </w:r>
    </w:p>
    <w:p w14:paraId="05B4C1A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70EBB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B60C0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9306F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5737A55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951605"/>
            <wp:effectExtent l="0" t="0" r="4445" b="1079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3B4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用户输入问题并点击发送</w:t>
      </w:r>
    </w:p>
    <w:p w14:paraId="78F1F4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72A054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Chat.svelte 收集文本、模型、对话 ID、消息 ID</w:t>
      </w:r>
    </w:p>
    <w:p w14:paraId="15246E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4F9C5A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Socket.IO 告知系统“任务开始”</w:t>
      </w:r>
    </w:p>
    <w:p w14:paraId="4CC12B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405245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HTTP POST 把用户消息交给后端</w:t>
      </w:r>
    </w:p>
    <w:p w14:paraId="43104C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5CD18E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后端验证用户身份和权限</w:t>
      </w:r>
    </w:p>
    <w:p w14:paraId="60F65E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196958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用户消息先保存到数据库</w:t>
      </w:r>
    </w:p>
    <w:p w14:paraId="03D58A1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022089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补充系统提示、聊天历史、记忆和 RAG 资料</w:t>
      </w:r>
    </w:p>
    <w:p w14:paraId="2CFA25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0A00FA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 Inlet Filters，对请求进行前处理</w:t>
      </w:r>
    </w:p>
    <w:p w14:paraId="211FCF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53B814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根据模型配置调用 Ollama、OpenAI 兼容接口或自定义服务</w:t>
      </w:r>
    </w:p>
    <w:p w14:paraId="7BF7D5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4045EB3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模型以流式方式逐块返回内容</w:t>
      </w:r>
    </w:p>
    <w:p w14:paraId="55AC0C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21F11E9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后端解析每个数据块</w:t>
      </w:r>
    </w:p>
    <w:p w14:paraId="0425A6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224201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遇到普通文字：推送给前端</w:t>
      </w:r>
    </w:p>
    <w:p w14:paraId="657A34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遇到工具调用：执行工具，再把结果交给模型</w:t>
      </w:r>
    </w:p>
    <w:p w14:paraId="4F3C7C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遇到文档来源：发送引用信息</w:t>
      </w:r>
    </w:p>
    <w:p w14:paraId="7FAAC2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51F664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前端不断追加文字并重新渲染</w:t>
      </w:r>
    </w:p>
    <w:p w14:paraId="7F51F46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3021CF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模型生成完成</w:t>
      </w:r>
    </w:p>
    <w:p w14:paraId="0BD88A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6A1547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后端保存完整回答和 Token 用量</w:t>
      </w:r>
    </w:p>
    <w:p w14:paraId="3E9544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09D07A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 Outlet Filters 和必要的 Webhook</w:t>
      </w:r>
    </w:p>
    <w:p w14:paraId="61E86BA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31E481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 completion 事件</w:t>
      </w:r>
    </w:p>
    <w:p w14:paraId="3BB8ED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↓</w:t>
      </w:r>
    </w:p>
    <w:p w14:paraId="59ED69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前端结束“正在生成”状态，显示最终答案</w:t>
      </w:r>
    </w:p>
    <w:p w14:paraId="786302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BC04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CC26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1A7F9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FC54A2">
      <w:pPr>
        <w:pStyle w:val="2"/>
        <w:keepNext w:val="0"/>
        <w:keepLines w:val="0"/>
        <w:widowControl/>
        <w:suppressLineNumbers w:val="0"/>
      </w:pPr>
      <w:r>
        <w:t>用户发送消息后，前后端的完整处理流程</w:t>
      </w:r>
    </w:p>
    <w:p w14:paraId="2F91DE8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以下流程以 Open WebUI 的典型 Web 聊天模式为例。不同版本的具体函数名、接口路径和事件名称可能略有差异，但总体处理逻辑基本一致。</w:t>
      </w:r>
    </w:p>
    <w:p w14:paraId="71B3E8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27BE2">
      <w:pPr>
        <w:pStyle w:val="3"/>
        <w:keepNext w:val="0"/>
        <w:keepLines w:val="0"/>
        <w:widowControl/>
        <w:suppressLineNumbers w:val="0"/>
      </w:pPr>
      <w:r>
        <w:t>一、用户点击“发送”</w:t>
      </w:r>
    </w:p>
    <w:p w14:paraId="635B5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用户点击发送</w:t>
      </w:r>
    </w:p>
    <w:p w14:paraId="1059C1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8C320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前端整理消息和请求参数</w:t>
      </w:r>
    </w:p>
    <w:p w14:paraId="2A6808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87F74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通过 HTTP 向后端提交聊天生成请求</w:t>
      </w:r>
    </w:p>
    <w:p w14:paraId="31304297">
      <w:pPr>
        <w:pStyle w:val="4"/>
        <w:keepNext w:val="0"/>
        <w:keepLines w:val="0"/>
        <w:widowControl/>
        <w:suppressLineNumbers w:val="0"/>
      </w:pPr>
      <w:r>
        <w:t>1. 前端执行消息发送函数</w:t>
      </w:r>
    </w:p>
    <w:p w14:paraId="13DFC6EE">
      <w:pPr>
        <w:pStyle w:val="6"/>
        <w:keepNext w:val="0"/>
        <w:keepLines w:val="0"/>
        <w:widowControl/>
        <w:suppressLineNumbers w:val="0"/>
      </w:pPr>
      <w:r>
        <w:t>前端调用类似：</w:t>
      </w:r>
      <w:r>
        <w:rPr>
          <w:rStyle w:val="10"/>
        </w:rPr>
        <w:t>sendMessage(text, model)</w:t>
      </w:r>
      <w:r>
        <w:rPr>
          <w:rStyle w:val="10"/>
          <w:rFonts w:hint="eastAsia"/>
          <w:lang w:val="en-US" w:eastAsia="zh-CN"/>
        </w:rPr>
        <w:t xml:space="preserve"> </w:t>
      </w:r>
      <w:r>
        <w:t>或：</w:t>
      </w:r>
      <w:r>
        <w:rPr>
          <w:rStyle w:val="10"/>
        </w:rPr>
        <w:t>submitHandler(text)</w:t>
      </w:r>
      <w:r>
        <w:t>这样的业务函数。</w:t>
      </w:r>
    </w:p>
    <w:p w14:paraId="67640578">
      <w:pPr>
        <w:pStyle w:val="6"/>
        <w:keepNext w:val="0"/>
        <w:keepLines w:val="0"/>
        <w:widowControl/>
        <w:suppressLineNumbers w:val="0"/>
      </w:pPr>
      <w:r>
        <w:t>该函数本身不是一种网络通信方式，而是前端消息发送流程的入口。它主要负责整理此次请求需要的信息，例如：用户输入的消息正文；当前选择的模型；</w:t>
      </w:r>
      <w:r>
        <w:rPr>
          <w:rStyle w:val="10"/>
        </w:rPr>
        <w:t>chat_id</w:t>
      </w:r>
      <w:r>
        <w:t>：当前所属的对话；用户消息 ID；待生成的助手消息 ID；父消息 ID，用于建立消息分支关系；当前历史消息；上传的文件；模型参数；是否启用知识库；是否启用网页搜索；是否启用工具调用；是否启用代码解释器等功能。</w:t>
      </w:r>
    </w:p>
    <w:p w14:paraId="5677BFD9">
      <w:pPr>
        <w:pStyle w:val="6"/>
        <w:keepNext w:val="0"/>
        <w:keepLines w:val="0"/>
        <w:widowControl/>
        <w:suppressLineNumbers w:val="0"/>
      </w:pPr>
      <w:r>
        <w:t>前端通常还会立即在本地页面中：显示用户刚刚发送的消息；创建一条空的助手消息作为占位；显示“正在生成”状态；禁用或改变发送按钮；保存当前消息之间的父子关系。</w:t>
      </w:r>
    </w:p>
    <w:p w14:paraId="46912F99">
      <w:pPr>
        <w:pStyle w:val="6"/>
        <w:keepNext w:val="0"/>
        <w:keepLines w:val="0"/>
        <w:widowControl/>
        <w:suppressLineNumbers w:val="0"/>
      </w:pPr>
      <w:r>
        <w:t>因此，用户点击发送后，不需要等后端返回，页面就可以先显示用户消息和加载状态。</w:t>
      </w:r>
    </w:p>
    <w:p w14:paraId="5C3A8723">
      <w:pPr>
        <w:pStyle w:val="4"/>
        <w:keepNext w:val="0"/>
        <w:keepLines w:val="0"/>
        <w:widowControl/>
        <w:suppressLineNumbers w:val="0"/>
      </w:pPr>
      <w:r>
        <w:t>2. Socket.IO 连接通常已经提前建立</w:t>
      </w:r>
    </w:p>
    <w:p w14:paraId="646059FA">
      <w:pPr>
        <w:pStyle w:val="6"/>
        <w:keepNext w:val="0"/>
        <w:keepLines w:val="0"/>
        <w:widowControl/>
        <w:suppressLineNumbers w:val="0"/>
      </w:pPr>
      <w:r>
        <w:t>Socket.IO 连接通常在网页加载、用户登录或应用初始化时就已经建立，并会在聊天页面挂载时注册事件监听器。</w:t>
      </w:r>
    </w:p>
    <w:p w14:paraId="068CE6F2">
      <w:pPr>
        <w:pStyle w:val="4"/>
        <w:keepNext w:val="0"/>
        <w:keepLines w:val="0"/>
        <w:widowControl/>
        <w:suppressLineNumbers w:val="0"/>
      </w:pPr>
      <w:r>
        <w:t>3. 前端通过 HTTP 提交聊天生成请求</w:t>
      </w:r>
    </w:p>
    <w:p w14:paraId="00F476F8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t>真正触发后端生成回答的请求，通常是：</w:t>
      </w: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>POST /api/chat/completions</w:t>
      </w:r>
    </w:p>
    <w:p w14:paraId="1DB28A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聊天管理接口负责保存和更新聊天记录；</w:t>
      </w:r>
    </w:p>
    <w:p w14:paraId="6BC45DF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Style w:val="10"/>
        </w:rPr>
        <w:t>Chat Completions 接口负责启动模型生成。</w:t>
      </w:r>
    </w:p>
    <w:p w14:paraId="63441886">
      <w:pPr>
        <w:pStyle w:val="6"/>
        <w:keepNext w:val="0"/>
        <w:keepLines w:val="0"/>
        <w:widowControl/>
        <w:suppressLineNumbers w:val="0"/>
      </w:pPr>
      <w:r>
        <w:t>请求体中可能包含：</w:t>
      </w:r>
    </w:p>
    <w:p w14:paraId="60DC86C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>{</w:t>
      </w:r>
    </w:p>
    <w:p w14:paraId="22F7B92F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"m</w:t>
      </w: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>odel": "所选模型",</w:t>
      </w:r>
    </w:p>
    <w:p w14:paraId="279AC01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"messages": [</w:t>
      </w:r>
    </w:p>
    <w:p w14:paraId="6E5D0FC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  {</w:t>
      </w:r>
    </w:p>
    <w:p w14:paraId="6FAE551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    "role": "user",</w:t>
      </w:r>
    </w:p>
    <w:p w14:paraId="159995E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    "content": "用户输入的内容"</w:t>
      </w:r>
    </w:p>
    <w:p w14:paraId="09C46FC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  }</w:t>
      </w:r>
    </w:p>
    <w:p w14:paraId="6DBC0FBF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],</w:t>
      </w:r>
    </w:p>
    <w:p w14:paraId="69E1604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"stream": true,</w:t>
      </w:r>
    </w:p>
    <w:p w14:paraId="17151FCE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"chat_id": "当前对话ID",</w:t>
      </w:r>
    </w:p>
    <w:p w14:paraId="36E6FCA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"id": "待生成的助手消息ID",</w:t>
      </w:r>
    </w:p>
    <w:p w14:paraId="2318CC8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"session_id": "当前浏览器会话ID",</w:t>
      </w:r>
    </w:p>
    <w:p w14:paraId="573E92CB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"files": [],</w:t>
      </w:r>
    </w:p>
    <w:p w14:paraId="5CEEE00F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 xml:space="preserve">  "features": {}</w:t>
      </w:r>
    </w:p>
    <w:p w14:paraId="5EBAB961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color w:val="0000FF"/>
          <w:spacing w:val="0"/>
          <w:kern w:val="0"/>
          <w:position w:val="0"/>
          <w:sz w:val="21"/>
          <w:szCs w:val="21"/>
          <w:lang w:val="en-US" w:eastAsia="zh-CN" w:bidi="ar"/>
        </w:rPr>
        <w:t>}</w:t>
      </w:r>
    </w:p>
    <w:p w14:paraId="4C4F780F">
      <w:pPr>
        <w:pStyle w:val="6"/>
        <w:keepNext w:val="0"/>
        <w:keepLines w:val="0"/>
        <w:widowControl/>
        <w:suppressLineNumbers w:val="0"/>
      </w:pPr>
      <w:r>
        <w:t>这里应当区分两类接口。</w:t>
      </w:r>
    </w:p>
    <w:p w14:paraId="7D8E10AA">
      <w:pPr>
        <w:pStyle w:val="6"/>
        <w:keepNext w:val="0"/>
        <w:keepLines w:val="0"/>
        <w:widowControl/>
        <w:suppressLineNumbers w:val="0"/>
      </w:pPr>
      <w:r>
        <w:t>第一类是聊天记录管理接口，例如：</w:t>
      </w:r>
    </w:p>
    <w:p w14:paraId="4E422C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/api/v1/chats/new</w:t>
      </w:r>
    </w:p>
    <w:p w14:paraId="4787D4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/api/v1/chats/{chat_id}</w:t>
      </w:r>
    </w:p>
    <w:p w14:paraId="666C0F6D">
      <w:pPr>
        <w:pStyle w:val="6"/>
        <w:keepNext w:val="0"/>
        <w:keepLines w:val="0"/>
        <w:widowControl/>
        <w:suppressLineNumbers w:val="0"/>
      </w:pPr>
      <w:r>
        <w:t>它们主要用于：创建聊天；保存聊天结构；更新聊天历史；更新消息内容。</w:t>
      </w:r>
    </w:p>
    <w:p w14:paraId="0B8A5B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B5DFC7E">
      <w:pPr>
        <w:pStyle w:val="6"/>
        <w:keepNext w:val="0"/>
        <w:keepLines w:val="0"/>
        <w:widowControl/>
        <w:suppressLineNumbers w:val="0"/>
      </w:pPr>
      <w:r>
        <w:t>第二类是模型生成接口：</w:t>
      </w:r>
    </w:p>
    <w:p w14:paraId="05D168C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/api/chat/completions</w:t>
      </w:r>
    </w:p>
    <w:p w14:paraId="651B0323">
      <w:pPr>
        <w:pStyle w:val="6"/>
        <w:keepNext w:val="0"/>
        <w:keepLines w:val="0"/>
        <w:widowControl/>
        <w:suppressLineNumbers w:val="0"/>
      </w:pPr>
      <w:r>
        <w:t>它主要用于：提交模型请求；启动生成任务；调用 Ollama、OpenAI 或其他模型服务；处理流式回答。</w:t>
      </w:r>
    </w:p>
    <w:p w14:paraId="0B150B6F">
      <w:pPr>
        <w:pStyle w:val="3"/>
        <w:keepNext w:val="0"/>
        <w:keepLines w:val="0"/>
        <w:widowControl/>
        <w:suppressLineNumbers w:val="0"/>
      </w:pPr>
      <w:r>
        <w:t>二、请求进入后端</w:t>
      </w:r>
    </w:p>
    <w:p w14:paraId="0585ED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HTTP 请求进入后端</w:t>
      </w:r>
    </w:p>
    <w:p w14:paraId="5DA145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ACD72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验证用户身份和访问权限</w:t>
      </w:r>
    </w:p>
    <w:p w14:paraId="6794FC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6052D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准备聊天元数据和事件发射器</w:t>
      </w:r>
    </w:p>
    <w:p w14:paraId="00A494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A9E61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保存用户消息及助手占位消息</w:t>
      </w:r>
    </w:p>
    <w:p w14:paraId="74CA2C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31A1D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构建模型请求体</w:t>
      </w:r>
    </w:p>
    <w:p w14:paraId="53CF70C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1. 用户身份验证</w:t>
      </w:r>
      <w:r>
        <w:rPr>
          <w:rFonts w:hint="eastAsia"/>
          <w:lang w:eastAsia="zh-CN"/>
        </w:rPr>
        <w:t>：后端先验证用户身份，再根据对话、模型、文件、知识库和工具等具体资源执行相应的访问控制检查。</w:t>
      </w:r>
    </w:p>
    <w:p w14:paraId="28B06469">
      <w:pPr>
        <w:pStyle w:val="6"/>
        <w:keepNext w:val="0"/>
        <w:keepLines w:val="0"/>
        <w:widowControl/>
        <w:suppressLineNumbers w:val="0"/>
      </w:pPr>
      <w:r>
        <w:t>后端通过类似：</w:t>
      </w:r>
    </w:p>
    <w:p w14:paraId="1E03F9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get_verified_user()</w:t>
      </w:r>
    </w:p>
    <w:p w14:paraId="77726355">
      <w:pPr>
        <w:pStyle w:val="6"/>
        <w:keepNext w:val="0"/>
        <w:keepLines w:val="0"/>
        <w:widowControl/>
        <w:suppressLineNumbers w:val="0"/>
      </w:pPr>
    </w:p>
    <w:p w14:paraId="5C4DDBFE">
      <w:pPr>
        <w:pStyle w:val="6"/>
        <w:keepNext w:val="0"/>
        <w:keepLines w:val="0"/>
        <w:widowControl/>
        <w:suppressLineNumbers w:val="0"/>
      </w:pPr>
      <w:r>
        <w:t>的依赖函数验证当前请求对应的用户身份，主要确认：Token 或 Session 是否有效；用户是否已经登录；用户账号是否有效；请求能否关联到一个合法用户。</w:t>
      </w:r>
    </w:p>
    <w:p w14:paraId="1E013A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5FEE812">
      <w:pPr>
        <w:pStyle w:val="6"/>
        <w:keepNext w:val="0"/>
        <w:keepLines w:val="0"/>
        <w:widowControl/>
        <w:suppressLineNumbers w:val="0"/>
      </w:pPr>
      <w:r>
        <w:t>但是需要注意：</w:t>
      </w:r>
      <w:r>
        <w:rPr>
          <w:rStyle w:val="10"/>
        </w:rPr>
        <w:t>身份验证</w:t>
      </w:r>
      <w:r>
        <w:rPr>
          <w:rStyle w:val="10"/>
          <w:rFonts w:hint="eastAsia"/>
          <w:lang w:val="en-US" w:eastAsia="zh-CN"/>
        </w:rPr>
        <w:t xml:space="preserve"> </w:t>
      </w:r>
      <w:r>
        <w:t>和</w:t>
      </w:r>
      <w:r>
        <w:rPr>
          <w:rFonts w:hint="eastAsia"/>
          <w:lang w:val="en-US" w:eastAsia="zh-CN"/>
        </w:rPr>
        <w:t xml:space="preserve"> </w:t>
      </w:r>
      <w:r>
        <w:rPr>
          <w:rStyle w:val="10"/>
        </w:rPr>
        <w:t>具体资源权限检查</w:t>
      </w:r>
      <w:r>
        <w:rPr>
          <w:rStyle w:val="10"/>
          <w:rFonts w:hint="eastAsia"/>
          <w:lang w:val="en-US" w:eastAsia="zh-CN"/>
        </w:rPr>
        <w:t xml:space="preserve"> </w:t>
      </w:r>
      <w:r>
        <w:t>通常不是完全相同的步骤。</w:t>
      </w:r>
    </w:p>
    <w:p w14:paraId="2071F06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get_verified_user()</w:t>
      </w:r>
      <w:r>
        <w:t xml:space="preserve"> 主要用于确认“用户是谁”，后续代码还可能单独检查：用户是否有权访问该对话；用户是否有权使用所选模型；用户是否有权访问文件或知识库；用户是否有权使用网页搜索；用户是否有权执行工具；用户是否具有管理员权限。</w:t>
      </w:r>
    </w:p>
    <w:p w14:paraId="1CA4664D">
      <w:pPr>
        <w:keepNext w:val="0"/>
        <w:keepLines w:val="0"/>
        <w:widowControl/>
        <w:suppressLineNumbers w:val="0"/>
      </w:pPr>
    </w:p>
    <w:p w14:paraId="3BADA58D">
      <w:pPr>
        <w:pStyle w:val="4"/>
        <w:keepNext w:val="0"/>
        <w:keepLines w:val="0"/>
        <w:widowControl/>
        <w:suppressLineNumbers w:val="0"/>
      </w:pPr>
      <w:r>
        <w:t>2. 保存用户消息和助手占位消息</w:t>
      </w:r>
    </w:p>
    <w:p w14:paraId="698511CE">
      <w:pPr>
        <w:pStyle w:val="6"/>
        <w:keepNext w:val="0"/>
        <w:keepLines w:val="0"/>
        <w:widowControl/>
        <w:suppressLineNumbers w:val="0"/>
      </w:pPr>
      <w:r>
        <w:t>后端或前端会将当前聊天结构写入数据库，其中通常包括：对话 ID；用户消息 ID；助手消息 ID；用户 ID；消息角色；用户消息正文；创建时间；父消息 ID；子消息关系；模型信息；文件信息；消息状态；其他元数据。</w:t>
      </w:r>
    </w:p>
    <w:p w14:paraId="77E88138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t>需要注意，具体代码不一定始终叫：</w:t>
      </w:r>
      <w:r>
        <w:rPr>
          <w:rStyle w:val="10"/>
        </w:rPr>
        <w:t>Chats.add_message()</w:t>
      </w:r>
      <w:r>
        <w:rPr>
          <w:rStyle w:val="10"/>
          <w:rFonts w:hint="eastAsia"/>
          <w:lang w:eastAsia="zh-CN"/>
        </w:rPr>
        <w:t>，</w:t>
      </w:r>
      <w:r>
        <w:rPr>
          <w:rStyle w:val="10"/>
          <w:rFonts w:hint="eastAsia"/>
          <w:lang w:val="en-US" w:eastAsia="zh-CN"/>
        </w:rPr>
        <w:t xml:space="preserve"> </w:t>
      </w:r>
      <w:r>
        <w:t>不同版本可能使用：</w:t>
      </w:r>
      <w:r>
        <w:rPr>
          <w:rStyle w:val="10"/>
        </w:rPr>
        <w:t>upsert_message...</w:t>
      </w:r>
    </w:p>
    <w:p w14:paraId="3377170A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update_message...</w:t>
      </w:r>
    </w:p>
    <w:p w14:paraId="1C48B4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save_chat...</w:t>
      </w:r>
    </w:p>
    <w:p w14:paraId="16E81D43">
      <w:pPr>
        <w:pStyle w:val="6"/>
        <w:keepNext w:val="0"/>
        <w:keepLines w:val="0"/>
        <w:widowControl/>
        <w:suppressLineNumbers w:val="0"/>
      </w:pPr>
      <w:r>
        <w:t>等方法。</w:t>
      </w:r>
    </w:p>
    <w:p w14:paraId="1556DAB7">
      <w:pPr>
        <w:pStyle w:val="6"/>
        <w:keepNext w:val="0"/>
        <w:keepLines w:val="0"/>
        <w:widowControl/>
        <w:suppressLineNumbers w:val="0"/>
        <w:ind w:left="720"/>
      </w:pPr>
    </w:p>
    <w:p w14:paraId="4429FEDC">
      <w:pPr>
        <w:pStyle w:val="6"/>
        <w:keepNext w:val="0"/>
        <w:keepLines w:val="0"/>
        <w:widowControl/>
        <w:suppressLineNumbers w:val="0"/>
      </w:pPr>
      <w:r>
        <w:t xml:space="preserve">这一阶段的主要作用是：防止用户消息丢失；保存消息树和分支关系；为模型生成创建助手消息占位；为后续 Socket.IO 事件提供准确的 </w:t>
      </w:r>
      <w:r>
        <w:rPr>
          <w:rStyle w:val="10"/>
        </w:rPr>
        <w:t>message_id</w:t>
      </w:r>
      <w:r>
        <w:t>；为重新加载页面、审计和历史上下文提供数据。</w:t>
      </w:r>
    </w:p>
    <w:p w14:paraId="494267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84C20ED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注：</w:t>
      </w:r>
      <w:r>
        <w:t>数据库中的记录通常是最终可靠数据，而前端内存中的聊天历史主要用于即时显示。</w:t>
      </w:r>
    </w:p>
    <w:p w14:paraId="42A282D5">
      <w:pPr>
        <w:pStyle w:val="4"/>
        <w:keepNext w:val="0"/>
        <w:keepLines w:val="0"/>
        <w:widowControl/>
        <w:suppressLineNumbers w:val="0"/>
      </w:pPr>
      <w:r>
        <w:t>3. 创建事件发射器</w:t>
      </w:r>
    </w:p>
    <w:p w14:paraId="0A25A9A2">
      <w:pPr>
        <w:pStyle w:val="6"/>
        <w:keepNext w:val="0"/>
        <w:keepLines w:val="0"/>
        <w:widowControl/>
        <w:suppressLineNumbers w:val="0"/>
      </w:pPr>
      <w:r>
        <w:t>后端根据以下元数据创建事件发射器：</w:t>
      </w:r>
    </w:p>
    <w:p w14:paraId="05E413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</w:t>
      </w:r>
    </w:p>
    <w:p w14:paraId="794062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chat_id</w:t>
      </w:r>
    </w:p>
    <w:p w14:paraId="134AD7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message_id</w:t>
      </w:r>
    </w:p>
    <w:p w14:paraId="4186FD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session_id</w:t>
      </w:r>
    </w:p>
    <w:p w14:paraId="585FCBA6">
      <w:pPr>
        <w:pStyle w:val="6"/>
        <w:keepNext w:val="0"/>
        <w:keepLines w:val="0"/>
        <w:widowControl/>
        <w:suppressLineNumbers w:val="0"/>
      </w:pPr>
    </w:p>
    <w:p w14:paraId="104F00B0">
      <w:pPr>
        <w:pStyle w:val="6"/>
        <w:keepNext w:val="0"/>
        <w:keepLines w:val="0"/>
        <w:widowControl/>
        <w:suppressLineNumbers w:val="0"/>
      </w:pPr>
      <w:r>
        <w:t>事件发射器的作用是：</w:t>
      </w:r>
      <w:r>
        <w:rPr>
          <w:rFonts w:hint="eastAsia" w:ascii="宋体" w:hAnsi="宋体" w:eastAsia="宋体" w:cs="宋体"/>
          <w:sz w:val="24"/>
          <w:szCs w:val="24"/>
        </w:rPr>
        <w:t xml:space="preserve">将后端产生的状态、文本、引用、工具结果和完成信息，通过 Socket.IO </w:t>
      </w:r>
      <w:r>
        <w:rPr>
          <w:rFonts w:ascii="宋体" w:hAnsi="宋体" w:eastAsia="宋体" w:cs="宋体"/>
          <w:sz w:val="24"/>
          <w:szCs w:val="24"/>
        </w:rPr>
        <w:t xml:space="preserve">的 </w:t>
      </w:r>
      <w:r>
        <w:rPr>
          <w:rStyle w:val="10"/>
          <w:rFonts w:ascii="宋体" w:hAnsi="宋体" w:eastAsia="宋体" w:cs="宋体"/>
          <w:sz w:val="24"/>
          <w:szCs w:val="24"/>
        </w:rPr>
        <w:t>events</w:t>
      </w:r>
      <w:r>
        <w:rPr>
          <w:rFonts w:ascii="宋体" w:hAnsi="宋体" w:eastAsia="宋体" w:cs="宋体"/>
          <w:sz w:val="24"/>
          <w:szCs w:val="24"/>
        </w:rPr>
        <w:t xml:space="preserve"> 通道</w:t>
      </w:r>
      <w:r>
        <w:rPr>
          <w:rFonts w:hint="eastAsia" w:ascii="宋体" w:hAnsi="宋体" w:eastAsia="宋体" w:cs="宋体"/>
          <w:sz w:val="24"/>
          <w:szCs w:val="24"/>
        </w:rPr>
        <w:t>推送到对应用户的浏览器。</w:t>
      </w:r>
    </w:p>
    <w:p w14:paraId="6ECD9E0B">
      <w:pPr>
        <w:pStyle w:val="3"/>
        <w:keepNext w:val="0"/>
        <w:keepLines w:val="0"/>
        <w:widowControl/>
        <w:suppressLineNumbers w:val="0"/>
      </w:pPr>
      <w:r>
        <w:t>三、后端构建模型请求体</w:t>
      </w:r>
    </w:p>
    <w:p w14:paraId="29EC163D">
      <w:pPr>
        <w:pStyle w:val="6"/>
        <w:keepNext w:val="0"/>
        <w:keepLines w:val="0"/>
        <w:widowControl/>
        <w:suppressLineNumbers w:val="0"/>
      </w:pPr>
      <w:r>
        <w:t>后端不会直接把前端提交的用户文字原样发送给模型，而是需要整理完整上下文。</w:t>
      </w:r>
    </w:p>
    <w:p w14:paraId="56D11D1E">
      <w:pPr>
        <w:pStyle w:val="6"/>
        <w:keepNext w:val="0"/>
        <w:keepLines w:val="0"/>
        <w:widowControl/>
        <w:suppressLineNumbers w:val="0"/>
      </w:pPr>
      <w:r>
        <w:t>这一阶段可能包含：</w:t>
      </w:r>
    </w:p>
    <w:p w14:paraId="4AA20A95">
      <w:pPr>
        <w:pStyle w:val="4"/>
        <w:keepNext w:val="0"/>
        <w:keepLines w:val="0"/>
        <w:widowControl/>
        <w:suppressLineNumbers w:val="0"/>
      </w:pPr>
      <w:r>
        <w:t>1. 系统提示词</w:t>
      </w:r>
    </w:p>
    <w:p w14:paraId="3587BB64">
      <w:pPr>
        <w:pStyle w:val="6"/>
        <w:keepNext w:val="0"/>
        <w:keepLines w:val="0"/>
        <w:widowControl/>
        <w:suppressLineNumbers w:val="0"/>
        <w:ind w:left="720"/>
      </w:pPr>
      <w:r>
        <w:t>类似：</w:t>
      </w:r>
      <w:r>
        <w:rPr>
          <w:rStyle w:val="10"/>
        </w:rPr>
        <w:t>apply_system_prompt_to_body()</w:t>
      </w:r>
      <w:r>
        <w:t>的函数主要负责处理系统提示词，例如：平台默认系统提示词；模型专属系统提示词；管理员配置的规则；当前日期、用户信息等动态变量。</w:t>
      </w:r>
    </w:p>
    <w:p w14:paraId="3D57AD54">
      <w:pPr>
        <w:pStyle w:val="4"/>
        <w:keepNext w:val="0"/>
        <w:keepLines w:val="0"/>
        <w:widowControl/>
        <w:suppressLineNumbers w:val="0"/>
      </w:pPr>
      <w:r>
        <w:t>2. 对话历史和上下文压缩</w:t>
      </w:r>
    </w:p>
    <w:p w14:paraId="0502DCA9">
      <w:pPr>
        <w:pStyle w:val="6"/>
        <w:keepNext w:val="0"/>
        <w:keepLines w:val="0"/>
        <w:widowControl/>
        <w:suppressLineNumbers w:val="0"/>
      </w:pPr>
      <w:r>
        <w:t>后端会整理：系统消息；历史用户消息；历史助手消息；工具调用记录；当前用户消息。</w:t>
      </w:r>
    </w:p>
    <w:p w14:paraId="4B5924F8">
      <w:pPr>
        <w:pStyle w:val="6"/>
        <w:keepNext w:val="0"/>
        <w:keepLines w:val="0"/>
        <w:widowControl/>
        <w:suppressLineNumbers w:val="0"/>
      </w:pPr>
      <w:r>
        <w:t>如果上下文过长，还可能执行：删除过旧消息；截断超长内容；对历史聊天进行摘要；执行上下文压缩；控制最终 Token 数量。</w:t>
      </w:r>
    </w:p>
    <w:p w14:paraId="01E527F4">
      <w:pPr>
        <w:keepNext w:val="0"/>
        <w:keepLines w:val="0"/>
        <w:widowControl/>
        <w:suppressLineNumbers w:val="0"/>
      </w:pPr>
    </w:p>
    <w:p w14:paraId="50A2CC1A">
      <w:pPr>
        <w:pStyle w:val="4"/>
        <w:keepNext w:val="0"/>
        <w:keepLines w:val="0"/>
        <w:widowControl/>
        <w:suppressLineNumbers w:val="0"/>
      </w:pPr>
      <w:r>
        <w:t>3. 记忆</w:t>
      </w:r>
    </w:p>
    <w:p w14:paraId="20389921">
      <w:pPr>
        <w:pStyle w:val="6"/>
        <w:keepNext w:val="0"/>
        <w:keepLines w:val="0"/>
        <w:widowControl/>
        <w:suppressLineNumbers w:val="0"/>
      </w:pPr>
      <w:r>
        <w:t>如果启用了记忆功能，后端可能：检索与当前问题相关的用户记忆；将相关记忆加入系统提示或上下文；在回答完成后判断是否需要新增或更新记忆。</w:t>
      </w:r>
    </w:p>
    <w:p w14:paraId="1EFE7445">
      <w:pPr>
        <w:keepNext w:val="0"/>
        <w:keepLines w:val="0"/>
        <w:widowControl/>
        <w:suppressLineNumbers w:val="0"/>
      </w:pPr>
    </w:p>
    <w:p w14:paraId="64D06FAB">
      <w:pPr>
        <w:pStyle w:val="4"/>
        <w:keepNext w:val="0"/>
        <w:keepLines w:val="0"/>
        <w:widowControl/>
        <w:suppressLineNumbers w:val="0"/>
      </w:pPr>
      <w:r>
        <w:t>4. RAG、文件和知识库</w:t>
      </w:r>
    </w:p>
    <w:p w14:paraId="112ABC19">
      <w:pPr>
        <w:pStyle w:val="6"/>
        <w:keepNext w:val="0"/>
        <w:keepLines w:val="0"/>
        <w:widowControl/>
        <w:suppressLineNumbers w:val="0"/>
      </w:pPr>
      <w:r>
        <w:t>如果用户选择了文件或知识库，后端可能执行：</w:t>
      </w:r>
    </w:p>
    <w:p w14:paraId="1BD026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解析文件</w:t>
      </w:r>
    </w:p>
    <w:p w14:paraId="0490F8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20C34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向量检索或关键词检索</w:t>
      </w:r>
    </w:p>
    <w:p w14:paraId="4EACE3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9772C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选出相关文本片段</w:t>
      </w:r>
    </w:p>
    <w:p w14:paraId="1DE20B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CAA7FA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将检索内容加入模型上下文</w:t>
      </w:r>
    </w:p>
    <w:p w14:paraId="5C963B0F">
      <w:pPr>
        <w:pStyle w:val="6"/>
        <w:keepNext w:val="0"/>
        <w:keepLines w:val="0"/>
        <w:widowControl/>
        <w:suppressLineNumbers w:val="0"/>
        <w:ind w:left="720"/>
      </w:pPr>
    </w:p>
    <w:p w14:paraId="09E32D30">
      <w:pPr>
        <w:pStyle w:val="6"/>
        <w:keepNext w:val="0"/>
        <w:keepLines w:val="0"/>
        <w:widowControl/>
        <w:suppressLineNumbers w:val="0"/>
      </w:pPr>
      <w:r>
        <w:t>RAG 上下文通常包括：文档正文片段；文件名称；文档 ID；知识库名称；来源 URL；页码或其他元数据。</w:t>
      </w:r>
    </w:p>
    <w:p w14:paraId="295080F7">
      <w:pPr>
        <w:pStyle w:val="6"/>
        <w:keepNext w:val="0"/>
        <w:keepLines w:val="0"/>
        <w:widowControl/>
        <w:suppressLineNumbers w:val="0"/>
      </w:pPr>
      <w:r>
        <w:t>RAG 并不是简单地“给回答增加引用”，而是先把检索到的材料加入模型输入，让模型依据这些材料回答。</w:t>
      </w:r>
    </w:p>
    <w:p w14:paraId="13A946D5">
      <w:pPr>
        <w:keepNext w:val="0"/>
        <w:keepLines w:val="0"/>
        <w:widowControl/>
        <w:suppressLineNumbers w:val="0"/>
      </w:pPr>
    </w:p>
    <w:p w14:paraId="0CDCEF67">
      <w:pPr>
        <w:pStyle w:val="4"/>
        <w:keepNext w:val="0"/>
        <w:keepLines w:val="0"/>
        <w:widowControl/>
        <w:suppressLineNumbers w:val="0"/>
      </w:pPr>
      <w:r>
        <w:t>5. 工具定义</w:t>
      </w:r>
    </w:p>
    <w:p w14:paraId="3979BE90">
      <w:pPr>
        <w:pStyle w:val="6"/>
        <w:keepNext w:val="0"/>
        <w:keepLines w:val="0"/>
        <w:widowControl/>
        <w:suppressLineNumbers w:val="0"/>
      </w:pPr>
      <w:r>
        <w:t>如果启用了工具，后端会把可用工具的定义加入模型请求，例如：网页搜索；计算器；数据库查询；Python 执行；文件读取；MCP 工具；OpenAPI 工具；自定义函数。</w:t>
      </w:r>
    </w:p>
    <w:p w14:paraId="0CAFEC01">
      <w:pPr>
        <w:pStyle w:val="3"/>
        <w:keepNext w:val="0"/>
        <w:keepLines w:val="0"/>
        <w:widowControl/>
        <w:suppressLineNumbers w:val="0"/>
      </w:pPr>
      <w:r>
        <w:t>四、Inlet Filter：发送给模型前的预处理</w:t>
      </w:r>
    </w:p>
    <w:p w14:paraId="026AFD23">
      <w:pPr>
        <w:pStyle w:val="6"/>
        <w:keepNext w:val="0"/>
        <w:keepLines w:val="0"/>
        <w:widowControl/>
        <w:suppressLineNumbers w:val="0"/>
      </w:pPr>
      <w:r>
        <w:t>在请求真正发送给模型之前，可能先执行 Inlet Filter。</w:t>
      </w:r>
    </w:p>
    <w:p w14:paraId="1D04C479">
      <w:pPr>
        <w:pStyle w:val="6"/>
        <w:keepNext w:val="0"/>
        <w:keepLines w:val="0"/>
        <w:widowControl/>
        <w:suppressLineNumbers w:val="0"/>
      </w:pPr>
      <w:r>
        <w:t>Inlet Filter 的作用是检查或修改进入模型的请求体，例如：添加固定提示词；删除不允许的字段；修改温度、最大 Token 数等参数；注入企业内部要求；检查用户输入；执行敏感信息脱敏；限制上下文长度；记录请求日志；执行限流；直接拒绝不允许的请求。</w:t>
      </w:r>
    </w:p>
    <w:p w14:paraId="41016F3F">
      <w:pPr>
        <w:pStyle w:val="3"/>
        <w:keepNext w:val="0"/>
        <w:keepLines w:val="0"/>
        <w:widowControl/>
        <w:suppressLineNumbers w:val="0"/>
      </w:pPr>
      <w:r>
        <w:t>五、后端选择模型服务并发送请求</w:t>
      </w:r>
    </w:p>
    <w:p w14:paraId="676799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generate_chat_completion()</w:t>
      </w:r>
    </w:p>
    <w:p w14:paraId="4BE04B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B9480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识别模型类型和连接配置</w:t>
      </w:r>
    </w:p>
    <w:p w14:paraId="76E479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C008AC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调用对应的模型提供商接口</w:t>
      </w:r>
    </w:p>
    <w:p w14:paraId="597984D4">
      <w:pPr>
        <w:pStyle w:val="6"/>
        <w:keepNext w:val="0"/>
        <w:keepLines w:val="0"/>
        <w:widowControl/>
        <w:suppressLineNumbers w:val="0"/>
      </w:pPr>
      <w:r>
        <w:t>完成请求体构建后，后端会根据所选模型决定将请求发送到哪里，例如：</w:t>
      </w:r>
      <w:r>
        <w:rPr>
          <w:rStyle w:val="10"/>
        </w:rPr>
        <w:t>OpenAI 兼容服务</w:t>
      </w:r>
      <w:r>
        <w:rPr>
          <w:rStyle w:val="10"/>
          <w:rFonts w:hint="eastAsia"/>
          <w:lang w:eastAsia="zh-CN"/>
        </w:rPr>
        <w:t>、</w:t>
      </w:r>
      <w:r>
        <w:rPr>
          <w:rStyle w:val="10"/>
        </w:rPr>
        <w:t>Ollama</w:t>
      </w:r>
      <w:r>
        <w:rPr>
          <w:rStyle w:val="10"/>
          <w:rFonts w:hint="eastAsia"/>
          <w:lang w:eastAsia="zh-CN"/>
        </w:rPr>
        <w:t>、</w:t>
      </w:r>
      <w:r>
        <w:rPr>
          <w:rStyle w:val="10"/>
        </w:rPr>
        <w:t>Anthropic 兼容服务</w:t>
      </w:r>
      <w:r>
        <w:rPr>
          <w:rStyle w:val="10"/>
          <w:rFonts w:hint="eastAsia"/>
          <w:lang w:eastAsia="zh-CN"/>
        </w:rPr>
        <w:t>、</w:t>
      </w:r>
      <w:r>
        <w:rPr>
          <w:rStyle w:val="10"/>
        </w:rPr>
        <w:t>自定义 Pipe Function</w:t>
      </w:r>
      <w:r>
        <w:rPr>
          <w:rStyle w:val="10"/>
          <w:rFonts w:hint="eastAsia"/>
          <w:lang w:eastAsia="zh-CN"/>
        </w:rPr>
        <w:t>、</w:t>
      </w:r>
      <w:r>
        <w:rPr>
          <w:rStyle w:val="10"/>
        </w:rPr>
        <w:t>远程模型提供商</w:t>
      </w:r>
      <w:r>
        <w:rPr>
          <w:rStyle w:val="10"/>
          <w:rFonts w:hint="eastAsia"/>
          <w:lang w:eastAsia="zh-CN"/>
        </w:rPr>
        <w:t>、</w:t>
      </w:r>
      <w:r>
        <w:rPr>
          <w:rStyle w:val="10"/>
        </w:rPr>
        <w:t>企业内部模型网关</w:t>
      </w:r>
    </w:p>
    <w:p w14:paraId="046E79A8">
      <w:pPr>
        <w:pStyle w:val="3"/>
        <w:keepNext w:val="0"/>
        <w:keepLines w:val="0"/>
        <w:widowControl/>
        <w:suppressLineNumbers w:val="0"/>
      </w:pPr>
      <w:r>
        <w:t>六、模型流式响应与后端处理</w:t>
      </w:r>
    </w:p>
    <w:p w14:paraId="289D48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模型服务</w:t>
      </w:r>
    </w:p>
    <w:p w14:paraId="5B67EA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│</w:t>
      </w:r>
    </w:p>
    <w:p w14:paraId="73A1DC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│ SSE 或 HTTP 流</w:t>
      </w:r>
    </w:p>
    <w:p w14:paraId="20E3A4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▼</w:t>
      </w:r>
    </w:p>
    <w:p w14:paraId="0E12BC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 WebUI 后端</w:t>
      </w:r>
    </w:p>
    <w:p w14:paraId="12F5D3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│</w:t>
      </w:r>
    </w:p>
    <w:p w14:paraId="0CD809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│ Socket.IO events</w:t>
      </w:r>
    </w:p>
    <w:p w14:paraId="1CD2D9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▼</w:t>
      </w:r>
    </w:p>
    <w:p w14:paraId="65806D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前端浏览器</w:t>
      </w:r>
    </w:p>
    <w:p w14:paraId="30314186">
      <w:pPr>
        <w:pStyle w:val="6"/>
        <w:keepNext w:val="0"/>
        <w:keepLines w:val="0"/>
        <w:widowControl/>
        <w:suppressLineNumbers w:val="0"/>
      </w:pPr>
    </w:p>
    <w:p w14:paraId="7738B698">
      <w:pPr>
        <w:pStyle w:val="3"/>
        <w:keepNext w:val="0"/>
        <w:keepLines w:val="0"/>
        <w:widowControl/>
        <w:suppressLineNumbers w:val="0"/>
      </w:pPr>
      <w:r>
        <w:t>七、工具调用</w:t>
      </w:r>
    </w:p>
    <w:p w14:paraId="45B25C85">
      <w:pPr>
        <w:pStyle w:val="6"/>
        <w:keepNext w:val="0"/>
        <w:keepLines w:val="0"/>
        <w:widowControl/>
        <w:suppressLineNumbers w:val="0"/>
      </w:pPr>
      <w:r>
        <w:t>模型在生成过程中可能不直接回答，而是返回工具调用请求，例如：</w:t>
      </w:r>
    </w:p>
    <w:p w14:paraId="04CCE2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7118C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"name": "search_web",</w:t>
      </w:r>
    </w:p>
    <w:p w14:paraId="5F726A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"arguments": {</w:t>
      </w:r>
    </w:p>
    <w:p w14:paraId="6C4F24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"query": "今天的天气"</w:t>
      </w:r>
    </w:p>
    <w:p w14:paraId="0E27C7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2C0FB08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03B7C64">
      <w:pPr>
        <w:pStyle w:val="6"/>
        <w:keepNext w:val="0"/>
        <w:keepLines w:val="0"/>
        <w:widowControl/>
        <w:suppressLineNumbers w:val="0"/>
      </w:pPr>
      <w:r>
        <w:t>后端随后执行：</w:t>
      </w:r>
    </w:p>
    <w:p w14:paraId="082BBC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识别工具名称和参数</w:t>
      </w:r>
    </w:p>
    <w:p w14:paraId="5EE889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B71AB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检查工具权限</w:t>
      </w:r>
    </w:p>
    <w:p w14:paraId="7F909B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2F5C6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执行工具</w:t>
      </w:r>
    </w:p>
    <w:p w14:paraId="565B29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A1C82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获取工具结果</w:t>
      </w:r>
    </w:p>
    <w:p w14:paraId="4D3FC3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F6FC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将工具结果加入消息上下文</w:t>
      </w:r>
    </w:p>
    <w:p w14:paraId="63B7D6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36DDC3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再次调用模型</w:t>
      </w:r>
    </w:p>
    <w:p w14:paraId="37899F76">
      <w:pPr>
        <w:pStyle w:val="6"/>
        <w:keepNext w:val="0"/>
        <w:keepLines w:val="0"/>
        <w:widowControl/>
        <w:suppressLineNumbers w:val="0"/>
      </w:pPr>
      <w:r>
        <w:t>因此工具调用通常不是一次简单操作，而可能形成多轮循环：</w:t>
      </w:r>
    </w:p>
    <w:p w14:paraId="28B27D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模型请求工具</w:t>
      </w:r>
    </w:p>
    <w:p w14:paraId="5503F2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  <w:bookmarkStart w:id="0" w:name="_GoBack"/>
      <w:bookmarkEnd w:id="0"/>
    </w:p>
    <w:p w14:paraId="0FCE64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后端执行工具</w:t>
      </w:r>
    </w:p>
    <w:p w14:paraId="7D36A4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E2470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结果返回模型</w:t>
      </w:r>
    </w:p>
    <w:p w14:paraId="0F1308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8A332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模型继续生成</w:t>
      </w:r>
    </w:p>
    <w:p w14:paraId="71A235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FAFF3B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模型可能再次请求工具</w:t>
      </w:r>
    </w:p>
    <w:p w14:paraId="1965524A">
      <w:pPr>
        <w:pStyle w:val="6"/>
        <w:keepNext w:val="0"/>
        <w:keepLines w:val="0"/>
        <w:widowControl/>
        <w:suppressLineNumbers w:val="0"/>
        <w:ind w:left="720"/>
      </w:pPr>
    </w:p>
    <w:p w14:paraId="2DD99BA6">
      <w:pPr>
        <w:pStyle w:val="6"/>
        <w:keepNext w:val="0"/>
        <w:keepLines w:val="0"/>
        <w:widowControl/>
        <w:suppressLineNumbers w:val="0"/>
      </w:pPr>
      <w:r>
        <w:t>直到模型生成最终回答；达到最大工具调用次数；工具执行失败；用户取消任务。</w:t>
      </w:r>
    </w:p>
    <w:p w14:paraId="0E686E22">
      <w:pPr>
        <w:pStyle w:val="3"/>
        <w:keepNext w:val="0"/>
        <w:keepLines w:val="0"/>
        <w:widowControl/>
        <w:suppressLineNumbers w:val="0"/>
      </w:pPr>
      <w:r>
        <w:t>八、来源和引用处理</w:t>
      </w:r>
    </w:p>
    <w:p w14:paraId="08EF2DF9">
      <w:pPr>
        <w:pStyle w:val="6"/>
        <w:keepNext w:val="0"/>
        <w:keepLines w:val="0"/>
        <w:widowControl/>
        <w:suppressLineNumbers w:val="0"/>
      </w:pPr>
      <w:r>
        <w:t>如果回答使用了 RAG、网页搜索、文件或工具结果，后端可能整理对应来源信息。</w:t>
      </w:r>
    </w:p>
    <w:p w14:paraId="72A7531F">
      <w:pPr>
        <w:pStyle w:val="6"/>
        <w:keepNext w:val="0"/>
        <w:keepLines w:val="0"/>
        <w:widowControl/>
        <w:suppressLineNumbers w:val="0"/>
        <w:ind w:left="720"/>
      </w:pPr>
      <w:r>
        <w:t>来源数据可能包括：来源标题；文件名；URL；文档 ID；知识库名称；引用片段；页码；工具执行信息。</w:t>
      </w:r>
    </w:p>
    <w:p w14:paraId="65C137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CE81AFB">
      <w:pPr>
        <w:pStyle w:val="6"/>
        <w:keepNext w:val="0"/>
        <w:keepLines w:val="0"/>
        <w:widowControl/>
        <w:suppressLineNumbers w:val="0"/>
      </w:pPr>
      <w:r>
        <w:t xml:space="preserve">前端收到 </w:t>
      </w:r>
      <w:r>
        <w:rPr>
          <w:rStyle w:val="10"/>
        </w:rPr>
        <w:t>source</w:t>
      </w:r>
      <w:r>
        <w:t xml:space="preserve"> 或 </w:t>
      </w:r>
      <w:r>
        <w:rPr>
          <w:rStyle w:val="10"/>
        </w:rPr>
        <w:t>citation</w:t>
      </w:r>
      <w:r>
        <w:t xml:space="preserve"> 后，将其加入当前助手消息的来源列表。当前 Open WebUI 前端也会分别处理普通来源和代码执行来源。</w:t>
      </w:r>
    </w:p>
    <w:p w14:paraId="098CB06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547EA">
      <w:pPr>
        <w:pStyle w:val="3"/>
        <w:keepNext w:val="0"/>
        <w:keepLines w:val="0"/>
        <w:widowControl/>
        <w:suppressLineNumbers w:val="0"/>
      </w:pPr>
      <w:r>
        <w:t>九、数据库保存</w:t>
      </w:r>
    </w:p>
    <w:p w14:paraId="1F788E4C">
      <w:pPr>
        <w:pStyle w:val="6"/>
        <w:keepNext w:val="0"/>
        <w:keepLines w:val="0"/>
        <w:widowControl/>
        <w:suppressLineNumbers w:val="0"/>
      </w:pPr>
      <w:r>
        <w:t>模型生成过程中，后端会逐步累积：回答正文；推理内容；工具调用；工具结果；文件；引用来源；Token 使用量；模型信息；完成状态。</w:t>
      </w:r>
    </w:p>
    <w:p w14:paraId="35873E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D715BBD">
      <w:pPr>
        <w:pStyle w:val="6"/>
        <w:keepNext w:val="0"/>
        <w:keepLines w:val="0"/>
        <w:widowControl/>
        <w:suppressLineNumbers w:val="0"/>
      </w:pPr>
      <w:r>
        <w:t>数据库保存可能有两种方式。</w:t>
      </w:r>
    </w:p>
    <w:p w14:paraId="0820AB96">
      <w:pPr>
        <w:pStyle w:val="4"/>
        <w:keepNext w:val="0"/>
        <w:keepLines w:val="0"/>
        <w:widowControl/>
        <w:suppressLineNumbers w:val="0"/>
      </w:pPr>
      <w:r>
        <w:t>方式一：实时保存</w:t>
      </w:r>
    </w:p>
    <w:p w14:paraId="093E1290">
      <w:pPr>
        <w:pStyle w:val="6"/>
        <w:keepNext w:val="0"/>
        <w:keepLines w:val="0"/>
        <w:widowControl/>
        <w:suppressLineNumbers w:val="0"/>
      </w:pPr>
      <w:r>
        <w:t>如果启用了实时保存，后端可能在生成过程中不断更新数据库。</w:t>
      </w:r>
    </w:p>
    <w:p w14:paraId="216C3E3F">
      <w:pPr>
        <w:pStyle w:val="4"/>
        <w:keepNext w:val="0"/>
        <w:keepLines w:val="0"/>
        <w:widowControl/>
        <w:suppressLineNumbers w:val="0"/>
      </w:pPr>
      <w:r>
        <w:t>方式二：完成后保存</w:t>
      </w:r>
    </w:p>
    <w:p w14:paraId="372BEB8B">
      <w:pPr>
        <w:pStyle w:val="6"/>
        <w:keepNext w:val="0"/>
        <w:keepLines w:val="0"/>
        <w:widowControl/>
        <w:suppressLineNumbers w:val="0"/>
      </w:pPr>
      <w:r>
        <w:t>后端先在内存中累积回答，结束时一次性保存：</w:t>
      </w:r>
    </w:p>
    <w:p w14:paraId="6EA3A570">
      <w:pPr>
        <w:pStyle w:val="3"/>
        <w:keepNext w:val="0"/>
        <w:keepLines w:val="0"/>
        <w:widowControl/>
        <w:suppressLineNumbers w:val="0"/>
      </w:pPr>
      <w:r>
        <w:t>十、Outlet Filter：为什么流式输出结束后还要处理</w:t>
      </w:r>
    </w:p>
    <w:p w14:paraId="7A885EC3">
      <w:pPr>
        <w:pStyle w:val="6"/>
        <w:keepNext w:val="0"/>
        <w:keepLines w:val="0"/>
        <w:widowControl/>
        <w:suppressLineNumbers w:val="0"/>
      </w:pPr>
      <w:r>
        <w:t>Outlet Filter 是对模型最终输出执行的后处理。</w:t>
      </w:r>
    </w:p>
    <w:p w14:paraId="5390C3C6">
      <w:pPr>
        <w:pStyle w:val="6"/>
        <w:keepNext w:val="0"/>
        <w:keepLines w:val="0"/>
        <w:widowControl/>
        <w:suppressLineNumbers w:val="0"/>
      </w:pPr>
      <w:r>
        <w:t>它可能执行：格式转换；内容审查；脱敏；删除内部特殊标记；添加免责声明；翻译最终答案；将内部引用格式转换为界面可识别格式；记录审计日志；向外部监控系统发送数据；修改最终保存内容。</w:t>
      </w:r>
    </w:p>
    <w:p w14:paraId="4ACB07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D31CB0">
      <w:pPr>
        <w:pStyle w:val="4"/>
        <w:keepNext w:val="0"/>
        <w:keepLines w:val="0"/>
        <w:widowControl/>
        <w:suppressLineNumbers w:val="0"/>
      </w:pPr>
      <w:r>
        <w:t>为什么用户已经看到流式输出，还要执行 Outlet Filter</w:t>
      </w:r>
    </w:p>
    <w:p w14:paraId="3377B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流式输出负责低延迟展示；</w:t>
      </w:r>
    </w:p>
    <w:p w14:paraId="0073CCA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Outlet Filter 负责最终结果规范化。</w:t>
      </w:r>
    </w:p>
    <w:p w14:paraId="4E53428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6746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先把模型原始结果流式显示</w:t>
      </w:r>
    </w:p>
    <w:p w14:paraId="15F13C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1E3A2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模型生成结束</w:t>
      </w:r>
    </w:p>
    <w:p w14:paraId="652449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A3710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Outlet Filter 处理完整答案</w:t>
      </w:r>
    </w:p>
    <w:p w14:paraId="1040E1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B7EE9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保存最终规范版本</w:t>
      </w:r>
    </w:p>
    <w:p w14:paraId="2A10D1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BD725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通知前端同步最终内容</w:t>
      </w:r>
    </w:p>
    <w:p w14:paraId="770AA4D2">
      <w:pPr>
        <w:pStyle w:val="3"/>
        <w:keepNext w:val="0"/>
        <w:keepLines w:val="0"/>
        <w:widowControl/>
        <w:suppressLineNumbers w:val="0"/>
      </w:pPr>
      <w:r>
        <w:t>十一、完成事件和可选通知</w:t>
      </w:r>
    </w:p>
    <w:p w14:paraId="5B8BFB8C">
      <w:pPr>
        <w:pStyle w:val="6"/>
        <w:keepNext w:val="0"/>
        <w:keepLines w:val="0"/>
        <w:widowControl/>
        <w:suppressLineNumbers w:val="0"/>
      </w:pPr>
      <w:r>
        <w:t>全部处理完成后，后端会发送最终完成状态，例如：</w:t>
      </w:r>
    </w:p>
    <w:p w14:paraId="2DE06E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24B2E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"type": "chat:completion",</w:t>
      </w:r>
    </w:p>
    <w:p w14:paraId="514FD6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{</w:t>
      </w:r>
    </w:p>
    <w:p w14:paraId="42244D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"content": "最终完整回答",</w:t>
      </w:r>
    </w:p>
    <w:p w14:paraId="4A42FA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"done": true,</w:t>
      </w:r>
    </w:p>
    <w:p w14:paraId="255926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"usage": {</w:t>
      </w:r>
    </w:p>
    <w:p w14:paraId="68A5F4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"prompt_tokens": 100,</w:t>
      </w:r>
    </w:p>
    <w:p w14:paraId="2B2A29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"completion_tokens": 200</w:t>
      </w:r>
    </w:p>
    <w:p w14:paraId="460D9B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7E0962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0D85AA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DC3F1DC">
      <w:pPr>
        <w:pStyle w:val="6"/>
        <w:keepNext w:val="0"/>
        <w:keepLines w:val="0"/>
        <w:widowControl/>
        <w:suppressLineNumbers w:val="0"/>
      </w:pPr>
      <w:r>
        <w:t>它告诉前端：模型已经停止生成；工具调用已经完成；最终内容已经确定；Token 使用量已经统计；可以结束加载动画；可以恢复输入和发送按钮；可以处理消息队列中的下一个任务。</w:t>
      </w:r>
    </w:p>
    <w:p w14:paraId="2973E4BC">
      <w:pPr>
        <w:pStyle w:val="6"/>
        <w:keepNext w:val="0"/>
        <w:keepLines w:val="0"/>
        <w:widowControl/>
        <w:suppressLineNumbers w:val="0"/>
      </w:pPr>
      <w:r>
        <w:t>如果系统配置了 Webhook、通知服务或外部监控，也可能在完成后发送通知。</w:t>
      </w:r>
    </w:p>
    <w:p w14:paraId="7C287701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注： </w:t>
      </w:r>
      <w:r>
        <w:t>Webhook 不一定只用于“用户离线”，它还可能用于：企业微信、Slack 或 Discord 通知；审计平台；日志平台；自动化工作流；外部任务系统；自定义回调服务。</w:t>
      </w:r>
    </w:p>
    <w:p w14:paraId="12C9B861">
      <w:pPr>
        <w:pStyle w:val="3"/>
        <w:keepNext w:val="0"/>
        <w:keepLines w:val="0"/>
        <w:widowControl/>
        <w:suppressLineNumbers w:val="0"/>
      </w:pPr>
      <w:r>
        <w:t>十二、前端接收 Socket.IO 事件</w:t>
      </w:r>
    </w:p>
    <w:p w14:paraId="6D5738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前端通常通过以下方式监听事件：</w:t>
      </w:r>
    </w:p>
    <w:p w14:paraId="2B85C72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socket.on("events", chatEventHandler);</w:t>
      </w:r>
    </w:p>
    <w:p w14:paraId="7CE97B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Open WebUI 的主要聊天组件是 </w:t>
      </w:r>
      <w:r>
        <w:rPr>
          <w:rStyle w:val="10"/>
        </w:rPr>
        <w:t>Chat.svelte</w:t>
      </w:r>
      <w:r>
        <w:t xml:space="preserve">，具体消息展示还可能由 </w:t>
      </w:r>
      <w:r>
        <w:rPr>
          <w:rStyle w:val="10"/>
        </w:rPr>
        <w:t>ResponseMessage.svelte</w:t>
      </w:r>
      <w:r>
        <w:t>、Markdown 等子组件负责。</w:t>
      </w:r>
    </w:p>
    <w:p w14:paraId="7A811C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事件到达后，前端会根据类型执行相应操作：</w:t>
      </w:r>
    </w:p>
    <w:p w14:paraId="591D48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</w:pPr>
      <w:r>
        <w:rPr>
          <w:rStyle w:val="9"/>
        </w:rPr>
        <w:t>Status</w:t>
      </w:r>
      <w:r>
        <w:rPr>
          <w:rStyle w:val="9"/>
          <w:rFonts w:hint="eastAsia"/>
          <w:lang w:eastAsia="zh-CN"/>
        </w:rPr>
        <w:t>：</w:t>
      </w:r>
      <w:r>
        <w:t>显示处理状态，如检索知识库、调用工具或分析文件。</w:t>
      </w:r>
    </w:p>
    <w:p w14:paraId="4CB9447A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right="0" w:firstLine="0" w:firstLineChars="0"/>
      </w:pPr>
      <w:r>
        <w:rPr>
          <w:rStyle w:val="9"/>
        </w:rPr>
        <w:t>chat:message:delta 或 message</w:t>
      </w:r>
      <w:r>
        <w:rPr>
          <w:rStyle w:val="9"/>
          <w:rFonts w:hint="eastAsia"/>
          <w:lang w:eastAsia="zh-CN"/>
        </w:rPr>
        <w:t>：</w:t>
      </w:r>
      <w:r>
        <w:t>将新增文本追加到当前消息：</w:t>
      </w:r>
      <w:r>
        <w:rPr>
          <w:rStyle w:val="10"/>
        </w:rPr>
        <w:t>message.content += data.content;</w:t>
      </w:r>
      <w:r>
        <w:t>用户会看到回答持续增长。</w:t>
      </w:r>
    </w:p>
    <w:p w14:paraId="451DDEB2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right="0" w:firstLine="0" w:firstLineChars="0"/>
      </w:pPr>
      <w:r>
        <w:rPr>
          <w:rStyle w:val="9"/>
        </w:rPr>
        <w:t>chat:message 或 replace</w:t>
      </w:r>
      <w:r>
        <w:br w:type="textWrapping"/>
      </w:r>
      <w:r>
        <w:t>直接替换当前消息正文：</w:t>
      </w:r>
      <w:r>
        <w:rPr>
          <w:rStyle w:val="10"/>
        </w:rPr>
        <w:t>message.content = data.content;</w:t>
      </w:r>
      <w:r>
        <w:t>适用于完整快照、过滤器重写或临时内容修正。</w:t>
      </w:r>
    </w:p>
    <w:p w14:paraId="32B12CCC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right="0" w:firstLine="0" w:firstLineChars="0"/>
      </w:pPr>
      <w:r>
        <w:rPr>
          <w:rStyle w:val="9"/>
        </w:rPr>
        <w:t>chat:completion</w:t>
      </w:r>
      <w:r>
        <w:br w:type="textWrapping"/>
      </w:r>
      <w:r>
        <w:t>更新助手消息及生成状态。</w:t>
      </w:r>
      <w:r>
        <w:br w:type="textWrapping"/>
      </w:r>
      <w:r>
        <w:rPr>
          <w:rStyle w:val="10"/>
        </w:rPr>
        <w:t>done = false</w:t>
      </w:r>
      <w:r>
        <w:t xml:space="preserve"> 表示仍在生成；</w:t>
      </w:r>
      <w:r>
        <w:rPr>
          <w:rStyle w:val="10"/>
        </w:rPr>
        <w:t>done = true</w:t>
      </w:r>
      <w:r>
        <w:t xml:space="preserve"> 时，前端会结束加载、清理任务状态、恢复输入，并处理消息队列。</w:t>
      </w:r>
    </w:p>
    <w:p w14:paraId="5D2E52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完整消息通常保存在当前页面内存中，聊天记录的持久化主要由后端数据库负责。</w:t>
      </w:r>
    </w:p>
    <w:p w14:paraId="6D5F04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firstLine="0" w:firstLineChars="0"/>
      </w:pPr>
      <w:r>
        <w:rPr>
          <w:rStyle w:val="9"/>
        </w:rPr>
        <w:t>source 或 citation</w:t>
      </w:r>
      <w:r>
        <w:br w:type="textWrapping"/>
      </w:r>
      <w:r>
        <w:t>为当前消息添加文件、网页、知识库或工具来源，用于展示引用编号、标题、链接和文档片段。</w:t>
      </w:r>
    </w:p>
    <w:p w14:paraId="5C624A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firstLine="0" w:firstLineChars="0"/>
      </w:pPr>
      <w:r>
        <w:rPr>
          <w:rStyle w:val="9"/>
        </w:rPr>
        <w:t>chat:outlet</w:t>
      </w:r>
      <w:r>
        <w:br w:type="textWrapping"/>
      </w:r>
      <w:r>
        <w:t>同步 Outlet Filter 处理后的最终消息。若回答被修改，前端会使用处理后的版本更新当前消息，并可保留原始内容用于对比或回退。</w:t>
      </w:r>
    </w:p>
    <w:p w14:paraId="5297CCB6">
      <w:pPr>
        <w:pStyle w:val="3"/>
        <w:keepNext w:val="0"/>
        <w:keepLines w:val="0"/>
        <w:widowControl/>
        <w:suppressLineNumbers w:val="0"/>
      </w:pPr>
      <w:r>
        <w:t>十三、前端渲染更新</w:t>
      </w:r>
    </w:p>
    <w:p w14:paraId="45230204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Markdown 渲染；</w:t>
      </w:r>
    </w:p>
    <w:p w14:paraId="40D2B25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代码高亮；</w:t>
      </w:r>
    </w:p>
    <w:p w14:paraId="028FAB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数学公式和 Mermaid 图表渲染；</w:t>
      </w:r>
    </w:p>
    <w:p w14:paraId="57ECE56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引用展示；</w:t>
      </w:r>
    </w:p>
    <w:p w14:paraId="2BAED1C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自动滚动。</w:t>
      </w:r>
    </w:p>
    <w:p w14:paraId="4C6EAEB7">
      <w:r>
        <w:br w:type="page"/>
      </w:r>
    </w:p>
    <w:p w14:paraId="45289C0E">
      <w:pPr>
        <w:keepNext w:val="0"/>
        <w:keepLines w:val="0"/>
        <w:widowControl/>
        <w:suppressLineNumbers w:val="0"/>
      </w:pPr>
    </w:p>
    <w:p w14:paraId="4EC3559E">
      <w:pPr>
        <w:pStyle w:val="2"/>
        <w:keepNext w:val="0"/>
        <w:keepLines w:val="0"/>
        <w:widowControl/>
        <w:suppressLineNumbers w:val="0"/>
      </w:pPr>
      <w:r>
        <w:t>最终完整链路</w:t>
      </w:r>
    </w:p>
    <w:p w14:paraId="2D47A5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用户点击发送</w:t>
      </w:r>
    </w:p>
    <w:p w14:paraId="6F74E4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DCB18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前端发送函数整理文本、模型、消息ID、文件和功能开关</w:t>
      </w:r>
    </w:p>
    <w:p w14:paraId="479BA8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C95A1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前端立即显示用户消息和助手占位消息</w:t>
      </w:r>
    </w:p>
    <w:p w14:paraId="5016FA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6FD6A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Socket.IO 连接已经存在，前端监听 events</w:t>
      </w:r>
    </w:p>
    <w:p w14:paraId="6672D3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CA117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HTTP POST /api/chat/completions</w:t>
      </w:r>
    </w:p>
    <w:p w14:paraId="691773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11C94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后端验证用户身份</w:t>
      </w:r>
    </w:p>
    <w:p w14:paraId="7BD757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5BAE8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检查对话、模型、文件、知识库和工具权限</w:t>
      </w:r>
    </w:p>
    <w:p w14:paraId="2495B8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7E600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保存用户消息和助手占位消息</w:t>
      </w:r>
    </w:p>
    <w:p w14:paraId="5C6A5F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0DB44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 event_emitter</w:t>
      </w:r>
    </w:p>
    <w:p w14:paraId="74969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64396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整理系统提示、历史消息、记忆、RAG、文件和工具</w:t>
      </w:r>
    </w:p>
    <w:p w14:paraId="65E82D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D4EDE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 Inlet Filter</w:t>
      </w:r>
    </w:p>
    <w:p w14:paraId="20F106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FCAFF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 Ollama、OpenAI 或其他模型服务</w:t>
      </w:r>
    </w:p>
    <w:p w14:paraId="63359C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F7BF5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向模型发送请求</w:t>
      </w:r>
    </w:p>
    <w:p w14:paraId="45A71B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A7B27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模型通过 SSE／HTTP 流向后端返回数据</w:t>
      </w:r>
    </w:p>
    <w:p w14:paraId="522774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5D0A7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后端解析流式数据、工具调用和引用来源</w:t>
      </w:r>
    </w:p>
    <w:p w14:paraId="0B4F9A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7E969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后端通过 Socket.IO 向前端推送事件</w:t>
      </w:r>
    </w:p>
    <w:p w14:paraId="07CB7E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E35FB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前端实时更新助手消息</w:t>
      </w:r>
    </w:p>
    <w:p w14:paraId="4095E4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CDB8C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模型生成完成</w:t>
      </w:r>
    </w:p>
    <w:p w14:paraId="354361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6B21B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 Outlet Filter</w:t>
      </w:r>
    </w:p>
    <w:p w14:paraId="2E375C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544D9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保存最终回答、usage、来源和完成状态</w:t>
      </w:r>
    </w:p>
    <w:p w14:paraId="3710EA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7C01D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必要时发送 chat:outlet 或最终 chat:completion</w:t>
      </w:r>
    </w:p>
    <w:p w14:paraId="0F9947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732BD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前端同步最终内容并标记 done=true</w:t>
      </w:r>
    </w:p>
    <w:p w14:paraId="693F75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502A8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Markdown 渲染、代码高亮、引用展示和自动滚动</w:t>
      </w:r>
    </w:p>
    <w:p w14:paraId="49ECC3D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1CCEB4A">
      <w:pPr>
        <w:pStyle w:val="6"/>
        <w:keepNext w:val="0"/>
        <w:keepLines w:val="0"/>
        <w:widowControl/>
        <w:suppressLineNumbers w:val="0"/>
      </w:pPr>
      <w:r>
        <w:t>最核心的通信关系可以概括为：</w:t>
      </w:r>
    </w:p>
    <w:p w14:paraId="712861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前端提交问题：</w:t>
      </w:r>
    </w:p>
    <w:p w14:paraId="075F4C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浏览器 ──HTTP──→ Open WebUI 后端</w:t>
      </w:r>
    </w:p>
    <w:p w14:paraId="2E8A58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B5E8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模型流式返回：</w:t>
      </w:r>
    </w:p>
    <w:p w14:paraId="72A1B5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模型服务 ──SSE／HTTP 流──→ Open WebUI 后端</w:t>
      </w:r>
    </w:p>
    <w:p w14:paraId="12BA227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1A3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界面实时更新：</w:t>
      </w:r>
    </w:p>
    <w:p w14:paraId="61FE93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 WebUI 后端 ──Socket.IO──→ 浏览器</w:t>
      </w:r>
    </w:p>
    <w:p w14:paraId="74EFDE4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5EF3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聊天持久化：</w:t>
      </w:r>
    </w:p>
    <w:p w14:paraId="187887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Open WebUI 后端 ──数据库操作──→ Chat DB</w:t>
      </w:r>
    </w:p>
    <w:p w14:paraId="24A1B4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86516"/>
    <w:multiLevelType w:val="singleLevel"/>
    <w:tmpl w:val="95386516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A6C467D3"/>
    <w:multiLevelType w:val="singleLevel"/>
    <w:tmpl w:val="A6C467D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39DA50"/>
    <w:multiLevelType w:val="singleLevel"/>
    <w:tmpl w:val="BF39DA50"/>
    <w:lvl w:ilvl="0" w:tentative="0">
      <w:start w:val="2"/>
      <w:numFmt w:val="decimal"/>
      <w:suff w:val="space"/>
      <w:lvlText w:val="（%1）"/>
      <w:lvlJc w:val="left"/>
    </w:lvl>
  </w:abstractNum>
  <w:abstractNum w:abstractNumId="3">
    <w:nsid w:val="E662D364"/>
    <w:multiLevelType w:val="singleLevel"/>
    <w:tmpl w:val="E662D364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FDBBD0F7"/>
    <w:multiLevelType w:val="singleLevel"/>
    <w:tmpl w:val="FDBBD0F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8D3CE04"/>
    <w:multiLevelType w:val="singleLevel"/>
    <w:tmpl w:val="08D3CE0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DDC37C0"/>
    <w:multiLevelType w:val="singleLevel"/>
    <w:tmpl w:val="0DDC37C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3A1EEE3"/>
    <w:multiLevelType w:val="singleLevel"/>
    <w:tmpl w:val="23A1EEE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77FC147"/>
    <w:multiLevelType w:val="singleLevel"/>
    <w:tmpl w:val="277FC14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E075F9F"/>
    <w:multiLevelType w:val="multilevel"/>
    <w:tmpl w:val="2E075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26E483A"/>
    <w:multiLevelType w:val="singleLevel"/>
    <w:tmpl w:val="626E483A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D4B61"/>
    <w:rsid w:val="001076B4"/>
    <w:rsid w:val="0075698F"/>
    <w:rsid w:val="00946FD3"/>
    <w:rsid w:val="00A21E11"/>
    <w:rsid w:val="01070CC3"/>
    <w:rsid w:val="01152212"/>
    <w:rsid w:val="011F67CB"/>
    <w:rsid w:val="01236D85"/>
    <w:rsid w:val="012C1C01"/>
    <w:rsid w:val="01416451"/>
    <w:rsid w:val="01424A12"/>
    <w:rsid w:val="014B0B84"/>
    <w:rsid w:val="0181534A"/>
    <w:rsid w:val="018877C8"/>
    <w:rsid w:val="01950059"/>
    <w:rsid w:val="01B7467C"/>
    <w:rsid w:val="01C57987"/>
    <w:rsid w:val="01CD75E7"/>
    <w:rsid w:val="01E62527"/>
    <w:rsid w:val="0202031A"/>
    <w:rsid w:val="024D2E97"/>
    <w:rsid w:val="025D619A"/>
    <w:rsid w:val="02AC4555"/>
    <w:rsid w:val="02B61199"/>
    <w:rsid w:val="02B94F67"/>
    <w:rsid w:val="02D618DB"/>
    <w:rsid w:val="02DF3595"/>
    <w:rsid w:val="031D5D8A"/>
    <w:rsid w:val="032007B3"/>
    <w:rsid w:val="03477540"/>
    <w:rsid w:val="03796A0E"/>
    <w:rsid w:val="0385301B"/>
    <w:rsid w:val="03853DC7"/>
    <w:rsid w:val="03CD794F"/>
    <w:rsid w:val="03FA6D55"/>
    <w:rsid w:val="043B287A"/>
    <w:rsid w:val="04432249"/>
    <w:rsid w:val="04527CDD"/>
    <w:rsid w:val="0455428F"/>
    <w:rsid w:val="04564CFD"/>
    <w:rsid w:val="04695A6C"/>
    <w:rsid w:val="04770678"/>
    <w:rsid w:val="04E55C9A"/>
    <w:rsid w:val="04EB03F2"/>
    <w:rsid w:val="05142DE9"/>
    <w:rsid w:val="05306ED2"/>
    <w:rsid w:val="0556725D"/>
    <w:rsid w:val="057B10EB"/>
    <w:rsid w:val="05866294"/>
    <w:rsid w:val="05991D1A"/>
    <w:rsid w:val="059D4CFB"/>
    <w:rsid w:val="05B91533"/>
    <w:rsid w:val="05BF41D4"/>
    <w:rsid w:val="05D44D20"/>
    <w:rsid w:val="05F414D4"/>
    <w:rsid w:val="05F56A21"/>
    <w:rsid w:val="062A38A5"/>
    <w:rsid w:val="06335043"/>
    <w:rsid w:val="06386E45"/>
    <w:rsid w:val="06DE14E8"/>
    <w:rsid w:val="06FC470D"/>
    <w:rsid w:val="071B038E"/>
    <w:rsid w:val="076632B4"/>
    <w:rsid w:val="0769782A"/>
    <w:rsid w:val="07894350"/>
    <w:rsid w:val="07DC0AE4"/>
    <w:rsid w:val="07DF2C82"/>
    <w:rsid w:val="07EF183B"/>
    <w:rsid w:val="07F03CA8"/>
    <w:rsid w:val="07F776CE"/>
    <w:rsid w:val="07F9750C"/>
    <w:rsid w:val="080D1BAF"/>
    <w:rsid w:val="08167601"/>
    <w:rsid w:val="086F2191"/>
    <w:rsid w:val="08791D34"/>
    <w:rsid w:val="087F0656"/>
    <w:rsid w:val="08BD5A54"/>
    <w:rsid w:val="08DD5AA4"/>
    <w:rsid w:val="090241FE"/>
    <w:rsid w:val="09413214"/>
    <w:rsid w:val="095358FE"/>
    <w:rsid w:val="096C5FEE"/>
    <w:rsid w:val="098A4508"/>
    <w:rsid w:val="09A66ACF"/>
    <w:rsid w:val="09AF1AD3"/>
    <w:rsid w:val="09D365C7"/>
    <w:rsid w:val="09D4040B"/>
    <w:rsid w:val="09E4331D"/>
    <w:rsid w:val="0A2E3A96"/>
    <w:rsid w:val="0AA3410E"/>
    <w:rsid w:val="0AC0410C"/>
    <w:rsid w:val="0ACE0FFD"/>
    <w:rsid w:val="0AE37AB5"/>
    <w:rsid w:val="0B186E87"/>
    <w:rsid w:val="0B187243"/>
    <w:rsid w:val="0B215A29"/>
    <w:rsid w:val="0B33192A"/>
    <w:rsid w:val="0B332456"/>
    <w:rsid w:val="0B3718ED"/>
    <w:rsid w:val="0B5200B2"/>
    <w:rsid w:val="0BA817F5"/>
    <w:rsid w:val="0BBE13A9"/>
    <w:rsid w:val="0C1407C4"/>
    <w:rsid w:val="0C990366"/>
    <w:rsid w:val="0CB46830"/>
    <w:rsid w:val="0CD54FBE"/>
    <w:rsid w:val="0CF1650F"/>
    <w:rsid w:val="0CF80223"/>
    <w:rsid w:val="0D0165A4"/>
    <w:rsid w:val="0D110A06"/>
    <w:rsid w:val="0D21754F"/>
    <w:rsid w:val="0D276D47"/>
    <w:rsid w:val="0D28136D"/>
    <w:rsid w:val="0D384EC9"/>
    <w:rsid w:val="0D3B570E"/>
    <w:rsid w:val="0D4C0BF2"/>
    <w:rsid w:val="0D4F04FA"/>
    <w:rsid w:val="0D541DA5"/>
    <w:rsid w:val="0D6E2C16"/>
    <w:rsid w:val="0D727E57"/>
    <w:rsid w:val="0D7A752B"/>
    <w:rsid w:val="0DB82521"/>
    <w:rsid w:val="0DFA1618"/>
    <w:rsid w:val="0E066A5C"/>
    <w:rsid w:val="0E12219F"/>
    <w:rsid w:val="0E242C4B"/>
    <w:rsid w:val="0E4A49A8"/>
    <w:rsid w:val="0E6875E4"/>
    <w:rsid w:val="0E8A5F83"/>
    <w:rsid w:val="0EB0165E"/>
    <w:rsid w:val="0EB04ECF"/>
    <w:rsid w:val="0EB70321"/>
    <w:rsid w:val="0ECA3093"/>
    <w:rsid w:val="0EF133FE"/>
    <w:rsid w:val="0F146E57"/>
    <w:rsid w:val="0F5141D5"/>
    <w:rsid w:val="0F5B4C97"/>
    <w:rsid w:val="0F624DFE"/>
    <w:rsid w:val="0F7264F6"/>
    <w:rsid w:val="0F730106"/>
    <w:rsid w:val="0F75323B"/>
    <w:rsid w:val="0F90191C"/>
    <w:rsid w:val="0F9433B3"/>
    <w:rsid w:val="0FA736CD"/>
    <w:rsid w:val="0FC61D78"/>
    <w:rsid w:val="0FF314CA"/>
    <w:rsid w:val="0FFD2A6A"/>
    <w:rsid w:val="10073CC7"/>
    <w:rsid w:val="10806B45"/>
    <w:rsid w:val="108C32FA"/>
    <w:rsid w:val="10AB4F8E"/>
    <w:rsid w:val="10B24582"/>
    <w:rsid w:val="10F20F91"/>
    <w:rsid w:val="1117455E"/>
    <w:rsid w:val="113A69DD"/>
    <w:rsid w:val="11516132"/>
    <w:rsid w:val="1159091A"/>
    <w:rsid w:val="115F6F45"/>
    <w:rsid w:val="11621CEA"/>
    <w:rsid w:val="11664709"/>
    <w:rsid w:val="117121DD"/>
    <w:rsid w:val="11785290"/>
    <w:rsid w:val="11C15C15"/>
    <w:rsid w:val="11D07F6F"/>
    <w:rsid w:val="11E64249"/>
    <w:rsid w:val="12140AC3"/>
    <w:rsid w:val="123F1E24"/>
    <w:rsid w:val="124F6A46"/>
    <w:rsid w:val="1298517D"/>
    <w:rsid w:val="12BA4059"/>
    <w:rsid w:val="12E15082"/>
    <w:rsid w:val="13032186"/>
    <w:rsid w:val="13105FFA"/>
    <w:rsid w:val="1325207A"/>
    <w:rsid w:val="134B62EE"/>
    <w:rsid w:val="13985B48"/>
    <w:rsid w:val="13A93AC6"/>
    <w:rsid w:val="13D22BA9"/>
    <w:rsid w:val="13E555D6"/>
    <w:rsid w:val="141F07CE"/>
    <w:rsid w:val="142342D5"/>
    <w:rsid w:val="14400344"/>
    <w:rsid w:val="14446E04"/>
    <w:rsid w:val="14567BF3"/>
    <w:rsid w:val="14621AB0"/>
    <w:rsid w:val="14693A74"/>
    <w:rsid w:val="14940338"/>
    <w:rsid w:val="150F6CD9"/>
    <w:rsid w:val="15252A07"/>
    <w:rsid w:val="152C7015"/>
    <w:rsid w:val="155857AA"/>
    <w:rsid w:val="156B1AF8"/>
    <w:rsid w:val="15753AB5"/>
    <w:rsid w:val="15C02321"/>
    <w:rsid w:val="15DD7F28"/>
    <w:rsid w:val="15E31E8F"/>
    <w:rsid w:val="15F81286"/>
    <w:rsid w:val="15F96A13"/>
    <w:rsid w:val="160905D0"/>
    <w:rsid w:val="16256FF0"/>
    <w:rsid w:val="162D48B0"/>
    <w:rsid w:val="163140C3"/>
    <w:rsid w:val="164F1EE2"/>
    <w:rsid w:val="165E4606"/>
    <w:rsid w:val="166E5150"/>
    <w:rsid w:val="16A01E5E"/>
    <w:rsid w:val="16D1063A"/>
    <w:rsid w:val="17004D88"/>
    <w:rsid w:val="17134974"/>
    <w:rsid w:val="17183F3E"/>
    <w:rsid w:val="175E3295"/>
    <w:rsid w:val="1765778E"/>
    <w:rsid w:val="177F68A3"/>
    <w:rsid w:val="17D63DDD"/>
    <w:rsid w:val="17D91F19"/>
    <w:rsid w:val="17DC5FEF"/>
    <w:rsid w:val="17EA6653"/>
    <w:rsid w:val="18096220"/>
    <w:rsid w:val="180E71EE"/>
    <w:rsid w:val="180F6030"/>
    <w:rsid w:val="18197F76"/>
    <w:rsid w:val="1826536D"/>
    <w:rsid w:val="183374A5"/>
    <w:rsid w:val="184620AB"/>
    <w:rsid w:val="18876402"/>
    <w:rsid w:val="188D3B3C"/>
    <w:rsid w:val="1898614B"/>
    <w:rsid w:val="189F542E"/>
    <w:rsid w:val="18A30E7C"/>
    <w:rsid w:val="18B95AE3"/>
    <w:rsid w:val="19036314"/>
    <w:rsid w:val="190F1C3A"/>
    <w:rsid w:val="19177B1C"/>
    <w:rsid w:val="191B7DAB"/>
    <w:rsid w:val="191F7850"/>
    <w:rsid w:val="193124C4"/>
    <w:rsid w:val="195D408A"/>
    <w:rsid w:val="197D1FBB"/>
    <w:rsid w:val="19B458C7"/>
    <w:rsid w:val="19D57CBF"/>
    <w:rsid w:val="1A0265C1"/>
    <w:rsid w:val="1A200B51"/>
    <w:rsid w:val="1A340EC8"/>
    <w:rsid w:val="1A3627B9"/>
    <w:rsid w:val="1A4B49A7"/>
    <w:rsid w:val="1A5A2D35"/>
    <w:rsid w:val="1A6B0C92"/>
    <w:rsid w:val="1A915915"/>
    <w:rsid w:val="1A956113"/>
    <w:rsid w:val="1A9564AB"/>
    <w:rsid w:val="1A96742C"/>
    <w:rsid w:val="1A9902DB"/>
    <w:rsid w:val="1AA04658"/>
    <w:rsid w:val="1ABB3D47"/>
    <w:rsid w:val="1ABD6635"/>
    <w:rsid w:val="1B0519AC"/>
    <w:rsid w:val="1B2937A6"/>
    <w:rsid w:val="1B4F49DC"/>
    <w:rsid w:val="1B66182C"/>
    <w:rsid w:val="1B8042CA"/>
    <w:rsid w:val="1B907BBD"/>
    <w:rsid w:val="1BEB1619"/>
    <w:rsid w:val="1BF06521"/>
    <w:rsid w:val="1C0571D7"/>
    <w:rsid w:val="1C3E2289"/>
    <w:rsid w:val="1C875182"/>
    <w:rsid w:val="1CD775B5"/>
    <w:rsid w:val="1D3E5E49"/>
    <w:rsid w:val="1D433838"/>
    <w:rsid w:val="1D4E28F0"/>
    <w:rsid w:val="1D7D4EA6"/>
    <w:rsid w:val="1D876603"/>
    <w:rsid w:val="1DB95CBD"/>
    <w:rsid w:val="1DBD63BA"/>
    <w:rsid w:val="1DC2224E"/>
    <w:rsid w:val="1DF3006B"/>
    <w:rsid w:val="1E585E15"/>
    <w:rsid w:val="1E604377"/>
    <w:rsid w:val="1E624A37"/>
    <w:rsid w:val="1E6915F7"/>
    <w:rsid w:val="1E7526AF"/>
    <w:rsid w:val="1E920FD4"/>
    <w:rsid w:val="1EB552B1"/>
    <w:rsid w:val="1EC80319"/>
    <w:rsid w:val="1ED4475C"/>
    <w:rsid w:val="1ED826F0"/>
    <w:rsid w:val="1F1C76AB"/>
    <w:rsid w:val="1F21384E"/>
    <w:rsid w:val="1F6A4DD4"/>
    <w:rsid w:val="1F8A2EF2"/>
    <w:rsid w:val="1F901E78"/>
    <w:rsid w:val="1F9D7323"/>
    <w:rsid w:val="1FBB4803"/>
    <w:rsid w:val="1FD175D0"/>
    <w:rsid w:val="1FFB3F01"/>
    <w:rsid w:val="200249C6"/>
    <w:rsid w:val="203B1028"/>
    <w:rsid w:val="204D28EB"/>
    <w:rsid w:val="2070498D"/>
    <w:rsid w:val="208E5BBB"/>
    <w:rsid w:val="20AB2DF6"/>
    <w:rsid w:val="20D0273A"/>
    <w:rsid w:val="21297B6E"/>
    <w:rsid w:val="2133042A"/>
    <w:rsid w:val="213C2748"/>
    <w:rsid w:val="21675E1A"/>
    <w:rsid w:val="21A5187F"/>
    <w:rsid w:val="21E8584C"/>
    <w:rsid w:val="21EC432F"/>
    <w:rsid w:val="221E671F"/>
    <w:rsid w:val="223C2295"/>
    <w:rsid w:val="22570BCB"/>
    <w:rsid w:val="225B1334"/>
    <w:rsid w:val="22622E33"/>
    <w:rsid w:val="226F6208"/>
    <w:rsid w:val="227D247E"/>
    <w:rsid w:val="229555A0"/>
    <w:rsid w:val="229A59C7"/>
    <w:rsid w:val="229B37BC"/>
    <w:rsid w:val="22A132AC"/>
    <w:rsid w:val="22E1108D"/>
    <w:rsid w:val="22E77CEF"/>
    <w:rsid w:val="230D6E7E"/>
    <w:rsid w:val="23434663"/>
    <w:rsid w:val="237F4D0E"/>
    <w:rsid w:val="23985E65"/>
    <w:rsid w:val="23E66662"/>
    <w:rsid w:val="23E94272"/>
    <w:rsid w:val="240111F5"/>
    <w:rsid w:val="24181D73"/>
    <w:rsid w:val="24221580"/>
    <w:rsid w:val="24284BD1"/>
    <w:rsid w:val="24507879"/>
    <w:rsid w:val="24920996"/>
    <w:rsid w:val="24AD00CC"/>
    <w:rsid w:val="24BA53F3"/>
    <w:rsid w:val="24D52C24"/>
    <w:rsid w:val="24E64EC4"/>
    <w:rsid w:val="24FE5B09"/>
    <w:rsid w:val="251F4499"/>
    <w:rsid w:val="25422CCE"/>
    <w:rsid w:val="25801721"/>
    <w:rsid w:val="26107163"/>
    <w:rsid w:val="261B6D7F"/>
    <w:rsid w:val="26234092"/>
    <w:rsid w:val="26541622"/>
    <w:rsid w:val="26AD2955"/>
    <w:rsid w:val="26CC0D4E"/>
    <w:rsid w:val="26EA3EB6"/>
    <w:rsid w:val="26F24118"/>
    <w:rsid w:val="26FF101C"/>
    <w:rsid w:val="27363E9D"/>
    <w:rsid w:val="27653897"/>
    <w:rsid w:val="277473E6"/>
    <w:rsid w:val="27763C41"/>
    <w:rsid w:val="27991915"/>
    <w:rsid w:val="27AC38BA"/>
    <w:rsid w:val="27D063F1"/>
    <w:rsid w:val="27E9607A"/>
    <w:rsid w:val="27EC7984"/>
    <w:rsid w:val="27F77D73"/>
    <w:rsid w:val="28151B30"/>
    <w:rsid w:val="28152E65"/>
    <w:rsid w:val="28307607"/>
    <w:rsid w:val="285D3107"/>
    <w:rsid w:val="286874BE"/>
    <w:rsid w:val="288E0FD5"/>
    <w:rsid w:val="289356BF"/>
    <w:rsid w:val="28D93D10"/>
    <w:rsid w:val="28FC38E8"/>
    <w:rsid w:val="29520DBA"/>
    <w:rsid w:val="29552AE6"/>
    <w:rsid w:val="29731FC5"/>
    <w:rsid w:val="298E2A5D"/>
    <w:rsid w:val="29924EF2"/>
    <w:rsid w:val="29A93696"/>
    <w:rsid w:val="29D472AB"/>
    <w:rsid w:val="29E93CA4"/>
    <w:rsid w:val="29FD5ADE"/>
    <w:rsid w:val="29FE0811"/>
    <w:rsid w:val="2A4B7BD6"/>
    <w:rsid w:val="2A63546A"/>
    <w:rsid w:val="2A885580"/>
    <w:rsid w:val="2ABE7397"/>
    <w:rsid w:val="2ACC2638"/>
    <w:rsid w:val="2ACD462F"/>
    <w:rsid w:val="2B517081"/>
    <w:rsid w:val="2B596907"/>
    <w:rsid w:val="2B5F0E81"/>
    <w:rsid w:val="2B804407"/>
    <w:rsid w:val="2B9E1087"/>
    <w:rsid w:val="2BAB0793"/>
    <w:rsid w:val="2BBA41FF"/>
    <w:rsid w:val="2C197EA9"/>
    <w:rsid w:val="2C271249"/>
    <w:rsid w:val="2C2F76B1"/>
    <w:rsid w:val="2C3E4341"/>
    <w:rsid w:val="2C6B4A9D"/>
    <w:rsid w:val="2C8C1C4E"/>
    <w:rsid w:val="2CA56DBB"/>
    <w:rsid w:val="2CB1111F"/>
    <w:rsid w:val="2CC67CBD"/>
    <w:rsid w:val="2CE5392B"/>
    <w:rsid w:val="2CEB1763"/>
    <w:rsid w:val="2D056BF9"/>
    <w:rsid w:val="2D121F6F"/>
    <w:rsid w:val="2D126AFA"/>
    <w:rsid w:val="2D293F4D"/>
    <w:rsid w:val="2D2E1E3D"/>
    <w:rsid w:val="2D3623E6"/>
    <w:rsid w:val="2D665FFE"/>
    <w:rsid w:val="2D792111"/>
    <w:rsid w:val="2DCB25ED"/>
    <w:rsid w:val="2E113BEF"/>
    <w:rsid w:val="2E404AC6"/>
    <w:rsid w:val="2E586300"/>
    <w:rsid w:val="2E683CD2"/>
    <w:rsid w:val="2E7F79F1"/>
    <w:rsid w:val="2E947741"/>
    <w:rsid w:val="2E9A21D1"/>
    <w:rsid w:val="2EA32F19"/>
    <w:rsid w:val="2EA87D38"/>
    <w:rsid w:val="2EC5418F"/>
    <w:rsid w:val="2EE07899"/>
    <w:rsid w:val="2EE840E8"/>
    <w:rsid w:val="2EF4016C"/>
    <w:rsid w:val="2EF75889"/>
    <w:rsid w:val="2F196151"/>
    <w:rsid w:val="2F4A176B"/>
    <w:rsid w:val="2F6677AF"/>
    <w:rsid w:val="2F743228"/>
    <w:rsid w:val="2F96188D"/>
    <w:rsid w:val="2FF11BDF"/>
    <w:rsid w:val="3003767A"/>
    <w:rsid w:val="301849C1"/>
    <w:rsid w:val="3089681C"/>
    <w:rsid w:val="30A6496F"/>
    <w:rsid w:val="30AB77B1"/>
    <w:rsid w:val="30B07490"/>
    <w:rsid w:val="30B86E2C"/>
    <w:rsid w:val="30C3385C"/>
    <w:rsid w:val="30F01D60"/>
    <w:rsid w:val="30F87971"/>
    <w:rsid w:val="30F950DD"/>
    <w:rsid w:val="31057ECD"/>
    <w:rsid w:val="315742B7"/>
    <w:rsid w:val="31703625"/>
    <w:rsid w:val="31741E63"/>
    <w:rsid w:val="317F4C01"/>
    <w:rsid w:val="31A669CD"/>
    <w:rsid w:val="31B261AD"/>
    <w:rsid w:val="31C52EA8"/>
    <w:rsid w:val="31D86BE8"/>
    <w:rsid w:val="31D90E65"/>
    <w:rsid w:val="31D94135"/>
    <w:rsid w:val="31EC358A"/>
    <w:rsid w:val="31FD1259"/>
    <w:rsid w:val="32285C86"/>
    <w:rsid w:val="3257290D"/>
    <w:rsid w:val="325C7ABE"/>
    <w:rsid w:val="32623D1B"/>
    <w:rsid w:val="326829B1"/>
    <w:rsid w:val="32A13FF0"/>
    <w:rsid w:val="32ED5824"/>
    <w:rsid w:val="331758E6"/>
    <w:rsid w:val="33500718"/>
    <w:rsid w:val="336324F9"/>
    <w:rsid w:val="338115FC"/>
    <w:rsid w:val="340053D2"/>
    <w:rsid w:val="34105A71"/>
    <w:rsid w:val="3415468F"/>
    <w:rsid w:val="34303B9F"/>
    <w:rsid w:val="34350D75"/>
    <w:rsid w:val="34703C54"/>
    <w:rsid w:val="347E5ED0"/>
    <w:rsid w:val="34C666FE"/>
    <w:rsid w:val="34C739FB"/>
    <w:rsid w:val="34D70508"/>
    <w:rsid w:val="35087070"/>
    <w:rsid w:val="351B6E32"/>
    <w:rsid w:val="3521594A"/>
    <w:rsid w:val="352F2E29"/>
    <w:rsid w:val="35364C21"/>
    <w:rsid w:val="35664952"/>
    <w:rsid w:val="356B4707"/>
    <w:rsid w:val="35784AFF"/>
    <w:rsid w:val="358140B8"/>
    <w:rsid w:val="35C4647C"/>
    <w:rsid w:val="35C63557"/>
    <w:rsid w:val="35F716D5"/>
    <w:rsid w:val="36144262"/>
    <w:rsid w:val="361651A5"/>
    <w:rsid w:val="3678053E"/>
    <w:rsid w:val="36A16AFB"/>
    <w:rsid w:val="36A97E2C"/>
    <w:rsid w:val="36B66CA9"/>
    <w:rsid w:val="36C018E8"/>
    <w:rsid w:val="36C15F5E"/>
    <w:rsid w:val="36DC04AD"/>
    <w:rsid w:val="36E034B5"/>
    <w:rsid w:val="37124244"/>
    <w:rsid w:val="377E4BCA"/>
    <w:rsid w:val="37B83FBF"/>
    <w:rsid w:val="37B84421"/>
    <w:rsid w:val="37BB588F"/>
    <w:rsid w:val="37C16225"/>
    <w:rsid w:val="37C60FA4"/>
    <w:rsid w:val="37CE15B6"/>
    <w:rsid w:val="37E007A2"/>
    <w:rsid w:val="37EF7BB9"/>
    <w:rsid w:val="380F6139"/>
    <w:rsid w:val="38196A86"/>
    <w:rsid w:val="383455C2"/>
    <w:rsid w:val="38432BCF"/>
    <w:rsid w:val="384617F6"/>
    <w:rsid w:val="38832A3D"/>
    <w:rsid w:val="38890332"/>
    <w:rsid w:val="388A3BC7"/>
    <w:rsid w:val="39053FE3"/>
    <w:rsid w:val="39121267"/>
    <w:rsid w:val="391302A0"/>
    <w:rsid w:val="3915502D"/>
    <w:rsid w:val="39172286"/>
    <w:rsid w:val="393A6019"/>
    <w:rsid w:val="397074CB"/>
    <w:rsid w:val="39973EEE"/>
    <w:rsid w:val="399F444C"/>
    <w:rsid w:val="39E4442F"/>
    <w:rsid w:val="39E803D7"/>
    <w:rsid w:val="39F20BFF"/>
    <w:rsid w:val="39F615FF"/>
    <w:rsid w:val="3A0C2F5B"/>
    <w:rsid w:val="3A121F38"/>
    <w:rsid w:val="3A1F49D2"/>
    <w:rsid w:val="3A2B784F"/>
    <w:rsid w:val="3A3B34CD"/>
    <w:rsid w:val="3A467CD2"/>
    <w:rsid w:val="3A674F54"/>
    <w:rsid w:val="3A7C1C65"/>
    <w:rsid w:val="3A812733"/>
    <w:rsid w:val="3A8B35E0"/>
    <w:rsid w:val="3AAA7B0D"/>
    <w:rsid w:val="3AAC7A53"/>
    <w:rsid w:val="3AB56E5F"/>
    <w:rsid w:val="3ABA1F1E"/>
    <w:rsid w:val="3AD145FC"/>
    <w:rsid w:val="3AEC6BD4"/>
    <w:rsid w:val="3AEF27E0"/>
    <w:rsid w:val="3B001C26"/>
    <w:rsid w:val="3B122969"/>
    <w:rsid w:val="3B2C7ACE"/>
    <w:rsid w:val="3B3D7CE4"/>
    <w:rsid w:val="3B4628D0"/>
    <w:rsid w:val="3B5F6D66"/>
    <w:rsid w:val="3B711C73"/>
    <w:rsid w:val="3B94527B"/>
    <w:rsid w:val="3B950D19"/>
    <w:rsid w:val="3BA26640"/>
    <w:rsid w:val="3BBF6409"/>
    <w:rsid w:val="3BC16632"/>
    <w:rsid w:val="3BD5062B"/>
    <w:rsid w:val="3BD66BE2"/>
    <w:rsid w:val="3BE635F5"/>
    <w:rsid w:val="3C0942D6"/>
    <w:rsid w:val="3C0F73E4"/>
    <w:rsid w:val="3C495D82"/>
    <w:rsid w:val="3C5A7B6B"/>
    <w:rsid w:val="3C6E01DD"/>
    <w:rsid w:val="3C7056E2"/>
    <w:rsid w:val="3C801D89"/>
    <w:rsid w:val="3C884DB6"/>
    <w:rsid w:val="3CB65C29"/>
    <w:rsid w:val="3CD73352"/>
    <w:rsid w:val="3D043B81"/>
    <w:rsid w:val="3D3C549A"/>
    <w:rsid w:val="3D4658CA"/>
    <w:rsid w:val="3D467DD5"/>
    <w:rsid w:val="3D493A26"/>
    <w:rsid w:val="3D4A5FC2"/>
    <w:rsid w:val="3D6108F3"/>
    <w:rsid w:val="3D9D3820"/>
    <w:rsid w:val="3DBB7576"/>
    <w:rsid w:val="3E0B626A"/>
    <w:rsid w:val="3E9E5A2E"/>
    <w:rsid w:val="3EA763EF"/>
    <w:rsid w:val="3EAC02B2"/>
    <w:rsid w:val="3ED84E46"/>
    <w:rsid w:val="3EED6B33"/>
    <w:rsid w:val="3F132A86"/>
    <w:rsid w:val="3F5C3137"/>
    <w:rsid w:val="3F6D19AF"/>
    <w:rsid w:val="3F6E4CD6"/>
    <w:rsid w:val="3F805F88"/>
    <w:rsid w:val="3F921FEE"/>
    <w:rsid w:val="3F9537A2"/>
    <w:rsid w:val="3FC62299"/>
    <w:rsid w:val="3FD71224"/>
    <w:rsid w:val="40030F18"/>
    <w:rsid w:val="40084E81"/>
    <w:rsid w:val="401376C9"/>
    <w:rsid w:val="401B5B18"/>
    <w:rsid w:val="403B7976"/>
    <w:rsid w:val="40481FA5"/>
    <w:rsid w:val="4057798A"/>
    <w:rsid w:val="40981F6D"/>
    <w:rsid w:val="409977A3"/>
    <w:rsid w:val="40AB1EC3"/>
    <w:rsid w:val="40E33BF1"/>
    <w:rsid w:val="411E78A1"/>
    <w:rsid w:val="413214F4"/>
    <w:rsid w:val="415B7B75"/>
    <w:rsid w:val="41973602"/>
    <w:rsid w:val="41A74B39"/>
    <w:rsid w:val="41C87B35"/>
    <w:rsid w:val="41E801F9"/>
    <w:rsid w:val="41ED1025"/>
    <w:rsid w:val="420628FE"/>
    <w:rsid w:val="4207591F"/>
    <w:rsid w:val="421E7084"/>
    <w:rsid w:val="42232BE8"/>
    <w:rsid w:val="42483710"/>
    <w:rsid w:val="427F4D10"/>
    <w:rsid w:val="428B49EB"/>
    <w:rsid w:val="4295492D"/>
    <w:rsid w:val="42AB1814"/>
    <w:rsid w:val="42B272AD"/>
    <w:rsid w:val="42C95BDE"/>
    <w:rsid w:val="43075A81"/>
    <w:rsid w:val="433D63C9"/>
    <w:rsid w:val="43565FCF"/>
    <w:rsid w:val="43572A9B"/>
    <w:rsid w:val="4376161E"/>
    <w:rsid w:val="439C1CB5"/>
    <w:rsid w:val="43B97886"/>
    <w:rsid w:val="43CD551D"/>
    <w:rsid w:val="43D11B9E"/>
    <w:rsid w:val="43DE4722"/>
    <w:rsid w:val="44281D63"/>
    <w:rsid w:val="444B61FE"/>
    <w:rsid w:val="447433E0"/>
    <w:rsid w:val="44E4367B"/>
    <w:rsid w:val="45244090"/>
    <w:rsid w:val="4533070F"/>
    <w:rsid w:val="45337D0F"/>
    <w:rsid w:val="4569758F"/>
    <w:rsid w:val="457A5A07"/>
    <w:rsid w:val="45D757C5"/>
    <w:rsid w:val="45E50142"/>
    <w:rsid w:val="45F13CE5"/>
    <w:rsid w:val="460405DD"/>
    <w:rsid w:val="460A0A43"/>
    <w:rsid w:val="460A447A"/>
    <w:rsid w:val="460D737B"/>
    <w:rsid w:val="462C1C25"/>
    <w:rsid w:val="464D5A36"/>
    <w:rsid w:val="467D19F6"/>
    <w:rsid w:val="46845350"/>
    <w:rsid w:val="46A26A71"/>
    <w:rsid w:val="46A7254F"/>
    <w:rsid w:val="46AD5ADE"/>
    <w:rsid w:val="46B541E7"/>
    <w:rsid w:val="46BA216F"/>
    <w:rsid w:val="46C2016D"/>
    <w:rsid w:val="46CC3011"/>
    <w:rsid w:val="46CC3D96"/>
    <w:rsid w:val="46DE7030"/>
    <w:rsid w:val="46E15FEC"/>
    <w:rsid w:val="46EB227C"/>
    <w:rsid w:val="471E3FA2"/>
    <w:rsid w:val="47413B2E"/>
    <w:rsid w:val="478465B4"/>
    <w:rsid w:val="47855065"/>
    <w:rsid w:val="47863DC8"/>
    <w:rsid w:val="47E017CE"/>
    <w:rsid w:val="47EA03CF"/>
    <w:rsid w:val="4800362D"/>
    <w:rsid w:val="48021F70"/>
    <w:rsid w:val="48341435"/>
    <w:rsid w:val="484C28C8"/>
    <w:rsid w:val="48545748"/>
    <w:rsid w:val="489B5065"/>
    <w:rsid w:val="48A834CD"/>
    <w:rsid w:val="48A95C6F"/>
    <w:rsid w:val="48A96267"/>
    <w:rsid w:val="48EA2D27"/>
    <w:rsid w:val="49197FB1"/>
    <w:rsid w:val="492C4E95"/>
    <w:rsid w:val="4948266B"/>
    <w:rsid w:val="4949077C"/>
    <w:rsid w:val="49491C2E"/>
    <w:rsid w:val="49690453"/>
    <w:rsid w:val="497929DA"/>
    <w:rsid w:val="497972CB"/>
    <w:rsid w:val="498210C8"/>
    <w:rsid w:val="498F19D4"/>
    <w:rsid w:val="49ED24A4"/>
    <w:rsid w:val="49FC3032"/>
    <w:rsid w:val="4A003636"/>
    <w:rsid w:val="4A0513C7"/>
    <w:rsid w:val="4A332AC7"/>
    <w:rsid w:val="4A386EE1"/>
    <w:rsid w:val="4A3F0AE6"/>
    <w:rsid w:val="4A8607AA"/>
    <w:rsid w:val="4A8A51CF"/>
    <w:rsid w:val="4A90627A"/>
    <w:rsid w:val="4ADE4DF9"/>
    <w:rsid w:val="4AEB52A1"/>
    <w:rsid w:val="4AF86EC6"/>
    <w:rsid w:val="4B122EE8"/>
    <w:rsid w:val="4B1B0744"/>
    <w:rsid w:val="4B1C13CC"/>
    <w:rsid w:val="4B21705C"/>
    <w:rsid w:val="4B242C13"/>
    <w:rsid w:val="4B267645"/>
    <w:rsid w:val="4BB474DA"/>
    <w:rsid w:val="4BC83D21"/>
    <w:rsid w:val="4BF17C1B"/>
    <w:rsid w:val="4C144056"/>
    <w:rsid w:val="4C1D780F"/>
    <w:rsid w:val="4C2C69FF"/>
    <w:rsid w:val="4C327C6D"/>
    <w:rsid w:val="4C582984"/>
    <w:rsid w:val="4C8151C2"/>
    <w:rsid w:val="4C9E25C4"/>
    <w:rsid w:val="4CA57C80"/>
    <w:rsid w:val="4CB22B74"/>
    <w:rsid w:val="4CCB4002"/>
    <w:rsid w:val="4CF20306"/>
    <w:rsid w:val="4CFC4D84"/>
    <w:rsid w:val="4D0E716C"/>
    <w:rsid w:val="4D127CFA"/>
    <w:rsid w:val="4D1428A4"/>
    <w:rsid w:val="4D1D0C57"/>
    <w:rsid w:val="4D424546"/>
    <w:rsid w:val="4D640B81"/>
    <w:rsid w:val="4D64449C"/>
    <w:rsid w:val="4D6F7297"/>
    <w:rsid w:val="4D7352AC"/>
    <w:rsid w:val="4D786B01"/>
    <w:rsid w:val="4D8C5E0E"/>
    <w:rsid w:val="4DDA15B5"/>
    <w:rsid w:val="4DDD2C44"/>
    <w:rsid w:val="4E297AEF"/>
    <w:rsid w:val="4E392014"/>
    <w:rsid w:val="4E59488C"/>
    <w:rsid w:val="4E6F7985"/>
    <w:rsid w:val="4EB56074"/>
    <w:rsid w:val="4EB6516A"/>
    <w:rsid w:val="4EBF6795"/>
    <w:rsid w:val="4F2979A6"/>
    <w:rsid w:val="4F2F1BE8"/>
    <w:rsid w:val="4F2F3008"/>
    <w:rsid w:val="4F4C28BB"/>
    <w:rsid w:val="4F573320"/>
    <w:rsid w:val="4F642DDE"/>
    <w:rsid w:val="4FCC6AC7"/>
    <w:rsid w:val="4FD94C9C"/>
    <w:rsid w:val="4FEB6873"/>
    <w:rsid w:val="500C5CFF"/>
    <w:rsid w:val="503F2BF3"/>
    <w:rsid w:val="50415410"/>
    <w:rsid w:val="50596BD3"/>
    <w:rsid w:val="50957BB8"/>
    <w:rsid w:val="509B7088"/>
    <w:rsid w:val="50A430A0"/>
    <w:rsid w:val="50A97BA5"/>
    <w:rsid w:val="50AC5215"/>
    <w:rsid w:val="50C201D4"/>
    <w:rsid w:val="50C65280"/>
    <w:rsid w:val="50C87BFC"/>
    <w:rsid w:val="50DC7BE7"/>
    <w:rsid w:val="50F37DBA"/>
    <w:rsid w:val="510063BE"/>
    <w:rsid w:val="510361B1"/>
    <w:rsid w:val="51385B77"/>
    <w:rsid w:val="513B7A07"/>
    <w:rsid w:val="51576FFF"/>
    <w:rsid w:val="51681CB1"/>
    <w:rsid w:val="51842EBA"/>
    <w:rsid w:val="51E23F10"/>
    <w:rsid w:val="51ED1E28"/>
    <w:rsid w:val="523625EB"/>
    <w:rsid w:val="52445557"/>
    <w:rsid w:val="525650C1"/>
    <w:rsid w:val="52732BDE"/>
    <w:rsid w:val="52940669"/>
    <w:rsid w:val="52A40C8C"/>
    <w:rsid w:val="52B035F7"/>
    <w:rsid w:val="52DA4A9B"/>
    <w:rsid w:val="52EA04BA"/>
    <w:rsid w:val="52EA3D0C"/>
    <w:rsid w:val="52EF784C"/>
    <w:rsid w:val="53133718"/>
    <w:rsid w:val="53217ABF"/>
    <w:rsid w:val="53243567"/>
    <w:rsid w:val="533035E8"/>
    <w:rsid w:val="53390BBC"/>
    <w:rsid w:val="537B5535"/>
    <w:rsid w:val="539A541D"/>
    <w:rsid w:val="53B64A38"/>
    <w:rsid w:val="53C30269"/>
    <w:rsid w:val="53E44358"/>
    <w:rsid w:val="53E723DF"/>
    <w:rsid w:val="53EE029A"/>
    <w:rsid w:val="53FC03C7"/>
    <w:rsid w:val="544137A1"/>
    <w:rsid w:val="54466724"/>
    <w:rsid w:val="544A7BA1"/>
    <w:rsid w:val="546219D1"/>
    <w:rsid w:val="5485550E"/>
    <w:rsid w:val="549908EB"/>
    <w:rsid w:val="54B02FBB"/>
    <w:rsid w:val="55392CD0"/>
    <w:rsid w:val="553E0711"/>
    <w:rsid w:val="55412401"/>
    <w:rsid w:val="554756DF"/>
    <w:rsid w:val="55546C49"/>
    <w:rsid w:val="55996A6A"/>
    <w:rsid w:val="560845ED"/>
    <w:rsid w:val="56140985"/>
    <w:rsid w:val="56233B53"/>
    <w:rsid w:val="562920FD"/>
    <w:rsid w:val="5654417E"/>
    <w:rsid w:val="56570841"/>
    <w:rsid w:val="565C6286"/>
    <w:rsid w:val="5664403C"/>
    <w:rsid w:val="566D7B29"/>
    <w:rsid w:val="567121C4"/>
    <w:rsid w:val="56764813"/>
    <w:rsid w:val="5690379E"/>
    <w:rsid w:val="569E0AB2"/>
    <w:rsid w:val="56BC2950"/>
    <w:rsid w:val="56E160CD"/>
    <w:rsid w:val="571718BB"/>
    <w:rsid w:val="572D7CDF"/>
    <w:rsid w:val="57555E75"/>
    <w:rsid w:val="575D5B68"/>
    <w:rsid w:val="575E21AB"/>
    <w:rsid w:val="57790809"/>
    <w:rsid w:val="578326A1"/>
    <w:rsid w:val="578A3903"/>
    <w:rsid w:val="57B8141D"/>
    <w:rsid w:val="57B95232"/>
    <w:rsid w:val="57C147F7"/>
    <w:rsid w:val="57CA791C"/>
    <w:rsid w:val="57D5418E"/>
    <w:rsid w:val="57E355E2"/>
    <w:rsid w:val="57EB678F"/>
    <w:rsid w:val="57F47102"/>
    <w:rsid w:val="58057056"/>
    <w:rsid w:val="580D36EC"/>
    <w:rsid w:val="5834654F"/>
    <w:rsid w:val="584A7FC9"/>
    <w:rsid w:val="587F3A46"/>
    <w:rsid w:val="58A25822"/>
    <w:rsid w:val="58B34AFA"/>
    <w:rsid w:val="58B91BB0"/>
    <w:rsid w:val="58E94245"/>
    <w:rsid w:val="58F05F0D"/>
    <w:rsid w:val="59453357"/>
    <w:rsid w:val="594C4DC4"/>
    <w:rsid w:val="5974393E"/>
    <w:rsid w:val="59A43F56"/>
    <w:rsid w:val="59B175C4"/>
    <w:rsid w:val="59B74D6A"/>
    <w:rsid w:val="59C6291E"/>
    <w:rsid w:val="59E549F2"/>
    <w:rsid w:val="59FA1652"/>
    <w:rsid w:val="59FB16A4"/>
    <w:rsid w:val="5A273210"/>
    <w:rsid w:val="5A315263"/>
    <w:rsid w:val="5A5F69F1"/>
    <w:rsid w:val="5A6C688F"/>
    <w:rsid w:val="5A867054"/>
    <w:rsid w:val="5AAB3829"/>
    <w:rsid w:val="5B144688"/>
    <w:rsid w:val="5B1E4CD6"/>
    <w:rsid w:val="5B1E5460"/>
    <w:rsid w:val="5B211120"/>
    <w:rsid w:val="5B49364C"/>
    <w:rsid w:val="5B50491E"/>
    <w:rsid w:val="5B6C3A5D"/>
    <w:rsid w:val="5B6E2C68"/>
    <w:rsid w:val="5B9549C5"/>
    <w:rsid w:val="5B9D00D0"/>
    <w:rsid w:val="5BCB382D"/>
    <w:rsid w:val="5BDE6A40"/>
    <w:rsid w:val="5BE3259B"/>
    <w:rsid w:val="5BEB2899"/>
    <w:rsid w:val="5C014242"/>
    <w:rsid w:val="5C0A0CDD"/>
    <w:rsid w:val="5C2A7E2A"/>
    <w:rsid w:val="5C437AF2"/>
    <w:rsid w:val="5C51216A"/>
    <w:rsid w:val="5C5F2291"/>
    <w:rsid w:val="5C7B7EE7"/>
    <w:rsid w:val="5C916115"/>
    <w:rsid w:val="5CA05C9E"/>
    <w:rsid w:val="5CC34475"/>
    <w:rsid w:val="5CC62C82"/>
    <w:rsid w:val="5D035D65"/>
    <w:rsid w:val="5D072170"/>
    <w:rsid w:val="5D342711"/>
    <w:rsid w:val="5D5C2705"/>
    <w:rsid w:val="5DC002C3"/>
    <w:rsid w:val="5DC70F19"/>
    <w:rsid w:val="5DD95EBF"/>
    <w:rsid w:val="5DEA4F07"/>
    <w:rsid w:val="5DFD0F32"/>
    <w:rsid w:val="5E03239A"/>
    <w:rsid w:val="5E652E32"/>
    <w:rsid w:val="5E6D7C02"/>
    <w:rsid w:val="5EDA548A"/>
    <w:rsid w:val="5EE30A68"/>
    <w:rsid w:val="5EE3371D"/>
    <w:rsid w:val="5EFB0031"/>
    <w:rsid w:val="5EFE793B"/>
    <w:rsid w:val="5F140BA2"/>
    <w:rsid w:val="5F286B29"/>
    <w:rsid w:val="5F2D26E8"/>
    <w:rsid w:val="5F370564"/>
    <w:rsid w:val="5F3C10CD"/>
    <w:rsid w:val="5F7022C5"/>
    <w:rsid w:val="5F7706D8"/>
    <w:rsid w:val="5F9B25D7"/>
    <w:rsid w:val="5F9C1608"/>
    <w:rsid w:val="5FC440FE"/>
    <w:rsid w:val="5FD2659A"/>
    <w:rsid w:val="5FD64B4D"/>
    <w:rsid w:val="601C5814"/>
    <w:rsid w:val="606969B3"/>
    <w:rsid w:val="609A3B75"/>
    <w:rsid w:val="60A45A6D"/>
    <w:rsid w:val="60A610C2"/>
    <w:rsid w:val="60A80F29"/>
    <w:rsid w:val="60F1545F"/>
    <w:rsid w:val="60F622EE"/>
    <w:rsid w:val="611F5AC9"/>
    <w:rsid w:val="61690792"/>
    <w:rsid w:val="61790ECA"/>
    <w:rsid w:val="61A649C1"/>
    <w:rsid w:val="61AF0636"/>
    <w:rsid w:val="61D976F4"/>
    <w:rsid w:val="61E15B22"/>
    <w:rsid w:val="61F16EC5"/>
    <w:rsid w:val="61FF5EB3"/>
    <w:rsid w:val="6230709B"/>
    <w:rsid w:val="62366D8F"/>
    <w:rsid w:val="62414D4D"/>
    <w:rsid w:val="62493920"/>
    <w:rsid w:val="625778B8"/>
    <w:rsid w:val="62833DC7"/>
    <w:rsid w:val="62B506D5"/>
    <w:rsid w:val="62B65769"/>
    <w:rsid w:val="62DD46C3"/>
    <w:rsid w:val="63086A3D"/>
    <w:rsid w:val="634D3135"/>
    <w:rsid w:val="636D2AB8"/>
    <w:rsid w:val="63723C18"/>
    <w:rsid w:val="638A46A4"/>
    <w:rsid w:val="638F5625"/>
    <w:rsid w:val="63921CF9"/>
    <w:rsid w:val="639740BD"/>
    <w:rsid w:val="639D412C"/>
    <w:rsid w:val="63BD4514"/>
    <w:rsid w:val="63DE7607"/>
    <w:rsid w:val="63E25BFD"/>
    <w:rsid w:val="63F823B9"/>
    <w:rsid w:val="645D0320"/>
    <w:rsid w:val="64695720"/>
    <w:rsid w:val="648B4AF4"/>
    <w:rsid w:val="64CB4575"/>
    <w:rsid w:val="64CF4A16"/>
    <w:rsid w:val="64D47AFA"/>
    <w:rsid w:val="64EC74F6"/>
    <w:rsid w:val="650477C8"/>
    <w:rsid w:val="65097E50"/>
    <w:rsid w:val="6519794D"/>
    <w:rsid w:val="6520429B"/>
    <w:rsid w:val="6563790B"/>
    <w:rsid w:val="656D599B"/>
    <w:rsid w:val="656F0A7C"/>
    <w:rsid w:val="65763303"/>
    <w:rsid w:val="657F7EBB"/>
    <w:rsid w:val="658F1080"/>
    <w:rsid w:val="65A01092"/>
    <w:rsid w:val="65A76379"/>
    <w:rsid w:val="662F3A45"/>
    <w:rsid w:val="66371C5C"/>
    <w:rsid w:val="6650366F"/>
    <w:rsid w:val="66603802"/>
    <w:rsid w:val="667E7AFD"/>
    <w:rsid w:val="669823E8"/>
    <w:rsid w:val="66AC0614"/>
    <w:rsid w:val="66B2602D"/>
    <w:rsid w:val="66C63896"/>
    <w:rsid w:val="66D801B2"/>
    <w:rsid w:val="66F64225"/>
    <w:rsid w:val="67144387"/>
    <w:rsid w:val="67224FA1"/>
    <w:rsid w:val="67A2302C"/>
    <w:rsid w:val="67AC52D1"/>
    <w:rsid w:val="67BE2152"/>
    <w:rsid w:val="67E121F5"/>
    <w:rsid w:val="67FB2FA3"/>
    <w:rsid w:val="67FE7CA3"/>
    <w:rsid w:val="682073D6"/>
    <w:rsid w:val="684F5078"/>
    <w:rsid w:val="685B0921"/>
    <w:rsid w:val="6866774C"/>
    <w:rsid w:val="68720F18"/>
    <w:rsid w:val="68923A5B"/>
    <w:rsid w:val="68A153CC"/>
    <w:rsid w:val="68A247C5"/>
    <w:rsid w:val="68D03AE3"/>
    <w:rsid w:val="68D05EA4"/>
    <w:rsid w:val="68DD0F25"/>
    <w:rsid w:val="6914618D"/>
    <w:rsid w:val="696A1C41"/>
    <w:rsid w:val="696F3B94"/>
    <w:rsid w:val="69792DEF"/>
    <w:rsid w:val="69A13C69"/>
    <w:rsid w:val="69BC101C"/>
    <w:rsid w:val="69C16231"/>
    <w:rsid w:val="69C557C6"/>
    <w:rsid w:val="69CB6C31"/>
    <w:rsid w:val="69CD4A24"/>
    <w:rsid w:val="69FF6747"/>
    <w:rsid w:val="6A5B0A81"/>
    <w:rsid w:val="6A7D5948"/>
    <w:rsid w:val="6A8207CB"/>
    <w:rsid w:val="6AA02E33"/>
    <w:rsid w:val="6AB552A9"/>
    <w:rsid w:val="6AC2265A"/>
    <w:rsid w:val="6AC2775B"/>
    <w:rsid w:val="6AC30F14"/>
    <w:rsid w:val="6AE34C60"/>
    <w:rsid w:val="6AE80A47"/>
    <w:rsid w:val="6AE8767B"/>
    <w:rsid w:val="6AFF3F54"/>
    <w:rsid w:val="6B021236"/>
    <w:rsid w:val="6B131BC2"/>
    <w:rsid w:val="6B2553E0"/>
    <w:rsid w:val="6B370411"/>
    <w:rsid w:val="6B58379B"/>
    <w:rsid w:val="6B5977FC"/>
    <w:rsid w:val="6B7C118F"/>
    <w:rsid w:val="6B837F6C"/>
    <w:rsid w:val="6B8B18E4"/>
    <w:rsid w:val="6BBD1445"/>
    <w:rsid w:val="6BD11234"/>
    <w:rsid w:val="6BE91930"/>
    <w:rsid w:val="6BEF6290"/>
    <w:rsid w:val="6BF84A3B"/>
    <w:rsid w:val="6C023CF8"/>
    <w:rsid w:val="6C0879F0"/>
    <w:rsid w:val="6C222584"/>
    <w:rsid w:val="6C2763FE"/>
    <w:rsid w:val="6C2C6FE6"/>
    <w:rsid w:val="6C345AC4"/>
    <w:rsid w:val="6C497FD3"/>
    <w:rsid w:val="6C561B5D"/>
    <w:rsid w:val="6C774333"/>
    <w:rsid w:val="6C881108"/>
    <w:rsid w:val="6C97552E"/>
    <w:rsid w:val="6C9B739B"/>
    <w:rsid w:val="6CA40927"/>
    <w:rsid w:val="6CC013FE"/>
    <w:rsid w:val="6CCD4365"/>
    <w:rsid w:val="6CE50100"/>
    <w:rsid w:val="6CF72919"/>
    <w:rsid w:val="6CF90C53"/>
    <w:rsid w:val="6D104638"/>
    <w:rsid w:val="6D180C8B"/>
    <w:rsid w:val="6D2538E8"/>
    <w:rsid w:val="6D547B84"/>
    <w:rsid w:val="6D5A4AE5"/>
    <w:rsid w:val="6D5C34DA"/>
    <w:rsid w:val="6D5E7DE5"/>
    <w:rsid w:val="6D927D23"/>
    <w:rsid w:val="6D957D02"/>
    <w:rsid w:val="6D99055D"/>
    <w:rsid w:val="6DB21043"/>
    <w:rsid w:val="6DBD1D2E"/>
    <w:rsid w:val="6DD81490"/>
    <w:rsid w:val="6E202A3A"/>
    <w:rsid w:val="6E2D4057"/>
    <w:rsid w:val="6E5D5E74"/>
    <w:rsid w:val="6E734405"/>
    <w:rsid w:val="6E7E4595"/>
    <w:rsid w:val="6E83350F"/>
    <w:rsid w:val="6EA92EAD"/>
    <w:rsid w:val="6EAF4F56"/>
    <w:rsid w:val="6EB04D38"/>
    <w:rsid w:val="6EB073C4"/>
    <w:rsid w:val="6ED9532A"/>
    <w:rsid w:val="6EF235F2"/>
    <w:rsid w:val="6EF31BC2"/>
    <w:rsid w:val="6EFF6C3C"/>
    <w:rsid w:val="6F2C4E16"/>
    <w:rsid w:val="6F371FDB"/>
    <w:rsid w:val="6F38020F"/>
    <w:rsid w:val="6F3C303C"/>
    <w:rsid w:val="6F6E4F99"/>
    <w:rsid w:val="6F752458"/>
    <w:rsid w:val="6F976FBA"/>
    <w:rsid w:val="6F9B6659"/>
    <w:rsid w:val="6FE12DC4"/>
    <w:rsid w:val="6FF51C30"/>
    <w:rsid w:val="6FF619E9"/>
    <w:rsid w:val="70034C50"/>
    <w:rsid w:val="70211968"/>
    <w:rsid w:val="70240DB4"/>
    <w:rsid w:val="705D05A4"/>
    <w:rsid w:val="706A0DFC"/>
    <w:rsid w:val="70A2740D"/>
    <w:rsid w:val="70B75F9B"/>
    <w:rsid w:val="70BF0F3E"/>
    <w:rsid w:val="70EF18C2"/>
    <w:rsid w:val="71147356"/>
    <w:rsid w:val="71240C54"/>
    <w:rsid w:val="71551FF9"/>
    <w:rsid w:val="71A83BDD"/>
    <w:rsid w:val="71B44C0A"/>
    <w:rsid w:val="71B616F1"/>
    <w:rsid w:val="71BA667B"/>
    <w:rsid w:val="71F4702E"/>
    <w:rsid w:val="725C5466"/>
    <w:rsid w:val="72A41BFD"/>
    <w:rsid w:val="72C773A4"/>
    <w:rsid w:val="72E52DD6"/>
    <w:rsid w:val="72ED7C79"/>
    <w:rsid w:val="72F97CAC"/>
    <w:rsid w:val="72FD7B9E"/>
    <w:rsid w:val="731A79D1"/>
    <w:rsid w:val="731D2F38"/>
    <w:rsid w:val="73453140"/>
    <w:rsid w:val="7352516A"/>
    <w:rsid w:val="73841E33"/>
    <w:rsid w:val="739C5396"/>
    <w:rsid w:val="73EA7940"/>
    <w:rsid w:val="73F377F3"/>
    <w:rsid w:val="740C68C7"/>
    <w:rsid w:val="741838FD"/>
    <w:rsid w:val="746B36E2"/>
    <w:rsid w:val="74BA2622"/>
    <w:rsid w:val="74E079EE"/>
    <w:rsid w:val="75022B63"/>
    <w:rsid w:val="750D11EA"/>
    <w:rsid w:val="751C49F3"/>
    <w:rsid w:val="75315781"/>
    <w:rsid w:val="75350BC4"/>
    <w:rsid w:val="755649FA"/>
    <w:rsid w:val="755B297C"/>
    <w:rsid w:val="75760911"/>
    <w:rsid w:val="757A5BA4"/>
    <w:rsid w:val="758339CA"/>
    <w:rsid w:val="75943447"/>
    <w:rsid w:val="75A0308B"/>
    <w:rsid w:val="76211B7C"/>
    <w:rsid w:val="76220B98"/>
    <w:rsid w:val="76381B31"/>
    <w:rsid w:val="76584200"/>
    <w:rsid w:val="769665E2"/>
    <w:rsid w:val="76A26FB3"/>
    <w:rsid w:val="76C76A6F"/>
    <w:rsid w:val="76D955DC"/>
    <w:rsid w:val="77116DBA"/>
    <w:rsid w:val="772316C3"/>
    <w:rsid w:val="773A7561"/>
    <w:rsid w:val="773D73A3"/>
    <w:rsid w:val="77487CC7"/>
    <w:rsid w:val="775A07FF"/>
    <w:rsid w:val="778310A2"/>
    <w:rsid w:val="778568C0"/>
    <w:rsid w:val="779B3F1E"/>
    <w:rsid w:val="77A01C58"/>
    <w:rsid w:val="77BA23AC"/>
    <w:rsid w:val="77C0621A"/>
    <w:rsid w:val="77D71085"/>
    <w:rsid w:val="77E11464"/>
    <w:rsid w:val="782D473A"/>
    <w:rsid w:val="786D6EAD"/>
    <w:rsid w:val="789C4875"/>
    <w:rsid w:val="78D42F48"/>
    <w:rsid w:val="78E42E7D"/>
    <w:rsid w:val="790E2785"/>
    <w:rsid w:val="79156D7F"/>
    <w:rsid w:val="791E1EF0"/>
    <w:rsid w:val="794454EF"/>
    <w:rsid w:val="7949553B"/>
    <w:rsid w:val="799D73E7"/>
    <w:rsid w:val="79AE1CA8"/>
    <w:rsid w:val="79EE09EB"/>
    <w:rsid w:val="7A091957"/>
    <w:rsid w:val="7A2464A8"/>
    <w:rsid w:val="7A83066B"/>
    <w:rsid w:val="7A9E1D77"/>
    <w:rsid w:val="7AC63CD2"/>
    <w:rsid w:val="7AC904B9"/>
    <w:rsid w:val="7AE778A4"/>
    <w:rsid w:val="7AF16912"/>
    <w:rsid w:val="7AFA19CE"/>
    <w:rsid w:val="7B163B72"/>
    <w:rsid w:val="7B2124F5"/>
    <w:rsid w:val="7B3239F1"/>
    <w:rsid w:val="7B427E9F"/>
    <w:rsid w:val="7B5F3BE1"/>
    <w:rsid w:val="7B7E3DC4"/>
    <w:rsid w:val="7BA1611F"/>
    <w:rsid w:val="7BAD12D3"/>
    <w:rsid w:val="7BB579BB"/>
    <w:rsid w:val="7BC101BE"/>
    <w:rsid w:val="7BE05C4C"/>
    <w:rsid w:val="7BE23CD6"/>
    <w:rsid w:val="7BF64832"/>
    <w:rsid w:val="7BFE0E7E"/>
    <w:rsid w:val="7C036EA3"/>
    <w:rsid w:val="7C1A22C4"/>
    <w:rsid w:val="7C1D4AAC"/>
    <w:rsid w:val="7C2531D8"/>
    <w:rsid w:val="7C397EC4"/>
    <w:rsid w:val="7CD05A79"/>
    <w:rsid w:val="7CE84D49"/>
    <w:rsid w:val="7CEA68FE"/>
    <w:rsid w:val="7CEE452D"/>
    <w:rsid w:val="7CFF453C"/>
    <w:rsid w:val="7D8B0FEA"/>
    <w:rsid w:val="7D9E1CF8"/>
    <w:rsid w:val="7DC02607"/>
    <w:rsid w:val="7E06766A"/>
    <w:rsid w:val="7E1B34E2"/>
    <w:rsid w:val="7E3667FD"/>
    <w:rsid w:val="7E430EED"/>
    <w:rsid w:val="7E4972C3"/>
    <w:rsid w:val="7E675435"/>
    <w:rsid w:val="7E744299"/>
    <w:rsid w:val="7E7A57AA"/>
    <w:rsid w:val="7EC24B7F"/>
    <w:rsid w:val="7ECC43C9"/>
    <w:rsid w:val="7EF349EB"/>
    <w:rsid w:val="7EF439CA"/>
    <w:rsid w:val="7EF53302"/>
    <w:rsid w:val="7F182B7C"/>
    <w:rsid w:val="7F346A0B"/>
    <w:rsid w:val="7F594DC7"/>
    <w:rsid w:val="7F6A764C"/>
    <w:rsid w:val="7F9A041C"/>
    <w:rsid w:val="7FAE39DD"/>
    <w:rsid w:val="7FB52BB1"/>
    <w:rsid w:val="7FC3519E"/>
    <w:rsid w:val="7FE3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1904</Words>
  <Characters>2644</Characters>
  <Lines>0</Lines>
  <Paragraphs>0</Paragraphs>
  <TotalTime>194</TotalTime>
  <ScaleCrop>false</ScaleCrop>
  <LinksUpToDate>false</LinksUpToDate>
  <CharactersWithSpaces>2927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2025-10-15T05:15:00Z</dcterms:created>
  <dc:creator>Administrator</dc:creator>
  <cp:lastModifiedBy>HBZZ ʕ•̫͡•ʔ</cp:lastModifiedBy>
  <dcterms:modified xsi:type="dcterms:W3CDTF">2026-07-15T04:54:12Z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A45A87B031114905A1DC737719D6AAEC_12</vt:lpwstr>
  </property>
  <property fmtid="{D5CDD505-2E9C-101B-9397-08002B2CF9AE}" pid="4" name="KSOTemplateDocerSaveRecord">
    <vt:lpwstr>eyJoZGlkIjoiZjQ0ZGI5YzJhOWZiNmE3ZGRiN2MzNjU4MGViNWMxYTUiLCJ1c2VySWQiOiIxMzYwNzU5NjY2In0=</vt:lpwstr>
  </property>
</Properties>
</file>