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99A7F" w14:textId="1C2BF93B" w:rsidR="008C5BD5" w:rsidRDefault="00E60457" w:rsidP="00E60457">
      <w:pPr>
        <w:pStyle w:val="2"/>
        <w:jc w:val="center"/>
      </w:pPr>
      <w:r>
        <w:t>《</w:t>
      </w:r>
      <w:r w:rsidR="00B27539">
        <w:rPr>
          <w:rFonts w:hint="eastAsia"/>
        </w:rPr>
        <w:t>微机系统与接口</w:t>
      </w:r>
      <w:r w:rsidR="00650066">
        <w:rPr>
          <w:rFonts w:hint="eastAsia"/>
        </w:rPr>
        <w:t>实验</w:t>
      </w:r>
      <w:r>
        <w:t>》</w:t>
      </w:r>
      <w:r w:rsidR="00B27539">
        <w:rPr>
          <w:rFonts w:hint="eastAsia"/>
        </w:rPr>
        <w:t>报告</w:t>
      </w:r>
    </w:p>
    <w:p w14:paraId="77D2EFD1" w14:textId="77777777" w:rsidR="00530C56" w:rsidRPr="00C926A4" w:rsidRDefault="00530C56" w:rsidP="00530C56">
      <w:pPr>
        <w:pBdr>
          <w:bottom w:val="single" w:sz="6" w:space="1" w:color="auto"/>
        </w:pBdr>
        <w:rPr>
          <w:b/>
          <w:bCs/>
        </w:rPr>
      </w:pPr>
      <w:r>
        <w:rPr>
          <w:rFonts w:hint="eastAsia"/>
        </w:rPr>
        <w:t>学号：</w:t>
      </w:r>
      <w:r>
        <w:t>21230415</w:t>
      </w:r>
      <w:r>
        <w:rPr>
          <w:rFonts w:hint="eastAsia"/>
        </w:rPr>
        <w:t xml:space="preserve">     </w:t>
      </w:r>
      <w:r>
        <w:rPr>
          <w:rFonts w:hint="eastAsia"/>
        </w:rPr>
        <w:t>姓名：马兆星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座位号：</w:t>
      </w:r>
      <w:r>
        <w:t>17</w: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上课时间：</w:t>
      </w:r>
      <w:r w:rsidRPr="00357983">
        <w:rPr>
          <w:rFonts w:hint="eastAsia"/>
        </w:rPr>
        <w:t>周二上午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0"/>
        <w:gridCol w:w="6852"/>
      </w:tblGrid>
      <w:tr w:rsidR="004052A7" w14:paraId="4AA1910A" w14:textId="77777777" w:rsidTr="004052A7">
        <w:tc>
          <w:tcPr>
            <w:tcW w:w="1526" w:type="dxa"/>
          </w:tcPr>
          <w:p w14:paraId="561D09D0" w14:textId="7AA4FC92" w:rsidR="004052A7" w:rsidRDefault="004052A7" w:rsidP="00E60457">
            <w:r w:rsidRPr="004121B5">
              <w:rPr>
                <w:rFonts w:hint="eastAsia"/>
                <w:b/>
              </w:rPr>
              <w:t>实验名称：</w:t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6996" w:type="dxa"/>
          </w:tcPr>
          <w:p w14:paraId="330E6766" w14:textId="579C77FA" w:rsidR="004052A7" w:rsidRDefault="00530C56" w:rsidP="00E60457">
            <w:r w:rsidRPr="00530C56">
              <w:rPr>
                <w:rFonts w:hint="eastAsia"/>
              </w:rPr>
              <w:t xml:space="preserve">8254 </w:t>
            </w:r>
            <w:r w:rsidRPr="00530C56">
              <w:rPr>
                <w:rFonts w:hint="eastAsia"/>
              </w:rPr>
              <w:t>定时</w:t>
            </w:r>
            <w:r w:rsidRPr="00530C56">
              <w:rPr>
                <w:rFonts w:hint="eastAsia"/>
              </w:rPr>
              <w:t>/</w:t>
            </w:r>
            <w:r w:rsidRPr="00530C56">
              <w:rPr>
                <w:rFonts w:hint="eastAsia"/>
              </w:rPr>
              <w:t>计数器实验</w:t>
            </w:r>
          </w:p>
        </w:tc>
      </w:tr>
      <w:tr w:rsidR="00A93EB5" w14:paraId="3C741197" w14:textId="77777777" w:rsidTr="004052A7">
        <w:tc>
          <w:tcPr>
            <w:tcW w:w="1526" w:type="dxa"/>
          </w:tcPr>
          <w:p w14:paraId="3346166F" w14:textId="10530758" w:rsidR="00A93EB5" w:rsidRDefault="00A93EB5" w:rsidP="00A93EB5">
            <w:r w:rsidRPr="004052A7">
              <w:rPr>
                <w:rFonts w:hint="eastAsia"/>
                <w:b/>
              </w:rPr>
              <w:t>实验目的：</w:t>
            </w:r>
          </w:p>
        </w:tc>
        <w:tc>
          <w:tcPr>
            <w:tcW w:w="6996" w:type="dxa"/>
          </w:tcPr>
          <w:p w14:paraId="77A3FE79" w14:textId="77777777" w:rsidR="004D3C3B" w:rsidRDefault="004D3C3B" w:rsidP="00A93EB5">
            <w:pPr>
              <w:rPr>
                <w:rFonts w:ascii="Segoe UI" w:hAnsi="Segoe UI" w:cs="Segoe UI"/>
                <w:shd w:val="clear" w:color="auto" w:fill="F9FAFB"/>
              </w:rPr>
            </w:pPr>
            <w:r>
              <w:rPr>
                <w:rFonts w:ascii="Segoe UI" w:hAnsi="Segoe UI" w:cs="Segoe UI"/>
                <w:shd w:val="clear" w:color="auto" w:fill="F9FAFB"/>
              </w:rPr>
              <w:t>1</w:t>
            </w:r>
            <w:r>
              <w:rPr>
                <w:rFonts w:ascii="Segoe UI" w:hAnsi="Segoe UI" w:cs="Segoe UI"/>
                <w:shd w:val="clear" w:color="auto" w:fill="F9FAFB"/>
              </w:rPr>
              <w:t>）掌握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计数功能及与中断配合实现计数中断的方法。</w:t>
            </w:r>
          </w:p>
          <w:p w14:paraId="18916066" w14:textId="77777777" w:rsidR="004D3C3B" w:rsidRDefault="004D3C3B" w:rsidP="00A93EB5">
            <w:pPr>
              <w:rPr>
                <w:rFonts w:ascii="Segoe UI" w:hAnsi="Segoe UI" w:cs="Segoe UI"/>
                <w:shd w:val="clear" w:color="auto" w:fill="F9FAFB"/>
              </w:rPr>
            </w:pPr>
            <w:r>
              <w:rPr>
                <w:rFonts w:ascii="Segoe UI" w:hAnsi="Segoe UI" w:cs="Segoe UI"/>
                <w:shd w:val="clear" w:color="auto" w:fill="F9FAFB"/>
              </w:rPr>
              <w:t>2</w:t>
            </w:r>
            <w:r>
              <w:rPr>
                <w:rFonts w:ascii="Segoe UI" w:hAnsi="Segoe UI" w:cs="Segoe UI"/>
                <w:shd w:val="clear" w:color="auto" w:fill="F9FAFB"/>
              </w:rPr>
              <w:t>）掌握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定时功能及产生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1s </w:t>
            </w:r>
            <w:r>
              <w:rPr>
                <w:rFonts w:ascii="Segoe UI" w:hAnsi="Segoe UI" w:cs="Segoe UI"/>
                <w:shd w:val="clear" w:color="auto" w:fill="F9FAFB"/>
              </w:rPr>
              <w:t>方波并观测波形的方法。</w:t>
            </w:r>
          </w:p>
          <w:p w14:paraId="22D76616" w14:textId="6966672F" w:rsidR="00A93EB5" w:rsidRPr="008614A5" w:rsidRDefault="004D3C3B" w:rsidP="00A93EB5">
            <w:r>
              <w:rPr>
                <w:rFonts w:ascii="Segoe UI" w:hAnsi="Segoe UI" w:cs="Segoe UI"/>
                <w:shd w:val="clear" w:color="auto" w:fill="F9FAFB"/>
              </w:rPr>
              <w:t>3</w:t>
            </w:r>
            <w:r>
              <w:rPr>
                <w:rFonts w:ascii="Segoe UI" w:hAnsi="Segoe UI" w:cs="Segoe UI"/>
                <w:shd w:val="clear" w:color="auto" w:fill="F9FAFB"/>
              </w:rPr>
              <w:t>）掌握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与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8255 </w:t>
            </w:r>
            <w:r>
              <w:rPr>
                <w:rFonts w:ascii="Segoe UI" w:hAnsi="Segoe UI" w:cs="Segoe UI"/>
                <w:shd w:val="clear" w:color="auto" w:fill="F9FAFB"/>
              </w:rPr>
              <w:t>结合控制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LED </w:t>
            </w:r>
            <w:r>
              <w:rPr>
                <w:rFonts w:ascii="Segoe UI" w:hAnsi="Segoe UI" w:cs="Segoe UI"/>
                <w:shd w:val="clear" w:color="auto" w:fill="F9FAFB"/>
              </w:rPr>
              <w:t>定时点亮的综合应用方法。</w:t>
            </w:r>
          </w:p>
        </w:tc>
      </w:tr>
      <w:tr w:rsidR="00A93EB5" w14:paraId="1E447A19" w14:textId="77777777" w:rsidTr="004052A7">
        <w:tc>
          <w:tcPr>
            <w:tcW w:w="1526" w:type="dxa"/>
          </w:tcPr>
          <w:p w14:paraId="4BD39F27" w14:textId="701DEB06" w:rsidR="00A93EB5" w:rsidRDefault="00A93EB5" w:rsidP="00A93EB5">
            <w:r w:rsidRPr="004052A7">
              <w:rPr>
                <w:rFonts w:hint="eastAsia"/>
                <w:b/>
              </w:rPr>
              <w:t>实验内容：</w:t>
            </w:r>
          </w:p>
        </w:tc>
        <w:tc>
          <w:tcPr>
            <w:tcW w:w="6996" w:type="dxa"/>
          </w:tcPr>
          <w:p w14:paraId="7DFCA09E" w14:textId="4F6E40A0" w:rsidR="00A93EB5" w:rsidRDefault="00A93EB5" w:rsidP="00A93EB5">
            <w:pPr>
              <w:pStyle w:val="a4"/>
              <w:numPr>
                <w:ilvl w:val="0"/>
                <w:numId w:val="1"/>
              </w:numPr>
              <w:ind w:firstLineChars="0"/>
            </w:pPr>
            <w:r w:rsidRPr="00C926A4">
              <w:rPr>
                <w:rFonts w:hint="eastAsia"/>
              </w:rPr>
              <w:t>基础实验：</w:t>
            </w:r>
          </w:p>
          <w:p w14:paraId="53B21A08" w14:textId="5F29EAAB" w:rsidR="003F2495" w:rsidRDefault="003F2495" w:rsidP="003F2495">
            <w:pPr>
              <w:ind w:leftChars="300" w:left="630"/>
              <w:rPr>
                <w:rFonts w:ascii="Segoe UI" w:hAnsi="Segoe UI" w:cs="Segoe UI"/>
                <w:shd w:val="clear" w:color="auto" w:fill="F9FAFB"/>
              </w:rPr>
            </w:pPr>
            <w:r>
              <w:rPr>
                <w:rFonts w:ascii="Segoe UI" w:hAnsi="Segoe UI" w:cs="Segoe UI"/>
                <w:shd w:val="clear" w:color="auto" w:fill="F9FAFB"/>
              </w:rPr>
              <w:t>完成计数应用实验，将单次脉冲与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计数器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0 </w:t>
            </w:r>
            <w:r>
              <w:rPr>
                <w:rFonts w:ascii="Segoe UI" w:hAnsi="Segoe UI" w:cs="Segoe UI"/>
                <w:shd w:val="clear" w:color="auto" w:fill="F9FAFB"/>
              </w:rPr>
              <w:t>连接，编写程序设置计数初值为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5</w:t>
            </w:r>
            <w:r>
              <w:rPr>
                <w:rFonts w:ascii="Segoe UI" w:hAnsi="Segoe UI" w:cs="Segoe UI"/>
                <w:shd w:val="clear" w:color="auto" w:fill="F9FAFB"/>
              </w:rPr>
              <w:t>，每按动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KK1+5 </w:t>
            </w:r>
            <w:r>
              <w:rPr>
                <w:rFonts w:ascii="Segoe UI" w:hAnsi="Segoe UI" w:cs="Segoe UI"/>
                <w:shd w:val="clear" w:color="auto" w:fill="F9FAFB"/>
              </w:rPr>
              <w:t>次触发计数中断，在屏幕显示字符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“M”</w:t>
            </w:r>
            <w:r>
              <w:rPr>
                <w:rFonts w:ascii="Segoe UI" w:hAnsi="Segoe UI" w:cs="Segoe UI"/>
                <w:shd w:val="clear" w:color="auto" w:fill="F9FAFB"/>
              </w:rPr>
              <w:t>；完成定时应用实验，配置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工作方式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3</w:t>
            </w:r>
            <w:r>
              <w:rPr>
                <w:rFonts w:ascii="Segoe UI" w:hAnsi="Segoe UI" w:cs="Segoe UI"/>
                <w:shd w:val="clear" w:color="auto" w:fill="F9FAFB"/>
              </w:rPr>
              <w:t>，利用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1.8432MHz </w:t>
            </w:r>
            <w:r>
              <w:rPr>
                <w:rFonts w:ascii="Segoe UI" w:hAnsi="Segoe UI" w:cs="Segoe UI"/>
                <w:shd w:val="clear" w:color="auto" w:fill="F9FAFB"/>
              </w:rPr>
              <w:t>时钟信号生成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1s </w:t>
            </w:r>
            <w:r>
              <w:rPr>
                <w:rFonts w:ascii="Segoe UI" w:hAnsi="Segoe UI" w:cs="Segoe UI"/>
                <w:shd w:val="clear" w:color="auto" w:fill="F9FAFB"/>
              </w:rPr>
              <w:t>方波，通过软件模拟示波器观测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OUT1 </w:t>
            </w:r>
            <w:r>
              <w:rPr>
                <w:rFonts w:ascii="Segoe UI" w:hAnsi="Segoe UI" w:cs="Segoe UI"/>
                <w:shd w:val="clear" w:color="auto" w:fill="F9FAFB"/>
              </w:rPr>
              <w:t>引脚输出波形，验证定时功能。</w:t>
            </w:r>
          </w:p>
          <w:p w14:paraId="661C8806" w14:textId="77777777" w:rsidR="003F2495" w:rsidRPr="003F2495" w:rsidRDefault="003F2495" w:rsidP="003F2495">
            <w:pPr>
              <w:ind w:leftChars="300" w:left="630"/>
              <w:rPr>
                <w:rFonts w:ascii="Segoe UI" w:hAnsi="Segoe UI" w:cs="Segoe UI" w:hint="eastAsia"/>
                <w:shd w:val="clear" w:color="auto" w:fill="F9FAFB"/>
              </w:rPr>
            </w:pPr>
          </w:p>
          <w:p w14:paraId="41BCE20C" w14:textId="77777777" w:rsidR="003F2495" w:rsidRPr="003F2495" w:rsidRDefault="003F2495" w:rsidP="00A93EB5">
            <w:pPr>
              <w:pStyle w:val="a4"/>
              <w:numPr>
                <w:ilvl w:val="0"/>
                <w:numId w:val="1"/>
              </w:numPr>
              <w:ind w:firstLineChars="0"/>
            </w:pPr>
            <w:r w:rsidRPr="003F2495">
              <w:rPr>
                <w:rFonts w:ascii="Segoe UI" w:hAnsi="Segoe UI" w:cs="Segoe UI" w:hint="eastAsia"/>
                <w:shd w:val="clear" w:color="auto" w:fill="F9FAFB"/>
              </w:rPr>
              <w:t>扩展实验：</w:t>
            </w:r>
          </w:p>
          <w:p w14:paraId="10ADE44B" w14:textId="04C2D6F3" w:rsidR="003F2495" w:rsidRPr="00C926A4" w:rsidRDefault="003F2495" w:rsidP="003F2495">
            <w:pPr>
              <w:pStyle w:val="a4"/>
              <w:ind w:left="720" w:firstLineChars="0" w:firstLine="0"/>
            </w:pPr>
            <w:r>
              <w:rPr>
                <w:rFonts w:ascii="Segoe UI" w:hAnsi="Segoe UI" w:cs="Segoe UI"/>
                <w:shd w:val="clear" w:color="auto" w:fill="F9FAFB"/>
              </w:rPr>
              <w:t>结合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与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8255 </w:t>
            </w:r>
            <w:r>
              <w:rPr>
                <w:rFonts w:ascii="Segoe UI" w:hAnsi="Segoe UI" w:cs="Segoe UI"/>
                <w:shd w:val="clear" w:color="auto" w:fill="F9FAFB"/>
              </w:rPr>
              <w:t>芯片，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8254 </w:t>
            </w:r>
            <w:r>
              <w:rPr>
                <w:rFonts w:ascii="Segoe UI" w:hAnsi="Segoe UI" w:cs="Segoe UI"/>
                <w:shd w:val="clear" w:color="auto" w:fill="F9FAFB"/>
              </w:rPr>
              <w:t>工作在方式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2 </w:t>
            </w:r>
            <w:r>
              <w:rPr>
                <w:rFonts w:ascii="Segoe UI" w:hAnsi="Segoe UI" w:cs="Segoe UI"/>
                <w:shd w:val="clear" w:color="auto" w:fill="F9FAFB"/>
              </w:rPr>
              <w:t>或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3 </w:t>
            </w:r>
            <w:r>
              <w:rPr>
                <w:rFonts w:ascii="Segoe UI" w:hAnsi="Segoe UI" w:cs="Segoe UI"/>
                <w:shd w:val="clear" w:color="auto" w:fill="F9FAFB"/>
              </w:rPr>
              <w:t>实现精确定时，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8255 B </w:t>
            </w:r>
            <w:r>
              <w:rPr>
                <w:rFonts w:ascii="Segoe UI" w:hAnsi="Segoe UI" w:cs="Segoe UI"/>
                <w:shd w:val="clear" w:color="auto" w:fill="F9FAFB"/>
              </w:rPr>
              <w:t>口连接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LED </w:t>
            </w:r>
            <w:r>
              <w:rPr>
                <w:rFonts w:ascii="Segoe UI" w:hAnsi="Segoe UI" w:cs="Segoe UI"/>
                <w:shd w:val="clear" w:color="auto" w:fill="F9FAFB"/>
              </w:rPr>
              <w:t>灯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D7~D0</w:t>
            </w:r>
            <w:r>
              <w:rPr>
                <w:rFonts w:ascii="Segoe UI" w:hAnsi="Segoe UI" w:cs="Segoe UI"/>
                <w:shd w:val="clear" w:color="auto" w:fill="F9FAFB"/>
              </w:rPr>
              <w:t>。初始时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LED </w:t>
            </w:r>
            <w:r>
              <w:rPr>
                <w:rFonts w:ascii="Segoe UI" w:hAnsi="Segoe UI" w:cs="Segoe UI"/>
                <w:shd w:val="clear" w:color="auto" w:fill="F9FAFB"/>
              </w:rPr>
              <w:t>全灭，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8254 </w:t>
            </w:r>
            <w:r>
              <w:rPr>
                <w:rFonts w:ascii="Segoe UI" w:hAnsi="Segoe UI" w:cs="Segoe UI"/>
                <w:shd w:val="clear" w:color="auto" w:fill="F9FAFB"/>
              </w:rPr>
              <w:t>每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1 </w:t>
            </w:r>
            <w:r>
              <w:rPr>
                <w:rFonts w:ascii="Segoe UI" w:hAnsi="Segoe UI" w:cs="Segoe UI"/>
                <w:shd w:val="clear" w:color="auto" w:fill="F9FAFB"/>
              </w:rPr>
              <w:t>秒产生一次定时中断，中断服务程序控制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LED </w:t>
            </w:r>
            <w:r>
              <w:rPr>
                <w:rFonts w:ascii="Segoe UI" w:hAnsi="Segoe UI" w:cs="Segoe UI"/>
                <w:shd w:val="clear" w:color="auto" w:fill="F9FAFB"/>
              </w:rPr>
              <w:t>灯依次点亮（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1 </w:t>
            </w:r>
            <w:r>
              <w:rPr>
                <w:rFonts w:ascii="Segoe UI" w:hAnsi="Segoe UI" w:cs="Segoe UI"/>
                <w:shd w:val="clear" w:color="auto" w:fill="F9FAFB"/>
              </w:rPr>
              <w:t>秒点亮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D0</w:t>
            </w:r>
            <w:r>
              <w:rPr>
                <w:rFonts w:ascii="Segoe UI" w:hAnsi="Segoe UI" w:cs="Segoe UI"/>
                <w:shd w:val="clear" w:color="auto" w:fill="F9FAFB"/>
              </w:rPr>
              <w:t>、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2 </w:t>
            </w:r>
            <w:r>
              <w:rPr>
                <w:rFonts w:ascii="Segoe UI" w:hAnsi="Segoe UI" w:cs="Segoe UI"/>
                <w:shd w:val="clear" w:color="auto" w:fill="F9FAFB"/>
              </w:rPr>
              <w:t>秒点亮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D1…8 </w:t>
            </w:r>
            <w:r>
              <w:rPr>
                <w:rFonts w:ascii="Segoe UI" w:hAnsi="Segoe UI" w:cs="Segoe UI"/>
                <w:shd w:val="clear" w:color="auto" w:fill="F9FAFB"/>
              </w:rPr>
              <w:t>秒全亮），实现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LED </w:t>
            </w:r>
            <w:r>
              <w:rPr>
                <w:rFonts w:ascii="Segoe UI" w:hAnsi="Segoe UI" w:cs="Segoe UI"/>
                <w:shd w:val="clear" w:color="auto" w:fill="F9FAFB"/>
              </w:rPr>
              <w:t>按定时顺序点亮的功能，综合验证定时与并行接口控制技术。</w:t>
            </w:r>
          </w:p>
          <w:p w14:paraId="108D7815" w14:textId="48F96646" w:rsidR="00A93EB5" w:rsidRPr="003F2495" w:rsidRDefault="00A93EB5" w:rsidP="003F2495">
            <w:pPr>
              <w:ind w:leftChars="300" w:left="630"/>
              <w:rPr>
                <w:rFonts w:hint="eastAsia"/>
              </w:rPr>
            </w:pPr>
          </w:p>
        </w:tc>
      </w:tr>
      <w:tr w:rsidR="00A93EB5" w14:paraId="7378A780" w14:textId="77777777" w:rsidTr="00D27881">
        <w:trPr>
          <w:trHeight w:val="634"/>
        </w:trPr>
        <w:tc>
          <w:tcPr>
            <w:tcW w:w="8522" w:type="dxa"/>
            <w:gridSpan w:val="2"/>
          </w:tcPr>
          <w:p w14:paraId="339214EB" w14:textId="77777777" w:rsidR="003F2495" w:rsidRDefault="00A93EB5" w:rsidP="003F2495">
            <w:pPr>
              <w:rPr>
                <w:b/>
              </w:rPr>
            </w:pPr>
            <w:r w:rsidRPr="004052A7">
              <w:rPr>
                <w:rFonts w:hint="eastAsia"/>
                <w:b/>
              </w:rPr>
              <w:t>程序框图：</w:t>
            </w:r>
          </w:p>
          <w:p w14:paraId="04718464" w14:textId="38DB584B" w:rsidR="003F2495" w:rsidRPr="003F2495" w:rsidRDefault="003F2495" w:rsidP="003F249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一、基础实验（计数中断模块）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color w:val="000000"/>
                <w:sz w:val="24"/>
                <w:szCs w:val="24"/>
              </w:rPr>
              <w:t>二、基础实验（定时波形模块）</w:t>
            </w:r>
          </w:p>
          <w:p w14:paraId="5E02E742" w14:textId="2428A6F9" w:rsidR="003F2495" w:rsidRDefault="003F2495" w:rsidP="003F249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  <w:color w:val="000000"/>
                <w:sz w:val="24"/>
                <w:szCs w:val="24"/>
              </w:rPr>
              <w:drawing>
                <wp:inline distT="0" distB="0" distL="0" distR="0" wp14:anchorId="023CF4F5" wp14:editId="267D6416">
                  <wp:extent cx="2214563" cy="358965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076" cy="3624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59AA">
              <w:rPr>
                <w:rFonts w:hint="eastAsia"/>
                <w:color w:val="000000"/>
                <w:sz w:val="24"/>
                <w:szCs w:val="24"/>
              </w:rPr>
              <w:t xml:space="preserve"> </w:t>
            </w:r>
            <w:r w:rsidR="00B859AA">
              <w:rPr>
                <w:color w:val="000000"/>
                <w:sz w:val="24"/>
                <w:szCs w:val="24"/>
              </w:rPr>
              <w:t xml:space="preserve">  </w:t>
            </w:r>
            <w:r w:rsidR="00B859AA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EE04EEF" wp14:editId="76688E51">
                  <wp:extent cx="2343150" cy="3504923"/>
                  <wp:effectExtent l="0" t="0" r="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775" cy="3525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90E100" w14:textId="77777777" w:rsidR="003F2495" w:rsidRDefault="003F2495" w:rsidP="003F24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三、扩展实验（</w:t>
            </w:r>
            <w:r>
              <w:rPr>
                <w:color w:val="000000"/>
                <w:sz w:val="24"/>
                <w:szCs w:val="24"/>
              </w:rPr>
              <w:t xml:space="preserve">8254+8255 </w:t>
            </w:r>
            <w:r>
              <w:rPr>
                <w:color w:val="000000"/>
                <w:sz w:val="24"/>
                <w:szCs w:val="24"/>
              </w:rPr>
              <w:t>定时</w:t>
            </w:r>
            <w:r>
              <w:rPr>
                <w:color w:val="000000"/>
                <w:sz w:val="24"/>
                <w:szCs w:val="24"/>
              </w:rPr>
              <w:t xml:space="preserve"> LED </w:t>
            </w:r>
            <w:r>
              <w:rPr>
                <w:color w:val="000000"/>
                <w:sz w:val="24"/>
                <w:szCs w:val="24"/>
              </w:rPr>
              <w:t>模块）</w:t>
            </w:r>
          </w:p>
          <w:p w14:paraId="04A2754F" w14:textId="77777777" w:rsidR="00B859AA" w:rsidRDefault="00B859AA" w:rsidP="003F2495">
            <w:pPr>
              <w:rPr>
                <w:b/>
              </w:rPr>
            </w:pPr>
            <w:r>
              <w:rPr>
                <w:rFonts w:hint="eastAsia"/>
                <w:b/>
                <w:noProof/>
              </w:rPr>
              <w:drawing>
                <wp:inline distT="0" distB="0" distL="0" distR="0" wp14:anchorId="60E29852" wp14:editId="6F28FD4D">
                  <wp:extent cx="5324475" cy="7719695"/>
                  <wp:effectExtent l="0" t="0" r="952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923" cy="7734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BFBD2" w14:textId="77777777" w:rsidR="00B859AA" w:rsidRDefault="00B859AA" w:rsidP="003F2495">
            <w:pPr>
              <w:rPr>
                <w:b/>
              </w:rPr>
            </w:pPr>
          </w:p>
          <w:p w14:paraId="07E3978F" w14:textId="77777777" w:rsidR="00B859AA" w:rsidRDefault="00B859AA" w:rsidP="003F2495">
            <w:pPr>
              <w:rPr>
                <w:b/>
              </w:rPr>
            </w:pPr>
          </w:p>
          <w:p w14:paraId="02362D68" w14:textId="46256AA5" w:rsidR="00B859AA" w:rsidRPr="00B859AA" w:rsidRDefault="00B859AA" w:rsidP="003F2495">
            <w:pPr>
              <w:rPr>
                <w:rFonts w:hint="eastAsia"/>
                <w:b/>
              </w:rPr>
            </w:pPr>
          </w:p>
        </w:tc>
      </w:tr>
      <w:tr w:rsidR="00A93EB5" w14:paraId="6230CC2A" w14:textId="77777777" w:rsidTr="00D27881">
        <w:trPr>
          <w:trHeight w:val="634"/>
        </w:trPr>
        <w:tc>
          <w:tcPr>
            <w:tcW w:w="8522" w:type="dxa"/>
            <w:gridSpan w:val="2"/>
          </w:tcPr>
          <w:p w14:paraId="648B35DB" w14:textId="77777777" w:rsidR="00B859AA" w:rsidRDefault="00B859AA" w:rsidP="00A93EB5">
            <w:pPr>
              <w:rPr>
                <w:rFonts w:hint="eastAsia"/>
                <w:b/>
              </w:rPr>
            </w:pPr>
          </w:p>
          <w:p w14:paraId="02D6741A" w14:textId="128A73DA" w:rsidR="00A93EB5" w:rsidRDefault="00A93EB5" w:rsidP="00A93EB5">
            <w:pPr>
              <w:rPr>
                <w:b/>
              </w:rPr>
            </w:pPr>
            <w:r>
              <w:rPr>
                <w:rFonts w:hint="eastAsia"/>
                <w:b/>
              </w:rPr>
              <w:t>程序代码：</w:t>
            </w:r>
          </w:p>
          <w:p w14:paraId="51D4664E" w14:textId="3965CF78" w:rsidR="00A93EB5" w:rsidRDefault="00A93EB5" w:rsidP="00A93EB5">
            <w:pPr>
              <w:rPr>
                <w:b/>
              </w:rPr>
            </w:pPr>
            <w:r w:rsidRPr="00D51FF7">
              <w:rPr>
                <w:rFonts w:hint="eastAsia"/>
                <w:b/>
              </w:rPr>
              <w:t>实验</w:t>
            </w:r>
            <w:r w:rsidRPr="00D51FF7">
              <w:rPr>
                <w:rFonts w:hint="eastAsia"/>
                <w:b/>
              </w:rPr>
              <w:t>6_1  8254</w:t>
            </w:r>
            <w:r w:rsidRPr="00D51FF7">
              <w:rPr>
                <w:rFonts w:hint="eastAsia"/>
                <w:b/>
              </w:rPr>
              <w:t>：计数应用实验</w:t>
            </w:r>
            <w:r>
              <w:rPr>
                <w:rFonts w:hint="eastAsia"/>
                <w:b/>
              </w:rPr>
              <w:t>：</w:t>
            </w:r>
          </w:p>
          <w:p w14:paraId="058FC9F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A8254    EQU  0600H</w:t>
            </w:r>
          </w:p>
          <w:p w14:paraId="7844DB4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B8254    EQU  0602H</w:t>
            </w:r>
          </w:p>
          <w:p w14:paraId="049C3F7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C8254    EQU  0604H</w:t>
            </w:r>
          </w:p>
          <w:p w14:paraId="793C16B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MODE8254  EQU  0606H</w:t>
            </w:r>
          </w:p>
          <w:p w14:paraId="113F694F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48B7A97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SSTACK  SEGMENT STACK</w:t>
            </w:r>
          </w:p>
          <w:p w14:paraId="48EDACD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DW 32 DUP(?)</w:t>
            </w:r>
          </w:p>
          <w:p w14:paraId="610CE08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SSTACK  ENDS</w:t>
            </w:r>
          </w:p>
          <w:p w14:paraId="460E001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22257D6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CODE    SEGMENT</w:t>
            </w:r>
          </w:p>
          <w:p w14:paraId="134850C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ASSUME CS:CODE, SS:SSTACK</w:t>
            </w:r>
          </w:p>
          <w:p w14:paraId="584FA7E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START:  </w:t>
            </w:r>
          </w:p>
          <w:p w14:paraId="02E918F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PUSH DS</w:t>
            </w:r>
          </w:p>
          <w:p w14:paraId="436EAF1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0000H</w:t>
            </w:r>
          </w:p>
          <w:p w14:paraId="083FE18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DS, AX</w:t>
            </w:r>
          </w:p>
          <w:p w14:paraId="15BB85D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OFFSET MIR7</w:t>
            </w:r>
          </w:p>
          <w:p w14:paraId="560A000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SI, 003CH</w:t>
            </w:r>
          </w:p>
          <w:p w14:paraId="58B05A4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[SI], AX</w:t>
            </w:r>
          </w:p>
          <w:p w14:paraId="0084E73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CS</w:t>
            </w:r>
          </w:p>
          <w:p w14:paraId="05A6AEA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SI, 003EH</w:t>
            </w:r>
          </w:p>
          <w:p w14:paraId="6687F53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[SI], AX</w:t>
            </w:r>
          </w:p>
          <w:p w14:paraId="08D6560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21AF942D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CLI</w:t>
            </w:r>
          </w:p>
          <w:p w14:paraId="67D4545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POP DS</w:t>
            </w:r>
          </w:p>
          <w:p w14:paraId="57B39CB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</w:t>
            </w:r>
          </w:p>
          <w:p w14:paraId="208EF00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11H</w:t>
            </w:r>
          </w:p>
          <w:p w14:paraId="269BA34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20H, AL   </w:t>
            </w:r>
          </w:p>
          <w:p w14:paraId="3BD28C2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08H</w:t>
            </w:r>
          </w:p>
          <w:p w14:paraId="17571C4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         </w:t>
            </w:r>
          </w:p>
          <w:p w14:paraId="03E438B8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04H</w:t>
            </w:r>
          </w:p>
          <w:p w14:paraId="6560A06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          </w:t>
            </w:r>
          </w:p>
          <w:p w14:paraId="46F6FDD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07H</w:t>
            </w:r>
          </w:p>
          <w:p w14:paraId="0C74FA3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       </w:t>
            </w:r>
          </w:p>
          <w:p w14:paraId="7EAF28E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2FH      </w:t>
            </w:r>
          </w:p>
          <w:p w14:paraId="20C01BF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</w:t>
            </w:r>
          </w:p>
          <w:p w14:paraId="04FE106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21C7027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MODE8254</w:t>
            </w:r>
          </w:p>
          <w:p w14:paraId="6AB5CBDE" w14:textId="7B210FB4" w:rsidR="00A93EB5" w:rsidRPr="00D51FF7" w:rsidRDefault="00A93EB5" w:rsidP="00A93EB5">
            <w:pPr>
              <w:rPr>
                <w:rFonts w:hint="eastAsia"/>
                <w:b/>
              </w:rPr>
            </w:pPr>
            <w:r w:rsidRPr="00D51FF7">
              <w:rPr>
                <w:rFonts w:hint="eastAsia"/>
                <w:b/>
              </w:rPr>
              <w:t xml:space="preserve">        MOV AL, 10H            </w:t>
            </w:r>
          </w:p>
          <w:p w14:paraId="5B5AF88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4BFD876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58400F8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A8254</w:t>
            </w:r>
          </w:p>
          <w:p w14:paraId="2CA1503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lastRenderedPageBreak/>
              <w:t xml:space="preserve">        MOV AL, 04H</w:t>
            </w:r>
          </w:p>
          <w:p w14:paraId="439020F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0B4D26F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STI</w:t>
            </w:r>
          </w:p>
          <w:p w14:paraId="29DC313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7F58C4E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MAIN:   </w:t>
            </w:r>
          </w:p>
          <w:p w14:paraId="0B86950F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JMP MAIN</w:t>
            </w:r>
          </w:p>
          <w:p w14:paraId="45110A5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39C64D5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MIR7:   </w:t>
            </w:r>
          </w:p>
          <w:p w14:paraId="079138F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A8254</w:t>
            </w:r>
          </w:p>
          <w:p w14:paraId="6942AD4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04H</w:t>
            </w:r>
          </w:p>
          <w:p w14:paraId="3DFE3EF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5DC1FF6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014DH</w:t>
            </w:r>
          </w:p>
          <w:p w14:paraId="766F769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INT 10H  </w:t>
            </w:r>
          </w:p>
          <w:p w14:paraId="2D267CB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IRET</w:t>
            </w:r>
          </w:p>
          <w:p w14:paraId="388A5E5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CODE    ENDS</w:t>
            </w:r>
          </w:p>
          <w:p w14:paraId="11D4FA0D" w14:textId="0C99ED43" w:rsidR="00A93EB5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END  START</w:t>
            </w:r>
          </w:p>
          <w:p w14:paraId="082FD2FF" w14:textId="2DBE4832" w:rsidR="00A93EB5" w:rsidRDefault="00A93EB5" w:rsidP="00A93EB5">
            <w:pPr>
              <w:rPr>
                <w:b/>
              </w:rPr>
            </w:pPr>
          </w:p>
          <w:p w14:paraId="77E46B8B" w14:textId="10FEBB58" w:rsidR="00A93EB5" w:rsidRDefault="00A93EB5" w:rsidP="00A93EB5">
            <w:pPr>
              <w:rPr>
                <w:b/>
              </w:rPr>
            </w:pPr>
          </w:p>
          <w:p w14:paraId="1765DE96" w14:textId="3A18DC23" w:rsidR="00A93EB5" w:rsidRDefault="00A93EB5" w:rsidP="00A93EB5">
            <w:pPr>
              <w:rPr>
                <w:b/>
              </w:rPr>
            </w:pPr>
          </w:p>
          <w:p w14:paraId="66C1F4AB" w14:textId="77777777" w:rsidR="00A93EB5" w:rsidRDefault="00A93EB5" w:rsidP="00A93EB5">
            <w:pPr>
              <w:rPr>
                <w:rFonts w:hint="eastAsia"/>
                <w:b/>
              </w:rPr>
            </w:pPr>
          </w:p>
          <w:p w14:paraId="26BBD4CB" w14:textId="2BD6A7A0" w:rsidR="00A93EB5" w:rsidRDefault="00A93EB5" w:rsidP="00A93EB5">
            <w:pPr>
              <w:rPr>
                <w:b/>
              </w:rPr>
            </w:pPr>
            <w:r w:rsidRPr="00D51FF7">
              <w:rPr>
                <w:rFonts w:hint="eastAsia"/>
                <w:b/>
              </w:rPr>
              <w:t>实验</w:t>
            </w:r>
            <w:r w:rsidRPr="00D51FF7">
              <w:rPr>
                <w:rFonts w:hint="eastAsia"/>
                <w:b/>
              </w:rPr>
              <w:t>6_2  8254</w:t>
            </w:r>
            <w:r w:rsidRPr="00D51FF7">
              <w:rPr>
                <w:rFonts w:hint="eastAsia"/>
                <w:b/>
              </w:rPr>
              <w:t>：定时应用实验</w:t>
            </w:r>
            <w:r>
              <w:rPr>
                <w:rFonts w:hint="eastAsia"/>
                <w:b/>
              </w:rPr>
              <w:t>：</w:t>
            </w:r>
          </w:p>
          <w:p w14:paraId="519732F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A8254    EQU  0600H</w:t>
            </w:r>
          </w:p>
          <w:p w14:paraId="308B683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B8254    EQU  0602H</w:t>
            </w:r>
          </w:p>
          <w:p w14:paraId="6F2A6258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C8254    EQU  0604H</w:t>
            </w:r>
          </w:p>
          <w:p w14:paraId="480BABAD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MODE8254  EQU  0606H</w:t>
            </w:r>
          </w:p>
          <w:p w14:paraId="02C5E04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7C3A6BE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SSTACK  SEGMENT STACK</w:t>
            </w:r>
          </w:p>
          <w:p w14:paraId="684B0BEF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DW 32 DUP(?)</w:t>
            </w:r>
          </w:p>
          <w:p w14:paraId="2215C07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SSTACK  ENDS</w:t>
            </w:r>
          </w:p>
          <w:p w14:paraId="3784891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728D041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CODE    SEGMENT</w:t>
            </w:r>
          </w:p>
          <w:p w14:paraId="26E3999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ASSUME CS:CODE, SS:SSTACK</w:t>
            </w:r>
          </w:p>
          <w:p w14:paraId="0486F8A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START:  </w:t>
            </w:r>
          </w:p>
          <w:p w14:paraId="48FE52F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MODE8254</w:t>
            </w:r>
          </w:p>
          <w:p w14:paraId="5FC0E8CD" w14:textId="3966CC29" w:rsidR="00A93EB5" w:rsidRPr="00D51FF7" w:rsidRDefault="00A93EB5" w:rsidP="00A93EB5">
            <w:pPr>
              <w:rPr>
                <w:rFonts w:hint="eastAsia"/>
                <w:b/>
              </w:rPr>
            </w:pPr>
            <w:r w:rsidRPr="00D51FF7">
              <w:rPr>
                <w:rFonts w:hint="eastAsia"/>
                <w:b/>
              </w:rPr>
              <w:t xml:space="preserve">        MOV AL, 36H            </w:t>
            </w:r>
          </w:p>
          <w:p w14:paraId="06AFE6F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253CCAE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A8254</w:t>
            </w:r>
          </w:p>
          <w:p w14:paraId="283FED3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00H</w:t>
            </w:r>
          </w:p>
          <w:p w14:paraId="377BF16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28E9E75F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48H</w:t>
            </w:r>
          </w:p>
          <w:p w14:paraId="305DFC4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20A3342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3014EDF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MAIN:   </w:t>
            </w:r>
          </w:p>
          <w:p w14:paraId="2DFA449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JMP MAIN</w:t>
            </w:r>
          </w:p>
          <w:p w14:paraId="75256A1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lastRenderedPageBreak/>
              <w:t xml:space="preserve">        </w:t>
            </w:r>
          </w:p>
          <w:p w14:paraId="376387B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CODE    ENDS</w:t>
            </w:r>
          </w:p>
          <w:p w14:paraId="5E53B404" w14:textId="7AECE0C1" w:rsidR="00A93EB5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END  START</w:t>
            </w:r>
          </w:p>
          <w:p w14:paraId="6C77578E" w14:textId="37B31830" w:rsidR="00A93EB5" w:rsidRDefault="00A93EB5" w:rsidP="00A93EB5">
            <w:pPr>
              <w:rPr>
                <w:b/>
              </w:rPr>
            </w:pPr>
          </w:p>
          <w:p w14:paraId="6CB3B45D" w14:textId="77777777" w:rsidR="00A93EB5" w:rsidRDefault="00A93EB5" w:rsidP="00A93EB5">
            <w:pPr>
              <w:rPr>
                <w:rFonts w:hint="eastAsia"/>
                <w:b/>
              </w:rPr>
            </w:pPr>
          </w:p>
          <w:p w14:paraId="64E95F7E" w14:textId="328974D4" w:rsidR="00A93EB5" w:rsidRPr="00433941" w:rsidRDefault="00A93EB5" w:rsidP="00A93EB5">
            <w:pPr>
              <w:rPr>
                <w:rFonts w:hint="eastAsia"/>
                <w:b/>
              </w:rPr>
            </w:pPr>
            <w:r w:rsidRPr="00D51FF7">
              <w:rPr>
                <w:rFonts w:hint="eastAsia"/>
                <w:b/>
              </w:rPr>
              <w:t>实验</w:t>
            </w:r>
            <w:r w:rsidRPr="00D51FF7">
              <w:rPr>
                <w:rFonts w:hint="eastAsia"/>
                <w:b/>
              </w:rPr>
              <w:t>6_3  8254</w:t>
            </w:r>
            <w:r w:rsidRPr="00D51FF7">
              <w:rPr>
                <w:rFonts w:hint="eastAsia"/>
                <w:b/>
              </w:rPr>
              <w:t>：拓展实验</w:t>
            </w:r>
            <w:r>
              <w:rPr>
                <w:rFonts w:hint="eastAsia"/>
                <w:b/>
              </w:rPr>
              <w:t>：</w:t>
            </w:r>
          </w:p>
          <w:p w14:paraId="65D1C318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A8254    EQU  0600H</w:t>
            </w:r>
          </w:p>
          <w:p w14:paraId="3B36515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B8254    EQU  0602H</w:t>
            </w:r>
          </w:p>
          <w:p w14:paraId="2DDBB72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C8254    EQU  0604H</w:t>
            </w:r>
          </w:p>
          <w:p w14:paraId="610EE5C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MODE8254  EQU  0606H</w:t>
            </w:r>
          </w:p>
          <w:p w14:paraId="1391F87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61F663D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A8255 EQU 0640H</w:t>
            </w:r>
          </w:p>
          <w:p w14:paraId="446040A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B8255 EQU 0642H</w:t>
            </w:r>
          </w:p>
          <w:p w14:paraId="3B9D774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C8255 EQU 0644H</w:t>
            </w:r>
          </w:p>
          <w:p w14:paraId="22F5972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MODE8255 EQU 0646H</w:t>
            </w:r>
          </w:p>
          <w:p w14:paraId="42B40A5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0FFD38F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SSTACK  SEGMENT STACK</w:t>
            </w:r>
          </w:p>
          <w:p w14:paraId="007E5C2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DW 32 DUP(?)</w:t>
            </w:r>
          </w:p>
          <w:p w14:paraId="0AA12B0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SSTACK  ENDS</w:t>
            </w:r>
          </w:p>
          <w:p w14:paraId="63FC07CD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56C4368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CODE    SEGMENT</w:t>
            </w:r>
          </w:p>
          <w:p w14:paraId="406C9C2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ASSUME CS:CODE, SS:SSTACK</w:t>
            </w:r>
          </w:p>
          <w:p w14:paraId="21B060F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START:  </w:t>
            </w:r>
          </w:p>
          <w:p w14:paraId="0684857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PUSH DS</w:t>
            </w:r>
          </w:p>
          <w:p w14:paraId="25005C9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19EC5E6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DX,MODE8255</w:t>
            </w:r>
          </w:p>
          <w:p w14:paraId="1BEE579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AL,80H</w:t>
            </w:r>
          </w:p>
          <w:p w14:paraId="21A2B18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DX,AL</w:t>
            </w:r>
          </w:p>
          <w:p w14:paraId="7980EC3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61F3F7D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0000H</w:t>
            </w:r>
          </w:p>
          <w:p w14:paraId="6776D8FA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DS, AX</w:t>
            </w:r>
          </w:p>
          <w:p w14:paraId="556ED6A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OFFSET MIR7</w:t>
            </w:r>
          </w:p>
          <w:p w14:paraId="182E54E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SI, 003CH</w:t>
            </w:r>
          </w:p>
          <w:p w14:paraId="447B381F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[SI], AX</w:t>
            </w:r>
          </w:p>
          <w:p w14:paraId="4624C4D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AX, CS</w:t>
            </w:r>
          </w:p>
          <w:p w14:paraId="0B9F71AD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SI, 003EH</w:t>
            </w:r>
          </w:p>
          <w:p w14:paraId="7ED8B4F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[SI], AX</w:t>
            </w:r>
          </w:p>
          <w:p w14:paraId="5AA34DA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45E61AE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CLI</w:t>
            </w:r>
          </w:p>
          <w:p w14:paraId="27A26AE8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POP DS</w:t>
            </w:r>
          </w:p>
          <w:p w14:paraId="1CEC041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</w:t>
            </w:r>
          </w:p>
          <w:p w14:paraId="2566074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11H</w:t>
            </w:r>
          </w:p>
          <w:p w14:paraId="5632F51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20H, AL    </w:t>
            </w:r>
          </w:p>
          <w:p w14:paraId="7BF1E85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08H</w:t>
            </w:r>
          </w:p>
          <w:p w14:paraId="0A6C5D0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lastRenderedPageBreak/>
              <w:t xml:space="preserve">        OUT 21H, AL       </w:t>
            </w:r>
          </w:p>
          <w:p w14:paraId="7A38B6C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04H</w:t>
            </w:r>
          </w:p>
          <w:p w14:paraId="6CC8816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        </w:t>
            </w:r>
          </w:p>
          <w:p w14:paraId="6318299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07H</w:t>
            </w:r>
          </w:p>
          <w:p w14:paraId="3100B7D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         </w:t>
            </w:r>
          </w:p>
          <w:p w14:paraId="0398694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2FH      </w:t>
            </w:r>
          </w:p>
          <w:p w14:paraId="090A890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21H, AL</w:t>
            </w:r>
          </w:p>
          <w:p w14:paraId="7438988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3A4066F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MODE8254</w:t>
            </w:r>
          </w:p>
          <w:p w14:paraId="53BA9ED8" w14:textId="3AF243D5" w:rsidR="00A93EB5" w:rsidRPr="00D51FF7" w:rsidRDefault="00A93EB5" w:rsidP="00A93EB5">
            <w:pPr>
              <w:rPr>
                <w:rFonts w:hint="eastAsia"/>
                <w:b/>
              </w:rPr>
            </w:pPr>
            <w:r w:rsidRPr="00D51FF7">
              <w:rPr>
                <w:rFonts w:hint="eastAsia"/>
                <w:b/>
              </w:rPr>
              <w:t xml:space="preserve">        MOV AL, 36H            </w:t>
            </w:r>
          </w:p>
          <w:p w14:paraId="396C962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15C8BC78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 A8254</w:t>
            </w:r>
          </w:p>
          <w:p w14:paraId="50F315D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00H</w:t>
            </w:r>
          </w:p>
          <w:p w14:paraId="1898E50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3C97A2F9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 48H</w:t>
            </w:r>
          </w:p>
          <w:p w14:paraId="20540B57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 AL</w:t>
            </w:r>
          </w:p>
          <w:p w14:paraId="5343DD2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STI</w:t>
            </w:r>
          </w:p>
          <w:p w14:paraId="6D86EA4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6BD6242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DX,B8255</w:t>
            </w:r>
          </w:p>
          <w:p w14:paraId="1135799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AL,00H</w:t>
            </w:r>
          </w:p>
          <w:p w14:paraId="4B86106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MAIN:   </w:t>
            </w:r>
          </w:p>
          <w:p w14:paraId="712F75D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OUT DX,AL</w:t>
            </w:r>
          </w:p>
          <w:p w14:paraId="44C884B5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JMP MAIN</w:t>
            </w:r>
          </w:p>
          <w:p w14:paraId="5B97F83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</w:t>
            </w:r>
          </w:p>
          <w:p w14:paraId="701ADF86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MIR7:   </w:t>
            </w:r>
          </w:p>
          <w:p w14:paraId="51FE0DB1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CMP AL,0FFH</w:t>
            </w:r>
          </w:p>
          <w:p w14:paraId="1A601C70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JE NEXT</w:t>
            </w:r>
          </w:p>
          <w:p w14:paraId="742FC60F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ROL AL,1</w:t>
            </w:r>
          </w:p>
          <w:p w14:paraId="67CE1154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INC AL</w:t>
            </w:r>
          </w:p>
          <w:p w14:paraId="677BA24C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JMP EXIT</w:t>
            </w:r>
          </w:p>
          <w:p w14:paraId="0D0E353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NEXT:</w:t>
            </w:r>
          </w:p>
          <w:p w14:paraId="751B951B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MOV AL,00H</w:t>
            </w:r>
          </w:p>
          <w:p w14:paraId="3E3413C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EXIT:  </w:t>
            </w:r>
          </w:p>
          <w:p w14:paraId="6EE6E97E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IRET</w:t>
            </w:r>
          </w:p>
          <w:p w14:paraId="2B9875D2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</w:t>
            </w:r>
          </w:p>
          <w:p w14:paraId="12ECB443" w14:textId="77777777" w:rsidR="00A93EB5" w:rsidRPr="00D51FF7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>CODE    ENDS</w:t>
            </w:r>
          </w:p>
          <w:p w14:paraId="02398AFD" w14:textId="1DCC1FF2" w:rsidR="00A93EB5" w:rsidRDefault="00A93EB5" w:rsidP="00A93EB5">
            <w:pPr>
              <w:rPr>
                <w:b/>
              </w:rPr>
            </w:pPr>
            <w:r w:rsidRPr="00D51FF7">
              <w:rPr>
                <w:b/>
              </w:rPr>
              <w:t xml:space="preserve">        END  START</w:t>
            </w:r>
          </w:p>
          <w:p w14:paraId="121A02DE" w14:textId="77777777" w:rsidR="00A93EB5" w:rsidRDefault="00A93EB5" w:rsidP="00A93EB5">
            <w:pPr>
              <w:rPr>
                <w:rFonts w:hint="eastAsia"/>
                <w:b/>
              </w:rPr>
            </w:pPr>
          </w:p>
          <w:p w14:paraId="69685279" w14:textId="0FA0423E" w:rsidR="00A93EB5" w:rsidRPr="004052A7" w:rsidRDefault="00A93EB5" w:rsidP="00A93EB5">
            <w:pPr>
              <w:rPr>
                <w:b/>
              </w:rPr>
            </w:pPr>
          </w:p>
        </w:tc>
      </w:tr>
      <w:tr w:rsidR="00A93EB5" w14:paraId="6EE72175" w14:textId="77777777" w:rsidTr="00416B1F">
        <w:tc>
          <w:tcPr>
            <w:tcW w:w="8522" w:type="dxa"/>
            <w:gridSpan w:val="2"/>
          </w:tcPr>
          <w:p w14:paraId="6C4EC342" w14:textId="77777777" w:rsidR="00A93EB5" w:rsidRDefault="00A93EB5" w:rsidP="00A93EB5">
            <w:r w:rsidRPr="004052A7">
              <w:rPr>
                <w:rFonts w:hint="eastAsia"/>
                <w:b/>
              </w:rPr>
              <w:lastRenderedPageBreak/>
              <w:t>实验结果分析与体会：</w:t>
            </w:r>
          </w:p>
          <w:p w14:paraId="31C0D643" w14:textId="34F82C43" w:rsidR="00A93EB5" w:rsidRDefault="00B859AA" w:rsidP="00A93EB5">
            <w:r>
              <w:rPr>
                <w:rFonts w:ascii="Segoe UI" w:hAnsi="Segoe UI" w:cs="Segoe UI"/>
                <w:shd w:val="clear" w:color="auto" w:fill="F9FAFB"/>
              </w:rPr>
              <w:t>实验中遇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计数初值配置错误致中断不触发，修正初值后解决</w:t>
            </w:r>
            <w:r w:rsidR="002C2569">
              <w:rPr>
                <w:rFonts w:ascii="Segoe UI" w:hAnsi="Segoe UI" w:cs="Segoe UI" w:hint="eastAsia"/>
                <w:shd w:val="clear" w:color="auto" w:fill="F9FAFB"/>
              </w:rPr>
              <w:t>，</w:t>
            </w:r>
            <w:r>
              <w:rPr>
                <w:rFonts w:ascii="Segoe UI" w:hAnsi="Segoe UI" w:cs="Segoe UI"/>
                <w:shd w:val="clear" w:color="auto" w:fill="F9FAFB"/>
              </w:rPr>
              <w:t>重新检查接线后正常，深入理解</w:t>
            </w:r>
            <w:r>
              <w:rPr>
                <w:rFonts w:ascii="Segoe UI" w:hAnsi="Segoe UI" w:cs="Segoe UI"/>
                <w:shd w:val="clear" w:color="auto" w:fill="F9FAFB"/>
              </w:rPr>
              <w:t xml:space="preserve"> 8254 </w:t>
            </w:r>
            <w:r>
              <w:rPr>
                <w:rFonts w:ascii="Segoe UI" w:hAnsi="Segoe UI" w:cs="Segoe UI"/>
                <w:shd w:val="clear" w:color="auto" w:fill="F9FAFB"/>
              </w:rPr>
              <w:t>工作原理及。</w:t>
            </w:r>
          </w:p>
          <w:p w14:paraId="40A88100" w14:textId="1B69C334" w:rsidR="00A93EB5" w:rsidRDefault="00A93EB5" w:rsidP="00A93EB5"/>
          <w:p w14:paraId="43727270" w14:textId="189D16A5" w:rsidR="00A93EB5" w:rsidRDefault="00A93EB5" w:rsidP="00A93EB5"/>
          <w:p w14:paraId="5D7A7741" w14:textId="3E3DE51C" w:rsidR="00A93EB5" w:rsidRDefault="00A93EB5" w:rsidP="00A93EB5"/>
          <w:p w14:paraId="678B3D9C" w14:textId="77777777" w:rsidR="00A93EB5" w:rsidRDefault="00A93EB5" w:rsidP="00A93EB5"/>
          <w:p w14:paraId="3C38ECF4" w14:textId="72E95736" w:rsidR="00A93EB5" w:rsidRDefault="00A93EB5" w:rsidP="00A93EB5"/>
        </w:tc>
      </w:tr>
    </w:tbl>
    <w:p w14:paraId="58797B10" w14:textId="4682C8F0" w:rsidR="00E45315" w:rsidRPr="004121B5" w:rsidRDefault="00E45315" w:rsidP="004052A7">
      <w:pPr>
        <w:rPr>
          <w:b/>
        </w:rPr>
      </w:pPr>
    </w:p>
    <w:sectPr w:rsidR="00E45315" w:rsidRPr="004121B5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B4E5D" w14:textId="77777777" w:rsidR="00165C11" w:rsidRDefault="00165C11" w:rsidP="003B5CB9">
      <w:r>
        <w:separator/>
      </w:r>
    </w:p>
  </w:endnote>
  <w:endnote w:type="continuationSeparator" w:id="0">
    <w:p w14:paraId="62A77979" w14:textId="77777777" w:rsidR="00165C11" w:rsidRDefault="00165C11" w:rsidP="003B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0486295"/>
      <w:docPartObj>
        <w:docPartGallery w:val="Page Numbers (Bottom of Page)"/>
        <w:docPartUnique/>
      </w:docPartObj>
    </w:sdtPr>
    <w:sdtEndPr/>
    <w:sdtContent>
      <w:p w14:paraId="65B33B7B" w14:textId="4E815E4E" w:rsidR="003B5CB9" w:rsidRDefault="003B5CB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443E314" w14:textId="77777777" w:rsidR="003B5CB9" w:rsidRDefault="003B5C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CBB95" w14:textId="77777777" w:rsidR="00165C11" w:rsidRDefault="00165C11" w:rsidP="003B5CB9">
      <w:r>
        <w:separator/>
      </w:r>
    </w:p>
  </w:footnote>
  <w:footnote w:type="continuationSeparator" w:id="0">
    <w:p w14:paraId="2214FC42" w14:textId="77777777" w:rsidR="00165C11" w:rsidRDefault="00165C11" w:rsidP="003B5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E3524"/>
    <w:multiLevelType w:val="hybridMultilevel"/>
    <w:tmpl w:val="B24244AC"/>
    <w:lvl w:ilvl="0" w:tplc="96B2A0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1F2F"/>
    <w:rsid w:val="000B550B"/>
    <w:rsid w:val="00165C11"/>
    <w:rsid w:val="002926AA"/>
    <w:rsid w:val="002C1CFF"/>
    <w:rsid w:val="002C2569"/>
    <w:rsid w:val="00390F0A"/>
    <w:rsid w:val="003B5CB9"/>
    <w:rsid w:val="003F2495"/>
    <w:rsid w:val="004052A7"/>
    <w:rsid w:val="004121B5"/>
    <w:rsid w:val="00433941"/>
    <w:rsid w:val="004D3C3B"/>
    <w:rsid w:val="00530C56"/>
    <w:rsid w:val="00650066"/>
    <w:rsid w:val="00656089"/>
    <w:rsid w:val="00721F2F"/>
    <w:rsid w:val="008614A5"/>
    <w:rsid w:val="008C5BD5"/>
    <w:rsid w:val="00A93EB5"/>
    <w:rsid w:val="00B27539"/>
    <w:rsid w:val="00B859AA"/>
    <w:rsid w:val="00D51FF7"/>
    <w:rsid w:val="00E45315"/>
    <w:rsid w:val="00E60457"/>
    <w:rsid w:val="00E72BBE"/>
    <w:rsid w:val="00EE3CBA"/>
    <w:rsid w:val="00F9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1A58BF"/>
  <w15:docId w15:val="{541DF669-B7F0-4318-A411-25A783B9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04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04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1F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604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60457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unhideWhenUsed/>
    <w:rsid w:val="00405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14A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B5C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B5CB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B5C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B5CB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51FF7"/>
    <w:rPr>
      <w:b/>
      <w:bCs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3F24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9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2125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4070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35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82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986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24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58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6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5756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278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340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54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6400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177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072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363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0079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82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592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809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026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60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69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1442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21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9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878D5-BB16-4403-A1F0-0961F335A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zhaoxing ma</cp:lastModifiedBy>
  <cp:revision>24</cp:revision>
  <dcterms:created xsi:type="dcterms:W3CDTF">2020-09-28T01:30:00Z</dcterms:created>
  <dcterms:modified xsi:type="dcterms:W3CDTF">2025-10-26T09:23:00Z</dcterms:modified>
</cp:coreProperties>
</file>