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 w:eastAsiaTheme="minorEastAsia"/>
          <w:sz w:val="28"/>
          <w:szCs w:val="28"/>
          <w:lang w:eastAsia="zh-CN"/>
        </w:rPr>
      </w:pPr>
      <w:bookmarkStart w:id="0" w:name="_GoBack"/>
      <w:bookmarkEnd w:id="0"/>
    </w:p>
    <w:p>
      <w:pPr>
        <w:jc w:val="center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学生确认信息用例图</w:t>
      </w: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3048000"/>
            <wp:effectExtent l="0" t="0" r="6350" b="0"/>
            <wp:docPr id="1" name="图片 1" descr="学生确认信息用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学生确认信息用例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805DA1"/>
    <w:rsid w:val="05805DA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Office_11.1.0.8813_F1E327BC-269C-435d-A152-05C5408002CA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2019-11-08T06:33:00Z</dcterms:created>
  <dc:creator>LYL</dc:creator>
  <cp:lastModifiedBy>LYL</cp:lastModifiedBy>
  <dcterms:modified xsi:type="dcterms:W3CDTF">2019-11-08T06:36:53Z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2052-11.1.0.8813</vt:lpwstr>
  </property>
</Properties>
</file>