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DE3" w:rsidRDefault="001D1DE3">
      <w:r>
        <w:rPr>
          <w:rFonts w:hint="eastAsia"/>
        </w:rPr>
        <w:t>Test</w:t>
      </w:r>
    </w:p>
    <w:p w:rsidR="001D1DE3" w:rsidRDefault="001D1DE3">
      <w:pPr>
        <w:rPr>
          <w:rFonts w:hint="eastAsia"/>
        </w:rPr>
      </w:pPr>
    </w:p>
    <w:sectPr w:rsidR="001D1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E3"/>
    <w:rsid w:val="001D1DE3"/>
    <w:rsid w:val="00BA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503B"/>
  <w15:chartTrackingRefBased/>
  <w15:docId w15:val="{188665A3-B09E-403D-9903-935E3DB3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1D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D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D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D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D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D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D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D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D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D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D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D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D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D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D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D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D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D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1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苿 筱</dc:creator>
  <cp:keywords/>
  <dc:description/>
  <cp:lastModifiedBy>苿 筱</cp:lastModifiedBy>
  <cp:revision>1</cp:revision>
  <dcterms:created xsi:type="dcterms:W3CDTF">2025-04-07T12:07:00Z</dcterms:created>
  <dcterms:modified xsi:type="dcterms:W3CDTF">2025-04-07T12:07:00Z</dcterms:modified>
</cp:coreProperties>
</file>