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A9B1A" w14:textId="738B7864" w:rsidR="00687676" w:rsidRPr="00806E1D" w:rsidRDefault="00924F87" w:rsidP="0032380F">
      <w:pPr>
        <w:spacing w:line="276" w:lineRule="auto"/>
        <w:jc w:val="center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Creating p</w:t>
      </w:r>
      <w:r w:rsidRPr="00B523E0">
        <w:rPr>
          <w:rFonts w:ascii="Times New Roman" w:hAnsi="Times New Roman" w:cs="Times New Roman"/>
          <w:b/>
          <w:sz w:val="22"/>
        </w:rPr>
        <w:t>arallel</w:t>
      </w:r>
      <w:r>
        <w:rPr>
          <w:rFonts w:ascii="Times New Roman" w:hAnsi="Times New Roman" w:cs="Times New Roman"/>
          <w:b/>
          <w:sz w:val="22"/>
        </w:rPr>
        <w:t>-</w:t>
      </w:r>
      <w:r w:rsidR="00230E53" w:rsidRPr="00B523E0">
        <w:rPr>
          <w:rFonts w:ascii="Times New Roman" w:hAnsi="Times New Roman" w:cs="Times New Roman"/>
          <w:b/>
          <w:sz w:val="22"/>
        </w:rPr>
        <w:t>transmission</w:t>
      </w:r>
      <w:r>
        <w:rPr>
          <w:rFonts w:ascii="Times New Roman" w:hAnsi="Times New Roman" w:cs="Times New Roman"/>
          <w:b/>
          <w:sz w:val="22"/>
        </w:rPr>
        <w:t>-style</w:t>
      </w:r>
      <w:r w:rsidR="00230E53" w:rsidRPr="00B523E0">
        <w:rPr>
          <w:rFonts w:ascii="Times New Roman" w:hAnsi="Times New Roman" w:cs="Times New Roman"/>
          <w:b/>
          <w:sz w:val="22"/>
        </w:rPr>
        <w:t xml:space="preserve"> </w:t>
      </w:r>
      <w:r w:rsidR="00230E53">
        <w:rPr>
          <w:rFonts w:ascii="Times New Roman" w:hAnsi="Times New Roman" w:cs="Times New Roman"/>
          <w:b/>
          <w:sz w:val="22"/>
        </w:rPr>
        <w:t xml:space="preserve">MRI with </w:t>
      </w:r>
      <w:r w:rsidR="00AD7F42">
        <w:rPr>
          <w:rFonts w:ascii="Times New Roman" w:hAnsi="Times New Roman" w:cs="Times New Roman"/>
          <w:b/>
          <w:sz w:val="22"/>
        </w:rPr>
        <w:t>d</w:t>
      </w:r>
      <w:r w:rsidR="00B523E0" w:rsidRPr="00B523E0">
        <w:rPr>
          <w:rFonts w:ascii="Times New Roman" w:hAnsi="Times New Roman" w:cs="Times New Roman"/>
          <w:b/>
          <w:sz w:val="22"/>
        </w:rPr>
        <w:t>eep learning (</w:t>
      </w:r>
      <w:r w:rsidR="00186CF1">
        <w:rPr>
          <w:rFonts w:ascii="Times New Roman" w:hAnsi="Times New Roman" w:cs="Times New Roman"/>
          <w:b/>
          <w:sz w:val="22"/>
        </w:rPr>
        <w:t>d</w:t>
      </w:r>
      <w:r w:rsidR="00186CF1" w:rsidRPr="00B523E0">
        <w:rPr>
          <w:rFonts w:ascii="Times New Roman" w:hAnsi="Times New Roman" w:cs="Times New Roman"/>
          <w:b/>
          <w:sz w:val="22"/>
        </w:rPr>
        <w:t>eepPTx</w:t>
      </w:r>
      <w:r w:rsidR="00B523E0" w:rsidRPr="00B523E0">
        <w:rPr>
          <w:rFonts w:ascii="Times New Roman" w:hAnsi="Times New Roman" w:cs="Times New Roman"/>
          <w:b/>
          <w:sz w:val="22"/>
        </w:rPr>
        <w:t xml:space="preserve">): a feasibility study using </w:t>
      </w:r>
      <w:r w:rsidR="005736A9" w:rsidRPr="00B523E0">
        <w:rPr>
          <w:rFonts w:ascii="Times New Roman" w:hAnsi="Times New Roman" w:cs="Times New Roman"/>
          <w:b/>
          <w:sz w:val="22"/>
        </w:rPr>
        <w:t>high</w:t>
      </w:r>
      <w:r w:rsidR="005736A9">
        <w:rPr>
          <w:rFonts w:ascii="Times New Roman" w:hAnsi="Times New Roman" w:cs="Times New Roman"/>
          <w:b/>
          <w:sz w:val="22"/>
        </w:rPr>
        <w:t>-</w:t>
      </w:r>
      <w:r w:rsidR="00B523E0" w:rsidRPr="00B523E0">
        <w:rPr>
          <w:rFonts w:ascii="Times New Roman" w:hAnsi="Times New Roman" w:cs="Times New Roman"/>
          <w:b/>
          <w:sz w:val="22"/>
        </w:rPr>
        <w:t xml:space="preserve">resolution </w:t>
      </w:r>
      <w:r w:rsidR="005736A9" w:rsidRPr="00B523E0">
        <w:rPr>
          <w:rFonts w:ascii="Times New Roman" w:hAnsi="Times New Roman" w:cs="Times New Roman"/>
          <w:b/>
          <w:sz w:val="22"/>
        </w:rPr>
        <w:t>whole</w:t>
      </w:r>
      <w:r w:rsidR="005736A9">
        <w:rPr>
          <w:rFonts w:ascii="Times New Roman" w:hAnsi="Times New Roman" w:cs="Times New Roman"/>
          <w:b/>
          <w:sz w:val="22"/>
        </w:rPr>
        <w:t>-</w:t>
      </w:r>
      <w:r w:rsidR="00B523E0" w:rsidRPr="00B523E0">
        <w:rPr>
          <w:rFonts w:ascii="Times New Roman" w:hAnsi="Times New Roman" w:cs="Times New Roman"/>
          <w:b/>
          <w:sz w:val="22"/>
        </w:rPr>
        <w:t>brain diffusion at 7</w:t>
      </w:r>
      <w:r w:rsidR="009515EC">
        <w:rPr>
          <w:rFonts w:ascii="Times New Roman" w:hAnsi="Times New Roman" w:cs="Times New Roman"/>
          <w:b/>
          <w:sz w:val="22"/>
        </w:rPr>
        <w:t>T</w:t>
      </w:r>
      <w:r w:rsidR="00B523E0" w:rsidRPr="00B523E0" w:rsidDel="00B523E0">
        <w:rPr>
          <w:rFonts w:ascii="Times New Roman" w:hAnsi="Times New Roman" w:cs="Times New Roman"/>
          <w:b/>
          <w:sz w:val="22"/>
        </w:rPr>
        <w:t xml:space="preserve"> </w:t>
      </w:r>
    </w:p>
    <w:p w14:paraId="097CF437" w14:textId="238057FA" w:rsidR="00AE3357" w:rsidRPr="00C611D6" w:rsidRDefault="00AE3357" w:rsidP="00525FA9">
      <w:pPr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C611D6">
        <w:rPr>
          <w:rFonts w:ascii="Times New Roman" w:hAnsi="Times New Roman" w:cs="Times New Roman"/>
          <w:sz w:val="20"/>
        </w:rPr>
        <w:t>Xiaodong Ma</w:t>
      </w:r>
      <w:r w:rsidR="00F905DA" w:rsidRPr="00C611D6">
        <w:rPr>
          <w:rFonts w:ascii="Times New Roman" w:hAnsi="Times New Roman" w:cs="Times New Roman"/>
          <w:sz w:val="20"/>
          <w:vertAlign w:val="superscript"/>
        </w:rPr>
        <w:t>1</w:t>
      </w:r>
      <w:r w:rsidRPr="00C611D6">
        <w:rPr>
          <w:rFonts w:ascii="Times New Roman" w:hAnsi="Times New Roman" w:cs="Times New Roman"/>
          <w:sz w:val="20"/>
        </w:rPr>
        <w:t xml:space="preserve">, </w:t>
      </w:r>
      <w:r w:rsidR="00DF630F" w:rsidRPr="00C611D6">
        <w:rPr>
          <w:rFonts w:ascii="Times New Roman" w:hAnsi="Times New Roman" w:cs="Times New Roman"/>
          <w:sz w:val="20"/>
        </w:rPr>
        <w:t>Kamil U</w:t>
      </w:r>
      <w:r w:rsidR="002572CB" w:rsidRPr="00B13E9B">
        <w:rPr>
          <w:rFonts w:ascii="Times New Roman" w:hAnsi="Times New Roman" w:cs="Times New Roman"/>
          <w:sz w:val="20"/>
        </w:rPr>
        <w:t>ğ</w:t>
      </w:r>
      <w:r w:rsidR="00DF630F" w:rsidRPr="00C611D6">
        <w:rPr>
          <w:rFonts w:ascii="Times New Roman" w:hAnsi="Times New Roman" w:cs="Times New Roman"/>
          <w:sz w:val="20"/>
        </w:rPr>
        <w:t>urbil</w:t>
      </w:r>
      <w:r w:rsidR="008601DF" w:rsidRPr="00C611D6">
        <w:rPr>
          <w:rFonts w:ascii="Times New Roman" w:hAnsi="Times New Roman" w:cs="Times New Roman"/>
          <w:sz w:val="20"/>
          <w:vertAlign w:val="superscript"/>
        </w:rPr>
        <w:t>1</w:t>
      </w:r>
      <w:r w:rsidR="000D5D92" w:rsidRPr="00C611D6">
        <w:rPr>
          <w:rFonts w:ascii="Times New Roman" w:hAnsi="Times New Roman" w:cs="Times New Roman"/>
          <w:sz w:val="20"/>
        </w:rPr>
        <w:t xml:space="preserve">, </w:t>
      </w:r>
      <w:r w:rsidR="008E3A14" w:rsidRPr="00C611D6">
        <w:rPr>
          <w:rFonts w:ascii="Times New Roman" w:hAnsi="Times New Roman" w:cs="Times New Roman"/>
          <w:sz w:val="20"/>
        </w:rPr>
        <w:t>Xiao</w:t>
      </w:r>
      <w:r w:rsidR="00DF630F" w:rsidRPr="00C611D6">
        <w:rPr>
          <w:rFonts w:ascii="Times New Roman" w:hAnsi="Times New Roman" w:cs="Times New Roman"/>
          <w:sz w:val="20"/>
        </w:rPr>
        <w:t>ping Wu</w:t>
      </w:r>
      <w:r w:rsidR="00F905DA" w:rsidRPr="00C611D6">
        <w:rPr>
          <w:rFonts w:ascii="Times New Roman" w:hAnsi="Times New Roman" w:cs="Times New Roman"/>
          <w:sz w:val="20"/>
          <w:vertAlign w:val="superscript"/>
        </w:rPr>
        <w:t>1</w:t>
      </w:r>
    </w:p>
    <w:p w14:paraId="6F358476" w14:textId="0D69AF79" w:rsidR="00AE3357" w:rsidRPr="00806E1D" w:rsidRDefault="00CD3CC3" w:rsidP="005E72E3">
      <w:pPr>
        <w:spacing w:line="276" w:lineRule="auto"/>
        <w:jc w:val="center"/>
        <w:rPr>
          <w:rFonts w:ascii="Times New Roman" w:hAnsi="Times New Roman" w:cs="Times New Roman"/>
          <w:sz w:val="20"/>
        </w:rPr>
      </w:pPr>
      <w:r w:rsidRPr="00806E1D">
        <w:rPr>
          <w:rFonts w:ascii="Times New Roman" w:hAnsi="Times New Roman" w:cs="Times New Roman"/>
          <w:sz w:val="20"/>
          <w:vertAlign w:val="superscript"/>
        </w:rPr>
        <w:t>1</w:t>
      </w:r>
      <w:r w:rsidR="00AE3357" w:rsidRPr="00806E1D">
        <w:rPr>
          <w:rFonts w:ascii="Times New Roman" w:hAnsi="Times New Roman" w:cs="Times New Roman"/>
          <w:sz w:val="20"/>
        </w:rPr>
        <w:t xml:space="preserve">Center for </w:t>
      </w:r>
      <w:r w:rsidR="005E72E3">
        <w:rPr>
          <w:rFonts w:ascii="Times New Roman" w:hAnsi="Times New Roman" w:cs="Times New Roman"/>
          <w:sz w:val="20"/>
        </w:rPr>
        <w:t>Magnetic Resonance Research</w:t>
      </w:r>
      <w:r w:rsidR="00AE3357" w:rsidRPr="00806E1D">
        <w:rPr>
          <w:rFonts w:ascii="Times New Roman" w:hAnsi="Times New Roman" w:cs="Times New Roman"/>
          <w:sz w:val="20"/>
        </w:rPr>
        <w:t xml:space="preserve">, </w:t>
      </w:r>
      <w:r w:rsidR="00FC2DAA">
        <w:rPr>
          <w:rFonts w:ascii="Times New Roman" w:hAnsi="Times New Roman" w:cs="Times New Roman"/>
          <w:sz w:val="20"/>
        </w:rPr>
        <w:t xml:space="preserve">Radiology, Medical School, </w:t>
      </w:r>
      <w:r w:rsidR="005E72E3">
        <w:rPr>
          <w:rFonts w:ascii="Times New Roman" w:hAnsi="Times New Roman" w:cs="Times New Roman"/>
          <w:sz w:val="20"/>
        </w:rPr>
        <w:t>University of Minnesota, Minnesota, USA</w:t>
      </w:r>
    </w:p>
    <w:p w14:paraId="732792E2" w14:textId="77777777" w:rsidR="00623868" w:rsidRPr="00806E1D" w:rsidRDefault="00AE3357" w:rsidP="00525FA9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806E1D">
        <w:rPr>
          <w:rFonts w:ascii="Times New Roman" w:hAnsi="Times New Roman" w:cs="Times New Roman"/>
          <w:b/>
          <w:sz w:val="20"/>
        </w:rPr>
        <w:t>Synopsis</w:t>
      </w:r>
    </w:p>
    <w:p w14:paraId="10099696" w14:textId="633DF382" w:rsidR="00786F02" w:rsidRPr="00806E1D" w:rsidRDefault="00786F02" w:rsidP="00786F02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Parallel transmission (pTx) has proven </w:t>
      </w:r>
      <w:r w:rsidR="0099407E">
        <w:rPr>
          <w:rFonts w:ascii="Times New Roman" w:hAnsi="Times New Roman" w:cs="Times New Roman"/>
          <w:sz w:val="20"/>
        </w:rPr>
        <w:t>capable of</w:t>
      </w:r>
      <w:r>
        <w:rPr>
          <w:rFonts w:ascii="Times New Roman" w:hAnsi="Times New Roman" w:cs="Times New Roman"/>
          <w:sz w:val="20"/>
        </w:rPr>
        <w:t xml:space="preserve"> </w:t>
      </w:r>
      <w:r w:rsidR="001E6ED3">
        <w:rPr>
          <w:rFonts w:ascii="Times New Roman" w:hAnsi="Times New Roman" w:cs="Times New Roman"/>
          <w:sz w:val="20"/>
        </w:rPr>
        <w:t>address</w:t>
      </w:r>
      <w:r w:rsidR="0099407E">
        <w:rPr>
          <w:rFonts w:ascii="Times New Roman" w:hAnsi="Times New Roman" w:cs="Times New Roman"/>
          <w:sz w:val="20"/>
        </w:rPr>
        <w:t>ing</w:t>
      </w:r>
      <w:r w:rsidR="00A032F0">
        <w:rPr>
          <w:rFonts w:ascii="Times New Roman" w:hAnsi="Times New Roman" w:cs="Times New Roman"/>
          <w:sz w:val="20"/>
        </w:rPr>
        <w:t xml:space="preserve"> </w:t>
      </w:r>
      <w:r w:rsidR="001E6ED3">
        <w:rPr>
          <w:rFonts w:ascii="Times New Roman" w:hAnsi="Times New Roman" w:cs="Times New Roman"/>
          <w:sz w:val="20"/>
        </w:rPr>
        <w:t xml:space="preserve">two RF-related challenges </w:t>
      </w:r>
      <w:r>
        <w:rPr>
          <w:rFonts w:ascii="Times New Roman" w:hAnsi="Times New Roman" w:cs="Times New Roman"/>
          <w:sz w:val="20"/>
        </w:rPr>
        <w:t>at ultrahigh field</w:t>
      </w:r>
      <w:r w:rsidR="0099407E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 xml:space="preserve"> (≥7 Tesla): RF non-uniformity and power deposition in tissues. </w:t>
      </w:r>
      <w:r w:rsidRPr="0096306D">
        <w:rPr>
          <w:rFonts w:ascii="Times New Roman" w:hAnsi="Times New Roman" w:cs="Times New Roman"/>
          <w:sz w:val="20"/>
        </w:rPr>
        <w:t xml:space="preserve">However, the </w:t>
      </w:r>
      <w:r>
        <w:rPr>
          <w:rFonts w:ascii="Times New Roman" w:hAnsi="Times New Roman" w:cs="Times New Roman"/>
          <w:sz w:val="20"/>
        </w:rPr>
        <w:t xml:space="preserve">conventional pTx </w:t>
      </w:r>
      <w:r w:rsidRPr="0096306D">
        <w:rPr>
          <w:rFonts w:ascii="Times New Roman" w:hAnsi="Times New Roman" w:cs="Times New Roman"/>
          <w:sz w:val="20"/>
        </w:rPr>
        <w:t>workflow is tedious and requires special expertise</w:t>
      </w:r>
      <w:r w:rsidR="00480199">
        <w:rPr>
          <w:rFonts w:ascii="Times New Roman" w:hAnsi="Times New Roman" w:cs="Times New Roman"/>
          <w:sz w:val="20"/>
        </w:rPr>
        <w:t xml:space="preserve">. </w:t>
      </w:r>
      <w:r>
        <w:rPr>
          <w:rFonts w:ascii="Times New Roman" w:hAnsi="Times New Roman" w:cs="Times New Roman"/>
          <w:sz w:val="20"/>
        </w:rPr>
        <w:t xml:space="preserve">Here we propose a novel deep-learning </w:t>
      </w:r>
      <w:r w:rsidR="003329ED">
        <w:rPr>
          <w:rFonts w:ascii="Times New Roman" w:hAnsi="Times New Roman" w:cs="Times New Roman"/>
          <w:sz w:val="20"/>
        </w:rPr>
        <w:t>framework</w:t>
      </w:r>
      <w:r w:rsidR="005E0F0F">
        <w:rPr>
          <w:rFonts w:ascii="Times New Roman" w:hAnsi="Times New Roman" w:cs="Times New Roman"/>
          <w:sz w:val="20"/>
        </w:rPr>
        <w:t xml:space="preserve">, dubbed </w:t>
      </w:r>
      <w:r w:rsidR="00024DF3">
        <w:rPr>
          <w:rFonts w:ascii="Times New Roman" w:hAnsi="Times New Roman" w:cs="Times New Roman"/>
          <w:sz w:val="20"/>
        </w:rPr>
        <w:t>deepPTx, which</w:t>
      </w:r>
      <w:r w:rsidR="00246E99">
        <w:rPr>
          <w:rFonts w:ascii="Times New Roman" w:hAnsi="Times New Roman" w:cs="Times New Roman"/>
          <w:sz w:val="20"/>
        </w:rPr>
        <w:t xml:space="preserve"> aims to train</w:t>
      </w:r>
      <w:r w:rsidR="003329ED">
        <w:rPr>
          <w:rFonts w:ascii="Times New Roman" w:hAnsi="Times New Roman" w:cs="Times New Roman"/>
          <w:sz w:val="20"/>
        </w:rPr>
        <w:t xml:space="preserve"> a deep neural network to</w:t>
      </w:r>
      <w:r>
        <w:rPr>
          <w:rFonts w:ascii="Times New Roman" w:hAnsi="Times New Roman" w:cs="Times New Roman"/>
          <w:sz w:val="20"/>
        </w:rPr>
        <w:t xml:space="preserve"> directly predict pTx-style images from images obtained with single transmission (sTx). The feasibility of </w:t>
      </w:r>
      <w:r w:rsidR="005E0F0F">
        <w:rPr>
          <w:rFonts w:ascii="Times New Roman" w:hAnsi="Times New Roman" w:cs="Times New Roman"/>
          <w:sz w:val="20"/>
        </w:rPr>
        <w:t>deepPTx</w:t>
      </w:r>
      <w:r>
        <w:rPr>
          <w:rFonts w:ascii="Times New Roman" w:hAnsi="Times New Roman" w:cs="Times New Roman"/>
          <w:sz w:val="20"/>
        </w:rPr>
        <w:t xml:space="preserve"> is demonstrated using 7</w:t>
      </w:r>
      <w:r w:rsidR="003448E3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T</w:t>
      </w:r>
      <w:r w:rsidR="003448E3">
        <w:rPr>
          <w:rFonts w:ascii="Times New Roman" w:hAnsi="Times New Roman" w:cs="Times New Roman"/>
          <w:sz w:val="20"/>
        </w:rPr>
        <w:t>esla</w:t>
      </w:r>
      <w:r>
        <w:rPr>
          <w:rFonts w:ascii="Times New Roman" w:hAnsi="Times New Roman" w:cs="Times New Roman"/>
          <w:sz w:val="20"/>
        </w:rPr>
        <w:t xml:space="preserve"> high-resolution, whole-brain diffusion MRI</w:t>
      </w:r>
      <w:r w:rsidR="001B0EF8">
        <w:rPr>
          <w:rFonts w:ascii="Times New Roman" w:hAnsi="Times New Roman" w:cs="Times New Roman"/>
          <w:sz w:val="20"/>
        </w:rPr>
        <w:t>.</w:t>
      </w:r>
      <w:r w:rsidR="00B735BC">
        <w:rPr>
          <w:rFonts w:ascii="Times New Roman" w:hAnsi="Times New Roman" w:cs="Times New Roman"/>
          <w:sz w:val="20"/>
        </w:rPr>
        <w:t xml:space="preserve"> </w:t>
      </w:r>
      <w:r w:rsidR="001B0EF8">
        <w:rPr>
          <w:rFonts w:ascii="Times New Roman" w:hAnsi="Times New Roman" w:cs="Times New Roman"/>
          <w:sz w:val="20"/>
        </w:rPr>
        <w:t>O</w:t>
      </w:r>
      <w:r w:rsidR="00B735BC">
        <w:rPr>
          <w:rFonts w:ascii="Times New Roman" w:hAnsi="Times New Roman" w:cs="Times New Roman"/>
          <w:sz w:val="20"/>
        </w:rPr>
        <w:t xml:space="preserve">ur preliminary results show that </w:t>
      </w:r>
      <w:r w:rsidR="006552B0">
        <w:rPr>
          <w:rFonts w:ascii="Times New Roman" w:hAnsi="Times New Roman" w:cs="Times New Roman"/>
          <w:sz w:val="20"/>
        </w:rPr>
        <w:t>deepPTx</w:t>
      </w:r>
      <w:r w:rsidR="00B735BC">
        <w:rPr>
          <w:rFonts w:ascii="Times New Roman" w:hAnsi="Times New Roman" w:cs="Times New Roman"/>
          <w:sz w:val="20"/>
        </w:rPr>
        <w:t xml:space="preserve"> can substantially enhance the image quality and improve the downstream diffusion analysis</w:t>
      </w:r>
      <w:r>
        <w:rPr>
          <w:rFonts w:ascii="Times New Roman" w:hAnsi="Times New Roman" w:cs="Times New Roman"/>
          <w:sz w:val="20"/>
        </w:rPr>
        <w:t>.</w:t>
      </w:r>
      <w:r w:rsidRPr="00E90049">
        <w:rPr>
          <w:rFonts w:ascii="Times New Roman" w:hAnsi="Times New Roman" w:cs="Times New Roman"/>
          <w:sz w:val="20"/>
        </w:rPr>
        <w:t xml:space="preserve"> </w:t>
      </w:r>
    </w:p>
    <w:p w14:paraId="503AD738" w14:textId="55DE7749" w:rsidR="00AE3357" w:rsidRPr="00806E1D" w:rsidRDefault="00AE3357" w:rsidP="000B1D01">
      <w:pPr>
        <w:spacing w:line="276" w:lineRule="auto"/>
        <w:rPr>
          <w:rFonts w:ascii="Times New Roman" w:hAnsi="Times New Roman" w:cs="Times New Roman"/>
          <w:b/>
          <w:sz w:val="20"/>
        </w:rPr>
      </w:pPr>
    </w:p>
    <w:p w14:paraId="7C5F6791" w14:textId="77777777" w:rsidR="00623868" w:rsidRPr="00806E1D" w:rsidRDefault="0070673D" w:rsidP="00525FA9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806E1D">
        <w:rPr>
          <w:rFonts w:ascii="Times New Roman" w:hAnsi="Times New Roman" w:cs="Times New Roman"/>
          <w:b/>
          <w:sz w:val="20"/>
        </w:rPr>
        <w:t>Purpose</w:t>
      </w:r>
    </w:p>
    <w:p w14:paraId="731518EA" w14:textId="2A9B2C77" w:rsidR="002004B3" w:rsidRPr="00806E1D" w:rsidRDefault="0098276F" w:rsidP="002C1CDF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purpose of this study was to demonstrate the feasibility of </w:t>
      </w:r>
      <w:r w:rsidR="00312DC1">
        <w:rPr>
          <w:rFonts w:ascii="Times New Roman" w:hAnsi="Times New Roman" w:cs="Times New Roman"/>
          <w:sz w:val="20"/>
        </w:rPr>
        <w:t xml:space="preserve">a novel </w:t>
      </w:r>
      <w:r>
        <w:rPr>
          <w:rFonts w:ascii="Times New Roman" w:hAnsi="Times New Roman" w:cs="Times New Roman"/>
          <w:sz w:val="20"/>
        </w:rPr>
        <w:t xml:space="preserve">framework </w:t>
      </w:r>
      <w:r w:rsidR="003D58C7">
        <w:rPr>
          <w:rFonts w:ascii="Times New Roman" w:hAnsi="Times New Roman" w:cs="Times New Roman"/>
          <w:sz w:val="20"/>
        </w:rPr>
        <w:t xml:space="preserve">in which </w:t>
      </w:r>
      <w:r>
        <w:rPr>
          <w:rFonts w:ascii="Times New Roman" w:hAnsi="Times New Roman" w:cs="Times New Roman"/>
          <w:sz w:val="20"/>
        </w:rPr>
        <w:t xml:space="preserve">a deep neural network </w:t>
      </w:r>
      <w:r w:rsidR="003D58C7">
        <w:rPr>
          <w:rFonts w:ascii="Times New Roman" w:hAnsi="Times New Roman" w:cs="Times New Roman"/>
          <w:sz w:val="20"/>
        </w:rPr>
        <w:t xml:space="preserve">is trained </w:t>
      </w:r>
      <w:r>
        <w:rPr>
          <w:rFonts w:ascii="Times New Roman" w:hAnsi="Times New Roman" w:cs="Times New Roman"/>
          <w:sz w:val="20"/>
        </w:rPr>
        <w:t xml:space="preserve">to </w:t>
      </w:r>
      <w:r w:rsidR="004C26FE">
        <w:rPr>
          <w:rFonts w:ascii="Times New Roman" w:hAnsi="Times New Roman" w:cs="Times New Roman"/>
          <w:sz w:val="20"/>
        </w:rPr>
        <w:t xml:space="preserve">directly </w:t>
      </w:r>
      <w:r w:rsidR="00772290">
        <w:rPr>
          <w:rFonts w:ascii="Times New Roman" w:hAnsi="Times New Roman" w:cs="Times New Roman"/>
          <w:sz w:val="20"/>
        </w:rPr>
        <w:t>convert</w:t>
      </w:r>
      <w:r w:rsidR="00F22CA9">
        <w:rPr>
          <w:rFonts w:ascii="Times New Roman" w:hAnsi="Times New Roman" w:cs="Times New Roman"/>
          <w:sz w:val="20"/>
        </w:rPr>
        <w:t xml:space="preserve"> </w:t>
      </w:r>
      <w:r w:rsidR="00114954">
        <w:rPr>
          <w:rFonts w:ascii="Times New Roman" w:hAnsi="Times New Roman" w:cs="Times New Roman"/>
          <w:sz w:val="20"/>
        </w:rPr>
        <w:t>images obtained with single transmission (sTx)</w:t>
      </w:r>
      <w:r w:rsidR="00772290">
        <w:rPr>
          <w:rFonts w:ascii="Times New Roman" w:hAnsi="Times New Roman" w:cs="Times New Roman"/>
          <w:sz w:val="20"/>
        </w:rPr>
        <w:t xml:space="preserve"> into their pTx version</w:t>
      </w:r>
      <w:r w:rsidR="005C05B8">
        <w:rPr>
          <w:rFonts w:ascii="Times New Roman" w:hAnsi="Times New Roman" w:cs="Times New Roman"/>
          <w:sz w:val="20"/>
        </w:rPr>
        <w:t xml:space="preserve"> with improved image quality</w:t>
      </w:r>
      <w:r w:rsidR="004D56FE">
        <w:rPr>
          <w:rFonts w:ascii="Times New Roman" w:hAnsi="Times New Roman" w:cs="Times New Roman"/>
          <w:sz w:val="20"/>
        </w:rPr>
        <w:t>.</w:t>
      </w:r>
    </w:p>
    <w:p w14:paraId="0B69B0F0" w14:textId="77777777" w:rsidR="0070673D" w:rsidRPr="00806E1D" w:rsidRDefault="0070673D" w:rsidP="00525FA9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806E1D">
        <w:rPr>
          <w:rFonts w:ascii="Times New Roman" w:hAnsi="Times New Roman" w:cs="Times New Roman"/>
          <w:b/>
          <w:sz w:val="20"/>
        </w:rPr>
        <w:t>Methods</w:t>
      </w:r>
    </w:p>
    <w:p w14:paraId="55A341FF" w14:textId="68D386F3" w:rsidR="00AC7574" w:rsidRPr="004B2E56" w:rsidRDefault="004C5B77" w:rsidP="00525FA9">
      <w:pPr>
        <w:spacing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Training d</w:t>
      </w:r>
      <w:r w:rsidR="00EE671A" w:rsidRPr="004B2E56">
        <w:rPr>
          <w:rFonts w:ascii="Times New Roman" w:hAnsi="Times New Roman" w:cs="Times New Roman"/>
          <w:sz w:val="20"/>
          <w:u w:val="single"/>
        </w:rPr>
        <w:t>ata</w:t>
      </w:r>
      <w:r>
        <w:rPr>
          <w:rFonts w:ascii="Times New Roman" w:hAnsi="Times New Roman" w:cs="Times New Roman"/>
          <w:sz w:val="20"/>
          <w:u w:val="single"/>
        </w:rPr>
        <w:t>set</w:t>
      </w:r>
    </w:p>
    <w:p w14:paraId="47769522" w14:textId="0E84C1C6" w:rsidR="002E2202" w:rsidRPr="00806E1D" w:rsidRDefault="00D919B5" w:rsidP="002C2242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</w:t>
      </w:r>
      <w:r w:rsidR="009A46FE">
        <w:rPr>
          <w:rFonts w:ascii="Times New Roman" w:hAnsi="Times New Roman" w:cs="Times New Roman"/>
          <w:sz w:val="20"/>
        </w:rPr>
        <w:t>ur training dataset was built on</w:t>
      </w:r>
      <w:r>
        <w:rPr>
          <w:rFonts w:ascii="Times New Roman" w:hAnsi="Times New Roman" w:cs="Times New Roman"/>
          <w:sz w:val="20"/>
        </w:rPr>
        <w:t xml:space="preserve"> </w:t>
      </w:r>
      <w:r w:rsidR="009A46FE">
        <w:rPr>
          <w:rFonts w:ascii="Times New Roman" w:hAnsi="Times New Roman" w:cs="Times New Roman"/>
          <w:sz w:val="20"/>
        </w:rPr>
        <w:t xml:space="preserve">our previous </w:t>
      </w:r>
      <w:r w:rsidR="00DE1F1C">
        <w:rPr>
          <w:rFonts w:ascii="Times New Roman" w:hAnsi="Times New Roman" w:cs="Times New Roman"/>
          <w:sz w:val="20"/>
        </w:rPr>
        <w:t xml:space="preserve">data </w:t>
      </w:r>
      <w:r w:rsidR="009A46FE">
        <w:rPr>
          <w:rFonts w:ascii="Times New Roman" w:hAnsi="Times New Roman" w:cs="Times New Roman"/>
          <w:sz w:val="20"/>
        </w:rPr>
        <w:t>acquisition</w:t>
      </w:r>
      <w:r w:rsidR="0099407E">
        <w:rPr>
          <w:rFonts w:ascii="Times New Roman" w:hAnsi="Times New Roman" w:cs="Times New Roman"/>
          <w:sz w:val="20"/>
        </w:rPr>
        <w:t xml:space="preserve"> </w:t>
      </w:r>
      <w:r w:rsidR="009A46FE">
        <w:rPr>
          <w:rFonts w:ascii="Times New Roman" w:hAnsi="Times New Roman" w:cs="Times New Roman"/>
          <w:sz w:val="20"/>
        </w:rPr>
        <w:t xml:space="preserve">aimed </w:t>
      </w:r>
      <w:r w:rsidR="00013DC2">
        <w:rPr>
          <w:rFonts w:ascii="Times New Roman" w:hAnsi="Times New Roman" w:cs="Times New Roman"/>
          <w:sz w:val="20"/>
        </w:rPr>
        <w:t>at</w:t>
      </w:r>
      <w:r w:rsidR="009A46FE">
        <w:rPr>
          <w:rFonts w:ascii="Times New Roman" w:hAnsi="Times New Roman" w:cs="Times New Roman"/>
          <w:sz w:val="20"/>
        </w:rPr>
        <w:t xml:space="preserve"> demonstrating the utility of pTx for </w:t>
      </w:r>
      <w:r w:rsidR="008C638D">
        <w:rPr>
          <w:rFonts w:ascii="Times New Roman" w:hAnsi="Times New Roman" w:cs="Times New Roman"/>
          <w:sz w:val="20"/>
        </w:rPr>
        <w:t>high-resolution, whole-</w:t>
      </w:r>
      <w:r w:rsidR="00576329">
        <w:rPr>
          <w:rFonts w:ascii="Times New Roman" w:hAnsi="Times New Roman" w:cs="Times New Roman"/>
          <w:sz w:val="20"/>
        </w:rPr>
        <w:t>brain</w:t>
      </w:r>
      <w:r w:rsidR="009A46FE">
        <w:rPr>
          <w:rFonts w:ascii="Times New Roman" w:hAnsi="Times New Roman" w:cs="Times New Roman"/>
          <w:sz w:val="20"/>
        </w:rPr>
        <w:t xml:space="preserve"> </w:t>
      </w:r>
      <w:r w:rsidR="003218B1">
        <w:rPr>
          <w:rFonts w:ascii="Times New Roman" w:hAnsi="Times New Roman" w:cs="Times New Roman"/>
          <w:sz w:val="20"/>
        </w:rPr>
        <w:t>diffusion</w:t>
      </w:r>
      <w:r w:rsidR="0099407E">
        <w:rPr>
          <w:rFonts w:ascii="Times New Roman" w:hAnsi="Times New Roman" w:cs="Times New Roman"/>
          <w:sz w:val="20"/>
        </w:rPr>
        <w:t xml:space="preserve"> weighted imaging (dMRI) </w:t>
      </w:r>
      <w:r w:rsidR="00F23C92">
        <w:rPr>
          <w:rFonts w:ascii="Times New Roman" w:hAnsi="Times New Roman" w:cs="Times New Roman"/>
          <w:sz w:val="20"/>
        </w:rPr>
        <w:t>at 7T</w:t>
      </w:r>
      <w:r w:rsidR="00055089">
        <w:rPr>
          <w:rFonts w:ascii="Times New Roman" w:hAnsi="Times New Roman" w:cs="Times New Roman"/>
          <w:sz w:val="20"/>
        </w:rPr>
        <w:t xml:space="preserve"> </w:t>
      </w:r>
      <w:r w:rsidR="00055089">
        <w:rPr>
          <w:rFonts w:ascii="Times New Roman" w:hAnsi="Times New Roman" w:cs="Times New Roman"/>
          <w:sz w:val="20"/>
        </w:rPr>
        <w:fldChar w:fldCharType="begin"/>
      </w:r>
      <w:r w:rsidR="00F25478">
        <w:rPr>
          <w:rFonts w:ascii="Times New Roman" w:hAnsi="Times New Roman" w:cs="Times New Roman"/>
          <w:sz w:val="20"/>
        </w:rPr>
        <w:instrText xml:space="preserve"> ADDIN EN.CITE &lt;EndNote&gt;&lt;Cite&gt;&lt;Author&gt;Wu&lt;/Author&gt;&lt;Year&gt;2018&lt;/Year&gt;&lt;RecNum&gt;137&lt;/RecNum&gt;&lt;DisplayText&gt;&lt;style face="superscript"&gt;1&lt;/style&gt;&lt;/DisplayText&gt;&lt;record&gt;&lt;rec-number&gt;137&lt;/rec-number&gt;&lt;foreign-keys&gt;&lt;key app="EN" db-id="f09e5zawhwdr08ep2ecxepsbpd2zstdt2srt" timestamp="1540402581"&gt;137&lt;/key&gt;&lt;/foreign-keys&gt;&lt;ref-type name="Journal Article"&gt;17&lt;/ref-type&gt;&lt;contributors&gt;&lt;authors&gt;&lt;author&gt;Wu, Xiaoping&lt;/author&gt;&lt;author&gt;Auerbach, Edward J.&lt;/author&gt;&lt;author&gt;Vu, An T.&lt;/author&gt;&lt;author&gt;Moeller, Steen&lt;/author&gt;&lt;author&gt;Lenglet, Christophe&lt;/author&gt;&lt;author&gt;Schmitter, Sebastian&lt;/author&gt;&lt;author&gt;Van de Moortele, Pierre-François&lt;/author&gt;&lt;author&gt;Yacoub, Essa&lt;/author&gt;&lt;author&gt;Uğurbil, Kâmil&lt;/author&gt;&lt;/authors&gt;&lt;/contributors&gt;&lt;titles&gt;&lt;title&gt;High-resolution whole-brain diffusion MRI at 7T using radiofrequency parallel transmission&lt;/title&gt;&lt;secondary-title&gt;Magnetic Resonance in Medicine&lt;/secondary-title&gt;&lt;/titles&gt;&lt;periodical&gt;&lt;full-title&gt;Magnetic Resonance in Medicine&lt;/full-title&gt;&lt;/periodical&gt;&lt;pages&gt;1857-1870&lt;/pages&gt;&lt;volume&gt;80&lt;/volume&gt;&lt;number&gt;</w:instrText>
      </w:r>
      <w:r w:rsidR="00F25478">
        <w:rPr>
          <w:rFonts w:ascii="Times New Roman" w:hAnsi="Times New Roman" w:cs="Times New Roman" w:hint="eastAsia"/>
          <w:sz w:val="20"/>
        </w:rPr>
        <w:instrText>5&lt;/number&gt;&lt;keywords&gt;&lt;keyword&gt;Human Connectome Project&lt;/keyword&gt;&lt;keyword&gt;diffusion MRI&lt;/keyword&gt;&lt;keyword&gt;high</w:instrText>
      </w:r>
      <w:r w:rsidR="00F25478">
        <w:rPr>
          <w:rFonts w:ascii="Times New Roman" w:hAnsi="Times New Roman" w:cs="Times New Roman" w:hint="eastAsia"/>
          <w:sz w:val="20"/>
        </w:rPr>
        <w:instrText>‐</w:instrText>
      </w:r>
      <w:r w:rsidR="00F25478">
        <w:rPr>
          <w:rFonts w:ascii="Times New Roman" w:hAnsi="Times New Roman" w:cs="Times New Roman" w:hint="eastAsia"/>
          <w:sz w:val="20"/>
        </w:rPr>
        <w:instrText>field MRI&lt;/keyword&gt;&lt;keyword&gt;parallel transmission&lt;/keyword&gt;&lt;keyword&gt;simultaneous multi</w:instrText>
      </w:r>
      <w:r w:rsidR="00F25478">
        <w:rPr>
          <w:rFonts w:ascii="Times New Roman" w:hAnsi="Times New Roman" w:cs="Times New Roman" w:hint="eastAsia"/>
          <w:sz w:val="20"/>
        </w:rPr>
        <w:instrText>‐</w:instrText>
      </w:r>
      <w:r w:rsidR="00F25478">
        <w:rPr>
          <w:rFonts w:ascii="Times New Roman" w:hAnsi="Times New Roman" w:cs="Times New Roman" w:hint="eastAsia"/>
          <w:sz w:val="20"/>
        </w:rPr>
        <w:instrText>slice&lt;/keyword&gt;&lt;/keywords&gt;&lt;dates&gt;&lt;year&gt;2018&lt;/year&gt;&lt;/dates&gt;&lt;</w:instrText>
      </w:r>
      <w:r w:rsidR="00F25478">
        <w:rPr>
          <w:rFonts w:ascii="Times New Roman" w:hAnsi="Times New Roman" w:cs="Times New Roman"/>
          <w:sz w:val="20"/>
        </w:rPr>
        <w:instrText>publisher&gt;Wiley-Blackwell&lt;/publisher&gt;&lt;urls&gt;&lt;related-urls&gt;&lt;url&gt;http://doi.wiley.com/10.1002/mrm.27189&lt;/url&gt;&lt;/related-urls&gt;&lt;pdf-urls&gt;&lt;url&gt;file:///C:/Users/xpwu/Google Drive 2/papers/Wu et al. - 2018 - High-resolution whole-brain diffusion MRI at 7T using radiofrequency parallel transmission(2).pdf&lt;/url&gt;&lt;/pdf-urls&gt;&lt;/urls&gt;&lt;electronic-resource-num&gt;10.1002/mrm.27189&lt;/electronic-resource-num&gt;&lt;/record&gt;&lt;/Cite&gt;&lt;/EndNote&gt;</w:instrText>
      </w:r>
      <w:r w:rsidR="00055089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1</w:t>
      </w:r>
      <w:r w:rsidR="00055089">
        <w:rPr>
          <w:rFonts w:ascii="Times New Roman" w:hAnsi="Times New Roman" w:cs="Times New Roman"/>
          <w:sz w:val="20"/>
        </w:rPr>
        <w:fldChar w:fldCharType="end"/>
      </w:r>
      <w:r w:rsidR="00F23C92">
        <w:rPr>
          <w:rFonts w:ascii="Times New Roman" w:hAnsi="Times New Roman" w:cs="Times New Roman"/>
          <w:sz w:val="20"/>
        </w:rPr>
        <w:t xml:space="preserve">. </w:t>
      </w:r>
      <w:r w:rsidR="005E675E">
        <w:rPr>
          <w:rFonts w:ascii="Times New Roman" w:hAnsi="Times New Roman" w:cs="Times New Roman"/>
          <w:sz w:val="20"/>
        </w:rPr>
        <w:t>Specifically</w:t>
      </w:r>
      <w:r w:rsidR="00A64F8B">
        <w:rPr>
          <w:rFonts w:ascii="Times New Roman" w:hAnsi="Times New Roman" w:cs="Times New Roman"/>
          <w:sz w:val="20"/>
        </w:rPr>
        <w:t xml:space="preserve">, </w:t>
      </w:r>
      <w:r w:rsidR="009168E5">
        <w:rPr>
          <w:rFonts w:ascii="Times New Roman" w:hAnsi="Times New Roman" w:cs="Times New Roman"/>
          <w:sz w:val="20"/>
        </w:rPr>
        <w:t>it</w:t>
      </w:r>
      <w:r w:rsidR="005E4D01">
        <w:rPr>
          <w:rFonts w:ascii="Times New Roman" w:hAnsi="Times New Roman" w:cs="Times New Roman"/>
          <w:sz w:val="20"/>
        </w:rPr>
        <w:t xml:space="preserve"> consisted of</w:t>
      </w:r>
      <w:r w:rsidR="0052780D">
        <w:rPr>
          <w:rFonts w:ascii="Times New Roman" w:hAnsi="Times New Roman" w:cs="Times New Roman"/>
          <w:sz w:val="20"/>
        </w:rPr>
        <w:t xml:space="preserve"> </w:t>
      </w:r>
      <w:r w:rsidR="000F7FD6">
        <w:rPr>
          <w:rFonts w:ascii="Times New Roman" w:hAnsi="Times New Roman" w:cs="Times New Roman"/>
          <w:sz w:val="20"/>
        </w:rPr>
        <w:t xml:space="preserve">data </w:t>
      </w:r>
      <w:r w:rsidR="00A502BA">
        <w:rPr>
          <w:rFonts w:ascii="Times New Roman" w:hAnsi="Times New Roman" w:cs="Times New Roman"/>
          <w:sz w:val="20"/>
        </w:rPr>
        <w:t xml:space="preserve">acquired on </w:t>
      </w:r>
      <w:r w:rsidR="0052780D">
        <w:rPr>
          <w:rFonts w:ascii="Times New Roman" w:hAnsi="Times New Roman" w:cs="Times New Roman"/>
          <w:sz w:val="20"/>
        </w:rPr>
        <w:t xml:space="preserve">5 healthy subjects </w:t>
      </w:r>
      <w:r w:rsidR="00A502BA">
        <w:rPr>
          <w:rFonts w:ascii="Times New Roman" w:hAnsi="Times New Roman" w:cs="Times New Roman"/>
          <w:sz w:val="20"/>
        </w:rPr>
        <w:t xml:space="preserve">using </w:t>
      </w:r>
      <w:r w:rsidR="00DE1F1C">
        <w:rPr>
          <w:rFonts w:ascii="Times New Roman" w:hAnsi="Times New Roman" w:cs="Times New Roman"/>
          <w:sz w:val="20"/>
        </w:rPr>
        <w:t>a 7T scanner (Siemens, Erlangen, Germany)</w:t>
      </w:r>
      <w:r w:rsidR="00D654A0">
        <w:rPr>
          <w:rFonts w:ascii="Times New Roman" w:hAnsi="Times New Roman" w:cs="Times New Roman"/>
          <w:sz w:val="20"/>
        </w:rPr>
        <w:t>.</w:t>
      </w:r>
      <w:r w:rsidR="00490B37">
        <w:rPr>
          <w:rFonts w:ascii="Times New Roman" w:hAnsi="Times New Roman" w:cs="Times New Roman"/>
          <w:sz w:val="20"/>
        </w:rPr>
        <w:t xml:space="preserve"> </w:t>
      </w:r>
      <w:r w:rsidR="000E5AA1">
        <w:rPr>
          <w:rFonts w:ascii="Times New Roman" w:hAnsi="Times New Roman" w:cs="Times New Roman"/>
          <w:sz w:val="20"/>
        </w:rPr>
        <w:t xml:space="preserve">For </w:t>
      </w:r>
      <w:r w:rsidR="00301CFA">
        <w:rPr>
          <w:rFonts w:ascii="Times New Roman" w:hAnsi="Times New Roman" w:cs="Times New Roman"/>
          <w:sz w:val="20"/>
        </w:rPr>
        <w:t>e</w:t>
      </w:r>
      <w:r w:rsidR="004200C8">
        <w:rPr>
          <w:rFonts w:ascii="Times New Roman" w:hAnsi="Times New Roman" w:cs="Times New Roman"/>
          <w:sz w:val="20"/>
        </w:rPr>
        <w:t>ach</w:t>
      </w:r>
      <w:r w:rsidR="00A12AEC">
        <w:rPr>
          <w:rFonts w:ascii="Times New Roman" w:hAnsi="Times New Roman" w:cs="Times New Roman"/>
          <w:sz w:val="20"/>
        </w:rPr>
        <w:t xml:space="preserve"> subject</w:t>
      </w:r>
      <w:r w:rsidR="000E5AA1">
        <w:rPr>
          <w:rFonts w:ascii="Times New Roman" w:hAnsi="Times New Roman" w:cs="Times New Roman"/>
          <w:sz w:val="20"/>
        </w:rPr>
        <w:t xml:space="preserve">, </w:t>
      </w:r>
      <w:r w:rsidR="00314401">
        <w:rPr>
          <w:rFonts w:ascii="Times New Roman" w:hAnsi="Times New Roman" w:cs="Times New Roman"/>
          <w:sz w:val="20"/>
        </w:rPr>
        <w:t xml:space="preserve">the data </w:t>
      </w:r>
      <w:r w:rsidR="00457FAF">
        <w:rPr>
          <w:rFonts w:ascii="Times New Roman" w:hAnsi="Times New Roman" w:cs="Times New Roman"/>
          <w:sz w:val="20"/>
        </w:rPr>
        <w:t>comprised</w:t>
      </w:r>
      <w:r w:rsidR="00314401">
        <w:rPr>
          <w:rFonts w:ascii="Times New Roman" w:hAnsi="Times New Roman" w:cs="Times New Roman"/>
          <w:sz w:val="20"/>
        </w:rPr>
        <w:t xml:space="preserve"> </w:t>
      </w:r>
      <w:r w:rsidR="00F0523C">
        <w:rPr>
          <w:rFonts w:ascii="Times New Roman" w:hAnsi="Times New Roman" w:cs="Times New Roman"/>
          <w:sz w:val="20"/>
        </w:rPr>
        <w:t xml:space="preserve">a pair of </w:t>
      </w:r>
      <w:r w:rsidR="00070F22">
        <w:rPr>
          <w:rFonts w:ascii="Times New Roman" w:hAnsi="Times New Roman" w:cs="Times New Roman"/>
          <w:sz w:val="20"/>
        </w:rPr>
        <w:t>matched</w:t>
      </w:r>
      <w:r w:rsidR="00446785">
        <w:rPr>
          <w:rFonts w:ascii="Times New Roman" w:hAnsi="Times New Roman" w:cs="Times New Roman"/>
          <w:sz w:val="20"/>
        </w:rPr>
        <w:t>, 1.05-mm</w:t>
      </w:r>
      <w:r w:rsidR="00D7424B">
        <w:rPr>
          <w:rFonts w:ascii="Times New Roman" w:hAnsi="Times New Roman" w:cs="Times New Roman"/>
          <w:sz w:val="20"/>
        </w:rPr>
        <w:t xml:space="preserve"> </w:t>
      </w:r>
      <w:r w:rsidR="000E5AA1">
        <w:rPr>
          <w:rFonts w:ascii="Times New Roman" w:hAnsi="Times New Roman" w:cs="Times New Roman"/>
          <w:sz w:val="20"/>
        </w:rPr>
        <w:t xml:space="preserve">Human-Connectome-Project (HCP)-style </w:t>
      </w:r>
      <w:r w:rsidR="00A502BA">
        <w:rPr>
          <w:rFonts w:ascii="Times New Roman" w:hAnsi="Times New Roman" w:cs="Times New Roman"/>
          <w:sz w:val="20"/>
        </w:rPr>
        <w:t>dMRI</w:t>
      </w:r>
      <w:r w:rsidR="00FC489F">
        <w:rPr>
          <w:rFonts w:ascii="Times New Roman" w:hAnsi="Times New Roman" w:cs="Times New Roman"/>
          <w:sz w:val="20"/>
        </w:rPr>
        <w:t xml:space="preserve"> sets</w:t>
      </w:r>
      <w:r w:rsidR="00C07B56">
        <w:rPr>
          <w:rFonts w:ascii="Times New Roman" w:hAnsi="Times New Roman" w:cs="Times New Roman"/>
          <w:sz w:val="20"/>
        </w:rPr>
        <w:t xml:space="preserve">: </w:t>
      </w:r>
      <w:r w:rsidR="00506FA8">
        <w:rPr>
          <w:rFonts w:ascii="Times New Roman" w:hAnsi="Times New Roman" w:cs="Times New Roman"/>
          <w:sz w:val="20"/>
        </w:rPr>
        <w:t>one obtained using sTx and the other pTx</w:t>
      </w:r>
      <w:r w:rsidR="00B62D7B">
        <w:rPr>
          <w:rFonts w:ascii="Times New Roman" w:hAnsi="Times New Roman" w:cs="Times New Roman"/>
          <w:sz w:val="20"/>
        </w:rPr>
        <w:t>.</w:t>
      </w:r>
      <w:r w:rsidR="00181BB4">
        <w:rPr>
          <w:rFonts w:ascii="Times New Roman" w:hAnsi="Times New Roman" w:cs="Times New Roman"/>
          <w:sz w:val="20"/>
        </w:rPr>
        <w:t xml:space="preserve"> </w:t>
      </w:r>
      <w:r w:rsidR="00407CE2">
        <w:rPr>
          <w:rFonts w:ascii="Times New Roman" w:hAnsi="Times New Roman" w:cs="Times New Roman"/>
          <w:sz w:val="20"/>
        </w:rPr>
        <w:t>Both</w:t>
      </w:r>
      <w:r w:rsidR="006C3055">
        <w:rPr>
          <w:rFonts w:ascii="Times New Roman" w:hAnsi="Times New Roman" w:cs="Times New Roman"/>
          <w:sz w:val="20"/>
        </w:rPr>
        <w:t xml:space="preserve"> image set</w:t>
      </w:r>
      <w:r w:rsidR="00407CE2">
        <w:rPr>
          <w:rFonts w:ascii="Times New Roman" w:hAnsi="Times New Roman" w:cs="Times New Roman"/>
          <w:sz w:val="20"/>
        </w:rPr>
        <w:t>s</w:t>
      </w:r>
      <w:r w:rsidR="008143C5">
        <w:rPr>
          <w:rFonts w:ascii="Times New Roman" w:hAnsi="Times New Roman" w:cs="Times New Roman"/>
          <w:sz w:val="20"/>
        </w:rPr>
        <w:t xml:space="preserve"> consisted of 36 </w:t>
      </w:r>
      <w:r w:rsidR="00691B6E">
        <w:rPr>
          <w:rFonts w:ascii="Times New Roman" w:hAnsi="Times New Roman" w:cs="Times New Roman"/>
          <w:sz w:val="20"/>
        </w:rPr>
        <w:t xml:space="preserve">preprocessed </w:t>
      </w:r>
      <w:r w:rsidR="008143C5">
        <w:rPr>
          <w:rFonts w:ascii="Times New Roman" w:hAnsi="Times New Roman" w:cs="Times New Roman"/>
          <w:sz w:val="20"/>
        </w:rPr>
        <w:t xml:space="preserve">volumes </w:t>
      </w:r>
      <w:r w:rsidR="00C45BF7">
        <w:rPr>
          <w:rFonts w:ascii="Times New Roman" w:hAnsi="Times New Roman" w:cs="Times New Roman"/>
          <w:sz w:val="20"/>
        </w:rPr>
        <w:t xml:space="preserve">(including </w:t>
      </w:r>
      <w:r w:rsidR="008143C5">
        <w:rPr>
          <w:rFonts w:ascii="Times New Roman" w:hAnsi="Times New Roman" w:cs="Times New Roman"/>
          <w:sz w:val="20"/>
        </w:rPr>
        <w:t xml:space="preserve">4 b0 </w:t>
      </w:r>
      <w:r w:rsidR="00B83497">
        <w:rPr>
          <w:rFonts w:ascii="Times New Roman" w:hAnsi="Times New Roman" w:cs="Times New Roman"/>
          <w:sz w:val="20"/>
        </w:rPr>
        <w:t xml:space="preserve">images </w:t>
      </w:r>
      <w:r w:rsidR="008143C5">
        <w:rPr>
          <w:rFonts w:ascii="Times New Roman" w:hAnsi="Times New Roman" w:cs="Times New Roman"/>
          <w:sz w:val="20"/>
        </w:rPr>
        <w:t xml:space="preserve">and 32 </w:t>
      </w:r>
      <w:r w:rsidR="00B83497">
        <w:rPr>
          <w:rFonts w:ascii="Times New Roman" w:hAnsi="Times New Roman" w:cs="Times New Roman"/>
          <w:sz w:val="20"/>
        </w:rPr>
        <w:t xml:space="preserve">diffusion-weighted </w:t>
      </w:r>
      <w:r w:rsidR="008143C5">
        <w:rPr>
          <w:rFonts w:ascii="Times New Roman" w:hAnsi="Times New Roman" w:cs="Times New Roman"/>
          <w:sz w:val="20"/>
        </w:rPr>
        <w:t>images</w:t>
      </w:r>
      <w:r w:rsidR="00B83497">
        <w:rPr>
          <w:rFonts w:ascii="Times New Roman" w:hAnsi="Times New Roman" w:cs="Times New Roman"/>
          <w:sz w:val="20"/>
        </w:rPr>
        <w:t xml:space="preserve"> with b-value of 1000 s/mm</w:t>
      </w:r>
      <w:r w:rsidR="00B83497" w:rsidRPr="008F7556">
        <w:rPr>
          <w:rFonts w:ascii="Times New Roman" w:hAnsi="Times New Roman" w:cs="Times New Roman"/>
          <w:sz w:val="20"/>
          <w:vertAlign w:val="superscript"/>
        </w:rPr>
        <w:t>2</w:t>
      </w:r>
      <w:r w:rsidR="00B83497">
        <w:rPr>
          <w:rFonts w:ascii="Times New Roman" w:hAnsi="Times New Roman" w:cs="Times New Roman"/>
          <w:sz w:val="20"/>
        </w:rPr>
        <w:t xml:space="preserve"> (b1000)</w:t>
      </w:r>
      <w:r w:rsidR="00C45BF7">
        <w:rPr>
          <w:rFonts w:ascii="Times New Roman" w:hAnsi="Times New Roman" w:cs="Times New Roman"/>
          <w:sz w:val="20"/>
        </w:rPr>
        <w:t>)</w:t>
      </w:r>
      <w:r w:rsidR="002E162D">
        <w:rPr>
          <w:rFonts w:ascii="Times New Roman" w:hAnsi="Times New Roman" w:cs="Times New Roman"/>
          <w:sz w:val="20"/>
        </w:rPr>
        <w:t xml:space="preserve">, </w:t>
      </w:r>
      <w:r w:rsidR="008D4750">
        <w:rPr>
          <w:rFonts w:ascii="Times New Roman" w:hAnsi="Times New Roman" w:cs="Times New Roman"/>
          <w:sz w:val="20"/>
        </w:rPr>
        <w:t>lead</w:t>
      </w:r>
      <w:r w:rsidR="002E162D">
        <w:rPr>
          <w:rFonts w:ascii="Times New Roman" w:hAnsi="Times New Roman" w:cs="Times New Roman"/>
          <w:sz w:val="20"/>
        </w:rPr>
        <w:t>ing to a total of 18,000 samples (5 subjects × 100 slices × 36 volumes)</w:t>
      </w:r>
      <w:r w:rsidR="009C31D0">
        <w:rPr>
          <w:rFonts w:ascii="Times New Roman" w:hAnsi="Times New Roman" w:cs="Times New Roman"/>
          <w:sz w:val="20"/>
        </w:rPr>
        <w:t xml:space="preserve"> in our training dataset</w:t>
      </w:r>
      <w:r w:rsidR="008143C5">
        <w:rPr>
          <w:rFonts w:ascii="Times New Roman" w:hAnsi="Times New Roman" w:cs="Times New Roman"/>
          <w:sz w:val="20"/>
        </w:rPr>
        <w:t>.</w:t>
      </w:r>
      <w:r w:rsidR="00457FAF">
        <w:rPr>
          <w:rFonts w:ascii="Times New Roman" w:hAnsi="Times New Roman" w:cs="Times New Roman"/>
          <w:sz w:val="20"/>
        </w:rPr>
        <w:t xml:space="preserve"> </w:t>
      </w:r>
    </w:p>
    <w:p w14:paraId="2CFC3D52" w14:textId="6023268B" w:rsidR="00675008" w:rsidRPr="004B2E56" w:rsidRDefault="003D1546" w:rsidP="00675008">
      <w:pPr>
        <w:spacing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>Deep</w:t>
      </w:r>
      <w:r w:rsidRPr="004B2E56">
        <w:rPr>
          <w:rFonts w:ascii="Times New Roman" w:hAnsi="Times New Roman" w:cs="Times New Roman"/>
          <w:sz w:val="20"/>
          <w:u w:val="single"/>
        </w:rPr>
        <w:t xml:space="preserve"> </w:t>
      </w:r>
      <w:r w:rsidR="00675008" w:rsidRPr="004B2E56">
        <w:rPr>
          <w:rFonts w:ascii="Times New Roman" w:hAnsi="Times New Roman" w:cs="Times New Roman"/>
          <w:sz w:val="20"/>
          <w:u w:val="single"/>
        </w:rPr>
        <w:t>convolutional neural network</w:t>
      </w:r>
    </w:p>
    <w:p w14:paraId="0D149A50" w14:textId="11149A79" w:rsidR="006E1A18" w:rsidRDefault="00286A01" w:rsidP="00854DE2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We constructed a deep </w:t>
      </w:r>
      <w:r w:rsidR="00675008">
        <w:rPr>
          <w:rFonts w:ascii="Times New Roman" w:hAnsi="Times New Roman" w:cs="Times New Roman"/>
          <w:sz w:val="20"/>
        </w:rPr>
        <w:t xml:space="preserve">residual neural network (ResNet) </w:t>
      </w:r>
      <w:r w:rsidR="00340845">
        <w:rPr>
          <w:rFonts w:ascii="Times New Roman" w:hAnsi="Times New Roman" w:cs="Times New Roman"/>
          <w:sz w:val="20"/>
        </w:rPr>
        <w:fldChar w:fldCharType="begin"/>
      </w:r>
      <w:r w:rsidR="00F25478">
        <w:rPr>
          <w:rFonts w:ascii="Times New Roman" w:hAnsi="Times New Roman" w:cs="Times New Roman"/>
          <w:sz w:val="20"/>
        </w:rPr>
        <w:instrText xml:space="preserve"> ADDIN EN.CITE &lt;EndNote&gt;&lt;Cite&gt;&lt;Author&gt;He&lt;/Author&gt;&lt;Year&gt;2016&lt;/Year&gt;&lt;RecNum&gt;2807&lt;/RecNum&gt;&lt;DisplayText&gt;&lt;style face="superscript"&gt;2&lt;/style&gt;&lt;/DisplayText&gt;&lt;record&gt;&lt;rec-number&gt;2807&lt;/rec-number&gt;&lt;foreign-keys&gt;&lt;key app="EN" db-id="f09e5zawhwdr08ep2ecxepsbpd2zstdt2srt" timestamp="1604937398"&gt;2807&lt;/key&gt;&lt;/foreign-keys&gt;&lt;ref-type name="Journal Article"&gt;17&lt;/ref-type&gt;&lt;contributors&gt;&lt;authors&gt;&lt;author&gt;He, K. M.&lt;/author&gt;&lt;author&gt;Zhang, X. Y.&lt;/author&gt;&lt;author&gt;Ren, S. Q.&lt;/author&gt;&lt;author&gt;Sun, J.&lt;/author&gt;&lt;/authors&gt;&lt;/contributors&gt;&lt;auth-address&gt;Microsoft Res, Beijing, Peoples R China&lt;/auth-address&gt;&lt;titles&gt;&lt;title&gt;Deep Residual Learning for Image Recognition&lt;/title&gt;&lt;secondary-title&gt;2016 Ieee Conference on Computer Vision and Pattern Recognition (Cvpr)&lt;/secondary-title&gt;&lt;alt-title&gt;Proc Cvpr Ieee&lt;/alt-title&gt;&lt;/titles&gt;&lt;alt-periodical&gt;&lt;full-title&gt;30th Ieee Conference on Computer Vision and Pattern Recognition (Cvpr 2017)&lt;/full-title&gt;&lt;abbr-1&gt;Proc Cvpr Ieee&lt;/abbr-1&gt;&lt;/alt-periodical&gt;&lt;pages&gt;770-778&lt;/pages&gt;&lt;dates&gt;&lt;year&gt;2016&lt;/year&gt;&lt;/dates&gt;&lt;isbn&gt;1063-6919&lt;/isbn&gt;&lt;accession-num&gt;WOS:000400012300083&lt;/accession-num&gt;&lt;urls&gt;&lt;related-urls&gt;&lt;url&gt;&amp;lt;Go to ISI&amp;gt;://WOS:000400012300083&lt;/url&gt;&lt;url&gt;https://ieeexplore.ieee.org/document/7780459/&lt;/url&gt;&lt;/related-urls&gt;&lt;/urls&gt;&lt;electronic-resource-num&gt;10.1109/Cvpr.2016.90&lt;/electronic-resource-num&gt;&lt;language&gt;English&lt;/language&gt;&lt;/record&gt;&lt;/Cite&gt;&lt;/EndNote&gt;</w:instrText>
      </w:r>
      <w:r w:rsidR="00340845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2</w:t>
      </w:r>
      <w:r w:rsidR="00340845">
        <w:rPr>
          <w:rFonts w:ascii="Times New Roman" w:hAnsi="Times New Roman" w:cs="Times New Roman"/>
          <w:sz w:val="20"/>
        </w:rPr>
        <w:fldChar w:fldCharType="end"/>
      </w:r>
      <w:r w:rsidR="00340845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to predict pTx images given sTx ones </w:t>
      </w:r>
      <w:r w:rsidR="003D2CEB">
        <w:rPr>
          <w:rFonts w:ascii="Times New Roman" w:hAnsi="Times New Roman" w:cs="Times New Roman"/>
          <w:sz w:val="20"/>
        </w:rPr>
        <w:t>owing to</w:t>
      </w:r>
      <w:r>
        <w:rPr>
          <w:rFonts w:ascii="Times New Roman" w:hAnsi="Times New Roman" w:cs="Times New Roman"/>
          <w:sz w:val="20"/>
        </w:rPr>
        <w:t xml:space="preserve"> </w:t>
      </w:r>
      <w:r w:rsidR="007A7879">
        <w:rPr>
          <w:rFonts w:ascii="Times New Roman" w:hAnsi="Times New Roman" w:cs="Times New Roman"/>
          <w:sz w:val="20"/>
        </w:rPr>
        <w:t xml:space="preserve">its ease of training and </w:t>
      </w:r>
      <w:r>
        <w:rPr>
          <w:rFonts w:ascii="Times New Roman" w:hAnsi="Times New Roman" w:cs="Times New Roman"/>
          <w:sz w:val="20"/>
        </w:rPr>
        <w:t>its demonstrated utility for various imaging applications</w:t>
      </w:r>
      <w:r w:rsidR="00DB76C3">
        <w:rPr>
          <w:rFonts w:ascii="Times New Roman" w:hAnsi="Times New Roman" w:cs="Times New Roman"/>
          <w:sz w:val="20"/>
        </w:rPr>
        <w:t xml:space="preserve"> </w:t>
      </w:r>
      <w:r w:rsidR="00BA6EED">
        <w:rPr>
          <w:rFonts w:ascii="Times New Roman" w:hAnsi="Times New Roman" w:cs="Times New Roman"/>
          <w:sz w:val="20"/>
        </w:rPr>
        <w:fldChar w:fldCharType="begin">
          <w:fldData xml:space="preserve">PEVuZE5vdGU+PENpdGU+PEF1dGhvcj5MZWU8L0F1dGhvcj48WWVhcj4yMDE3PC9ZZWFyPjxSZWNO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</w:fldData>
        </w:fldChar>
      </w:r>
      <w:r w:rsidR="00F25478">
        <w:rPr>
          <w:rFonts w:ascii="Times New Roman" w:hAnsi="Times New Roman" w:cs="Times New Roman"/>
          <w:sz w:val="20"/>
        </w:rPr>
        <w:instrText xml:space="preserve"> ADDIN EN.CITE </w:instrText>
      </w:r>
      <w:r w:rsidR="00F25478">
        <w:rPr>
          <w:rFonts w:ascii="Times New Roman" w:hAnsi="Times New Roman" w:cs="Times New Roman"/>
          <w:sz w:val="20"/>
        </w:rPr>
        <w:fldChar w:fldCharType="begin">
          <w:fldData xml:space="preserve">PEVuZE5vdGU+PENpdGU+PEF1dGhvcj5MZWU8L0F1dGhvcj48WWVhcj4yMDE3PC9ZZWFyPjxSZWNO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</w:fldData>
        </w:fldChar>
      </w:r>
      <w:r w:rsidR="00F25478">
        <w:rPr>
          <w:rFonts w:ascii="Times New Roman" w:hAnsi="Times New Roman" w:cs="Times New Roman"/>
          <w:sz w:val="20"/>
        </w:rPr>
        <w:instrText xml:space="preserve"> ADDIN EN.CITE.DATA </w:instrText>
      </w:r>
      <w:r w:rsidR="00F25478">
        <w:rPr>
          <w:rFonts w:ascii="Times New Roman" w:hAnsi="Times New Roman" w:cs="Times New Roman"/>
          <w:sz w:val="20"/>
        </w:rPr>
      </w:r>
      <w:r w:rsidR="00F25478">
        <w:rPr>
          <w:rFonts w:ascii="Times New Roman" w:hAnsi="Times New Roman" w:cs="Times New Roman"/>
          <w:sz w:val="20"/>
        </w:rPr>
        <w:fldChar w:fldCharType="end"/>
      </w:r>
      <w:r w:rsidR="00BA6EED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3-5</w:t>
      </w:r>
      <w:r w:rsidR="00BA6EED">
        <w:rPr>
          <w:rFonts w:ascii="Times New Roman" w:hAnsi="Times New Roman" w:cs="Times New Roman"/>
          <w:sz w:val="20"/>
        </w:rPr>
        <w:fldChar w:fldCharType="end"/>
      </w:r>
      <w:r w:rsidR="0028381F">
        <w:rPr>
          <w:rFonts w:ascii="Times New Roman" w:hAnsi="Times New Roman" w:cs="Times New Roman"/>
          <w:sz w:val="20"/>
        </w:rPr>
        <w:t>.</w:t>
      </w:r>
      <w:r>
        <w:rPr>
          <w:rFonts w:ascii="Times New Roman" w:hAnsi="Times New Roman" w:cs="Times New Roman"/>
          <w:sz w:val="20"/>
        </w:rPr>
        <w:t xml:space="preserve"> </w:t>
      </w:r>
      <w:r w:rsidR="00122E30">
        <w:rPr>
          <w:rFonts w:ascii="Times New Roman" w:hAnsi="Times New Roman" w:cs="Times New Roman"/>
          <w:sz w:val="20"/>
        </w:rPr>
        <w:t>Compared with</w:t>
      </w:r>
      <w:r w:rsidR="00122E30" w:rsidRPr="0020342A">
        <w:rPr>
          <w:rFonts w:ascii="Times New Roman" w:hAnsi="Times New Roman" w:cs="Times New Roman"/>
          <w:sz w:val="20"/>
        </w:rPr>
        <w:t xml:space="preserve"> the original ResNet </w:t>
      </w:r>
      <w:r w:rsidR="003A1D88">
        <w:rPr>
          <w:rFonts w:ascii="Times New Roman" w:hAnsi="Times New Roman" w:cs="Times New Roman"/>
          <w:sz w:val="20"/>
        </w:rPr>
        <w:t>structure</w:t>
      </w:r>
      <w:r w:rsidR="00675008" w:rsidRPr="0020342A">
        <w:rPr>
          <w:rFonts w:ascii="Times New Roman" w:hAnsi="Times New Roman" w:cs="Times New Roman"/>
          <w:sz w:val="20"/>
        </w:rPr>
        <w:t xml:space="preserve">, </w:t>
      </w:r>
      <w:r w:rsidR="00CE02F2">
        <w:rPr>
          <w:rFonts w:ascii="Times New Roman" w:hAnsi="Times New Roman" w:cs="Times New Roman"/>
          <w:sz w:val="20"/>
        </w:rPr>
        <w:t>our ResNet</w:t>
      </w:r>
      <w:r w:rsidR="00F67C87">
        <w:rPr>
          <w:rFonts w:ascii="Times New Roman" w:hAnsi="Times New Roman" w:cs="Times New Roman"/>
          <w:sz w:val="20"/>
        </w:rPr>
        <w:t xml:space="preserve"> (Fig. 1)</w:t>
      </w:r>
      <w:r w:rsidR="00CE02F2">
        <w:rPr>
          <w:rFonts w:ascii="Times New Roman" w:hAnsi="Times New Roman" w:cs="Times New Roman"/>
          <w:sz w:val="20"/>
        </w:rPr>
        <w:t xml:space="preserve"> </w:t>
      </w:r>
      <w:r w:rsidR="00924210">
        <w:rPr>
          <w:rFonts w:ascii="Times New Roman" w:hAnsi="Times New Roman" w:cs="Times New Roman"/>
          <w:sz w:val="20"/>
        </w:rPr>
        <w:t>had</w:t>
      </w:r>
      <w:r w:rsidR="00CE02F2">
        <w:rPr>
          <w:rFonts w:ascii="Times New Roman" w:hAnsi="Times New Roman" w:cs="Times New Roman"/>
          <w:sz w:val="20"/>
        </w:rPr>
        <w:t xml:space="preserve"> </w:t>
      </w:r>
      <w:r w:rsidR="00675008" w:rsidRPr="0020342A">
        <w:rPr>
          <w:rFonts w:ascii="Times New Roman" w:hAnsi="Times New Roman" w:cs="Times New Roman"/>
          <w:sz w:val="20"/>
        </w:rPr>
        <w:t xml:space="preserve">three modifications: </w:t>
      </w:r>
      <w:r w:rsidR="001705A0">
        <w:rPr>
          <w:rFonts w:ascii="Times New Roman" w:hAnsi="Times New Roman" w:cs="Times New Roman"/>
          <w:sz w:val="20"/>
        </w:rPr>
        <w:t>1)</w:t>
      </w:r>
      <w:r w:rsidR="00675008" w:rsidRPr="0020342A">
        <w:rPr>
          <w:rFonts w:ascii="Times New Roman" w:hAnsi="Times New Roman" w:cs="Times New Roman"/>
          <w:sz w:val="20"/>
        </w:rPr>
        <w:t xml:space="preserve"> </w:t>
      </w:r>
      <w:r w:rsidR="005B0B1B">
        <w:rPr>
          <w:rFonts w:ascii="Times New Roman" w:hAnsi="Times New Roman" w:cs="Times New Roman"/>
          <w:sz w:val="20"/>
        </w:rPr>
        <w:t>constant</w:t>
      </w:r>
      <w:r w:rsidR="003D78F6">
        <w:rPr>
          <w:rFonts w:ascii="Times New Roman" w:hAnsi="Times New Roman" w:cs="Times New Roman"/>
          <w:sz w:val="20"/>
        </w:rPr>
        <w:t xml:space="preserve"> (instead of varying)</w:t>
      </w:r>
      <w:r w:rsidR="00675008" w:rsidRPr="0020342A">
        <w:rPr>
          <w:rFonts w:ascii="Times New Roman" w:hAnsi="Times New Roman" w:cs="Times New Roman"/>
          <w:sz w:val="20"/>
        </w:rPr>
        <w:t xml:space="preserve"> </w:t>
      </w:r>
      <w:r w:rsidR="005B0B1B">
        <w:rPr>
          <w:rFonts w:ascii="Times New Roman" w:hAnsi="Times New Roman" w:cs="Times New Roman"/>
          <w:sz w:val="20"/>
        </w:rPr>
        <w:t>matrix size</w:t>
      </w:r>
      <w:r w:rsidR="00675008" w:rsidRPr="0020342A">
        <w:rPr>
          <w:rFonts w:ascii="Times New Roman" w:hAnsi="Times New Roman" w:cs="Times New Roman"/>
          <w:sz w:val="20"/>
        </w:rPr>
        <w:t xml:space="preserve"> (1/4 of the input) and </w:t>
      </w:r>
      <w:r w:rsidR="00675008">
        <w:rPr>
          <w:rFonts w:ascii="Times New Roman" w:hAnsi="Times New Roman" w:cs="Times New Roman"/>
          <w:sz w:val="20"/>
        </w:rPr>
        <w:t xml:space="preserve">channel number </w:t>
      </w:r>
      <w:r w:rsidR="00675008" w:rsidRPr="00583D69">
        <w:rPr>
          <w:rFonts w:ascii="Times New Roman" w:hAnsi="Times New Roman" w:cs="Times New Roman"/>
          <w:sz w:val="20"/>
        </w:rPr>
        <w:t xml:space="preserve">(64) </w:t>
      </w:r>
      <w:r w:rsidR="001705A0">
        <w:rPr>
          <w:rFonts w:ascii="Times New Roman" w:hAnsi="Times New Roman" w:cs="Times New Roman"/>
          <w:sz w:val="20"/>
        </w:rPr>
        <w:t>throughout</w:t>
      </w:r>
      <w:r w:rsidR="001705A0" w:rsidRPr="00583D69">
        <w:rPr>
          <w:rFonts w:ascii="Times New Roman" w:hAnsi="Times New Roman" w:cs="Times New Roman"/>
          <w:sz w:val="20"/>
        </w:rPr>
        <w:t xml:space="preserve"> </w:t>
      </w:r>
      <w:r w:rsidR="00675008" w:rsidRPr="00583D69">
        <w:rPr>
          <w:rFonts w:ascii="Times New Roman" w:hAnsi="Times New Roman" w:cs="Times New Roman"/>
          <w:sz w:val="20"/>
        </w:rPr>
        <w:t>all residual blocks</w:t>
      </w:r>
      <w:r w:rsidR="005B0B1B">
        <w:rPr>
          <w:rFonts w:ascii="Times New Roman" w:hAnsi="Times New Roman" w:cs="Times New Roman"/>
          <w:sz w:val="20"/>
        </w:rPr>
        <w:t>,</w:t>
      </w:r>
      <w:r w:rsidR="00675008" w:rsidRPr="00583D69">
        <w:rPr>
          <w:rFonts w:ascii="Times New Roman" w:hAnsi="Times New Roman" w:cs="Times New Roman"/>
          <w:sz w:val="20"/>
        </w:rPr>
        <w:t xml:space="preserve"> </w:t>
      </w:r>
      <w:r w:rsidR="001705A0">
        <w:rPr>
          <w:rFonts w:ascii="Times New Roman" w:hAnsi="Times New Roman" w:cs="Times New Roman"/>
          <w:sz w:val="20"/>
        </w:rPr>
        <w:t>2)</w:t>
      </w:r>
      <w:r w:rsidR="00675008" w:rsidRPr="00583D69">
        <w:rPr>
          <w:rFonts w:ascii="Times New Roman" w:hAnsi="Times New Roman" w:cs="Times New Roman"/>
          <w:sz w:val="20"/>
        </w:rPr>
        <w:t xml:space="preserve"> a</w:t>
      </w:r>
      <w:r w:rsidR="005B0B1B">
        <w:rPr>
          <w:rFonts w:ascii="Times New Roman" w:hAnsi="Times New Roman" w:cs="Times New Roman"/>
          <w:sz w:val="20"/>
        </w:rPr>
        <w:t>dditional</w:t>
      </w:r>
      <w:r w:rsidR="00675008" w:rsidRPr="00583D69">
        <w:rPr>
          <w:rFonts w:ascii="Times New Roman" w:hAnsi="Times New Roman" w:cs="Times New Roman"/>
          <w:sz w:val="20"/>
        </w:rPr>
        <w:t xml:space="preserve"> skip connection between input and out</w:t>
      </w:r>
      <w:r w:rsidR="00675008">
        <w:rPr>
          <w:rFonts w:ascii="Times New Roman" w:hAnsi="Times New Roman" w:cs="Times New Roman"/>
          <w:sz w:val="20"/>
        </w:rPr>
        <w:t xml:space="preserve">put </w:t>
      </w:r>
      <w:r w:rsidR="005B0B1B">
        <w:rPr>
          <w:rFonts w:ascii="Times New Roman" w:hAnsi="Times New Roman" w:cs="Times New Roman"/>
          <w:sz w:val="20"/>
        </w:rPr>
        <w:t xml:space="preserve">for improved </w:t>
      </w:r>
      <w:r w:rsidR="0023212B">
        <w:rPr>
          <w:rFonts w:ascii="Times New Roman" w:hAnsi="Times New Roman" w:cs="Times New Roman"/>
          <w:sz w:val="20"/>
        </w:rPr>
        <w:t xml:space="preserve">prediction </w:t>
      </w:r>
      <w:r w:rsidR="005B0B1B">
        <w:rPr>
          <w:rFonts w:ascii="Times New Roman" w:hAnsi="Times New Roman" w:cs="Times New Roman"/>
          <w:sz w:val="20"/>
        </w:rPr>
        <w:t>performance, and 3)</w:t>
      </w:r>
      <w:r w:rsidR="00675008" w:rsidRPr="00583D69">
        <w:rPr>
          <w:rFonts w:ascii="Times New Roman" w:hAnsi="Times New Roman" w:cs="Times New Roman"/>
          <w:sz w:val="20"/>
        </w:rPr>
        <w:t xml:space="preserve"> </w:t>
      </w:r>
      <w:r w:rsidR="005B0B1B">
        <w:rPr>
          <w:rFonts w:ascii="Times New Roman" w:hAnsi="Times New Roman" w:cs="Times New Roman"/>
          <w:sz w:val="20"/>
        </w:rPr>
        <w:t>transposed convolution</w:t>
      </w:r>
      <w:r w:rsidR="0095250B">
        <w:rPr>
          <w:rFonts w:ascii="Times New Roman" w:hAnsi="Times New Roman" w:cs="Times New Roman"/>
          <w:sz w:val="20"/>
        </w:rPr>
        <w:t>al</w:t>
      </w:r>
      <w:r w:rsidR="005B0B1B">
        <w:rPr>
          <w:rFonts w:ascii="Times New Roman" w:hAnsi="Times New Roman" w:cs="Times New Roman"/>
          <w:sz w:val="20"/>
        </w:rPr>
        <w:t xml:space="preserve"> </w:t>
      </w:r>
      <w:r w:rsidR="00937DF3">
        <w:rPr>
          <w:rFonts w:ascii="Times New Roman" w:hAnsi="Times New Roman" w:cs="Times New Roman"/>
          <w:sz w:val="20"/>
        </w:rPr>
        <w:t>(</w:t>
      </w:r>
      <w:r w:rsidR="005B0B1B">
        <w:rPr>
          <w:rFonts w:ascii="Times New Roman" w:hAnsi="Times New Roman" w:cs="Times New Roman"/>
          <w:sz w:val="20"/>
        </w:rPr>
        <w:t>in</w:t>
      </w:r>
      <w:r w:rsidR="00937DF3">
        <w:rPr>
          <w:rFonts w:ascii="Times New Roman" w:hAnsi="Times New Roman" w:cs="Times New Roman"/>
          <w:sz w:val="20"/>
        </w:rPr>
        <w:t>stead</w:t>
      </w:r>
      <w:r w:rsidR="005B0B1B">
        <w:rPr>
          <w:rFonts w:ascii="Times New Roman" w:hAnsi="Times New Roman" w:cs="Times New Roman"/>
          <w:sz w:val="20"/>
        </w:rPr>
        <w:t xml:space="preserve"> of</w:t>
      </w:r>
      <w:r w:rsidR="00675008" w:rsidRPr="00583D69">
        <w:rPr>
          <w:rFonts w:ascii="Times New Roman" w:hAnsi="Times New Roman" w:cs="Times New Roman"/>
          <w:sz w:val="20"/>
        </w:rPr>
        <w:t xml:space="preserve"> </w:t>
      </w:r>
      <w:r w:rsidR="005B0B1B">
        <w:rPr>
          <w:rFonts w:ascii="Times New Roman" w:hAnsi="Times New Roman" w:cs="Times New Roman"/>
          <w:sz w:val="20"/>
        </w:rPr>
        <w:t>a</w:t>
      </w:r>
      <w:r w:rsidR="005B0B1B" w:rsidRPr="00583D69">
        <w:rPr>
          <w:rFonts w:ascii="Times New Roman" w:hAnsi="Times New Roman" w:cs="Times New Roman"/>
          <w:sz w:val="20"/>
        </w:rPr>
        <w:t xml:space="preserve"> </w:t>
      </w:r>
      <w:r w:rsidR="00675008" w:rsidRPr="00583D69">
        <w:rPr>
          <w:rFonts w:ascii="Times New Roman" w:hAnsi="Times New Roman" w:cs="Times New Roman"/>
          <w:sz w:val="20"/>
        </w:rPr>
        <w:t>fully-connected</w:t>
      </w:r>
      <w:r w:rsidR="00937DF3">
        <w:rPr>
          <w:rFonts w:ascii="Times New Roman" w:hAnsi="Times New Roman" w:cs="Times New Roman"/>
          <w:sz w:val="20"/>
        </w:rPr>
        <w:t>)</w:t>
      </w:r>
      <w:r w:rsidR="00937DF3" w:rsidRPr="00583D69">
        <w:rPr>
          <w:rFonts w:ascii="Times New Roman" w:hAnsi="Times New Roman" w:cs="Times New Roman"/>
          <w:sz w:val="20"/>
        </w:rPr>
        <w:t xml:space="preserve"> </w:t>
      </w:r>
      <w:r w:rsidR="0095250B">
        <w:rPr>
          <w:rFonts w:ascii="Times New Roman" w:hAnsi="Times New Roman" w:cs="Times New Roman"/>
          <w:sz w:val="20"/>
        </w:rPr>
        <w:t>layer for</w:t>
      </w:r>
      <w:r w:rsidR="00675008" w:rsidRPr="00583D69">
        <w:rPr>
          <w:rFonts w:ascii="Times New Roman" w:hAnsi="Times New Roman" w:cs="Times New Roman"/>
          <w:sz w:val="20"/>
        </w:rPr>
        <w:t xml:space="preserve"> the last layer.</w:t>
      </w:r>
      <w:r w:rsidR="00F617FB">
        <w:rPr>
          <w:rFonts w:ascii="Times New Roman" w:hAnsi="Times New Roman" w:cs="Times New Roman"/>
          <w:sz w:val="20"/>
        </w:rPr>
        <w:t xml:space="preserve"> Further, </w:t>
      </w:r>
      <w:r w:rsidR="0071543C">
        <w:rPr>
          <w:rFonts w:ascii="Times New Roman" w:hAnsi="Times New Roman" w:cs="Times New Roman"/>
          <w:sz w:val="20"/>
        </w:rPr>
        <w:t xml:space="preserve">our ResNet </w:t>
      </w:r>
      <w:r w:rsidR="00B95F0C">
        <w:rPr>
          <w:rFonts w:ascii="Times New Roman" w:hAnsi="Times New Roman" w:cs="Times New Roman"/>
          <w:sz w:val="20"/>
        </w:rPr>
        <w:t xml:space="preserve">took T1-weighted </w:t>
      </w:r>
      <w:r w:rsidR="00563D4A">
        <w:rPr>
          <w:rFonts w:ascii="Times New Roman" w:hAnsi="Times New Roman" w:cs="Times New Roman"/>
          <w:sz w:val="20"/>
        </w:rPr>
        <w:t xml:space="preserve">MPRAGE </w:t>
      </w:r>
      <w:r w:rsidR="007B2658">
        <w:rPr>
          <w:rFonts w:ascii="Times New Roman" w:hAnsi="Times New Roman" w:cs="Times New Roman"/>
          <w:sz w:val="20"/>
        </w:rPr>
        <w:t xml:space="preserve">images </w:t>
      </w:r>
      <w:r w:rsidR="00AF52CE">
        <w:rPr>
          <w:rFonts w:ascii="Times New Roman" w:hAnsi="Times New Roman" w:cs="Times New Roman"/>
          <w:sz w:val="20"/>
        </w:rPr>
        <w:t>as</w:t>
      </w:r>
      <w:r w:rsidR="00023E96">
        <w:rPr>
          <w:rFonts w:ascii="Times New Roman" w:hAnsi="Times New Roman" w:cs="Times New Roman"/>
          <w:sz w:val="20"/>
        </w:rPr>
        <w:t xml:space="preserve"> </w:t>
      </w:r>
      <w:r w:rsidR="00B44097">
        <w:rPr>
          <w:rFonts w:ascii="Times New Roman" w:hAnsi="Times New Roman" w:cs="Times New Roman"/>
          <w:sz w:val="20"/>
        </w:rPr>
        <w:t xml:space="preserve">additional </w:t>
      </w:r>
      <w:r w:rsidR="00344407">
        <w:rPr>
          <w:rFonts w:ascii="Times New Roman" w:hAnsi="Times New Roman" w:cs="Times New Roman"/>
          <w:sz w:val="20"/>
        </w:rPr>
        <w:t>input</w:t>
      </w:r>
      <w:r w:rsidR="00FA64A6">
        <w:rPr>
          <w:rFonts w:ascii="Times New Roman" w:hAnsi="Times New Roman" w:cs="Times New Roman"/>
          <w:sz w:val="20"/>
        </w:rPr>
        <w:t xml:space="preserve"> </w:t>
      </w:r>
      <w:r w:rsidR="006908DE">
        <w:rPr>
          <w:rFonts w:ascii="Times New Roman" w:hAnsi="Times New Roman" w:cs="Times New Roman"/>
          <w:sz w:val="20"/>
        </w:rPr>
        <w:t xml:space="preserve">since </w:t>
      </w:r>
      <w:r w:rsidR="00EB79AA">
        <w:rPr>
          <w:rFonts w:ascii="Times New Roman" w:hAnsi="Times New Roman" w:cs="Times New Roman"/>
          <w:sz w:val="20"/>
        </w:rPr>
        <w:t xml:space="preserve">this was shown </w:t>
      </w:r>
      <w:r w:rsidR="004E1780">
        <w:rPr>
          <w:rFonts w:ascii="Times New Roman" w:hAnsi="Times New Roman" w:cs="Times New Roman"/>
          <w:sz w:val="20"/>
        </w:rPr>
        <w:t xml:space="preserve">in </w:t>
      </w:r>
      <w:r w:rsidR="006908DE">
        <w:rPr>
          <w:rFonts w:ascii="Times New Roman" w:hAnsi="Times New Roman" w:cs="Times New Roman"/>
          <w:sz w:val="20"/>
        </w:rPr>
        <w:t xml:space="preserve">our pilot study </w:t>
      </w:r>
      <w:r w:rsidR="00EB79AA">
        <w:rPr>
          <w:rFonts w:ascii="Times New Roman" w:hAnsi="Times New Roman" w:cs="Times New Roman"/>
          <w:sz w:val="20"/>
        </w:rPr>
        <w:t>to</w:t>
      </w:r>
      <w:r w:rsidR="006908DE">
        <w:rPr>
          <w:rFonts w:ascii="Times New Roman" w:hAnsi="Times New Roman" w:cs="Times New Roman"/>
          <w:sz w:val="20"/>
        </w:rPr>
        <w:t xml:space="preserve"> </w:t>
      </w:r>
      <w:r w:rsidR="002819F8">
        <w:rPr>
          <w:rFonts w:ascii="Times New Roman" w:hAnsi="Times New Roman" w:cs="Times New Roman"/>
          <w:sz w:val="20"/>
        </w:rPr>
        <w:t>result in better prediction accuracy</w:t>
      </w:r>
      <w:r w:rsidR="00FA64A6">
        <w:rPr>
          <w:rFonts w:ascii="Times New Roman" w:hAnsi="Times New Roman" w:cs="Times New Roman"/>
          <w:sz w:val="20"/>
        </w:rPr>
        <w:t>.</w:t>
      </w:r>
      <w:r w:rsidR="00A1246B">
        <w:rPr>
          <w:rFonts w:ascii="Times New Roman" w:hAnsi="Times New Roman" w:cs="Times New Roman"/>
          <w:sz w:val="20"/>
        </w:rPr>
        <w:t xml:space="preserve"> </w:t>
      </w:r>
      <w:r w:rsidR="00707B58">
        <w:rPr>
          <w:rFonts w:ascii="Times New Roman" w:hAnsi="Times New Roman" w:cs="Times New Roman"/>
          <w:sz w:val="20"/>
        </w:rPr>
        <w:t xml:space="preserve">The loss function was </w:t>
      </w:r>
      <w:r w:rsidR="00E53833">
        <w:rPr>
          <w:rFonts w:ascii="Times New Roman" w:hAnsi="Times New Roman" w:cs="Times New Roman"/>
          <w:sz w:val="20"/>
        </w:rPr>
        <w:t>formulated</w:t>
      </w:r>
      <w:r w:rsidR="00707B58">
        <w:rPr>
          <w:rFonts w:ascii="Times New Roman" w:hAnsi="Times New Roman" w:cs="Times New Roman"/>
          <w:sz w:val="20"/>
        </w:rPr>
        <w:t xml:space="preserve"> to measure the mean squared error</w:t>
      </w:r>
      <w:r w:rsidR="009C7F0E">
        <w:rPr>
          <w:rFonts w:ascii="Times New Roman" w:hAnsi="Times New Roman" w:cs="Times New Roman"/>
          <w:sz w:val="20"/>
        </w:rPr>
        <w:t xml:space="preserve"> (MSE)</w:t>
      </w:r>
      <w:r w:rsidR="00707B58">
        <w:rPr>
          <w:rFonts w:ascii="Times New Roman" w:hAnsi="Times New Roman" w:cs="Times New Roman"/>
          <w:sz w:val="20"/>
        </w:rPr>
        <w:t xml:space="preserve"> between the </w:t>
      </w:r>
      <w:r w:rsidR="001A7A41">
        <w:rPr>
          <w:rFonts w:ascii="Times New Roman" w:hAnsi="Times New Roman" w:cs="Times New Roman"/>
          <w:sz w:val="20"/>
        </w:rPr>
        <w:t>output of our ResNet</w:t>
      </w:r>
      <w:r w:rsidR="00707B58">
        <w:rPr>
          <w:rFonts w:ascii="Times New Roman" w:hAnsi="Times New Roman" w:cs="Times New Roman"/>
          <w:sz w:val="20"/>
        </w:rPr>
        <w:t xml:space="preserve"> and </w:t>
      </w:r>
      <w:r w:rsidR="000C2B8D">
        <w:rPr>
          <w:rFonts w:ascii="Times New Roman" w:hAnsi="Times New Roman" w:cs="Times New Roman"/>
          <w:sz w:val="20"/>
        </w:rPr>
        <w:t xml:space="preserve">the </w:t>
      </w:r>
      <w:r w:rsidR="00707B58">
        <w:rPr>
          <w:rFonts w:ascii="Times New Roman" w:hAnsi="Times New Roman" w:cs="Times New Roman"/>
          <w:sz w:val="20"/>
        </w:rPr>
        <w:t xml:space="preserve">pTx diffusion images. </w:t>
      </w:r>
      <w:r w:rsidR="00991F7B">
        <w:rPr>
          <w:rFonts w:ascii="Times New Roman" w:hAnsi="Times New Roman" w:cs="Times New Roman"/>
          <w:sz w:val="20"/>
        </w:rPr>
        <w:t>The minimization was conducted using the Adam algorithm</w:t>
      </w:r>
      <w:r w:rsidR="00372687">
        <w:rPr>
          <w:rFonts w:ascii="Times New Roman" w:hAnsi="Times New Roman" w:cs="Times New Roman"/>
          <w:sz w:val="20"/>
        </w:rPr>
        <w:t xml:space="preserve"> </w:t>
      </w:r>
      <w:r w:rsidR="00372687">
        <w:rPr>
          <w:rFonts w:ascii="Times New Roman" w:hAnsi="Times New Roman" w:cs="Times New Roman"/>
          <w:sz w:val="20"/>
        </w:rPr>
        <w:fldChar w:fldCharType="begin"/>
      </w:r>
      <w:r w:rsidR="00F25478">
        <w:rPr>
          <w:rFonts w:ascii="Times New Roman" w:hAnsi="Times New Roman" w:cs="Times New Roman"/>
          <w:sz w:val="20"/>
        </w:rPr>
        <w:instrText xml:space="preserve"> ADDIN EN.CITE &lt;EndNote&gt;&lt;Cite&gt;&lt;Author&gt;Kingma&lt;/Author&gt;&lt;Year&gt;2015&lt;/Year&gt;&lt;RecNum&gt;2860&lt;/RecNum&gt;&lt;DisplayText&gt;&lt;style face="superscript"&gt;6&lt;/style&gt;&lt;/DisplayText&gt;&lt;record&gt;&lt;rec-number&gt;2860&lt;/rec-number&gt;&lt;foreign-keys&gt;&lt;key app="EN" db-id="f09e5zawhwdr08ep2ecxepsbpd2zstdt2srt" timestamp="1606963155"&gt;2860&lt;/key&gt;&lt;/foreign-keys&gt;&lt;ref-type name="Journal Article"&gt;17&lt;/ref-type&gt;&lt;contributors&gt;&lt;authors&gt;&lt;author&gt;Kingma, Diederik P.&lt;/author&gt;&lt;author&gt;Ba, Jimmy&lt;/author&gt;&lt;/authors&gt;&lt;/contributors&gt;&lt;titles&gt;&lt;title&gt;Adam: A Method for Stochastic Optimization&lt;/title&gt;&lt;secondary-title&gt;CoRR&lt;/secondary-title&gt;&lt;/titles&gt;&lt;periodical&gt;&lt;full-title&gt;CoRR&lt;/full-title&gt;&lt;/periodical&gt;&lt;volume&gt;abs/1412.6980&lt;/volume&gt;&lt;dates&gt;&lt;year&gt;2015&lt;/year&gt;&lt;/dates&gt;&lt;urls&gt;&lt;/urls&gt;&lt;/record&gt;&lt;/Cite&gt;&lt;/EndNote&gt;</w:instrText>
      </w:r>
      <w:r w:rsidR="00372687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6</w:t>
      </w:r>
      <w:r w:rsidR="00372687">
        <w:rPr>
          <w:rFonts w:ascii="Times New Roman" w:hAnsi="Times New Roman" w:cs="Times New Roman"/>
          <w:sz w:val="20"/>
        </w:rPr>
        <w:fldChar w:fldCharType="end"/>
      </w:r>
      <w:r w:rsidR="00991F7B">
        <w:rPr>
          <w:rFonts w:ascii="Times New Roman" w:hAnsi="Times New Roman" w:cs="Times New Roman"/>
          <w:sz w:val="20"/>
        </w:rPr>
        <w:t xml:space="preserve">. </w:t>
      </w:r>
    </w:p>
    <w:p w14:paraId="405778D3" w14:textId="1B510D1E" w:rsidR="00A35CFE" w:rsidRDefault="00F6117E" w:rsidP="00A457DC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network was</w:t>
      </w:r>
      <w:r w:rsidR="00A36FE4">
        <w:rPr>
          <w:rFonts w:ascii="Times New Roman" w:hAnsi="Times New Roman" w:cs="Times New Roman"/>
          <w:sz w:val="20"/>
        </w:rPr>
        <w:t xml:space="preserve"> implemented </w:t>
      </w:r>
      <w:r>
        <w:rPr>
          <w:rFonts w:ascii="Times New Roman" w:hAnsi="Times New Roman" w:cs="Times New Roman"/>
          <w:sz w:val="20"/>
        </w:rPr>
        <w:t xml:space="preserve">using </w:t>
      </w:r>
      <w:r w:rsidR="00A457DC">
        <w:rPr>
          <w:rFonts w:ascii="Times New Roman" w:hAnsi="Times New Roman" w:cs="Times New Roman"/>
          <w:sz w:val="20"/>
        </w:rPr>
        <w:t xml:space="preserve">the </w:t>
      </w:r>
      <w:r>
        <w:rPr>
          <w:rFonts w:ascii="Times New Roman" w:hAnsi="Times New Roman" w:cs="Times New Roman"/>
          <w:sz w:val="20"/>
        </w:rPr>
        <w:t>Flux package in Julia</w:t>
      </w:r>
      <w:r w:rsidR="00CF7630">
        <w:rPr>
          <w:rFonts w:ascii="Times New Roman" w:hAnsi="Times New Roman" w:cs="Times New Roman"/>
          <w:sz w:val="20"/>
        </w:rPr>
        <w:t xml:space="preserve"> </w:t>
      </w:r>
      <w:r w:rsidR="00CF7630">
        <w:rPr>
          <w:rFonts w:ascii="Times New Roman" w:hAnsi="Times New Roman" w:cs="Times New Roman"/>
          <w:sz w:val="20"/>
        </w:rPr>
        <w:fldChar w:fldCharType="begin"/>
      </w:r>
      <w:r w:rsidR="00F25478">
        <w:rPr>
          <w:rFonts w:ascii="Times New Roman" w:hAnsi="Times New Roman" w:cs="Times New Roman"/>
          <w:sz w:val="20"/>
        </w:rPr>
        <w:instrText xml:space="preserve"> ADDIN EN.CITE &lt;EndNote&gt;&lt;Cite&gt;&lt;Author&gt;Innes&lt;/Author&gt;&lt;Year&gt;2018&lt;/Year&gt;&lt;RecNum&gt;41&lt;/RecNum&gt;&lt;DisplayText&gt;&lt;style face="superscript"&gt;7&lt;/style&gt;&lt;/DisplayText&gt;&lt;record&gt;&lt;rec-number&gt;41&lt;/rec-number&gt;&lt;foreign-keys&gt;&lt;key app="EN" db-id="seeptsd9602vs3edx9nxwtf190t29wz9sz9f" timestamp="1607054928"&gt;41&lt;/key&gt;&lt;/foreign-keys&gt;&lt;ref-type name="Journal Article"&gt;17&lt;/ref-type&gt;&lt;contributors&gt;&lt;authors&gt;&lt;author&gt;Innes, Mike&lt;/author&gt;&lt;/authors&gt;&lt;/contributors&gt;&lt;titles&gt;&lt;title&gt;Flux: Elegant machine learning with Julia&lt;/title&gt;&lt;secondary-title&gt;Journal of Open Source Software&lt;/secondary-title&gt;&lt;/titles&gt;&lt;periodical&gt;&lt;full-title&gt;Journal of Open Source Software&lt;/full-title&gt;&lt;/periodical&gt;&lt;pages&gt;602&lt;/pages&gt;&lt;volume&gt;3&lt;/volume&gt;&lt;number&gt;25&lt;/number&gt;&lt;dates&gt;&lt;year&gt;2018&lt;/year&gt;&lt;/dates&gt;&lt;isbn&gt;2475-9066&lt;/isbn&gt;&lt;urls&gt;&lt;/urls&gt;&lt;/record&gt;&lt;/Cite&gt;&lt;/EndNote&gt;</w:instrText>
      </w:r>
      <w:r w:rsidR="00CF7630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7</w:t>
      </w:r>
      <w:r w:rsidR="00CF7630">
        <w:rPr>
          <w:rFonts w:ascii="Times New Roman" w:hAnsi="Times New Roman" w:cs="Times New Roman"/>
          <w:sz w:val="20"/>
        </w:rPr>
        <w:fldChar w:fldCharType="end"/>
      </w:r>
      <w:r w:rsidR="009A0DAE">
        <w:rPr>
          <w:rFonts w:ascii="Times New Roman" w:hAnsi="Times New Roman" w:cs="Times New Roman"/>
          <w:sz w:val="20"/>
        </w:rPr>
        <w:t xml:space="preserve"> and was trained </w:t>
      </w:r>
      <w:r w:rsidR="00C11B14">
        <w:rPr>
          <w:rFonts w:ascii="Times New Roman" w:hAnsi="Times New Roman" w:cs="Times New Roman"/>
          <w:sz w:val="20"/>
        </w:rPr>
        <w:t xml:space="preserve">on </w:t>
      </w:r>
      <w:r w:rsidR="00F8160E">
        <w:rPr>
          <w:rFonts w:ascii="Times New Roman" w:hAnsi="Times New Roman" w:cs="Times New Roman"/>
          <w:sz w:val="20"/>
        </w:rPr>
        <w:t>a</w:t>
      </w:r>
      <w:r w:rsidR="005C598F">
        <w:rPr>
          <w:rFonts w:ascii="Times New Roman" w:hAnsi="Times New Roman" w:cs="Times New Roman"/>
          <w:sz w:val="20"/>
        </w:rPr>
        <w:t xml:space="preserve"> </w:t>
      </w:r>
      <w:r w:rsidR="0023022D">
        <w:rPr>
          <w:rFonts w:ascii="Times New Roman" w:hAnsi="Times New Roman" w:cs="Times New Roman"/>
          <w:sz w:val="20"/>
        </w:rPr>
        <w:t xml:space="preserve">Linux workstation using one </w:t>
      </w:r>
      <w:r w:rsidR="00C11B14" w:rsidRPr="00C11B14">
        <w:rPr>
          <w:rFonts w:ascii="Times New Roman" w:hAnsi="Times New Roman" w:cs="Times New Roman"/>
          <w:sz w:val="20"/>
        </w:rPr>
        <w:t>NVIDIA TITAN RTX</w:t>
      </w:r>
      <w:r w:rsidR="005C598F">
        <w:rPr>
          <w:rFonts w:ascii="Times New Roman" w:hAnsi="Times New Roman" w:cs="Times New Roman"/>
          <w:sz w:val="20"/>
        </w:rPr>
        <w:t xml:space="preserve"> GPU</w:t>
      </w:r>
      <w:r w:rsidR="0023022D">
        <w:rPr>
          <w:rFonts w:ascii="Times New Roman" w:hAnsi="Times New Roman" w:cs="Times New Roman"/>
          <w:sz w:val="20"/>
        </w:rPr>
        <w:t>.</w:t>
      </w:r>
      <w:r w:rsidR="00F14059">
        <w:rPr>
          <w:rFonts w:ascii="Times New Roman" w:hAnsi="Times New Roman" w:cs="Times New Roman"/>
          <w:sz w:val="20"/>
        </w:rPr>
        <w:t xml:space="preserve"> </w:t>
      </w:r>
      <w:r w:rsidR="00DC38A3">
        <w:rPr>
          <w:rFonts w:ascii="Times New Roman" w:hAnsi="Times New Roman" w:cs="Times New Roman"/>
          <w:sz w:val="20"/>
        </w:rPr>
        <w:t xml:space="preserve">The total </w:t>
      </w:r>
      <w:r w:rsidR="006A154B">
        <w:rPr>
          <w:rFonts w:ascii="Times New Roman" w:hAnsi="Times New Roman" w:cs="Times New Roman"/>
          <w:sz w:val="20"/>
        </w:rPr>
        <w:t xml:space="preserve">training </w:t>
      </w:r>
      <w:r w:rsidR="00DC38A3">
        <w:rPr>
          <w:rFonts w:ascii="Times New Roman" w:hAnsi="Times New Roman" w:cs="Times New Roman"/>
          <w:sz w:val="20"/>
        </w:rPr>
        <w:t>time was</w:t>
      </w:r>
      <w:r w:rsidR="006A154B">
        <w:rPr>
          <w:rFonts w:ascii="Times New Roman" w:hAnsi="Times New Roman" w:cs="Times New Roman"/>
          <w:sz w:val="20"/>
        </w:rPr>
        <w:t xml:space="preserve"> </w:t>
      </w:r>
      <w:r w:rsidR="00873013">
        <w:rPr>
          <w:rFonts w:ascii="Times New Roman" w:hAnsi="Times New Roman" w:cs="Times New Roman"/>
          <w:sz w:val="20"/>
        </w:rPr>
        <w:t>~</w:t>
      </w:r>
      <w:r w:rsidR="00DC38A3">
        <w:rPr>
          <w:rFonts w:ascii="Times New Roman" w:hAnsi="Times New Roman" w:cs="Times New Roman"/>
          <w:sz w:val="20"/>
        </w:rPr>
        <w:t>30 minutes</w:t>
      </w:r>
      <w:r w:rsidR="007B781E">
        <w:rPr>
          <w:rFonts w:ascii="Times New Roman" w:hAnsi="Times New Roman" w:cs="Times New Roman"/>
          <w:sz w:val="20"/>
        </w:rPr>
        <w:t xml:space="preserve"> </w:t>
      </w:r>
      <w:r w:rsidR="007772B5">
        <w:rPr>
          <w:rFonts w:ascii="Times New Roman" w:hAnsi="Times New Roman" w:cs="Times New Roman"/>
          <w:sz w:val="20"/>
        </w:rPr>
        <w:t>while</w:t>
      </w:r>
      <w:r w:rsidR="007B781E">
        <w:rPr>
          <w:rFonts w:ascii="Times New Roman" w:hAnsi="Times New Roman" w:cs="Times New Roman"/>
          <w:sz w:val="20"/>
        </w:rPr>
        <w:t xml:space="preserve"> the inference time</w:t>
      </w:r>
      <w:r w:rsidR="004141F6">
        <w:rPr>
          <w:rFonts w:ascii="Times New Roman" w:hAnsi="Times New Roman" w:cs="Times New Roman"/>
          <w:sz w:val="20"/>
        </w:rPr>
        <w:t xml:space="preserve"> </w:t>
      </w:r>
      <w:r w:rsidR="004141F6">
        <w:rPr>
          <w:rFonts w:ascii="Times New Roman" w:hAnsi="Times New Roman" w:cs="Times New Roman"/>
          <w:sz w:val="20"/>
        </w:rPr>
        <w:lastRenderedPageBreak/>
        <w:t xml:space="preserve">for </w:t>
      </w:r>
      <w:r w:rsidR="00DD53B5">
        <w:rPr>
          <w:rFonts w:ascii="Times New Roman" w:hAnsi="Times New Roman" w:cs="Times New Roman"/>
          <w:sz w:val="20"/>
        </w:rPr>
        <w:t>one</w:t>
      </w:r>
      <w:r w:rsidR="004141F6">
        <w:rPr>
          <w:rFonts w:ascii="Times New Roman" w:hAnsi="Times New Roman" w:cs="Times New Roman"/>
          <w:sz w:val="20"/>
        </w:rPr>
        <w:t xml:space="preserve"> image</w:t>
      </w:r>
      <w:r w:rsidR="00E23C67">
        <w:rPr>
          <w:rFonts w:ascii="Times New Roman" w:hAnsi="Times New Roman" w:cs="Times New Roman"/>
          <w:sz w:val="20"/>
        </w:rPr>
        <w:t xml:space="preserve"> </w:t>
      </w:r>
      <w:r w:rsidR="00041938">
        <w:rPr>
          <w:rFonts w:ascii="Times New Roman" w:hAnsi="Times New Roman" w:cs="Times New Roman"/>
          <w:sz w:val="20"/>
        </w:rPr>
        <w:t xml:space="preserve">slice </w:t>
      </w:r>
      <w:r w:rsidR="00E23C67">
        <w:rPr>
          <w:rFonts w:ascii="Times New Roman" w:hAnsi="Times New Roman" w:cs="Times New Roman"/>
          <w:sz w:val="20"/>
        </w:rPr>
        <w:t>was</w:t>
      </w:r>
      <w:r w:rsidR="007B781E">
        <w:rPr>
          <w:rFonts w:ascii="Times New Roman" w:hAnsi="Times New Roman" w:cs="Times New Roman"/>
          <w:sz w:val="20"/>
        </w:rPr>
        <w:t xml:space="preserve"> </w:t>
      </w:r>
      <w:r w:rsidR="00042C69">
        <w:rPr>
          <w:rFonts w:ascii="Times New Roman" w:hAnsi="Times New Roman" w:cs="Times New Roman"/>
          <w:sz w:val="20"/>
        </w:rPr>
        <w:t>~</w:t>
      </w:r>
      <w:r w:rsidR="00BB0F4D">
        <w:rPr>
          <w:rFonts w:ascii="Times New Roman" w:hAnsi="Times New Roman" w:cs="Times New Roman"/>
          <w:sz w:val="20"/>
        </w:rPr>
        <w:t>3</w:t>
      </w:r>
      <w:r w:rsidR="00042C69">
        <w:rPr>
          <w:rFonts w:ascii="Times New Roman" w:hAnsi="Times New Roman" w:cs="Times New Roman"/>
          <w:sz w:val="20"/>
        </w:rPr>
        <w:t>5</w:t>
      </w:r>
      <w:r w:rsidR="00FD6CA8">
        <w:rPr>
          <w:rFonts w:ascii="Times New Roman" w:hAnsi="Times New Roman" w:cs="Times New Roman"/>
          <w:sz w:val="20"/>
        </w:rPr>
        <w:t xml:space="preserve"> </w:t>
      </w:r>
      <w:r w:rsidR="00BB0F4D">
        <w:rPr>
          <w:rFonts w:ascii="Times New Roman" w:hAnsi="Times New Roman" w:cs="Times New Roman"/>
          <w:sz w:val="20"/>
        </w:rPr>
        <w:t>m</w:t>
      </w:r>
      <w:r w:rsidR="00FD6CA8">
        <w:rPr>
          <w:rFonts w:ascii="Times New Roman" w:hAnsi="Times New Roman" w:cs="Times New Roman"/>
          <w:sz w:val="20"/>
        </w:rPr>
        <w:t>s</w:t>
      </w:r>
      <w:r w:rsidR="006A154B">
        <w:rPr>
          <w:rFonts w:ascii="Times New Roman" w:hAnsi="Times New Roman" w:cs="Times New Roman"/>
          <w:sz w:val="20"/>
        </w:rPr>
        <w:t>.</w:t>
      </w:r>
      <w:r w:rsidR="00B66643">
        <w:rPr>
          <w:rFonts w:ascii="Times New Roman" w:hAnsi="Times New Roman" w:cs="Times New Roman"/>
          <w:sz w:val="20"/>
        </w:rPr>
        <w:t xml:space="preserve"> </w:t>
      </w:r>
    </w:p>
    <w:p w14:paraId="191F32BB" w14:textId="4C271B39" w:rsidR="00DE245C" w:rsidRPr="004B2E56" w:rsidRDefault="00DE245C" w:rsidP="00DE245C">
      <w:pPr>
        <w:spacing w:line="276" w:lineRule="auto"/>
        <w:rPr>
          <w:rFonts w:ascii="Times New Roman" w:hAnsi="Times New Roman" w:cs="Times New Roman"/>
          <w:sz w:val="20"/>
          <w:u w:val="single"/>
        </w:rPr>
      </w:pPr>
      <w:r w:rsidRPr="004B2E56">
        <w:rPr>
          <w:rFonts w:ascii="Times New Roman" w:hAnsi="Times New Roman" w:cs="Times New Roman"/>
          <w:sz w:val="20"/>
          <w:u w:val="single"/>
        </w:rPr>
        <w:t>Model selection and evaluation</w:t>
      </w:r>
    </w:p>
    <w:p w14:paraId="0EDDE89E" w14:textId="6DE4E2E7" w:rsidR="00BC53D9" w:rsidRDefault="000D0B30" w:rsidP="002852B8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We conducted cross-validation (CV)</w:t>
      </w:r>
      <w:r w:rsidR="00CC69BA">
        <w:rPr>
          <w:rFonts w:ascii="Times New Roman" w:hAnsi="Times New Roman" w:cs="Times New Roman"/>
          <w:sz w:val="20"/>
        </w:rPr>
        <w:t xml:space="preserve"> (</w:t>
      </w:r>
      <w:r w:rsidR="004D704A">
        <w:rPr>
          <w:rFonts w:ascii="Times New Roman" w:hAnsi="Times New Roman" w:cs="Times New Roman"/>
          <w:sz w:val="20"/>
        </w:rPr>
        <w:t>Fig. 2</w:t>
      </w:r>
      <w:r w:rsidR="00CC69BA">
        <w:rPr>
          <w:rFonts w:ascii="Times New Roman" w:hAnsi="Times New Roman" w:cs="Times New Roman"/>
          <w:sz w:val="20"/>
        </w:rPr>
        <w:t>)</w:t>
      </w:r>
      <w:r>
        <w:rPr>
          <w:rFonts w:ascii="Times New Roman" w:hAnsi="Times New Roman" w:cs="Times New Roman"/>
          <w:sz w:val="20"/>
        </w:rPr>
        <w:t xml:space="preserve"> for model selection and evaluation. </w:t>
      </w:r>
      <w:r w:rsidR="001C6DCB">
        <w:rPr>
          <w:rFonts w:ascii="Times New Roman" w:hAnsi="Times New Roman" w:cs="Times New Roman"/>
          <w:sz w:val="20"/>
        </w:rPr>
        <w:t>In</w:t>
      </w:r>
      <w:r>
        <w:rPr>
          <w:rFonts w:ascii="Times New Roman" w:hAnsi="Times New Roman" w:cs="Times New Roman"/>
          <w:sz w:val="20"/>
        </w:rPr>
        <w:t xml:space="preserve"> </w:t>
      </w:r>
      <w:r w:rsidR="00EA0066" w:rsidRPr="00525566">
        <w:rPr>
          <w:rFonts w:ascii="Times New Roman" w:hAnsi="Times New Roman" w:cs="Times New Roman"/>
          <w:sz w:val="20"/>
        </w:rPr>
        <w:t xml:space="preserve">model </w:t>
      </w:r>
      <w:r w:rsidR="005930CE">
        <w:rPr>
          <w:rFonts w:ascii="Times New Roman" w:hAnsi="Times New Roman" w:cs="Times New Roman"/>
          <w:sz w:val="20"/>
        </w:rPr>
        <w:t>selection</w:t>
      </w:r>
      <w:r w:rsidR="00320A05">
        <w:rPr>
          <w:rFonts w:ascii="Times New Roman" w:hAnsi="Times New Roman" w:cs="Times New Roman"/>
          <w:sz w:val="20"/>
        </w:rPr>
        <w:t xml:space="preserve">, </w:t>
      </w:r>
      <w:r w:rsidR="005930CE">
        <w:rPr>
          <w:rFonts w:ascii="Times New Roman" w:hAnsi="Times New Roman" w:cs="Times New Roman"/>
          <w:sz w:val="20"/>
        </w:rPr>
        <w:t xml:space="preserve">a </w:t>
      </w:r>
      <w:r w:rsidR="002C49E8">
        <w:rPr>
          <w:rFonts w:ascii="Times New Roman" w:hAnsi="Times New Roman" w:cs="Times New Roman"/>
          <w:sz w:val="20"/>
        </w:rPr>
        <w:t>nested 5</w:t>
      </w:r>
      <w:r w:rsidR="005930CE">
        <w:rPr>
          <w:rFonts w:ascii="Times New Roman" w:hAnsi="Times New Roman" w:cs="Times New Roman"/>
          <w:sz w:val="20"/>
        </w:rPr>
        <w:t>-fold</w:t>
      </w:r>
      <w:r w:rsidR="009A1C74">
        <w:rPr>
          <w:rFonts w:ascii="Times New Roman" w:hAnsi="Times New Roman" w:cs="Times New Roman"/>
          <w:sz w:val="20"/>
        </w:rPr>
        <w:t xml:space="preserve"> </w:t>
      </w:r>
      <w:r w:rsidR="008C378C">
        <w:rPr>
          <w:rFonts w:ascii="Times New Roman" w:hAnsi="Times New Roman" w:cs="Times New Roman"/>
          <w:sz w:val="20"/>
        </w:rPr>
        <w:t xml:space="preserve">CV </w:t>
      </w:r>
      <w:r w:rsidR="00320A05">
        <w:rPr>
          <w:rFonts w:ascii="Times New Roman" w:hAnsi="Times New Roman" w:cs="Times New Roman"/>
          <w:sz w:val="20"/>
        </w:rPr>
        <w:t>(</w:t>
      </w:r>
      <w:r w:rsidR="008C378C">
        <w:rPr>
          <w:rFonts w:ascii="Times New Roman" w:hAnsi="Times New Roman" w:cs="Times New Roman"/>
          <w:sz w:val="20"/>
        </w:rPr>
        <w:t xml:space="preserve">with </w:t>
      </w:r>
      <w:r w:rsidR="00EA0066" w:rsidRPr="00525566">
        <w:rPr>
          <w:rFonts w:ascii="Times New Roman" w:hAnsi="Times New Roman" w:cs="Times New Roman"/>
          <w:sz w:val="20"/>
        </w:rPr>
        <w:t xml:space="preserve">dataset </w:t>
      </w:r>
      <w:r w:rsidR="00B92135">
        <w:rPr>
          <w:rFonts w:ascii="Times New Roman" w:hAnsi="Times New Roman" w:cs="Times New Roman"/>
          <w:sz w:val="20"/>
        </w:rPr>
        <w:t xml:space="preserve">split into 3/1/1 </w:t>
      </w:r>
      <w:r w:rsidR="005042D9">
        <w:rPr>
          <w:rFonts w:ascii="Times New Roman" w:hAnsi="Times New Roman" w:cs="Times New Roman"/>
          <w:sz w:val="20"/>
        </w:rPr>
        <w:t>for</w:t>
      </w:r>
      <w:r w:rsidR="005042D9" w:rsidRPr="00525566">
        <w:rPr>
          <w:rFonts w:ascii="Times New Roman" w:hAnsi="Times New Roman" w:cs="Times New Roman"/>
          <w:sz w:val="20"/>
        </w:rPr>
        <w:t xml:space="preserve"> </w:t>
      </w:r>
      <w:r w:rsidR="00EA0066" w:rsidRPr="00525566">
        <w:rPr>
          <w:rFonts w:ascii="Times New Roman" w:hAnsi="Times New Roman" w:cs="Times New Roman"/>
          <w:sz w:val="20"/>
        </w:rPr>
        <w:t>training/validation/test</w:t>
      </w:r>
      <w:r w:rsidR="005042D9">
        <w:rPr>
          <w:rFonts w:ascii="Times New Roman" w:hAnsi="Times New Roman" w:cs="Times New Roman"/>
          <w:sz w:val="20"/>
        </w:rPr>
        <w:t>ing</w:t>
      </w:r>
      <w:r w:rsidR="00A82E9B">
        <w:rPr>
          <w:rFonts w:ascii="Times New Roman" w:hAnsi="Times New Roman" w:cs="Times New Roman"/>
          <w:sz w:val="20"/>
        </w:rPr>
        <w:t xml:space="preserve"> and</w:t>
      </w:r>
      <w:r w:rsidR="005042D9">
        <w:rPr>
          <w:rFonts w:ascii="Times New Roman" w:hAnsi="Times New Roman" w:cs="Times New Roman"/>
          <w:sz w:val="20"/>
        </w:rPr>
        <w:t xml:space="preserve"> each fold comprising data of a single subject</w:t>
      </w:r>
      <w:r w:rsidR="00320A05">
        <w:rPr>
          <w:rFonts w:ascii="Times New Roman" w:hAnsi="Times New Roman" w:cs="Times New Roman"/>
          <w:sz w:val="20"/>
        </w:rPr>
        <w:t xml:space="preserve">) was performed to tune </w:t>
      </w:r>
      <w:r w:rsidR="0096295D">
        <w:rPr>
          <w:rFonts w:ascii="Times New Roman" w:hAnsi="Times New Roman" w:cs="Times New Roman"/>
          <w:sz w:val="20"/>
        </w:rPr>
        <w:t xml:space="preserve">relevant </w:t>
      </w:r>
      <w:r w:rsidR="00276B5C">
        <w:rPr>
          <w:rFonts w:ascii="Times New Roman" w:hAnsi="Times New Roman" w:cs="Times New Roman"/>
          <w:sz w:val="20"/>
        </w:rPr>
        <w:t>hyper</w:t>
      </w:r>
      <w:r w:rsidR="00320A05">
        <w:rPr>
          <w:rFonts w:ascii="Times New Roman" w:hAnsi="Times New Roman" w:cs="Times New Roman"/>
          <w:sz w:val="20"/>
        </w:rPr>
        <w:t>parameters</w:t>
      </w:r>
      <w:r w:rsidR="007C097D">
        <w:rPr>
          <w:rFonts w:ascii="Times New Roman" w:hAnsi="Times New Roman" w:cs="Times New Roman"/>
          <w:sz w:val="20"/>
        </w:rPr>
        <w:t xml:space="preserve"> including </w:t>
      </w:r>
      <w:r w:rsidR="00E165DB" w:rsidRPr="00525566">
        <w:rPr>
          <w:rFonts w:ascii="Times New Roman" w:hAnsi="Times New Roman" w:cs="Times New Roman"/>
          <w:sz w:val="20"/>
        </w:rPr>
        <w:t>the number of residual blocks, number of epochs</w:t>
      </w:r>
      <w:r w:rsidR="00E165DB">
        <w:rPr>
          <w:rFonts w:ascii="Times New Roman" w:hAnsi="Times New Roman" w:cs="Times New Roman"/>
          <w:sz w:val="20"/>
        </w:rPr>
        <w:t>, mini-batch size,</w:t>
      </w:r>
      <w:r w:rsidR="00E165DB" w:rsidRPr="00525566">
        <w:rPr>
          <w:rFonts w:ascii="Times New Roman" w:hAnsi="Times New Roman" w:cs="Times New Roman"/>
          <w:sz w:val="20"/>
        </w:rPr>
        <w:t xml:space="preserve"> and learning rate initialization</w:t>
      </w:r>
      <w:r w:rsidR="003C748D">
        <w:rPr>
          <w:rFonts w:ascii="Times New Roman" w:hAnsi="Times New Roman" w:cs="Times New Roman"/>
          <w:sz w:val="20"/>
        </w:rPr>
        <w:t xml:space="preserve"> </w:t>
      </w:r>
      <w:r w:rsidR="00916979" w:rsidRPr="00924F87">
        <w:rPr>
          <w:rFonts w:ascii="Times New Roman" w:hAnsi="Times New Roman" w:cs="Times New Roman"/>
          <w:i/>
          <w:sz w:val="20"/>
        </w:rPr>
        <w:t>LR</w:t>
      </w:r>
      <w:r w:rsidR="00916979" w:rsidRPr="00924F87">
        <w:rPr>
          <w:rFonts w:ascii="Times New Roman" w:hAnsi="Times New Roman" w:cs="Times New Roman"/>
          <w:i/>
          <w:sz w:val="20"/>
          <w:vertAlign w:val="subscript"/>
        </w:rPr>
        <w:t>0</w:t>
      </w:r>
      <w:r w:rsidR="00E165DB" w:rsidRPr="00525566">
        <w:rPr>
          <w:rFonts w:ascii="Times New Roman" w:hAnsi="Times New Roman" w:cs="Times New Roman"/>
          <w:sz w:val="20"/>
        </w:rPr>
        <w:t>/</w:t>
      </w:r>
      <w:r w:rsidR="00E165DB" w:rsidRPr="009A7EF4">
        <w:rPr>
          <w:rFonts w:ascii="Times New Roman" w:hAnsi="Times New Roman" w:cs="Times New Roman"/>
          <w:sz w:val="20"/>
        </w:rPr>
        <w:t>decay factor</w:t>
      </w:r>
      <w:r w:rsidR="003C748D">
        <w:rPr>
          <w:rFonts w:ascii="Times New Roman" w:hAnsi="Times New Roman" w:cs="Times New Roman"/>
          <w:sz w:val="20"/>
        </w:rPr>
        <w:t xml:space="preserve"> </w:t>
      </w:r>
      <w:r w:rsidR="001E73F0" w:rsidRPr="00924F87">
        <w:rPr>
          <w:rFonts w:ascii="Times New Roman" w:hAnsi="Times New Roman" w:cs="Times New Roman"/>
          <w:i/>
          <w:sz w:val="20"/>
        </w:rPr>
        <w:t>D</w:t>
      </w:r>
      <w:r w:rsidR="00467929">
        <w:rPr>
          <w:rFonts w:ascii="Times New Roman" w:hAnsi="Times New Roman" w:cs="Times New Roman"/>
          <w:i/>
          <w:sz w:val="20"/>
        </w:rPr>
        <w:t>F</w:t>
      </w:r>
      <w:r w:rsidR="00E165DB" w:rsidRPr="00525566">
        <w:rPr>
          <w:rFonts w:ascii="Times New Roman" w:hAnsi="Times New Roman" w:cs="Times New Roman"/>
          <w:sz w:val="20"/>
        </w:rPr>
        <w:t>/decay steps</w:t>
      </w:r>
      <w:r w:rsidR="004766C9">
        <w:rPr>
          <w:rFonts w:ascii="Times New Roman" w:hAnsi="Times New Roman" w:cs="Times New Roman"/>
          <w:sz w:val="20"/>
        </w:rPr>
        <w:t xml:space="preserve"> </w:t>
      </w:r>
      <w:r w:rsidR="004766C9" w:rsidRPr="0018152B">
        <w:rPr>
          <w:rFonts w:ascii="Times New Roman" w:hAnsi="Times New Roman" w:cs="Times New Roman"/>
          <w:i/>
          <w:sz w:val="20"/>
        </w:rPr>
        <w:t>D</w:t>
      </w:r>
      <w:r w:rsidR="00F90144">
        <w:rPr>
          <w:rFonts w:ascii="Times New Roman" w:hAnsi="Times New Roman" w:cs="Times New Roman"/>
          <w:i/>
          <w:sz w:val="20"/>
        </w:rPr>
        <w:t>S</w:t>
      </w:r>
      <w:r w:rsidR="00B6707E">
        <w:rPr>
          <w:rFonts w:ascii="Times New Roman" w:hAnsi="Times New Roman" w:cs="Times New Roman"/>
          <w:sz w:val="20"/>
        </w:rPr>
        <w:t xml:space="preserve"> (</w:t>
      </w:r>
      <w:r w:rsidR="00162C85">
        <w:rPr>
          <w:rFonts w:ascii="Times New Roman" w:hAnsi="Times New Roman" w:cs="Times New Roman"/>
          <w:sz w:val="20"/>
        </w:rPr>
        <w:t xml:space="preserve">with </w:t>
      </w:r>
      <w:r w:rsidR="00BD1D23">
        <w:rPr>
          <w:rFonts w:ascii="Times New Roman" w:hAnsi="Times New Roman" w:cs="Times New Roman"/>
          <w:sz w:val="20"/>
        </w:rPr>
        <w:t xml:space="preserve">learning rate at </w:t>
      </w:r>
      <w:r w:rsidR="005107AA" w:rsidRPr="00924F87">
        <w:rPr>
          <w:rFonts w:ascii="Times New Roman" w:hAnsi="Times New Roman" w:cs="Times New Roman"/>
          <w:i/>
          <w:sz w:val="20"/>
        </w:rPr>
        <w:t>i</w:t>
      </w:r>
      <w:r w:rsidR="005107AA">
        <w:rPr>
          <w:rFonts w:ascii="Times New Roman" w:hAnsi="Times New Roman" w:cs="Times New Roman"/>
          <w:sz w:val="20"/>
        </w:rPr>
        <w:t>th epoch</w:t>
      </w:r>
      <w:r w:rsidR="009F7A49">
        <w:rPr>
          <w:rFonts w:ascii="Times New Roman" w:hAnsi="Times New Roman" w:cs="Times New Roman"/>
          <w:sz w:val="20"/>
        </w:rPr>
        <w:t>:</w:t>
      </w:r>
      <w:r w:rsidR="0039314B">
        <w:rPr>
          <w:rFonts w:ascii="Times New Roman" w:hAnsi="Times New Roman" w:cs="Times New Roman"/>
          <w:sz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LR</m:t>
            </m:r>
          </m:e>
          <m:sub>
            <m:r>
              <w:rPr>
                <w:rFonts w:ascii="Cambria Math" w:hAnsi="Cambria Math" w:cs="Times New Roman"/>
                <w:sz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</w:rPr>
              <m:t>LR</m:t>
            </m:r>
          </m:e>
          <m:sub>
            <m:r>
              <w:rPr>
                <w:rFonts w:ascii="Cambria Math" w:hAnsi="Cambria Math" w:cs="Times New Roman"/>
                <w:sz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</w:rPr>
              <m:t>e</m:t>
            </m:r>
          </m:e>
          <m:sup>
            <m:r>
              <w:rPr>
                <w:rFonts w:ascii="Cambria Math" w:hAnsi="Cambria Math" w:cs="Times New Roman"/>
                <w:sz w:val="20"/>
              </w:rPr>
              <m:t>-DF∙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</w:rPr>
              <m:t>floor</m:t>
            </m:r>
            <m:r>
              <w:rPr>
                <w:rFonts w:ascii="Cambria Math" w:hAnsi="Cambria Math" w:cs="Times New Roman"/>
                <w:sz w:val="20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</w:rPr>
                  <m:t>i-1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</w:rPr>
                  <m:t>DS</m:t>
                </m:r>
              </m:den>
            </m:f>
            <m:r>
              <w:rPr>
                <w:rFonts w:ascii="Cambria Math" w:hAnsi="Cambria Math" w:cs="Times New Roman"/>
                <w:sz w:val="20"/>
              </w:rPr>
              <m:t>)</m:t>
            </m:r>
          </m:sup>
        </m:sSup>
      </m:oMath>
      <w:r w:rsidR="00B6707E">
        <w:rPr>
          <w:rFonts w:ascii="Times New Roman" w:hAnsi="Times New Roman" w:cs="Times New Roman"/>
          <w:sz w:val="20"/>
        </w:rPr>
        <w:t>)</w:t>
      </w:r>
      <w:r w:rsidR="00E165DB" w:rsidRPr="00525566">
        <w:rPr>
          <w:rFonts w:ascii="Times New Roman" w:hAnsi="Times New Roman" w:cs="Times New Roman"/>
          <w:sz w:val="20"/>
        </w:rPr>
        <w:t>.</w:t>
      </w:r>
      <w:r w:rsidR="00A577C0">
        <w:rPr>
          <w:rFonts w:ascii="Times New Roman" w:hAnsi="Times New Roman" w:cs="Times New Roman"/>
          <w:sz w:val="20"/>
        </w:rPr>
        <w:t xml:space="preserve"> </w:t>
      </w:r>
      <w:r w:rsidR="009E4852">
        <w:rPr>
          <w:rFonts w:ascii="Times New Roman" w:hAnsi="Times New Roman" w:cs="Times New Roman"/>
          <w:sz w:val="20"/>
        </w:rPr>
        <w:t>The hyperpar</w:t>
      </w:r>
      <w:r w:rsidR="000B3BEB">
        <w:rPr>
          <w:rFonts w:ascii="Times New Roman" w:hAnsi="Times New Roman" w:cs="Times New Roman"/>
          <w:sz w:val="20"/>
        </w:rPr>
        <w:t>ameter tuning was carried out using</w:t>
      </w:r>
      <w:r w:rsidR="009E4852">
        <w:rPr>
          <w:rFonts w:ascii="Times New Roman" w:hAnsi="Times New Roman" w:cs="Times New Roman"/>
          <w:sz w:val="20"/>
        </w:rPr>
        <w:t xml:space="preserve"> a random search where </w:t>
      </w:r>
      <w:r w:rsidR="0063357F">
        <w:rPr>
          <w:rFonts w:ascii="Times New Roman" w:hAnsi="Times New Roman" w:cs="Times New Roman"/>
          <w:sz w:val="20"/>
        </w:rPr>
        <w:t xml:space="preserve">20 </w:t>
      </w:r>
      <w:r w:rsidR="00733754">
        <w:rPr>
          <w:rFonts w:ascii="Times New Roman" w:hAnsi="Times New Roman" w:cs="Times New Roman"/>
          <w:sz w:val="20"/>
        </w:rPr>
        <w:t>points</w:t>
      </w:r>
      <w:r w:rsidR="009E4852">
        <w:rPr>
          <w:rFonts w:ascii="Times New Roman" w:hAnsi="Times New Roman" w:cs="Times New Roman"/>
          <w:sz w:val="20"/>
        </w:rPr>
        <w:t xml:space="preserve"> in the hyperparameter space were </w:t>
      </w:r>
      <w:r w:rsidR="001D3816">
        <w:rPr>
          <w:rFonts w:ascii="Times New Roman" w:hAnsi="Times New Roman" w:cs="Times New Roman"/>
          <w:sz w:val="20"/>
        </w:rPr>
        <w:t xml:space="preserve">randomly </w:t>
      </w:r>
      <w:r w:rsidR="00B332A2">
        <w:rPr>
          <w:rFonts w:ascii="Times New Roman" w:hAnsi="Times New Roman" w:cs="Times New Roman"/>
          <w:sz w:val="20"/>
        </w:rPr>
        <w:t>sampled</w:t>
      </w:r>
      <w:r w:rsidR="009E4852">
        <w:rPr>
          <w:rFonts w:ascii="Times New Roman" w:hAnsi="Times New Roman" w:cs="Times New Roman"/>
          <w:sz w:val="20"/>
        </w:rPr>
        <w:t xml:space="preserve">. </w:t>
      </w:r>
      <w:r w:rsidR="00A37427">
        <w:rPr>
          <w:rFonts w:ascii="Times New Roman" w:hAnsi="Times New Roman" w:cs="Times New Roman"/>
          <w:sz w:val="20"/>
        </w:rPr>
        <w:t xml:space="preserve">The </w:t>
      </w:r>
      <w:r w:rsidR="00FA0791">
        <w:rPr>
          <w:rFonts w:ascii="Times New Roman" w:hAnsi="Times New Roman" w:cs="Times New Roman"/>
          <w:sz w:val="20"/>
        </w:rPr>
        <w:t>hyperparameter</w:t>
      </w:r>
      <w:r w:rsidR="00320A05">
        <w:rPr>
          <w:rFonts w:ascii="Times New Roman" w:hAnsi="Times New Roman" w:cs="Times New Roman"/>
          <w:sz w:val="20"/>
        </w:rPr>
        <w:t xml:space="preserve"> set providing the best prediction performance</w:t>
      </w:r>
      <w:r w:rsidR="00A37427">
        <w:rPr>
          <w:rFonts w:ascii="Times New Roman" w:hAnsi="Times New Roman" w:cs="Times New Roman"/>
          <w:sz w:val="20"/>
        </w:rPr>
        <w:t xml:space="preserve"> </w:t>
      </w:r>
      <w:r w:rsidR="00895863">
        <w:rPr>
          <w:rFonts w:ascii="Times New Roman" w:hAnsi="Times New Roman" w:cs="Times New Roman"/>
          <w:sz w:val="20"/>
        </w:rPr>
        <w:t>was</w:t>
      </w:r>
      <w:r w:rsidR="00C541F8">
        <w:rPr>
          <w:rFonts w:ascii="Times New Roman" w:hAnsi="Times New Roman" w:cs="Times New Roman"/>
          <w:sz w:val="20"/>
        </w:rPr>
        <w:t xml:space="preserve"> </w:t>
      </w:r>
      <w:r w:rsidR="00BC53D9">
        <w:rPr>
          <w:rFonts w:ascii="Times New Roman" w:hAnsi="Times New Roman" w:cs="Times New Roman"/>
          <w:sz w:val="20"/>
        </w:rPr>
        <w:t xml:space="preserve">selected </w:t>
      </w:r>
      <w:r w:rsidR="00C541F8">
        <w:rPr>
          <w:rFonts w:ascii="Times New Roman" w:hAnsi="Times New Roman" w:cs="Times New Roman"/>
          <w:sz w:val="20"/>
        </w:rPr>
        <w:t xml:space="preserve">to form the final model. </w:t>
      </w:r>
    </w:p>
    <w:p w14:paraId="58250C26" w14:textId="0703591E" w:rsidR="00232DA7" w:rsidRPr="00806E1D" w:rsidRDefault="00C541F8" w:rsidP="002852B8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model evaluation,</w:t>
      </w:r>
      <w:r w:rsidR="00FA0791">
        <w:rPr>
          <w:rFonts w:ascii="Times New Roman" w:hAnsi="Times New Roman" w:cs="Times New Roman"/>
          <w:sz w:val="20"/>
        </w:rPr>
        <w:t xml:space="preserve"> the </w:t>
      </w:r>
      <w:r w:rsidR="002431B6">
        <w:rPr>
          <w:rFonts w:ascii="Times New Roman" w:hAnsi="Times New Roman" w:cs="Times New Roman"/>
          <w:sz w:val="20"/>
        </w:rPr>
        <w:t>generalizability</w:t>
      </w:r>
      <w:r w:rsidR="00FA0791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of the final model </w:t>
      </w:r>
      <w:r w:rsidR="00FA0791">
        <w:rPr>
          <w:rFonts w:ascii="Times New Roman" w:hAnsi="Times New Roman" w:cs="Times New Roman"/>
          <w:sz w:val="20"/>
        </w:rPr>
        <w:t>was</w:t>
      </w:r>
      <w:r w:rsidR="00EA0066" w:rsidRPr="00525566">
        <w:rPr>
          <w:rFonts w:ascii="Times New Roman" w:hAnsi="Times New Roman" w:cs="Times New Roman"/>
          <w:sz w:val="20"/>
        </w:rPr>
        <w:t xml:space="preserve"> </w:t>
      </w:r>
      <w:r w:rsidR="00012FFD">
        <w:rPr>
          <w:rFonts w:ascii="Times New Roman" w:hAnsi="Times New Roman" w:cs="Times New Roman"/>
          <w:sz w:val="20"/>
        </w:rPr>
        <w:t>estimat</w:t>
      </w:r>
      <w:r w:rsidR="00012FFD" w:rsidRPr="00525566">
        <w:rPr>
          <w:rFonts w:ascii="Times New Roman" w:hAnsi="Times New Roman" w:cs="Times New Roman"/>
          <w:sz w:val="20"/>
        </w:rPr>
        <w:t xml:space="preserve">ed </w:t>
      </w:r>
      <w:r w:rsidR="00EA0066" w:rsidRPr="00525566">
        <w:rPr>
          <w:rFonts w:ascii="Times New Roman" w:hAnsi="Times New Roman" w:cs="Times New Roman"/>
          <w:sz w:val="20"/>
        </w:rPr>
        <w:t xml:space="preserve">using a regular </w:t>
      </w:r>
      <w:r w:rsidR="00FA0791">
        <w:rPr>
          <w:rFonts w:ascii="Times New Roman" w:hAnsi="Times New Roman" w:cs="Times New Roman"/>
          <w:sz w:val="20"/>
        </w:rPr>
        <w:t>5</w:t>
      </w:r>
      <w:r w:rsidR="00EA0066" w:rsidRPr="00525566">
        <w:rPr>
          <w:rFonts w:ascii="Times New Roman" w:hAnsi="Times New Roman" w:cs="Times New Roman"/>
          <w:sz w:val="20"/>
        </w:rPr>
        <w:t>-fold</w:t>
      </w:r>
      <w:r w:rsidR="00FA0791">
        <w:rPr>
          <w:rFonts w:ascii="Times New Roman" w:hAnsi="Times New Roman" w:cs="Times New Roman"/>
          <w:sz w:val="20"/>
        </w:rPr>
        <w:t xml:space="preserve"> </w:t>
      </w:r>
      <w:r w:rsidR="00390CB2" w:rsidRPr="00525566">
        <w:rPr>
          <w:rFonts w:ascii="Times New Roman" w:hAnsi="Times New Roman" w:cs="Times New Roman"/>
          <w:sz w:val="20"/>
        </w:rPr>
        <w:t>CV</w:t>
      </w:r>
      <w:r w:rsidR="00390CB2">
        <w:rPr>
          <w:rFonts w:ascii="Times New Roman" w:hAnsi="Times New Roman" w:cs="Times New Roman"/>
          <w:sz w:val="20"/>
        </w:rPr>
        <w:t xml:space="preserve"> </w:t>
      </w:r>
      <w:r w:rsidR="00FA0791">
        <w:rPr>
          <w:rFonts w:ascii="Times New Roman" w:hAnsi="Times New Roman" w:cs="Times New Roman"/>
          <w:sz w:val="20"/>
        </w:rPr>
        <w:t>(</w:t>
      </w:r>
      <w:r w:rsidR="00390CB2">
        <w:rPr>
          <w:rFonts w:ascii="Times New Roman" w:hAnsi="Times New Roman" w:cs="Times New Roman"/>
          <w:sz w:val="20"/>
        </w:rPr>
        <w:t xml:space="preserve">with dataset split into </w:t>
      </w:r>
      <w:r w:rsidR="00FA0791">
        <w:rPr>
          <w:rFonts w:ascii="Times New Roman" w:hAnsi="Times New Roman" w:cs="Times New Roman"/>
          <w:sz w:val="20"/>
        </w:rPr>
        <w:t>4/1 for training/testing)</w:t>
      </w:r>
      <w:r w:rsidR="00EA0066" w:rsidRPr="00525566">
        <w:rPr>
          <w:rFonts w:ascii="Times New Roman" w:hAnsi="Times New Roman" w:cs="Times New Roman"/>
          <w:sz w:val="20"/>
        </w:rPr>
        <w:t>.</w:t>
      </w:r>
      <w:r w:rsidR="00C6493F">
        <w:rPr>
          <w:rFonts w:ascii="Times New Roman" w:hAnsi="Times New Roman" w:cs="Times New Roman"/>
          <w:sz w:val="20"/>
        </w:rPr>
        <w:t xml:space="preserve"> </w:t>
      </w:r>
    </w:p>
    <w:p w14:paraId="204FF5A8" w14:textId="1C250544" w:rsidR="0070673D" w:rsidRPr="00806E1D" w:rsidRDefault="00DA251F" w:rsidP="00525FA9">
      <w:pPr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Results</w:t>
      </w:r>
    </w:p>
    <w:p w14:paraId="15B40947" w14:textId="18D0A3A4" w:rsidR="001A7663" w:rsidRDefault="00930501" w:rsidP="00BC00DA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Per</w:t>
      </w:r>
      <w:r w:rsidR="007B6458">
        <w:rPr>
          <w:rFonts w:ascii="Times New Roman" w:hAnsi="Times New Roman" w:cs="Times New Roman"/>
          <w:sz w:val="20"/>
        </w:rPr>
        <w:t xml:space="preserve"> the results from</w:t>
      </w:r>
      <w:r w:rsidR="005F0653">
        <w:rPr>
          <w:rFonts w:ascii="Times New Roman" w:hAnsi="Times New Roman" w:cs="Times New Roman"/>
          <w:sz w:val="20"/>
        </w:rPr>
        <w:t xml:space="preserve"> nested CV</w:t>
      </w:r>
      <w:r w:rsidR="007B6458">
        <w:rPr>
          <w:rFonts w:ascii="Times New Roman" w:hAnsi="Times New Roman" w:cs="Times New Roman"/>
          <w:sz w:val="20"/>
        </w:rPr>
        <w:t xml:space="preserve">, </w:t>
      </w:r>
      <w:r w:rsidR="00B3025E">
        <w:rPr>
          <w:rFonts w:ascii="Times New Roman" w:hAnsi="Times New Roman" w:cs="Times New Roman"/>
          <w:sz w:val="20"/>
        </w:rPr>
        <w:t xml:space="preserve">our </w:t>
      </w:r>
      <w:r w:rsidR="007B6458">
        <w:rPr>
          <w:rFonts w:ascii="Times New Roman" w:hAnsi="Times New Roman" w:cs="Times New Roman"/>
          <w:sz w:val="20"/>
        </w:rPr>
        <w:t xml:space="preserve">final </w:t>
      </w:r>
      <w:r w:rsidR="00B3025E">
        <w:rPr>
          <w:rFonts w:ascii="Times New Roman" w:hAnsi="Times New Roman" w:cs="Times New Roman"/>
          <w:sz w:val="20"/>
        </w:rPr>
        <w:t>model</w:t>
      </w:r>
      <w:r w:rsidR="007B6458">
        <w:rPr>
          <w:rFonts w:ascii="Times New Roman" w:hAnsi="Times New Roman" w:cs="Times New Roman"/>
          <w:sz w:val="20"/>
        </w:rPr>
        <w:t xml:space="preserve"> was </w:t>
      </w:r>
      <w:r w:rsidR="00B3025E">
        <w:rPr>
          <w:rFonts w:ascii="Times New Roman" w:hAnsi="Times New Roman" w:cs="Times New Roman"/>
          <w:sz w:val="20"/>
        </w:rPr>
        <w:t>created</w:t>
      </w:r>
      <w:r w:rsidR="007B6458">
        <w:rPr>
          <w:rFonts w:ascii="Times New Roman" w:hAnsi="Times New Roman" w:cs="Times New Roman"/>
          <w:sz w:val="20"/>
        </w:rPr>
        <w:t xml:space="preserve"> using the following hyperparameters</w:t>
      </w:r>
      <w:r w:rsidR="005C2807">
        <w:rPr>
          <w:rFonts w:ascii="Times New Roman" w:hAnsi="Times New Roman" w:cs="Times New Roman"/>
          <w:sz w:val="20"/>
        </w:rPr>
        <w:t>:</w:t>
      </w:r>
      <w:r w:rsidR="005F0653">
        <w:rPr>
          <w:rFonts w:ascii="Times New Roman" w:hAnsi="Times New Roman" w:cs="Times New Roman"/>
          <w:sz w:val="20"/>
        </w:rPr>
        <w:t xml:space="preserve"> </w:t>
      </w:r>
      <w:r w:rsidR="0027660E">
        <w:rPr>
          <w:rFonts w:ascii="Times New Roman" w:hAnsi="Times New Roman" w:cs="Times New Roman"/>
          <w:sz w:val="20"/>
        </w:rPr>
        <w:t xml:space="preserve">10 residual blocks, 30 epochs, </w:t>
      </w:r>
      <w:r w:rsidR="00F82755">
        <w:rPr>
          <w:rFonts w:ascii="Times New Roman" w:hAnsi="Times New Roman" w:cs="Times New Roman"/>
          <w:sz w:val="20"/>
        </w:rPr>
        <w:t xml:space="preserve">mini-batch size=32, </w:t>
      </w:r>
      <w:r w:rsidR="00EB72CC">
        <w:rPr>
          <w:rFonts w:ascii="Times New Roman" w:hAnsi="Times New Roman" w:cs="Times New Roman"/>
          <w:sz w:val="20"/>
        </w:rPr>
        <w:t xml:space="preserve">and </w:t>
      </w:r>
      <w:r w:rsidR="0027660E">
        <w:rPr>
          <w:rFonts w:ascii="Times New Roman" w:hAnsi="Times New Roman" w:cs="Times New Roman"/>
          <w:sz w:val="20"/>
        </w:rPr>
        <w:t>learning rate</w:t>
      </w:r>
      <w:r w:rsidR="0027660E" w:rsidRPr="0027660E">
        <w:rPr>
          <w:rFonts w:ascii="Times New Roman" w:hAnsi="Times New Roman" w:cs="Times New Roman"/>
          <w:sz w:val="20"/>
        </w:rPr>
        <w:t xml:space="preserve"> </w:t>
      </w:r>
      <w:r w:rsidR="0027660E" w:rsidRPr="00525566">
        <w:rPr>
          <w:rFonts w:ascii="Times New Roman" w:hAnsi="Times New Roman" w:cs="Times New Roman"/>
          <w:sz w:val="20"/>
        </w:rPr>
        <w:t>initialization/decay factor/decay steps</w:t>
      </w:r>
      <w:r w:rsidR="003036B4">
        <w:rPr>
          <w:rFonts w:ascii="Times New Roman" w:hAnsi="Times New Roman" w:cs="Times New Roman"/>
          <w:sz w:val="20"/>
        </w:rPr>
        <w:t>=10</w:t>
      </w:r>
      <w:r w:rsidR="003036B4" w:rsidRPr="003036B4">
        <w:rPr>
          <w:rFonts w:ascii="Times New Roman" w:hAnsi="Times New Roman" w:cs="Times New Roman"/>
          <w:sz w:val="20"/>
          <w:vertAlign w:val="superscript"/>
        </w:rPr>
        <w:t>-4</w:t>
      </w:r>
      <w:r w:rsidR="003036B4">
        <w:rPr>
          <w:rFonts w:ascii="Times New Roman" w:hAnsi="Times New Roman" w:cs="Times New Roman"/>
          <w:sz w:val="20"/>
        </w:rPr>
        <w:t>/0.15/8</w:t>
      </w:r>
      <w:r w:rsidR="002C1952">
        <w:rPr>
          <w:rFonts w:ascii="Times New Roman" w:hAnsi="Times New Roman" w:cs="Times New Roman"/>
          <w:sz w:val="20"/>
        </w:rPr>
        <w:t xml:space="preserve">. </w:t>
      </w:r>
      <w:r w:rsidR="00D277D4">
        <w:rPr>
          <w:rFonts w:ascii="Times New Roman" w:hAnsi="Times New Roman" w:cs="Times New Roman"/>
          <w:sz w:val="20"/>
        </w:rPr>
        <w:t xml:space="preserve">The </w:t>
      </w:r>
      <w:r w:rsidR="005352EC">
        <w:rPr>
          <w:rFonts w:ascii="Times New Roman" w:hAnsi="Times New Roman" w:cs="Times New Roman"/>
          <w:sz w:val="20"/>
        </w:rPr>
        <w:t xml:space="preserve">generalizability </w:t>
      </w:r>
      <w:r w:rsidR="00D277D4">
        <w:rPr>
          <w:rFonts w:ascii="Times New Roman" w:hAnsi="Times New Roman" w:cs="Times New Roman"/>
          <w:sz w:val="20"/>
        </w:rPr>
        <w:t xml:space="preserve">of the final </w:t>
      </w:r>
      <w:r w:rsidR="00F574C6">
        <w:rPr>
          <w:rFonts w:ascii="Times New Roman" w:hAnsi="Times New Roman" w:cs="Times New Roman"/>
          <w:sz w:val="20"/>
        </w:rPr>
        <w:t>model</w:t>
      </w:r>
      <w:r w:rsidR="00D277D4">
        <w:rPr>
          <w:rFonts w:ascii="Times New Roman" w:hAnsi="Times New Roman" w:cs="Times New Roman"/>
          <w:sz w:val="20"/>
        </w:rPr>
        <w:t xml:space="preserve"> was </w:t>
      </w:r>
      <w:r w:rsidR="00BA4D8A">
        <w:rPr>
          <w:rFonts w:ascii="Times New Roman" w:hAnsi="Times New Roman" w:cs="Times New Roman"/>
          <w:sz w:val="20"/>
        </w:rPr>
        <w:t>found</w:t>
      </w:r>
      <w:r w:rsidR="00D277D4">
        <w:rPr>
          <w:rFonts w:ascii="Times New Roman" w:hAnsi="Times New Roman" w:cs="Times New Roman"/>
          <w:sz w:val="20"/>
        </w:rPr>
        <w:t xml:space="preserve"> to be </w:t>
      </w:r>
      <w:r w:rsidR="00C0484F">
        <w:rPr>
          <w:rFonts w:ascii="Times New Roman" w:hAnsi="Times New Roman" w:cs="Times New Roman"/>
          <w:sz w:val="20"/>
        </w:rPr>
        <w:t>high, with the mean test</w:t>
      </w:r>
      <w:r w:rsidR="00BA4D8A">
        <w:rPr>
          <w:rFonts w:ascii="Times New Roman" w:hAnsi="Times New Roman" w:cs="Times New Roman"/>
          <w:sz w:val="20"/>
        </w:rPr>
        <w:t xml:space="preserve"> loss across folds being as low as </w:t>
      </w:r>
      <w:r w:rsidR="00F37E33">
        <w:rPr>
          <w:rFonts w:ascii="Times New Roman" w:hAnsi="Times New Roman" w:cs="Times New Roman"/>
          <w:sz w:val="20"/>
        </w:rPr>
        <w:t>~</w:t>
      </w:r>
      <w:r w:rsidR="005C6B03">
        <w:rPr>
          <w:rFonts w:ascii="Times New Roman" w:hAnsi="Times New Roman" w:cs="Times New Roman"/>
          <w:sz w:val="20"/>
        </w:rPr>
        <w:t>8.7×10</w:t>
      </w:r>
      <w:r w:rsidR="005C6B03" w:rsidRPr="003036B4">
        <w:rPr>
          <w:rFonts w:ascii="Times New Roman" w:hAnsi="Times New Roman" w:cs="Times New Roman"/>
          <w:sz w:val="20"/>
          <w:vertAlign w:val="superscript"/>
        </w:rPr>
        <w:t>-</w:t>
      </w:r>
      <w:r w:rsidR="005C6B03">
        <w:rPr>
          <w:rFonts w:ascii="Times New Roman" w:hAnsi="Times New Roman" w:cs="Times New Roman"/>
          <w:sz w:val="20"/>
          <w:vertAlign w:val="superscript"/>
        </w:rPr>
        <w:t>5</w:t>
      </w:r>
      <w:r w:rsidR="00BC00DA" w:rsidRPr="00C3000E">
        <w:rPr>
          <w:rFonts w:ascii="Times New Roman" w:hAnsi="Times New Roman" w:cs="Times New Roman"/>
          <w:sz w:val="20"/>
        </w:rPr>
        <w:t xml:space="preserve">. </w:t>
      </w:r>
      <w:r w:rsidR="00E15338">
        <w:rPr>
          <w:rFonts w:ascii="Times New Roman" w:hAnsi="Times New Roman" w:cs="Times New Roman"/>
          <w:sz w:val="20"/>
        </w:rPr>
        <w:t>Further</w:t>
      </w:r>
      <w:r w:rsidR="000100DE">
        <w:rPr>
          <w:rFonts w:ascii="Times New Roman" w:hAnsi="Times New Roman" w:cs="Times New Roman"/>
          <w:sz w:val="20"/>
        </w:rPr>
        <w:t xml:space="preserve"> </w:t>
      </w:r>
      <w:r w:rsidR="00692738">
        <w:rPr>
          <w:rFonts w:ascii="Times New Roman" w:hAnsi="Times New Roman" w:cs="Times New Roman"/>
          <w:sz w:val="20"/>
        </w:rPr>
        <w:t xml:space="preserve">quantitative </w:t>
      </w:r>
      <w:r w:rsidR="000100DE">
        <w:rPr>
          <w:rFonts w:ascii="Times New Roman" w:hAnsi="Times New Roman" w:cs="Times New Roman"/>
          <w:sz w:val="20"/>
        </w:rPr>
        <w:t xml:space="preserve">analysis </w:t>
      </w:r>
      <w:r w:rsidR="00AA63D9">
        <w:rPr>
          <w:rFonts w:ascii="Times New Roman" w:hAnsi="Times New Roman" w:cs="Times New Roman"/>
          <w:sz w:val="20"/>
        </w:rPr>
        <w:t xml:space="preserve">on the </w:t>
      </w:r>
      <w:r w:rsidR="004F0DF2">
        <w:rPr>
          <w:rFonts w:ascii="Times New Roman" w:hAnsi="Times New Roman" w:cs="Times New Roman"/>
          <w:sz w:val="20"/>
        </w:rPr>
        <w:t>outcomes</w:t>
      </w:r>
      <w:r w:rsidR="00C44AAE">
        <w:rPr>
          <w:rFonts w:ascii="Times New Roman" w:hAnsi="Times New Roman" w:cs="Times New Roman"/>
          <w:sz w:val="20"/>
        </w:rPr>
        <w:t xml:space="preserve"> of the </w:t>
      </w:r>
      <w:r w:rsidR="00AA63D9">
        <w:rPr>
          <w:rFonts w:ascii="Times New Roman" w:hAnsi="Times New Roman" w:cs="Times New Roman"/>
          <w:sz w:val="20"/>
        </w:rPr>
        <w:t xml:space="preserve">5-fold CV </w:t>
      </w:r>
      <w:r w:rsidR="000100DE">
        <w:rPr>
          <w:rFonts w:ascii="Times New Roman" w:hAnsi="Times New Roman" w:cs="Times New Roman"/>
          <w:sz w:val="20"/>
        </w:rPr>
        <w:t>revealed that the final model would improve the image quality</w:t>
      </w:r>
      <w:r w:rsidR="00E717E5">
        <w:rPr>
          <w:rFonts w:ascii="Times New Roman" w:hAnsi="Times New Roman" w:cs="Times New Roman"/>
          <w:sz w:val="20"/>
        </w:rPr>
        <w:t xml:space="preserve"> and DTI performance</w:t>
      </w:r>
      <w:r w:rsidR="00E5486A">
        <w:rPr>
          <w:rFonts w:ascii="Times New Roman" w:hAnsi="Times New Roman" w:cs="Times New Roman"/>
          <w:sz w:val="20"/>
        </w:rPr>
        <w:t xml:space="preserve"> in comparison to sTx</w:t>
      </w:r>
      <w:r w:rsidR="000100DE">
        <w:rPr>
          <w:rFonts w:ascii="Times New Roman" w:hAnsi="Times New Roman" w:cs="Times New Roman"/>
          <w:sz w:val="20"/>
        </w:rPr>
        <w:t xml:space="preserve">, </w:t>
      </w:r>
      <w:r w:rsidR="00E41BE1">
        <w:rPr>
          <w:rFonts w:ascii="Times New Roman" w:hAnsi="Times New Roman" w:cs="Times New Roman"/>
          <w:sz w:val="20"/>
        </w:rPr>
        <w:t>reducing</w:t>
      </w:r>
      <w:r w:rsidR="000100DE">
        <w:rPr>
          <w:rFonts w:ascii="Times New Roman" w:hAnsi="Times New Roman" w:cs="Times New Roman"/>
          <w:sz w:val="20"/>
        </w:rPr>
        <w:t xml:space="preserve"> </w:t>
      </w:r>
      <w:r w:rsidR="00BC00DA" w:rsidRPr="00C3000E">
        <w:rPr>
          <w:rFonts w:ascii="Times New Roman" w:hAnsi="Times New Roman" w:cs="Times New Roman"/>
          <w:sz w:val="20"/>
        </w:rPr>
        <w:t>RMSE</w:t>
      </w:r>
      <w:r w:rsidR="00650AAE">
        <w:rPr>
          <w:rFonts w:ascii="Times New Roman" w:hAnsi="Times New Roman" w:cs="Times New Roman"/>
          <w:sz w:val="20"/>
        </w:rPr>
        <w:t xml:space="preserve"> </w:t>
      </w:r>
      <w:r w:rsidR="00120D35">
        <w:rPr>
          <w:rFonts w:ascii="Times New Roman" w:hAnsi="Times New Roman" w:cs="Times New Roman"/>
          <w:sz w:val="20"/>
        </w:rPr>
        <w:t xml:space="preserve">and SSE </w:t>
      </w:r>
      <w:r w:rsidR="00A938FD">
        <w:rPr>
          <w:rFonts w:ascii="Times New Roman" w:hAnsi="Times New Roman" w:cs="Times New Roman"/>
          <w:sz w:val="20"/>
        </w:rPr>
        <w:t>(</w:t>
      </w:r>
      <w:r w:rsidR="00120D35">
        <w:rPr>
          <w:rFonts w:ascii="Times New Roman" w:hAnsi="Times New Roman" w:cs="Times New Roman"/>
          <w:sz w:val="20"/>
        </w:rPr>
        <w:t xml:space="preserve">averaged </w:t>
      </w:r>
      <w:r w:rsidR="00650AAE">
        <w:rPr>
          <w:rFonts w:ascii="Times New Roman" w:hAnsi="Times New Roman" w:cs="Times New Roman"/>
          <w:sz w:val="20"/>
        </w:rPr>
        <w:t xml:space="preserve">across </w:t>
      </w:r>
      <w:r w:rsidR="00120D35">
        <w:rPr>
          <w:rFonts w:ascii="Times New Roman" w:hAnsi="Times New Roman" w:cs="Times New Roman"/>
          <w:sz w:val="20"/>
        </w:rPr>
        <w:t xml:space="preserve">whole brain and </w:t>
      </w:r>
      <w:r w:rsidR="00650AAE">
        <w:rPr>
          <w:rFonts w:ascii="Times New Roman" w:hAnsi="Times New Roman" w:cs="Times New Roman"/>
          <w:sz w:val="20"/>
        </w:rPr>
        <w:t>all subjects</w:t>
      </w:r>
      <w:r w:rsidR="00A938FD">
        <w:rPr>
          <w:rFonts w:ascii="Times New Roman" w:hAnsi="Times New Roman" w:cs="Times New Roman"/>
          <w:sz w:val="20"/>
        </w:rPr>
        <w:t>)</w:t>
      </w:r>
      <w:r w:rsidR="00650AAE">
        <w:rPr>
          <w:rFonts w:ascii="Times New Roman" w:hAnsi="Times New Roman" w:cs="Times New Roman"/>
          <w:sz w:val="20"/>
        </w:rPr>
        <w:t xml:space="preserve"> </w:t>
      </w:r>
      <w:r w:rsidR="00BC00DA" w:rsidRPr="00C3000E">
        <w:rPr>
          <w:rFonts w:ascii="Times New Roman" w:hAnsi="Times New Roman" w:cs="Times New Roman"/>
          <w:sz w:val="20"/>
        </w:rPr>
        <w:t>by ~23% (0.27 vs 0.35) and by ~44% (0.32 vs 0.57)</w:t>
      </w:r>
      <w:r w:rsidR="00120D35">
        <w:rPr>
          <w:rFonts w:ascii="Times New Roman" w:hAnsi="Times New Roman" w:cs="Times New Roman"/>
          <w:sz w:val="20"/>
        </w:rPr>
        <w:t>, respectively</w:t>
      </w:r>
      <w:r w:rsidR="00BC00DA" w:rsidRPr="00C3000E">
        <w:rPr>
          <w:rFonts w:ascii="Times New Roman" w:hAnsi="Times New Roman" w:cs="Times New Roman"/>
          <w:sz w:val="20"/>
        </w:rPr>
        <w:t>.</w:t>
      </w:r>
      <w:r w:rsidR="00422CDC">
        <w:rPr>
          <w:rFonts w:ascii="Times New Roman" w:hAnsi="Times New Roman" w:cs="Times New Roman"/>
          <w:sz w:val="20"/>
        </w:rPr>
        <w:t xml:space="preserve"> </w:t>
      </w:r>
    </w:p>
    <w:p w14:paraId="5EBDB799" w14:textId="5BA5485C" w:rsidR="009F2099" w:rsidRPr="00C3000E" w:rsidRDefault="00522B88" w:rsidP="00BC00DA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These</w:t>
      </w:r>
      <w:r w:rsidR="00BC7BE6">
        <w:rPr>
          <w:rFonts w:ascii="Times New Roman" w:hAnsi="Times New Roman" w:cs="Times New Roman"/>
          <w:sz w:val="20"/>
        </w:rPr>
        <w:t xml:space="preserve"> improvements were further confirmed </w:t>
      </w:r>
      <w:r w:rsidR="007E78FE">
        <w:rPr>
          <w:rFonts w:ascii="Times New Roman" w:hAnsi="Times New Roman" w:cs="Times New Roman"/>
          <w:sz w:val="20"/>
        </w:rPr>
        <w:t xml:space="preserve">by </w:t>
      </w:r>
      <w:r w:rsidR="00DE1FE1">
        <w:rPr>
          <w:rFonts w:ascii="Times New Roman" w:hAnsi="Times New Roman" w:cs="Times New Roman"/>
          <w:sz w:val="20"/>
        </w:rPr>
        <w:t>inspecting individual</w:t>
      </w:r>
      <w:r w:rsidR="00555E89">
        <w:rPr>
          <w:rFonts w:ascii="Times New Roman" w:hAnsi="Times New Roman" w:cs="Times New Roman"/>
          <w:sz w:val="20"/>
        </w:rPr>
        <w:t xml:space="preserve"> images</w:t>
      </w:r>
      <w:r w:rsidR="00284C28">
        <w:rPr>
          <w:rFonts w:ascii="Times New Roman" w:hAnsi="Times New Roman" w:cs="Times New Roman"/>
          <w:sz w:val="20"/>
        </w:rPr>
        <w:t>:</w:t>
      </w:r>
      <w:r w:rsidR="004352A9" w:rsidRPr="004352A9">
        <w:rPr>
          <w:rFonts w:ascii="Times New Roman" w:hAnsi="Times New Roman" w:cs="Times New Roman"/>
          <w:sz w:val="20"/>
        </w:rPr>
        <w:t xml:space="preserve"> </w:t>
      </w:r>
      <w:r w:rsidR="00284C28">
        <w:rPr>
          <w:rFonts w:ascii="Times New Roman" w:hAnsi="Times New Roman" w:cs="Times New Roman"/>
          <w:sz w:val="20"/>
        </w:rPr>
        <w:t>t</w:t>
      </w:r>
      <w:r w:rsidR="004352A9" w:rsidRPr="004352A9">
        <w:rPr>
          <w:rFonts w:ascii="Times New Roman" w:hAnsi="Times New Roman" w:cs="Times New Roman"/>
          <w:sz w:val="20"/>
        </w:rPr>
        <w:t xml:space="preserve">he signal dropout in the temporal </w:t>
      </w:r>
      <w:r w:rsidR="00C229FF">
        <w:rPr>
          <w:rFonts w:ascii="Times New Roman" w:hAnsi="Times New Roman" w:cs="Times New Roman"/>
          <w:sz w:val="20"/>
        </w:rPr>
        <w:t xml:space="preserve">pole </w:t>
      </w:r>
      <w:r w:rsidR="006347A3">
        <w:rPr>
          <w:rFonts w:ascii="Times New Roman" w:hAnsi="Times New Roman" w:cs="Times New Roman"/>
          <w:sz w:val="20"/>
        </w:rPr>
        <w:t>observed with</w:t>
      </w:r>
      <w:r w:rsidR="00284C28">
        <w:rPr>
          <w:rFonts w:ascii="Times New Roman" w:hAnsi="Times New Roman" w:cs="Times New Roman"/>
          <w:sz w:val="20"/>
        </w:rPr>
        <w:t xml:space="preserve"> </w:t>
      </w:r>
      <w:r w:rsidR="00DD030E">
        <w:rPr>
          <w:rFonts w:ascii="Times New Roman" w:hAnsi="Times New Roman" w:cs="Times New Roman"/>
          <w:sz w:val="20"/>
        </w:rPr>
        <w:t>sTx</w:t>
      </w:r>
      <w:r w:rsidR="00284C28">
        <w:rPr>
          <w:rFonts w:ascii="Times New Roman" w:hAnsi="Times New Roman" w:cs="Times New Roman"/>
          <w:sz w:val="20"/>
        </w:rPr>
        <w:t xml:space="preserve"> was effectively recovered by using our </w:t>
      </w:r>
      <w:r w:rsidR="002E5777">
        <w:rPr>
          <w:rFonts w:ascii="Times New Roman" w:hAnsi="Times New Roman" w:cs="Times New Roman"/>
          <w:sz w:val="20"/>
        </w:rPr>
        <w:t xml:space="preserve">final </w:t>
      </w:r>
      <w:r w:rsidR="00B3025E">
        <w:rPr>
          <w:rFonts w:ascii="Times New Roman" w:hAnsi="Times New Roman" w:cs="Times New Roman"/>
          <w:sz w:val="20"/>
        </w:rPr>
        <w:t>model</w:t>
      </w:r>
      <w:r w:rsidR="00A62501">
        <w:rPr>
          <w:rFonts w:ascii="Times New Roman" w:hAnsi="Times New Roman" w:cs="Times New Roman"/>
          <w:sz w:val="20"/>
        </w:rPr>
        <w:t xml:space="preserve"> and the predicted pTx images</w:t>
      </w:r>
      <w:r w:rsidR="004352A9" w:rsidRPr="004352A9">
        <w:rPr>
          <w:rFonts w:ascii="Times New Roman" w:hAnsi="Times New Roman" w:cs="Times New Roman"/>
          <w:sz w:val="20"/>
        </w:rPr>
        <w:t xml:space="preserve"> were comparable to those obtained with pTx</w:t>
      </w:r>
      <w:r w:rsidR="00A62501">
        <w:rPr>
          <w:rFonts w:ascii="Times New Roman" w:hAnsi="Times New Roman" w:cs="Times New Roman"/>
          <w:sz w:val="20"/>
        </w:rPr>
        <w:t xml:space="preserve"> (Fig. 3)</w:t>
      </w:r>
      <w:r w:rsidR="004352A9" w:rsidRPr="004352A9">
        <w:rPr>
          <w:rFonts w:ascii="Times New Roman" w:hAnsi="Times New Roman" w:cs="Times New Roman"/>
          <w:sz w:val="20"/>
        </w:rPr>
        <w:t>.</w:t>
      </w:r>
      <w:r w:rsidR="00AA5E49">
        <w:rPr>
          <w:rFonts w:ascii="Times New Roman" w:hAnsi="Times New Roman" w:cs="Times New Roman"/>
          <w:sz w:val="20"/>
        </w:rPr>
        <w:t xml:space="preserve"> </w:t>
      </w:r>
      <w:r w:rsidR="00D11E13">
        <w:rPr>
          <w:rFonts w:ascii="Times New Roman" w:hAnsi="Times New Roman" w:cs="Times New Roman"/>
          <w:sz w:val="20"/>
        </w:rPr>
        <w:t>Such</w:t>
      </w:r>
      <w:r w:rsidR="006347A3">
        <w:rPr>
          <w:rFonts w:ascii="Times New Roman" w:hAnsi="Times New Roman" w:cs="Times New Roman"/>
          <w:sz w:val="20"/>
        </w:rPr>
        <w:t xml:space="preserve"> image recovery</w:t>
      </w:r>
      <w:r w:rsidR="00853295" w:rsidRPr="00853295">
        <w:rPr>
          <w:rFonts w:ascii="Times New Roman" w:hAnsi="Times New Roman" w:cs="Times New Roman"/>
          <w:sz w:val="20"/>
        </w:rPr>
        <w:t xml:space="preserve"> in turn translated into improved DTI</w:t>
      </w:r>
      <w:r w:rsidR="00372978">
        <w:rPr>
          <w:rFonts w:ascii="Times New Roman" w:hAnsi="Times New Roman" w:cs="Times New Roman"/>
          <w:sz w:val="20"/>
        </w:rPr>
        <w:t xml:space="preserve"> (Fig. 4)</w:t>
      </w:r>
      <w:r w:rsidR="00853295" w:rsidRPr="00853295">
        <w:rPr>
          <w:rFonts w:ascii="Times New Roman" w:hAnsi="Times New Roman" w:cs="Times New Roman"/>
          <w:sz w:val="20"/>
        </w:rPr>
        <w:t>, producing color-coded FA maps similar to those obtained with pTx</w:t>
      </w:r>
      <w:r w:rsidR="00954B81">
        <w:rPr>
          <w:rFonts w:ascii="Times New Roman" w:hAnsi="Times New Roman" w:cs="Times New Roman"/>
          <w:sz w:val="20"/>
        </w:rPr>
        <w:t xml:space="preserve"> and </w:t>
      </w:r>
      <w:r w:rsidR="00526C5E">
        <w:rPr>
          <w:rFonts w:ascii="Times New Roman" w:hAnsi="Times New Roman" w:cs="Times New Roman"/>
          <w:sz w:val="20"/>
        </w:rPr>
        <w:t>reducing</w:t>
      </w:r>
      <w:r w:rsidR="006E3028">
        <w:rPr>
          <w:rFonts w:ascii="Times New Roman" w:hAnsi="Times New Roman" w:cs="Times New Roman"/>
          <w:sz w:val="20"/>
        </w:rPr>
        <w:t xml:space="preserve"> SSE</w:t>
      </w:r>
      <w:r w:rsidR="00EE6CD2">
        <w:rPr>
          <w:rFonts w:ascii="Times New Roman" w:hAnsi="Times New Roman" w:cs="Times New Roman"/>
          <w:sz w:val="20"/>
        </w:rPr>
        <w:t xml:space="preserve"> in the lower brain regions</w:t>
      </w:r>
      <w:r w:rsidR="00853295" w:rsidRPr="00853295">
        <w:rPr>
          <w:rFonts w:ascii="Times New Roman" w:hAnsi="Times New Roman" w:cs="Times New Roman"/>
          <w:sz w:val="20"/>
        </w:rPr>
        <w:t>.</w:t>
      </w:r>
      <w:r w:rsidR="0087568D">
        <w:rPr>
          <w:rFonts w:ascii="Times New Roman" w:hAnsi="Times New Roman" w:cs="Times New Roman"/>
          <w:sz w:val="20"/>
        </w:rPr>
        <w:t xml:space="preserve"> </w:t>
      </w:r>
    </w:p>
    <w:p w14:paraId="3342C7F3" w14:textId="2F2DEF4F" w:rsidR="00253207" w:rsidRDefault="0051263D" w:rsidP="00525FA9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Encouragingly, the </w:t>
      </w:r>
      <w:r w:rsidR="00CB1624">
        <w:rPr>
          <w:rFonts w:ascii="Times New Roman" w:hAnsi="Times New Roman" w:cs="Times New Roman"/>
          <w:sz w:val="20"/>
        </w:rPr>
        <w:t>use</w:t>
      </w:r>
      <w:r w:rsidR="007737B2">
        <w:rPr>
          <w:rFonts w:ascii="Times New Roman" w:hAnsi="Times New Roman" w:cs="Times New Roman"/>
          <w:sz w:val="20"/>
        </w:rPr>
        <w:t xml:space="preserve"> </w:t>
      </w:r>
      <w:r w:rsidR="00236CAC">
        <w:rPr>
          <w:rFonts w:ascii="Times New Roman" w:hAnsi="Times New Roman" w:cs="Times New Roman"/>
          <w:sz w:val="20"/>
        </w:rPr>
        <w:t xml:space="preserve">of our final </w:t>
      </w:r>
      <w:r w:rsidR="00B3025E">
        <w:rPr>
          <w:rFonts w:ascii="Times New Roman" w:hAnsi="Times New Roman" w:cs="Times New Roman"/>
          <w:sz w:val="20"/>
        </w:rPr>
        <w:t>model</w:t>
      </w:r>
      <w:r w:rsidR="00236CA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(trained on all our data of 5 subjects) </w:t>
      </w:r>
      <w:r w:rsidR="00CB1624">
        <w:rPr>
          <w:rFonts w:ascii="Times New Roman" w:hAnsi="Times New Roman" w:cs="Times New Roman"/>
          <w:sz w:val="20"/>
        </w:rPr>
        <w:t>to predict pTx images for</w:t>
      </w:r>
      <w:r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 w:rsidR="00BD62A6" w:rsidRPr="00BD62A6">
        <w:rPr>
          <w:rFonts w:ascii="Times New Roman" w:hAnsi="Times New Roman" w:cs="Times New Roman"/>
          <w:sz w:val="20"/>
        </w:rPr>
        <w:t xml:space="preserve">a new subject from </w:t>
      </w:r>
      <w:r>
        <w:rPr>
          <w:rFonts w:ascii="Times New Roman" w:hAnsi="Times New Roman" w:cs="Times New Roman"/>
          <w:sz w:val="20"/>
        </w:rPr>
        <w:t xml:space="preserve">the </w:t>
      </w:r>
      <w:r w:rsidR="00F80C85">
        <w:rPr>
          <w:rFonts w:ascii="Times New Roman" w:hAnsi="Times New Roman" w:cs="Times New Roman"/>
          <w:sz w:val="20"/>
        </w:rPr>
        <w:t xml:space="preserve">7T </w:t>
      </w:r>
      <w:r w:rsidR="00BD62A6" w:rsidRPr="00BD62A6">
        <w:rPr>
          <w:rFonts w:ascii="Times New Roman" w:hAnsi="Times New Roman" w:cs="Times New Roman"/>
          <w:sz w:val="20"/>
        </w:rPr>
        <w:t>HCP database</w:t>
      </w:r>
      <w:r w:rsidR="00195672">
        <w:rPr>
          <w:rFonts w:ascii="Times New Roman" w:hAnsi="Times New Roman" w:cs="Times New Roman"/>
          <w:sz w:val="20"/>
        </w:rPr>
        <w:t xml:space="preserve"> </w:t>
      </w:r>
      <w:r w:rsidR="00253207">
        <w:rPr>
          <w:rFonts w:ascii="Times New Roman" w:hAnsi="Times New Roman" w:cs="Times New Roman"/>
          <w:sz w:val="20"/>
        </w:rPr>
        <w:t xml:space="preserve">appeared to </w:t>
      </w:r>
      <w:r w:rsidR="00A820EB">
        <w:rPr>
          <w:rFonts w:ascii="Times New Roman" w:hAnsi="Times New Roman" w:cs="Times New Roman"/>
          <w:sz w:val="20"/>
        </w:rPr>
        <w:t>substantially enhance</w:t>
      </w:r>
      <w:r w:rsidR="00253207" w:rsidRPr="00253207">
        <w:rPr>
          <w:rFonts w:ascii="Times New Roman" w:hAnsi="Times New Roman" w:cs="Times New Roman"/>
          <w:sz w:val="20"/>
        </w:rPr>
        <w:t xml:space="preserve"> the image quality by effectively restoring the signal dropout observed in the lower brain regions (e.g., the temporal </w:t>
      </w:r>
      <w:r w:rsidR="00FB4357">
        <w:rPr>
          <w:rFonts w:ascii="Times New Roman" w:hAnsi="Times New Roman" w:cs="Times New Roman"/>
          <w:sz w:val="20"/>
        </w:rPr>
        <w:t>pole</w:t>
      </w:r>
      <w:r w:rsidR="00FB4357" w:rsidRPr="00253207">
        <w:rPr>
          <w:rFonts w:ascii="Times New Roman" w:hAnsi="Times New Roman" w:cs="Times New Roman"/>
          <w:sz w:val="20"/>
        </w:rPr>
        <w:t xml:space="preserve"> </w:t>
      </w:r>
      <w:r w:rsidR="00253207" w:rsidRPr="00253207">
        <w:rPr>
          <w:rFonts w:ascii="Times New Roman" w:hAnsi="Times New Roman" w:cs="Times New Roman"/>
          <w:sz w:val="20"/>
        </w:rPr>
        <w:t xml:space="preserve">and cerebellum), producing a color-coded FA map </w:t>
      </w:r>
      <w:r w:rsidR="00C56A1A">
        <w:rPr>
          <w:rFonts w:ascii="Times New Roman" w:hAnsi="Times New Roman" w:cs="Times New Roman"/>
          <w:sz w:val="20"/>
        </w:rPr>
        <w:t>with</w:t>
      </w:r>
      <w:r w:rsidR="00253207" w:rsidRPr="00253207">
        <w:rPr>
          <w:rFonts w:ascii="Times New Roman" w:hAnsi="Times New Roman" w:cs="Times New Roman"/>
          <w:sz w:val="20"/>
        </w:rPr>
        <w:t xml:space="preserve"> largely reduced noise level</w:t>
      </w:r>
      <w:r w:rsidR="003A158D">
        <w:rPr>
          <w:rFonts w:ascii="Times New Roman" w:hAnsi="Times New Roman" w:cs="Times New Roman"/>
          <w:sz w:val="20"/>
        </w:rPr>
        <w:t>s</w:t>
      </w:r>
      <w:r w:rsidR="00253207" w:rsidRPr="00253207">
        <w:rPr>
          <w:rFonts w:ascii="Times New Roman" w:hAnsi="Times New Roman" w:cs="Times New Roman"/>
          <w:sz w:val="20"/>
        </w:rPr>
        <w:t xml:space="preserve"> in those challenging regions</w:t>
      </w:r>
      <w:r w:rsidR="00253207">
        <w:rPr>
          <w:rFonts w:ascii="Times New Roman" w:hAnsi="Times New Roman" w:cs="Times New Roman"/>
          <w:sz w:val="20"/>
        </w:rPr>
        <w:t>.</w:t>
      </w:r>
    </w:p>
    <w:p w14:paraId="3E612168" w14:textId="7121909D" w:rsidR="002004B3" w:rsidRPr="00806E1D" w:rsidRDefault="00DA251F" w:rsidP="00525FA9">
      <w:pPr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Discussion and </w:t>
      </w:r>
      <w:r w:rsidR="002004B3" w:rsidRPr="00806E1D">
        <w:rPr>
          <w:rFonts w:ascii="Times New Roman" w:hAnsi="Times New Roman" w:cs="Times New Roman"/>
          <w:b/>
          <w:sz w:val="20"/>
        </w:rPr>
        <w:t>Conclusion</w:t>
      </w:r>
    </w:p>
    <w:p w14:paraId="3F00470F" w14:textId="7DC4C1F3" w:rsidR="0036259B" w:rsidRDefault="00F84C93" w:rsidP="002C2242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</w:t>
      </w:r>
      <w:r w:rsidR="00655CA7">
        <w:rPr>
          <w:rFonts w:ascii="Times New Roman" w:hAnsi="Times New Roman" w:cs="Times New Roman"/>
          <w:sz w:val="20"/>
        </w:rPr>
        <w:t xml:space="preserve">e </w:t>
      </w:r>
      <w:r>
        <w:rPr>
          <w:rFonts w:ascii="Times New Roman" w:hAnsi="Times New Roman" w:cs="Times New Roman"/>
          <w:sz w:val="20"/>
        </w:rPr>
        <w:t xml:space="preserve">have </w:t>
      </w:r>
      <w:r w:rsidR="00844CB2">
        <w:rPr>
          <w:rFonts w:ascii="Times New Roman" w:hAnsi="Times New Roman" w:cs="Times New Roman"/>
          <w:sz w:val="20"/>
        </w:rPr>
        <w:t xml:space="preserve">introduced and </w:t>
      </w:r>
      <w:r>
        <w:rPr>
          <w:rFonts w:ascii="Times New Roman" w:hAnsi="Times New Roman" w:cs="Times New Roman"/>
          <w:sz w:val="20"/>
        </w:rPr>
        <w:t xml:space="preserve">demonstrated </w:t>
      </w:r>
      <w:r w:rsidR="00655CA7">
        <w:rPr>
          <w:rFonts w:ascii="Times New Roman" w:hAnsi="Times New Roman" w:cs="Times New Roman"/>
          <w:sz w:val="20"/>
        </w:rPr>
        <w:t>a deep</w:t>
      </w:r>
      <w:r w:rsidR="00F941C6">
        <w:rPr>
          <w:rFonts w:ascii="Times New Roman" w:hAnsi="Times New Roman" w:cs="Times New Roman"/>
          <w:sz w:val="20"/>
        </w:rPr>
        <w:t>-</w:t>
      </w:r>
      <w:r w:rsidR="00655CA7">
        <w:rPr>
          <w:rFonts w:ascii="Times New Roman" w:hAnsi="Times New Roman" w:cs="Times New Roman"/>
          <w:sz w:val="20"/>
        </w:rPr>
        <w:t xml:space="preserve">learning </w:t>
      </w:r>
      <w:r>
        <w:rPr>
          <w:rFonts w:ascii="Times New Roman" w:hAnsi="Times New Roman" w:cs="Times New Roman"/>
          <w:sz w:val="20"/>
        </w:rPr>
        <w:t xml:space="preserve">approach </w:t>
      </w:r>
      <w:r w:rsidR="00D76DE6">
        <w:rPr>
          <w:rFonts w:ascii="Times New Roman" w:hAnsi="Times New Roman" w:cs="Times New Roman"/>
          <w:sz w:val="20"/>
        </w:rPr>
        <w:t xml:space="preserve">that can directly </w:t>
      </w:r>
      <w:r w:rsidR="00655CA7">
        <w:rPr>
          <w:rFonts w:ascii="Times New Roman" w:hAnsi="Times New Roman" w:cs="Times New Roman"/>
          <w:sz w:val="20"/>
        </w:rPr>
        <w:t xml:space="preserve">map </w:t>
      </w:r>
      <w:r w:rsidR="00250717">
        <w:rPr>
          <w:rFonts w:ascii="Times New Roman" w:hAnsi="Times New Roman" w:cs="Times New Roman"/>
          <w:sz w:val="20"/>
        </w:rPr>
        <w:t xml:space="preserve">sTx </w:t>
      </w:r>
      <w:r w:rsidR="00655CA7">
        <w:rPr>
          <w:rFonts w:ascii="Times New Roman" w:hAnsi="Times New Roman" w:cs="Times New Roman"/>
          <w:sz w:val="20"/>
        </w:rPr>
        <w:t xml:space="preserve">images </w:t>
      </w:r>
      <w:r w:rsidR="00E44B92">
        <w:rPr>
          <w:rFonts w:ascii="Times New Roman" w:hAnsi="Times New Roman" w:cs="Times New Roman"/>
          <w:sz w:val="20"/>
        </w:rPr>
        <w:t xml:space="preserve">to their pTx </w:t>
      </w:r>
      <w:r w:rsidR="00605DC8">
        <w:rPr>
          <w:rFonts w:ascii="Times New Roman" w:hAnsi="Times New Roman" w:cs="Times New Roman"/>
          <w:sz w:val="20"/>
        </w:rPr>
        <w:t>cou</w:t>
      </w:r>
      <w:r w:rsidR="00847877">
        <w:rPr>
          <w:rFonts w:ascii="Times New Roman" w:hAnsi="Times New Roman" w:cs="Times New Roman"/>
          <w:sz w:val="20"/>
        </w:rPr>
        <w:t>nterparts.</w:t>
      </w:r>
      <w:r w:rsidR="00C20ECE">
        <w:rPr>
          <w:rFonts w:ascii="Times New Roman" w:hAnsi="Times New Roman" w:cs="Times New Roman"/>
          <w:sz w:val="20"/>
        </w:rPr>
        <w:t xml:space="preserve"> </w:t>
      </w:r>
      <w:r w:rsidR="0039587E">
        <w:rPr>
          <w:rFonts w:ascii="Times New Roman" w:hAnsi="Times New Roman" w:cs="Times New Roman"/>
          <w:sz w:val="20"/>
        </w:rPr>
        <w:t xml:space="preserve">Our </w:t>
      </w:r>
      <w:r w:rsidR="00695A47">
        <w:rPr>
          <w:rFonts w:ascii="Times New Roman" w:hAnsi="Times New Roman" w:cs="Times New Roman"/>
          <w:sz w:val="20"/>
        </w:rPr>
        <w:t xml:space="preserve">results </w:t>
      </w:r>
      <w:r w:rsidR="0039587E">
        <w:rPr>
          <w:rFonts w:ascii="Times New Roman" w:hAnsi="Times New Roman" w:cs="Times New Roman"/>
          <w:sz w:val="20"/>
        </w:rPr>
        <w:t xml:space="preserve">using 7T </w:t>
      </w:r>
      <w:r w:rsidR="00E04202">
        <w:rPr>
          <w:rFonts w:ascii="Times New Roman" w:hAnsi="Times New Roman" w:cs="Times New Roman"/>
          <w:sz w:val="20"/>
        </w:rPr>
        <w:t>high-</w:t>
      </w:r>
      <w:r w:rsidR="007F07D9">
        <w:rPr>
          <w:rFonts w:ascii="Times New Roman" w:hAnsi="Times New Roman" w:cs="Times New Roman"/>
          <w:sz w:val="20"/>
        </w:rPr>
        <w:t>resolution whole-</w:t>
      </w:r>
      <w:r w:rsidR="0039587E">
        <w:rPr>
          <w:rFonts w:ascii="Times New Roman" w:hAnsi="Times New Roman" w:cs="Times New Roman"/>
          <w:sz w:val="20"/>
        </w:rPr>
        <w:t xml:space="preserve">brain diffusion </w:t>
      </w:r>
      <w:r w:rsidR="007F07D9">
        <w:rPr>
          <w:rFonts w:ascii="Times New Roman" w:hAnsi="Times New Roman" w:cs="Times New Roman"/>
          <w:sz w:val="20"/>
        </w:rPr>
        <w:t xml:space="preserve">images </w:t>
      </w:r>
      <w:r w:rsidR="0039587E">
        <w:rPr>
          <w:rFonts w:ascii="Times New Roman" w:hAnsi="Times New Roman" w:cs="Times New Roman"/>
          <w:sz w:val="20"/>
        </w:rPr>
        <w:t>show</w:t>
      </w:r>
      <w:r w:rsidR="00695A47">
        <w:rPr>
          <w:rFonts w:ascii="Times New Roman" w:hAnsi="Times New Roman" w:cs="Times New Roman"/>
          <w:sz w:val="20"/>
        </w:rPr>
        <w:t xml:space="preserve"> that </w:t>
      </w:r>
      <w:r w:rsidR="00345762">
        <w:rPr>
          <w:rFonts w:ascii="Times New Roman" w:hAnsi="Times New Roman" w:cs="Times New Roman"/>
          <w:sz w:val="20"/>
        </w:rPr>
        <w:t xml:space="preserve">our </w:t>
      </w:r>
      <w:r w:rsidR="00E04202">
        <w:rPr>
          <w:rFonts w:ascii="Times New Roman" w:hAnsi="Times New Roman" w:cs="Times New Roman"/>
          <w:sz w:val="20"/>
        </w:rPr>
        <w:t>approach can</w:t>
      </w:r>
      <w:r w:rsidR="00EA26F8">
        <w:rPr>
          <w:rFonts w:ascii="Times New Roman" w:hAnsi="Times New Roman" w:cs="Times New Roman"/>
          <w:sz w:val="20"/>
        </w:rPr>
        <w:t xml:space="preserve"> </w:t>
      </w:r>
      <w:r w:rsidR="00E04202">
        <w:rPr>
          <w:rFonts w:ascii="Times New Roman" w:hAnsi="Times New Roman" w:cs="Times New Roman"/>
          <w:sz w:val="20"/>
        </w:rPr>
        <w:t>substantial</w:t>
      </w:r>
      <w:r w:rsidR="00E04202" w:rsidRPr="003220D8">
        <w:rPr>
          <w:rFonts w:ascii="Times New Roman" w:hAnsi="Times New Roman" w:cs="Times New Roman"/>
          <w:sz w:val="20"/>
        </w:rPr>
        <w:t xml:space="preserve">ly </w:t>
      </w:r>
      <w:r w:rsidR="00E04202">
        <w:rPr>
          <w:rFonts w:ascii="Times New Roman" w:hAnsi="Times New Roman" w:cs="Times New Roman"/>
          <w:sz w:val="20"/>
        </w:rPr>
        <w:t xml:space="preserve">improve image quality by effectively restoring </w:t>
      </w:r>
      <w:r w:rsidR="009F4FD0">
        <w:rPr>
          <w:rFonts w:ascii="Times New Roman" w:hAnsi="Times New Roman" w:cs="Times New Roman"/>
          <w:sz w:val="20"/>
        </w:rPr>
        <w:t xml:space="preserve">the </w:t>
      </w:r>
      <w:r w:rsidR="00E04202">
        <w:rPr>
          <w:rFonts w:ascii="Times New Roman" w:hAnsi="Times New Roman" w:cs="Times New Roman"/>
          <w:sz w:val="20"/>
        </w:rPr>
        <w:t xml:space="preserve">signal dropout </w:t>
      </w:r>
      <w:r w:rsidR="00A41FF9">
        <w:rPr>
          <w:rFonts w:ascii="Times New Roman" w:hAnsi="Times New Roman" w:cs="Times New Roman"/>
          <w:sz w:val="20"/>
        </w:rPr>
        <w:t>present in sTx images</w:t>
      </w:r>
      <w:r w:rsidR="00570E64">
        <w:rPr>
          <w:rFonts w:ascii="Times New Roman" w:hAnsi="Times New Roman" w:cs="Times New Roman"/>
          <w:sz w:val="20"/>
        </w:rPr>
        <w:t>,</w:t>
      </w:r>
      <w:r w:rsidR="00485F30">
        <w:rPr>
          <w:rFonts w:ascii="Times New Roman" w:hAnsi="Times New Roman" w:cs="Times New Roman"/>
          <w:sz w:val="20"/>
        </w:rPr>
        <w:t xml:space="preserve"> thereby </w:t>
      </w:r>
      <w:r w:rsidR="003C30C5">
        <w:rPr>
          <w:rFonts w:ascii="Times New Roman" w:hAnsi="Times New Roman" w:cs="Times New Roman"/>
          <w:sz w:val="20"/>
        </w:rPr>
        <w:t xml:space="preserve">improving the downstream diffusion analysis. As such, our approach </w:t>
      </w:r>
      <w:r w:rsidR="00FD1353">
        <w:rPr>
          <w:rFonts w:ascii="Times New Roman" w:hAnsi="Times New Roman" w:cs="Times New Roman"/>
          <w:sz w:val="20"/>
        </w:rPr>
        <w:t>shows</w:t>
      </w:r>
      <w:r w:rsidR="0038127D">
        <w:rPr>
          <w:rFonts w:ascii="Times New Roman" w:hAnsi="Times New Roman" w:cs="Times New Roman"/>
          <w:sz w:val="20"/>
        </w:rPr>
        <w:t xml:space="preserve"> </w:t>
      </w:r>
      <w:r w:rsidR="00614A79">
        <w:rPr>
          <w:rFonts w:ascii="Times New Roman" w:hAnsi="Times New Roman" w:cs="Times New Roman"/>
          <w:sz w:val="20"/>
        </w:rPr>
        <w:t xml:space="preserve">great </w:t>
      </w:r>
      <w:r w:rsidR="0038127D">
        <w:rPr>
          <w:rFonts w:ascii="Times New Roman" w:hAnsi="Times New Roman" w:cs="Times New Roman"/>
          <w:sz w:val="20"/>
        </w:rPr>
        <w:t xml:space="preserve">potential to </w:t>
      </w:r>
      <w:r w:rsidR="00157D25">
        <w:rPr>
          <w:rFonts w:ascii="Times New Roman" w:hAnsi="Times New Roman" w:cs="Times New Roman"/>
          <w:sz w:val="20"/>
        </w:rPr>
        <w:t>become</w:t>
      </w:r>
      <w:r w:rsidR="003C30C5">
        <w:rPr>
          <w:rFonts w:ascii="Times New Roman" w:hAnsi="Times New Roman" w:cs="Times New Roman"/>
          <w:sz w:val="20"/>
        </w:rPr>
        <w:t xml:space="preserve"> </w:t>
      </w:r>
      <w:r w:rsidR="00BE789A">
        <w:rPr>
          <w:rFonts w:ascii="Times New Roman" w:hAnsi="Times New Roman" w:cs="Times New Roman"/>
          <w:sz w:val="20"/>
        </w:rPr>
        <w:t>a</w:t>
      </w:r>
      <w:r w:rsidR="00EA1A48">
        <w:rPr>
          <w:rFonts w:ascii="Times New Roman" w:hAnsi="Times New Roman" w:cs="Times New Roman"/>
          <w:sz w:val="20"/>
        </w:rPr>
        <w:t xml:space="preserve"> </w:t>
      </w:r>
      <w:r w:rsidR="00BE789A">
        <w:rPr>
          <w:rFonts w:ascii="Times New Roman" w:hAnsi="Times New Roman" w:cs="Times New Roman"/>
          <w:sz w:val="20"/>
        </w:rPr>
        <w:t>user-friendly pT</w:t>
      </w:r>
      <w:r w:rsidR="0038127D">
        <w:rPr>
          <w:rFonts w:ascii="Times New Roman" w:hAnsi="Times New Roman" w:cs="Times New Roman"/>
          <w:sz w:val="20"/>
        </w:rPr>
        <w:t>x</w:t>
      </w:r>
      <w:r w:rsidR="00BE789A">
        <w:rPr>
          <w:rFonts w:ascii="Times New Roman" w:hAnsi="Times New Roman" w:cs="Times New Roman"/>
          <w:sz w:val="20"/>
        </w:rPr>
        <w:t xml:space="preserve"> workflow</w:t>
      </w:r>
      <w:r w:rsidR="00A15AC8">
        <w:rPr>
          <w:rFonts w:ascii="Times New Roman" w:hAnsi="Times New Roman" w:cs="Times New Roman"/>
          <w:sz w:val="20"/>
        </w:rPr>
        <w:t xml:space="preserve"> </w:t>
      </w:r>
      <w:r w:rsidR="00E26B32">
        <w:rPr>
          <w:rFonts w:ascii="Times New Roman" w:hAnsi="Times New Roman" w:cs="Times New Roman"/>
          <w:sz w:val="20"/>
        </w:rPr>
        <w:t>that can provide pTx-style image quality</w:t>
      </w:r>
      <w:r w:rsidR="00547EEC">
        <w:rPr>
          <w:rFonts w:ascii="Times New Roman" w:hAnsi="Times New Roman" w:cs="Times New Roman"/>
          <w:sz w:val="20"/>
        </w:rPr>
        <w:t xml:space="preserve"> even</w:t>
      </w:r>
      <w:r w:rsidR="00E26B32">
        <w:rPr>
          <w:rFonts w:ascii="Times New Roman" w:hAnsi="Times New Roman" w:cs="Times New Roman"/>
          <w:sz w:val="20"/>
        </w:rPr>
        <w:t xml:space="preserve"> </w:t>
      </w:r>
      <w:r w:rsidR="00797496">
        <w:rPr>
          <w:rFonts w:ascii="Times New Roman" w:hAnsi="Times New Roman" w:cs="Times New Roman"/>
          <w:sz w:val="20"/>
        </w:rPr>
        <w:t>when</w:t>
      </w:r>
      <w:r w:rsidR="006A0CF8">
        <w:rPr>
          <w:rFonts w:ascii="Times New Roman" w:hAnsi="Times New Roman" w:cs="Times New Roman"/>
          <w:sz w:val="20"/>
        </w:rPr>
        <w:t xml:space="preserve"> pTx resources</w:t>
      </w:r>
      <w:r w:rsidR="0093322B">
        <w:rPr>
          <w:rFonts w:ascii="Times New Roman" w:hAnsi="Times New Roman" w:cs="Times New Roman"/>
          <w:sz w:val="20"/>
        </w:rPr>
        <w:t xml:space="preserve"> (including pTx expertise, software </w:t>
      </w:r>
      <w:r w:rsidR="000513A3">
        <w:rPr>
          <w:rFonts w:ascii="Times New Roman" w:hAnsi="Times New Roman" w:cs="Times New Roman"/>
          <w:sz w:val="20"/>
        </w:rPr>
        <w:t>or</w:t>
      </w:r>
      <w:r w:rsidR="0093322B">
        <w:rPr>
          <w:rFonts w:ascii="Times New Roman" w:hAnsi="Times New Roman" w:cs="Times New Roman"/>
          <w:sz w:val="20"/>
        </w:rPr>
        <w:t xml:space="preserve"> hardware)</w:t>
      </w:r>
      <w:r w:rsidR="00CD0AAF">
        <w:rPr>
          <w:rFonts w:ascii="Times New Roman" w:hAnsi="Times New Roman" w:cs="Times New Roman"/>
          <w:sz w:val="20"/>
        </w:rPr>
        <w:t xml:space="preserve"> </w:t>
      </w:r>
      <w:r w:rsidR="008A691E">
        <w:rPr>
          <w:rFonts w:ascii="Times New Roman" w:hAnsi="Times New Roman" w:cs="Times New Roman"/>
          <w:sz w:val="20"/>
        </w:rPr>
        <w:t xml:space="preserve">are inaccessible </w:t>
      </w:r>
      <w:r w:rsidR="00CD0AAF">
        <w:rPr>
          <w:rFonts w:ascii="Times New Roman" w:hAnsi="Times New Roman" w:cs="Times New Roman"/>
          <w:sz w:val="20"/>
        </w:rPr>
        <w:t>on</w:t>
      </w:r>
      <w:r w:rsidR="005D5D6F">
        <w:rPr>
          <w:rFonts w:ascii="Times New Roman" w:hAnsi="Times New Roman" w:cs="Times New Roman"/>
          <w:sz w:val="20"/>
        </w:rPr>
        <w:t xml:space="preserve"> the user side</w:t>
      </w:r>
      <w:r w:rsidR="006A0CF8">
        <w:rPr>
          <w:rFonts w:ascii="Times New Roman" w:hAnsi="Times New Roman" w:cs="Times New Roman"/>
          <w:sz w:val="20"/>
        </w:rPr>
        <w:t>.</w:t>
      </w:r>
      <w:r w:rsidR="00A15AC8">
        <w:rPr>
          <w:rFonts w:ascii="Times New Roman" w:hAnsi="Times New Roman" w:cs="Times New Roman"/>
          <w:sz w:val="20"/>
        </w:rPr>
        <w:t xml:space="preserve"> </w:t>
      </w:r>
    </w:p>
    <w:p w14:paraId="4D370E41" w14:textId="59DF18BE" w:rsidR="00260AA0" w:rsidRDefault="005B0315" w:rsidP="002C2242">
      <w:pPr>
        <w:spacing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In the future, </w:t>
      </w:r>
      <w:r w:rsidR="006A5653">
        <w:rPr>
          <w:rFonts w:ascii="Times New Roman" w:hAnsi="Times New Roman" w:cs="Times New Roman"/>
          <w:sz w:val="20"/>
        </w:rPr>
        <w:t xml:space="preserve">we will </w:t>
      </w:r>
      <w:r w:rsidR="001129EF">
        <w:rPr>
          <w:rFonts w:ascii="Times New Roman" w:hAnsi="Times New Roman" w:cs="Times New Roman"/>
          <w:sz w:val="20"/>
        </w:rPr>
        <w:t xml:space="preserve">fully </w:t>
      </w:r>
      <w:r w:rsidR="007E08C9">
        <w:rPr>
          <w:rFonts w:ascii="Times New Roman" w:hAnsi="Times New Roman" w:cs="Times New Roman"/>
          <w:sz w:val="20"/>
        </w:rPr>
        <w:t xml:space="preserve">evaluate </w:t>
      </w:r>
      <w:r w:rsidR="00034632">
        <w:rPr>
          <w:rFonts w:ascii="Times New Roman" w:hAnsi="Times New Roman" w:cs="Times New Roman"/>
          <w:sz w:val="20"/>
        </w:rPr>
        <w:t xml:space="preserve">the </w:t>
      </w:r>
      <w:r w:rsidR="00DD6051">
        <w:rPr>
          <w:rFonts w:ascii="Times New Roman" w:hAnsi="Times New Roman" w:cs="Times New Roman"/>
          <w:sz w:val="20"/>
        </w:rPr>
        <w:t xml:space="preserve">prediction </w:t>
      </w:r>
      <w:r w:rsidR="005270A4">
        <w:rPr>
          <w:rFonts w:ascii="Times New Roman" w:hAnsi="Times New Roman" w:cs="Times New Roman"/>
          <w:sz w:val="20"/>
        </w:rPr>
        <w:t>performance</w:t>
      </w:r>
      <w:r w:rsidR="00CE301F">
        <w:rPr>
          <w:rFonts w:ascii="Times New Roman" w:hAnsi="Times New Roman" w:cs="Times New Roman"/>
          <w:sz w:val="20"/>
        </w:rPr>
        <w:t xml:space="preserve"> of</w:t>
      </w:r>
      <w:r w:rsidR="001D022C">
        <w:rPr>
          <w:rFonts w:ascii="Times New Roman" w:hAnsi="Times New Roman" w:cs="Times New Roman"/>
          <w:sz w:val="20"/>
        </w:rPr>
        <w:t xml:space="preserve"> </w:t>
      </w:r>
      <w:r w:rsidR="000A64C0">
        <w:rPr>
          <w:rFonts w:ascii="Times New Roman" w:hAnsi="Times New Roman" w:cs="Times New Roman"/>
          <w:sz w:val="20"/>
        </w:rPr>
        <w:t>our method</w:t>
      </w:r>
      <w:r w:rsidR="00670163">
        <w:rPr>
          <w:rFonts w:ascii="Times New Roman" w:hAnsi="Times New Roman" w:cs="Times New Roman"/>
          <w:sz w:val="20"/>
        </w:rPr>
        <w:t xml:space="preserve"> </w:t>
      </w:r>
      <w:r w:rsidR="001129EF">
        <w:rPr>
          <w:rFonts w:ascii="Times New Roman" w:hAnsi="Times New Roman" w:cs="Times New Roman"/>
          <w:sz w:val="20"/>
        </w:rPr>
        <w:t>with a focus on</w:t>
      </w:r>
      <w:r w:rsidR="00DD6051">
        <w:rPr>
          <w:rFonts w:ascii="Times New Roman" w:hAnsi="Times New Roman" w:cs="Times New Roman"/>
          <w:sz w:val="20"/>
        </w:rPr>
        <w:t xml:space="preserve"> regions</w:t>
      </w:r>
      <w:r w:rsidR="00EB25B9">
        <w:rPr>
          <w:rFonts w:ascii="Times New Roman" w:hAnsi="Times New Roman" w:cs="Times New Roman"/>
          <w:sz w:val="20"/>
        </w:rPr>
        <w:t xml:space="preserve"> </w:t>
      </w:r>
      <w:r w:rsidR="00A16C56">
        <w:rPr>
          <w:rFonts w:ascii="Times New Roman" w:hAnsi="Times New Roman" w:cs="Times New Roman"/>
          <w:sz w:val="20"/>
        </w:rPr>
        <w:t>with</w:t>
      </w:r>
      <w:r w:rsidR="004A0AF0">
        <w:rPr>
          <w:rFonts w:ascii="Times New Roman" w:hAnsi="Times New Roman" w:cs="Times New Roman"/>
          <w:sz w:val="20"/>
        </w:rPr>
        <w:t xml:space="preserve"> </w:t>
      </w:r>
      <w:r w:rsidR="00054226">
        <w:rPr>
          <w:rFonts w:ascii="Times New Roman" w:hAnsi="Times New Roman" w:cs="Times New Roman"/>
          <w:sz w:val="20"/>
        </w:rPr>
        <w:t>extremely</w:t>
      </w:r>
      <w:r w:rsidR="004A0AF0">
        <w:rPr>
          <w:rFonts w:ascii="Times New Roman" w:hAnsi="Times New Roman" w:cs="Times New Roman"/>
          <w:sz w:val="20"/>
        </w:rPr>
        <w:t xml:space="preserve"> </w:t>
      </w:r>
      <w:r w:rsidR="004838D1">
        <w:rPr>
          <w:rFonts w:ascii="Times New Roman" w:hAnsi="Times New Roman" w:cs="Times New Roman"/>
          <w:sz w:val="20"/>
        </w:rPr>
        <w:t xml:space="preserve">low </w:t>
      </w:r>
      <w:r w:rsidR="001E097B">
        <w:rPr>
          <w:rFonts w:ascii="Times New Roman" w:hAnsi="Times New Roman" w:cs="Times New Roman"/>
          <w:sz w:val="20"/>
        </w:rPr>
        <w:t>signal-to-noise</w:t>
      </w:r>
      <w:r w:rsidR="004C61FA">
        <w:rPr>
          <w:rFonts w:ascii="Times New Roman" w:hAnsi="Times New Roman" w:cs="Times New Roman"/>
          <w:sz w:val="20"/>
        </w:rPr>
        <w:t xml:space="preserve"> </w:t>
      </w:r>
      <w:r w:rsidR="00FC2C47">
        <w:rPr>
          <w:rFonts w:ascii="Times New Roman" w:hAnsi="Times New Roman" w:cs="Times New Roman"/>
          <w:sz w:val="20"/>
        </w:rPr>
        <w:t>ratio</w:t>
      </w:r>
      <w:r w:rsidR="001E097B">
        <w:rPr>
          <w:rFonts w:ascii="Times New Roman" w:hAnsi="Times New Roman" w:cs="Times New Roman"/>
          <w:sz w:val="20"/>
        </w:rPr>
        <w:t xml:space="preserve"> </w:t>
      </w:r>
      <w:r w:rsidR="006734A8">
        <w:rPr>
          <w:rFonts w:ascii="Times New Roman" w:hAnsi="Times New Roman" w:cs="Times New Roman"/>
          <w:sz w:val="20"/>
        </w:rPr>
        <w:t xml:space="preserve">and </w:t>
      </w:r>
      <w:r w:rsidR="001129EF">
        <w:rPr>
          <w:rFonts w:ascii="Times New Roman" w:hAnsi="Times New Roman" w:cs="Times New Roman"/>
          <w:sz w:val="20"/>
        </w:rPr>
        <w:t xml:space="preserve">will study how our method may work </w:t>
      </w:r>
      <w:r w:rsidR="00DD6051">
        <w:rPr>
          <w:rFonts w:ascii="Times New Roman" w:hAnsi="Times New Roman" w:cs="Times New Roman"/>
          <w:sz w:val="20"/>
        </w:rPr>
        <w:t xml:space="preserve">when there is </w:t>
      </w:r>
      <w:r w:rsidR="00DD6051">
        <w:rPr>
          <w:rFonts w:ascii="Times New Roman" w:hAnsi="Times New Roman" w:cs="Times New Roman"/>
          <w:sz w:val="20"/>
        </w:rPr>
        <w:lastRenderedPageBreak/>
        <w:t>pathology</w:t>
      </w:r>
      <w:r w:rsidR="003B377D">
        <w:rPr>
          <w:rFonts w:ascii="Times New Roman" w:hAnsi="Times New Roman" w:cs="Times New Roman"/>
          <w:sz w:val="20"/>
        </w:rPr>
        <w:t>.</w:t>
      </w:r>
      <w:r w:rsidR="00FA1D84">
        <w:rPr>
          <w:rFonts w:ascii="Times New Roman" w:hAnsi="Times New Roman" w:cs="Times New Roman"/>
          <w:sz w:val="20"/>
        </w:rPr>
        <w:t xml:space="preserve"> </w:t>
      </w:r>
      <w:r w:rsidR="008D518D">
        <w:rPr>
          <w:rFonts w:ascii="Times New Roman" w:hAnsi="Times New Roman" w:cs="Times New Roman"/>
          <w:sz w:val="20"/>
        </w:rPr>
        <w:t xml:space="preserve">In addition, </w:t>
      </w:r>
      <w:r w:rsidR="00BA45B1">
        <w:rPr>
          <w:rFonts w:ascii="Times New Roman" w:hAnsi="Times New Roman" w:cs="Times New Roman"/>
          <w:sz w:val="20"/>
        </w:rPr>
        <w:t xml:space="preserve">we will </w:t>
      </w:r>
      <w:r w:rsidR="007C40C1">
        <w:rPr>
          <w:rFonts w:ascii="Times New Roman" w:hAnsi="Times New Roman" w:cs="Times New Roman"/>
          <w:sz w:val="20"/>
        </w:rPr>
        <w:t xml:space="preserve">investigate </w:t>
      </w:r>
      <w:r w:rsidR="009776A6">
        <w:rPr>
          <w:rFonts w:ascii="Times New Roman" w:hAnsi="Times New Roman" w:cs="Times New Roman"/>
          <w:sz w:val="20"/>
        </w:rPr>
        <w:t xml:space="preserve">how </w:t>
      </w:r>
      <w:r w:rsidR="005F6F7E">
        <w:rPr>
          <w:rFonts w:ascii="Times New Roman" w:hAnsi="Times New Roman" w:cs="Times New Roman"/>
          <w:sz w:val="20"/>
        </w:rPr>
        <w:t xml:space="preserve">the prediction accuracy </w:t>
      </w:r>
      <w:r w:rsidR="009776A6">
        <w:rPr>
          <w:rFonts w:ascii="Times New Roman" w:hAnsi="Times New Roman" w:cs="Times New Roman"/>
          <w:sz w:val="20"/>
        </w:rPr>
        <w:t xml:space="preserve">can be improved </w:t>
      </w:r>
      <w:r w:rsidR="005F6F7E">
        <w:rPr>
          <w:rFonts w:ascii="Times New Roman" w:hAnsi="Times New Roman" w:cs="Times New Roman"/>
          <w:sz w:val="20"/>
        </w:rPr>
        <w:t xml:space="preserve">by increasing </w:t>
      </w:r>
      <w:r w:rsidR="009776A6">
        <w:rPr>
          <w:rFonts w:ascii="Times New Roman" w:hAnsi="Times New Roman" w:cs="Times New Roman"/>
          <w:sz w:val="20"/>
        </w:rPr>
        <w:t xml:space="preserve">training </w:t>
      </w:r>
      <w:r w:rsidR="005F6F7E">
        <w:rPr>
          <w:rFonts w:ascii="Times New Roman" w:hAnsi="Times New Roman" w:cs="Times New Roman"/>
          <w:sz w:val="20"/>
        </w:rPr>
        <w:t xml:space="preserve">data and </w:t>
      </w:r>
      <w:r w:rsidR="00E25E29">
        <w:rPr>
          <w:rFonts w:ascii="Times New Roman" w:hAnsi="Times New Roman" w:cs="Times New Roman"/>
          <w:sz w:val="20"/>
        </w:rPr>
        <w:t xml:space="preserve">refining the network structure, and </w:t>
      </w:r>
      <w:r w:rsidR="005F6F7E">
        <w:rPr>
          <w:rFonts w:ascii="Times New Roman" w:hAnsi="Times New Roman" w:cs="Times New Roman"/>
          <w:sz w:val="20"/>
        </w:rPr>
        <w:t xml:space="preserve">by exploring the utility of other </w:t>
      </w:r>
      <w:r w:rsidR="002502BE">
        <w:rPr>
          <w:rFonts w:ascii="Times New Roman" w:hAnsi="Times New Roman" w:cs="Times New Roman"/>
          <w:sz w:val="20"/>
        </w:rPr>
        <w:t>machine</w:t>
      </w:r>
      <w:r w:rsidR="00E73B3B">
        <w:rPr>
          <w:rFonts w:ascii="Times New Roman" w:hAnsi="Times New Roman" w:cs="Times New Roman"/>
          <w:sz w:val="20"/>
        </w:rPr>
        <w:t xml:space="preserve"> learning framework</w:t>
      </w:r>
      <w:r w:rsidR="00CF7C0E">
        <w:rPr>
          <w:rFonts w:ascii="Times New Roman" w:hAnsi="Times New Roman" w:cs="Times New Roman"/>
          <w:sz w:val="20"/>
        </w:rPr>
        <w:t>s</w:t>
      </w:r>
      <w:r w:rsidR="005F6F7E">
        <w:rPr>
          <w:rFonts w:ascii="Times New Roman" w:hAnsi="Times New Roman" w:cs="Times New Roman"/>
          <w:sz w:val="20"/>
        </w:rPr>
        <w:t xml:space="preserve"> </w:t>
      </w:r>
      <w:r w:rsidR="00514936">
        <w:rPr>
          <w:rFonts w:ascii="Times New Roman" w:hAnsi="Times New Roman" w:cs="Times New Roman"/>
          <w:sz w:val="20"/>
        </w:rPr>
        <w:t>(</w:t>
      </w:r>
      <w:r w:rsidR="000F3263">
        <w:rPr>
          <w:rFonts w:ascii="Times New Roman" w:hAnsi="Times New Roman" w:cs="Times New Roman"/>
          <w:sz w:val="20"/>
        </w:rPr>
        <w:t xml:space="preserve">e.g., </w:t>
      </w:r>
      <w:r w:rsidR="00D675E9">
        <w:rPr>
          <w:rFonts w:ascii="Times New Roman" w:hAnsi="Times New Roman" w:cs="Times New Roman"/>
          <w:sz w:val="20"/>
        </w:rPr>
        <w:t>GAN</w:t>
      </w:r>
      <w:r w:rsidR="00851BC0">
        <w:rPr>
          <w:rFonts w:ascii="Times New Roman" w:hAnsi="Times New Roman" w:cs="Times New Roman"/>
          <w:sz w:val="20"/>
        </w:rPr>
        <w:t xml:space="preserve"> </w:t>
      </w:r>
      <w:r w:rsidR="00851BC0">
        <w:rPr>
          <w:rFonts w:ascii="Times New Roman" w:hAnsi="Times New Roman" w:cs="Times New Roman"/>
          <w:sz w:val="20"/>
        </w:rPr>
        <w:fldChar w:fldCharType="begin"/>
      </w:r>
      <w:r w:rsidR="00F25478">
        <w:rPr>
          <w:rFonts w:ascii="Times New Roman" w:hAnsi="Times New Roman" w:cs="Times New Roman"/>
          <w:sz w:val="20"/>
        </w:rPr>
        <w:instrText xml:space="preserve"> ADDIN EN.CITE &lt;EndNote&gt;&lt;Cite&gt;&lt;Author&gt;Goodfellow&lt;/Author&gt;&lt;Year&gt;2014&lt;/Year&gt;&lt;RecNum&gt;2862&lt;/RecNum&gt;&lt;DisplayText&gt;&lt;style face="superscript"&gt;8&lt;/style&gt;&lt;/DisplayText&gt;&lt;record&gt;&lt;rec-number&gt;2862&lt;/rec-number&gt;&lt;foreign-keys&gt;&lt;key app="EN" db-id="f09e5zawhwdr08ep2ecxepsbpd2zstdt2srt" timestamp="1607036319"&gt;2862&lt;/key&gt;&lt;/foreign-keys&gt;&lt;ref-type name="Journal Article"&gt;17&lt;/ref-type&gt;&lt;contributors&gt;&lt;authors&gt;&lt;author&gt;Goodfellow, I. J.&lt;/author&gt;&lt;author&gt;Pouget-Abadie, J.&lt;/author&gt;&lt;author&gt;Mirza, M.&lt;/author&gt;&lt;author&gt;Xu, B.&lt;/author&gt;&lt;author&gt;Warde-Farley, D.&lt;/author&gt;&lt;author&gt;Ozair, S.&lt;/author&gt;&lt;author&gt;Courville, A.&lt;/author&gt;&lt;author&gt;Bengio, Y.&lt;/author&gt;&lt;/authors&gt;&lt;/contributors&gt;&lt;auth-address&gt;Univ Montreal, Dept Informat &amp;amp; Rech Operat, Montreal, PQ H3C 3J7, Canada&lt;/auth-address&gt;&lt;titles&gt;&lt;title&gt;Generative Adversarial Nets&lt;/title&gt;&lt;secondary-title&gt;Advances in Neural Information Processing Systems 27 (Nips 2014)&lt;/secondary-title&gt;&lt;alt-title&gt;Adv Neur In&lt;/alt-title&gt;&lt;/titles&gt;&lt;alt-periodical&gt;&lt;full-title&gt;Advances in Neural Information Processing Systems 30 (Nips 2017)&lt;/full-title&gt;&lt;abbr-1&gt;Adv Neur In&lt;/abbr-1&gt;&lt;/alt-periodical&gt;&lt;pages&gt;2672-2680&lt;/pages&gt;&lt;volume&gt;27&lt;/volume&gt;&lt;dates&gt;&lt;year&gt;2014&lt;/year&gt;&lt;/dates&gt;&lt;isbn&gt;1049-5258&lt;/isbn&gt;&lt;accession-num&gt;WOS:000452647101094&lt;/accession-num&gt;&lt;urls&gt;&lt;related-urls&gt;&lt;url&gt;&amp;lt;Go to ISI&amp;gt;://WOS:000452647101094&lt;/url&gt;&lt;/related-urls&gt;&lt;/urls&gt;&lt;language&gt;English&lt;/language&gt;&lt;/record&gt;&lt;/Cite&gt;&lt;/EndNote&gt;</w:instrText>
      </w:r>
      <w:r w:rsidR="00851BC0">
        <w:rPr>
          <w:rFonts w:ascii="Times New Roman" w:hAnsi="Times New Roman" w:cs="Times New Roman"/>
          <w:sz w:val="20"/>
        </w:rPr>
        <w:fldChar w:fldCharType="separate"/>
      </w:r>
      <w:r w:rsidR="00F25478" w:rsidRPr="00F25478">
        <w:rPr>
          <w:rFonts w:ascii="Times New Roman" w:hAnsi="Times New Roman" w:cs="Times New Roman"/>
          <w:noProof/>
          <w:sz w:val="20"/>
          <w:vertAlign w:val="superscript"/>
        </w:rPr>
        <w:t>8</w:t>
      </w:r>
      <w:r w:rsidR="00851BC0">
        <w:rPr>
          <w:rFonts w:ascii="Times New Roman" w:hAnsi="Times New Roman" w:cs="Times New Roman"/>
          <w:sz w:val="20"/>
        </w:rPr>
        <w:fldChar w:fldCharType="end"/>
      </w:r>
      <w:r w:rsidR="00514936">
        <w:rPr>
          <w:rFonts w:ascii="Times New Roman" w:hAnsi="Times New Roman" w:cs="Times New Roman"/>
          <w:sz w:val="20"/>
        </w:rPr>
        <w:t>)</w:t>
      </w:r>
      <w:r w:rsidR="003825AC">
        <w:rPr>
          <w:rFonts w:ascii="Times New Roman" w:hAnsi="Times New Roman" w:cs="Times New Roman"/>
          <w:sz w:val="20"/>
        </w:rPr>
        <w:t>.</w:t>
      </w:r>
    </w:p>
    <w:p w14:paraId="294425B7" w14:textId="77777777" w:rsidR="00130243" w:rsidRPr="00806E1D" w:rsidRDefault="00130243" w:rsidP="002C2242">
      <w:pPr>
        <w:spacing w:line="276" w:lineRule="auto"/>
        <w:rPr>
          <w:rFonts w:ascii="Times New Roman" w:hAnsi="Times New Roman" w:cs="Times New Roman"/>
          <w:sz w:val="20"/>
        </w:rPr>
      </w:pPr>
    </w:p>
    <w:p w14:paraId="60CB47B0" w14:textId="2A6EA4C4" w:rsidR="00C77CA8" w:rsidRPr="00806E1D" w:rsidRDefault="00C77CA8" w:rsidP="00C77CA8">
      <w:pPr>
        <w:spacing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Acknowledgement</w:t>
      </w:r>
    </w:p>
    <w:p w14:paraId="71C1A5B9" w14:textId="64AC5280" w:rsidR="00226D00" w:rsidRDefault="00226D00" w:rsidP="008B09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authors would like to thank John Strupp, </w:t>
      </w:r>
      <w:r w:rsidRPr="00226D00">
        <w:rPr>
          <w:rFonts w:ascii="Times New Roman" w:hAnsi="Times New Roman" w:cs="Times New Roman"/>
          <w:sz w:val="20"/>
          <w:szCs w:val="20"/>
        </w:rPr>
        <w:t>Brian Hanna</w:t>
      </w:r>
      <w:r>
        <w:rPr>
          <w:rFonts w:ascii="Times New Roman" w:hAnsi="Times New Roman" w:cs="Times New Roman"/>
          <w:sz w:val="20"/>
          <w:szCs w:val="20"/>
        </w:rPr>
        <w:t xml:space="preserve"> and Jerahmie Radder</w:t>
      </w:r>
      <w:r w:rsidRPr="00226D00">
        <w:rPr>
          <w:rFonts w:ascii="Times New Roman" w:hAnsi="Times New Roman" w:cs="Times New Roman"/>
          <w:sz w:val="20"/>
          <w:szCs w:val="20"/>
        </w:rPr>
        <w:t xml:space="preserve"> for their assistance in setting up computation resources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26D00">
        <w:rPr>
          <w:rFonts w:ascii="Times New Roman" w:hAnsi="Times New Roman" w:cs="Times New Roman"/>
          <w:sz w:val="20"/>
          <w:szCs w:val="20"/>
        </w:rPr>
        <w:t xml:space="preserve"> This work was supported by NIH grants U01 EB025144, P41 EB015894 and P30 NS076408.</w:t>
      </w:r>
    </w:p>
    <w:p w14:paraId="41E5EDD7" w14:textId="77777777" w:rsidR="003F5A4C" w:rsidRDefault="003F5A4C" w:rsidP="008B09D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F6B4C65" w14:textId="099A9F44" w:rsidR="00F05AA0" w:rsidRPr="00924F87" w:rsidRDefault="00F05AA0" w:rsidP="001C7753">
      <w:pPr>
        <w:pStyle w:val="NormalWeb"/>
        <w:ind w:left="480" w:hanging="480"/>
        <w:rPr>
          <w:b/>
          <w:sz w:val="20"/>
          <w:szCs w:val="20"/>
        </w:rPr>
      </w:pPr>
      <w:r w:rsidRPr="00924F87">
        <w:rPr>
          <w:b/>
          <w:sz w:val="20"/>
          <w:szCs w:val="20"/>
        </w:rPr>
        <w:t>Figure captions</w:t>
      </w:r>
    </w:p>
    <w:p w14:paraId="009D1DDF" w14:textId="6BF3CA74" w:rsidR="00CE69DD" w:rsidRDefault="00F05AA0" w:rsidP="00F05AA0">
      <w:pPr>
        <w:pStyle w:val="NormalWeb"/>
        <w:ind w:left="480" w:hanging="480"/>
        <w:rPr>
          <w:sz w:val="20"/>
          <w:szCs w:val="20"/>
        </w:rPr>
      </w:pPr>
      <w:r>
        <w:rPr>
          <w:sz w:val="20"/>
          <w:szCs w:val="20"/>
        </w:rPr>
        <w:t xml:space="preserve">Fig. 1. </w:t>
      </w:r>
      <w:r w:rsidRPr="00F05AA0">
        <w:rPr>
          <w:sz w:val="20"/>
          <w:szCs w:val="20"/>
        </w:rPr>
        <w:t xml:space="preserve">The </w:t>
      </w:r>
      <w:r w:rsidR="005F30D1" w:rsidRPr="00B523E0">
        <w:rPr>
          <w:iCs/>
          <w:sz w:val="20"/>
          <w:szCs w:val="20"/>
        </w:rPr>
        <w:t xml:space="preserve">structure of </w:t>
      </w:r>
      <w:r w:rsidR="00C45008">
        <w:rPr>
          <w:iCs/>
          <w:sz w:val="20"/>
          <w:szCs w:val="20"/>
        </w:rPr>
        <w:t>our</w:t>
      </w:r>
      <w:r w:rsidR="006E5BE4">
        <w:rPr>
          <w:sz w:val="20"/>
          <w:szCs w:val="20"/>
        </w:rPr>
        <w:t xml:space="preserve"> </w:t>
      </w:r>
      <w:r w:rsidR="00D444D9">
        <w:rPr>
          <w:iCs/>
          <w:sz w:val="20"/>
          <w:szCs w:val="20"/>
        </w:rPr>
        <w:t>deep residual neural net</w:t>
      </w:r>
      <w:r w:rsidR="00184806">
        <w:rPr>
          <w:iCs/>
          <w:sz w:val="20"/>
          <w:szCs w:val="20"/>
        </w:rPr>
        <w:t>work</w:t>
      </w:r>
      <w:r w:rsidR="00E9375B">
        <w:rPr>
          <w:sz w:val="20"/>
          <w:szCs w:val="20"/>
        </w:rPr>
        <w:t xml:space="preserve">. </w:t>
      </w:r>
      <w:r w:rsidR="00C45008">
        <w:rPr>
          <w:sz w:val="20"/>
          <w:szCs w:val="20"/>
        </w:rPr>
        <w:t>Our</w:t>
      </w:r>
      <w:r w:rsidR="00E9375B">
        <w:rPr>
          <w:sz w:val="20"/>
          <w:szCs w:val="20"/>
        </w:rPr>
        <w:t xml:space="preserve"> neural </w:t>
      </w:r>
      <w:r w:rsidR="0046589C">
        <w:rPr>
          <w:iCs/>
          <w:sz w:val="20"/>
          <w:szCs w:val="20"/>
        </w:rPr>
        <w:t>network</w:t>
      </w:r>
      <w:r w:rsidR="0046589C" w:rsidDel="0046589C">
        <w:rPr>
          <w:sz w:val="20"/>
          <w:szCs w:val="20"/>
        </w:rPr>
        <w:t xml:space="preserve"> </w:t>
      </w:r>
      <w:r w:rsidR="00D8185D">
        <w:rPr>
          <w:sz w:val="20"/>
          <w:szCs w:val="20"/>
        </w:rPr>
        <w:t xml:space="preserve">comprised a number of residual blocks (each with </w:t>
      </w:r>
      <w:r w:rsidR="00C85809">
        <w:rPr>
          <w:sz w:val="20"/>
          <w:szCs w:val="20"/>
        </w:rPr>
        <w:t>two 3</w:t>
      </w:r>
      <w:r w:rsidR="00C85809">
        <w:rPr>
          <w:sz w:val="20"/>
        </w:rPr>
        <w:t>×</w:t>
      </w:r>
      <w:r w:rsidR="00D8185D">
        <w:rPr>
          <w:sz w:val="20"/>
          <w:szCs w:val="20"/>
        </w:rPr>
        <w:t>3 convolutional layers)</w:t>
      </w:r>
      <w:r w:rsidR="00FF7B01">
        <w:rPr>
          <w:sz w:val="20"/>
          <w:szCs w:val="20"/>
        </w:rPr>
        <w:t xml:space="preserve">, taking </w:t>
      </w:r>
      <w:r w:rsidR="00E9375B">
        <w:rPr>
          <w:sz w:val="20"/>
          <w:szCs w:val="20"/>
        </w:rPr>
        <w:t>single-</w:t>
      </w:r>
      <w:r w:rsidR="00207C61">
        <w:rPr>
          <w:sz w:val="20"/>
          <w:szCs w:val="20"/>
        </w:rPr>
        <w:t>transmit</w:t>
      </w:r>
      <w:r w:rsidR="00767987">
        <w:rPr>
          <w:sz w:val="20"/>
          <w:szCs w:val="20"/>
        </w:rPr>
        <w:t xml:space="preserve"> (sTx)</w:t>
      </w:r>
      <w:r w:rsidR="00207C61">
        <w:rPr>
          <w:sz w:val="20"/>
          <w:szCs w:val="20"/>
        </w:rPr>
        <w:t xml:space="preserve"> diffusion and </w:t>
      </w:r>
      <w:r w:rsidR="00E64670">
        <w:rPr>
          <w:sz w:val="20"/>
          <w:szCs w:val="20"/>
        </w:rPr>
        <w:t>T1-</w:t>
      </w:r>
      <w:r w:rsidR="00207C61">
        <w:rPr>
          <w:sz w:val="20"/>
          <w:szCs w:val="20"/>
        </w:rPr>
        <w:t xml:space="preserve">weighted MPRAGE images as input and </w:t>
      </w:r>
      <w:r w:rsidR="00E9375B">
        <w:rPr>
          <w:sz w:val="20"/>
          <w:szCs w:val="20"/>
        </w:rPr>
        <w:t>spit</w:t>
      </w:r>
      <w:r w:rsidR="003E6BE0">
        <w:rPr>
          <w:sz w:val="20"/>
          <w:szCs w:val="20"/>
        </w:rPr>
        <w:t>ting</w:t>
      </w:r>
      <w:r w:rsidR="00E9375B">
        <w:rPr>
          <w:sz w:val="20"/>
          <w:szCs w:val="20"/>
        </w:rPr>
        <w:t xml:space="preserve"> out</w:t>
      </w:r>
      <w:r w:rsidR="00436D49">
        <w:rPr>
          <w:sz w:val="20"/>
          <w:szCs w:val="20"/>
        </w:rPr>
        <w:t xml:space="preserve"> the parallel-</w:t>
      </w:r>
      <w:r w:rsidR="00207C61">
        <w:rPr>
          <w:sz w:val="20"/>
          <w:szCs w:val="20"/>
        </w:rPr>
        <w:t>transmit</w:t>
      </w:r>
      <w:r w:rsidR="00767987">
        <w:rPr>
          <w:sz w:val="20"/>
          <w:szCs w:val="20"/>
        </w:rPr>
        <w:t xml:space="preserve"> (pTx)</w:t>
      </w:r>
      <w:r w:rsidR="00207C61">
        <w:rPr>
          <w:sz w:val="20"/>
          <w:szCs w:val="20"/>
        </w:rPr>
        <w:t xml:space="preserve"> version of diffusion images</w:t>
      </w:r>
      <w:r w:rsidR="00C45008">
        <w:rPr>
          <w:sz w:val="20"/>
          <w:szCs w:val="20"/>
        </w:rPr>
        <w:t xml:space="preserve">. </w:t>
      </w:r>
      <w:r w:rsidR="00767987">
        <w:rPr>
          <w:sz w:val="20"/>
          <w:szCs w:val="20"/>
        </w:rPr>
        <w:t xml:space="preserve">The loss function was formed to measure the mean squared error </w:t>
      </w:r>
      <w:r w:rsidR="00536712">
        <w:rPr>
          <w:sz w:val="20"/>
          <w:szCs w:val="20"/>
        </w:rPr>
        <w:t xml:space="preserve">(MSE) </w:t>
      </w:r>
      <w:r w:rsidR="00767987">
        <w:rPr>
          <w:sz w:val="20"/>
          <w:szCs w:val="20"/>
        </w:rPr>
        <w:t xml:space="preserve">between the predicted pTx and acquired pTx diffusion images and the minimization was </w:t>
      </w:r>
      <w:r w:rsidR="00AC07A6">
        <w:rPr>
          <w:sz w:val="20"/>
          <w:szCs w:val="20"/>
        </w:rPr>
        <w:t>performed</w:t>
      </w:r>
      <w:r w:rsidR="00767987">
        <w:rPr>
          <w:sz w:val="20"/>
          <w:szCs w:val="20"/>
        </w:rPr>
        <w:t xml:space="preserve"> using a </w:t>
      </w:r>
      <w:r w:rsidR="003E7C4C">
        <w:rPr>
          <w:sz w:val="20"/>
          <w:szCs w:val="20"/>
        </w:rPr>
        <w:t>mini-batch</w:t>
      </w:r>
      <w:r w:rsidR="00767987">
        <w:rPr>
          <w:sz w:val="20"/>
          <w:szCs w:val="20"/>
        </w:rPr>
        <w:t xml:space="preserve"> gradient descen</w:t>
      </w:r>
      <w:r w:rsidR="003E7C4C">
        <w:rPr>
          <w:sz w:val="20"/>
          <w:szCs w:val="20"/>
        </w:rPr>
        <w:t>t</w:t>
      </w:r>
      <w:r w:rsidR="00767987">
        <w:rPr>
          <w:sz w:val="20"/>
          <w:szCs w:val="20"/>
        </w:rPr>
        <w:t xml:space="preserve"> </w:t>
      </w:r>
      <w:r w:rsidR="00CB40D0">
        <w:rPr>
          <w:sz w:val="20"/>
          <w:szCs w:val="20"/>
        </w:rPr>
        <w:t>algorithm</w:t>
      </w:r>
      <w:r w:rsidR="00767987">
        <w:rPr>
          <w:sz w:val="20"/>
          <w:szCs w:val="20"/>
        </w:rPr>
        <w:t xml:space="preserve">. </w:t>
      </w:r>
      <w:r w:rsidR="00C45008">
        <w:rPr>
          <w:sz w:val="20"/>
          <w:szCs w:val="20"/>
        </w:rPr>
        <w:t>The neural net</w:t>
      </w:r>
      <w:r w:rsidR="00AE6D5F">
        <w:rPr>
          <w:sz w:val="20"/>
          <w:szCs w:val="20"/>
        </w:rPr>
        <w:t>work</w:t>
      </w:r>
      <w:r w:rsidR="00C45008">
        <w:rPr>
          <w:sz w:val="20"/>
          <w:szCs w:val="20"/>
        </w:rPr>
        <w:t xml:space="preserve"> </w:t>
      </w:r>
      <w:r w:rsidR="003D4D7C">
        <w:rPr>
          <w:sz w:val="20"/>
          <w:szCs w:val="20"/>
        </w:rPr>
        <w:t>was trained</w:t>
      </w:r>
      <w:r w:rsidR="003E7C4C">
        <w:rPr>
          <w:sz w:val="20"/>
          <w:szCs w:val="20"/>
        </w:rPr>
        <w:t xml:space="preserve"> </w:t>
      </w:r>
      <w:r w:rsidR="000D520A">
        <w:rPr>
          <w:sz w:val="20"/>
          <w:szCs w:val="20"/>
        </w:rPr>
        <w:t>(</w:t>
      </w:r>
      <w:r w:rsidR="003E7C4C">
        <w:rPr>
          <w:sz w:val="20"/>
          <w:szCs w:val="20"/>
        </w:rPr>
        <w:t>in a supervised manner</w:t>
      </w:r>
      <w:r w:rsidR="000D520A">
        <w:rPr>
          <w:sz w:val="20"/>
          <w:szCs w:val="20"/>
        </w:rPr>
        <w:t>)</w:t>
      </w:r>
      <w:r w:rsidR="003D4D7C">
        <w:rPr>
          <w:sz w:val="20"/>
          <w:szCs w:val="20"/>
        </w:rPr>
        <w:t xml:space="preserve"> </w:t>
      </w:r>
      <w:r w:rsidR="00C45008">
        <w:rPr>
          <w:sz w:val="20"/>
          <w:szCs w:val="20"/>
        </w:rPr>
        <w:t>and evaluated on</w:t>
      </w:r>
      <w:r w:rsidR="003D4D7C">
        <w:rPr>
          <w:sz w:val="20"/>
          <w:szCs w:val="20"/>
        </w:rPr>
        <w:t xml:space="preserve"> data of 5 </w:t>
      </w:r>
      <w:r w:rsidR="00C3346A">
        <w:rPr>
          <w:sz w:val="20"/>
          <w:szCs w:val="20"/>
        </w:rPr>
        <w:t xml:space="preserve">healthy </w:t>
      </w:r>
      <w:r w:rsidR="003D4D7C">
        <w:rPr>
          <w:sz w:val="20"/>
          <w:szCs w:val="20"/>
        </w:rPr>
        <w:t>subjects</w:t>
      </w:r>
      <w:r w:rsidRPr="00F05AA0">
        <w:rPr>
          <w:sz w:val="20"/>
          <w:szCs w:val="20"/>
        </w:rPr>
        <w:t>.</w:t>
      </w:r>
      <w:r w:rsidR="00767987">
        <w:rPr>
          <w:sz w:val="20"/>
          <w:szCs w:val="20"/>
        </w:rPr>
        <w:t xml:space="preserve"> </w:t>
      </w:r>
      <w:r w:rsidRPr="00F05AA0">
        <w:rPr>
          <w:sz w:val="20"/>
          <w:szCs w:val="20"/>
        </w:rPr>
        <w:t xml:space="preserve"> </w:t>
      </w:r>
    </w:p>
    <w:p w14:paraId="38736986" w14:textId="61ECCC4B" w:rsidR="00F05AA0" w:rsidRPr="00F05AA0" w:rsidRDefault="00701B37" w:rsidP="00F05AA0">
      <w:pPr>
        <w:pStyle w:val="NormalWeb"/>
        <w:ind w:left="480" w:hanging="480"/>
        <w:rPr>
          <w:sz w:val="20"/>
          <w:szCs w:val="20"/>
        </w:rPr>
      </w:pPr>
      <w:r>
        <w:rPr>
          <w:sz w:val="20"/>
          <w:szCs w:val="20"/>
        </w:rPr>
        <w:t>Fig.</w:t>
      </w:r>
      <w:r w:rsidR="00D32338">
        <w:rPr>
          <w:sz w:val="20"/>
          <w:szCs w:val="20"/>
        </w:rPr>
        <w:t xml:space="preserve"> </w:t>
      </w:r>
      <w:r>
        <w:rPr>
          <w:sz w:val="20"/>
          <w:szCs w:val="20"/>
        </w:rPr>
        <w:t>2.</w:t>
      </w:r>
      <w:r w:rsidR="00F05AA0" w:rsidRPr="00F05AA0">
        <w:rPr>
          <w:sz w:val="20"/>
          <w:szCs w:val="20"/>
        </w:rPr>
        <w:t xml:space="preserve"> The diagram of model selection and evaluation. </w:t>
      </w:r>
      <w:r w:rsidR="00B45678">
        <w:rPr>
          <w:sz w:val="20"/>
          <w:szCs w:val="20"/>
        </w:rPr>
        <w:t>For</w:t>
      </w:r>
      <w:r w:rsidR="00B45678" w:rsidRPr="00F05AA0">
        <w:rPr>
          <w:sz w:val="20"/>
          <w:szCs w:val="20"/>
        </w:rPr>
        <w:t xml:space="preserve"> </w:t>
      </w:r>
      <w:r w:rsidR="00F05AA0" w:rsidRPr="00F05AA0">
        <w:rPr>
          <w:sz w:val="20"/>
          <w:szCs w:val="20"/>
        </w:rPr>
        <w:t xml:space="preserve">model selection, </w:t>
      </w:r>
      <w:r w:rsidR="007F012F">
        <w:rPr>
          <w:sz w:val="20"/>
          <w:szCs w:val="20"/>
        </w:rPr>
        <w:t xml:space="preserve">a </w:t>
      </w:r>
      <w:r w:rsidR="005E3E26" w:rsidRPr="00F05AA0">
        <w:rPr>
          <w:sz w:val="20"/>
          <w:szCs w:val="20"/>
        </w:rPr>
        <w:t xml:space="preserve">nested </w:t>
      </w:r>
      <w:r w:rsidR="008A46C3">
        <w:rPr>
          <w:sz w:val="20"/>
          <w:szCs w:val="20"/>
        </w:rPr>
        <w:t>5</w:t>
      </w:r>
      <w:r w:rsidR="00F05AA0" w:rsidRPr="00F05AA0">
        <w:rPr>
          <w:sz w:val="20"/>
          <w:szCs w:val="20"/>
        </w:rPr>
        <w:t>-fold (3/1/1</w:t>
      </w:r>
      <w:r w:rsidR="00E37674">
        <w:rPr>
          <w:sz w:val="20"/>
          <w:szCs w:val="20"/>
        </w:rPr>
        <w:t xml:space="preserve"> for </w:t>
      </w:r>
      <w:r w:rsidR="00C91222">
        <w:rPr>
          <w:sz w:val="20"/>
          <w:szCs w:val="20"/>
        </w:rPr>
        <w:t>Train</w:t>
      </w:r>
      <w:r w:rsidR="00E37674">
        <w:rPr>
          <w:sz w:val="20"/>
          <w:szCs w:val="20"/>
        </w:rPr>
        <w:t>/</w:t>
      </w:r>
      <w:r w:rsidR="00C91222">
        <w:rPr>
          <w:sz w:val="20"/>
          <w:szCs w:val="20"/>
        </w:rPr>
        <w:t>Valid</w:t>
      </w:r>
      <w:r w:rsidR="00E37674">
        <w:rPr>
          <w:sz w:val="20"/>
          <w:szCs w:val="20"/>
        </w:rPr>
        <w:t>/</w:t>
      </w:r>
      <w:r w:rsidR="00C91222">
        <w:rPr>
          <w:sz w:val="20"/>
          <w:szCs w:val="20"/>
        </w:rPr>
        <w:t>Test</w:t>
      </w:r>
      <w:r w:rsidR="00585969">
        <w:rPr>
          <w:sz w:val="20"/>
          <w:szCs w:val="20"/>
        </w:rPr>
        <w:t xml:space="preserve">, </w:t>
      </w:r>
      <w:r w:rsidR="00D335ED">
        <w:rPr>
          <w:sz w:val="20"/>
          <w:szCs w:val="20"/>
        </w:rPr>
        <w:t>each</w:t>
      </w:r>
      <w:r w:rsidR="00585969">
        <w:rPr>
          <w:sz w:val="20"/>
          <w:szCs w:val="20"/>
        </w:rPr>
        <w:t xml:space="preserve"> fold </w:t>
      </w:r>
      <w:r w:rsidR="004D518E">
        <w:rPr>
          <w:sz w:val="20"/>
          <w:szCs w:val="20"/>
        </w:rPr>
        <w:t>comprising</w:t>
      </w:r>
      <w:r w:rsidR="00585969">
        <w:rPr>
          <w:sz w:val="20"/>
          <w:szCs w:val="20"/>
        </w:rPr>
        <w:t xml:space="preserve"> </w:t>
      </w:r>
      <w:r w:rsidR="00D335ED">
        <w:rPr>
          <w:sz w:val="20"/>
          <w:szCs w:val="20"/>
        </w:rPr>
        <w:t xml:space="preserve">data of </w:t>
      </w:r>
      <w:r w:rsidR="006974A5">
        <w:rPr>
          <w:sz w:val="20"/>
          <w:szCs w:val="20"/>
        </w:rPr>
        <w:t>one</w:t>
      </w:r>
      <w:r w:rsidR="00FB1FF0">
        <w:rPr>
          <w:sz w:val="20"/>
          <w:szCs w:val="20"/>
        </w:rPr>
        <w:t xml:space="preserve"> </w:t>
      </w:r>
      <w:r w:rsidR="00585969">
        <w:rPr>
          <w:sz w:val="20"/>
          <w:szCs w:val="20"/>
        </w:rPr>
        <w:t>subject</w:t>
      </w:r>
      <w:r w:rsidR="00F05AA0" w:rsidRPr="00F05AA0">
        <w:rPr>
          <w:sz w:val="20"/>
          <w:szCs w:val="20"/>
        </w:rPr>
        <w:t xml:space="preserve">) cross-validation (CV) </w:t>
      </w:r>
      <w:r w:rsidR="00E37674">
        <w:rPr>
          <w:sz w:val="20"/>
          <w:szCs w:val="20"/>
        </w:rPr>
        <w:t>was</w:t>
      </w:r>
      <w:r w:rsidR="00E37674" w:rsidRPr="00F05AA0">
        <w:rPr>
          <w:sz w:val="20"/>
          <w:szCs w:val="20"/>
        </w:rPr>
        <w:t xml:space="preserve"> </w:t>
      </w:r>
      <w:r w:rsidR="00F05AA0" w:rsidRPr="00F05AA0">
        <w:rPr>
          <w:sz w:val="20"/>
          <w:szCs w:val="20"/>
        </w:rPr>
        <w:t xml:space="preserve">used. </w:t>
      </w:r>
      <w:r w:rsidR="00BE785D">
        <w:rPr>
          <w:sz w:val="20"/>
          <w:szCs w:val="20"/>
        </w:rPr>
        <w:t>H</w:t>
      </w:r>
      <w:r w:rsidR="00527D0E">
        <w:rPr>
          <w:sz w:val="20"/>
          <w:szCs w:val="20"/>
        </w:rPr>
        <w:t>yperparameter tuning was conducted i</w:t>
      </w:r>
      <w:r w:rsidR="00527D0E" w:rsidRPr="00F05AA0">
        <w:rPr>
          <w:sz w:val="20"/>
          <w:szCs w:val="20"/>
        </w:rPr>
        <w:t xml:space="preserve">n </w:t>
      </w:r>
      <w:r w:rsidR="00F05AA0" w:rsidRPr="00F05AA0">
        <w:rPr>
          <w:sz w:val="20"/>
          <w:szCs w:val="20"/>
        </w:rPr>
        <w:t>the inner loop</w:t>
      </w:r>
      <w:r w:rsidR="00527D0E">
        <w:rPr>
          <w:sz w:val="20"/>
          <w:szCs w:val="20"/>
        </w:rPr>
        <w:t xml:space="preserve"> </w:t>
      </w:r>
      <w:r w:rsidR="00496155">
        <w:rPr>
          <w:sz w:val="20"/>
          <w:szCs w:val="20"/>
        </w:rPr>
        <w:t xml:space="preserve">by training </w:t>
      </w:r>
      <w:r w:rsidR="00F31C4B">
        <w:rPr>
          <w:sz w:val="20"/>
          <w:szCs w:val="20"/>
        </w:rPr>
        <w:t xml:space="preserve">the model on </w:t>
      </w:r>
      <w:r w:rsidR="00295B94">
        <w:rPr>
          <w:sz w:val="20"/>
          <w:szCs w:val="20"/>
        </w:rPr>
        <w:t>Train</w:t>
      </w:r>
      <w:r w:rsidR="00F31C4B">
        <w:rPr>
          <w:sz w:val="20"/>
          <w:szCs w:val="20"/>
        </w:rPr>
        <w:t xml:space="preserve"> </w:t>
      </w:r>
      <w:r w:rsidR="006974A5">
        <w:rPr>
          <w:sz w:val="20"/>
          <w:szCs w:val="20"/>
        </w:rPr>
        <w:t xml:space="preserve">data </w:t>
      </w:r>
      <w:r w:rsidR="00700429">
        <w:rPr>
          <w:sz w:val="20"/>
          <w:szCs w:val="20"/>
        </w:rPr>
        <w:t>and</w:t>
      </w:r>
      <w:r w:rsidR="00F31C4B">
        <w:rPr>
          <w:sz w:val="20"/>
          <w:szCs w:val="20"/>
        </w:rPr>
        <w:t xml:space="preserve"> </w:t>
      </w:r>
      <w:r w:rsidR="00EF66E5">
        <w:rPr>
          <w:sz w:val="20"/>
          <w:szCs w:val="20"/>
        </w:rPr>
        <w:t xml:space="preserve">selecting </w:t>
      </w:r>
      <w:r w:rsidR="00B325D6">
        <w:rPr>
          <w:sz w:val="20"/>
          <w:szCs w:val="20"/>
        </w:rPr>
        <w:t>t</w:t>
      </w:r>
      <w:r w:rsidR="00F05AA0" w:rsidRPr="00F05AA0">
        <w:rPr>
          <w:sz w:val="20"/>
          <w:szCs w:val="20"/>
        </w:rPr>
        <w:t xml:space="preserve">he </w:t>
      </w:r>
      <w:r w:rsidR="00196ED4">
        <w:rPr>
          <w:sz w:val="20"/>
          <w:szCs w:val="20"/>
        </w:rPr>
        <w:t>hyperparameter</w:t>
      </w:r>
      <w:r w:rsidR="006974A5">
        <w:rPr>
          <w:sz w:val="20"/>
          <w:szCs w:val="20"/>
        </w:rPr>
        <w:t>s</w:t>
      </w:r>
      <w:r w:rsidR="005477B6">
        <w:rPr>
          <w:sz w:val="20"/>
          <w:szCs w:val="20"/>
        </w:rPr>
        <w:t xml:space="preserve"> </w:t>
      </w:r>
      <w:r w:rsidR="00F05AA0" w:rsidRPr="00F05AA0">
        <w:rPr>
          <w:sz w:val="20"/>
          <w:szCs w:val="20"/>
        </w:rPr>
        <w:t xml:space="preserve">with </w:t>
      </w:r>
      <w:r w:rsidR="00813B25">
        <w:rPr>
          <w:sz w:val="20"/>
          <w:szCs w:val="20"/>
        </w:rPr>
        <w:t>the minimum validation loss</w:t>
      </w:r>
      <w:r w:rsidR="00F05AA0" w:rsidRPr="00F05AA0">
        <w:rPr>
          <w:sz w:val="20"/>
          <w:szCs w:val="20"/>
        </w:rPr>
        <w:t xml:space="preserve">. </w:t>
      </w:r>
      <w:r w:rsidR="000F2B26">
        <w:rPr>
          <w:sz w:val="20"/>
          <w:szCs w:val="20"/>
        </w:rPr>
        <w:t xml:space="preserve">In the outer loop, the model </w:t>
      </w:r>
      <w:r w:rsidR="00E8044B">
        <w:rPr>
          <w:sz w:val="20"/>
          <w:szCs w:val="20"/>
        </w:rPr>
        <w:t xml:space="preserve">with tuned hyperparameters </w:t>
      </w:r>
      <w:r w:rsidR="000F2B26">
        <w:rPr>
          <w:sz w:val="20"/>
          <w:szCs w:val="20"/>
        </w:rPr>
        <w:t xml:space="preserve">was trained on both </w:t>
      </w:r>
      <w:r w:rsidR="00A4333A">
        <w:rPr>
          <w:sz w:val="20"/>
          <w:szCs w:val="20"/>
        </w:rPr>
        <w:t xml:space="preserve">Train </w:t>
      </w:r>
      <w:r w:rsidR="000F2B26">
        <w:rPr>
          <w:sz w:val="20"/>
          <w:szCs w:val="20"/>
        </w:rPr>
        <w:t xml:space="preserve">and </w:t>
      </w:r>
      <w:r w:rsidR="00A4333A">
        <w:rPr>
          <w:sz w:val="20"/>
          <w:szCs w:val="20"/>
        </w:rPr>
        <w:t>Valid</w:t>
      </w:r>
      <w:r w:rsidR="00360499">
        <w:rPr>
          <w:sz w:val="20"/>
          <w:szCs w:val="20"/>
        </w:rPr>
        <w:t xml:space="preserve"> </w:t>
      </w:r>
      <w:r w:rsidR="006974A5">
        <w:rPr>
          <w:sz w:val="20"/>
          <w:szCs w:val="20"/>
        </w:rPr>
        <w:t xml:space="preserve">data </w:t>
      </w:r>
      <w:r w:rsidR="00360499">
        <w:rPr>
          <w:sz w:val="20"/>
          <w:szCs w:val="20"/>
        </w:rPr>
        <w:t xml:space="preserve">and the </w:t>
      </w:r>
      <w:r w:rsidR="00A50D3A">
        <w:rPr>
          <w:sz w:val="20"/>
          <w:szCs w:val="20"/>
        </w:rPr>
        <w:t>hyperparameter</w:t>
      </w:r>
      <w:r w:rsidR="006974A5">
        <w:rPr>
          <w:sz w:val="20"/>
          <w:szCs w:val="20"/>
        </w:rPr>
        <w:t>s</w:t>
      </w:r>
      <w:r w:rsidR="00A50D3A" w:rsidRPr="00F05AA0">
        <w:rPr>
          <w:sz w:val="20"/>
          <w:szCs w:val="20"/>
        </w:rPr>
        <w:t xml:space="preserve"> </w:t>
      </w:r>
      <w:r w:rsidR="00F05AA0" w:rsidRPr="00F05AA0">
        <w:rPr>
          <w:sz w:val="20"/>
          <w:szCs w:val="20"/>
        </w:rPr>
        <w:t>with the minimum test</w:t>
      </w:r>
      <w:r w:rsidR="00090884">
        <w:rPr>
          <w:sz w:val="20"/>
          <w:szCs w:val="20"/>
        </w:rPr>
        <w:t>ing</w:t>
      </w:r>
      <w:r w:rsidR="00F05AA0" w:rsidRPr="00F05AA0">
        <w:rPr>
          <w:sz w:val="20"/>
          <w:szCs w:val="20"/>
        </w:rPr>
        <w:t xml:space="preserve"> loss</w:t>
      </w:r>
      <w:r w:rsidR="00A50D3A">
        <w:rPr>
          <w:sz w:val="20"/>
          <w:szCs w:val="20"/>
        </w:rPr>
        <w:t xml:space="preserve"> </w:t>
      </w:r>
      <w:r w:rsidR="006974A5">
        <w:rPr>
          <w:sz w:val="20"/>
          <w:szCs w:val="20"/>
        </w:rPr>
        <w:t xml:space="preserve">were </w:t>
      </w:r>
      <w:r w:rsidR="00360499">
        <w:rPr>
          <w:sz w:val="20"/>
          <w:szCs w:val="20"/>
        </w:rPr>
        <w:t>selected for the final model.</w:t>
      </w:r>
      <w:r w:rsidR="008C4231">
        <w:rPr>
          <w:sz w:val="20"/>
          <w:szCs w:val="20"/>
        </w:rPr>
        <w:t xml:space="preserve"> </w:t>
      </w:r>
      <w:r w:rsidR="00BB6B99">
        <w:rPr>
          <w:sz w:val="20"/>
          <w:szCs w:val="20"/>
        </w:rPr>
        <w:t>The</w:t>
      </w:r>
      <w:r w:rsidR="008C4231">
        <w:rPr>
          <w:sz w:val="20"/>
          <w:szCs w:val="20"/>
        </w:rPr>
        <w:t xml:space="preserve"> evaluation</w:t>
      </w:r>
      <w:r w:rsidR="00360499">
        <w:rPr>
          <w:sz w:val="20"/>
          <w:szCs w:val="20"/>
        </w:rPr>
        <w:t xml:space="preserve"> </w:t>
      </w:r>
      <w:r w:rsidR="00B30DC1">
        <w:rPr>
          <w:sz w:val="20"/>
          <w:szCs w:val="20"/>
        </w:rPr>
        <w:t xml:space="preserve">of the </w:t>
      </w:r>
      <w:r w:rsidR="00360499">
        <w:rPr>
          <w:sz w:val="20"/>
          <w:szCs w:val="20"/>
        </w:rPr>
        <w:t xml:space="preserve">final model was </w:t>
      </w:r>
      <w:r w:rsidR="008C4231">
        <w:rPr>
          <w:sz w:val="20"/>
          <w:szCs w:val="20"/>
        </w:rPr>
        <w:t>estimat</w:t>
      </w:r>
      <w:r w:rsidR="00C613D9" w:rsidRPr="00F05AA0">
        <w:rPr>
          <w:sz w:val="20"/>
          <w:szCs w:val="20"/>
        </w:rPr>
        <w:t xml:space="preserve">ed </w:t>
      </w:r>
      <w:r w:rsidR="00F05AA0" w:rsidRPr="00F05AA0">
        <w:rPr>
          <w:sz w:val="20"/>
          <w:szCs w:val="20"/>
        </w:rPr>
        <w:t xml:space="preserve">using a regular </w:t>
      </w:r>
      <w:r w:rsidR="00972C22">
        <w:rPr>
          <w:sz w:val="20"/>
          <w:szCs w:val="20"/>
        </w:rPr>
        <w:t>5</w:t>
      </w:r>
      <w:r w:rsidR="00F05AA0" w:rsidRPr="00F05AA0">
        <w:rPr>
          <w:sz w:val="20"/>
          <w:szCs w:val="20"/>
        </w:rPr>
        <w:t>-fold</w:t>
      </w:r>
      <w:r w:rsidR="00972C22">
        <w:rPr>
          <w:sz w:val="20"/>
          <w:szCs w:val="20"/>
        </w:rPr>
        <w:t xml:space="preserve"> (4/1 for training/testing)</w:t>
      </w:r>
      <w:r w:rsidR="00F05AA0" w:rsidRPr="00F05AA0">
        <w:rPr>
          <w:sz w:val="20"/>
          <w:szCs w:val="20"/>
        </w:rPr>
        <w:t xml:space="preserve"> CV.</w:t>
      </w:r>
    </w:p>
    <w:p w14:paraId="0BDCA995" w14:textId="5CC2B097" w:rsidR="00F05AA0" w:rsidRDefault="00F05AA0" w:rsidP="001C7753">
      <w:pPr>
        <w:pStyle w:val="NormalWeb"/>
        <w:ind w:left="480" w:hanging="480"/>
        <w:rPr>
          <w:sz w:val="20"/>
          <w:szCs w:val="20"/>
        </w:rPr>
      </w:pPr>
      <w:r>
        <w:rPr>
          <w:sz w:val="20"/>
          <w:szCs w:val="20"/>
        </w:rPr>
        <w:t xml:space="preserve">Fig. 3. </w:t>
      </w:r>
      <w:r w:rsidR="00025443">
        <w:rPr>
          <w:sz w:val="20"/>
          <w:szCs w:val="20"/>
        </w:rPr>
        <w:t xml:space="preserve">Example b0 and b1000 </w:t>
      </w:r>
      <w:r w:rsidR="001A3CBA">
        <w:rPr>
          <w:sz w:val="20"/>
          <w:szCs w:val="20"/>
        </w:rPr>
        <w:t xml:space="preserve">diffusion </w:t>
      </w:r>
      <w:r w:rsidR="00025443">
        <w:rPr>
          <w:sz w:val="20"/>
          <w:szCs w:val="20"/>
        </w:rPr>
        <w:t>images</w:t>
      </w:r>
      <w:r w:rsidR="00CF1156">
        <w:rPr>
          <w:sz w:val="20"/>
          <w:szCs w:val="20"/>
        </w:rPr>
        <w:t xml:space="preserve"> </w:t>
      </w:r>
      <w:r w:rsidR="00BF6CC8">
        <w:rPr>
          <w:sz w:val="20"/>
          <w:szCs w:val="20"/>
        </w:rPr>
        <w:t>(</w:t>
      </w:r>
      <w:r w:rsidR="00A40550">
        <w:rPr>
          <w:sz w:val="20"/>
          <w:szCs w:val="20"/>
        </w:rPr>
        <w:t xml:space="preserve">of </w:t>
      </w:r>
      <w:r w:rsidR="00BF6CC8">
        <w:rPr>
          <w:sz w:val="20"/>
          <w:szCs w:val="20"/>
        </w:rPr>
        <w:t xml:space="preserve">one </w:t>
      </w:r>
      <w:r w:rsidR="00600BCC">
        <w:rPr>
          <w:sz w:val="20"/>
          <w:szCs w:val="20"/>
        </w:rPr>
        <w:t>diffusion</w:t>
      </w:r>
      <w:r w:rsidR="00BF6CC8">
        <w:rPr>
          <w:sz w:val="20"/>
          <w:szCs w:val="20"/>
        </w:rPr>
        <w:t xml:space="preserve"> direction) </w:t>
      </w:r>
      <w:r w:rsidR="00025443">
        <w:rPr>
          <w:sz w:val="20"/>
          <w:szCs w:val="20"/>
        </w:rPr>
        <w:t>for</w:t>
      </w:r>
      <w:r w:rsidR="00CF1156">
        <w:rPr>
          <w:sz w:val="20"/>
          <w:szCs w:val="20"/>
        </w:rPr>
        <w:t xml:space="preserve"> </w:t>
      </w:r>
      <w:r w:rsidRPr="00F05AA0">
        <w:rPr>
          <w:sz w:val="20"/>
          <w:szCs w:val="20"/>
        </w:rPr>
        <w:t>single transmission (</w:t>
      </w:r>
      <w:r w:rsidR="00322777" w:rsidRPr="00F05AA0">
        <w:rPr>
          <w:sz w:val="20"/>
          <w:szCs w:val="20"/>
        </w:rPr>
        <w:t>sT</w:t>
      </w:r>
      <w:r w:rsidR="00322777">
        <w:rPr>
          <w:sz w:val="20"/>
          <w:szCs w:val="20"/>
        </w:rPr>
        <w:t>x) vs deep</w:t>
      </w:r>
      <w:r w:rsidR="00C7408C">
        <w:rPr>
          <w:sz w:val="20"/>
          <w:szCs w:val="20"/>
        </w:rPr>
        <w:t>-</w:t>
      </w:r>
      <w:r w:rsidR="00322777">
        <w:rPr>
          <w:sz w:val="20"/>
          <w:szCs w:val="20"/>
        </w:rPr>
        <w:t>learned pTx</w:t>
      </w:r>
      <w:r w:rsidRPr="00F05AA0">
        <w:rPr>
          <w:sz w:val="20"/>
          <w:szCs w:val="20"/>
        </w:rPr>
        <w:t xml:space="preserve"> </w:t>
      </w:r>
      <w:r w:rsidR="00322777">
        <w:rPr>
          <w:sz w:val="20"/>
          <w:szCs w:val="20"/>
        </w:rPr>
        <w:t>(ResNet)</w:t>
      </w:r>
      <w:r w:rsidR="00F91D5C">
        <w:rPr>
          <w:sz w:val="20"/>
          <w:szCs w:val="20"/>
        </w:rPr>
        <w:t xml:space="preserve"> in reference to acquired </w:t>
      </w:r>
      <w:r w:rsidR="00E4573D">
        <w:rPr>
          <w:sz w:val="20"/>
          <w:szCs w:val="20"/>
        </w:rPr>
        <w:t>pTx</w:t>
      </w:r>
      <w:r w:rsidR="00F91D5C">
        <w:rPr>
          <w:sz w:val="20"/>
          <w:szCs w:val="20"/>
        </w:rPr>
        <w:t xml:space="preserve"> images</w:t>
      </w:r>
      <w:r w:rsidRPr="00F05AA0">
        <w:rPr>
          <w:sz w:val="20"/>
          <w:szCs w:val="20"/>
        </w:rPr>
        <w:t xml:space="preserve">. </w:t>
      </w:r>
      <w:r w:rsidR="00AE19D3">
        <w:rPr>
          <w:sz w:val="20"/>
          <w:szCs w:val="20"/>
        </w:rPr>
        <w:t xml:space="preserve">Shown </w:t>
      </w:r>
      <w:r w:rsidR="00F11EFB">
        <w:rPr>
          <w:sz w:val="20"/>
          <w:szCs w:val="20"/>
        </w:rPr>
        <w:t>is</w:t>
      </w:r>
      <w:r w:rsidR="00427B44">
        <w:rPr>
          <w:sz w:val="20"/>
          <w:szCs w:val="20"/>
        </w:rPr>
        <w:t xml:space="preserve"> </w:t>
      </w:r>
      <w:r w:rsidR="00446759">
        <w:rPr>
          <w:sz w:val="20"/>
          <w:szCs w:val="20"/>
        </w:rPr>
        <w:t>a</w:t>
      </w:r>
      <w:r w:rsidR="002C755E">
        <w:rPr>
          <w:sz w:val="20"/>
          <w:szCs w:val="20"/>
        </w:rPr>
        <w:t xml:space="preserve"> representative</w:t>
      </w:r>
      <w:r w:rsidRPr="00F05AA0">
        <w:rPr>
          <w:sz w:val="20"/>
          <w:szCs w:val="20"/>
        </w:rPr>
        <w:t xml:space="preserve"> </w:t>
      </w:r>
      <w:r w:rsidR="00171F53">
        <w:rPr>
          <w:sz w:val="20"/>
          <w:szCs w:val="20"/>
        </w:rPr>
        <w:t xml:space="preserve">axial </w:t>
      </w:r>
      <w:r w:rsidRPr="00F05AA0">
        <w:rPr>
          <w:sz w:val="20"/>
          <w:szCs w:val="20"/>
        </w:rPr>
        <w:t xml:space="preserve">slice </w:t>
      </w:r>
      <w:r w:rsidR="00427B44">
        <w:rPr>
          <w:sz w:val="20"/>
          <w:szCs w:val="20"/>
        </w:rPr>
        <w:t xml:space="preserve">in lower brain </w:t>
      </w:r>
      <w:r w:rsidRPr="00F05AA0">
        <w:rPr>
          <w:sz w:val="20"/>
          <w:szCs w:val="20"/>
        </w:rPr>
        <w:t xml:space="preserve">from one </w:t>
      </w:r>
      <w:r w:rsidR="00793191">
        <w:rPr>
          <w:sz w:val="20"/>
          <w:szCs w:val="20"/>
        </w:rPr>
        <w:t>subject</w:t>
      </w:r>
      <w:r w:rsidR="00427B44">
        <w:rPr>
          <w:sz w:val="20"/>
          <w:szCs w:val="20"/>
        </w:rPr>
        <w:t>, in which case the model with tuned hyperparameters was trained on data of the other 4 subjects</w:t>
      </w:r>
      <w:r w:rsidRPr="00F05AA0">
        <w:rPr>
          <w:sz w:val="20"/>
          <w:szCs w:val="20"/>
        </w:rPr>
        <w:t xml:space="preserve">. </w:t>
      </w:r>
      <w:r w:rsidR="00446759">
        <w:rPr>
          <w:sz w:val="20"/>
          <w:szCs w:val="20"/>
        </w:rPr>
        <w:t xml:space="preserve">Note </w:t>
      </w:r>
      <w:r w:rsidR="00037E41">
        <w:rPr>
          <w:sz w:val="20"/>
          <w:szCs w:val="20"/>
        </w:rPr>
        <w:t>that</w:t>
      </w:r>
      <w:r w:rsidR="00637B49">
        <w:rPr>
          <w:sz w:val="20"/>
          <w:szCs w:val="20"/>
        </w:rPr>
        <w:t xml:space="preserve"> </w:t>
      </w:r>
      <w:r w:rsidR="00F12A77">
        <w:rPr>
          <w:sz w:val="20"/>
          <w:szCs w:val="20"/>
        </w:rPr>
        <w:t>t</w:t>
      </w:r>
      <w:r w:rsidR="00637B49">
        <w:rPr>
          <w:sz w:val="20"/>
          <w:szCs w:val="20"/>
        </w:rPr>
        <w:t xml:space="preserve">he </w:t>
      </w:r>
      <w:r w:rsidR="00742F15">
        <w:rPr>
          <w:sz w:val="20"/>
          <w:szCs w:val="20"/>
        </w:rPr>
        <w:t xml:space="preserve">use of </w:t>
      </w:r>
      <w:r w:rsidR="00637B49">
        <w:rPr>
          <w:sz w:val="20"/>
          <w:szCs w:val="20"/>
        </w:rPr>
        <w:t xml:space="preserve">ResNet </w:t>
      </w:r>
      <w:r w:rsidR="001015BF">
        <w:rPr>
          <w:sz w:val="20"/>
          <w:szCs w:val="20"/>
        </w:rPr>
        <w:t>substantially improved the image quality</w:t>
      </w:r>
      <w:r w:rsidR="00964BFA">
        <w:rPr>
          <w:sz w:val="20"/>
          <w:szCs w:val="20"/>
        </w:rPr>
        <w:t>,</w:t>
      </w:r>
      <w:r w:rsidR="001015BF">
        <w:rPr>
          <w:sz w:val="20"/>
          <w:szCs w:val="20"/>
        </w:rPr>
        <w:t xml:space="preserve"> </w:t>
      </w:r>
      <w:r w:rsidR="00037E41">
        <w:rPr>
          <w:sz w:val="20"/>
          <w:szCs w:val="20"/>
        </w:rPr>
        <w:t xml:space="preserve">effectively </w:t>
      </w:r>
      <w:r w:rsidR="00637B49">
        <w:rPr>
          <w:sz w:val="20"/>
          <w:szCs w:val="20"/>
        </w:rPr>
        <w:t>recover</w:t>
      </w:r>
      <w:r w:rsidR="001015BF">
        <w:rPr>
          <w:sz w:val="20"/>
          <w:szCs w:val="20"/>
        </w:rPr>
        <w:t>ing</w:t>
      </w:r>
      <w:r w:rsidR="00637B49">
        <w:rPr>
          <w:sz w:val="20"/>
          <w:szCs w:val="20"/>
        </w:rPr>
        <w:t xml:space="preserve"> the</w:t>
      </w:r>
      <w:r w:rsidR="00446759" w:rsidRPr="00F05AA0">
        <w:rPr>
          <w:sz w:val="20"/>
          <w:szCs w:val="20"/>
        </w:rPr>
        <w:t xml:space="preserve"> </w:t>
      </w:r>
      <w:r w:rsidRPr="00F05AA0">
        <w:rPr>
          <w:sz w:val="20"/>
          <w:szCs w:val="20"/>
        </w:rPr>
        <w:t>signal drop</w:t>
      </w:r>
      <w:r w:rsidR="00F76916">
        <w:rPr>
          <w:sz w:val="20"/>
          <w:szCs w:val="20"/>
        </w:rPr>
        <w:t xml:space="preserve">out </w:t>
      </w:r>
      <w:r w:rsidR="00A1748A">
        <w:rPr>
          <w:sz w:val="20"/>
          <w:szCs w:val="20"/>
        </w:rPr>
        <w:t xml:space="preserve">observed </w:t>
      </w:r>
      <w:r w:rsidR="00487304" w:rsidRPr="00F05AA0">
        <w:rPr>
          <w:sz w:val="20"/>
          <w:szCs w:val="20"/>
        </w:rPr>
        <w:t xml:space="preserve">in the </w:t>
      </w:r>
      <w:r w:rsidR="00047E65">
        <w:rPr>
          <w:sz w:val="20"/>
          <w:szCs w:val="20"/>
        </w:rPr>
        <w:t xml:space="preserve">lower </w:t>
      </w:r>
      <w:r w:rsidR="00487304" w:rsidRPr="00F05AA0">
        <w:rPr>
          <w:sz w:val="20"/>
          <w:szCs w:val="20"/>
        </w:rPr>
        <w:t>temporal lobe</w:t>
      </w:r>
      <w:r w:rsidR="00A1748A">
        <w:rPr>
          <w:sz w:val="20"/>
          <w:szCs w:val="20"/>
        </w:rPr>
        <w:t xml:space="preserve"> </w:t>
      </w:r>
      <w:r w:rsidR="00487304" w:rsidRPr="00F05AA0">
        <w:rPr>
          <w:sz w:val="20"/>
          <w:szCs w:val="20"/>
        </w:rPr>
        <w:t>(</w:t>
      </w:r>
      <w:r w:rsidR="00487304">
        <w:rPr>
          <w:sz w:val="20"/>
          <w:szCs w:val="20"/>
        </w:rPr>
        <w:t xml:space="preserve">as </w:t>
      </w:r>
      <w:r w:rsidR="00487304" w:rsidRPr="00F05AA0">
        <w:rPr>
          <w:sz w:val="20"/>
          <w:szCs w:val="20"/>
        </w:rPr>
        <w:t>marked by the yellow arrowheads)</w:t>
      </w:r>
      <w:r w:rsidR="00637B49">
        <w:rPr>
          <w:sz w:val="20"/>
          <w:szCs w:val="20"/>
        </w:rPr>
        <w:t xml:space="preserve"> </w:t>
      </w:r>
      <w:r w:rsidR="008D1DD5">
        <w:rPr>
          <w:sz w:val="20"/>
          <w:szCs w:val="20"/>
        </w:rPr>
        <w:t xml:space="preserve">and </w:t>
      </w:r>
      <w:r w:rsidR="00C12D1D">
        <w:rPr>
          <w:sz w:val="20"/>
          <w:szCs w:val="20"/>
        </w:rPr>
        <w:t xml:space="preserve">producing images that were comparable </w:t>
      </w:r>
      <w:r w:rsidR="00131A55">
        <w:rPr>
          <w:sz w:val="20"/>
          <w:szCs w:val="20"/>
        </w:rPr>
        <w:t xml:space="preserve">to </w:t>
      </w:r>
      <w:r w:rsidR="00C12D1D">
        <w:rPr>
          <w:sz w:val="20"/>
          <w:szCs w:val="20"/>
        </w:rPr>
        <w:t>those obtained</w:t>
      </w:r>
      <w:r w:rsidR="00131A55">
        <w:rPr>
          <w:sz w:val="20"/>
          <w:szCs w:val="20"/>
        </w:rPr>
        <w:t xml:space="preserve"> with</w:t>
      </w:r>
      <w:r w:rsidRPr="00F05AA0">
        <w:rPr>
          <w:sz w:val="20"/>
          <w:szCs w:val="20"/>
        </w:rPr>
        <w:t xml:space="preserve"> pT</w:t>
      </w:r>
      <w:r w:rsidR="00131A55">
        <w:rPr>
          <w:sz w:val="20"/>
          <w:szCs w:val="20"/>
        </w:rPr>
        <w:t>x</w:t>
      </w:r>
      <w:r w:rsidRPr="00F05AA0">
        <w:rPr>
          <w:sz w:val="20"/>
          <w:szCs w:val="20"/>
        </w:rPr>
        <w:t>.</w:t>
      </w:r>
    </w:p>
    <w:p w14:paraId="415DE526" w14:textId="4C74DEAF" w:rsidR="00F05AA0" w:rsidRPr="00F05AA0" w:rsidRDefault="00F05AA0" w:rsidP="00F05AA0">
      <w:pPr>
        <w:pStyle w:val="NormalWeb"/>
        <w:ind w:left="480" w:hanging="480"/>
        <w:rPr>
          <w:sz w:val="20"/>
          <w:szCs w:val="20"/>
        </w:rPr>
      </w:pPr>
      <w:r>
        <w:rPr>
          <w:sz w:val="20"/>
          <w:szCs w:val="20"/>
        </w:rPr>
        <w:t xml:space="preserve">Fig. 4. </w:t>
      </w:r>
      <w:r w:rsidR="00847F64">
        <w:rPr>
          <w:sz w:val="20"/>
          <w:szCs w:val="20"/>
        </w:rPr>
        <w:t xml:space="preserve">Example </w:t>
      </w:r>
      <w:r w:rsidR="00D30199">
        <w:rPr>
          <w:sz w:val="20"/>
          <w:szCs w:val="20"/>
        </w:rPr>
        <w:t>color-coded fractional anisotropy (FA) maps</w:t>
      </w:r>
      <w:r w:rsidR="00847F64">
        <w:rPr>
          <w:sz w:val="20"/>
          <w:szCs w:val="20"/>
        </w:rPr>
        <w:t xml:space="preserve"> </w:t>
      </w:r>
      <w:r w:rsidR="00F427DC" w:rsidRPr="00F427DC">
        <w:rPr>
          <w:sz w:val="20"/>
          <w:szCs w:val="20"/>
        </w:rPr>
        <w:t xml:space="preserve">and sum of square error (SSE) maps of </w:t>
      </w:r>
      <w:r w:rsidR="00F02E3C">
        <w:rPr>
          <w:sz w:val="20"/>
          <w:szCs w:val="20"/>
        </w:rPr>
        <w:t>diffusion tensor imaging (</w:t>
      </w:r>
      <w:r w:rsidR="00F427DC" w:rsidRPr="00F427DC">
        <w:rPr>
          <w:sz w:val="20"/>
          <w:szCs w:val="20"/>
        </w:rPr>
        <w:t>DTI</w:t>
      </w:r>
      <w:r w:rsidR="00F02E3C">
        <w:rPr>
          <w:sz w:val="20"/>
          <w:szCs w:val="20"/>
        </w:rPr>
        <w:t>)</w:t>
      </w:r>
      <w:r w:rsidR="00F427DC" w:rsidRPr="00F427DC">
        <w:rPr>
          <w:sz w:val="20"/>
          <w:szCs w:val="20"/>
        </w:rPr>
        <w:t xml:space="preserve"> fitting</w:t>
      </w:r>
      <w:r w:rsidR="001F328A">
        <w:rPr>
          <w:sz w:val="20"/>
          <w:szCs w:val="20"/>
        </w:rPr>
        <w:t xml:space="preserve"> </w:t>
      </w:r>
      <w:r w:rsidR="00847F64">
        <w:rPr>
          <w:sz w:val="20"/>
          <w:szCs w:val="20"/>
        </w:rPr>
        <w:t xml:space="preserve">for </w:t>
      </w:r>
      <w:r w:rsidR="00847F64" w:rsidRPr="00F05AA0">
        <w:rPr>
          <w:sz w:val="20"/>
          <w:szCs w:val="20"/>
        </w:rPr>
        <w:t>single transmission (sT</w:t>
      </w:r>
      <w:r w:rsidR="00847F64">
        <w:rPr>
          <w:sz w:val="20"/>
          <w:szCs w:val="20"/>
        </w:rPr>
        <w:t>x) vs deep</w:t>
      </w:r>
      <w:r w:rsidR="00C7408C">
        <w:rPr>
          <w:sz w:val="20"/>
          <w:szCs w:val="20"/>
        </w:rPr>
        <w:t>-</w:t>
      </w:r>
      <w:r w:rsidR="00847F64">
        <w:rPr>
          <w:sz w:val="20"/>
          <w:szCs w:val="20"/>
        </w:rPr>
        <w:t>learned pTx</w:t>
      </w:r>
      <w:r w:rsidR="00847F64" w:rsidRPr="00F05AA0">
        <w:rPr>
          <w:sz w:val="20"/>
          <w:szCs w:val="20"/>
        </w:rPr>
        <w:t xml:space="preserve"> </w:t>
      </w:r>
      <w:r w:rsidR="00847F64">
        <w:rPr>
          <w:sz w:val="20"/>
          <w:szCs w:val="20"/>
        </w:rPr>
        <w:t xml:space="preserve">(ResNet) in reference to </w:t>
      </w:r>
      <w:r w:rsidR="00D30199">
        <w:rPr>
          <w:sz w:val="20"/>
          <w:szCs w:val="20"/>
        </w:rPr>
        <w:t xml:space="preserve">those of </w:t>
      </w:r>
      <w:r w:rsidR="00847F64">
        <w:rPr>
          <w:sz w:val="20"/>
          <w:szCs w:val="20"/>
        </w:rPr>
        <w:t>pTx</w:t>
      </w:r>
      <w:r w:rsidRPr="00F05AA0">
        <w:rPr>
          <w:sz w:val="20"/>
          <w:szCs w:val="20"/>
        </w:rPr>
        <w:t xml:space="preserve">. </w:t>
      </w:r>
      <w:r w:rsidR="0071130F">
        <w:rPr>
          <w:sz w:val="20"/>
          <w:szCs w:val="20"/>
        </w:rPr>
        <w:t xml:space="preserve">Shown </w:t>
      </w:r>
      <w:r w:rsidR="00EA0B2C">
        <w:rPr>
          <w:sz w:val="20"/>
          <w:szCs w:val="20"/>
        </w:rPr>
        <w:t>are</w:t>
      </w:r>
      <w:r w:rsidR="0071130F">
        <w:rPr>
          <w:sz w:val="20"/>
          <w:szCs w:val="20"/>
        </w:rPr>
        <w:t xml:space="preserve"> </w:t>
      </w:r>
      <w:r w:rsidR="00EA0B2C">
        <w:rPr>
          <w:sz w:val="20"/>
          <w:szCs w:val="20"/>
        </w:rPr>
        <w:t>representative</w:t>
      </w:r>
      <w:r w:rsidR="00EA0B2C" w:rsidRPr="00F05AA0">
        <w:rPr>
          <w:sz w:val="20"/>
          <w:szCs w:val="20"/>
        </w:rPr>
        <w:t xml:space="preserve"> </w:t>
      </w:r>
      <w:r w:rsidRPr="00F05AA0">
        <w:rPr>
          <w:sz w:val="20"/>
          <w:szCs w:val="20"/>
        </w:rPr>
        <w:t xml:space="preserve">sagittal, coronal and axial views from </w:t>
      </w:r>
      <w:r w:rsidR="009B10A6">
        <w:rPr>
          <w:sz w:val="20"/>
          <w:szCs w:val="20"/>
        </w:rPr>
        <w:t>the same</w:t>
      </w:r>
      <w:r w:rsidR="009B10A6" w:rsidRPr="00F05AA0">
        <w:rPr>
          <w:sz w:val="20"/>
          <w:szCs w:val="20"/>
        </w:rPr>
        <w:t xml:space="preserve"> </w:t>
      </w:r>
      <w:r w:rsidRPr="00F05AA0">
        <w:rPr>
          <w:sz w:val="20"/>
          <w:szCs w:val="20"/>
        </w:rPr>
        <w:t>subject</w:t>
      </w:r>
      <w:r w:rsidR="009B10A6">
        <w:rPr>
          <w:sz w:val="20"/>
          <w:szCs w:val="20"/>
        </w:rPr>
        <w:t xml:space="preserve"> as in Fig. 3</w:t>
      </w:r>
      <w:r w:rsidRPr="00F05AA0">
        <w:rPr>
          <w:sz w:val="20"/>
          <w:szCs w:val="20"/>
        </w:rPr>
        <w:t xml:space="preserve">. </w:t>
      </w:r>
      <w:r w:rsidR="00AC0660">
        <w:rPr>
          <w:sz w:val="20"/>
          <w:szCs w:val="20"/>
        </w:rPr>
        <w:t xml:space="preserve">Note </w:t>
      </w:r>
      <w:r w:rsidR="0053536C">
        <w:rPr>
          <w:sz w:val="20"/>
          <w:szCs w:val="20"/>
        </w:rPr>
        <w:t xml:space="preserve">that </w:t>
      </w:r>
      <w:r w:rsidR="00AC0660">
        <w:rPr>
          <w:sz w:val="20"/>
          <w:szCs w:val="20"/>
        </w:rPr>
        <w:t xml:space="preserve">the use of </w:t>
      </w:r>
      <w:r w:rsidR="003A3FED">
        <w:rPr>
          <w:sz w:val="20"/>
          <w:szCs w:val="20"/>
        </w:rPr>
        <w:t xml:space="preserve">our </w:t>
      </w:r>
      <w:r w:rsidR="00AC0660">
        <w:rPr>
          <w:sz w:val="20"/>
          <w:szCs w:val="20"/>
        </w:rPr>
        <w:t xml:space="preserve">ResNet </w:t>
      </w:r>
      <w:r w:rsidR="00675120">
        <w:rPr>
          <w:sz w:val="20"/>
          <w:szCs w:val="20"/>
        </w:rPr>
        <w:t xml:space="preserve">largely </w:t>
      </w:r>
      <w:r w:rsidR="001F08F0">
        <w:rPr>
          <w:sz w:val="20"/>
          <w:szCs w:val="20"/>
        </w:rPr>
        <w:t>improved DTI fitting</w:t>
      </w:r>
      <w:r w:rsidR="00930397">
        <w:rPr>
          <w:sz w:val="20"/>
          <w:szCs w:val="20"/>
        </w:rPr>
        <w:t>,</w:t>
      </w:r>
      <w:r w:rsidR="001F08F0">
        <w:rPr>
          <w:sz w:val="20"/>
          <w:szCs w:val="20"/>
        </w:rPr>
        <w:t xml:space="preserve"> producing</w:t>
      </w:r>
      <w:r w:rsidR="00040D6D">
        <w:rPr>
          <w:sz w:val="20"/>
          <w:szCs w:val="20"/>
        </w:rPr>
        <w:t xml:space="preserve"> </w:t>
      </w:r>
      <w:r w:rsidR="002141B9">
        <w:rPr>
          <w:sz w:val="20"/>
          <w:szCs w:val="20"/>
        </w:rPr>
        <w:t>color-coded FA maps that were similar to those obtained with pTx</w:t>
      </w:r>
      <w:r w:rsidR="00793363">
        <w:rPr>
          <w:sz w:val="20"/>
          <w:szCs w:val="20"/>
        </w:rPr>
        <w:t xml:space="preserve"> and</w:t>
      </w:r>
      <w:r w:rsidR="007E1371">
        <w:rPr>
          <w:sz w:val="20"/>
          <w:szCs w:val="20"/>
        </w:rPr>
        <w:t xml:space="preserve"> </w:t>
      </w:r>
      <w:r w:rsidR="00661806">
        <w:rPr>
          <w:sz w:val="20"/>
          <w:szCs w:val="20"/>
        </w:rPr>
        <w:t>reducing</w:t>
      </w:r>
      <w:r w:rsidR="00B64715">
        <w:rPr>
          <w:sz w:val="20"/>
          <w:szCs w:val="20"/>
        </w:rPr>
        <w:t xml:space="preserve"> SSE </w:t>
      </w:r>
      <w:r w:rsidR="00D929BE">
        <w:rPr>
          <w:sz w:val="20"/>
          <w:szCs w:val="20"/>
        </w:rPr>
        <w:t xml:space="preserve">values </w:t>
      </w:r>
      <w:r w:rsidR="00B64715">
        <w:rPr>
          <w:sz w:val="20"/>
          <w:szCs w:val="20"/>
        </w:rPr>
        <w:t>in the lower</w:t>
      </w:r>
      <w:r w:rsidR="00E52488">
        <w:rPr>
          <w:sz w:val="20"/>
          <w:szCs w:val="20"/>
        </w:rPr>
        <w:t xml:space="preserve"> brain regions</w:t>
      </w:r>
      <w:r w:rsidR="00F81046">
        <w:rPr>
          <w:sz w:val="20"/>
          <w:szCs w:val="20"/>
        </w:rPr>
        <w:t xml:space="preserve"> such as</w:t>
      </w:r>
      <w:r w:rsidR="00E52488">
        <w:rPr>
          <w:sz w:val="20"/>
          <w:szCs w:val="20"/>
        </w:rPr>
        <w:t xml:space="preserve"> the </w:t>
      </w:r>
      <w:r w:rsidR="00B64715">
        <w:rPr>
          <w:sz w:val="20"/>
          <w:szCs w:val="20"/>
        </w:rPr>
        <w:t xml:space="preserve">temporal </w:t>
      </w:r>
      <w:r w:rsidR="00F767A9">
        <w:rPr>
          <w:sz w:val="20"/>
          <w:szCs w:val="20"/>
        </w:rPr>
        <w:t>pole</w:t>
      </w:r>
      <w:r w:rsidR="00B64715">
        <w:rPr>
          <w:sz w:val="20"/>
          <w:szCs w:val="20"/>
        </w:rPr>
        <w:t xml:space="preserve"> (as marked by the yellow arrowheads)</w:t>
      </w:r>
      <w:r w:rsidR="007E1371">
        <w:rPr>
          <w:sz w:val="20"/>
          <w:szCs w:val="20"/>
        </w:rPr>
        <w:t>.</w:t>
      </w:r>
      <w:r w:rsidRPr="00F05AA0">
        <w:rPr>
          <w:sz w:val="20"/>
          <w:szCs w:val="20"/>
        </w:rPr>
        <w:t xml:space="preserve">  </w:t>
      </w:r>
    </w:p>
    <w:p w14:paraId="09493687" w14:textId="650458FD" w:rsidR="00F05AA0" w:rsidRPr="00F05AA0" w:rsidRDefault="00F05AA0" w:rsidP="00F05AA0">
      <w:pPr>
        <w:pStyle w:val="NormalWeb"/>
        <w:ind w:left="480" w:hanging="4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Fig. 5. </w:t>
      </w:r>
      <w:r w:rsidR="00571EBF">
        <w:rPr>
          <w:sz w:val="20"/>
          <w:szCs w:val="20"/>
        </w:rPr>
        <w:t xml:space="preserve">Testing of the final </w:t>
      </w:r>
      <w:r w:rsidRPr="00F05AA0">
        <w:rPr>
          <w:sz w:val="20"/>
          <w:szCs w:val="20"/>
        </w:rPr>
        <w:t xml:space="preserve">model </w:t>
      </w:r>
      <w:r w:rsidR="00396258">
        <w:rPr>
          <w:sz w:val="20"/>
          <w:szCs w:val="20"/>
        </w:rPr>
        <w:t xml:space="preserve">on </w:t>
      </w:r>
      <w:r w:rsidR="004410A3">
        <w:rPr>
          <w:sz w:val="20"/>
          <w:szCs w:val="20"/>
        </w:rPr>
        <w:t xml:space="preserve">data of </w:t>
      </w:r>
      <w:r w:rsidR="00396258">
        <w:rPr>
          <w:sz w:val="20"/>
          <w:szCs w:val="20"/>
        </w:rPr>
        <w:t xml:space="preserve">a new subject randomly chosen from the 7T </w:t>
      </w:r>
      <w:r w:rsidR="00396258" w:rsidRPr="00F05AA0">
        <w:rPr>
          <w:sz w:val="20"/>
          <w:szCs w:val="20"/>
        </w:rPr>
        <w:t>HCP database</w:t>
      </w:r>
      <w:r w:rsidRPr="00F05AA0">
        <w:rPr>
          <w:sz w:val="20"/>
          <w:szCs w:val="20"/>
        </w:rPr>
        <w:t xml:space="preserve">. </w:t>
      </w:r>
      <w:r w:rsidR="00FF292B">
        <w:rPr>
          <w:sz w:val="20"/>
          <w:szCs w:val="20"/>
        </w:rPr>
        <w:t>Shown are m</w:t>
      </w:r>
      <w:r w:rsidR="00226E05">
        <w:rPr>
          <w:sz w:val="20"/>
          <w:szCs w:val="20"/>
        </w:rPr>
        <w:t>ean diffusion-weighted images with b1000 (averaged across all diffusion directions) and color-coded FA maps in representative</w:t>
      </w:r>
      <w:r w:rsidR="00226E05" w:rsidRPr="00F05AA0">
        <w:rPr>
          <w:sz w:val="20"/>
          <w:szCs w:val="20"/>
        </w:rPr>
        <w:t xml:space="preserve"> sagittal, coronal and axial views</w:t>
      </w:r>
      <w:r w:rsidR="00226E05">
        <w:rPr>
          <w:sz w:val="20"/>
          <w:szCs w:val="20"/>
        </w:rPr>
        <w:t xml:space="preserve">. The final model </w:t>
      </w:r>
      <w:r w:rsidR="001521F5">
        <w:rPr>
          <w:sz w:val="20"/>
          <w:szCs w:val="20"/>
        </w:rPr>
        <w:t xml:space="preserve">with tuned hyperparameters </w:t>
      </w:r>
      <w:r w:rsidR="00226E05">
        <w:rPr>
          <w:sz w:val="20"/>
          <w:szCs w:val="20"/>
        </w:rPr>
        <w:t xml:space="preserve">was trained on </w:t>
      </w:r>
      <w:r w:rsidR="00AB1FF4">
        <w:rPr>
          <w:sz w:val="20"/>
          <w:szCs w:val="20"/>
        </w:rPr>
        <w:t>our</w:t>
      </w:r>
      <w:r w:rsidR="0061025C">
        <w:rPr>
          <w:sz w:val="20"/>
          <w:szCs w:val="20"/>
        </w:rPr>
        <w:t xml:space="preserve"> </w:t>
      </w:r>
      <w:r w:rsidR="00AB1FF4">
        <w:rPr>
          <w:sz w:val="20"/>
          <w:szCs w:val="20"/>
        </w:rPr>
        <w:t>entire</w:t>
      </w:r>
      <w:r w:rsidR="00226E05">
        <w:rPr>
          <w:sz w:val="20"/>
          <w:szCs w:val="20"/>
        </w:rPr>
        <w:t xml:space="preserve"> data</w:t>
      </w:r>
      <w:r w:rsidR="00AB1FF4">
        <w:rPr>
          <w:sz w:val="20"/>
          <w:szCs w:val="20"/>
        </w:rPr>
        <w:t>set</w:t>
      </w:r>
      <w:r w:rsidR="00226E05">
        <w:rPr>
          <w:sz w:val="20"/>
          <w:szCs w:val="20"/>
        </w:rPr>
        <w:t xml:space="preserve"> of 5 subjects</w:t>
      </w:r>
      <w:r w:rsidR="00226E05" w:rsidRPr="00F05AA0">
        <w:rPr>
          <w:sz w:val="20"/>
          <w:szCs w:val="20"/>
        </w:rPr>
        <w:t xml:space="preserve">. </w:t>
      </w:r>
      <w:r w:rsidR="00A45425">
        <w:rPr>
          <w:sz w:val="20"/>
          <w:szCs w:val="20"/>
        </w:rPr>
        <w:t xml:space="preserve">Note </w:t>
      </w:r>
      <w:r w:rsidR="00B06D93">
        <w:rPr>
          <w:sz w:val="20"/>
          <w:szCs w:val="20"/>
        </w:rPr>
        <w:t xml:space="preserve">that </w:t>
      </w:r>
      <w:r w:rsidR="00A45425">
        <w:rPr>
          <w:sz w:val="20"/>
          <w:szCs w:val="20"/>
        </w:rPr>
        <w:t xml:space="preserve">the use of the final model (ResNet) </w:t>
      </w:r>
      <w:r w:rsidR="00083018">
        <w:rPr>
          <w:sz w:val="20"/>
          <w:szCs w:val="20"/>
        </w:rPr>
        <w:t>substantially enhanced</w:t>
      </w:r>
      <w:r w:rsidR="00A45425">
        <w:rPr>
          <w:sz w:val="20"/>
          <w:szCs w:val="20"/>
        </w:rPr>
        <w:t xml:space="preserve"> the image quality by effectively restoring </w:t>
      </w:r>
      <w:r w:rsidRPr="00F05AA0">
        <w:rPr>
          <w:sz w:val="20"/>
          <w:szCs w:val="20"/>
        </w:rPr>
        <w:t>the signal drop</w:t>
      </w:r>
      <w:r w:rsidR="00A45425">
        <w:rPr>
          <w:sz w:val="20"/>
          <w:szCs w:val="20"/>
        </w:rPr>
        <w:t>out</w:t>
      </w:r>
      <w:r w:rsidRPr="00F05AA0">
        <w:rPr>
          <w:sz w:val="20"/>
          <w:szCs w:val="20"/>
        </w:rPr>
        <w:t xml:space="preserve"> </w:t>
      </w:r>
      <w:r w:rsidR="00A45425">
        <w:rPr>
          <w:sz w:val="20"/>
          <w:szCs w:val="20"/>
        </w:rPr>
        <w:t xml:space="preserve">observed in the lower brain regions </w:t>
      </w:r>
      <w:r w:rsidRPr="00F05AA0">
        <w:rPr>
          <w:sz w:val="20"/>
          <w:szCs w:val="20"/>
        </w:rPr>
        <w:t>(</w:t>
      </w:r>
      <w:r w:rsidR="00A45425">
        <w:rPr>
          <w:sz w:val="20"/>
          <w:szCs w:val="20"/>
        </w:rPr>
        <w:t xml:space="preserve">as </w:t>
      </w:r>
      <w:r w:rsidRPr="00F05AA0">
        <w:rPr>
          <w:sz w:val="20"/>
          <w:szCs w:val="20"/>
        </w:rPr>
        <w:t xml:space="preserve">marked by yellow arrowheads), </w:t>
      </w:r>
      <w:r w:rsidR="00DB49C2">
        <w:rPr>
          <w:sz w:val="20"/>
          <w:szCs w:val="20"/>
        </w:rPr>
        <w:t xml:space="preserve">producing a </w:t>
      </w:r>
      <w:r w:rsidRPr="00F05AA0">
        <w:rPr>
          <w:sz w:val="20"/>
          <w:szCs w:val="20"/>
        </w:rPr>
        <w:t>color-coded FA map</w:t>
      </w:r>
      <w:r w:rsidR="00DB49C2">
        <w:rPr>
          <w:sz w:val="20"/>
          <w:szCs w:val="20"/>
        </w:rPr>
        <w:t xml:space="preserve"> that </w:t>
      </w:r>
      <w:r w:rsidR="00321D3A">
        <w:rPr>
          <w:sz w:val="20"/>
          <w:szCs w:val="20"/>
        </w:rPr>
        <w:t>presented</w:t>
      </w:r>
      <w:r w:rsidR="00CF02CB">
        <w:rPr>
          <w:sz w:val="20"/>
          <w:szCs w:val="20"/>
        </w:rPr>
        <w:t xml:space="preserve"> </w:t>
      </w:r>
      <w:r w:rsidR="00F80207">
        <w:rPr>
          <w:sz w:val="20"/>
          <w:szCs w:val="20"/>
        </w:rPr>
        <w:t xml:space="preserve">largely </w:t>
      </w:r>
      <w:r w:rsidR="00CF02CB">
        <w:rPr>
          <w:sz w:val="20"/>
          <w:szCs w:val="20"/>
        </w:rPr>
        <w:t xml:space="preserve">reduced </w:t>
      </w:r>
      <w:r w:rsidR="00DB49C2">
        <w:rPr>
          <w:sz w:val="20"/>
          <w:szCs w:val="20"/>
        </w:rPr>
        <w:t>nois</w:t>
      </w:r>
      <w:r w:rsidR="00CF02CB">
        <w:rPr>
          <w:sz w:val="20"/>
          <w:szCs w:val="20"/>
        </w:rPr>
        <w:t>e level</w:t>
      </w:r>
      <w:r w:rsidR="003164B2">
        <w:rPr>
          <w:sz w:val="20"/>
          <w:szCs w:val="20"/>
        </w:rPr>
        <w:t>s</w:t>
      </w:r>
      <w:r w:rsidR="00DB49C2">
        <w:rPr>
          <w:sz w:val="20"/>
          <w:szCs w:val="20"/>
        </w:rPr>
        <w:t xml:space="preserve"> in those challenging regions</w:t>
      </w:r>
      <w:r w:rsidRPr="00F05AA0">
        <w:rPr>
          <w:sz w:val="20"/>
          <w:szCs w:val="20"/>
        </w:rPr>
        <w:t>.</w:t>
      </w:r>
    </w:p>
    <w:p w14:paraId="11616B0A" w14:textId="77777777" w:rsidR="000674A5" w:rsidRPr="00806E1D" w:rsidRDefault="000674A5" w:rsidP="000674A5">
      <w:pPr>
        <w:spacing w:line="276" w:lineRule="auto"/>
        <w:rPr>
          <w:rFonts w:ascii="Times New Roman" w:hAnsi="Times New Roman" w:cs="Times New Roman"/>
          <w:b/>
          <w:sz w:val="20"/>
        </w:rPr>
      </w:pPr>
      <w:r w:rsidRPr="00806E1D">
        <w:rPr>
          <w:rFonts w:ascii="Times New Roman" w:hAnsi="Times New Roman" w:cs="Times New Roman"/>
          <w:b/>
          <w:sz w:val="20"/>
        </w:rPr>
        <w:t>Reference</w:t>
      </w:r>
    </w:p>
    <w:p w14:paraId="6E265DF5" w14:textId="77777777" w:rsidR="00F25478" w:rsidRPr="00F25478" w:rsidRDefault="00372687" w:rsidP="00F25478">
      <w:pPr>
        <w:pStyle w:val="EndNoteBibliography"/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EN.REFLIST </w:instrText>
      </w:r>
      <w:r>
        <w:rPr>
          <w:rFonts w:ascii="Times New Roman" w:hAnsi="Times New Roman" w:cs="Times New Roman"/>
        </w:rPr>
        <w:fldChar w:fldCharType="separate"/>
      </w:r>
      <w:r w:rsidR="00F25478" w:rsidRPr="00F25478">
        <w:t>1.</w:t>
      </w:r>
      <w:r w:rsidR="00F25478" w:rsidRPr="00F25478">
        <w:tab/>
        <w:t xml:space="preserve">Wu X, Auerbach EJ, Vu AT, et al. High-resolution whole-brain diffusion MRI at 7T using radiofrequency parallel transmission. </w:t>
      </w:r>
      <w:r w:rsidR="00F25478" w:rsidRPr="00F25478">
        <w:rPr>
          <w:i/>
        </w:rPr>
        <w:t>Magnetic Resonance in Medicine</w:t>
      </w:r>
      <w:r w:rsidR="00F25478" w:rsidRPr="00F25478">
        <w:t xml:space="preserve"> 2018;80:1857-1870</w:t>
      </w:r>
    </w:p>
    <w:p w14:paraId="0821153E" w14:textId="77777777" w:rsidR="00F25478" w:rsidRPr="00F25478" w:rsidRDefault="00F25478" w:rsidP="00F25478">
      <w:pPr>
        <w:pStyle w:val="EndNoteBibliography"/>
      </w:pPr>
      <w:r w:rsidRPr="00F25478">
        <w:t>2.</w:t>
      </w:r>
      <w:r w:rsidRPr="00F25478">
        <w:tab/>
        <w:t xml:space="preserve">He KM, Zhang XY, Ren SQ, et al. Deep Residual Learning for Image Recognition. </w:t>
      </w:r>
      <w:r w:rsidRPr="00F25478">
        <w:rPr>
          <w:i/>
        </w:rPr>
        <w:t>2016 Ieee Conference on Computer Vision and Pattern Recognition (Cvpr)</w:t>
      </w:r>
      <w:r w:rsidRPr="00F25478">
        <w:t xml:space="preserve"> 2016:770-778</w:t>
      </w:r>
    </w:p>
    <w:p w14:paraId="321E334F" w14:textId="77777777" w:rsidR="00F25478" w:rsidRPr="00F25478" w:rsidRDefault="00F25478" w:rsidP="00F25478">
      <w:pPr>
        <w:pStyle w:val="EndNoteBibliography"/>
      </w:pPr>
      <w:r w:rsidRPr="00F25478">
        <w:t>3.</w:t>
      </w:r>
      <w:r w:rsidRPr="00F25478">
        <w:tab/>
        <w:t xml:space="preserve">Lee D, Yoo J, Ye JC. Deep residual learning for compressed sensing MRI.  </w:t>
      </w:r>
      <w:r w:rsidRPr="00F25478">
        <w:rPr>
          <w:i/>
        </w:rPr>
        <w:t>2017 IEEE 14th International Symposium on Biomedical Imaging (ISBI 2017)</w:t>
      </w:r>
      <w:r w:rsidRPr="00F25478">
        <w:t>: IEEE; 2017:15-18</w:t>
      </w:r>
    </w:p>
    <w:p w14:paraId="1CA02AE7" w14:textId="77777777" w:rsidR="00F25478" w:rsidRPr="00F25478" w:rsidRDefault="00F25478" w:rsidP="00F25478">
      <w:pPr>
        <w:pStyle w:val="EndNoteBibliography"/>
      </w:pPr>
      <w:r w:rsidRPr="00F25478">
        <w:t>4.</w:t>
      </w:r>
      <w:r w:rsidRPr="00F25478">
        <w:tab/>
        <w:t xml:space="preserve">Lim B, Son S, Kim H, et al. Enhanced deep residual networks for single image super-resolution.  </w:t>
      </w:r>
      <w:r w:rsidRPr="00F25478">
        <w:rPr>
          <w:i/>
        </w:rPr>
        <w:t>Proceedings of the IEEE conference on computer vision and pattern recognition workshops</w:t>
      </w:r>
      <w:r w:rsidRPr="00F25478">
        <w:t>; 2017:136-144</w:t>
      </w:r>
    </w:p>
    <w:p w14:paraId="55727E91" w14:textId="77777777" w:rsidR="00F25478" w:rsidRPr="00F25478" w:rsidRDefault="00F25478" w:rsidP="00F25478">
      <w:pPr>
        <w:pStyle w:val="EndNoteBibliography"/>
      </w:pPr>
      <w:r w:rsidRPr="00F25478">
        <w:t>5.</w:t>
      </w:r>
      <w:r w:rsidRPr="00F25478">
        <w:tab/>
        <w:t xml:space="preserve">Li XS, Cao TL, Tong Y, et al. Deep residual network for highly accelerated fMRI reconstruction using variable density spiral trajectory. </w:t>
      </w:r>
      <w:r w:rsidRPr="00F25478">
        <w:rPr>
          <w:i/>
        </w:rPr>
        <w:t>Neurocomputing</w:t>
      </w:r>
      <w:r w:rsidRPr="00F25478">
        <w:t xml:space="preserve"> 2020;398:338-346</w:t>
      </w:r>
    </w:p>
    <w:p w14:paraId="38B00A55" w14:textId="77777777" w:rsidR="00F25478" w:rsidRPr="00F25478" w:rsidRDefault="00F25478" w:rsidP="00F25478">
      <w:pPr>
        <w:pStyle w:val="EndNoteBibliography"/>
      </w:pPr>
      <w:r w:rsidRPr="00F25478">
        <w:t>6.</w:t>
      </w:r>
      <w:r w:rsidRPr="00F25478">
        <w:tab/>
        <w:t xml:space="preserve">Kingma DP, Ba J. Adam: A Method for Stochastic Optimization. </w:t>
      </w:r>
      <w:r w:rsidRPr="00F25478">
        <w:rPr>
          <w:i/>
        </w:rPr>
        <w:t>CoRR</w:t>
      </w:r>
      <w:r w:rsidRPr="00F25478">
        <w:t xml:space="preserve"> 2015;abs/1412.6980</w:t>
      </w:r>
    </w:p>
    <w:p w14:paraId="799FBA26" w14:textId="77777777" w:rsidR="00F25478" w:rsidRPr="00F25478" w:rsidRDefault="00F25478" w:rsidP="00F25478">
      <w:pPr>
        <w:pStyle w:val="EndNoteBibliography"/>
      </w:pPr>
      <w:r w:rsidRPr="00F25478">
        <w:t>7.</w:t>
      </w:r>
      <w:r w:rsidRPr="00F25478">
        <w:tab/>
        <w:t xml:space="preserve">Innes M. Flux: Elegant machine learning with Julia. </w:t>
      </w:r>
      <w:r w:rsidRPr="00F25478">
        <w:rPr>
          <w:i/>
        </w:rPr>
        <w:t>Journal of Open Source Software</w:t>
      </w:r>
      <w:r w:rsidRPr="00F25478">
        <w:t xml:space="preserve"> 2018;3:602</w:t>
      </w:r>
    </w:p>
    <w:p w14:paraId="6988A0AE" w14:textId="77777777" w:rsidR="00F25478" w:rsidRPr="00F25478" w:rsidRDefault="00F25478" w:rsidP="00F25478">
      <w:pPr>
        <w:pStyle w:val="EndNoteBibliography"/>
      </w:pPr>
      <w:r w:rsidRPr="00F25478">
        <w:t>8.</w:t>
      </w:r>
      <w:r w:rsidRPr="00F25478">
        <w:tab/>
        <w:t xml:space="preserve">Goodfellow IJ, Pouget-Abadie J, Mirza M, et al. Generative Adversarial Nets. </w:t>
      </w:r>
      <w:r w:rsidRPr="00F25478">
        <w:rPr>
          <w:i/>
        </w:rPr>
        <w:t>Advances in Neural Information Processing Systems 27 (Nips 2014)</w:t>
      </w:r>
      <w:r w:rsidRPr="00F25478">
        <w:t xml:space="preserve"> 2014;27:2672-2680</w:t>
      </w:r>
    </w:p>
    <w:p w14:paraId="4DBE11BC" w14:textId="7FB54E45" w:rsidR="00AB7BB5" w:rsidRPr="00806E1D" w:rsidRDefault="00372687" w:rsidP="001703C1">
      <w:pPr>
        <w:widowControl/>
        <w:jc w:val="lef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fldChar w:fldCharType="end"/>
      </w:r>
    </w:p>
    <w:sectPr w:rsidR="00AB7BB5" w:rsidRPr="00806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08C0A" w16cex:dateUtc="2020-12-13T18:48:00Z"/>
  <w16cex:commentExtensible w16cex:durableId="23808C68" w16cex:dateUtc="2020-12-13T18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735007" w16cid:durableId="23808C0A"/>
  <w16cid:commentId w16cid:paraId="7BD102C8" w16cid:durableId="23808C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357C9" w14:textId="77777777" w:rsidR="00662133" w:rsidRDefault="00662133" w:rsidP="00AE3357">
      <w:r>
        <w:separator/>
      </w:r>
    </w:p>
  </w:endnote>
  <w:endnote w:type="continuationSeparator" w:id="0">
    <w:p w14:paraId="6A93570B" w14:textId="77777777" w:rsidR="00662133" w:rsidRDefault="00662133" w:rsidP="00AE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1C81D" w14:textId="77777777" w:rsidR="00662133" w:rsidRDefault="00662133" w:rsidP="00AE3357">
      <w:r>
        <w:separator/>
      </w:r>
    </w:p>
  </w:footnote>
  <w:footnote w:type="continuationSeparator" w:id="0">
    <w:p w14:paraId="454A413F" w14:textId="77777777" w:rsidR="00662133" w:rsidRDefault="00662133" w:rsidP="00AE3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mer J Neuroradiolog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wt0aazu5wvecerx0lxdvxw5dp022wxavr5&quot;&gt;MyPublications&lt;record-ids&gt;&lt;item&gt;2&lt;/item&gt;&lt;item&gt;3&lt;/item&gt;&lt;item&gt;4&lt;/item&gt;&lt;/record-ids&gt;&lt;/item&gt;&lt;/Libraries&gt;"/>
  </w:docVars>
  <w:rsids>
    <w:rsidRoot w:val="00CF4C1F"/>
    <w:rsid w:val="00002879"/>
    <w:rsid w:val="000029EC"/>
    <w:rsid w:val="00002BA1"/>
    <w:rsid w:val="00002EFB"/>
    <w:rsid w:val="00004AE0"/>
    <w:rsid w:val="0000721A"/>
    <w:rsid w:val="0000743A"/>
    <w:rsid w:val="00007962"/>
    <w:rsid w:val="000100DE"/>
    <w:rsid w:val="00010E7B"/>
    <w:rsid w:val="000117D2"/>
    <w:rsid w:val="00012FFD"/>
    <w:rsid w:val="000139AC"/>
    <w:rsid w:val="00013DC2"/>
    <w:rsid w:val="000140A1"/>
    <w:rsid w:val="000150F6"/>
    <w:rsid w:val="0001565F"/>
    <w:rsid w:val="00015AD0"/>
    <w:rsid w:val="00016095"/>
    <w:rsid w:val="00016937"/>
    <w:rsid w:val="000176D0"/>
    <w:rsid w:val="00017CAB"/>
    <w:rsid w:val="00020D7F"/>
    <w:rsid w:val="0002187C"/>
    <w:rsid w:val="000229DC"/>
    <w:rsid w:val="0002327A"/>
    <w:rsid w:val="00023E96"/>
    <w:rsid w:val="00023F3F"/>
    <w:rsid w:val="00023FFF"/>
    <w:rsid w:val="00024243"/>
    <w:rsid w:val="000248F7"/>
    <w:rsid w:val="0002495C"/>
    <w:rsid w:val="00024AE7"/>
    <w:rsid w:val="00024B98"/>
    <w:rsid w:val="00024DD8"/>
    <w:rsid w:val="00024DF3"/>
    <w:rsid w:val="00025443"/>
    <w:rsid w:val="0002770E"/>
    <w:rsid w:val="00027804"/>
    <w:rsid w:val="00030287"/>
    <w:rsid w:val="00030EDC"/>
    <w:rsid w:val="00032E8A"/>
    <w:rsid w:val="00033149"/>
    <w:rsid w:val="00033218"/>
    <w:rsid w:val="00033A4D"/>
    <w:rsid w:val="00033E35"/>
    <w:rsid w:val="00034632"/>
    <w:rsid w:val="00034D14"/>
    <w:rsid w:val="00036356"/>
    <w:rsid w:val="0003689E"/>
    <w:rsid w:val="00037677"/>
    <w:rsid w:val="00037E41"/>
    <w:rsid w:val="0004031E"/>
    <w:rsid w:val="00040748"/>
    <w:rsid w:val="00040D6D"/>
    <w:rsid w:val="00041261"/>
    <w:rsid w:val="00041284"/>
    <w:rsid w:val="000414B0"/>
    <w:rsid w:val="00041938"/>
    <w:rsid w:val="00041B40"/>
    <w:rsid w:val="00041D4E"/>
    <w:rsid w:val="00041D68"/>
    <w:rsid w:val="000423E7"/>
    <w:rsid w:val="00042C69"/>
    <w:rsid w:val="00044FD0"/>
    <w:rsid w:val="00045381"/>
    <w:rsid w:val="00046275"/>
    <w:rsid w:val="0004644F"/>
    <w:rsid w:val="00047014"/>
    <w:rsid w:val="00047133"/>
    <w:rsid w:val="00047E65"/>
    <w:rsid w:val="00047EC2"/>
    <w:rsid w:val="00050209"/>
    <w:rsid w:val="000512AD"/>
    <w:rsid w:val="000513A3"/>
    <w:rsid w:val="000514DD"/>
    <w:rsid w:val="00051F8A"/>
    <w:rsid w:val="000528E3"/>
    <w:rsid w:val="000529CE"/>
    <w:rsid w:val="00052C85"/>
    <w:rsid w:val="000537B2"/>
    <w:rsid w:val="00053924"/>
    <w:rsid w:val="00053F45"/>
    <w:rsid w:val="00054226"/>
    <w:rsid w:val="00054966"/>
    <w:rsid w:val="00054E64"/>
    <w:rsid w:val="00055089"/>
    <w:rsid w:val="00056441"/>
    <w:rsid w:val="000565E1"/>
    <w:rsid w:val="000566D4"/>
    <w:rsid w:val="0005726A"/>
    <w:rsid w:val="00057DD5"/>
    <w:rsid w:val="00061E8A"/>
    <w:rsid w:val="00061EE5"/>
    <w:rsid w:val="00062DCB"/>
    <w:rsid w:val="0006307F"/>
    <w:rsid w:val="000659AB"/>
    <w:rsid w:val="000662E5"/>
    <w:rsid w:val="00066A3F"/>
    <w:rsid w:val="00066CC7"/>
    <w:rsid w:val="000674A5"/>
    <w:rsid w:val="00070E5B"/>
    <w:rsid w:val="00070F22"/>
    <w:rsid w:val="000710CD"/>
    <w:rsid w:val="000713E1"/>
    <w:rsid w:val="000715AE"/>
    <w:rsid w:val="0007187A"/>
    <w:rsid w:val="00071B0D"/>
    <w:rsid w:val="00071E0E"/>
    <w:rsid w:val="00073099"/>
    <w:rsid w:val="00073274"/>
    <w:rsid w:val="00073D19"/>
    <w:rsid w:val="000742DE"/>
    <w:rsid w:val="00074711"/>
    <w:rsid w:val="000747E8"/>
    <w:rsid w:val="0007485D"/>
    <w:rsid w:val="00075C8B"/>
    <w:rsid w:val="0007638E"/>
    <w:rsid w:val="00076C9A"/>
    <w:rsid w:val="00081641"/>
    <w:rsid w:val="000816D1"/>
    <w:rsid w:val="000817B6"/>
    <w:rsid w:val="00081835"/>
    <w:rsid w:val="00082608"/>
    <w:rsid w:val="00082EA0"/>
    <w:rsid w:val="00083018"/>
    <w:rsid w:val="0008363E"/>
    <w:rsid w:val="00083858"/>
    <w:rsid w:val="00085DF9"/>
    <w:rsid w:val="0008613A"/>
    <w:rsid w:val="00086B6D"/>
    <w:rsid w:val="0008719E"/>
    <w:rsid w:val="00087A8D"/>
    <w:rsid w:val="00090884"/>
    <w:rsid w:val="00090C48"/>
    <w:rsid w:val="000915F3"/>
    <w:rsid w:val="00091957"/>
    <w:rsid w:val="00094B99"/>
    <w:rsid w:val="000955E2"/>
    <w:rsid w:val="00096081"/>
    <w:rsid w:val="000971A8"/>
    <w:rsid w:val="0009780E"/>
    <w:rsid w:val="000979A5"/>
    <w:rsid w:val="000A00A2"/>
    <w:rsid w:val="000A00A9"/>
    <w:rsid w:val="000A101C"/>
    <w:rsid w:val="000A192D"/>
    <w:rsid w:val="000A1DD4"/>
    <w:rsid w:val="000A2607"/>
    <w:rsid w:val="000A3EE7"/>
    <w:rsid w:val="000A406B"/>
    <w:rsid w:val="000A43C1"/>
    <w:rsid w:val="000A4903"/>
    <w:rsid w:val="000A64C0"/>
    <w:rsid w:val="000A66F2"/>
    <w:rsid w:val="000A72B5"/>
    <w:rsid w:val="000A74E0"/>
    <w:rsid w:val="000A77AB"/>
    <w:rsid w:val="000A7960"/>
    <w:rsid w:val="000A7CF8"/>
    <w:rsid w:val="000B1C8D"/>
    <w:rsid w:val="000B1D01"/>
    <w:rsid w:val="000B25DD"/>
    <w:rsid w:val="000B2A61"/>
    <w:rsid w:val="000B2FCC"/>
    <w:rsid w:val="000B30AA"/>
    <w:rsid w:val="000B3BEB"/>
    <w:rsid w:val="000B3C70"/>
    <w:rsid w:val="000B3FEE"/>
    <w:rsid w:val="000B63FC"/>
    <w:rsid w:val="000B6EF3"/>
    <w:rsid w:val="000B7019"/>
    <w:rsid w:val="000C1306"/>
    <w:rsid w:val="000C18D1"/>
    <w:rsid w:val="000C21D0"/>
    <w:rsid w:val="000C2B52"/>
    <w:rsid w:val="000C2B8D"/>
    <w:rsid w:val="000C3527"/>
    <w:rsid w:val="000C3C0C"/>
    <w:rsid w:val="000C6155"/>
    <w:rsid w:val="000C6E44"/>
    <w:rsid w:val="000C781D"/>
    <w:rsid w:val="000D0742"/>
    <w:rsid w:val="000D07F0"/>
    <w:rsid w:val="000D0B30"/>
    <w:rsid w:val="000D0D47"/>
    <w:rsid w:val="000D132E"/>
    <w:rsid w:val="000D1390"/>
    <w:rsid w:val="000D2BB0"/>
    <w:rsid w:val="000D2D64"/>
    <w:rsid w:val="000D2EC6"/>
    <w:rsid w:val="000D3F88"/>
    <w:rsid w:val="000D4240"/>
    <w:rsid w:val="000D4F53"/>
    <w:rsid w:val="000D520A"/>
    <w:rsid w:val="000D5577"/>
    <w:rsid w:val="000D5D92"/>
    <w:rsid w:val="000D6170"/>
    <w:rsid w:val="000D6E59"/>
    <w:rsid w:val="000D73C2"/>
    <w:rsid w:val="000E0A5D"/>
    <w:rsid w:val="000E11CD"/>
    <w:rsid w:val="000E1244"/>
    <w:rsid w:val="000E3BD6"/>
    <w:rsid w:val="000E4371"/>
    <w:rsid w:val="000E5178"/>
    <w:rsid w:val="000E5646"/>
    <w:rsid w:val="000E5AA1"/>
    <w:rsid w:val="000E6302"/>
    <w:rsid w:val="000E6BE1"/>
    <w:rsid w:val="000F14A8"/>
    <w:rsid w:val="000F1C81"/>
    <w:rsid w:val="000F2B26"/>
    <w:rsid w:val="000F2C26"/>
    <w:rsid w:val="000F324C"/>
    <w:rsid w:val="000F3263"/>
    <w:rsid w:val="000F3BD1"/>
    <w:rsid w:val="000F3C7D"/>
    <w:rsid w:val="000F3DC8"/>
    <w:rsid w:val="000F536C"/>
    <w:rsid w:val="000F562A"/>
    <w:rsid w:val="000F5BF0"/>
    <w:rsid w:val="000F5DA6"/>
    <w:rsid w:val="000F5EB9"/>
    <w:rsid w:val="000F5FD9"/>
    <w:rsid w:val="000F7FD6"/>
    <w:rsid w:val="0010117E"/>
    <w:rsid w:val="001015BF"/>
    <w:rsid w:val="00102765"/>
    <w:rsid w:val="00102F4B"/>
    <w:rsid w:val="00103500"/>
    <w:rsid w:val="00103C39"/>
    <w:rsid w:val="00104783"/>
    <w:rsid w:val="00104A26"/>
    <w:rsid w:val="00104A80"/>
    <w:rsid w:val="00105CBF"/>
    <w:rsid w:val="00105F6D"/>
    <w:rsid w:val="00106DE0"/>
    <w:rsid w:val="00106F2C"/>
    <w:rsid w:val="001072F8"/>
    <w:rsid w:val="0010751D"/>
    <w:rsid w:val="00107DE5"/>
    <w:rsid w:val="00110AC1"/>
    <w:rsid w:val="00110BD5"/>
    <w:rsid w:val="00110FFA"/>
    <w:rsid w:val="001129EF"/>
    <w:rsid w:val="00112F42"/>
    <w:rsid w:val="00114954"/>
    <w:rsid w:val="00114B88"/>
    <w:rsid w:val="0011507C"/>
    <w:rsid w:val="001158CB"/>
    <w:rsid w:val="00115C2E"/>
    <w:rsid w:val="00120D35"/>
    <w:rsid w:val="001214A4"/>
    <w:rsid w:val="00122D56"/>
    <w:rsid w:val="00122E30"/>
    <w:rsid w:val="00123D99"/>
    <w:rsid w:val="001241E5"/>
    <w:rsid w:val="00124474"/>
    <w:rsid w:val="00124C52"/>
    <w:rsid w:val="0012525E"/>
    <w:rsid w:val="001265B7"/>
    <w:rsid w:val="00126975"/>
    <w:rsid w:val="00126E0B"/>
    <w:rsid w:val="00127379"/>
    <w:rsid w:val="00127442"/>
    <w:rsid w:val="00130243"/>
    <w:rsid w:val="00130F31"/>
    <w:rsid w:val="00131A55"/>
    <w:rsid w:val="00131A8C"/>
    <w:rsid w:val="00132E65"/>
    <w:rsid w:val="00132F4E"/>
    <w:rsid w:val="00133413"/>
    <w:rsid w:val="00134FB6"/>
    <w:rsid w:val="00134FF3"/>
    <w:rsid w:val="00135AAE"/>
    <w:rsid w:val="001361F1"/>
    <w:rsid w:val="00136F34"/>
    <w:rsid w:val="00141894"/>
    <w:rsid w:val="00141EA2"/>
    <w:rsid w:val="00142E67"/>
    <w:rsid w:val="001433AB"/>
    <w:rsid w:val="00144098"/>
    <w:rsid w:val="00144C18"/>
    <w:rsid w:val="00146624"/>
    <w:rsid w:val="00146750"/>
    <w:rsid w:val="001472FC"/>
    <w:rsid w:val="00147D6A"/>
    <w:rsid w:val="00150989"/>
    <w:rsid w:val="001514D1"/>
    <w:rsid w:val="001521F5"/>
    <w:rsid w:val="00152C1D"/>
    <w:rsid w:val="00153C8C"/>
    <w:rsid w:val="00154A6D"/>
    <w:rsid w:val="00155410"/>
    <w:rsid w:val="00155CF5"/>
    <w:rsid w:val="00156346"/>
    <w:rsid w:val="001564D3"/>
    <w:rsid w:val="00156BA0"/>
    <w:rsid w:val="00156E1F"/>
    <w:rsid w:val="00157036"/>
    <w:rsid w:val="001575C2"/>
    <w:rsid w:val="001579C1"/>
    <w:rsid w:val="00157D25"/>
    <w:rsid w:val="00161D91"/>
    <w:rsid w:val="00162853"/>
    <w:rsid w:val="00162C85"/>
    <w:rsid w:val="001637B3"/>
    <w:rsid w:val="00163E47"/>
    <w:rsid w:val="00164F7F"/>
    <w:rsid w:val="00165289"/>
    <w:rsid w:val="00165A3E"/>
    <w:rsid w:val="00165CFE"/>
    <w:rsid w:val="00165D95"/>
    <w:rsid w:val="001669A2"/>
    <w:rsid w:val="001675EF"/>
    <w:rsid w:val="00167D6C"/>
    <w:rsid w:val="001703C1"/>
    <w:rsid w:val="001705A0"/>
    <w:rsid w:val="00170D4D"/>
    <w:rsid w:val="00170F91"/>
    <w:rsid w:val="00171EA4"/>
    <w:rsid w:val="00171F53"/>
    <w:rsid w:val="0017728D"/>
    <w:rsid w:val="00180842"/>
    <w:rsid w:val="0018179D"/>
    <w:rsid w:val="00181BB4"/>
    <w:rsid w:val="001825D9"/>
    <w:rsid w:val="00182E09"/>
    <w:rsid w:val="0018307E"/>
    <w:rsid w:val="001837FA"/>
    <w:rsid w:val="00184460"/>
    <w:rsid w:val="001847DD"/>
    <w:rsid w:val="00184806"/>
    <w:rsid w:val="00185760"/>
    <w:rsid w:val="00185AB9"/>
    <w:rsid w:val="00185EED"/>
    <w:rsid w:val="00186CF1"/>
    <w:rsid w:val="00187302"/>
    <w:rsid w:val="00187567"/>
    <w:rsid w:val="0018794B"/>
    <w:rsid w:val="00190CA5"/>
    <w:rsid w:val="001918DC"/>
    <w:rsid w:val="00191E13"/>
    <w:rsid w:val="00191F94"/>
    <w:rsid w:val="001924AF"/>
    <w:rsid w:val="00193660"/>
    <w:rsid w:val="001936D4"/>
    <w:rsid w:val="00194191"/>
    <w:rsid w:val="00195672"/>
    <w:rsid w:val="00195BDA"/>
    <w:rsid w:val="00195E38"/>
    <w:rsid w:val="00195EE5"/>
    <w:rsid w:val="00196ED4"/>
    <w:rsid w:val="001979D8"/>
    <w:rsid w:val="00197BA3"/>
    <w:rsid w:val="001A1520"/>
    <w:rsid w:val="001A2141"/>
    <w:rsid w:val="001A3394"/>
    <w:rsid w:val="001A3CAA"/>
    <w:rsid w:val="001A3CBA"/>
    <w:rsid w:val="001A40C3"/>
    <w:rsid w:val="001A58CD"/>
    <w:rsid w:val="001A626C"/>
    <w:rsid w:val="001A6457"/>
    <w:rsid w:val="001A728B"/>
    <w:rsid w:val="001A73F8"/>
    <w:rsid w:val="001A7663"/>
    <w:rsid w:val="001A7A41"/>
    <w:rsid w:val="001B03C0"/>
    <w:rsid w:val="001B0740"/>
    <w:rsid w:val="001B0EF8"/>
    <w:rsid w:val="001B142E"/>
    <w:rsid w:val="001B1492"/>
    <w:rsid w:val="001B1E9E"/>
    <w:rsid w:val="001B2670"/>
    <w:rsid w:val="001B2C74"/>
    <w:rsid w:val="001B2E1B"/>
    <w:rsid w:val="001B31B2"/>
    <w:rsid w:val="001B4049"/>
    <w:rsid w:val="001B4B0D"/>
    <w:rsid w:val="001B51B0"/>
    <w:rsid w:val="001B5242"/>
    <w:rsid w:val="001B6226"/>
    <w:rsid w:val="001B6339"/>
    <w:rsid w:val="001B78B8"/>
    <w:rsid w:val="001B79CC"/>
    <w:rsid w:val="001B7B4D"/>
    <w:rsid w:val="001C00E5"/>
    <w:rsid w:val="001C04C7"/>
    <w:rsid w:val="001C1A86"/>
    <w:rsid w:val="001C213B"/>
    <w:rsid w:val="001C3207"/>
    <w:rsid w:val="001C3665"/>
    <w:rsid w:val="001C3ABA"/>
    <w:rsid w:val="001C4CB5"/>
    <w:rsid w:val="001C50D5"/>
    <w:rsid w:val="001C5CA7"/>
    <w:rsid w:val="001C6175"/>
    <w:rsid w:val="001C6201"/>
    <w:rsid w:val="001C6235"/>
    <w:rsid w:val="001C62F1"/>
    <w:rsid w:val="001C6B9F"/>
    <w:rsid w:val="001C6DCB"/>
    <w:rsid w:val="001C73CA"/>
    <w:rsid w:val="001C7753"/>
    <w:rsid w:val="001D022C"/>
    <w:rsid w:val="001D06D0"/>
    <w:rsid w:val="001D18C8"/>
    <w:rsid w:val="001D20AE"/>
    <w:rsid w:val="001D2157"/>
    <w:rsid w:val="001D24C4"/>
    <w:rsid w:val="001D27CC"/>
    <w:rsid w:val="001D2E3E"/>
    <w:rsid w:val="001D3816"/>
    <w:rsid w:val="001D5311"/>
    <w:rsid w:val="001D54A7"/>
    <w:rsid w:val="001D60C2"/>
    <w:rsid w:val="001D6CB6"/>
    <w:rsid w:val="001D7293"/>
    <w:rsid w:val="001E03C6"/>
    <w:rsid w:val="001E063C"/>
    <w:rsid w:val="001E097B"/>
    <w:rsid w:val="001E339C"/>
    <w:rsid w:val="001E3400"/>
    <w:rsid w:val="001E3AFD"/>
    <w:rsid w:val="001E40D9"/>
    <w:rsid w:val="001E45D0"/>
    <w:rsid w:val="001E64CF"/>
    <w:rsid w:val="001E6E8F"/>
    <w:rsid w:val="001E6ED3"/>
    <w:rsid w:val="001E73F0"/>
    <w:rsid w:val="001E78EA"/>
    <w:rsid w:val="001F019E"/>
    <w:rsid w:val="001F0579"/>
    <w:rsid w:val="001F08F0"/>
    <w:rsid w:val="001F0C43"/>
    <w:rsid w:val="001F144B"/>
    <w:rsid w:val="001F1D17"/>
    <w:rsid w:val="001F2099"/>
    <w:rsid w:val="001F328A"/>
    <w:rsid w:val="001F3745"/>
    <w:rsid w:val="001F3E14"/>
    <w:rsid w:val="001F4541"/>
    <w:rsid w:val="001F48B1"/>
    <w:rsid w:val="001F5058"/>
    <w:rsid w:val="002004B3"/>
    <w:rsid w:val="00200A07"/>
    <w:rsid w:val="002015C1"/>
    <w:rsid w:val="00201820"/>
    <w:rsid w:val="00201A9B"/>
    <w:rsid w:val="00201F2D"/>
    <w:rsid w:val="00202310"/>
    <w:rsid w:val="00202F91"/>
    <w:rsid w:val="0020342A"/>
    <w:rsid w:val="00203F59"/>
    <w:rsid w:val="00204314"/>
    <w:rsid w:val="002043B2"/>
    <w:rsid w:val="00207C61"/>
    <w:rsid w:val="00207D50"/>
    <w:rsid w:val="00210FB0"/>
    <w:rsid w:val="002110AB"/>
    <w:rsid w:val="0021217F"/>
    <w:rsid w:val="0021341C"/>
    <w:rsid w:val="002141B9"/>
    <w:rsid w:val="00214FB2"/>
    <w:rsid w:val="002155CB"/>
    <w:rsid w:val="002158B3"/>
    <w:rsid w:val="002160A7"/>
    <w:rsid w:val="0021667E"/>
    <w:rsid w:val="00216F34"/>
    <w:rsid w:val="00217BE6"/>
    <w:rsid w:val="00220804"/>
    <w:rsid w:val="00220860"/>
    <w:rsid w:val="00220C04"/>
    <w:rsid w:val="00221918"/>
    <w:rsid w:val="00221C80"/>
    <w:rsid w:val="00222CB5"/>
    <w:rsid w:val="00223072"/>
    <w:rsid w:val="002232B7"/>
    <w:rsid w:val="00224605"/>
    <w:rsid w:val="002246D4"/>
    <w:rsid w:val="002246F3"/>
    <w:rsid w:val="00225A76"/>
    <w:rsid w:val="002267E1"/>
    <w:rsid w:val="00226ADC"/>
    <w:rsid w:val="00226B75"/>
    <w:rsid w:val="00226D00"/>
    <w:rsid w:val="00226E05"/>
    <w:rsid w:val="00227403"/>
    <w:rsid w:val="002278CB"/>
    <w:rsid w:val="00227E29"/>
    <w:rsid w:val="0023022D"/>
    <w:rsid w:val="00230E53"/>
    <w:rsid w:val="0023212B"/>
    <w:rsid w:val="002327D8"/>
    <w:rsid w:val="00232946"/>
    <w:rsid w:val="00232DA7"/>
    <w:rsid w:val="00233F1F"/>
    <w:rsid w:val="00234683"/>
    <w:rsid w:val="002357A9"/>
    <w:rsid w:val="0023675F"/>
    <w:rsid w:val="00236CAC"/>
    <w:rsid w:val="00236F9C"/>
    <w:rsid w:val="002371F5"/>
    <w:rsid w:val="00237948"/>
    <w:rsid w:val="002379EA"/>
    <w:rsid w:val="00240335"/>
    <w:rsid w:val="00240A36"/>
    <w:rsid w:val="00241B72"/>
    <w:rsid w:val="002429D2"/>
    <w:rsid w:val="002431B6"/>
    <w:rsid w:val="0024325B"/>
    <w:rsid w:val="00243A4F"/>
    <w:rsid w:val="002445BC"/>
    <w:rsid w:val="0024471A"/>
    <w:rsid w:val="00244D49"/>
    <w:rsid w:val="00245800"/>
    <w:rsid w:val="00245DA8"/>
    <w:rsid w:val="00245DD6"/>
    <w:rsid w:val="00246E99"/>
    <w:rsid w:val="00247840"/>
    <w:rsid w:val="00247962"/>
    <w:rsid w:val="00247BD2"/>
    <w:rsid w:val="00247F95"/>
    <w:rsid w:val="002502BE"/>
    <w:rsid w:val="00250717"/>
    <w:rsid w:val="0025225B"/>
    <w:rsid w:val="00253207"/>
    <w:rsid w:val="00253E71"/>
    <w:rsid w:val="00254528"/>
    <w:rsid w:val="002553B3"/>
    <w:rsid w:val="00256BBD"/>
    <w:rsid w:val="002570DA"/>
    <w:rsid w:val="002572CB"/>
    <w:rsid w:val="00257F07"/>
    <w:rsid w:val="00260050"/>
    <w:rsid w:val="00260AA0"/>
    <w:rsid w:val="00260DA6"/>
    <w:rsid w:val="0026124B"/>
    <w:rsid w:val="00261E0A"/>
    <w:rsid w:val="00261EEF"/>
    <w:rsid w:val="00262A49"/>
    <w:rsid w:val="00263458"/>
    <w:rsid w:val="00263B6F"/>
    <w:rsid w:val="00263B70"/>
    <w:rsid w:val="00263BD7"/>
    <w:rsid w:val="00263D26"/>
    <w:rsid w:val="002640C9"/>
    <w:rsid w:val="002647C9"/>
    <w:rsid w:val="002647EC"/>
    <w:rsid w:val="002652A0"/>
    <w:rsid w:val="002652E1"/>
    <w:rsid w:val="00266393"/>
    <w:rsid w:val="002663A2"/>
    <w:rsid w:val="0026691F"/>
    <w:rsid w:val="00267610"/>
    <w:rsid w:val="00267830"/>
    <w:rsid w:val="002700B8"/>
    <w:rsid w:val="00270223"/>
    <w:rsid w:val="00270E33"/>
    <w:rsid w:val="00271AF8"/>
    <w:rsid w:val="002735EE"/>
    <w:rsid w:val="00273B4B"/>
    <w:rsid w:val="00273CF1"/>
    <w:rsid w:val="00274167"/>
    <w:rsid w:val="002742FF"/>
    <w:rsid w:val="0027660E"/>
    <w:rsid w:val="00276B5C"/>
    <w:rsid w:val="002770C5"/>
    <w:rsid w:val="00280A2B"/>
    <w:rsid w:val="00280FB0"/>
    <w:rsid w:val="002819F8"/>
    <w:rsid w:val="0028256B"/>
    <w:rsid w:val="00282763"/>
    <w:rsid w:val="00283794"/>
    <w:rsid w:val="0028381F"/>
    <w:rsid w:val="00283EA6"/>
    <w:rsid w:val="002844A1"/>
    <w:rsid w:val="002845D3"/>
    <w:rsid w:val="002846B3"/>
    <w:rsid w:val="00284C28"/>
    <w:rsid w:val="002852B8"/>
    <w:rsid w:val="0028602E"/>
    <w:rsid w:val="00286724"/>
    <w:rsid w:val="0028696E"/>
    <w:rsid w:val="00286A01"/>
    <w:rsid w:val="00287241"/>
    <w:rsid w:val="002912BB"/>
    <w:rsid w:val="002914E2"/>
    <w:rsid w:val="00291C27"/>
    <w:rsid w:val="00291D9D"/>
    <w:rsid w:val="00293A16"/>
    <w:rsid w:val="00294A42"/>
    <w:rsid w:val="00294C30"/>
    <w:rsid w:val="00294E71"/>
    <w:rsid w:val="002952F5"/>
    <w:rsid w:val="00295B94"/>
    <w:rsid w:val="00295C4D"/>
    <w:rsid w:val="00295DD2"/>
    <w:rsid w:val="00296114"/>
    <w:rsid w:val="00296C5D"/>
    <w:rsid w:val="00297010"/>
    <w:rsid w:val="0029712B"/>
    <w:rsid w:val="002A0284"/>
    <w:rsid w:val="002A0569"/>
    <w:rsid w:val="002A2D31"/>
    <w:rsid w:val="002A372D"/>
    <w:rsid w:val="002A3A60"/>
    <w:rsid w:val="002A45F3"/>
    <w:rsid w:val="002A479B"/>
    <w:rsid w:val="002A49DA"/>
    <w:rsid w:val="002A4DB1"/>
    <w:rsid w:val="002A5CCA"/>
    <w:rsid w:val="002A71D6"/>
    <w:rsid w:val="002A7323"/>
    <w:rsid w:val="002A7A7C"/>
    <w:rsid w:val="002B00E7"/>
    <w:rsid w:val="002B00FC"/>
    <w:rsid w:val="002B0D5B"/>
    <w:rsid w:val="002B0F65"/>
    <w:rsid w:val="002B26BD"/>
    <w:rsid w:val="002B2B05"/>
    <w:rsid w:val="002B3C6D"/>
    <w:rsid w:val="002B4429"/>
    <w:rsid w:val="002B50E1"/>
    <w:rsid w:val="002B54E7"/>
    <w:rsid w:val="002B572E"/>
    <w:rsid w:val="002B5889"/>
    <w:rsid w:val="002B5B5B"/>
    <w:rsid w:val="002B5BB0"/>
    <w:rsid w:val="002B60D5"/>
    <w:rsid w:val="002B6DAB"/>
    <w:rsid w:val="002C0064"/>
    <w:rsid w:val="002C123C"/>
    <w:rsid w:val="002C13F2"/>
    <w:rsid w:val="002C1952"/>
    <w:rsid w:val="002C1CDF"/>
    <w:rsid w:val="002C2242"/>
    <w:rsid w:val="002C24D0"/>
    <w:rsid w:val="002C27AD"/>
    <w:rsid w:val="002C2A2C"/>
    <w:rsid w:val="002C3B92"/>
    <w:rsid w:val="002C44B9"/>
    <w:rsid w:val="002C4856"/>
    <w:rsid w:val="002C49E8"/>
    <w:rsid w:val="002C508F"/>
    <w:rsid w:val="002C571E"/>
    <w:rsid w:val="002C6AF6"/>
    <w:rsid w:val="002C755E"/>
    <w:rsid w:val="002C79FF"/>
    <w:rsid w:val="002D02E7"/>
    <w:rsid w:val="002D1849"/>
    <w:rsid w:val="002D1980"/>
    <w:rsid w:val="002D1A6A"/>
    <w:rsid w:val="002D1A74"/>
    <w:rsid w:val="002D1DC3"/>
    <w:rsid w:val="002D1DFA"/>
    <w:rsid w:val="002D2B15"/>
    <w:rsid w:val="002D393C"/>
    <w:rsid w:val="002D4693"/>
    <w:rsid w:val="002D4A9B"/>
    <w:rsid w:val="002D5820"/>
    <w:rsid w:val="002D6DB4"/>
    <w:rsid w:val="002D7D95"/>
    <w:rsid w:val="002E0B81"/>
    <w:rsid w:val="002E0BB8"/>
    <w:rsid w:val="002E111E"/>
    <w:rsid w:val="002E149C"/>
    <w:rsid w:val="002E162D"/>
    <w:rsid w:val="002E1BCA"/>
    <w:rsid w:val="002E1DE2"/>
    <w:rsid w:val="002E1F18"/>
    <w:rsid w:val="002E2202"/>
    <w:rsid w:val="002E23CD"/>
    <w:rsid w:val="002E26CE"/>
    <w:rsid w:val="002E27EA"/>
    <w:rsid w:val="002E2C9D"/>
    <w:rsid w:val="002E3117"/>
    <w:rsid w:val="002E343C"/>
    <w:rsid w:val="002E391A"/>
    <w:rsid w:val="002E5777"/>
    <w:rsid w:val="002E598D"/>
    <w:rsid w:val="002E62AD"/>
    <w:rsid w:val="002F0CF0"/>
    <w:rsid w:val="002F145E"/>
    <w:rsid w:val="002F2242"/>
    <w:rsid w:val="002F382A"/>
    <w:rsid w:val="002F3B0D"/>
    <w:rsid w:val="002F50AD"/>
    <w:rsid w:val="002F55C9"/>
    <w:rsid w:val="002F57A0"/>
    <w:rsid w:val="002F6CF7"/>
    <w:rsid w:val="002F71F7"/>
    <w:rsid w:val="002F7572"/>
    <w:rsid w:val="003011BD"/>
    <w:rsid w:val="00301CFA"/>
    <w:rsid w:val="00302F26"/>
    <w:rsid w:val="003036B4"/>
    <w:rsid w:val="00303C9D"/>
    <w:rsid w:val="003043CD"/>
    <w:rsid w:val="0030559F"/>
    <w:rsid w:val="00307A70"/>
    <w:rsid w:val="00307F09"/>
    <w:rsid w:val="00310823"/>
    <w:rsid w:val="00310860"/>
    <w:rsid w:val="00310D3E"/>
    <w:rsid w:val="00312DC1"/>
    <w:rsid w:val="003141D2"/>
    <w:rsid w:val="00314401"/>
    <w:rsid w:val="0031443E"/>
    <w:rsid w:val="00315415"/>
    <w:rsid w:val="00315509"/>
    <w:rsid w:val="003164B2"/>
    <w:rsid w:val="0031737B"/>
    <w:rsid w:val="00317401"/>
    <w:rsid w:val="00320A05"/>
    <w:rsid w:val="00321265"/>
    <w:rsid w:val="003216A7"/>
    <w:rsid w:val="0032185B"/>
    <w:rsid w:val="003218B1"/>
    <w:rsid w:val="00321BEB"/>
    <w:rsid w:val="00321D3A"/>
    <w:rsid w:val="003220D8"/>
    <w:rsid w:val="00322777"/>
    <w:rsid w:val="0032380F"/>
    <w:rsid w:val="00323DC9"/>
    <w:rsid w:val="00324CDF"/>
    <w:rsid w:val="003258FB"/>
    <w:rsid w:val="00326471"/>
    <w:rsid w:val="00327103"/>
    <w:rsid w:val="00327146"/>
    <w:rsid w:val="0032799E"/>
    <w:rsid w:val="00327A26"/>
    <w:rsid w:val="00330CD5"/>
    <w:rsid w:val="003318D1"/>
    <w:rsid w:val="00331D05"/>
    <w:rsid w:val="003329ED"/>
    <w:rsid w:val="00332E6D"/>
    <w:rsid w:val="00333443"/>
    <w:rsid w:val="003335FA"/>
    <w:rsid w:val="00333730"/>
    <w:rsid w:val="00334E56"/>
    <w:rsid w:val="00335563"/>
    <w:rsid w:val="0033592E"/>
    <w:rsid w:val="003364F8"/>
    <w:rsid w:val="003366C6"/>
    <w:rsid w:val="00336825"/>
    <w:rsid w:val="003377A6"/>
    <w:rsid w:val="00337A9C"/>
    <w:rsid w:val="00337EF0"/>
    <w:rsid w:val="00337EF1"/>
    <w:rsid w:val="00340845"/>
    <w:rsid w:val="00340F05"/>
    <w:rsid w:val="00341099"/>
    <w:rsid w:val="0034206E"/>
    <w:rsid w:val="00342215"/>
    <w:rsid w:val="003423AD"/>
    <w:rsid w:val="00343466"/>
    <w:rsid w:val="003440EA"/>
    <w:rsid w:val="00344407"/>
    <w:rsid w:val="0034447B"/>
    <w:rsid w:val="00344520"/>
    <w:rsid w:val="003448E3"/>
    <w:rsid w:val="003456EE"/>
    <w:rsid w:val="00345762"/>
    <w:rsid w:val="00345E96"/>
    <w:rsid w:val="00347BD0"/>
    <w:rsid w:val="00347EF6"/>
    <w:rsid w:val="0035017D"/>
    <w:rsid w:val="00350D4C"/>
    <w:rsid w:val="00351E43"/>
    <w:rsid w:val="00352270"/>
    <w:rsid w:val="00352520"/>
    <w:rsid w:val="00352889"/>
    <w:rsid w:val="00352EDC"/>
    <w:rsid w:val="00352F8B"/>
    <w:rsid w:val="00353CFE"/>
    <w:rsid w:val="00353DA5"/>
    <w:rsid w:val="00353E2D"/>
    <w:rsid w:val="00354C1C"/>
    <w:rsid w:val="00354DF5"/>
    <w:rsid w:val="00354F6A"/>
    <w:rsid w:val="00354FAF"/>
    <w:rsid w:val="00357377"/>
    <w:rsid w:val="003574FA"/>
    <w:rsid w:val="0035784F"/>
    <w:rsid w:val="00360499"/>
    <w:rsid w:val="00360C67"/>
    <w:rsid w:val="003616BE"/>
    <w:rsid w:val="003616D1"/>
    <w:rsid w:val="0036259B"/>
    <w:rsid w:val="00362797"/>
    <w:rsid w:val="00362BCF"/>
    <w:rsid w:val="00362CCE"/>
    <w:rsid w:val="00363609"/>
    <w:rsid w:val="00363EF5"/>
    <w:rsid w:val="00365231"/>
    <w:rsid w:val="003659D1"/>
    <w:rsid w:val="003660D4"/>
    <w:rsid w:val="003667EE"/>
    <w:rsid w:val="00366AC7"/>
    <w:rsid w:val="00366EE6"/>
    <w:rsid w:val="0036734F"/>
    <w:rsid w:val="00367741"/>
    <w:rsid w:val="00367CF7"/>
    <w:rsid w:val="00370D1E"/>
    <w:rsid w:val="003719B3"/>
    <w:rsid w:val="00372085"/>
    <w:rsid w:val="00372687"/>
    <w:rsid w:val="00372978"/>
    <w:rsid w:val="00372D36"/>
    <w:rsid w:val="00373856"/>
    <w:rsid w:val="00374277"/>
    <w:rsid w:val="003742E7"/>
    <w:rsid w:val="00374496"/>
    <w:rsid w:val="00375A53"/>
    <w:rsid w:val="00377A2C"/>
    <w:rsid w:val="00377E72"/>
    <w:rsid w:val="00380F31"/>
    <w:rsid w:val="003810BD"/>
    <w:rsid w:val="0038127D"/>
    <w:rsid w:val="003820E4"/>
    <w:rsid w:val="0038232D"/>
    <w:rsid w:val="003825AC"/>
    <w:rsid w:val="003828D1"/>
    <w:rsid w:val="00382975"/>
    <w:rsid w:val="00382A28"/>
    <w:rsid w:val="00383679"/>
    <w:rsid w:val="00384075"/>
    <w:rsid w:val="003842FF"/>
    <w:rsid w:val="00384DF0"/>
    <w:rsid w:val="0038579B"/>
    <w:rsid w:val="003872EA"/>
    <w:rsid w:val="003875EF"/>
    <w:rsid w:val="0038770D"/>
    <w:rsid w:val="00387C1F"/>
    <w:rsid w:val="00390062"/>
    <w:rsid w:val="0039021E"/>
    <w:rsid w:val="00390CB2"/>
    <w:rsid w:val="00391730"/>
    <w:rsid w:val="00391931"/>
    <w:rsid w:val="003925C1"/>
    <w:rsid w:val="0039314B"/>
    <w:rsid w:val="0039499F"/>
    <w:rsid w:val="00394E1F"/>
    <w:rsid w:val="0039587E"/>
    <w:rsid w:val="003960D6"/>
    <w:rsid w:val="0039620D"/>
    <w:rsid w:val="00396258"/>
    <w:rsid w:val="0039739D"/>
    <w:rsid w:val="003A03F2"/>
    <w:rsid w:val="003A0B04"/>
    <w:rsid w:val="003A0B6A"/>
    <w:rsid w:val="003A158D"/>
    <w:rsid w:val="003A1D88"/>
    <w:rsid w:val="003A3A51"/>
    <w:rsid w:val="003A3FED"/>
    <w:rsid w:val="003A459D"/>
    <w:rsid w:val="003A520D"/>
    <w:rsid w:val="003A5FB9"/>
    <w:rsid w:val="003A636F"/>
    <w:rsid w:val="003A64BF"/>
    <w:rsid w:val="003A68D1"/>
    <w:rsid w:val="003A6F82"/>
    <w:rsid w:val="003A7086"/>
    <w:rsid w:val="003A7364"/>
    <w:rsid w:val="003A79AA"/>
    <w:rsid w:val="003A79F4"/>
    <w:rsid w:val="003A7A8F"/>
    <w:rsid w:val="003B0DF9"/>
    <w:rsid w:val="003B0E8D"/>
    <w:rsid w:val="003B1621"/>
    <w:rsid w:val="003B2378"/>
    <w:rsid w:val="003B320E"/>
    <w:rsid w:val="003B3481"/>
    <w:rsid w:val="003B377D"/>
    <w:rsid w:val="003B3F9F"/>
    <w:rsid w:val="003B4BF5"/>
    <w:rsid w:val="003B4FCA"/>
    <w:rsid w:val="003B5319"/>
    <w:rsid w:val="003B7489"/>
    <w:rsid w:val="003C1327"/>
    <w:rsid w:val="003C13F4"/>
    <w:rsid w:val="003C1BEB"/>
    <w:rsid w:val="003C232B"/>
    <w:rsid w:val="003C26B5"/>
    <w:rsid w:val="003C26E7"/>
    <w:rsid w:val="003C281C"/>
    <w:rsid w:val="003C2860"/>
    <w:rsid w:val="003C2CE8"/>
    <w:rsid w:val="003C30C5"/>
    <w:rsid w:val="003C3663"/>
    <w:rsid w:val="003C3CC1"/>
    <w:rsid w:val="003C40D1"/>
    <w:rsid w:val="003C46E0"/>
    <w:rsid w:val="003C474D"/>
    <w:rsid w:val="003C4E62"/>
    <w:rsid w:val="003C6E4D"/>
    <w:rsid w:val="003C6E84"/>
    <w:rsid w:val="003C748D"/>
    <w:rsid w:val="003C7841"/>
    <w:rsid w:val="003C7BE2"/>
    <w:rsid w:val="003C7E75"/>
    <w:rsid w:val="003D1546"/>
    <w:rsid w:val="003D1919"/>
    <w:rsid w:val="003D1C12"/>
    <w:rsid w:val="003D21BC"/>
    <w:rsid w:val="003D232B"/>
    <w:rsid w:val="003D2CEB"/>
    <w:rsid w:val="003D3827"/>
    <w:rsid w:val="003D3BFF"/>
    <w:rsid w:val="003D3EEE"/>
    <w:rsid w:val="003D457F"/>
    <w:rsid w:val="003D4D7C"/>
    <w:rsid w:val="003D5798"/>
    <w:rsid w:val="003D58C7"/>
    <w:rsid w:val="003D6DF4"/>
    <w:rsid w:val="003D70C8"/>
    <w:rsid w:val="003D74F1"/>
    <w:rsid w:val="003D78F6"/>
    <w:rsid w:val="003E051C"/>
    <w:rsid w:val="003E08A0"/>
    <w:rsid w:val="003E0B45"/>
    <w:rsid w:val="003E1775"/>
    <w:rsid w:val="003E1F77"/>
    <w:rsid w:val="003E2381"/>
    <w:rsid w:val="003E293D"/>
    <w:rsid w:val="003E2B98"/>
    <w:rsid w:val="003E3350"/>
    <w:rsid w:val="003E3EEB"/>
    <w:rsid w:val="003E41DD"/>
    <w:rsid w:val="003E4470"/>
    <w:rsid w:val="003E45BF"/>
    <w:rsid w:val="003E5357"/>
    <w:rsid w:val="003E56D6"/>
    <w:rsid w:val="003E62E9"/>
    <w:rsid w:val="003E66B2"/>
    <w:rsid w:val="003E6815"/>
    <w:rsid w:val="003E6BE0"/>
    <w:rsid w:val="003E7624"/>
    <w:rsid w:val="003E7C4C"/>
    <w:rsid w:val="003E7F02"/>
    <w:rsid w:val="003F0477"/>
    <w:rsid w:val="003F0D6C"/>
    <w:rsid w:val="003F128A"/>
    <w:rsid w:val="003F2026"/>
    <w:rsid w:val="003F25E9"/>
    <w:rsid w:val="003F3316"/>
    <w:rsid w:val="003F35D5"/>
    <w:rsid w:val="003F3E90"/>
    <w:rsid w:val="003F43A2"/>
    <w:rsid w:val="003F4E20"/>
    <w:rsid w:val="003F5A4C"/>
    <w:rsid w:val="003F65CA"/>
    <w:rsid w:val="003F6908"/>
    <w:rsid w:val="003F70F9"/>
    <w:rsid w:val="003F7545"/>
    <w:rsid w:val="00402A70"/>
    <w:rsid w:val="004034EE"/>
    <w:rsid w:val="00403C52"/>
    <w:rsid w:val="0040473D"/>
    <w:rsid w:val="00404B2F"/>
    <w:rsid w:val="004055D9"/>
    <w:rsid w:val="004056A0"/>
    <w:rsid w:val="00406DDA"/>
    <w:rsid w:val="004078C8"/>
    <w:rsid w:val="00407A2C"/>
    <w:rsid w:val="00407A89"/>
    <w:rsid w:val="00407CE2"/>
    <w:rsid w:val="004106C4"/>
    <w:rsid w:val="0041129E"/>
    <w:rsid w:val="004118C6"/>
    <w:rsid w:val="00412347"/>
    <w:rsid w:val="00413DE0"/>
    <w:rsid w:val="00413FE8"/>
    <w:rsid w:val="004141F6"/>
    <w:rsid w:val="004142D1"/>
    <w:rsid w:val="004173B3"/>
    <w:rsid w:val="004200C8"/>
    <w:rsid w:val="004201D6"/>
    <w:rsid w:val="00420708"/>
    <w:rsid w:val="00422CDC"/>
    <w:rsid w:val="0042300F"/>
    <w:rsid w:val="00423735"/>
    <w:rsid w:val="004246AF"/>
    <w:rsid w:val="00424F96"/>
    <w:rsid w:val="004256B6"/>
    <w:rsid w:val="00426A6D"/>
    <w:rsid w:val="004278B5"/>
    <w:rsid w:val="00427B44"/>
    <w:rsid w:val="00430B05"/>
    <w:rsid w:val="00430BD8"/>
    <w:rsid w:val="00430FF8"/>
    <w:rsid w:val="0043163E"/>
    <w:rsid w:val="00431AB7"/>
    <w:rsid w:val="0043225F"/>
    <w:rsid w:val="00434052"/>
    <w:rsid w:val="004347BA"/>
    <w:rsid w:val="004352A9"/>
    <w:rsid w:val="00435403"/>
    <w:rsid w:val="00436439"/>
    <w:rsid w:val="00436D49"/>
    <w:rsid w:val="004376A1"/>
    <w:rsid w:val="0043779D"/>
    <w:rsid w:val="0044108E"/>
    <w:rsid w:val="004410A3"/>
    <w:rsid w:val="00442163"/>
    <w:rsid w:val="00442DD0"/>
    <w:rsid w:val="0044333F"/>
    <w:rsid w:val="004444ED"/>
    <w:rsid w:val="0044465C"/>
    <w:rsid w:val="0044489E"/>
    <w:rsid w:val="00444A5A"/>
    <w:rsid w:val="004462CF"/>
    <w:rsid w:val="00446759"/>
    <w:rsid w:val="00446785"/>
    <w:rsid w:val="0044715A"/>
    <w:rsid w:val="00447A3E"/>
    <w:rsid w:val="00447C2D"/>
    <w:rsid w:val="00450107"/>
    <w:rsid w:val="00451ACA"/>
    <w:rsid w:val="00453080"/>
    <w:rsid w:val="004531F5"/>
    <w:rsid w:val="00453543"/>
    <w:rsid w:val="00453B7B"/>
    <w:rsid w:val="00454174"/>
    <w:rsid w:val="00455688"/>
    <w:rsid w:val="004558ED"/>
    <w:rsid w:val="00455BDD"/>
    <w:rsid w:val="00456A73"/>
    <w:rsid w:val="00457FAF"/>
    <w:rsid w:val="00460074"/>
    <w:rsid w:val="00460870"/>
    <w:rsid w:val="0046277F"/>
    <w:rsid w:val="00462FDC"/>
    <w:rsid w:val="0046368D"/>
    <w:rsid w:val="00463BEF"/>
    <w:rsid w:val="00464EB0"/>
    <w:rsid w:val="004652F0"/>
    <w:rsid w:val="0046589C"/>
    <w:rsid w:val="00465B06"/>
    <w:rsid w:val="00465DBE"/>
    <w:rsid w:val="004665B9"/>
    <w:rsid w:val="004675D7"/>
    <w:rsid w:val="00467929"/>
    <w:rsid w:val="00470333"/>
    <w:rsid w:val="00470AFC"/>
    <w:rsid w:val="00471007"/>
    <w:rsid w:val="004716F3"/>
    <w:rsid w:val="0047183C"/>
    <w:rsid w:val="00471C57"/>
    <w:rsid w:val="00471CFE"/>
    <w:rsid w:val="00472331"/>
    <w:rsid w:val="004728C2"/>
    <w:rsid w:val="00473721"/>
    <w:rsid w:val="00473905"/>
    <w:rsid w:val="00473F5F"/>
    <w:rsid w:val="00474473"/>
    <w:rsid w:val="0047474E"/>
    <w:rsid w:val="004766C9"/>
    <w:rsid w:val="00476B44"/>
    <w:rsid w:val="004771B7"/>
    <w:rsid w:val="00477273"/>
    <w:rsid w:val="004776E0"/>
    <w:rsid w:val="004778D2"/>
    <w:rsid w:val="004779FB"/>
    <w:rsid w:val="00480018"/>
    <w:rsid w:val="004800C0"/>
    <w:rsid w:val="00480199"/>
    <w:rsid w:val="004804B9"/>
    <w:rsid w:val="00481839"/>
    <w:rsid w:val="00481F0B"/>
    <w:rsid w:val="004830C7"/>
    <w:rsid w:val="0048361B"/>
    <w:rsid w:val="0048376C"/>
    <w:rsid w:val="004838D1"/>
    <w:rsid w:val="00484FCE"/>
    <w:rsid w:val="00485F30"/>
    <w:rsid w:val="00486743"/>
    <w:rsid w:val="0048684B"/>
    <w:rsid w:val="00486A06"/>
    <w:rsid w:val="00487304"/>
    <w:rsid w:val="00487D76"/>
    <w:rsid w:val="00490219"/>
    <w:rsid w:val="0049093A"/>
    <w:rsid w:val="00490B37"/>
    <w:rsid w:val="00494C9F"/>
    <w:rsid w:val="00495D38"/>
    <w:rsid w:val="00496155"/>
    <w:rsid w:val="004968CE"/>
    <w:rsid w:val="004969D0"/>
    <w:rsid w:val="004971D7"/>
    <w:rsid w:val="0049794E"/>
    <w:rsid w:val="004A0AF0"/>
    <w:rsid w:val="004A0B15"/>
    <w:rsid w:val="004A1788"/>
    <w:rsid w:val="004A1BCB"/>
    <w:rsid w:val="004A222F"/>
    <w:rsid w:val="004A2D39"/>
    <w:rsid w:val="004A3E91"/>
    <w:rsid w:val="004A4422"/>
    <w:rsid w:val="004A4984"/>
    <w:rsid w:val="004A4B39"/>
    <w:rsid w:val="004A4FF9"/>
    <w:rsid w:val="004A5DC7"/>
    <w:rsid w:val="004A5E7E"/>
    <w:rsid w:val="004A6A4E"/>
    <w:rsid w:val="004A712D"/>
    <w:rsid w:val="004A7511"/>
    <w:rsid w:val="004A77DD"/>
    <w:rsid w:val="004A790D"/>
    <w:rsid w:val="004A7F48"/>
    <w:rsid w:val="004B0867"/>
    <w:rsid w:val="004B0D6A"/>
    <w:rsid w:val="004B0EA0"/>
    <w:rsid w:val="004B105E"/>
    <w:rsid w:val="004B185E"/>
    <w:rsid w:val="004B2E56"/>
    <w:rsid w:val="004B358D"/>
    <w:rsid w:val="004B552F"/>
    <w:rsid w:val="004B65D6"/>
    <w:rsid w:val="004B6634"/>
    <w:rsid w:val="004B680F"/>
    <w:rsid w:val="004B7055"/>
    <w:rsid w:val="004B78CC"/>
    <w:rsid w:val="004B7F0A"/>
    <w:rsid w:val="004C0605"/>
    <w:rsid w:val="004C0D78"/>
    <w:rsid w:val="004C0FC6"/>
    <w:rsid w:val="004C107F"/>
    <w:rsid w:val="004C1496"/>
    <w:rsid w:val="004C1CE4"/>
    <w:rsid w:val="004C1DE7"/>
    <w:rsid w:val="004C1FE5"/>
    <w:rsid w:val="004C21DF"/>
    <w:rsid w:val="004C26FE"/>
    <w:rsid w:val="004C32FB"/>
    <w:rsid w:val="004C3A34"/>
    <w:rsid w:val="004C43D8"/>
    <w:rsid w:val="004C5B77"/>
    <w:rsid w:val="004C60F8"/>
    <w:rsid w:val="004C61FA"/>
    <w:rsid w:val="004C6A31"/>
    <w:rsid w:val="004C7C63"/>
    <w:rsid w:val="004D0C0D"/>
    <w:rsid w:val="004D264C"/>
    <w:rsid w:val="004D2E1E"/>
    <w:rsid w:val="004D486E"/>
    <w:rsid w:val="004D518E"/>
    <w:rsid w:val="004D54C2"/>
    <w:rsid w:val="004D56FE"/>
    <w:rsid w:val="004D5908"/>
    <w:rsid w:val="004D6D7B"/>
    <w:rsid w:val="004D704A"/>
    <w:rsid w:val="004D7C79"/>
    <w:rsid w:val="004D7FC1"/>
    <w:rsid w:val="004E01B0"/>
    <w:rsid w:val="004E0259"/>
    <w:rsid w:val="004E1780"/>
    <w:rsid w:val="004E3593"/>
    <w:rsid w:val="004E3B13"/>
    <w:rsid w:val="004E3B80"/>
    <w:rsid w:val="004E3EE5"/>
    <w:rsid w:val="004E58E1"/>
    <w:rsid w:val="004E59FF"/>
    <w:rsid w:val="004E6468"/>
    <w:rsid w:val="004E7457"/>
    <w:rsid w:val="004E7785"/>
    <w:rsid w:val="004E7DB5"/>
    <w:rsid w:val="004F0353"/>
    <w:rsid w:val="004F0DF2"/>
    <w:rsid w:val="004F1351"/>
    <w:rsid w:val="004F152C"/>
    <w:rsid w:val="004F193B"/>
    <w:rsid w:val="004F2267"/>
    <w:rsid w:val="004F2D4C"/>
    <w:rsid w:val="004F2F2E"/>
    <w:rsid w:val="004F315E"/>
    <w:rsid w:val="004F34BC"/>
    <w:rsid w:val="004F39C1"/>
    <w:rsid w:val="004F3A9E"/>
    <w:rsid w:val="004F4B94"/>
    <w:rsid w:val="004F5265"/>
    <w:rsid w:val="004F535D"/>
    <w:rsid w:val="004F56E5"/>
    <w:rsid w:val="004F5AD9"/>
    <w:rsid w:val="004F6665"/>
    <w:rsid w:val="004F74BA"/>
    <w:rsid w:val="00500A3A"/>
    <w:rsid w:val="0050105D"/>
    <w:rsid w:val="005011F2"/>
    <w:rsid w:val="00501317"/>
    <w:rsid w:val="0050139F"/>
    <w:rsid w:val="005015E8"/>
    <w:rsid w:val="00501F42"/>
    <w:rsid w:val="00502A5C"/>
    <w:rsid w:val="00502F3E"/>
    <w:rsid w:val="00503525"/>
    <w:rsid w:val="00503912"/>
    <w:rsid w:val="005042D9"/>
    <w:rsid w:val="00506B14"/>
    <w:rsid w:val="00506FA8"/>
    <w:rsid w:val="005077A1"/>
    <w:rsid w:val="005077B5"/>
    <w:rsid w:val="005107AA"/>
    <w:rsid w:val="0051088E"/>
    <w:rsid w:val="00510898"/>
    <w:rsid w:val="00510AE6"/>
    <w:rsid w:val="00510D96"/>
    <w:rsid w:val="0051263D"/>
    <w:rsid w:val="00512A42"/>
    <w:rsid w:val="00512B4E"/>
    <w:rsid w:val="005134C4"/>
    <w:rsid w:val="00514578"/>
    <w:rsid w:val="00514936"/>
    <w:rsid w:val="00514EA1"/>
    <w:rsid w:val="00516AAD"/>
    <w:rsid w:val="0052021D"/>
    <w:rsid w:val="00521594"/>
    <w:rsid w:val="00522556"/>
    <w:rsid w:val="00522B88"/>
    <w:rsid w:val="00523A81"/>
    <w:rsid w:val="00524665"/>
    <w:rsid w:val="00525566"/>
    <w:rsid w:val="00525FA9"/>
    <w:rsid w:val="00526C5E"/>
    <w:rsid w:val="00526DF6"/>
    <w:rsid w:val="00526E4C"/>
    <w:rsid w:val="00526F42"/>
    <w:rsid w:val="005270A4"/>
    <w:rsid w:val="00527723"/>
    <w:rsid w:val="005277F4"/>
    <w:rsid w:val="0052780D"/>
    <w:rsid w:val="00527D0E"/>
    <w:rsid w:val="00527EF5"/>
    <w:rsid w:val="00530B59"/>
    <w:rsid w:val="00530B6D"/>
    <w:rsid w:val="005315EE"/>
    <w:rsid w:val="00531631"/>
    <w:rsid w:val="00531E20"/>
    <w:rsid w:val="00532196"/>
    <w:rsid w:val="005329D5"/>
    <w:rsid w:val="00532A5A"/>
    <w:rsid w:val="00532F21"/>
    <w:rsid w:val="00533DB6"/>
    <w:rsid w:val="00534059"/>
    <w:rsid w:val="0053407F"/>
    <w:rsid w:val="005340A9"/>
    <w:rsid w:val="005352EC"/>
    <w:rsid w:val="0053536C"/>
    <w:rsid w:val="005359B3"/>
    <w:rsid w:val="0053631D"/>
    <w:rsid w:val="00536712"/>
    <w:rsid w:val="00536DFD"/>
    <w:rsid w:val="00537404"/>
    <w:rsid w:val="005378CB"/>
    <w:rsid w:val="005409DC"/>
    <w:rsid w:val="00541384"/>
    <w:rsid w:val="005416D5"/>
    <w:rsid w:val="005418A9"/>
    <w:rsid w:val="005439E2"/>
    <w:rsid w:val="00545452"/>
    <w:rsid w:val="005458EC"/>
    <w:rsid w:val="005474B7"/>
    <w:rsid w:val="005477B6"/>
    <w:rsid w:val="00547B05"/>
    <w:rsid w:val="00547D4C"/>
    <w:rsid w:val="00547EEC"/>
    <w:rsid w:val="00550742"/>
    <w:rsid w:val="005522DA"/>
    <w:rsid w:val="00552CA4"/>
    <w:rsid w:val="00552FBE"/>
    <w:rsid w:val="00554AD8"/>
    <w:rsid w:val="00554BDA"/>
    <w:rsid w:val="00554FA4"/>
    <w:rsid w:val="005557DC"/>
    <w:rsid w:val="00555E89"/>
    <w:rsid w:val="00556AA0"/>
    <w:rsid w:val="00557064"/>
    <w:rsid w:val="00557681"/>
    <w:rsid w:val="00561281"/>
    <w:rsid w:val="005618CB"/>
    <w:rsid w:val="0056330A"/>
    <w:rsid w:val="0056364C"/>
    <w:rsid w:val="00563C64"/>
    <w:rsid w:val="00563D4A"/>
    <w:rsid w:val="005645E2"/>
    <w:rsid w:val="00564C3B"/>
    <w:rsid w:val="005658ED"/>
    <w:rsid w:val="00566AD8"/>
    <w:rsid w:val="00567B82"/>
    <w:rsid w:val="005706E9"/>
    <w:rsid w:val="00570700"/>
    <w:rsid w:val="00570E64"/>
    <w:rsid w:val="00571EBF"/>
    <w:rsid w:val="00572EBE"/>
    <w:rsid w:val="005736A9"/>
    <w:rsid w:val="00574201"/>
    <w:rsid w:val="005746AC"/>
    <w:rsid w:val="005749AB"/>
    <w:rsid w:val="00574F13"/>
    <w:rsid w:val="00574F53"/>
    <w:rsid w:val="00576329"/>
    <w:rsid w:val="005768AE"/>
    <w:rsid w:val="005779B5"/>
    <w:rsid w:val="005807F3"/>
    <w:rsid w:val="00581275"/>
    <w:rsid w:val="00581C42"/>
    <w:rsid w:val="00581FD6"/>
    <w:rsid w:val="00581FFD"/>
    <w:rsid w:val="00582E00"/>
    <w:rsid w:val="0058309A"/>
    <w:rsid w:val="00583D69"/>
    <w:rsid w:val="00583F34"/>
    <w:rsid w:val="00585129"/>
    <w:rsid w:val="00585969"/>
    <w:rsid w:val="0058738C"/>
    <w:rsid w:val="00587523"/>
    <w:rsid w:val="0059011D"/>
    <w:rsid w:val="00592320"/>
    <w:rsid w:val="0059308C"/>
    <w:rsid w:val="005930CE"/>
    <w:rsid w:val="0059346E"/>
    <w:rsid w:val="00593982"/>
    <w:rsid w:val="00595D57"/>
    <w:rsid w:val="0059602E"/>
    <w:rsid w:val="00596556"/>
    <w:rsid w:val="00596FEA"/>
    <w:rsid w:val="005973C7"/>
    <w:rsid w:val="00597458"/>
    <w:rsid w:val="005978E1"/>
    <w:rsid w:val="00597AF8"/>
    <w:rsid w:val="00597C0E"/>
    <w:rsid w:val="005A082B"/>
    <w:rsid w:val="005A0862"/>
    <w:rsid w:val="005A1176"/>
    <w:rsid w:val="005A159A"/>
    <w:rsid w:val="005A1DE1"/>
    <w:rsid w:val="005A2BD0"/>
    <w:rsid w:val="005A35AC"/>
    <w:rsid w:val="005A3677"/>
    <w:rsid w:val="005A395B"/>
    <w:rsid w:val="005A44FC"/>
    <w:rsid w:val="005A567B"/>
    <w:rsid w:val="005A5921"/>
    <w:rsid w:val="005A611E"/>
    <w:rsid w:val="005A649D"/>
    <w:rsid w:val="005A6CB2"/>
    <w:rsid w:val="005A726D"/>
    <w:rsid w:val="005A7BA0"/>
    <w:rsid w:val="005B01BC"/>
    <w:rsid w:val="005B0315"/>
    <w:rsid w:val="005B034B"/>
    <w:rsid w:val="005B0B1B"/>
    <w:rsid w:val="005B0E46"/>
    <w:rsid w:val="005B1EDF"/>
    <w:rsid w:val="005B2ECA"/>
    <w:rsid w:val="005B443B"/>
    <w:rsid w:val="005B47E3"/>
    <w:rsid w:val="005B55DB"/>
    <w:rsid w:val="005B5E10"/>
    <w:rsid w:val="005B7402"/>
    <w:rsid w:val="005B7BCE"/>
    <w:rsid w:val="005B7F47"/>
    <w:rsid w:val="005C05B8"/>
    <w:rsid w:val="005C22E6"/>
    <w:rsid w:val="005C2807"/>
    <w:rsid w:val="005C313A"/>
    <w:rsid w:val="005C3262"/>
    <w:rsid w:val="005C356E"/>
    <w:rsid w:val="005C598F"/>
    <w:rsid w:val="005C69CB"/>
    <w:rsid w:val="005C6B03"/>
    <w:rsid w:val="005C705E"/>
    <w:rsid w:val="005C79F3"/>
    <w:rsid w:val="005D0464"/>
    <w:rsid w:val="005D08B0"/>
    <w:rsid w:val="005D0C62"/>
    <w:rsid w:val="005D2254"/>
    <w:rsid w:val="005D2998"/>
    <w:rsid w:val="005D32EA"/>
    <w:rsid w:val="005D3913"/>
    <w:rsid w:val="005D3F2B"/>
    <w:rsid w:val="005D420E"/>
    <w:rsid w:val="005D4D28"/>
    <w:rsid w:val="005D5762"/>
    <w:rsid w:val="005D5D6F"/>
    <w:rsid w:val="005D71C7"/>
    <w:rsid w:val="005D76E1"/>
    <w:rsid w:val="005D7C04"/>
    <w:rsid w:val="005E0F0F"/>
    <w:rsid w:val="005E122F"/>
    <w:rsid w:val="005E1D43"/>
    <w:rsid w:val="005E1FF3"/>
    <w:rsid w:val="005E22B5"/>
    <w:rsid w:val="005E3E26"/>
    <w:rsid w:val="005E40F8"/>
    <w:rsid w:val="005E4443"/>
    <w:rsid w:val="005E45A3"/>
    <w:rsid w:val="005E462B"/>
    <w:rsid w:val="005E4D01"/>
    <w:rsid w:val="005E5399"/>
    <w:rsid w:val="005E611D"/>
    <w:rsid w:val="005E6517"/>
    <w:rsid w:val="005E675E"/>
    <w:rsid w:val="005E6AF2"/>
    <w:rsid w:val="005E6C31"/>
    <w:rsid w:val="005E71B1"/>
    <w:rsid w:val="005E72E3"/>
    <w:rsid w:val="005E7AA7"/>
    <w:rsid w:val="005E7DE7"/>
    <w:rsid w:val="005F0653"/>
    <w:rsid w:val="005F0E2E"/>
    <w:rsid w:val="005F1A4C"/>
    <w:rsid w:val="005F1D1D"/>
    <w:rsid w:val="005F1E62"/>
    <w:rsid w:val="005F228A"/>
    <w:rsid w:val="005F30D1"/>
    <w:rsid w:val="005F3114"/>
    <w:rsid w:val="005F501D"/>
    <w:rsid w:val="005F6234"/>
    <w:rsid w:val="005F68F0"/>
    <w:rsid w:val="005F6F7E"/>
    <w:rsid w:val="005F72A1"/>
    <w:rsid w:val="00600BCC"/>
    <w:rsid w:val="00601A0A"/>
    <w:rsid w:val="00601AC7"/>
    <w:rsid w:val="006026C5"/>
    <w:rsid w:val="00602D2B"/>
    <w:rsid w:val="00602F61"/>
    <w:rsid w:val="00603D5F"/>
    <w:rsid w:val="00603F61"/>
    <w:rsid w:val="006045E9"/>
    <w:rsid w:val="0060514C"/>
    <w:rsid w:val="0060581C"/>
    <w:rsid w:val="00605DC8"/>
    <w:rsid w:val="00605EA1"/>
    <w:rsid w:val="00607595"/>
    <w:rsid w:val="006101AE"/>
    <w:rsid w:val="006101C3"/>
    <w:rsid w:val="0061025C"/>
    <w:rsid w:val="00610628"/>
    <w:rsid w:val="00610B7C"/>
    <w:rsid w:val="00610F65"/>
    <w:rsid w:val="0061172E"/>
    <w:rsid w:val="006126A0"/>
    <w:rsid w:val="00612EB7"/>
    <w:rsid w:val="00613202"/>
    <w:rsid w:val="00613499"/>
    <w:rsid w:val="006135EC"/>
    <w:rsid w:val="00614A79"/>
    <w:rsid w:val="006154BD"/>
    <w:rsid w:val="006157A7"/>
    <w:rsid w:val="00617BF6"/>
    <w:rsid w:val="006205F0"/>
    <w:rsid w:val="006211D9"/>
    <w:rsid w:val="00621289"/>
    <w:rsid w:val="0062350E"/>
    <w:rsid w:val="00623868"/>
    <w:rsid w:val="00624808"/>
    <w:rsid w:val="00625137"/>
    <w:rsid w:val="006256D2"/>
    <w:rsid w:val="006262D4"/>
    <w:rsid w:val="0062666F"/>
    <w:rsid w:val="00626712"/>
    <w:rsid w:val="0062676E"/>
    <w:rsid w:val="006279C7"/>
    <w:rsid w:val="006305AD"/>
    <w:rsid w:val="006306CD"/>
    <w:rsid w:val="00630E42"/>
    <w:rsid w:val="00630FB1"/>
    <w:rsid w:val="00631CB0"/>
    <w:rsid w:val="0063288E"/>
    <w:rsid w:val="006328E7"/>
    <w:rsid w:val="0063357F"/>
    <w:rsid w:val="00633A19"/>
    <w:rsid w:val="00633DBA"/>
    <w:rsid w:val="006347A3"/>
    <w:rsid w:val="00634DF2"/>
    <w:rsid w:val="00635135"/>
    <w:rsid w:val="00635D55"/>
    <w:rsid w:val="00635D82"/>
    <w:rsid w:val="006363D4"/>
    <w:rsid w:val="0063655B"/>
    <w:rsid w:val="00637B49"/>
    <w:rsid w:val="00640D74"/>
    <w:rsid w:val="006410AF"/>
    <w:rsid w:val="00641C7B"/>
    <w:rsid w:val="006431BA"/>
    <w:rsid w:val="00643B81"/>
    <w:rsid w:val="00644477"/>
    <w:rsid w:val="00645FFE"/>
    <w:rsid w:val="00646A9C"/>
    <w:rsid w:val="00650884"/>
    <w:rsid w:val="00650AAE"/>
    <w:rsid w:val="00650EAB"/>
    <w:rsid w:val="006524B7"/>
    <w:rsid w:val="006532DB"/>
    <w:rsid w:val="00653DF2"/>
    <w:rsid w:val="00654D32"/>
    <w:rsid w:val="00654DEF"/>
    <w:rsid w:val="00654F5F"/>
    <w:rsid w:val="006552B0"/>
    <w:rsid w:val="00655CA7"/>
    <w:rsid w:val="00656421"/>
    <w:rsid w:val="006564B2"/>
    <w:rsid w:val="00656CE6"/>
    <w:rsid w:val="006570E3"/>
    <w:rsid w:val="00660110"/>
    <w:rsid w:val="00660D57"/>
    <w:rsid w:val="00661034"/>
    <w:rsid w:val="00661806"/>
    <w:rsid w:val="00662133"/>
    <w:rsid w:val="00662606"/>
    <w:rsid w:val="006626C9"/>
    <w:rsid w:val="00663EF2"/>
    <w:rsid w:val="006643A0"/>
    <w:rsid w:val="00664C01"/>
    <w:rsid w:val="00664D7D"/>
    <w:rsid w:val="00665A95"/>
    <w:rsid w:val="0066611B"/>
    <w:rsid w:val="00666673"/>
    <w:rsid w:val="006671B0"/>
    <w:rsid w:val="00667333"/>
    <w:rsid w:val="00670163"/>
    <w:rsid w:val="00671968"/>
    <w:rsid w:val="00671A5B"/>
    <w:rsid w:val="00671D71"/>
    <w:rsid w:val="00671E16"/>
    <w:rsid w:val="00672F7D"/>
    <w:rsid w:val="006734A8"/>
    <w:rsid w:val="00673CA9"/>
    <w:rsid w:val="00673FF8"/>
    <w:rsid w:val="00674310"/>
    <w:rsid w:val="006744A4"/>
    <w:rsid w:val="00674850"/>
    <w:rsid w:val="00675008"/>
    <w:rsid w:val="00675120"/>
    <w:rsid w:val="006752FA"/>
    <w:rsid w:val="00675CC1"/>
    <w:rsid w:val="0068008B"/>
    <w:rsid w:val="00681AE1"/>
    <w:rsid w:val="00681DE2"/>
    <w:rsid w:val="00681E0D"/>
    <w:rsid w:val="006821F7"/>
    <w:rsid w:val="00682433"/>
    <w:rsid w:val="00682645"/>
    <w:rsid w:val="00682B90"/>
    <w:rsid w:val="0068309B"/>
    <w:rsid w:val="00683134"/>
    <w:rsid w:val="006833A4"/>
    <w:rsid w:val="00683C43"/>
    <w:rsid w:val="00683D0F"/>
    <w:rsid w:val="00683DE7"/>
    <w:rsid w:val="00683F3D"/>
    <w:rsid w:val="00683F56"/>
    <w:rsid w:val="0068486A"/>
    <w:rsid w:val="006850BA"/>
    <w:rsid w:val="00685972"/>
    <w:rsid w:val="006859A0"/>
    <w:rsid w:val="00685C91"/>
    <w:rsid w:val="006864B3"/>
    <w:rsid w:val="0068705C"/>
    <w:rsid w:val="006872BB"/>
    <w:rsid w:val="00687548"/>
    <w:rsid w:val="00687676"/>
    <w:rsid w:val="006878E9"/>
    <w:rsid w:val="0069011D"/>
    <w:rsid w:val="00690161"/>
    <w:rsid w:val="006908DE"/>
    <w:rsid w:val="00691923"/>
    <w:rsid w:val="00691AB1"/>
    <w:rsid w:val="00691B6E"/>
    <w:rsid w:val="006925CF"/>
    <w:rsid w:val="00692738"/>
    <w:rsid w:val="006927EB"/>
    <w:rsid w:val="00693382"/>
    <w:rsid w:val="00693917"/>
    <w:rsid w:val="00694387"/>
    <w:rsid w:val="0069492F"/>
    <w:rsid w:val="00695A47"/>
    <w:rsid w:val="006963D9"/>
    <w:rsid w:val="006967F8"/>
    <w:rsid w:val="00696C52"/>
    <w:rsid w:val="006974A5"/>
    <w:rsid w:val="0069768B"/>
    <w:rsid w:val="00697E53"/>
    <w:rsid w:val="006A0736"/>
    <w:rsid w:val="006A0CF8"/>
    <w:rsid w:val="006A0D15"/>
    <w:rsid w:val="006A0D84"/>
    <w:rsid w:val="006A0F64"/>
    <w:rsid w:val="006A154B"/>
    <w:rsid w:val="006A16B0"/>
    <w:rsid w:val="006A1A09"/>
    <w:rsid w:val="006A2B2C"/>
    <w:rsid w:val="006A44F4"/>
    <w:rsid w:val="006A4581"/>
    <w:rsid w:val="006A49C2"/>
    <w:rsid w:val="006A5653"/>
    <w:rsid w:val="006A58FA"/>
    <w:rsid w:val="006A5BD5"/>
    <w:rsid w:val="006A6E4D"/>
    <w:rsid w:val="006A6FF1"/>
    <w:rsid w:val="006B0B01"/>
    <w:rsid w:val="006B3ADA"/>
    <w:rsid w:val="006B421A"/>
    <w:rsid w:val="006B4873"/>
    <w:rsid w:val="006B4B64"/>
    <w:rsid w:val="006B4F42"/>
    <w:rsid w:val="006B6043"/>
    <w:rsid w:val="006B642A"/>
    <w:rsid w:val="006B6A8F"/>
    <w:rsid w:val="006B7B23"/>
    <w:rsid w:val="006C014E"/>
    <w:rsid w:val="006C12A5"/>
    <w:rsid w:val="006C2274"/>
    <w:rsid w:val="006C2983"/>
    <w:rsid w:val="006C2AF0"/>
    <w:rsid w:val="006C3055"/>
    <w:rsid w:val="006C4390"/>
    <w:rsid w:val="006C43E9"/>
    <w:rsid w:val="006C44C7"/>
    <w:rsid w:val="006C5AE3"/>
    <w:rsid w:val="006C5FA1"/>
    <w:rsid w:val="006C6595"/>
    <w:rsid w:val="006C694C"/>
    <w:rsid w:val="006C6E1E"/>
    <w:rsid w:val="006C7750"/>
    <w:rsid w:val="006D0112"/>
    <w:rsid w:val="006D088F"/>
    <w:rsid w:val="006D127D"/>
    <w:rsid w:val="006D1921"/>
    <w:rsid w:val="006D2583"/>
    <w:rsid w:val="006D2CFC"/>
    <w:rsid w:val="006D2DE4"/>
    <w:rsid w:val="006D3DEA"/>
    <w:rsid w:val="006D3F9E"/>
    <w:rsid w:val="006D4063"/>
    <w:rsid w:val="006D410E"/>
    <w:rsid w:val="006D4C69"/>
    <w:rsid w:val="006D6046"/>
    <w:rsid w:val="006D6B11"/>
    <w:rsid w:val="006D7932"/>
    <w:rsid w:val="006D7D73"/>
    <w:rsid w:val="006E12FE"/>
    <w:rsid w:val="006E153A"/>
    <w:rsid w:val="006E1790"/>
    <w:rsid w:val="006E1A18"/>
    <w:rsid w:val="006E2F82"/>
    <w:rsid w:val="006E3028"/>
    <w:rsid w:val="006E3429"/>
    <w:rsid w:val="006E3F31"/>
    <w:rsid w:val="006E47C2"/>
    <w:rsid w:val="006E5222"/>
    <w:rsid w:val="006E539E"/>
    <w:rsid w:val="006E558D"/>
    <w:rsid w:val="006E5640"/>
    <w:rsid w:val="006E5BDC"/>
    <w:rsid w:val="006E5BE4"/>
    <w:rsid w:val="006E5FA6"/>
    <w:rsid w:val="006E6E36"/>
    <w:rsid w:val="006E7751"/>
    <w:rsid w:val="006E7EC8"/>
    <w:rsid w:val="006F24D7"/>
    <w:rsid w:val="006F2523"/>
    <w:rsid w:val="006F2D8F"/>
    <w:rsid w:val="006F3723"/>
    <w:rsid w:val="006F4462"/>
    <w:rsid w:val="006F5B93"/>
    <w:rsid w:val="006F5C79"/>
    <w:rsid w:val="006F5FEF"/>
    <w:rsid w:val="006F731A"/>
    <w:rsid w:val="006F76DE"/>
    <w:rsid w:val="00700429"/>
    <w:rsid w:val="007004F8"/>
    <w:rsid w:val="007005CE"/>
    <w:rsid w:val="00701B37"/>
    <w:rsid w:val="007021A1"/>
    <w:rsid w:val="0070285B"/>
    <w:rsid w:val="00703908"/>
    <w:rsid w:val="00703D71"/>
    <w:rsid w:val="00704346"/>
    <w:rsid w:val="00704A34"/>
    <w:rsid w:val="00704CC8"/>
    <w:rsid w:val="00704EA2"/>
    <w:rsid w:val="00705043"/>
    <w:rsid w:val="00705AD7"/>
    <w:rsid w:val="00705E81"/>
    <w:rsid w:val="00705F05"/>
    <w:rsid w:val="0070626D"/>
    <w:rsid w:val="0070673D"/>
    <w:rsid w:val="00706A77"/>
    <w:rsid w:val="00707189"/>
    <w:rsid w:val="00707B58"/>
    <w:rsid w:val="00707C4D"/>
    <w:rsid w:val="007101FF"/>
    <w:rsid w:val="0071130F"/>
    <w:rsid w:val="00712274"/>
    <w:rsid w:val="007130FE"/>
    <w:rsid w:val="0071380E"/>
    <w:rsid w:val="00714394"/>
    <w:rsid w:val="007148E8"/>
    <w:rsid w:val="00714E31"/>
    <w:rsid w:val="0071543C"/>
    <w:rsid w:val="0071580E"/>
    <w:rsid w:val="00715CB1"/>
    <w:rsid w:val="007160CC"/>
    <w:rsid w:val="00716BA2"/>
    <w:rsid w:val="00720ED6"/>
    <w:rsid w:val="0072193A"/>
    <w:rsid w:val="007219CA"/>
    <w:rsid w:val="007230AB"/>
    <w:rsid w:val="0072392C"/>
    <w:rsid w:val="0072606C"/>
    <w:rsid w:val="00726D0F"/>
    <w:rsid w:val="00727250"/>
    <w:rsid w:val="00727321"/>
    <w:rsid w:val="00727732"/>
    <w:rsid w:val="00730099"/>
    <w:rsid w:val="00730541"/>
    <w:rsid w:val="00731515"/>
    <w:rsid w:val="00731987"/>
    <w:rsid w:val="00733516"/>
    <w:rsid w:val="00733754"/>
    <w:rsid w:val="00734A52"/>
    <w:rsid w:val="007355FD"/>
    <w:rsid w:val="0073755D"/>
    <w:rsid w:val="00737744"/>
    <w:rsid w:val="00737D36"/>
    <w:rsid w:val="00740923"/>
    <w:rsid w:val="00740F10"/>
    <w:rsid w:val="007415B0"/>
    <w:rsid w:val="00742F15"/>
    <w:rsid w:val="00743379"/>
    <w:rsid w:val="007433AB"/>
    <w:rsid w:val="0074377C"/>
    <w:rsid w:val="0074388E"/>
    <w:rsid w:val="00743E45"/>
    <w:rsid w:val="00744115"/>
    <w:rsid w:val="0074438D"/>
    <w:rsid w:val="007445FA"/>
    <w:rsid w:val="007448C2"/>
    <w:rsid w:val="00744A25"/>
    <w:rsid w:val="007457F2"/>
    <w:rsid w:val="00745995"/>
    <w:rsid w:val="00746169"/>
    <w:rsid w:val="00746274"/>
    <w:rsid w:val="00746771"/>
    <w:rsid w:val="00746864"/>
    <w:rsid w:val="00746CBC"/>
    <w:rsid w:val="00746F49"/>
    <w:rsid w:val="0074767A"/>
    <w:rsid w:val="00747713"/>
    <w:rsid w:val="00747B4E"/>
    <w:rsid w:val="007503EE"/>
    <w:rsid w:val="00751090"/>
    <w:rsid w:val="0075245B"/>
    <w:rsid w:val="007527A6"/>
    <w:rsid w:val="007540D4"/>
    <w:rsid w:val="007546E3"/>
    <w:rsid w:val="00754B92"/>
    <w:rsid w:val="00754CC2"/>
    <w:rsid w:val="007550BD"/>
    <w:rsid w:val="007553F0"/>
    <w:rsid w:val="00755EDF"/>
    <w:rsid w:val="0075709C"/>
    <w:rsid w:val="00761D80"/>
    <w:rsid w:val="00762963"/>
    <w:rsid w:val="00762A0F"/>
    <w:rsid w:val="007630D9"/>
    <w:rsid w:val="00763690"/>
    <w:rsid w:val="00763B18"/>
    <w:rsid w:val="007656CB"/>
    <w:rsid w:val="007662B4"/>
    <w:rsid w:val="00766E6E"/>
    <w:rsid w:val="0076701A"/>
    <w:rsid w:val="0076794E"/>
    <w:rsid w:val="00767987"/>
    <w:rsid w:val="00767BF7"/>
    <w:rsid w:val="00770E6B"/>
    <w:rsid w:val="0077180D"/>
    <w:rsid w:val="00772032"/>
    <w:rsid w:val="00772290"/>
    <w:rsid w:val="00772F78"/>
    <w:rsid w:val="00773372"/>
    <w:rsid w:val="007737B2"/>
    <w:rsid w:val="007744DF"/>
    <w:rsid w:val="007746FA"/>
    <w:rsid w:val="00774B32"/>
    <w:rsid w:val="00775B7F"/>
    <w:rsid w:val="00775C38"/>
    <w:rsid w:val="00775C77"/>
    <w:rsid w:val="00776761"/>
    <w:rsid w:val="00776939"/>
    <w:rsid w:val="0077700E"/>
    <w:rsid w:val="007772B5"/>
    <w:rsid w:val="007806BC"/>
    <w:rsid w:val="00781A16"/>
    <w:rsid w:val="00783023"/>
    <w:rsid w:val="007839DA"/>
    <w:rsid w:val="00783DF0"/>
    <w:rsid w:val="00783F52"/>
    <w:rsid w:val="00784543"/>
    <w:rsid w:val="00784818"/>
    <w:rsid w:val="00785235"/>
    <w:rsid w:val="00785764"/>
    <w:rsid w:val="00785D72"/>
    <w:rsid w:val="00785E6C"/>
    <w:rsid w:val="00786BC0"/>
    <w:rsid w:val="00786F02"/>
    <w:rsid w:val="00787150"/>
    <w:rsid w:val="00787B78"/>
    <w:rsid w:val="0079052A"/>
    <w:rsid w:val="00790AFE"/>
    <w:rsid w:val="0079185E"/>
    <w:rsid w:val="0079194A"/>
    <w:rsid w:val="00791A2F"/>
    <w:rsid w:val="00793191"/>
    <w:rsid w:val="00793363"/>
    <w:rsid w:val="0079390C"/>
    <w:rsid w:val="00794829"/>
    <w:rsid w:val="00794965"/>
    <w:rsid w:val="00796CF7"/>
    <w:rsid w:val="00797496"/>
    <w:rsid w:val="00797820"/>
    <w:rsid w:val="00797DC8"/>
    <w:rsid w:val="007A12E4"/>
    <w:rsid w:val="007A17F7"/>
    <w:rsid w:val="007A4377"/>
    <w:rsid w:val="007A4927"/>
    <w:rsid w:val="007A5445"/>
    <w:rsid w:val="007A58D3"/>
    <w:rsid w:val="007A5C06"/>
    <w:rsid w:val="007A5D8F"/>
    <w:rsid w:val="007A6673"/>
    <w:rsid w:val="007A671C"/>
    <w:rsid w:val="007A7134"/>
    <w:rsid w:val="007A7879"/>
    <w:rsid w:val="007B053E"/>
    <w:rsid w:val="007B07D3"/>
    <w:rsid w:val="007B0E6A"/>
    <w:rsid w:val="007B1FA6"/>
    <w:rsid w:val="007B238A"/>
    <w:rsid w:val="007B2658"/>
    <w:rsid w:val="007B28D6"/>
    <w:rsid w:val="007B2A7D"/>
    <w:rsid w:val="007B3B8B"/>
    <w:rsid w:val="007B41CE"/>
    <w:rsid w:val="007B57ED"/>
    <w:rsid w:val="007B637F"/>
    <w:rsid w:val="007B6458"/>
    <w:rsid w:val="007B705B"/>
    <w:rsid w:val="007B781E"/>
    <w:rsid w:val="007B7A2F"/>
    <w:rsid w:val="007B7C26"/>
    <w:rsid w:val="007C01A9"/>
    <w:rsid w:val="007C097D"/>
    <w:rsid w:val="007C2405"/>
    <w:rsid w:val="007C2FED"/>
    <w:rsid w:val="007C301F"/>
    <w:rsid w:val="007C307A"/>
    <w:rsid w:val="007C3A1D"/>
    <w:rsid w:val="007C40C1"/>
    <w:rsid w:val="007C4259"/>
    <w:rsid w:val="007C4D74"/>
    <w:rsid w:val="007C516A"/>
    <w:rsid w:val="007C5751"/>
    <w:rsid w:val="007C57A7"/>
    <w:rsid w:val="007C5A4D"/>
    <w:rsid w:val="007C687E"/>
    <w:rsid w:val="007C6964"/>
    <w:rsid w:val="007C6D98"/>
    <w:rsid w:val="007C72AC"/>
    <w:rsid w:val="007C733A"/>
    <w:rsid w:val="007C7A30"/>
    <w:rsid w:val="007C7C1F"/>
    <w:rsid w:val="007C7D34"/>
    <w:rsid w:val="007D001B"/>
    <w:rsid w:val="007D01BE"/>
    <w:rsid w:val="007D077E"/>
    <w:rsid w:val="007D1D0F"/>
    <w:rsid w:val="007D249C"/>
    <w:rsid w:val="007D2E63"/>
    <w:rsid w:val="007D311A"/>
    <w:rsid w:val="007D3130"/>
    <w:rsid w:val="007D3BBE"/>
    <w:rsid w:val="007D4A3B"/>
    <w:rsid w:val="007D4FD3"/>
    <w:rsid w:val="007D5BD8"/>
    <w:rsid w:val="007D5DB9"/>
    <w:rsid w:val="007D5E6A"/>
    <w:rsid w:val="007D6B2A"/>
    <w:rsid w:val="007D6BB8"/>
    <w:rsid w:val="007D755E"/>
    <w:rsid w:val="007D75A2"/>
    <w:rsid w:val="007D7D77"/>
    <w:rsid w:val="007E038F"/>
    <w:rsid w:val="007E03D3"/>
    <w:rsid w:val="007E08C9"/>
    <w:rsid w:val="007E10D6"/>
    <w:rsid w:val="007E1371"/>
    <w:rsid w:val="007E149D"/>
    <w:rsid w:val="007E23D1"/>
    <w:rsid w:val="007E25BE"/>
    <w:rsid w:val="007E2B8B"/>
    <w:rsid w:val="007E37DC"/>
    <w:rsid w:val="007E3ABD"/>
    <w:rsid w:val="007E4809"/>
    <w:rsid w:val="007E5F32"/>
    <w:rsid w:val="007E64AD"/>
    <w:rsid w:val="007E70B3"/>
    <w:rsid w:val="007E7660"/>
    <w:rsid w:val="007E78FE"/>
    <w:rsid w:val="007E79BB"/>
    <w:rsid w:val="007E7B70"/>
    <w:rsid w:val="007F012F"/>
    <w:rsid w:val="007F07D9"/>
    <w:rsid w:val="007F0D95"/>
    <w:rsid w:val="007F0DEE"/>
    <w:rsid w:val="007F0F23"/>
    <w:rsid w:val="007F1758"/>
    <w:rsid w:val="007F5027"/>
    <w:rsid w:val="007F50A7"/>
    <w:rsid w:val="007F6E63"/>
    <w:rsid w:val="00800539"/>
    <w:rsid w:val="008009A2"/>
    <w:rsid w:val="00801A1E"/>
    <w:rsid w:val="00801B0E"/>
    <w:rsid w:val="00801FD2"/>
    <w:rsid w:val="008025E0"/>
    <w:rsid w:val="00804E05"/>
    <w:rsid w:val="008063A0"/>
    <w:rsid w:val="008067CD"/>
    <w:rsid w:val="008067DB"/>
    <w:rsid w:val="00806E1D"/>
    <w:rsid w:val="00807A72"/>
    <w:rsid w:val="00807BF2"/>
    <w:rsid w:val="00810B15"/>
    <w:rsid w:val="00810C45"/>
    <w:rsid w:val="00810D2A"/>
    <w:rsid w:val="00812142"/>
    <w:rsid w:val="00812632"/>
    <w:rsid w:val="00812C8A"/>
    <w:rsid w:val="00813660"/>
    <w:rsid w:val="00813B25"/>
    <w:rsid w:val="00814383"/>
    <w:rsid w:val="008143C5"/>
    <w:rsid w:val="008147FC"/>
    <w:rsid w:val="00814B6A"/>
    <w:rsid w:val="0081515D"/>
    <w:rsid w:val="0081552E"/>
    <w:rsid w:val="008158DA"/>
    <w:rsid w:val="008162C0"/>
    <w:rsid w:val="00816CDB"/>
    <w:rsid w:val="00816F39"/>
    <w:rsid w:val="00817C71"/>
    <w:rsid w:val="00821342"/>
    <w:rsid w:val="00821703"/>
    <w:rsid w:val="00821829"/>
    <w:rsid w:val="00823217"/>
    <w:rsid w:val="00823316"/>
    <w:rsid w:val="00824639"/>
    <w:rsid w:val="00824DB5"/>
    <w:rsid w:val="00825226"/>
    <w:rsid w:val="0082586A"/>
    <w:rsid w:val="00825AE6"/>
    <w:rsid w:val="00825C0D"/>
    <w:rsid w:val="0082601D"/>
    <w:rsid w:val="0082682B"/>
    <w:rsid w:val="00827609"/>
    <w:rsid w:val="00827B00"/>
    <w:rsid w:val="00827DC1"/>
    <w:rsid w:val="0083046C"/>
    <w:rsid w:val="0083103C"/>
    <w:rsid w:val="00832AB7"/>
    <w:rsid w:val="00833094"/>
    <w:rsid w:val="00833277"/>
    <w:rsid w:val="00834615"/>
    <w:rsid w:val="00834E1B"/>
    <w:rsid w:val="008350D3"/>
    <w:rsid w:val="00836006"/>
    <w:rsid w:val="008367B6"/>
    <w:rsid w:val="00837A83"/>
    <w:rsid w:val="008403B1"/>
    <w:rsid w:val="0084071F"/>
    <w:rsid w:val="00840C2A"/>
    <w:rsid w:val="00841055"/>
    <w:rsid w:val="008426F6"/>
    <w:rsid w:val="00842F4C"/>
    <w:rsid w:val="008430B6"/>
    <w:rsid w:val="00843A09"/>
    <w:rsid w:val="00844CB2"/>
    <w:rsid w:val="008451BB"/>
    <w:rsid w:val="008456BD"/>
    <w:rsid w:val="00845972"/>
    <w:rsid w:val="0084728D"/>
    <w:rsid w:val="00847877"/>
    <w:rsid w:val="00847E36"/>
    <w:rsid w:val="00847F64"/>
    <w:rsid w:val="00850886"/>
    <w:rsid w:val="0085091C"/>
    <w:rsid w:val="00851BC0"/>
    <w:rsid w:val="008525ED"/>
    <w:rsid w:val="00853295"/>
    <w:rsid w:val="00853B51"/>
    <w:rsid w:val="00854DE2"/>
    <w:rsid w:val="00855DFD"/>
    <w:rsid w:val="00855F75"/>
    <w:rsid w:val="00855FFF"/>
    <w:rsid w:val="00856416"/>
    <w:rsid w:val="00856931"/>
    <w:rsid w:val="0085745C"/>
    <w:rsid w:val="0085763B"/>
    <w:rsid w:val="008601DF"/>
    <w:rsid w:val="008603FE"/>
    <w:rsid w:val="00860762"/>
    <w:rsid w:val="00861070"/>
    <w:rsid w:val="008617F5"/>
    <w:rsid w:val="00863C9F"/>
    <w:rsid w:val="00864BB8"/>
    <w:rsid w:val="0086504D"/>
    <w:rsid w:val="00865582"/>
    <w:rsid w:val="008655F2"/>
    <w:rsid w:val="00865BFF"/>
    <w:rsid w:val="00870360"/>
    <w:rsid w:val="008706E0"/>
    <w:rsid w:val="008707A9"/>
    <w:rsid w:val="00870AAF"/>
    <w:rsid w:val="008710C1"/>
    <w:rsid w:val="0087183D"/>
    <w:rsid w:val="00871BA7"/>
    <w:rsid w:val="00871BD1"/>
    <w:rsid w:val="0087276A"/>
    <w:rsid w:val="00872925"/>
    <w:rsid w:val="008729BF"/>
    <w:rsid w:val="00873013"/>
    <w:rsid w:val="00873853"/>
    <w:rsid w:val="00873AB0"/>
    <w:rsid w:val="00874A52"/>
    <w:rsid w:val="00874A5A"/>
    <w:rsid w:val="0087568D"/>
    <w:rsid w:val="008758DC"/>
    <w:rsid w:val="0087740E"/>
    <w:rsid w:val="0088070D"/>
    <w:rsid w:val="00880745"/>
    <w:rsid w:val="00880DFA"/>
    <w:rsid w:val="00880E90"/>
    <w:rsid w:val="00881376"/>
    <w:rsid w:val="00882211"/>
    <w:rsid w:val="00882D66"/>
    <w:rsid w:val="008833A1"/>
    <w:rsid w:val="00883BF2"/>
    <w:rsid w:val="00883F0C"/>
    <w:rsid w:val="00884FE6"/>
    <w:rsid w:val="00885CC1"/>
    <w:rsid w:val="00885DCF"/>
    <w:rsid w:val="008862CE"/>
    <w:rsid w:val="008862E7"/>
    <w:rsid w:val="00886798"/>
    <w:rsid w:val="00886862"/>
    <w:rsid w:val="00886C33"/>
    <w:rsid w:val="00887882"/>
    <w:rsid w:val="00887915"/>
    <w:rsid w:val="00891B6A"/>
    <w:rsid w:val="00891FA6"/>
    <w:rsid w:val="00892672"/>
    <w:rsid w:val="00892F0C"/>
    <w:rsid w:val="0089335C"/>
    <w:rsid w:val="00894215"/>
    <w:rsid w:val="0089448C"/>
    <w:rsid w:val="0089551C"/>
    <w:rsid w:val="00895793"/>
    <w:rsid w:val="00895863"/>
    <w:rsid w:val="008964E3"/>
    <w:rsid w:val="008973F4"/>
    <w:rsid w:val="008976A2"/>
    <w:rsid w:val="0089774D"/>
    <w:rsid w:val="00897C23"/>
    <w:rsid w:val="00897FA5"/>
    <w:rsid w:val="008A0E49"/>
    <w:rsid w:val="008A133D"/>
    <w:rsid w:val="008A22D7"/>
    <w:rsid w:val="008A2427"/>
    <w:rsid w:val="008A2446"/>
    <w:rsid w:val="008A31E8"/>
    <w:rsid w:val="008A46C3"/>
    <w:rsid w:val="008A4711"/>
    <w:rsid w:val="008A4EDB"/>
    <w:rsid w:val="008A5297"/>
    <w:rsid w:val="008A62AA"/>
    <w:rsid w:val="008A691E"/>
    <w:rsid w:val="008A6D54"/>
    <w:rsid w:val="008A79C7"/>
    <w:rsid w:val="008A7F9C"/>
    <w:rsid w:val="008B0071"/>
    <w:rsid w:val="008B09D3"/>
    <w:rsid w:val="008B1524"/>
    <w:rsid w:val="008B19A9"/>
    <w:rsid w:val="008B27AF"/>
    <w:rsid w:val="008B28C4"/>
    <w:rsid w:val="008B2F34"/>
    <w:rsid w:val="008B407A"/>
    <w:rsid w:val="008B459F"/>
    <w:rsid w:val="008B4696"/>
    <w:rsid w:val="008B4A9C"/>
    <w:rsid w:val="008B613B"/>
    <w:rsid w:val="008B618B"/>
    <w:rsid w:val="008B64C5"/>
    <w:rsid w:val="008B6674"/>
    <w:rsid w:val="008B691F"/>
    <w:rsid w:val="008B7065"/>
    <w:rsid w:val="008B743F"/>
    <w:rsid w:val="008B762D"/>
    <w:rsid w:val="008B7779"/>
    <w:rsid w:val="008B7816"/>
    <w:rsid w:val="008B7F77"/>
    <w:rsid w:val="008C0A2C"/>
    <w:rsid w:val="008C109A"/>
    <w:rsid w:val="008C1576"/>
    <w:rsid w:val="008C1DEB"/>
    <w:rsid w:val="008C1EC9"/>
    <w:rsid w:val="008C32EC"/>
    <w:rsid w:val="008C378C"/>
    <w:rsid w:val="008C4231"/>
    <w:rsid w:val="008C4F26"/>
    <w:rsid w:val="008C4F3E"/>
    <w:rsid w:val="008C638D"/>
    <w:rsid w:val="008C640C"/>
    <w:rsid w:val="008C6B20"/>
    <w:rsid w:val="008C6CEB"/>
    <w:rsid w:val="008C739E"/>
    <w:rsid w:val="008D0CF6"/>
    <w:rsid w:val="008D0F62"/>
    <w:rsid w:val="008D1B15"/>
    <w:rsid w:val="008D1DD5"/>
    <w:rsid w:val="008D390C"/>
    <w:rsid w:val="008D4025"/>
    <w:rsid w:val="008D4750"/>
    <w:rsid w:val="008D4E1B"/>
    <w:rsid w:val="008D518D"/>
    <w:rsid w:val="008D604E"/>
    <w:rsid w:val="008D76D3"/>
    <w:rsid w:val="008D79B4"/>
    <w:rsid w:val="008E01CD"/>
    <w:rsid w:val="008E07A1"/>
    <w:rsid w:val="008E0B5F"/>
    <w:rsid w:val="008E1106"/>
    <w:rsid w:val="008E1D08"/>
    <w:rsid w:val="008E2EF9"/>
    <w:rsid w:val="008E3215"/>
    <w:rsid w:val="008E341A"/>
    <w:rsid w:val="008E3A14"/>
    <w:rsid w:val="008E4228"/>
    <w:rsid w:val="008E45FC"/>
    <w:rsid w:val="008E464B"/>
    <w:rsid w:val="008E474A"/>
    <w:rsid w:val="008E4A9A"/>
    <w:rsid w:val="008E4B3E"/>
    <w:rsid w:val="008E52C2"/>
    <w:rsid w:val="008E5C4E"/>
    <w:rsid w:val="008E6A9F"/>
    <w:rsid w:val="008E73E1"/>
    <w:rsid w:val="008E7533"/>
    <w:rsid w:val="008F039E"/>
    <w:rsid w:val="008F049A"/>
    <w:rsid w:val="008F1434"/>
    <w:rsid w:val="008F246E"/>
    <w:rsid w:val="008F3B0E"/>
    <w:rsid w:val="008F42ED"/>
    <w:rsid w:val="008F5B43"/>
    <w:rsid w:val="008F5B6A"/>
    <w:rsid w:val="008F64E6"/>
    <w:rsid w:val="008F6A1D"/>
    <w:rsid w:val="008F7437"/>
    <w:rsid w:val="008F7462"/>
    <w:rsid w:val="008F7556"/>
    <w:rsid w:val="008F7B61"/>
    <w:rsid w:val="00900576"/>
    <w:rsid w:val="00901BC2"/>
    <w:rsid w:val="00901E8E"/>
    <w:rsid w:val="00902DFB"/>
    <w:rsid w:val="0090344C"/>
    <w:rsid w:val="009037F8"/>
    <w:rsid w:val="00903937"/>
    <w:rsid w:val="00903B5E"/>
    <w:rsid w:val="00903BA7"/>
    <w:rsid w:val="0090468A"/>
    <w:rsid w:val="0090534C"/>
    <w:rsid w:val="00905A02"/>
    <w:rsid w:val="00907343"/>
    <w:rsid w:val="0090740A"/>
    <w:rsid w:val="00907B2E"/>
    <w:rsid w:val="00907D77"/>
    <w:rsid w:val="00910545"/>
    <w:rsid w:val="00910C1E"/>
    <w:rsid w:val="00911774"/>
    <w:rsid w:val="00913263"/>
    <w:rsid w:val="00913403"/>
    <w:rsid w:val="00913E71"/>
    <w:rsid w:val="00913F2C"/>
    <w:rsid w:val="00914FBD"/>
    <w:rsid w:val="00915081"/>
    <w:rsid w:val="00915394"/>
    <w:rsid w:val="009163A2"/>
    <w:rsid w:val="009168E5"/>
    <w:rsid w:val="00916979"/>
    <w:rsid w:val="0091759B"/>
    <w:rsid w:val="0092045B"/>
    <w:rsid w:val="00921D41"/>
    <w:rsid w:val="009225BD"/>
    <w:rsid w:val="00922E31"/>
    <w:rsid w:val="009238DB"/>
    <w:rsid w:val="00923A5D"/>
    <w:rsid w:val="009241B6"/>
    <w:rsid w:val="00924210"/>
    <w:rsid w:val="0092432F"/>
    <w:rsid w:val="00924F87"/>
    <w:rsid w:val="00926129"/>
    <w:rsid w:val="00930397"/>
    <w:rsid w:val="00930501"/>
    <w:rsid w:val="00930B11"/>
    <w:rsid w:val="00930F3F"/>
    <w:rsid w:val="00930FB8"/>
    <w:rsid w:val="00931FEE"/>
    <w:rsid w:val="0093205E"/>
    <w:rsid w:val="009328EE"/>
    <w:rsid w:val="0093322B"/>
    <w:rsid w:val="009332C9"/>
    <w:rsid w:val="00933D5A"/>
    <w:rsid w:val="00934934"/>
    <w:rsid w:val="0093500F"/>
    <w:rsid w:val="00936221"/>
    <w:rsid w:val="00936886"/>
    <w:rsid w:val="00937956"/>
    <w:rsid w:val="00937C6A"/>
    <w:rsid w:val="00937DF3"/>
    <w:rsid w:val="009408CE"/>
    <w:rsid w:val="00940BAF"/>
    <w:rsid w:val="009410D2"/>
    <w:rsid w:val="009411FC"/>
    <w:rsid w:val="00941C8C"/>
    <w:rsid w:val="009425B9"/>
    <w:rsid w:val="00942C5E"/>
    <w:rsid w:val="00943136"/>
    <w:rsid w:val="009438A5"/>
    <w:rsid w:val="009444C9"/>
    <w:rsid w:val="0094487E"/>
    <w:rsid w:val="009459B8"/>
    <w:rsid w:val="00945DB3"/>
    <w:rsid w:val="00945E7A"/>
    <w:rsid w:val="009465D6"/>
    <w:rsid w:val="00946E2A"/>
    <w:rsid w:val="009470B2"/>
    <w:rsid w:val="009500BE"/>
    <w:rsid w:val="009515EC"/>
    <w:rsid w:val="00951DAA"/>
    <w:rsid w:val="0095235A"/>
    <w:rsid w:val="0095244D"/>
    <w:rsid w:val="0095249E"/>
    <w:rsid w:val="0095250B"/>
    <w:rsid w:val="00952810"/>
    <w:rsid w:val="00952A5E"/>
    <w:rsid w:val="00954894"/>
    <w:rsid w:val="0095496E"/>
    <w:rsid w:val="00954B81"/>
    <w:rsid w:val="00955B66"/>
    <w:rsid w:val="00955FC6"/>
    <w:rsid w:val="00956004"/>
    <w:rsid w:val="009571C8"/>
    <w:rsid w:val="009574C1"/>
    <w:rsid w:val="00960560"/>
    <w:rsid w:val="00960CA9"/>
    <w:rsid w:val="0096150D"/>
    <w:rsid w:val="00961B93"/>
    <w:rsid w:val="00962342"/>
    <w:rsid w:val="0096295D"/>
    <w:rsid w:val="00962EBF"/>
    <w:rsid w:val="0096306D"/>
    <w:rsid w:val="00963414"/>
    <w:rsid w:val="009635C6"/>
    <w:rsid w:val="009637F4"/>
    <w:rsid w:val="0096382A"/>
    <w:rsid w:val="00964AEE"/>
    <w:rsid w:val="00964BFA"/>
    <w:rsid w:val="00965882"/>
    <w:rsid w:val="00965EB3"/>
    <w:rsid w:val="00966659"/>
    <w:rsid w:val="00966BF5"/>
    <w:rsid w:val="00966E76"/>
    <w:rsid w:val="009676A5"/>
    <w:rsid w:val="00971022"/>
    <w:rsid w:val="00971078"/>
    <w:rsid w:val="00972BC6"/>
    <w:rsid w:val="00972C22"/>
    <w:rsid w:val="00972C65"/>
    <w:rsid w:val="00972EAC"/>
    <w:rsid w:val="00973960"/>
    <w:rsid w:val="00973B38"/>
    <w:rsid w:val="00973D3B"/>
    <w:rsid w:val="00973F51"/>
    <w:rsid w:val="009743B8"/>
    <w:rsid w:val="00974D12"/>
    <w:rsid w:val="00974EE4"/>
    <w:rsid w:val="00975302"/>
    <w:rsid w:val="0097613A"/>
    <w:rsid w:val="00976D29"/>
    <w:rsid w:val="009776A6"/>
    <w:rsid w:val="00980670"/>
    <w:rsid w:val="009809FD"/>
    <w:rsid w:val="009816EE"/>
    <w:rsid w:val="00982452"/>
    <w:rsid w:val="0098276F"/>
    <w:rsid w:val="00982B96"/>
    <w:rsid w:val="00982CE9"/>
    <w:rsid w:val="00984263"/>
    <w:rsid w:val="0098448C"/>
    <w:rsid w:val="00984A67"/>
    <w:rsid w:val="00985056"/>
    <w:rsid w:val="0098564C"/>
    <w:rsid w:val="00986782"/>
    <w:rsid w:val="00986A85"/>
    <w:rsid w:val="009900C0"/>
    <w:rsid w:val="00990677"/>
    <w:rsid w:val="009908E5"/>
    <w:rsid w:val="00991C02"/>
    <w:rsid w:val="00991F7B"/>
    <w:rsid w:val="009925AC"/>
    <w:rsid w:val="00992974"/>
    <w:rsid w:val="00992A1B"/>
    <w:rsid w:val="00992F68"/>
    <w:rsid w:val="0099407E"/>
    <w:rsid w:val="009940FE"/>
    <w:rsid w:val="00994248"/>
    <w:rsid w:val="00995EA2"/>
    <w:rsid w:val="00996444"/>
    <w:rsid w:val="009A0DAE"/>
    <w:rsid w:val="009A181A"/>
    <w:rsid w:val="009A18D6"/>
    <w:rsid w:val="009A1B9A"/>
    <w:rsid w:val="009A1C61"/>
    <w:rsid w:val="009A1C74"/>
    <w:rsid w:val="009A1E90"/>
    <w:rsid w:val="009A1F18"/>
    <w:rsid w:val="009A1FD7"/>
    <w:rsid w:val="009A26FA"/>
    <w:rsid w:val="009A2832"/>
    <w:rsid w:val="009A2A0D"/>
    <w:rsid w:val="009A2A5F"/>
    <w:rsid w:val="009A2D80"/>
    <w:rsid w:val="009A2ED6"/>
    <w:rsid w:val="009A2FD6"/>
    <w:rsid w:val="009A334E"/>
    <w:rsid w:val="009A3B46"/>
    <w:rsid w:val="009A3C09"/>
    <w:rsid w:val="009A46FE"/>
    <w:rsid w:val="009A4A57"/>
    <w:rsid w:val="009A4DE9"/>
    <w:rsid w:val="009A508B"/>
    <w:rsid w:val="009A583D"/>
    <w:rsid w:val="009A65CD"/>
    <w:rsid w:val="009A6A0C"/>
    <w:rsid w:val="009A6DAB"/>
    <w:rsid w:val="009A7EF4"/>
    <w:rsid w:val="009B10A6"/>
    <w:rsid w:val="009B28BC"/>
    <w:rsid w:val="009B2B46"/>
    <w:rsid w:val="009B38A0"/>
    <w:rsid w:val="009B46F6"/>
    <w:rsid w:val="009B47B8"/>
    <w:rsid w:val="009B4B90"/>
    <w:rsid w:val="009B5EF7"/>
    <w:rsid w:val="009B6129"/>
    <w:rsid w:val="009B7113"/>
    <w:rsid w:val="009C06FA"/>
    <w:rsid w:val="009C1700"/>
    <w:rsid w:val="009C1A01"/>
    <w:rsid w:val="009C1DE8"/>
    <w:rsid w:val="009C1DFC"/>
    <w:rsid w:val="009C31D0"/>
    <w:rsid w:val="009C34B6"/>
    <w:rsid w:val="009C3538"/>
    <w:rsid w:val="009C3720"/>
    <w:rsid w:val="009C39F3"/>
    <w:rsid w:val="009C3BFF"/>
    <w:rsid w:val="009C547D"/>
    <w:rsid w:val="009C5531"/>
    <w:rsid w:val="009C57A2"/>
    <w:rsid w:val="009C5F8D"/>
    <w:rsid w:val="009C76E8"/>
    <w:rsid w:val="009C7D7D"/>
    <w:rsid w:val="009C7F0E"/>
    <w:rsid w:val="009D016B"/>
    <w:rsid w:val="009D034F"/>
    <w:rsid w:val="009D12A5"/>
    <w:rsid w:val="009D23D9"/>
    <w:rsid w:val="009D3525"/>
    <w:rsid w:val="009D440D"/>
    <w:rsid w:val="009D4B8D"/>
    <w:rsid w:val="009D50B0"/>
    <w:rsid w:val="009D5CFD"/>
    <w:rsid w:val="009D6047"/>
    <w:rsid w:val="009D79C1"/>
    <w:rsid w:val="009D7A9E"/>
    <w:rsid w:val="009D7CCB"/>
    <w:rsid w:val="009D7E57"/>
    <w:rsid w:val="009E01CF"/>
    <w:rsid w:val="009E0385"/>
    <w:rsid w:val="009E0869"/>
    <w:rsid w:val="009E0EC1"/>
    <w:rsid w:val="009E1D0A"/>
    <w:rsid w:val="009E2D32"/>
    <w:rsid w:val="009E33EB"/>
    <w:rsid w:val="009E39B6"/>
    <w:rsid w:val="009E4852"/>
    <w:rsid w:val="009E4D29"/>
    <w:rsid w:val="009E5442"/>
    <w:rsid w:val="009E54C0"/>
    <w:rsid w:val="009E664F"/>
    <w:rsid w:val="009E6B1D"/>
    <w:rsid w:val="009E6BB8"/>
    <w:rsid w:val="009E788C"/>
    <w:rsid w:val="009E7FAB"/>
    <w:rsid w:val="009F1400"/>
    <w:rsid w:val="009F1786"/>
    <w:rsid w:val="009F1C19"/>
    <w:rsid w:val="009F2099"/>
    <w:rsid w:val="009F3BDB"/>
    <w:rsid w:val="009F4FD0"/>
    <w:rsid w:val="009F5834"/>
    <w:rsid w:val="009F5CF1"/>
    <w:rsid w:val="009F615C"/>
    <w:rsid w:val="009F6A20"/>
    <w:rsid w:val="009F7A49"/>
    <w:rsid w:val="00A004EC"/>
    <w:rsid w:val="00A0060E"/>
    <w:rsid w:val="00A00903"/>
    <w:rsid w:val="00A011A6"/>
    <w:rsid w:val="00A01315"/>
    <w:rsid w:val="00A01BF7"/>
    <w:rsid w:val="00A01E54"/>
    <w:rsid w:val="00A020BE"/>
    <w:rsid w:val="00A032F0"/>
    <w:rsid w:val="00A032F2"/>
    <w:rsid w:val="00A0419C"/>
    <w:rsid w:val="00A041F7"/>
    <w:rsid w:val="00A042C6"/>
    <w:rsid w:val="00A04715"/>
    <w:rsid w:val="00A0515D"/>
    <w:rsid w:val="00A05513"/>
    <w:rsid w:val="00A05CED"/>
    <w:rsid w:val="00A06209"/>
    <w:rsid w:val="00A0717E"/>
    <w:rsid w:val="00A07CE9"/>
    <w:rsid w:val="00A07CFD"/>
    <w:rsid w:val="00A11226"/>
    <w:rsid w:val="00A120BF"/>
    <w:rsid w:val="00A1246B"/>
    <w:rsid w:val="00A12AEC"/>
    <w:rsid w:val="00A12BC1"/>
    <w:rsid w:val="00A1341A"/>
    <w:rsid w:val="00A140CC"/>
    <w:rsid w:val="00A1503B"/>
    <w:rsid w:val="00A15AC8"/>
    <w:rsid w:val="00A165C0"/>
    <w:rsid w:val="00A16C56"/>
    <w:rsid w:val="00A1748A"/>
    <w:rsid w:val="00A17515"/>
    <w:rsid w:val="00A17B1D"/>
    <w:rsid w:val="00A207D9"/>
    <w:rsid w:val="00A21ADA"/>
    <w:rsid w:val="00A2224F"/>
    <w:rsid w:val="00A2236B"/>
    <w:rsid w:val="00A23F99"/>
    <w:rsid w:val="00A257DA"/>
    <w:rsid w:val="00A2684C"/>
    <w:rsid w:val="00A2752C"/>
    <w:rsid w:val="00A2772C"/>
    <w:rsid w:val="00A3090C"/>
    <w:rsid w:val="00A3191F"/>
    <w:rsid w:val="00A32DD5"/>
    <w:rsid w:val="00A32F16"/>
    <w:rsid w:val="00A33527"/>
    <w:rsid w:val="00A3395B"/>
    <w:rsid w:val="00A35CFE"/>
    <w:rsid w:val="00A36FE4"/>
    <w:rsid w:val="00A37427"/>
    <w:rsid w:val="00A37731"/>
    <w:rsid w:val="00A40550"/>
    <w:rsid w:val="00A4089D"/>
    <w:rsid w:val="00A40CFC"/>
    <w:rsid w:val="00A41292"/>
    <w:rsid w:val="00A413FD"/>
    <w:rsid w:val="00A41FF9"/>
    <w:rsid w:val="00A42BDB"/>
    <w:rsid w:val="00A42EFE"/>
    <w:rsid w:val="00A4333A"/>
    <w:rsid w:val="00A436BF"/>
    <w:rsid w:val="00A43B23"/>
    <w:rsid w:val="00A43E80"/>
    <w:rsid w:val="00A45425"/>
    <w:rsid w:val="00A457DC"/>
    <w:rsid w:val="00A45A1B"/>
    <w:rsid w:val="00A45BC7"/>
    <w:rsid w:val="00A465A2"/>
    <w:rsid w:val="00A46A16"/>
    <w:rsid w:val="00A47730"/>
    <w:rsid w:val="00A502BA"/>
    <w:rsid w:val="00A50435"/>
    <w:rsid w:val="00A508DA"/>
    <w:rsid w:val="00A50D3A"/>
    <w:rsid w:val="00A510A2"/>
    <w:rsid w:val="00A522F0"/>
    <w:rsid w:val="00A523AB"/>
    <w:rsid w:val="00A52F32"/>
    <w:rsid w:val="00A53B17"/>
    <w:rsid w:val="00A53B6C"/>
    <w:rsid w:val="00A53D41"/>
    <w:rsid w:val="00A53FF5"/>
    <w:rsid w:val="00A545FC"/>
    <w:rsid w:val="00A54890"/>
    <w:rsid w:val="00A54B4B"/>
    <w:rsid w:val="00A54DB8"/>
    <w:rsid w:val="00A55442"/>
    <w:rsid w:val="00A55892"/>
    <w:rsid w:val="00A55CEC"/>
    <w:rsid w:val="00A575DD"/>
    <w:rsid w:val="00A575E5"/>
    <w:rsid w:val="00A577C0"/>
    <w:rsid w:val="00A5790E"/>
    <w:rsid w:val="00A6114B"/>
    <w:rsid w:val="00A61757"/>
    <w:rsid w:val="00A61D7B"/>
    <w:rsid w:val="00A62501"/>
    <w:rsid w:val="00A62BFB"/>
    <w:rsid w:val="00A6315F"/>
    <w:rsid w:val="00A63DB0"/>
    <w:rsid w:val="00A647EF"/>
    <w:rsid w:val="00A64ACA"/>
    <w:rsid w:val="00A64F6F"/>
    <w:rsid w:val="00A64F8B"/>
    <w:rsid w:val="00A6688B"/>
    <w:rsid w:val="00A66904"/>
    <w:rsid w:val="00A67D06"/>
    <w:rsid w:val="00A67EE4"/>
    <w:rsid w:val="00A707E7"/>
    <w:rsid w:val="00A711E5"/>
    <w:rsid w:val="00A71B1A"/>
    <w:rsid w:val="00A72407"/>
    <w:rsid w:val="00A73FEC"/>
    <w:rsid w:val="00A7421D"/>
    <w:rsid w:val="00A7430C"/>
    <w:rsid w:val="00A746BE"/>
    <w:rsid w:val="00A74B80"/>
    <w:rsid w:val="00A74E7B"/>
    <w:rsid w:val="00A752BC"/>
    <w:rsid w:val="00A7570B"/>
    <w:rsid w:val="00A76050"/>
    <w:rsid w:val="00A766CF"/>
    <w:rsid w:val="00A76B1E"/>
    <w:rsid w:val="00A76DB7"/>
    <w:rsid w:val="00A81081"/>
    <w:rsid w:val="00A813C1"/>
    <w:rsid w:val="00A81CD0"/>
    <w:rsid w:val="00A820EB"/>
    <w:rsid w:val="00A82E9B"/>
    <w:rsid w:val="00A83265"/>
    <w:rsid w:val="00A83752"/>
    <w:rsid w:val="00A83ABD"/>
    <w:rsid w:val="00A84DF0"/>
    <w:rsid w:val="00A84EC8"/>
    <w:rsid w:val="00A84F08"/>
    <w:rsid w:val="00A87522"/>
    <w:rsid w:val="00A87CAA"/>
    <w:rsid w:val="00A90C28"/>
    <w:rsid w:val="00A90C77"/>
    <w:rsid w:val="00A90CBC"/>
    <w:rsid w:val="00A90CDF"/>
    <w:rsid w:val="00A919CE"/>
    <w:rsid w:val="00A92024"/>
    <w:rsid w:val="00A9202D"/>
    <w:rsid w:val="00A929C0"/>
    <w:rsid w:val="00A93377"/>
    <w:rsid w:val="00A938FD"/>
    <w:rsid w:val="00A93F63"/>
    <w:rsid w:val="00A943F1"/>
    <w:rsid w:val="00A945E0"/>
    <w:rsid w:val="00A94B4F"/>
    <w:rsid w:val="00A958CB"/>
    <w:rsid w:val="00A95F8F"/>
    <w:rsid w:val="00A973AC"/>
    <w:rsid w:val="00AA065B"/>
    <w:rsid w:val="00AA0725"/>
    <w:rsid w:val="00AA0DD7"/>
    <w:rsid w:val="00AA197F"/>
    <w:rsid w:val="00AA24F3"/>
    <w:rsid w:val="00AA2870"/>
    <w:rsid w:val="00AA2CC9"/>
    <w:rsid w:val="00AA3204"/>
    <w:rsid w:val="00AA36B1"/>
    <w:rsid w:val="00AA3783"/>
    <w:rsid w:val="00AA42FD"/>
    <w:rsid w:val="00AA4BCE"/>
    <w:rsid w:val="00AA500D"/>
    <w:rsid w:val="00AA5E49"/>
    <w:rsid w:val="00AA62A6"/>
    <w:rsid w:val="00AA63AD"/>
    <w:rsid w:val="00AA63D9"/>
    <w:rsid w:val="00AA697C"/>
    <w:rsid w:val="00AA6BC1"/>
    <w:rsid w:val="00AA7797"/>
    <w:rsid w:val="00AA7E86"/>
    <w:rsid w:val="00AB0178"/>
    <w:rsid w:val="00AB0193"/>
    <w:rsid w:val="00AB050A"/>
    <w:rsid w:val="00AB0A4E"/>
    <w:rsid w:val="00AB10F9"/>
    <w:rsid w:val="00AB141F"/>
    <w:rsid w:val="00AB17B8"/>
    <w:rsid w:val="00AB1FF4"/>
    <w:rsid w:val="00AB2399"/>
    <w:rsid w:val="00AB3BF9"/>
    <w:rsid w:val="00AB3C4D"/>
    <w:rsid w:val="00AB3DC0"/>
    <w:rsid w:val="00AB44AA"/>
    <w:rsid w:val="00AB4ED0"/>
    <w:rsid w:val="00AB6148"/>
    <w:rsid w:val="00AB698F"/>
    <w:rsid w:val="00AB6DD9"/>
    <w:rsid w:val="00AB6E9F"/>
    <w:rsid w:val="00AB7BB5"/>
    <w:rsid w:val="00AB7DB3"/>
    <w:rsid w:val="00AC0660"/>
    <w:rsid w:val="00AC07A6"/>
    <w:rsid w:val="00AC1231"/>
    <w:rsid w:val="00AC20E7"/>
    <w:rsid w:val="00AC21FD"/>
    <w:rsid w:val="00AC3A3D"/>
    <w:rsid w:val="00AC4D5A"/>
    <w:rsid w:val="00AC581B"/>
    <w:rsid w:val="00AC68B4"/>
    <w:rsid w:val="00AC71A5"/>
    <w:rsid w:val="00AC7574"/>
    <w:rsid w:val="00AD01E3"/>
    <w:rsid w:val="00AD0D7E"/>
    <w:rsid w:val="00AD14FD"/>
    <w:rsid w:val="00AD19AA"/>
    <w:rsid w:val="00AD1B5F"/>
    <w:rsid w:val="00AD1CE0"/>
    <w:rsid w:val="00AD2F87"/>
    <w:rsid w:val="00AD3DE7"/>
    <w:rsid w:val="00AD4362"/>
    <w:rsid w:val="00AD46BD"/>
    <w:rsid w:val="00AD6236"/>
    <w:rsid w:val="00AD7350"/>
    <w:rsid w:val="00AD7390"/>
    <w:rsid w:val="00AD7CAE"/>
    <w:rsid w:val="00AD7F42"/>
    <w:rsid w:val="00AE0120"/>
    <w:rsid w:val="00AE068D"/>
    <w:rsid w:val="00AE19D3"/>
    <w:rsid w:val="00AE2888"/>
    <w:rsid w:val="00AE3357"/>
    <w:rsid w:val="00AE600F"/>
    <w:rsid w:val="00AE63A1"/>
    <w:rsid w:val="00AE69D7"/>
    <w:rsid w:val="00AE6D5F"/>
    <w:rsid w:val="00AE74E7"/>
    <w:rsid w:val="00AE7AFB"/>
    <w:rsid w:val="00AF08E0"/>
    <w:rsid w:val="00AF1929"/>
    <w:rsid w:val="00AF406A"/>
    <w:rsid w:val="00AF488E"/>
    <w:rsid w:val="00AF52CE"/>
    <w:rsid w:val="00AF548A"/>
    <w:rsid w:val="00AF6708"/>
    <w:rsid w:val="00AF67DE"/>
    <w:rsid w:val="00AF71CD"/>
    <w:rsid w:val="00AF7EE7"/>
    <w:rsid w:val="00B00474"/>
    <w:rsid w:val="00B00D1D"/>
    <w:rsid w:val="00B01008"/>
    <w:rsid w:val="00B01E5F"/>
    <w:rsid w:val="00B023E1"/>
    <w:rsid w:val="00B02562"/>
    <w:rsid w:val="00B02829"/>
    <w:rsid w:val="00B03B60"/>
    <w:rsid w:val="00B04338"/>
    <w:rsid w:val="00B054EC"/>
    <w:rsid w:val="00B06A93"/>
    <w:rsid w:val="00B06D2F"/>
    <w:rsid w:val="00B06D93"/>
    <w:rsid w:val="00B07C4D"/>
    <w:rsid w:val="00B07F06"/>
    <w:rsid w:val="00B1003F"/>
    <w:rsid w:val="00B1085D"/>
    <w:rsid w:val="00B10E43"/>
    <w:rsid w:val="00B1164A"/>
    <w:rsid w:val="00B1172D"/>
    <w:rsid w:val="00B11973"/>
    <w:rsid w:val="00B11FBF"/>
    <w:rsid w:val="00B12755"/>
    <w:rsid w:val="00B1292D"/>
    <w:rsid w:val="00B12B38"/>
    <w:rsid w:val="00B12F0F"/>
    <w:rsid w:val="00B1341C"/>
    <w:rsid w:val="00B1411D"/>
    <w:rsid w:val="00B1587A"/>
    <w:rsid w:val="00B16AE9"/>
    <w:rsid w:val="00B1744C"/>
    <w:rsid w:val="00B20BE7"/>
    <w:rsid w:val="00B20C57"/>
    <w:rsid w:val="00B20F49"/>
    <w:rsid w:val="00B21498"/>
    <w:rsid w:val="00B21E50"/>
    <w:rsid w:val="00B21E51"/>
    <w:rsid w:val="00B220FE"/>
    <w:rsid w:val="00B225BB"/>
    <w:rsid w:val="00B230AE"/>
    <w:rsid w:val="00B23C95"/>
    <w:rsid w:val="00B24224"/>
    <w:rsid w:val="00B244E6"/>
    <w:rsid w:val="00B252B3"/>
    <w:rsid w:val="00B25C75"/>
    <w:rsid w:val="00B26050"/>
    <w:rsid w:val="00B261B0"/>
    <w:rsid w:val="00B2645F"/>
    <w:rsid w:val="00B26CFE"/>
    <w:rsid w:val="00B26E0B"/>
    <w:rsid w:val="00B26E7A"/>
    <w:rsid w:val="00B3014F"/>
    <w:rsid w:val="00B3025E"/>
    <w:rsid w:val="00B30DC1"/>
    <w:rsid w:val="00B312E4"/>
    <w:rsid w:val="00B32545"/>
    <w:rsid w:val="00B325D6"/>
    <w:rsid w:val="00B32CC7"/>
    <w:rsid w:val="00B32EF2"/>
    <w:rsid w:val="00B32F6A"/>
    <w:rsid w:val="00B332A2"/>
    <w:rsid w:val="00B332F1"/>
    <w:rsid w:val="00B3356E"/>
    <w:rsid w:val="00B338F9"/>
    <w:rsid w:val="00B33BBC"/>
    <w:rsid w:val="00B341C3"/>
    <w:rsid w:val="00B343B0"/>
    <w:rsid w:val="00B34974"/>
    <w:rsid w:val="00B3508D"/>
    <w:rsid w:val="00B354C8"/>
    <w:rsid w:val="00B374FA"/>
    <w:rsid w:val="00B402B9"/>
    <w:rsid w:val="00B41018"/>
    <w:rsid w:val="00B41192"/>
    <w:rsid w:val="00B411AA"/>
    <w:rsid w:val="00B43EA6"/>
    <w:rsid w:val="00B44034"/>
    <w:rsid w:val="00B44097"/>
    <w:rsid w:val="00B444CD"/>
    <w:rsid w:val="00B4520D"/>
    <w:rsid w:val="00B45678"/>
    <w:rsid w:val="00B45915"/>
    <w:rsid w:val="00B466C9"/>
    <w:rsid w:val="00B47799"/>
    <w:rsid w:val="00B47D40"/>
    <w:rsid w:val="00B509BA"/>
    <w:rsid w:val="00B50D27"/>
    <w:rsid w:val="00B51ADC"/>
    <w:rsid w:val="00B523E0"/>
    <w:rsid w:val="00B52828"/>
    <w:rsid w:val="00B53356"/>
    <w:rsid w:val="00B537C9"/>
    <w:rsid w:val="00B53F33"/>
    <w:rsid w:val="00B55CB6"/>
    <w:rsid w:val="00B56584"/>
    <w:rsid w:val="00B57499"/>
    <w:rsid w:val="00B574F3"/>
    <w:rsid w:val="00B579DB"/>
    <w:rsid w:val="00B60643"/>
    <w:rsid w:val="00B61DBD"/>
    <w:rsid w:val="00B62A56"/>
    <w:rsid w:val="00B62D7B"/>
    <w:rsid w:val="00B630AB"/>
    <w:rsid w:val="00B631D4"/>
    <w:rsid w:val="00B63F51"/>
    <w:rsid w:val="00B64524"/>
    <w:rsid w:val="00B64715"/>
    <w:rsid w:val="00B649EC"/>
    <w:rsid w:val="00B64A3C"/>
    <w:rsid w:val="00B64D85"/>
    <w:rsid w:val="00B657CF"/>
    <w:rsid w:val="00B65A77"/>
    <w:rsid w:val="00B66276"/>
    <w:rsid w:val="00B66643"/>
    <w:rsid w:val="00B66995"/>
    <w:rsid w:val="00B66B16"/>
    <w:rsid w:val="00B6707E"/>
    <w:rsid w:val="00B6713C"/>
    <w:rsid w:val="00B672AE"/>
    <w:rsid w:val="00B672BE"/>
    <w:rsid w:val="00B700F3"/>
    <w:rsid w:val="00B713B1"/>
    <w:rsid w:val="00B7219B"/>
    <w:rsid w:val="00B724D3"/>
    <w:rsid w:val="00B72E72"/>
    <w:rsid w:val="00B72ED0"/>
    <w:rsid w:val="00B735BC"/>
    <w:rsid w:val="00B73C63"/>
    <w:rsid w:val="00B7487D"/>
    <w:rsid w:val="00B7495C"/>
    <w:rsid w:val="00B74FDF"/>
    <w:rsid w:val="00B75781"/>
    <w:rsid w:val="00B75A86"/>
    <w:rsid w:val="00B75AF9"/>
    <w:rsid w:val="00B75FF2"/>
    <w:rsid w:val="00B7676E"/>
    <w:rsid w:val="00B777F5"/>
    <w:rsid w:val="00B81F8C"/>
    <w:rsid w:val="00B828C8"/>
    <w:rsid w:val="00B8322F"/>
    <w:rsid w:val="00B83497"/>
    <w:rsid w:val="00B837CD"/>
    <w:rsid w:val="00B84598"/>
    <w:rsid w:val="00B84D76"/>
    <w:rsid w:val="00B850E7"/>
    <w:rsid w:val="00B858CD"/>
    <w:rsid w:val="00B87E9C"/>
    <w:rsid w:val="00B902FD"/>
    <w:rsid w:val="00B90431"/>
    <w:rsid w:val="00B908D7"/>
    <w:rsid w:val="00B90BF3"/>
    <w:rsid w:val="00B91EDB"/>
    <w:rsid w:val="00B92135"/>
    <w:rsid w:val="00B93709"/>
    <w:rsid w:val="00B947C3"/>
    <w:rsid w:val="00B95C96"/>
    <w:rsid w:val="00B95CEE"/>
    <w:rsid w:val="00B95F0C"/>
    <w:rsid w:val="00B96469"/>
    <w:rsid w:val="00B9650B"/>
    <w:rsid w:val="00B96C36"/>
    <w:rsid w:val="00B96DDC"/>
    <w:rsid w:val="00B977F4"/>
    <w:rsid w:val="00BA0312"/>
    <w:rsid w:val="00BA0459"/>
    <w:rsid w:val="00BA0A58"/>
    <w:rsid w:val="00BA0AC6"/>
    <w:rsid w:val="00BA0D61"/>
    <w:rsid w:val="00BA14B5"/>
    <w:rsid w:val="00BA1C7A"/>
    <w:rsid w:val="00BA1CD9"/>
    <w:rsid w:val="00BA2B2F"/>
    <w:rsid w:val="00BA2F92"/>
    <w:rsid w:val="00BA36A2"/>
    <w:rsid w:val="00BA3BEE"/>
    <w:rsid w:val="00BA45B1"/>
    <w:rsid w:val="00BA4D8A"/>
    <w:rsid w:val="00BA5CE2"/>
    <w:rsid w:val="00BA6697"/>
    <w:rsid w:val="00BA6EED"/>
    <w:rsid w:val="00BA7288"/>
    <w:rsid w:val="00BA762B"/>
    <w:rsid w:val="00BA786D"/>
    <w:rsid w:val="00BB02D8"/>
    <w:rsid w:val="00BB0F4D"/>
    <w:rsid w:val="00BB1588"/>
    <w:rsid w:val="00BB1C8B"/>
    <w:rsid w:val="00BB417A"/>
    <w:rsid w:val="00BB4DE7"/>
    <w:rsid w:val="00BB500D"/>
    <w:rsid w:val="00BB567F"/>
    <w:rsid w:val="00BB5A89"/>
    <w:rsid w:val="00BB6220"/>
    <w:rsid w:val="00BB6B99"/>
    <w:rsid w:val="00BB6C6B"/>
    <w:rsid w:val="00BB6E50"/>
    <w:rsid w:val="00BB78E1"/>
    <w:rsid w:val="00BC00DA"/>
    <w:rsid w:val="00BC07AC"/>
    <w:rsid w:val="00BC0CC8"/>
    <w:rsid w:val="00BC0D6C"/>
    <w:rsid w:val="00BC116D"/>
    <w:rsid w:val="00BC161D"/>
    <w:rsid w:val="00BC1820"/>
    <w:rsid w:val="00BC304F"/>
    <w:rsid w:val="00BC339B"/>
    <w:rsid w:val="00BC3DF2"/>
    <w:rsid w:val="00BC40D7"/>
    <w:rsid w:val="00BC53D9"/>
    <w:rsid w:val="00BC58EF"/>
    <w:rsid w:val="00BC600C"/>
    <w:rsid w:val="00BC66E8"/>
    <w:rsid w:val="00BC7056"/>
    <w:rsid w:val="00BC7BE6"/>
    <w:rsid w:val="00BD0DCB"/>
    <w:rsid w:val="00BD11EB"/>
    <w:rsid w:val="00BD17BC"/>
    <w:rsid w:val="00BD1D23"/>
    <w:rsid w:val="00BD423E"/>
    <w:rsid w:val="00BD4D32"/>
    <w:rsid w:val="00BD5980"/>
    <w:rsid w:val="00BD62A6"/>
    <w:rsid w:val="00BD6ACE"/>
    <w:rsid w:val="00BE009F"/>
    <w:rsid w:val="00BE0657"/>
    <w:rsid w:val="00BE1C92"/>
    <w:rsid w:val="00BE26C3"/>
    <w:rsid w:val="00BE271D"/>
    <w:rsid w:val="00BE2B28"/>
    <w:rsid w:val="00BE3C44"/>
    <w:rsid w:val="00BE41B0"/>
    <w:rsid w:val="00BE67EB"/>
    <w:rsid w:val="00BE67F4"/>
    <w:rsid w:val="00BE6C38"/>
    <w:rsid w:val="00BE70D4"/>
    <w:rsid w:val="00BE7356"/>
    <w:rsid w:val="00BE756E"/>
    <w:rsid w:val="00BE76BF"/>
    <w:rsid w:val="00BE785D"/>
    <w:rsid w:val="00BE789A"/>
    <w:rsid w:val="00BF0220"/>
    <w:rsid w:val="00BF0948"/>
    <w:rsid w:val="00BF0DE0"/>
    <w:rsid w:val="00BF0F2A"/>
    <w:rsid w:val="00BF1252"/>
    <w:rsid w:val="00BF17DE"/>
    <w:rsid w:val="00BF21D9"/>
    <w:rsid w:val="00BF2821"/>
    <w:rsid w:val="00BF362E"/>
    <w:rsid w:val="00BF3933"/>
    <w:rsid w:val="00BF4DE4"/>
    <w:rsid w:val="00BF4FED"/>
    <w:rsid w:val="00BF53B4"/>
    <w:rsid w:val="00BF5592"/>
    <w:rsid w:val="00BF5D53"/>
    <w:rsid w:val="00BF65E2"/>
    <w:rsid w:val="00BF691B"/>
    <w:rsid w:val="00BF6CC8"/>
    <w:rsid w:val="00BF6DFC"/>
    <w:rsid w:val="00C00016"/>
    <w:rsid w:val="00C01444"/>
    <w:rsid w:val="00C01F9F"/>
    <w:rsid w:val="00C03532"/>
    <w:rsid w:val="00C037B6"/>
    <w:rsid w:val="00C03FE4"/>
    <w:rsid w:val="00C04635"/>
    <w:rsid w:val="00C0484F"/>
    <w:rsid w:val="00C04AEE"/>
    <w:rsid w:val="00C0548A"/>
    <w:rsid w:val="00C057BF"/>
    <w:rsid w:val="00C05EC4"/>
    <w:rsid w:val="00C0686A"/>
    <w:rsid w:val="00C068F9"/>
    <w:rsid w:val="00C06A2E"/>
    <w:rsid w:val="00C07B56"/>
    <w:rsid w:val="00C07FC4"/>
    <w:rsid w:val="00C100D6"/>
    <w:rsid w:val="00C10695"/>
    <w:rsid w:val="00C10D1B"/>
    <w:rsid w:val="00C110D3"/>
    <w:rsid w:val="00C113F9"/>
    <w:rsid w:val="00C11B14"/>
    <w:rsid w:val="00C11B51"/>
    <w:rsid w:val="00C12D1D"/>
    <w:rsid w:val="00C13055"/>
    <w:rsid w:val="00C14134"/>
    <w:rsid w:val="00C142D7"/>
    <w:rsid w:val="00C158EF"/>
    <w:rsid w:val="00C15DB8"/>
    <w:rsid w:val="00C15ED6"/>
    <w:rsid w:val="00C1600F"/>
    <w:rsid w:val="00C1621B"/>
    <w:rsid w:val="00C1691C"/>
    <w:rsid w:val="00C16E63"/>
    <w:rsid w:val="00C172BD"/>
    <w:rsid w:val="00C176CA"/>
    <w:rsid w:val="00C17A36"/>
    <w:rsid w:val="00C2033C"/>
    <w:rsid w:val="00C20551"/>
    <w:rsid w:val="00C20ECE"/>
    <w:rsid w:val="00C214F7"/>
    <w:rsid w:val="00C229FF"/>
    <w:rsid w:val="00C24957"/>
    <w:rsid w:val="00C3000E"/>
    <w:rsid w:val="00C3068A"/>
    <w:rsid w:val="00C32A1C"/>
    <w:rsid w:val="00C3346A"/>
    <w:rsid w:val="00C33813"/>
    <w:rsid w:val="00C339FD"/>
    <w:rsid w:val="00C35875"/>
    <w:rsid w:val="00C364B7"/>
    <w:rsid w:val="00C37B42"/>
    <w:rsid w:val="00C407E2"/>
    <w:rsid w:val="00C40B5A"/>
    <w:rsid w:val="00C40F37"/>
    <w:rsid w:val="00C4127F"/>
    <w:rsid w:val="00C41812"/>
    <w:rsid w:val="00C41AC4"/>
    <w:rsid w:val="00C43F68"/>
    <w:rsid w:val="00C4404E"/>
    <w:rsid w:val="00C44AAE"/>
    <w:rsid w:val="00C45008"/>
    <w:rsid w:val="00C459E9"/>
    <w:rsid w:val="00C45BF7"/>
    <w:rsid w:val="00C46062"/>
    <w:rsid w:val="00C46A80"/>
    <w:rsid w:val="00C46CB2"/>
    <w:rsid w:val="00C46FD1"/>
    <w:rsid w:val="00C474FB"/>
    <w:rsid w:val="00C47B70"/>
    <w:rsid w:val="00C50524"/>
    <w:rsid w:val="00C50F27"/>
    <w:rsid w:val="00C5121F"/>
    <w:rsid w:val="00C51B00"/>
    <w:rsid w:val="00C51CA3"/>
    <w:rsid w:val="00C52A5E"/>
    <w:rsid w:val="00C536BC"/>
    <w:rsid w:val="00C541F8"/>
    <w:rsid w:val="00C54383"/>
    <w:rsid w:val="00C543E6"/>
    <w:rsid w:val="00C54A99"/>
    <w:rsid w:val="00C552EF"/>
    <w:rsid w:val="00C55359"/>
    <w:rsid w:val="00C5610C"/>
    <w:rsid w:val="00C5668C"/>
    <w:rsid w:val="00C56A1A"/>
    <w:rsid w:val="00C5722B"/>
    <w:rsid w:val="00C6019C"/>
    <w:rsid w:val="00C611D6"/>
    <w:rsid w:val="00C613D9"/>
    <w:rsid w:val="00C61541"/>
    <w:rsid w:val="00C61E3E"/>
    <w:rsid w:val="00C62529"/>
    <w:rsid w:val="00C62B2F"/>
    <w:rsid w:val="00C6362E"/>
    <w:rsid w:val="00C6493F"/>
    <w:rsid w:val="00C64D5C"/>
    <w:rsid w:val="00C661BC"/>
    <w:rsid w:val="00C6626B"/>
    <w:rsid w:val="00C6673D"/>
    <w:rsid w:val="00C67111"/>
    <w:rsid w:val="00C67184"/>
    <w:rsid w:val="00C67403"/>
    <w:rsid w:val="00C6767B"/>
    <w:rsid w:val="00C67A27"/>
    <w:rsid w:val="00C70B5F"/>
    <w:rsid w:val="00C71591"/>
    <w:rsid w:val="00C71E32"/>
    <w:rsid w:val="00C72451"/>
    <w:rsid w:val="00C72B3D"/>
    <w:rsid w:val="00C72DD4"/>
    <w:rsid w:val="00C7408C"/>
    <w:rsid w:val="00C74BBE"/>
    <w:rsid w:val="00C75AE6"/>
    <w:rsid w:val="00C76EBB"/>
    <w:rsid w:val="00C77CA8"/>
    <w:rsid w:val="00C80B55"/>
    <w:rsid w:val="00C81677"/>
    <w:rsid w:val="00C81F24"/>
    <w:rsid w:val="00C821DD"/>
    <w:rsid w:val="00C8250C"/>
    <w:rsid w:val="00C82F62"/>
    <w:rsid w:val="00C83162"/>
    <w:rsid w:val="00C8350B"/>
    <w:rsid w:val="00C84BDB"/>
    <w:rsid w:val="00C84C17"/>
    <w:rsid w:val="00C8575F"/>
    <w:rsid w:val="00C85809"/>
    <w:rsid w:val="00C87BFE"/>
    <w:rsid w:val="00C9029B"/>
    <w:rsid w:val="00C9065A"/>
    <w:rsid w:val="00C90FC6"/>
    <w:rsid w:val="00C9116C"/>
    <w:rsid w:val="00C91222"/>
    <w:rsid w:val="00C91C32"/>
    <w:rsid w:val="00C91E77"/>
    <w:rsid w:val="00C92C14"/>
    <w:rsid w:val="00C92DFA"/>
    <w:rsid w:val="00C9456D"/>
    <w:rsid w:val="00C94677"/>
    <w:rsid w:val="00C94FCE"/>
    <w:rsid w:val="00C9584D"/>
    <w:rsid w:val="00C961E4"/>
    <w:rsid w:val="00C97998"/>
    <w:rsid w:val="00C97AEF"/>
    <w:rsid w:val="00C97DD3"/>
    <w:rsid w:val="00C97EAF"/>
    <w:rsid w:val="00CA07AC"/>
    <w:rsid w:val="00CA0B9B"/>
    <w:rsid w:val="00CA0E2F"/>
    <w:rsid w:val="00CA1076"/>
    <w:rsid w:val="00CA1A98"/>
    <w:rsid w:val="00CA1D66"/>
    <w:rsid w:val="00CA2764"/>
    <w:rsid w:val="00CA2C5A"/>
    <w:rsid w:val="00CA336B"/>
    <w:rsid w:val="00CA3890"/>
    <w:rsid w:val="00CA424A"/>
    <w:rsid w:val="00CA4DE6"/>
    <w:rsid w:val="00CA5130"/>
    <w:rsid w:val="00CA52B8"/>
    <w:rsid w:val="00CA6059"/>
    <w:rsid w:val="00CA65FC"/>
    <w:rsid w:val="00CA6E34"/>
    <w:rsid w:val="00CA6F15"/>
    <w:rsid w:val="00CB01E3"/>
    <w:rsid w:val="00CB1220"/>
    <w:rsid w:val="00CB1624"/>
    <w:rsid w:val="00CB2C7D"/>
    <w:rsid w:val="00CB3A3F"/>
    <w:rsid w:val="00CB40D0"/>
    <w:rsid w:val="00CB4108"/>
    <w:rsid w:val="00CB514F"/>
    <w:rsid w:val="00CB5717"/>
    <w:rsid w:val="00CB5A67"/>
    <w:rsid w:val="00CB62C1"/>
    <w:rsid w:val="00CB6D0A"/>
    <w:rsid w:val="00CB70F6"/>
    <w:rsid w:val="00CB7A3E"/>
    <w:rsid w:val="00CC1429"/>
    <w:rsid w:val="00CC193C"/>
    <w:rsid w:val="00CC2CEA"/>
    <w:rsid w:val="00CC2FC1"/>
    <w:rsid w:val="00CC4B82"/>
    <w:rsid w:val="00CC5AC9"/>
    <w:rsid w:val="00CC6335"/>
    <w:rsid w:val="00CC6482"/>
    <w:rsid w:val="00CC6515"/>
    <w:rsid w:val="00CC65C1"/>
    <w:rsid w:val="00CC69BA"/>
    <w:rsid w:val="00CC69C9"/>
    <w:rsid w:val="00CC6F29"/>
    <w:rsid w:val="00CC7F7B"/>
    <w:rsid w:val="00CD0AAF"/>
    <w:rsid w:val="00CD11C2"/>
    <w:rsid w:val="00CD35D7"/>
    <w:rsid w:val="00CD3CC3"/>
    <w:rsid w:val="00CD434F"/>
    <w:rsid w:val="00CD4A2A"/>
    <w:rsid w:val="00CD53ED"/>
    <w:rsid w:val="00CD5455"/>
    <w:rsid w:val="00CD61D0"/>
    <w:rsid w:val="00CD673A"/>
    <w:rsid w:val="00CD691C"/>
    <w:rsid w:val="00CD7A01"/>
    <w:rsid w:val="00CE01A9"/>
    <w:rsid w:val="00CE0299"/>
    <w:rsid w:val="00CE02F2"/>
    <w:rsid w:val="00CE0439"/>
    <w:rsid w:val="00CE056A"/>
    <w:rsid w:val="00CE0885"/>
    <w:rsid w:val="00CE0EA8"/>
    <w:rsid w:val="00CE1B2A"/>
    <w:rsid w:val="00CE25BA"/>
    <w:rsid w:val="00CE2A05"/>
    <w:rsid w:val="00CE2A38"/>
    <w:rsid w:val="00CE2B08"/>
    <w:rsid w:val="00CE2C56"/>
    <w:rsid w:val="00CE2E7D"/>
    <w:rsid w:val="00CE301F"/>
    <w:rsid w:val="00CE3ADA"/>
    <w:rsid w:val="00CE42AA"/>
    <w:rsid w:val="00CE4717"/>
    <w:rsid w:val="00CE5817"/>
    <w:rsid w:val="00CE68CA"/>
    <w:rsid w:val="00CE69DD"/>
    <w:rsid w:val="00CE778B"/>
    <w:rsid w:val="00CE7A25"/>
    <w:rsid w:val="00CF002D"/>
    <w:rsid w:val="00CF02CB"/>
    <w:rsid w:val="00CF0B70"/>
    <w:rsid w:val="00CF1156"/>
    <w:rsid w:val="00CF3202"/>
    <w:rsid w:val="00CF3E2C"/>
    <w:rsid w:val="00CF4C1F"/>
    <w:rsid w:val="00CF50EF"/>
    <w:rsid w:val="00CF54CA"/>
    <w:rsid w:val="00CF5A63"/>
    <w:rsid w:val="00CF5DD9"/>
    <w:rsid w:val="00CF643F"/>
    <w:rsid w:val="00CF66CC"/>
    <w:rsid w:val="00CF73BC"/>
    <w:rsid w:val="00CF7630"/>
    <w:rsid w:val="00CF7C0E"/>
    <w:rsid w:val="00D0030A"/>
    <w:rsid w:val="00D00717"/>
    <w:rsid w:val="00D00C46"/>
    <w:rsid w:val="00D00FC3"/>
    <w:rsid w:val="00D02801"/>
    <w:rsid w:val="00D02FDE"/>
    <w:rsid w:val="00D0483D"/>
    <w:rsid w:val="00D04C93"/>
    <w:rsid w:val="00D04CD7"/>
    <w:rsid w:val="00D06725"/>
    <w:rsid w:val="00D0771E"/>
    <w:rsid w:val="00D07A99"/>
    <w:rsid w:val="00D07FA6"/>
    <w:rsid w:val="00D10108"/>
    <w:rsid w:val="00D1011F"/>
    <w:rsid w:val="00D10D45"/>
    <w:rsid w:val="00D11283"/>
    <w:rsid w:val="00D11E13"/>
    <w:rsid w:val="00D122CB"/>
    <w:rsid w:val="00D12DBD"/>
    <w:rsid w:val="00D13091"/>
    <w:rsid w:val="00D134E0"/>
    <w:rsid w:val="00D13677"/>
    <w:rsid w:val="00D14708"/>
    <w:rsid w:val="00D1488B"/>
    <w:rsid w:val="00D15344"/>
    <w:rsid w:val="00D15575"/>
    <w:rsid w:val="00D15F67"/>
    <w:rsid w:val="00D1728B"/>
    <w:rsid w:val="00D17F30"/>
    <w:rsid w:val="00D20D82"/>
    <w:rsid w:val="00D21111"/>
    <w:rsid w:val="00D23F46"/>
    <w:rsid w:val="00D2459B"/>
    <w:rsid w:val="00D24FB3"/>
    <w:rsid w:val="00D254F0"/>
    <w:rsid w:val="00D25729"/>
    <w:rsid w:val="00D26A81"/>
    <w:rsid w:val="00D270A4"/>
    <w:rsid w:val="00D277D4"/>
    <w:rsid w:val="00D27A6F"/>
    <w:rsid w:val="00D30199"/>
    <w:rsid w:val="00D301E4"/>
    <w:rsid w:val="00D31405"/>
    <w:rsid w:val="00D314DF"/>
    <w:rsid w:val="00D31E1E"/>
    <w:rsid w:val="00D32338"/>
    <w:rsid w:val="00D32851"/>
    <w:rsid w:val="00D32BD8"/>
    <w:rsid w:val="00D32F14"/>
    <w:rsid w:val="00D335D5"/>
    <w:rsid w:val="00D335ED"/>
    <w:rsid w:val="00D339BC"/>
    <w:rsid w:val="00D33E9D"/>
    <w:rsid w:val="00D346CC"/>
    <w:rsid w:val="00D357F4"/>
    <w:rsid w:val="00D35813"/>
    <w:rsid w:val="00D35F48"/>
    <w:rsid w:val="00D36971"/>
    <w:rsid w:val="00D3710B"/>
    <w:rsid w:val="00D4054B"/>
    <w:rsid w:val="00D407C1"/>
    <w:rsid w:val="00D4121B"/>
    <w:rsid w:val="00D430C3"/>
    <w:rsid w:val="00D442C9"/>
    <w:rsid w:val="00D444D9"/>
    <w:rsid w:val="00D4469C"/>
    <w:rsid w:val="00D44D8C"/>
    <w:rsid w:val="00D4694A"/>
    <w:rsid w:val="00D472AE"/>
    <w:rsid w:val="00D479C2"/>
    <w:rsid w:val="00D47C9B"/>
    <w:rsid w:val="00D50BDD"/>
    <w:rsid w:val="00D50F23"/>
    <w:rsid w:val="00D51246"/>
    <w:rsid w:val="00D5126A"/>
    <w:rsid w:val="00D513EF"/>
    <w:rsid w:val="00D5192C"/>
    <w:rsid w:val="00D52120"/>
    <w:rsid w:val="00D5315D"/>
    <w:rsid w:val="00D5341C"/>
    <w:rsid w:val="00D53929"/>
    <w:rsid w:val="00D55D2B"/>
    <w:rsid w:val="00D568EE"/>
    <w:rsid w:val="00D5733A"/>
    <w:rsid w:val="00D60B05"/>
    <w:rsid w:val="00D61C60"/>
    <w:rsid w:val="00D63EEA"/>
    <w:rsid w:val="00D654A0"/>
    <w:rsid w:val="00D654D1"/>
    <w:rsid w:val="00D6572B"/>
    <w:rsid w:val="00D663B9"/>
    <w:rsid w:val="00D675E9"/>
    <w:rsid w:val="00D67CF8"/>
    <w:rsid w:val="00D67E45"/>
    <w:rsid w:val="00D67FD1"/>
    <w:rsid w:val="00D70339"/>
    <w:rsid w:val="00D710C6"/>
    <w:rsid w:val="00D725B3"/>
    <w:rsid w:val="00D72AE3"/>
    <w:rsid w:val="00D72C0D"/>
    <w:rsid w:val="00D7424B"/>
    <w:rsid w:val="00D75122"/>
    <w:rsid w:val="00D75B89"/>
    <w:rsid w:val="00D76453"/>
    <w:rsid w:val="00D764D2"/>
    <w:rsid w:val="00D76C40"/>
    <w:rsid w:val="00D76DE6"/>
    <w:rsid w:val="00D77861"/>
    <w:rsid w:val="00D8009D"/>
    <w:rsid w:val="00D80493"/>
    <w:rsid w:val="00D80700"/>
    <w:rsid w:val="00D8185D"/>
    <w:rsid w:val="00D81888"/>
    <w:rsid w:val="00D81E9E"/>
    <w:rsid w:val="00D81ED7"/>
    <w:rsid w:val="00D82254"/>
    <w:rsid w:val="00D83ACA"/>
    <w:rsid w:val="00D84D63"/>
    <w:rsid w:val="00D854EA"/>
    <w:rsid w:val="00D8674A"/>
    <w:rsid w:val="00D8716E"/>
    <w:rsid w:val="00D876E3"/>
    <w:rsid w:val="00D87F16"/>
    <w:rsid w:val="00D87FB6"/>
    <w:rsid w:val="00D90506"/>
    <w:rsid w:val="00D907EE"/>
    <w:rsid w:val="00D909FB"/>
    <w:rsid w:val="00D919B5"/>
    <w:rsid w:val="00D923EC"/>
    <w:rsid w:val="00D92430"/>
    <w:rsid w:val="00D929BE"/>
    <w:rsid w:val="00D938CC"/>
    <w:rsid w:val="00D953CC"/>
    <w:rsid w:val="00D955B6"/>
    <w:rsid w:val="00D9591C"/>
    <w:rsid w:val="00D95D84"/>
    <w:rsid w:val="00D962A3"/>
    <w:rsid w:val="00D9766A"/>
    <w:rsid w:val="00D97FE0"/>
    <w:rsid w:val="00DA0C04"/>
    <w:rsid w:val="00DA12BD"/>
    <w:rsid w:val="00DA12D8"/>
    <w:rsid w:val="00DA23A4"/>
    <w:rsid w:val="00DA251F"/>
    <w:rsid w:val="00DA2F1F"/>
    <w:rsid w:val="00DA32B2"/>
    <w:rsid w:val="00DA353D"/>
    <w:rsid w:val="00DA3A30"/>
    <w:rsid w:val="00DA4ABC"/>
    <w:rsid w:val="00DA6058"/>
    <w:rsid w:val="00DA752C"/>
    <w:rsid w:val="00DB0096"/>
    <w:rsid w:val="00DB0958"/>
    <w:rsid w:val="00DB0AF9"/>
    <w:rsid w:val="00DB1082"/>
    <w:rsid w:val="00DB18F3"/>
    <w:rsid w:val="00DB1977"/>
    <w:rsid w:val="00DB19B1"/>
    <w:rsid w:val="00DB1AEE"/>
    <w:rsid w:val="00DB207B"/>
    <w:rsid w:val="00DB3486"/>
    <w:rsid w:val="00DB49C2"/>
    <w:rsid w:val="00DB64CC"/>
    <w:rsid w:val="00DB655E"/>
    <w:rsid w:val="00DB67F1"/>
    <w:rsid w:val="00DB6C04"/>
    <w:rsid w:val="00DB6F8A"/>
    <w:rsid w:val="00DB7191"/>
    <w:rsid w:val="00DB76C1"/>
    <w:rsid w:val="00DB76C3"/>
    <w:rsid w:val="00DC0132"/>
    <w:rsid w:val="00DC05E8"/>
    <w:rsid w:val="00DC05ED"/>
    <w:rsid w:val="00DC0609"/>
    <w:rsid w:val="00DC0A54"/>
    <w:rsid w:val="00DC0ED7"/>
    <w:rsid w:val="00DC1CD1"/>
    <w:rsid w:val="00DC241F"/>
    <w:rsid w:val="00DC2537"/>
    <w:rsid w:val="00DC2601"/>
    <w:rsid w:val="00DC35B7"/>
    <w:rsid w:val="00DC38A3"/>
    <w:rsid w:val="00DC4B25"/>
    <w:rsid w:val="00DC52B8"/>
    <w:rsid w:val="00DC683E"/>
    <w:rsid w:val="00DC6F27"/>
    <w:rsid w:val="00DC7473"/>
    <w:rsid w:val="00DC76E1"/>
    <w:rsid w:val="00DC799E"/>
    <w:rsid w:val="00DC7D12"/>
    <w:rsid w:val="00DD030E"/>
    <w:rsid w:val="00DD07C1"/>
    <w:rsid w:val="00DD2605"/>
    <w:rsid w:val="00DD3508"/>
    <w:rsid w:val="00DD3763"/>
    <w:rsid w:val="00DD3D6D"/>
    <w:rsid w:val="00DD4E04"/>
    <w:rsid w:val="00DD5266"/>
    <w:rsid w:val="00DD52B1"/>
    <w:rsid w:val="00DD53B5"/>
    <w:rsid w:val="00DD5695"/>
    <w:rsid w:val="00DD5A94"/>
    <w:rsid w:val="00DD6051"/>
    <w:rsid w:val="00DD6AEB"/>
    <w:rsid w:val="00DD6CB2"/>
    <w:rsid w:val="00DD6EB3"/>
    <w:rsid w:val="00DD74B9"/>
    <w:rsid w:val="00DD7C8C"/>
    <w:rsid w:val="00DE0493"/>
    <w:rsid w:val="00DE06A3"/>
    <w:rsid w:val="00DE1F1C"/>
    <w:rsid w:val="00DE1FE1"/>
    <w:rsid w:val="00DE21B5"/>
    <w:rsid w:val="00DE245C"/>
    <w:rsid w:val="00DE335E"/>
    <w:rsid w:val="00DE465E"/>
    <w:rsid w:val="00DE4911"/>
    <w:rsid w:val="00DF0A62"/>
    <w:rsid w:val="00DF0CC7"/>
    <w:rsid w:val="00DF1AC4"/>
    <w:rsid w:val="00DF1B93"/>
    <w:rsid w:val="00DF31E3"/>
    <w:rsid w:val="00DF39F7"/>
    <w:rsid w:val="00DF3E07"/>
    <w:rsid w:val="00DF471B"/>
    <w:rsid w:val="00DF4D91"/>
    <w:rsid w:val="00DF5268"/>
    <w:rsid w:val="00DF5402"/>
    <w:rsid w:val="00DF57ED"/>
    <w:rsid w:val="00DF59D8"/>
    <w:rsid w:val="00DF630F"/>
    <w:rsid w:val="00DF68A3"/>
    <w:rsid w:val="00DF6930"/>
    <w:rsid w:val="00DF6C0F"/>
    <w:rsid w:val="00DF755C"/>
    <w:rsid w:val="00E009C6"/>
    <w:rsid w:val="00E010BC"/>
    <w:rsid w:val="00E01B2A"/>
    <w:rsid w:val="00E03C35"/>
    <w:rsid w:val="00E04202"/>
    <w:rsid w:val="00E05589"/>
    <w:rsid w:val="00E055B1"/>
    <w:rsid w:val="00E060F7"/>
    <w:rsid w:val="00E073D2"/>
    <w:rsid w:val="00E07AF3"/>
    <w:rsid w:val="00E102E5"/>
    <w:rsid w:val="00E11375"/>
    <w:rsid w:val="00E11600"/>
    <w:rsid w:val="00E11A37"/>
    <w:rsid w:val="00E11BEE"/>
    <w:rsid w:val="00E11E2A"/>
    <w:rsid w:val="00E1264B"/>
    <w:rsid w:val="00E12B53"/>
    <w:rsid w:val="00E14237"/>
    <w:rsid w:val="00E1493F"/>
    <w:rsid w:val="00E15338"/>
    <w:rsid w:val="00E165DB"/>
    <w:rsid w:val="00E16CDE"/>
    <w:rsid w:val="00E17944"/>
    <w:rsid w:val="00E2155C"/>
    <w:rsid w:val="00E2300E"/>
    <w:rsid w:val="00E234CB"/>
    <w:rsid w:val="00E23C67"/>
    <w:rsid w:val="00E2475D"/>
    <w:rsid w:val="00E24D8B"/>
    <w:rsid w:val="00E257E4"/>
    <w:rsid w:val="00E259A4"/>
    <w:rsid w:val="00E25E29"/>
    <w:rsid w:val="00E26B32"/>
    <w:rsid w:val="00E26E9D"/>
    <w:rsid w:val="00E27258"/>
    <w:rsid w:val="00E27BFA"/>
    <w:rsid w:val="00E308C5"/>
    <w:rsid w:val="00E30AC7"/>
    <w:rsid w:val="00E30D90"/>
    <w:rsid w:val="00E30F5C"/>
    <w:rsid w:val="00E31864"/>
    <w:rsid w:val="00E3289B"/>
    <w:rsid w:val="00E32E29"/>
    <w:rsid w:val="00E32F61"/>
    <w:rsid w:val="00E34092"/>
    <w:rsid w:val="00E34A6E"/>
    <w:rsid w:val="00E36D77"/>
    <w:rsid w:val="00E3702D"/>
    <w:rsid w:val="00E37674"/>
    <w:rsid w:val="00E3778A"/>
    <w:rsid w:val="00E37D44"/>
    <w:rsid w:val="00E41BE1"/>
    <w:rsid w:val="00E4246F"/>
    <w:rsid w:val="00E42E6E"/>
    <w:rsid w:val="00E431D1"/>
    <w:rsid w:val="00E432BB"/>
    <w:rsid w:val="00E43806"/>
    <w:rsid w:val="00E44A29"/>
    <w:rsid w:val="00E44B92"/>
    <w:rsid w:val="00E4573D"/>
    <w:rsid w:val="00E45A7D"/>
    <w:rsid w:val="00E46A10"/>
    <w:rsid w:val="00E46D7B"/>
    <w:rsid w:val="00E472F2"/>
    <w:rsid w:val="00E501DA"/>
    <w:rsid w:val="00E50217"/>
    <w:rsid w:val="00E50E45"/>
    <w:rsid w:val="00E510DA"/>
    <w:rsid w:val="00E519E8"/>
    <w:rsid w:val="00E51B6F"/>
    <w:rsid w:val="00E52128"/>
    <w:rsid w:val="00E52488"/>
    <w:rsid w:val="00E52E7F"/>
    <w:rsid w:val="00E53833"/>
    <w:rsid w:val="00E53A3D"/>
    <w:rsid w:val="00E53E83"/>
    <w:rsid w:val="00E5486A"/>
    <w:rsid w:val="00E54CC2"/>
    <w:rsid w:val="00E55546"/>
    <w:rsid w:val="00E560F2"/>
    <w:rsid w:val="00E56662"/>
    <w:rsid w:val="00E56B03"/>
    <w:rsid w:val="00E60422"/>
    <w:rsid w:val="00E615CD"/>
    <w:rsid w:val="00E61937"/>
    <w:rsid w:val="00E6281F"/>
    <w:rsid w:val="00E637AE"/>
    <w:rsid w:val="00E63F66"/>
    <w:rsid w:val="00E64670"/>
    <w:rsid w:val="00E656EB"/>
    <w:rsid w:val="00E65CB6"/>
    <w:rsid w:val="00E65CF9"/>
    <w:rsid w:val="00E660B9"/>
    <w:rsid w:val="00E67AB8"/>
    <w:rsid w:val="00E701E8"/>
    <w:rsid w:val="00E70D92"/>
    <w:rsid w:val="00E717E5"/>
    <w:rsid w:val="00E71C19"/>
    <w:rsid w:val="00E733BD"/>
    <w:rsid w:val="00E734CD"/>
    <w:rsid w:val="00E73B3B"/>
    <w:rsid w:val="00E740DA"/>
    <w:rsid w:val="00E747E9"/>
    <w:rsid w:val="00E74882"/>
    <w:rsid w:val="00E752CB"/>
    <w:rsid w:val="00E76CC8"/>
    <w:rsid w:val="00E7796D"/>
    <w:rsid w:val="00E8044B"/>
    <w:rsid w:val="00E804D0"/>
    <w:rsid w:val="00E80B0F"/>
    <w:rsid w:val="00E8208F"/>
    <w:rsid w:val="00E829CE"/>
    <w:rsid w:val="00E84273"/>
    <w:rsid w:val="00E845CE"/>
    <w:rsid w:val="00E8472A"/>
    <w:rsid w:val="00E85456"/>
    <w:rsid w:val="00E865DD"/>
    <w:rsid w:val="00E86B02"/>
    <w:rsid w:val="00E86E79"/>
    <w:rsid w:val="00E87545"/>
    <w:rsid w:val="00E87FA7"/>
    <w:rsid w:val="00E90049"/>
    <w:rsid w:val="00E90289"/>
    <w:rsid w:val="00E90EA2"/>
    <w:rsid w:val="00E9111A"/>
    <w:rsid w:val="00E916FC"/>
    <w:rsid w:val="00E91C9A"/>
    <w:rsid w:val="00E92220"/>
    <w:rsid w:val="00E927D9"/>
    <w:rsid w:val="00E93552"/>
    <w:rsid w:val="00E9375B"/>
    <w:rsid w:val="00E94394"/>
    <w:rsid w:val="00E96BDE"/>
    <w:rsid w:val="00E96C62"/>
    <w:rsid w:val="00E9765C"/>
    <w:rsid w:val="00EA0066"/>
    <w:rsid w:val="00EA01FD"/>
    <w:rsid w:val="00EA06EA"/>
    <w:rsid w:val="00EA0B2C"/>
    <w:rsid w:val="00EA0D52"/>
    <w:rsid w:val="00EA1463"/>
    <w:rsid w:val="00EA1A48"/>
    <w:rsid w:val="00EA1E4F"/>
    <w:rsid w:val="00EA26C6"/>
    <w:rsid w:val="00EA26F8"/>
    <w:rsid w:val="00EA2ABB"/>
    <w:rsid w:val="00EA2C6A"/>
    <w:rsid w:val="00EA3400"/>
    <w:rsid w:val="00EA3B51"/>
    <w:rsid w:val="00EA3DD6"/>
    <w:rsid w:val="00EA4043"/>
    <w:rsid w:val="00EA4157"/>
    <w:rsid w:val="00EA5576"/>
    <w:rsid w:val="00EA56BC"/>
    <w:rsid w:val="00EA609F"/>
    <w:rsid w:val="00EA65D2"/>
    <w:rsid w:val="00EA732D"/>
    <w:rsid w:val="00EB06DC"/>
    <w:rsid w:val="00EB2133"/>
    <w:rsid w:val="00EB25B9"/>
    <w:rsid w:val="00EB261D"/>
    <w:rsid w:val="00EB2E45"/>
    <w:rsid w:val="00EB3345"/>
    <w:rsid w:val="00EB3A9B"/>
    <w:rsid w:val="00EB3F9E"/>
    <w:rsid w:val="00EB408F"/>
    <w:rsid w:val="00EB440A"/>
    <w:rsid w:val="00EB4414"/>
    <w:rsid w:val="00EB4B52"/>
    <w:rsid w:val="00EB5765"/>
    <w:rsid w:val="00EB72CC"/>
    <w:rsid w:val="00EB79AA"/>
    <w:rsid w:val="00EB7DB8"/>
    <w:rsid w:val="00EC0018"/>
    <w:rsid w:val="00EC0D52"/>
    <w:rsid w:val="00EC1BAA"/>
    <w:rsid w:val="00EC1C27"/>
    <w:rsid w:val="00EC278C"/>
    <w:rsid w:val="00EC2FF8"/>
    <w:rsid w:val="00EC33F3"/>
    <w:rsid w:val="00EC34C7"/>
    <w:rsid w:val="00EC3775"/>
    <w:rsid w:val="00EC3941"/>
    <w:rsid w:val="00EC4904"/>
    <w:rsid w:val="00EC4B5C"/>
    <w:rsid w:val="00EC5D12"/>
    <w:rsid w:val="00EC609B"/>
    <w:rsid w:val="00EC6EDF"/>
    <w:rsid w:val="00ED02B5"/>
    <w:rsid w:val="00ED0EC9"/>
    <w:rsid w:val="00ED16C5"/>
    <w:rsid w:val="00ED1B6F"/>
    <w:rsid w:val="00ED1D1C"/>
    <w:rsid w:val="00ED2070"/>
    <w:rsid w:val="00ED2C97"/>
    <w:rsid w:val="00ED2CE3"/>
    <w:rsid w:val="00ED346E"/>
    <w:rsid w:val="00ED35A5"/>
    <w:rsid w:val="00ED3BBC"/>
    <w:rsid w:val="00ED44AF"/>
    <w:rsid w:val="00ED5099"/>
    <w:rsid w:val="00ED5517"/>
    <w:rsid w:val="00ED6B40"/>
    <w:rsid w:val="00ED79DF"/>
    <w:rsid w:val="00ED7A2A"/>
    <w:rsid w:val="00ED7A9A"/>
    <w:rsid w:val="00ED7C9A"/>
    <w:rsid w:val="00EE1101"/>
    <w:rsid w:val="00EE21F5"/>
    <w:rsid w:val="00EE5B54"/>
    <w:rsid w:val="00EE6631"/>
    <w:rsid w:val="00EE671A"/>
    <w:rsid w:val="00EE6CD2"/>
    <w:rsid w:val="00EE7389"/>
    <w:rsid w:val="00EE7654"/>
    <w:rsid w:val="00EF15FD"/>
    <w:rsid w:val="00EF1922"/>
    <w:rsid w:val="00EF1D2F"/>
    <w:rsid w:val="00EF21E5"/>
    <w:rsid w:val="00EF3D4A"/>
    <w:rsid w:val="00EF4E8F"/>
    <w:rsid w:val="00EF66E5"/>
    <w:rsid w:val="00EF6756"/>
    <w:rsid w:val="00EF7FF6"/>
    <w:rsid w:val="00F00152"/>
    <w:rsid w:val="00F005B2"/>
    <w:rsid w:val="00F00CA4"/>
    <w:rsid w:val="00F00F83"/>
    <w:rsid w:val="00F00FCD"/>
    <w:rsid w:val="00F01652"/>
    <w:rsid w:val="00F01D48"/>
    <w:rsid w:val="00F01F79"/>
    <w:rsid w:val="00F02130"/>
    <w:rsid w:val="00F023E2"/>
    <w:rsid w:val="00F02E3C"/>
    <w:rsid w:val="00F0394E"/>
    <w:rsid w:val="00F04BFF"/>
    <w:rsid w:val="00F0523C"/>
    <w:rsid w:val="00F05AA0"/>
    <w:rsid w:val="00F05C7D"/>
    <w:rsid w:val="00F05D3B"/>
    <w:rsid w:val="00F06A96"/>
    <w:rsid w:val="00F10A9A"/>
    <w:rsid w:val="00F11EFB"/>
    <w:rsid w:val="00F12927"/>
    <w:rsid w:val="00F12A77"/>
    <w:rsid w:val="00F12B22"/>
    <w:rsid w:val="00F12E69"/>
    <w:rsid w:val="00F12F0B"/>
    <w:rsid w:val="00F130F9"/>
    <w:rsid w:val="00F131B4"/>
    <w:rsid w:val="00F133E6"/>
    <w:rsid w:val="00F13BBD"/>
    <w:rsid w:val="00F14059"/>
    <w:rsid w:val="00F14C57"/>
    <w:rsid w:val="00F14F30"/>
    <w:rsid w:val="00F15C08"/>
    <w:rsid w:val="00F15DD6"/>
    <w:rsid w:val="00F16C0A"/>
    <w:rsid w:val="00F1732C"/>
    <w:rsid w:val="00F17704"/>
    <w:rsid w:val="00F17D0B"/>
    <w:rsid w:val="00F20A05"/>
    <w:rsid w:val="00F215BA"/>
    <w:rsid w:val="00F221F9"/>
    <w:rsid w:val="00F22CA9"/>
    <w:rsid w:val="00F234AA"/>
    <w:rsid w:val="00F23C92"/>
    <w:rsid w:val="00F2452D"/>
    <w:rsid w:val="00F2459B"/>
    <w:rsid w:val="00F25095"/>
    <w:rsid w:val="00F25478"/>
    <w:rsid w:val="00F258F2"/>
    <w:rsid w:val="00F2671B"/>
    <w:rsid w:val="00F26B39"/>
    <w:rsid w:val="00F271EA"/>
    <w:rsid w:val="00F277D1"/>
    <w:rsid w:val="00F27E3D"/>
    <w:rsid w:val="00F30071"/>
    <w:rsid w:val="00F30191"/>
    <w:rsid w:val="00F3046C"/>
    <w:rsid w:val="00F3086F"/>
    <w:rsid w:val="00F31C4B"/>
    <w:rsid w:val="00F326CF"/>
    <w:rsid w:val="00F32D71"/>
    <w:rsid w:val="00F32D9F"/>
    <w:rsid w:val="00F33563"/>
    <w:rsid w:val="00F3358A"/>
    <w:rsid w:val="00F33DE2"/>
    <w:rsid w:val="00F34125"/>
    <w:rsid w:val="00F3460B"/>
    <w:rsid w:val="00F3469E"/>
    <w:rsid w:val="00F35402"/>
    <w:rsid w:val="00F35B2D"/>
    <w:rsid w:val="00F364C8"/>
    <w:rsid w:val="00F37E33"/>
    <w:rsid w:val="00F405D9"/>
    <w:rsid w:val="00F409CE"/>
    <w:rsid w:val="00F415F3"/>
    <w:rsid w:val="00F418AF"/>
    <w:rsid w:val="00F427DC"/>
    <w:rsid w:val="00F42B0C"/>
    <w:rsid w:val="00F4382A"/>
    <w:rsid w:val="00F44156"/>
    <w:rsid w:val="00F454DA"/>
    <w:rsid w:val="00F45C16"/>
    <w:rsid w:val="00F4655E"/>
    <w:rsid w:val="00F46DCC"/>
    <w:rsid w:val="00F47660"/>
    <w:rsid w:val="00F5166E"/>
    <w:rsid w:val="00F516EC"/>
    <w:rsid w:val="00F53068"/>
    <w:rsid w:val="00F536FC"/>
    <w:rsid w:val="00F53841"/>
    <w:rsid w:val="00F53AE3"/>
    <w:rsid w:val="00F53D01"/>
    <w:rsid w:val="00F540EF"/>
    <w:rsid w:val="00F543BE"/>
    <w:rsid w:val="00F5459A"/>
    <w:rsid w:val="00F55A9B"/>
    <w:rsid w:val="00F566B4"/>
    <w:rsid w:val="00F5687F"/>
    <w:rsid w:val="00F56890"/>
    <w:rsid w:val="00F56E07"/>
    <w:rsid w:val="00F572C6"/>
    <w:rsid w:val="00F574C6"/>
    <w:rsid w:val="00F5791D"/>
    <w:rsid w:val="00F6117E"/>
    <w:rsid w:val="00F611E0"/>
    <w:rsid w:val="00F6143F"/>
    <w:rsid w:val="00F617FB"/>
    <w:rsid w:val="00F629EE"/>
    <w:rsid w:val="00F63204"/>
    <w:rsid w:val="00F639C4"/>
    <w:rsid w:val="00F63AB2"/>
    <w:rsid w:val="00F63ECC"/>
    <w:rsid w:val="00F6457F"/>
    <w:rsid w:val="00F64D91"/>
    <w:rsid w:val="00F65DB2"/>
    <w:rsid w:val="00F66066"/>
    <w:rsid w:val="00F66D33"/>
    <w:rsid w:val="00F673F6"/>
    <w:rsid w:val="00F67C87"/>
    <w:rsid w:val="00F716EC"/>
    <w:rsid w:val="00F722B3"/>
    <w:rsid w:val="00F744EE"/>
    <w:rsid w:val="00F747F9"/>
    <w:rsid w:val="00F749EF"/>
    <w:rsid w:val="00F74FD3"/>
    <w:rsid w:val="00F75275"/>
    <w:rsid w:val="00F76236"/>
    <w:rsid w:val="00F767A9"/>
    <w:rsid w:val="00F76916"/>
    <w:rsid w:val="00F80207"/>
    <w:rsid w:val="00F80B5B"/>
    <w:rsid w:val="00F80C85"/>
    <w:rsid w:val="00F80EAE"/>
    <w:rsid w:val="00F80F63"/>
    <w:rsid w:val="00F81046"/>
    <w:rsid w:val="00F8160E"/>
    <w:rsid w:val="00F819AE"/>
    <w:rsid w:val="00F81A83"/>
    <w:rsid w:val="00F82755"/>
    <w:rsid w:val="00F82890"/>
    <w:rsid w:val="00F83AB7"/>
    <w:rsid w:val="00F84C93"/>
    <w:rsid w:val="00F85612"/>
    <w:rsid w:val="00F85778"/>
    <w:rsid w:val="00F8604E"/>
    <w:rsid w:val="00F86263"/>
    <w:rsid w:val="00F87C8E"/>
    <w:rsid w:val="00F90144"/>
    <w:rsid w:val="00F905DA"/>
    <w:rsid w:val="00F90A6F"/>
    <w:rsid w:val="00F91D5C"/>
    <w:rsid w:val="00F91E4F"/>
    <w:rsid w:val="00F926AE"/>
    <w:rsid w:val="00F926FA"/>
    <w:rsid w:val="00F92B41"/>
    <w:rsid w:val="00F932F8"/>
    <w:rsid w:val="00F936B2"/>
    <w:rsid w:val="00F9387D"/>
    <w:rsid w:val="00F941C6"/>
    <w:rsid w:val="00F94398"/>
    <w:rsid w:val="00F9567C"/>
    <w:rsid w:val="00F95911"/>
    <w:rsid w:val="00F95B8D"/>
    <w:rsid w:val="00F96708"/>
    <w:rsid w:val="00F9762D"/>
    <w:rsid w:val="00FA0791"/>
    <w:rsid w:val="00FA0F52"/>
    <w:rsid w:val="00FA15C3"/>
    <w:rsid w:val="00FA1D84"/>
    <w:rsid w:val="00FA2D9A"/>
    <w:rsid w:val="00FA4559"/>
    <w:rsid w:val="00FA4AE8"/>
    <w:rsid w:val="00FA50D9"/>
    <w:rsid w:val="00FA64A6"/>
    <w:rsid w:val="00FA7840"/>
    <w:rsid w:val="00FB1E48"/>
    <w:rsid w:val="00FB1FF0"/>
    <w:rsid w:val="00FB2C9E"/>
    <w:rsid w:val="00FB2F3E"/>
    <w:rsid w:val="00FB3EED"/>
    <w:rsid w:val="00FB4203"/>
    <w:rsid w:val="00FB4357"/>
    <w:rsid w:val="00FB44F7"/>
    <w:rsid w:val="00FB45D1"/>
    <w:rsid w:val="00FB4839"/>
    <w:rsid w:val="00FB58D7"/>
    <w:rsid w:val="00FB60FB"/>
    <w:rsid w:val="00FB672D"/>
    <w:rsid w:val="00FB7F53"/>
    <w:rsid w:val="00FC037D"/>
    <w:rsid w:val="00FC2294"/>
    <w:rsid w:val="00FC2917"/>
    <w:rsid w:val="00FC2C47"/>
    <w:rsid w:val="00FC2DAA"/>
    <w:rsid w:val="00FC3278"/>
    <w:rsid w:val="00FC3B1E"/>
    <w:rsid w:val="00FC489F"/>
    <w:rsid w:val="00FC48B0"/>
    <w:rsid w:val="00FC4CB3"/>
    <w:rsid w:val="00FC5C06"/>
    <w:rsid w:val="00FC6102"/>
    <w:rsid w:val="00FC75D4"/>
    <w:rsid w:val="00FC7DB0"/>
    <w:rsid w:val="00FD04AC"/>
    <w:rsid w:val="00FD0F73"/>
    <w:rsid w:val="00FD1353"/>
    <w:rsid w:val="00FD155D"/>
    <w:rsid w:val="00FD2474"/>
    <w:rsid w:val="00FD2587"/>
    <w:rsid w:val="00FD2C2D"/>
    <w:rsid w:val="00FD2E2B"/>
    <w:rsid w:val="00FD3934"/>
    <w:rsid w:val="00FD40AC"/>
    <w:rsid w:val="00FD52F4"/>
    <w:rsid w:val="00FD5532"/>
    <w:rsid w:val="00FD56C8"/>
    <w:rsid w:val="00FD59CE"/>
    <w:rsid w:val="00FD5D90"/>
    <w:rsid w:val="00FD608B"/>
    <w:rsid w:val="00FD67BE"/>
    <w:rsid w:val="00FD67E7"/>
    <w:rsid w:val="00FD6CA8"/>
    <w:rsid w:val="00FD7F95"/>
    <w:rsid w:val="00FE1AA0"/>
    <w:rsid w:val="00FE240B"/>
    <w:rsid w:val="00FE26C0"/>
    <w:rsid w:val="00FE3292"/>
    <w:rsid w:val="00FE3DA7"/>
    <w:rsid w:val="00FE40DA"/>
    <w:rsid w:val="00FE4697"/>
    <w:rsid w:val="00FE4C3B"/>
    <w:rsid w:val="00FE5C71"/>
    <w:rsid w:val="00FE5FF7"/>
    <w:rsid w:val="00FE68F0"/>
    <w:rsid w:val="00FE6B5C"/>
    <w:rsid w:val="00FE75AB"/>
    <w:rsid w:val="00FE7B99"/>
    <w:rsid w:val="00FF0732"/>
    <w:rsid w:val="00FF0CBC"/>
    <w:rsid w:val="00FF143E"/>
    <w:rsid w:val="00FF19ED"/>
    <w:rsid w:val="00FF292B"/>
    <w:rsid w:val="00FF3870"/>
    <w:rsid w:val="00FF3EA0"/>
    <w:rsid w:val="00FF5815"/>
    <w:rsid w:val="00FF7096"/>
    <w:rsid w:val="00FF7861"/>
    <w:rsid w:val="00FF78CF"/>
    <w:rsid w:val="00FF7B01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A8EF6"/>
  <w15:chartTrackingRefBased/>
  <w15:docId w15:val="{53ACDA54-B297-4810-B364-881B4F7E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328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33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335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33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335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2744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C15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3AD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6B3AD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B3A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3A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3AD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C00D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72687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72687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Normal"/>
    <w:link w:val="EndNoteBibliographyChar"/>
    <w:rsid w:val="00372687"/>
    <w:pPr>
      <w:jc w:val="left"/>
    </w:pPr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372687"/>
    <w:rPr>
      <w:rFonts w:ascii="Calibri" w:hAnsi="Calibri" w:cs="Calibri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AE9FC-CA81-47DD-A57E-C555179C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MXD</dc:creator>
  <cp:keywords/>
  <dc:description/>
  <cp:lastModifiedBy>Ma Xiaodong</cp:lastModifiedBy>
  <cp:revision>7</cp:revision>
  <dcterms:created xsi:type="dcterms:W3CDTF">2020-12-15T20:44:00Z</dcterms:created>
  <dcterms:modified xsi:type="dcterms:W3CDTF">2020-12-15T21:27:00Z</dcterms:modified>
</cp:coreProperties>
</file>