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Question 1: How does one compute the amino acid frequencies from a sequence?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>The frequency is equal the occurrences of the certain aa divided by the total numbers of aa in a seqence.</w:t>
      </w:r>
    </w:p>
    <w:p>
      <w:pPr>
        <w:pStyle w:val="Normal"/>
        <w:bidi w:val="0"/>
        <w:jc w:val="left"/>
        <w:rPr/>
      </w:pPr>
      <w:r>
        <w:rPr/>
        <w:t>Question 2: What amino acid appears to be the most/least frequent for your choice</w:t>
      </w:r>
    </w:p>
    <w:p>
      <w:pPr>
        <w:pStyle w:val="Normal"/>
        <w:bidi w:val="0"/>
        <w:jc w:val="left"/>
        <w:rPr/>
      </w:pPr>
      <w:r>
        <w:rPr/>
        <w:t>of data set?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 xml:space="preserve">I selected the set 1 hemn, and the p(W) is the least one and p(L) is the </w:t>
      </w:r>
      <w:r>
        <w:rPr>
          <w:color w:val="158466"/>
        </w:rPr>
        <w:t>most frequent with 11.1%.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3: There is a line in the graph, called “random”, at the frequency 5%.</w:t>
      </w:r>
    </w:p>
    <w:p>
      <w:pPr>
        <w:pStyle w:val="Normal"/>
        <w:bidi w:val="0"/>
        <w:jc w:val="left"/>
        <w:rPr/>
      </w:pPr>
      <w:r>
        <w:rPr/>
        <w:t>Why 5%?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4: How can one estimate P(α|β) from a sequence of amino acids?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 xml:space="preserve">P(α|β) </w:t>
      </w:r>
      <w:r>
        <w:rPr>
          <w:color w:val="158466"/>
        </w:rPr>
        <w:t>= p(</w:t>
      </w:r>
      <w:r>
        <w:rPr>
          <w:b/>
          <w:bCs/>
          <w:color w:val="158466"/>
        </w:rPr>
        <w:t>β</w:t>
      </w:r>
      <w:r>
        <w:rPr>
          <w:color w:val="158466"/>
        </w:rPr>
        <w:t>/α)</w:t>
      </w:r>
      <w:r>
        <w:rPr>
          <w:color w:val="158466"/>
        </w:rPr>
        <w:t>p(</w:t>
      </w:r>
      <w:r>
        <w:rPr>
          <w:color w:val="158466"/>
        </w:rPr>
        <w:t>α</w:t>
      </w:r>
      <w:r>
        <w:rPr>
          <w:color w:val="158466"/>
        </w:rPr>
        <w:t>)</w:t>
      </w:r>
      <w:r>
        <w:rPr>
          <w:color w:val="158466"/>
        </w:rPr>
        <w:t>/</w:t>
      </w:r>
      <w:r>
        <w:rPr>
          <w:color w:val="158466"/>
        </w:rPr>
        <w:t>p(</w:t>
      </w:r>
      <w:r>
        <w:rPr>
          <w:color w:val="158466"/>
        </w:rPr>
        <w:t xml:space="preserve">β), </w:t>
      </w:r>
      <w:r>
        <w:rPr>
          <w:color w:val="158466"/>
        </w:rPr>
        <w:t>p(</w:t>
      </w:r>
      <w:r>
        <w:rPr>
          <w:b/>
          <w:bCs/>
          <w:color w:val="158466"/>
        </w:rPr>
        <w:t>β</w:t>
      </w:r>
      <w:r>
        <w:rPr>
          <w:color w:val="158466"/>
        </w:rPr>
        <w:t xml:space="preserve">/α) </w:t>
      </w:r>
      <w:r>
        <w:rPr>
          <w:color w:val="158466"/>
        </w:rPr>
        <w:t xml:space="preserve">could be big which turns out </w:t>
      </w:r>
      <w:r>
        <w:rPr>
          <w:color w:val="158466"/>
        </w:rPr>
        <w:t xml:space="preserve">P(α|β)  </w:t>
      </w:r>
      <w:r>
        <w:rPr>
          <w:color w:val="158466"/>
        </w:rPr>
        <w:t>high.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</w:t>
      </w:r>
      <w:r>
        <w:rPr/>
        <w:t>uestion 5: For your choice of amino acid to condition on, what amino acids</w:t>
      </w:r>
    </w:p>
    <w:p>
      <w:pPr>
        <w:pStyle w:val="Normal"/>
        <w:bidi w:val="0"/>
        <w:jc w:val="left"/>
        <w:rPr/>
      </w:pPr>
      <w:r>
        <w:rPr/>
        <w:t>appear to have the highest/smallest probability? Do you have any biological explanation?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6: What is the sum of all these probabilities, and why? (Hint: If unsure,</w:t>
      </w:r>
    </w:p>
    <w:p>
      <w:pPr>
        <w:pStyle w:val="Normal"/>
        <w:bidi w:val="0"/>
        <w:jc w:val="left"/>
        <w:rPr/>
      </w:pPr>
      <w:r>
        <w:rPr/>
        <w:t>use the Matlab function sum on the returned variable plett, i.e. sum(plett).)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 xml:space="preserve"> </w:t>
      </w:r>
      <w:r>
        <w:rPr>
          <w:color w:val="158466"/>
        </w:rPr>
        <w:t xml:space="preserve">p = </w:t>
      </w:r>
      <w:r>
        <w:rPr>
          <w:color w:val="158466"/>
        </w:rPr>
        <w:t xml:space="preserve">0.999962962962966,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7: Even if both P(α) and P(β) are relatively small, P(α|β) can be relatively</w:t>
      </w:r>
    </w:p>
    <w:p>
      <w:pPr>
        <w:pStyle w:val="Normal"/>
        <w:bidi w:val="0"/>
        <w:jc w:val="left"/>
        <w:rPr/>
      </w:pPr>
      <w:r>
        <w:rPr/>
        <w:t>high. Explain why!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  <w:t xml:space="preserve">P(α|β) </w:t>
      </w:r>
      <w:r>
        <w:rPr>
          <w:color w:val="158466"/>
        </w:rPr>
        <w:t>= p(</w:t>
      </w:r>
      <w:r>
        <w:rPr>
          <w:b/>
          <w:bCs/>
          <w:color w:val="158466"/>
        </w:rPr>
        <w:t>β</w:t>
      </w:r>
      <w:r>
        <w:rPr>
          <w:color w:val="158466"/>
        </w:rPr>
        <w:t>/α)</w:t>
      </w:r>
      <w:r>
        <w:rPr>
          <w:color w:val="158466"/>
        </w:rPr>
        <w:t>p(</w:t>
      </w:r>
      <w:r>
        <w:rPr>
          <w:color w:val="158466"/>
        </w:rPr>
        <w:t>α</w:t>
      </w:r>
      <w:r>
        <w:rPr>
          <w:color w:val="158466"/>
        </w:rPr>
        <w:t>)</w:t>
      </w:r>
      <w:r>
        <w:rPr>
          <w:color w:val="158466"/>
        </w:rPr>
        <w:t>/</w:t>
      </w:r>
      <w:r>
        <w:rPr>
          <w:color w:val="158466"/>
        </w:rPr>
        <w:t>p(</w:t>
      </w:r>
      <w:r>
        <w:rPr>
          <w:color w:val="158466"/>
        </w:rPr>
        <w:t xml:space="preserve">β), </w:t>
      </w:r>
      <w:r>
        <w:rPr>
          <w:color w:val="158466"/>
        </w:rPr>
        <w:t>p(</w:t>
      </w:r>
      <w:r>
        <w:rPr>
          <w:b/>
          <w:bCs/>
          <w:color w:val="158466"/>
        </w:rPr>
        <w:t>β</w:t>
      </w:r>
      <w:r>
        <w:rPr>
          <w:color w:val="158466"/>
        </w:rPr>
        <w:t xml:space="preserve">/α) </w:t>
      </w:r>
      <w:r>
        <w:rPr>
          <w:color w:val="158466"/>
        </w:rPr>
        <w:t xml:space="preserve">could be big which turns out </w:t>
      </w:r>
      <w:r>
        <w:rPr>
          <w:color w:val="158466"/>
        </w:rPr>
        <w:t xml:space="preserve">P(α|β)  </w:t>
      </w:r>
      <w:r>
        <w:rPr>
          <w:color w:val="158466"/>
        </w:rPr>
        <w:t>high.</w:t>
      </w:r>
    </w:p>
    <w:p>
      <w:pPr>
        <w:pStyle w:val="Normal"/>
        <w:bidi w:val="0"/>
        <w:jc w:val="left"/>
        <w:rPr>
          <w:color w:val="158466"/>
        </w:rPr>
      </w:pPr>
      <w:r>
        <w:rPr>
          <w:color w:val="158466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Question 8: Take one pair where P(α)P(β|α) &gt; P(α)P(β) and in your own words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explain the meaning of this in terms of independent events.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EA: P(E)P(A) = 0.005739  P(E)P(A|E) = 0.010262,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GV: P(G)P(V) = 0.003132  P(G)P(V|G) = 0.006552,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Question 9: Suppose we were to produce random protein sequences (random but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using the known frequencies P(α)) and then count the number of αβ pairs in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these sequences. If you have the condition P(α)P(β|α) &lt; P(α)P(β) in your real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sequences and also here count the number of αβ pairs. Would you expect to find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more or less αβ pairs in the random sequences?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PL: P(P)P(L) = 0.004618  P(P)P(L|P) = 0.002831,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MD: P(M)P(D) = 0.001163  P(M)P(D|M) = 0.001033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Question 10: Run the permutation test for αβ pairs from question 8. Can you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confirm the previous findings using the results found by running permtest? Give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an example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39338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39338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LibreOffice/7.3.4.2$Linux_X86_64 LibreOffice_project/30$Build-2</Application>
  <AppVersion>15.0000</AppVersion>
  <Pages>2</Pages>
  <Words>342</Words>
  <Characters>1644</Characters>
  <CharactersWithSpaces>1965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2022-09-02T13:09:07Z</dcterms:created>
  <dc:creator/>
  <dc:description/>
  <dc:language>en-US</dc:language>
  <cp:lastModifiedBy/>
  <dcterms:modified xsi:type="dcterms:W3CDTF">2022-09-02T15:05:51Z</dcterms:modified>
  <cp:revision>4</cp:revision>
  <dc:subject/>
  <dc:title/>
</cp:coreProperties>
</file>