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28"/>
          <w:szCs w:val="32"/>
        </w:rPr>
        <w:t>实验报告（第一次上机）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sz w:val="24"/>
          <w:szCs w:val="24"/>
          <w:lang w:val="en-US" w:eastAsia="zh-CN"/>
        </w:rPr>
        <w:t>自动2003   彭广发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本次实验作为这一学期的第一次上机实验，实验内容较为简单，主要是为了我们熟悉vs软件的使用，本次实验收获最大的也是如何操作vs软件。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839FF"/>
    <w:rsid w:val="451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2021-12-20T06:03:00Z</dcterms:created>
  <dc:creator>广发</dc:creator>
  <cp:lastModifiedBy>广发</cp:lastModifiedBy>
  <dcterms:modified xsi:type="dcterms:W3CDTF">2021-12-20T06:09:50Z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43FF80E9CD7B4680A548A8A439172FCE</vt:lpwstr>
  </property>
</Properties>
</file>