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实验三</w:t>
      </w:r>
    </w:p>
    <w:p>
      <w:pPr>
        <w:rPr>
          <w:rFonts w:hint="eastAsia"/>
        </w:rPr>
      </w:pPr>
      <w:r>
        <w:rPr>
          <w:rFonts w:hint="eastAsia"/>
        </w:rPr>
        <w:t>#include&lt;iostream&gt;</w:t>
      </w:r>
    </w:p>
    <w:p>
      <w:pPr>
        <w:rPr>
          <w:rFonts w:hint="eastAsia"/>
        </w:rPr>
      </w:pPr>
      <w:r>
        <w:rPr>
          <w:rFonts w:hint="eastAsia"/>
        </w:rPr>
        <w:t>#include&lt;cmath&gt;</w:t>
      </w:r>
    </w:p>
    <w:p>
      <w:pPr>
        <w:rPr>
          <w:rFonts w:hint="eastAsia"/>
        </w:rPr>
      </w:pPr>
      <w:r>
        <w:rPr>
          <w:rFonts w:hint="eastAsia"/>
        </w:rPr>
        <w:t>//#include&lt;string&gt;</w:t>
      </w:r>
    </w:p>
    <w:p>
      <w:pPr>
        <w:rPr>
          <w:rFonts w:hint="eastAsia"/>
        </w:rPr>
      </w:pPr>
      <w:r>
        <w:rPr>
          <w:rFonts w:hint="eastAsia"/>
        </w:rPr>
        <w:t>using namespace std;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coordinate {</w:t>
      </w:r>
    </w:p>
    <w:p>
      <w:pPr>
        <w:rPr>
          <w:rFonts w:hint="eastAsia"/>
        </w:rPr>
      </w:pPr>
      <w:r>
        <w:rPr>
          <w:rFonts w:hint="eastAsia"/>
        </w:rPr>
        <w:t>private: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times;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float a[100][2];</w:t>
      </w:r>
    </w:p>
    <w:p>
      <w:pPr>
        <w:rPr>
          <w:rFonts w:hint="eastAsia"/>
        </w:rPr>
      </w:pPr>
      <w:r>
        <w:rPr>
          <w:rFonts w:hint="eastAsia"/>
        </w:rPr>
        <w:t>public: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coordinate();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coordinate(int times1);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~coordinate();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void input();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void show();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coordinate::coordinate()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times = 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 &lt;&lt; "Coordinate construction1 called! " &lt;&lt; endl;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coordinate::coordinate(int times1)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(times1 &gt; 100)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times1 = 100;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times = times1;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 &lt;&lt; "Coordinate construction2 called! " &lt;&lt; endl;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coordinate::~coordinate()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 &lt;&lt; "Coordinate disconstruction called! " &lt;&lt; endl;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coordinate::input()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 i = 0; i &lt; times; 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"Please input x: 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cin &gt;&gt; a[i][1];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"Please input y: 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cin &gt;&gt; a[i][2];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coordinate::show()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float avgx=0,avgy=0;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(n = 0; n &lt; times; n++)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avgx = avgx + a[n][1];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avgy = avgy + a[n][2];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avgx = avgx / times;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avgy = avgy / times;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 &lt;&lt; "Yuor numbers are: 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(n=0;n&lt;times;n++)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a[n][1] &lt;&lt; "  " &lt;&lt; a[n][2]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 &lt;&lt; "The averages are: 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 &lt;&lt; "X is : " &lt;&lt; avgx &lt;&lt; "    " &lt;&lt; "Y is : " &lt;&lt; avgy &lt;&lt; endl;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 &lt;&lt; "How many groups will you input? 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cin &gt;&gt; 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coordinate coord(t);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coord.input();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coord.show();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2064385"/>
            <wp:effectExtent l="0" t="0" r="635" b="5715"/>
            <wp:docPr id="1" name="图片 1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心得：</w:t>
      </w:r>
    </w:p>
    <w:p>
      <w:p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这次实验主要是教我们如何使用类，类包含数据说明和一组操作数据或传递消息的函数。掌握了类之后，提供了可重用性的好处。之后运用了析构函数和构造函数，掌握了编程的一些基础。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4C137B"/>
    <w:rsid w:val="4C4C1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2021-12-19T15:57:00Z</dcterms:created>
  <dc:creator>空山</dc:creator>
  <cp:lastModifiedBy>空山</cp:lastModifiedBy>
  <dcterms:modified xsi:type="dcterms:W3CDTF">2021-12-19T16:23:50Z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D53617AF1EB44D1E9BFFE58F7D30B02B</vt:lpwstr>
  </property>
</Properties>
</file>