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265E" w14:textId="613968F4" w:rsidR="00C2507B" w:rsidRDefault="002D76B4">
      <w:r>
        <w:rPr>
          <w:rFonts w:hint="eastAsia"/>
        </w:rPr>
        <w:t>第三章感想</w:t>
      </w:r>
    </w:p>
    <w:p w14:paraId="0CA20093" w14:textId="77777777" w:rsidR="002D76B4" w:rsidRDefault="002D76B4" w:rsidP="002D76B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构造函数也可以重载。但是</w:t>
      </w:r>
      <w:proofErr w:type="gramStart"/>
      <w:r>
        <w:rPr>
          <w:rFonts w:hint="eastAsia"/>
        </w:rPr>
        <w:t>调用无参的</w:t>
      </w:r>
      <w:proofErr w:type="gramEnd"/>
      <w:r>
        <w:rPr>
          <w:rFonts w:hint="eastAsia"/>
        </w:rPr>
        <w:t>构造函数时应该</w:t>
      </w:r>
      <w:r>
        <w:rPr>
          <w:rFonts w:hint="eastAsia"/>
        </w:rPr>
        <w:t xml:space="preserve"> complex A</w:t>
      </w:r>
      <w:r>
        <w:rPr>
          <w:rFonts w:hint="eastAsia"/>
        </w:rPr>
        <w:t>，不能</w:t>
      </w:r>
      <w:r>
        <w:rPr>
          <w:rFonts w:hint="eastAsia"/>
        </w:rPr>
        <w:t>complex A()</w:t>
      </w:r>
    </w:p>
    <w:p w14:paraId="3749639B" w14:textId="375D3C64" w:rsidR="002D76B4" w:rsidRDefault="002D76B4" w:rsidP="002D76B4">
      <w:r>
        <w:rPr>
          <w:rFonts w:hint="eastAsia"/>
        </w:rPr>
        <w:t>2.</w:t>
      </w:r>
      <w:r>
        <w:rPr>
          <w:rFonts w:hint="eastAsia"/>
        </w:rPr>
        <w:t>定义构造函数后，系统将不再提供默认构造函数。所以对于带参数的构造函数，在定义对象时必须给构造函数的形参传值，否则构造函数将不会被</w:t>
      </w:r>
      <w:r>
        <w:rPr>
          <w:rFonts w:hint="eastAsia"/>
        </w:rPr>
        <w:t>执行</w:t>
      </w:r>
    </w:p>
    <w:p w14:paraId="5FEB00BD" w14:textId="1CC11B84" w:rsidR="002D76B4" w:rsidRDefault="002D76B4" w:rsidP="002D76B4">
      <w:pPr>
        <w:rPr>
          <w:rFonts w:hint="eastAsia"/>
        </w:rPr>
      </w:pPr>
      <w:r>
        <w:rPr>
          <w:rFonts w:hint="eastAsia"/>
        </w:rPr>
        <w:t xml:space="preserve"> 3.but...</w:t>
      </w:r>
      <w:r>
        <w:rPr>
          <w:rFonts w:hint="eastAsia"/>
        </w:rPr>
        <w:t>构造函数可以设置默认参数解决这个问题，例：</w:t>
      </w:r>
      <w:r>
        <w:rPr>
          <w:rFonts w:hint="eastAsia"/>
        </w:rPr>
        <w:t xml:space="preserve">complex(int a=0,int b=0) </w:t>
      </w:r>
      <w:r>
        <w:rPr>
          <w:rFonts w:hint="eastAsia"/>
        </w:rPr>
        <w:t>在定义对象时如果</w:t>
      </w:r>
      <w:r>
        <w:rPr>
          <w:rFonts w:hint="eastAsia"/>
        </w:rPr>
        <w:t xml:space="preserve">complex A; </w:t>
      </w:r>
      <w:r>
        <w:rPr>
          <w:rFonts w:hint="eastAsia"/>
        </w:rPr>
        <w:t>此时默认值和形参结合，不会出现</w:t>
      </w:r>
      <w:r>
        <w:rPr>
          <w:rFonts w:hint="eastAsia"/>
        </w:rPr>
        <w:t xml:space="preserve"> 2 </w:t>
      </w:r>
      <w:r>
        <w:rPr>
          <w:rFonts w:hint="eastAsia"/>
        </w:rPr>
        <w:t>的情况。注意默认参数必须在构造函数声明时设定。一个程序只能设置一个默认构造函数。：</w:t>
      </w:r>
      <w:r>
        <w:rPr>
          <w:rFonts w:hint="eastAsia"/>
        </w:rPr>
        <w:t>complex(int a=0,int b=0)</w:t>
      </w:r>
      <w:r>
        <w:rPr>
          <w:rFonts w:hint="eastAsia"/>
        </w:rPr>
        <w:t>和</w:t>
      </w:r>
      <w:r>
        <w:rPr>
          <w:rFonts w:hint="eastAsia"/>
        </w:rPr>
        <w:t>complex()</w:t>
      </w:r>
      <w:r>
        <w:rPr>
          <w:rFonts w:hint="eastAsia"/>
        </w:rPr>
        <w:t>只能有一个，不然执行</w:t>
      </w:r>
      <w:r>
        <w:rPr>
          <w:rFonts w:hint="eastAsia"/>
        </w:rPr>
        <w:t>complex A;</w:t>
      </w:r>
      <w:r>
        <w:rPr>
          <w:rFonts w:hint="eastAsia"/>
        </w:rPr>
        <w:t>时会出错。</w:t>
      </w:r>
    </w:p>
    <w:p w14:paraId="5588448D" w14:textId="77777777" w:rsidR="002D76B4" w:rsidRDefault="002D76B4" w:rsidP="002D76B4">
      <w:pPr>
        <w:rPr>
          <w:rFonts w:hint="eastAsia"/>
        </w:rPr>
      </w:pPr>
      <w:r>
        <w:rPr>
          <w:rFonts w:hint="eastAsia"/>
        </w:rPr>
        <w:t>一般不要同时使用函数的重载和有默认参数的构造函数</w:t>
      </w:r>
      <w:r>
        <w:rPr>
          <w:rFonts w:hint="eastAsia"/>
        </w:rPr>
        <w:t>:complex(int a=0,int b=0);complex(int a)</w:t>
      </w:r>
      <w:r>
        <w:rPr>
          <w:rFonts w:hint="eastAsia"/>
        </w:rPr>
        <w:t>；</w:t>
      </w:r>
      <w:r>
        <w:rPr>
          <w:rFonts w:hint="eastAsia"/>
        </w:rPr>
        <w:t>complex s(1)</w:t>
      </w:r>
      <w:r>
        <w:rPr>
          <w:rFonts w:hint="eastAsia"/>
        </w:rPr>
        <w:t>此时会出现二义性。</w:t>
      </w:r>
      <w:r>
        <w:rPr>
          <w:rFonts w:hint="eastAsia"/>
        </w:rPr>
        <w:t xml:space="preserve">               </w:t>
      </w:r>
    </w:p>
    <w:p w14:paraId="03D73C94" w14:textId="0EE2888C" w:rsidR="002D76B4" w:rsidRDefault="002D76B4" w:rsidP="002D76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与构造函数对应的</w:t>
      </w:r>
      <w:proofErr w:type="gramStart"/>
      <w:r>
        <w:rPr>
          <w:rFonts w:hint="eastAsia"/>
        </w:rPr>
        <w:t>有析构函数</w:t>
      </w:r>
      <w:proofErr w:type="gramEnd"/>
      <w:r>
        <w:rPr>
          <w:rFonts w:hint="eastAsia"/>
        </w:rPr>
        <w:t>。没有参数，不能被重载，且一个类只能有</w:t>
      </w:r>
      <w:proofErr w:type="gramStart"/>
      <w:r>
        <w:rPr>
          <w:rFonts w:hint="eastAsia"/>
        </w:rPr>
        <w:t>一个析构函数</w:t>
      </w:r>
      <w:proofErr w:type="gramEnd"/>
      <w:r>
        <w:rPr>
          <w:rFonts w:hint="eastAsia"/>
        </w:rPr>
        <w:t>。</w:t>
      </w:r>
    </w:p>
    <w:p w14:paraId="36413506" w14:textId="76A8BC20" w:rsidR="00C87E99" w:rsidRPr="00C87E99" w:rsidRDefault="00C87E99" w:rsidP="00C87E99">
      <w:r>
        <w:rPr>
          <w:rFonts w:hint="eastAsia"/>
        </w:rPr>
        <w:t>5</w:t>
      </w:r>
      <w:r>
        <w:t>.</w:t>
      </w:r>
      <w:r w:rsidRPr="00C87E9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C87E99">
        <w:t>this</w:t>
      </w:r>
      <w:r w:rsidRPr="00C87E99">
        <w:t>指针</w:t>
      </w:r>
    </w:p>
    <w:p w14:paraId="7E9BFC5F" w14:textId="2F5D086E" w:rsidR="00C87E99" w:rsidRPr="00C87E99" w:rsidRDefault="00C87E99" w:rsidP="00C87E99">
      <w:r w:rsidRPr="00C87E99">
        <w:t xml:space="preserve">  </w:t>
      </w:r>
      <w:r w:rsidRPr="00C87E99">
        <w:t>每当创建一个对象的时候，系统就把</w:t>
      </w:r>
      <w:r w:rsidRPr="00C87E99">
        <w:t>this</w:t>
      </w:r>
      <w:r w:rsidRPr="00C87E99">
        <w:t>指针初始化为指向该对象，即</w:t>
      </w:r>
      <w:r w:rsidRPr="00C87E99">
        <w:t>this</w:t>
      </w:r>
      <w:r w:rsidRPr="00C87E99">
        <w:t>指针的值是当前调用成员函数的对象的首地址。</w:t>
      </w:r>
    </w:p>
    <w:p w14:paraId="412DB682" w14:textId="23B79888" w:rsidR="00C87E99" w:rsidRDefault="00C87E99" w:rsidP="00C87E99">
      <w:r w:rsidRPr="00C87E99">
        <w:t>  </w:t>
      </w:r>
      <w:r w:rsidRPr="00C87E99">
        <w:t>例如：执行</w:t>
      </w:r>
      <w:proofErr w:type="spellStart"/>
      <w:r w:rsidRPr="00C87E99">
        <w:t>A.show</w:t>
      </w:r>
      <w:proofErr w:type="spellEnd"/>
      <w:r w:rsidRPr="00C87E99">
        <w:t>()</w:t>
      </w:r>
      <w:r w:rsidRPr="00C87E99">
        <w:t>就相当于</w:t>
      </w:r>
      <w:r w:rsidRPr="00C87E99">
        <w:t>this-&gt;show()</w:t>
      </w:r>
    </w:p>
    <w:p w14:paraId="55636575" w14:textId="62A301EA" w:rsidR="00C87E99" w:rsidRDefault="00C87E99" w:rsidP="00C87E99">
      <w:r w:rsidRPr="00C87E99">
        <w:t> </w:t>
      </w:r>
      <w:r>
        <w:t>6.</w:t>
      </w:r>
      <w:r w:rsidRPr="00C87E99">
        <w:t>string</w:t>
      </w:r>
      <w:r w:rsidRPr="00C87E99">
        <w:t>在</w:t>
      </w:r>
      <w:r w:rsidRPr="00C87E99">
        <w:t>C++</w:t>
      </w:r>
      <w:r w:rsidRPr="00C87E99">
        <w:t>标注库中已经声明，可以直接定义</w:t>
      </w:r>
      <w:r w:rsidRPr="00C87E99">
        <w:t>string</w:t>
      </w:r>
      <w:r w:rsidRPr="00C87E99">
        <w:t>类的对象。使用</w:t>
      </w:r>
      <w:r w:rsidRPr="00C87E99">
        <w:t>string</w:t>
      </w:r>
      <w:proofErr w:type="gramStart"/>
      <w:r w:rsidRPr="00C87E99">
        <w:t>类对象</w:t>
      </w:r>
      <w:proofErr w:type="gramEnd"/>
      <w:r w:rsidRPr="00C87E99">
        <w:t>是程序开头必须加上</w:t>
      </w:r>
      <w:r w:rsidRPr="00C87E99">
        <w:t>#include&lt;string&gt;</w:t>
      </w:r>
    </w:p>
    <w:p w14:paraId="50E6E7A3" w14:textId="425568D9" w:rsidR="00C87E99" w:rsidRDefault="00C87E99" w:rsidP="00C87E99">
      <w:pPr>
        <w:rPr>
          <w:rFonts w:hint="eastAsia"/>
        </w:rPr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友元函数</w:t>
      </w:r>
    </w:p>
    <w:p w14:paraId="59613915" w14:textId="35FF518B" w:rsidR="00C87E99" w:rsidRDefault="00C87E99" w:rsidP="00C87E99">
      <w:pPr>
        <w:rPr>
          <w:rFonts w:hint="eastAsia"/>
        </w:rPr>
      </w:pPr>
      <w:r>
        <w:rPr>
          <w:rFonts w:hint="eastAsia"/>
        </w:rPr>
        <w:t>作用：使得不属于该类的函数可以访问该类的成员。完成一个函数访问多个类的任务。</w:t>
      </w:r>
    </w:p>
    <w:p w14:paraId="434998F2" w14:textId="56A0F43E" w:rsidR="00C87E99" w:rsidRDefault="00C87E99" w:rsidP="00C87E99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就是普通函数，该怎么定义还怎么定义，只不过要在类中声明。形式</w:t>
      </w:r>
      <w:r>
        <w:rPr>
          <w:rFonts w:hint="eastAsia"/>
        </w:rPr>
        <w:t>:friend+</w:t>
      </w:r>
      <w:r>
        <w:rPr>
          <w:rFonts w:hint="eastAsia"/>
        </w:rPr>
        <w:t>正常的声明形式；一个类的成员函数也可以定义为另一个类的友元函数；在另一个类声明时句首加</w:t>
      </w:r>
      <w:r>
        <w:rPr>
          <w:rFonts w:hint="eastAsia"/>
        </w:rPr>
        <w:t>friend</w:t>
      </w:r>
      <w:r>
        <w:rPr>
          <w:rFonts w:hint="eastAsia"/>
        </w:rPr>
        <w:t>即可。</w:t>
      </w:r>
    </w:p>
    <w:p w14:paraId="5A972488" w14:textId="5D88FAED" w:rsidR="00C87E99" w:rsidRDefault="00C87E99" w:rsidP="00C87E9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特殊点：</w:t>
      </w:r>
      <w:r>
        <w:rPr>
          <w:rFonts w:hint="eastAsia"/>
        </w:rPr>
        <w:t xml:space="preserve"> </w:t>
      </w:r>
      <w:r>
        <w:rPr>
          <w:rFonts w:hint="eastAsia"/>
        </w:rPr>
        <w:t>参数必须是对象名（对象引用等等）。因为他不是类的成员，不能直接访问对象的数据。</w:t>
      </w:r>
    </w:p>
    <w:p w14:paraId="727C3493" w14:textId="17EF72F8" w:rsidR="002D76B4" w:rsidRDefault="002D76B4" w:rsidP="00C87E99">
      <w:pPr>
        <w:rPr>
          <w:rFonts w:hint="eastAsia"/>
        </w:rPr>
      </w:pPr>
    </w:p>
    <w:sectPr w:rsidR="002D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76B4"/>
    <w:rsid w:val="002D76B4"/>
    <w:rsid w:val="00C2507B"/>
    <w:rsid w:val="00C8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DFEC"/>
  <w15:chartTrackingRefBased/>
  <w15:docId w15:val="{47F5C992-F5D9-449F-A7D9-6278509B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E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2021-12-20T12:20:00Z</dcterms:created>
  <dcterms:modified xsi:type="dcterms:W3CDTF">2021-12-20T12:31:00Z</dcterms:modified>
</cp:coreProperties>
</file>