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E4EE" w14:textId="77777777" w:rsidR="00B4748A" w:rsidRPr="00B4748A" w:rsidRDefault="00B4748A" w:rsidP="00B47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4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C83D53" wp14:editId="20E58234">
            <wp:extent cx="10475595" cy="991552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5595" cy="991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AE3B" w14:textId="36D59BFD" w:rsidR="005B5808" w:rsidRDefault="00042616">
      <w:r>
        <w:rPr>
          <w:noProof/>
        </w:rPr>
        <w:lastRenderedPageBreak/>
        <w:drawing>
          <wp:inline distT="0" distB="0" distL="0" distR="0" wp14:anchorId="30B623CB" wp14:editId="5687E7D4">
            <wp:extent cx="2781541" cy="48772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08EF" w14:textId="6A39925C" w:rsidR="00042616" w:rsidRDefault="00042616"/>
    <w:p w14:paraId="3DB0D5F3" w14:textId="3972B889" w:rsidR="00042616" w:rsidRDefault="00042616">
      <w:r>
        <w:rPr>
          <w:rFonts w:hint="eastAsia"/>
        </w:rPr>
        <w:t>心得：</w:t>
      </w:r>
    </w:p>
    <w:p w14:paraId="011E3498" w14:textId="5FEB7A1E" w:rsidR="00042616" w:rsidRDefault="00042616">
      <w:pPr>
        <w:rPr>
          <w:szCs w:val="21"/>
        </w:rPr>
      </w:pPr>
      <w:r w:rsidRPr="00042616">
        <w:rPr>
          <w:rFonts w:hint="eastAsia"/>
          <w:szCs w:val="21"/>
        </w:rPr>
        <w:t>通过本次实验，我基本掌握了</w:t>
      </w:r>
      <w:proofErr w:type="spellStart"/>
      <w:r w:rsidRPr="00042616">
        <w:rPr>
          <w:rFonts w:hint="eastAsia"/>
          <w:szCs w:val="21"/>
        </w:rPr>
        <w:t>c++</w:t>
      </w:r>
      <w:proofErr w:type="spellEnd"/>
      <w:r w:rsidRPr="00042616">
        <w:rPr>
          <w:rFonts w:hint="eastAsia"/>
          <w:szCs w:val="21"/>
        </w:rPr>
        <w:t>语言多态性的基本概念，并基本掌握了运算符重载函数的声明和定义方法，了解了成员运算符重载函数。</w:t>
      </w:r>
    </w:p>
    <w:p w14:paraId="35A581DD" w14:textId="77777777" w:rsidR="00042616" w:rsidRPr="00E36677" w:rsidRDefault="00042616" w:rsidP="00042616">
      <w:pPr>
        <w:rPr>
          <w:rFonts w:ascii="等线" w:eastAsia="等线" w:hAnsi="等线" w:cs="等线"/>
          <w:sz w:val="24"/>
          <w:szCs w:val="24"/>
          <w:lang w:eastAsia="zh-Hans"/>
        </w:rPr>
      </w:pPr>
      <w:r w:rsidRPr="00E36677">
        <w:rPr>
          <w:rFonts w:hint="eastAsia"/>
          <w:szCs w:val="24"/>
        </w:rPr>
        <w:t xml:space="preserve">Copyright ©2021-2099 </w:t>
      </w:r>
      <w:proofErr w:type="spellStart"/>
      <w:r>
        <w:rPr>
          <w:rFonts w:hint="eastAsia"/>
          <w:szCs w:val="24"/>
        </w:rPr>
        <w:t>W</w:t>
      </w:r>
      <w:r>
        <w:rPr>
          <w:szCs w:val="24"/>
        </w:rPr>
        <w:t>angQuan</w:t>
      </w:r>
      <w:proofErr w:type="spellEnd"/>
      <w:r w:rsidRPr="00E36677">
        <w:rPr>
          <w:rFonts w:hint="eastAsia"/>
          <w:szCs w:val="24"/>
        </w:rPr>
        <w:t>. All rights reserved</w:t>
      </w:r>
    </w:p>
    <w:p w14:paraId="67B8BFDD" w14:textId="77777777" w:rsidR="00042616" w:rsidRPr="00042616" w:rsidRDefault="00042616">
      <w:pPr>
        <w:rPr>
          <w:rFonts w:hint="eastAsia"/>
          <w:szCs w:val="21"/>
        </w:rPr>
      </w:pPr>
    </w:p>
    <w:sectPr w:rsidR="00042616" w:rsidRPr="00042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8A"/>
    <w:rsid w:val="00042616"/>
    <w:rsid w:val="002A26A2"/>
    <w:rsid w:val="00B4748A"/>
    <w:rsid w:val="00B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FBCD"/>
  <w15:chartTrackingRefBased/>
  <w15:docId w15:val="{3050F5AF-9E58-459B-BDFB-8D9E6C89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2</cp:revision>
  <dcterms:created xsi:type="dcterms:W3CDTF">2021-12-20T15:06:00Z</dcterms:created>
  <dcterms:modified xsi:type="dcterms:W3CDTF">2021-12-20T15:39:00Z</dcterms:modified>
</cp:coreProperties>
</file>