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实验报告（第五次上机）</w:t>
      </w:r>
    </w:p>
    <w:p>
      <w:pPr>
        <w:jc w:val="center"/>
        <w:rPr>
          <w:rFonts w:hint="eastAsia" w:eastAsiaTheme="minorEastAsia"/>
          <w:sz w:val="28"/>
          <w:szCs w:val="32"/>
          <w:lang w:eastAsia="zh-CN"/>
        </w:rPr>
      </w:pPr>
      <w:r>
        <w:rPr>
          <w:rFonts w:hint="eastAsia"/>
          <w:sz w:val="28"/>
          <w:szCs w:val="32"/>
        </w:rPr>
        <w:t>电自2</w:t>
      </w:r>
      <w:r>
        <w:rPr>
          <w:sz w:val="28"/>
          <w:szCs w:val="32"/>
        </w:rPr>
        <w:t xml:space="preserve">002 </w:t>
      </w:r>
      <w:r>
        <w:rPr>
          <w:rFonts w:hint="eastAsia"/>
          <w:sz w:val="28"/>
          <w:szCs w:val="32"/>
          <w:lang w:val="en-US" w:eastAsia="zh-CN"/>
        </w:rPr>
        <w:t>石帅峰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实验一：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原函数</w:t>
      </w:r>
    </w:p>
    <w:p>
      <w:r>
        <w:rPr>
          <w:rFonts w:hint="eastAsia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bb.setx(16);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bb.sety(25);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bb.show();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ind w:firstLine="384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4"/>
        <w:rPr>
          <w:rFonts w:hint="eastAsia"/>
        </w:rPr>
      </w:pPr>
    </w:p>
    <w:p>
      <w:pPr>
        <w:ind w:firstLine="384"/>
      </w:pPr>
      <w:r>
        <w:rPr>
          <w:rFonts w:hint="eastAsia"/>
        </w:rPr>
        <w:t>总结：</w:t>
      </w:r>
    </w:p>
    <w:p>
      <w:pPr>
        <w:ind w:firstLine="384"/>
        <w:rPr>
          <w:rFonts w:hint="eastAsia"/>
        </w:rPr>
      </w:pPr>
      <w:r>
        <w:rPr>
          <w:rFonts w:hint="eastAsia"/>
        </w:rPr>
        <w:t>本次实验我深刻地了解到三种继承方式的共性与不同：三种继承方式都无法访问基类的私有成员，内部和对象两种方式都不行，但都能间接访问</w:t>
      </w:r>
      <w:bookmarkStart w:id="0" w:name="_GoBack"/>
      <w:bookmarkEnd w:id="0"/>
      <w:r>
        <w:rPr>
          <w:rFonts w:hint="eastAsia"/>
        </w:rPr>
        <w:t>基类的公有成员以及保护成员；公有继承还能通过对象直接访问基类中的公有成员，这是其他两种方式无法实现的；私有继承和保护继承都无法通过对象直接访问基类的任意成员。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7B"/>
    <w:rsid w:val="004B1D7B"/>
    <w:rsid w:val="005C164B"/>
    <w:rsid w:val="00F03958"/>
    <w:rsid w:val="3C18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263</Words>
  <Characters>1503</Characters>
  <Lines>12</Lines>
  <Paragraphs>3</Paragraphs>
  <TotalTime>53</TotalTime>
  <ScaleCrop>false</ScaleCrop>
  <LinksUpToDate>false</LinksUpToDate>
  <CharactersWithSpaces>1763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2021-12-10T03:19:00Z</dcterms:created>
  <dc:creator>毛 佳林</dc:creator>
  <cp:lastModifiedBy>WPS_1540740630</cp:lastModifiedBy>
  <dcterms:modified xsi:type="dcterms:W3CDTF">2021-12-20T14:27:48Z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790F1CC02035489DAC61ECD4F715A5A9</vt:lpwstr>
  </property>
</Properties>
</file>