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第三章心得总结</w:t>
      </w:r>
    </w:p>
    <w:p>
      <w:pPr>
        <w:jc w:val="center"/>
        <w:rPr>
          <w:rFonts w:hint="eastAsia" w:eastAsiaTheme="minorEastAsia"/>
          <w:sz w:val="28"/>
          <w:szCs w:val="32"/>
          <w:lang w:eastAsia="zh-CN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002 </w:t>
      </w:r>
      <w:r>
        <w:rPr>
          <w:rFonts w:hint="eastAsia"/>
          <w:sz w:val="28"/>
          <w:szCs w:val="32"/>
          <w:lang w:val="en-US" w:eastAsia="zh-CN"/>
        </w:rPr>
        <w:t>石帅峰</w:t>
      </w:r>
    </w:p>
    <w:p>
      <w:pPr>
        <w:jc w:val="left"/>
      </w:pPr>
      <w:r>
        <w:tab/>
      </w:r>
      <w:r>
        <w:rPr>
          <w:rFonts w:hint="eastAsia"/>
          <w:lang w:val="en-US" w:eastAsia="zh-CN"/>
        </w:rPr>
        <w:t>第三章内容包括类和对象的基本概念，构造函数和析构函数，对象数组与对象指针，string类，向函数传递对象，对象的复制和赋值，静态成员，友元，类的组合，常类型，</w:t>
      </w:r>
      <w:r>
        <w:rPr>
          <w:rFonts w:hint="eastAsia"/>
        </w:rPr>
        <w:t>我认为学习C++中最重要也是最基础的一章</w:t>
      </w:r>
      <w:r>
        <w:rPr>
          <w:rFonts w:hint="eastAsia"/>
          <w:lang w:val="en-US" w:eastAsia="zh-CN"/>
        </w:rPr>
        <w:t>就是本章</w:t>
      </w:r>
      <w:r>
        <w:rPr>
          <w:rFonts w:hint="eastAsia"/>
        </w:rPr>
        <w:t>，从这一章开始我才真正认识到学习C++的重要性。这一章的习题也是围绕着“类“来出的，通过做题，使我对类的概念、定义有了更加深刻的认识：C++中的类可以看做C语言中结构体的</w:t>
      </w:r>
      <w:r>
        <w:rPr>
          <w:rFonts w:hint="eastAsia"/>
          <w:lang w:val="en-US" w:eastAsia="zh-CN"/>
        </w:rPr>
        <w:t>升华</w:t>
      </w:r>
      <w:r>
        <w:rPr>
          <w:rFonts w:hint="eastAsia"/>
        </w:rPr>
        <w:t>。类的成员不但可以是变量，还可以是函数；通过类定义出来的变量也有特定的称呼，叫做“对象”。结构体和类都可以看做一种由用户自己定义的复杂数据类型，在C语言中可以通过结构体名来定义变量，在C++中可以通过类名来定义变量。不同的是，通过结构体定义出来的变量还是叫变量，而通过类定义出来的变量有了新的名称，叫做对象。</w:t>
      </w:r>
      <w:r>
        <w:tab/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令我印象最深的新颖名词是友元，</w:t>
      </w:r>
      <w:r>
        <w:rPr>
          <w:rFonts w:hint="eastAsia"/>
        </w:rPr>
        <w:t>借助友元（friend），可以使得其他类中的成员函数以及全局范围内的函数访问当前类的 private 成员。在当前类以外定义的、不属于当前类的函数也可以在类中声明，但要在前面加 friend 关键字，这样就构成了友元函数。友元函数可以是不属于任何类的非成员函数，也可以是其他类的成员函数。友元函数可以访问当前类中的所有成员，包括 public、protected、private 属性。friend 函数不仅可以是全局函数（非成员函数），还可以是另外一个类的成员函数。不仅可以将一个函数声明为一个类的“朋友”，还可以将整个类声明为另一个类的“朋友”，这就是友元类。友元类中的所有成员函数都是另外一个类的友元函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FE"/>
    <w:rsid w:val="0033468B"/>
    <w:rsid w:val="00CA54FE"/>
    <w:rsid w:val="00E348AA"/>
    <w:rsid w:val="00EA0844"/>
    <w:rsid w:val="5B8A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990</Characters>
  <Lines>8</Lines>
  <Paragraphs>2</Paragraphs>
  <TotalTime>21</TotalTime>
  <ScaleCrop>false</ScaleCrop>
  <LinksUpToDate>false</LinksUpToDate>
  <CharactersWithSpaces>1161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2021-12-14T11:11:00Z</dcterms:created>
  <dc:creator>毛 佳林</dc:creator>
  <cp:lastModifiedBy>WPS_1540740630</cp:lastModifiedBy>
  <dcterms:modified xsi:type="dcterms:W3CDTF">2021-12-20T15:01:40Z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64DB9790C7E94362B32F32D2848E6C95</vt:lpwstr>
  </property>
</Properties>
</file>