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ChenJiacheng.</w:t>
      </w:r>
      <w:bookmarkStart w:id="0" w:name="_GoBack"/>
      <w:bookmarkEnd w:id="0"/>
      <w:r>
        <w:rPr>
          <w:rFonts w:hint="eastAsia"/>
        </w:rPr>
        <w:t xml:space="preserve"> All rights reserved</w:t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实验要求：</w:t>
      </w:r>
    </w:p>
    <w:p>
      <w:pPr>
        <w:rPr>
          <w:b/>
          <w:bCs/>
          <w:kern w:val="0"/>
          <w:sz w:val="28"/>
          <w:szCs w:val="28"/>
        </w:rPr>
      </w:pPr>
      <w:r>
        <w:drawing>
          <wp:inline distT="0" distB="0" distL="0" distR="0">
            <wp:extent cx="3333115" cy="2499995"/>
            <wp:effectExtent l="0" t="0" r="4445" b="14605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drawing>
          <wp:inline distT="0" distB="0" distL="0" distR="0">
            <wp:extent cx="3615055" cy="2710815"/>
            <wp:effectExtent l="0" t="0" r="1206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71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</w:p>
    <w:p>
      <w:pPr>
        <w:rPr>
          <w:b/>
          <w:bCs/>
          <w:kern w:val="0"/>
          <w:sz w:val="28"/>
          <w:szCs w:val="28"/>
        </w:rPr>
      </w:pP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程序代码：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setx(int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x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getx()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Derived :public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sety(int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y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gety()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show()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Derived bb;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bb.setx(16);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bb.sety(25);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bb.show();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bb.y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bb.getx()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bb.gety()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return 0;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程序运行结果如下：</w:t>
      </w:r>
    </w:p>
    <w:p>
      <w:pPr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 </w:t>
      </w:r>
      <w:r>
        <w:drawing>
          <wp:inline distT="0" distB="0" distL="0" distR="0">
            <wp:extent cx="5274310" cy="3951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kern w:val="0"/>
          <w:szCs w:val="21"/>
        </w:rPr>
      </w:pPr>
      <w:r>
        <w:rPr>
          <w:kern w:val="0"/>
          <w:szCs w:val="21"/>
        </w:rPr>
        <w:t>出现错误为：bb.x无法访问，因为类的private成员无法在类外访问。</w:t>
      </w:r>
    </w:p>
    <w:p>
      <w:pPr>
        <w:pStyle w:val="4"/>
        <w:ind w:left="420" w:firstLine="0" w:firstLineChars="0"/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2.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出现错误为：bb.x无法访问，因为类的保护成员无法在类外访问。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3.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 , bb.getx()无法访问，因为Derived的继承方式为private,类的private成员无法在类外访问。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4.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 , bb.getx()无法访问，因为Derived的继承方式为protected,类的保护成员无法在类外访问。</w:t>
      </w:r>
    </w:p>
    <w:p>
      <w:pPr>
        <w:rPr>
          <w:kern w:val="0"/>
          <w:szCs w:val="21"/>
        </w:rPr>
      </w:pPr>
      <w:r>
        <w:drawing>
          <wp:inline distT="0" distB="0" distL="0" distR="0">
            <wp:extent cx="3295015" cy="2580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感想心得</w:t>
      </w:r>
      <w:r>
        <w:rPr>
          <w:rFonts w:hint="eastAsia"/>
          <w:szCs w:val="21"/>
          <w:lang w:eastAsia="zh-CN"/>
        </w:rPr>
        <w:t>：</w:t>
      </w:r>
      <w:r>
        <w:rPr>
          <w:rFonts w:hint="eastAsia"/>
          <w:szCs w:val="21"/>
          <w:lang w:val="en-US" w:eastAsia="zh-CN"/>
        </w:rPr>
        <w:t>明白了很多知识点，</w:t>
      </w:r>
      <w:r>
        <w:rPr>
          <w:rFonts w:hint="eastAsia"/>
          <w:szCs w:val="21"/>
        </w:rPr>
        <w:t>派生类构造函数和析构函数的使用原则：</w:t>
      </w:r>
    </w:p>
    <w:p>
      <w:pPr>
        <w:rPr>
          <w:szCs w:val="21"/>
        </w:rPr>
      </w:pPr>
      <w:r>
        <w:rPr>
          <w:szCs w:val="21"/>
        </w:rPr>
        <w:t>1基类的构造函数和析构函数不能被继承</w:t>
      </w:r>
    </w:p>
    <w:p>
      <w:pPr>
        <w:rPr>
          <w:szCs w:val="21"/>
        </w:rPr>
      </w:pPr>
      <w:r>
        <w:rPr>
          <w:szCs w:val="21"/>
        </w:rPr>
        <w:t>2若基类没有定义构造函数或有无参的构造函数，派生类也可以不用定义构造函数</w:t>
      </w:r>
    </w:p>
    <w:p>
      <w:pPr>
        <w:rPr>
          <w:szCs w:val="21"/>
        </w:rPr>
      </w:pPr>
      <w:r>
        <w:rPr>
          <w:szCs w:val="21"/>
        </w:rPr>
        <w:t>3如果基类无无参的构造函数，派生类必须定义构造函数</w:t>
      </w:r>
    </w:p>
    <w:p>
      <w:pPr>
        <w:rPr>
          <w:szCs w:val="21"/>
        </w:rPr>
      </w:pPr>
      <w:r>
        <w:rPr>
          <w:szCs w:val="21"/>
        </w:rPr>
        <w:t>4如果派生类的基类也是派生类，则每个派生类只负责直接基类的构造</w:t>
      </w:r>
    </w:p>
    <w:p>
      <w:pPr>
        <w:rPr>
          <w:szCs w:val="21"/>
        </w:rPr>
      </w:pPr>
      <w:r>
        <w:rPr>
          <w:szCs w:val="21"/>
        </w:rPr>
        <w:t>5派生类是否定义析构函数与所属的基类无关</w:t>
      </w:r>
    </w:p>
    <w:p>
      <w:pPr>
        <w:rPr>
          <w:szCs w:val="21"/>
        </w:rPr>
      </w:pPr>
      <w:r>
        <w:rPr>
          <w:rFonts w:hint="eastAsia"/>
          <w:szCs w:val="21"/>
        </w:rPr>
        <w:t>在我看来，基类是比较好的用的一种方式。通过基类的使用，可以找到很多类共用的类。比如说再写列车时，站点和列车都需要时间，时间就可以作为基类，这样做既节省了空间，又让代码更清晰。</w:t>
      </w:r>
    </w:p>
    <w:p>
      <w:pPr>
        <w:rPr>
          <w:szCs w:val="21"/>
        </w:rPr>
      </w:pPr>
      <w:r>
        <w:drawing>
          <wp:inline distT="0" distB="0" distL="114300" distR="114300">
            <wp:extent cx="5016500" cy="1513205"/>
            <wp:effectExtent l="0" t="0" r="1270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52DAC"/>
    <w:multiLevelType w:val="multilevel"/>
    <w:tmpl w:val="0A452DA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32"/>
    <w:rsid w:val="00151BFF"/>
    <w:rsid w:val="0054416D"/>
    <w:rsid w:val="00575632"/>
    <w:rsid w:val="00905029"/>
    <w:rsid w:val="00B45668"/>
    <w:rsid w:val="00BC40B2"/>
    <w:rsid w:val="00C94EED"/>
    <w:rsid w:val="00CF67FB"/>
    <w:rsid w:val="00D35CD6"/>
    <w:rsid w:val="00FF387A"/>
    <w:rsid w:val="03911250"/>
    <w:rsid w:val="191B6707"/>
    <w:rsid w:val="67E2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976</Characters>
  <Lines>8</Lines>
  <Paragraphs>2</Paragraphs>
  <TotalTime>0</TotalTime>
  <ScaleCrop>false</ScaleCrop>
  <LinksUpToDate>false</LinksUpToDate>
  <CharactersWithSpaces>1145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2021-12-13T06:10:00Z</dcterms:created>
  <dc:creator>sky free</dc:creator>
  <cp:lastModifiedBy>日光倾城</cp:lastModifiedBy>
  <dcterms:modified xsi:type="dcterms:W3CDTF">2021-12-20T14:04:37Z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909416E31C614AF0A9F4F3B6EFA2FFFA</vt:lpwstr>
  </property>
</Properties>
</file>