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A2A6" w14:textId="38C30549" w:rsidR="00096C29" w:rsidRPr="00716446" w:rsidRDefault="002F3FA9">
      <w:pPr>
        <w:rPr>
          <w:sz w:val="32"/>
          <w:szCs w:val="32"/>
        </w:rPr>
      </w:pPr>
      <w:r w:rsidRPr="00716446">
        <w:rPr>
          <w:rFonts w:hint="eastAsia"/>
          <w:sz w:val="32"/>
          <w:szCs w:val="32"/>
        </w:rPr>
        <w:t>学习了解了派生类的概念，派生类的构造函数和</w:t>
      </w:r>
      <w:proofErr w:type="gramStart"/>
      <w:r w:rsidRPr="00716446">
        <w:rPr>
          <w:rFonts w:hint="eastAsia"/>
          <w:sz w:val="32"/>
          <w:szCs w:val="32"/>
        </w:rPr>
        <w:t>析构</w:t>
      </w:r>
      <w:proofErr w:type="gramEnd"/>
      <w:r w:rsidRPr="00716446">
        <w:rPr>
          <w:rFonts w:hint="eastAsia"/>
          <w:sz w:val="32"/>
          <w:szCs w:val="32"/>
        </w:rPr>
        <w:t>函数，调整基类成员在派生类中的访问属性的其他方法,多重继承性，</w:t>
      </w:r>
      <w:proofErr w:type="gramStart"/>
      <w:r w:rsidRPr="00716446">
        <w:rPr>
          <w:rFonts w:hint="eastAsia"/>
          <w:sz w:val="32"/>
          <w:szCs w:val="32"/>
        </w:rPr>
        <w:t>基类与</w:t>
      </w:r>
      <w:proofErr w:type="gramEnd"/>
      <w:r w:rsidRPr="00716446">
        <w:rPr>
          <w:rFonts w:hint="eastAsia"/>
          <w:sz w:val="32"/>
          <w:szCs w:val="32"/>
        </w:rPr>
        <w:t>派生</w:t>
      </w:r>
      <w:proofErr w:type="gramStart"/>
      <w:r w:rsidRPr="00716446">
        <w:rPr>
          <w:rFonts w:hint="eastAsia"/>
          <w:sz w:val="32"/>
          <w:szCs w:val="32"/>
        </w:rPr>
        <w:t>类对象</w:t>
      </w:r>
      <w:proofErr w:type="gramEnd"/>
      <w:r w:rsidRPr="00716446">
        <w:rPr>
          <w:rFonts w:hint="eastAsia"/>
          <w:sz w:val="32"/>
          <w:szCs w:val="32"/>
        </w:rPr>
        <w:t>之间的赋值兼容关系。</w:t>
      </w:r>
    </w:p>
    <w:sectPr w:rsidR="00096C29" w:rsidRPr="00716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86"/>
    <w:rsid w:val="00096C29"/>
    <w:rsid w:val="001D3F86"/>
    <w:rsid w:val="002F3FA9"/>
    <w:rsid w:val="0071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6893"/>
  <w15:chartTrackingRefBased/>
  <w15:docId w15:val="{C2C2D6C6-046C-4069-8D84-5E2DE1E7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2128669495@qq.com</dc:creator>
  <cp:keywords/>
  <dc:description/>
  <cp:lastModifiedBy>2128669495@qq.com</cp:lastModifiedBy>
  <cp:revision>2</cp:revision>
  <dcterms:created xsi:type="dcterms:W3CDTF">2021-12-19T16:06:00Z</dcterms:created>
  <dcterms:modified xsi:type="dcterms:W3CDTF">2021-12-19T16:12:00Z</dcterms:modified>
</cp:coreProperties>
</file>