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等线" w:hAnsi="等线" w:eastAsia="等线" w:cs="等线"/>
          <w:sz w:val="32"/>
          <w:szCs w:val="32"/>
          <w:lang w:val="en-US" w:eastAsia="zh-Hans"/>
        </w:rPr>
      </w:pPr>
      <w:bookmarkStart w:id="0" w:name="_GoBack"/>
      <w:bookmarkEnd w:id="0"/>
      <w:r>
        <w:rPr>
          <w:rFonts w:hint="eastAsia" w:ascii="等线" w:hAnsi="等线" w:eastAsia="等线" w:cs="等线"/>
          <w:sz w:val="32"/>
          <w:szCs w:val="32"/>
          <w:lang w:val="en-US" w:eastAsia="zh-Hans"/>
        </w:rPr>
        <w:t>第二章习题感想</w:t>
      </w:r>
    </w:p>
    <w:p>
      <w:pPr>
        <w:ind w:firstLine="480" w:firstLineChars="200"/>
        <w:rPr>
          <w:rFonts w:hint="eastAsia" w:ascii="等线" w:hAnsi="等线" w:eastAsia="等线" w:cs="等线"/>
          <w:sz w:val="24"/>
          <w:szCs w:val="24"/>
          <w:lang w:eastAsia="zh-Hans"/>
        </w:rPr>
      </w:pPr>
      <w:r>
        <w:rPr>
          <w:rFonts w:hint="eastAsia" w:ascii="等线" w:hAnsi="等线" w:eastAsia="等线" w:cs="等线"/>
          <w:sz w:val="24"/>
          <w:szCs w:val="24"/>
          <w:lang w:val="en-US" w:eastAsia="zh-Hans"/>
        </w:rPr>
        <w:t>第二章重点学习了在非面向对象方面的扩充</w:t>
      </w:r>
      <w:r>
        <w:rPr>
          <w:rFonts w:hint="eastAsia" w:ascii="等线" w:hAnsi="等线" w:eastAsia="等线" w:cs="等线"/>
          <w:sz w:val="24"/>
          <w:szCs w:val="24"/>
          <w:lang w:eastAsia="zh-Hans"/>
        </w:rPr>
        <w:t>，</w:t>
      </w:r>
      <w:r>
        <w:rPr>
          <w:rFonts w:hint="eastAsia" w:ascii="等线" w:hAnsi="等线" w:eastAsia="等线" w:cs="等线"/>
          <w:sz w:val="24"/>
          <w:szCs w:val="24"/>
          <w:lang w:val="en-US" w:eastAsia="zh-Hans"/>
        </w:rPr>
        <w:t>包括注释行</w:t>
      </w:r>
      <w:r>
        <w:rPr>
          <w:rFonts w:hint="eastAsia" w:ascii="等线" w:hAnsi="等线" w:eastAsia="等线" w:cs="等线"/>
          <w:sz w:val="24"/>
          <w:szCs w:val="24"/>
          <w:lang w:eastAsia="zh-Hans"/>
        </w:rPr>
        <w:t>、</w:t>
      </w:r>
      <w:r>
        <w:rPr>
          <w:rFonts w:hint="eastAsia" w:ascii="等线" w:hAnsi="等线" w:eastAsia="等线" w:cs="等线"/>
          <w:sz w:val="24"/>
          <w:szCs w:val="24"/>
          <w:lang w:val="en-US" w:eastAsia="zh-Hans"/>
        </w:rPr>
        <w:t>输入和输出</w:t>
      </w:r>
      <w:r>
        <w:rPr>
          <w:rFonts w:hint="eastAsia" w:ascii="等线" w:hAnsi="等线" w:eastAsia="等线" w:cs="等线"/>
          <w:sz w:val="24"/>
          <w:szCs w:val="24"/>
          <w:lang w:eastAsia="zh-Hans"/>
        </w:rPr>
        <w:t>、</w:t>
      </w:r>
      <w:r>
        <w:rPr>
          <w:rFonts w:hint="eastAsia" w:ascii="等线" w:hAnsi="等线" w:eastAsia="等线" w:cs="等线"/>
          <w:sz w:val="24"/>
          <w:szCs w:val="24"/>
          <w:lang w:val="en-US" w:eastAsia="zh-Hans"/>
        </w:rPr>
        <w:t>局部变量说明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，全局修饰符：：，</w:t>
      </w:r>
      <w:r>
        <w:rPr>
          <w:rFonts w:hint="eastAsia" w:ascii="等线" w:hAnsi="等线" w:eastAsia="等线" w:cs="等线"/>
          <w:sz w:val="24"/>
          <w:szCs w:val="24"/>
          <w:lang w:val="en-US" w:eastAsia="zh-Hans"/>
        </w:rPr>
        <w:t>const定义常变量</w:t>
      </w:r>
      <w:r>
        <w:rPr>
          <w:rFonts w:hint="eastAsia" w:ascii="等线" w:hAnsi="等线" w:eastAsia="等线" w:cs="等线"/>
          <w:sz w:val="24"/>
          <w:szCs w:val="24"/>
          <w:lang w:eastAsia="zh-Hans"/>
        </w:rPr>
        <w:t>、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包括常指针，指向常量的指针等等</w:t>
      </w:r>
      <w:r>
        <w:rPr>
          <w:rFonts w:hint="eastAsia" w:ascii="等线" w:hAnsi="等线" w:eastAsia="等线" w:cs="等线"/>
          <w:sz w:val="24"/>
          <w:szCs w:val="24"/>
          <w:lang w:val="en-US" w:eastAsia="zh-Hans"/>
        </w:rPr>
        <w:t>原型声明</w:t>
      </w:r>
      <w:r>
        <w:rPr>
          <w:rFonts w:hint="eastAsia" w:ascii="等线" w:hAnsi="等线" w:eastAsia="等线" w:cs="等线"/>
          <w:sz w:val="24"/>
          <w:szCs w:val="24"/>
          <w:lang w:eastAsia="zh-Hans"/>
        </w:rPr>
        <w:t>、</w:t>
      </w:r>
      <w:r>
        <w:rPr>
          <w:rFonts w:hint="eastAsia" w:ascii="等线" w:hAnsi="等线" w:eastAsia="等线" w:cs="等线"/>
          <w:sz w:val="24"/>
          <w:szCs w:val="24"/>
          <w:lang w:val="en-US" w:eastAsia="zh-Hans"/>
        </w:rPr>
        <w:t>内联函数等</w:t>
      </w:r>
      <w:r>
        <w:rPr>
          <w:rFonts w:hint="eastAsia" w:ascii="等线" w:hAnsi="等线" w:eastAsia="等线" w:cs="等线"/>
          <w:sz w:val="24"/>
          <w:szCs w:val="24"/>
          <w:lang w:eastAsia="zh-Hans"/>
        </w:rPr>
        <w:t>。</w:t>
      </w:r>
      <w:r>
        <w:rPr>
          <w:rFonts w:hint="eastAsia" w:ascii="等线" w:hAnsi="等线" w:eastAsia="等线" w:cs="等线"/>
          <w:sz w:val="24"/>
          <w:szCs w:val="24"/>
          <w:lang w:val="en-US" w:eastAsia="zh-Hans"/>
        </w:rPr>
        <w:t>该章在我看来是从c语言到c</w:t>
      </w:r>
      <w:r>
        <w:rPr>
          <w:rFonts w:hint="eastAsia" w:ascii="等线" w:hAnsi="等线" w:eastAsia="等线" w:cs="等线"/>
          <w:sz w:val="24"/>
          <w:szCs w:val="24"/>
          <w:lang w:eastAsia="zh-Hans"/>
        </w:rPr>
        <w:t>++</w:t>
      </w:r>
      <w:r>
        <w:rPr>
          <w:rFonts w:hint="eastAsia" w:ascii="等线" w:hAnsi="等线" w:eastAsia="等线" w:cs="等线"/>
          <w:sz w:val="24"/>
          <w:szCs w:val="24"/>
          <w:lang w:val="en-US" w:eastAsia="zh-Hans"/>
        </w:rPr>
        <w:t>的过渡</w:t>
      </w:r>
      <w:r>
        <w:rPr>
          <w:rFonts w:hint="eastAsia" w:ascii="等线" w:hAnsi="等线" w:eastAsia="等线" w:cs="等线"/>
          <w:sz w:val="24"/>
          <w:szCs w:val="24"/>
          <w:lang w:eastAsia="zh-Hans"/>
        </w:rPr>
        <w:t>，</w:t>
      </w:r>
      <w:r>
        <w:rPr>
          <w:rFonts w:hint="eastAsia" w:ascii="等线" w:hAnsi="等线" w:eastAsia="等线" w:cs="等线"/>
          <w:sz w:val="24"/>
          <w:szCs w:val="24"/>
          <w:lang w:val="en-US" w:eastAsia="zh-Hans"/>
        </w:rPr>
        <w:t>里边有很多内容</w:t>
      </w:r>
      <w:r>
        <w:rPr>
          <w:rFonts w:hint="eastAsia" w:ascii="等线" w:hAnsi="等线" w:eastAsia="等线" w:cs="等线"/>
          <w:sz w:val="24"/>
          <w:szCs w:val="24"/>
          <w:lang w:eastAsia="zh-Hans"/>
        </w:rPr>
        <w:t>（</w:t>
      </w:r>
      <w:r>
        <w:rPr>
          <w:rFonts w:hint="eastAsia" w:ascii="等线" w:hAnsi="等线" w:eastAsia="等线" w:cs="等线"/>
          <w:sz w:val="24"/>
          <w:szCs w:val="24"/>
          <w:lang w:val="en-US" w:eastAsia="zh-Hans"/>
        </w:rPr>
        <w:t>原理和少部分表示如注释行</w:t>
      </w:r>
      <w:r>
        <w:rPr>
          <w:rFonts w:hint="eastAsia" w:ascii="等线" w:hAnsi="等线" w:eastAsia="等线" w:cs="等线"/>
          <w:sz w:val="24"/>
          <w:szCs w:val="24"/>
          <w:lang w:eastAsia="zh-Hans"/>
        </w:rPr>
        <w:t>）</w:t>
      </w:r>
      <w:r>
        <w:rPr>
          <w:rFonts w:hint="eastAsia" w:ascii="等线" w:hAnsi="等线" w:eastAsia="等线" w:cs="等线"/>
          <w:sz w:val="24"/>
          <w:szCs w:val="24"/>
          <w:lang w:val="en-US" w:eastAsia="zh-Hans"/>
        </w:rPr>
        <w:t>相似</w:t>
      </w:r>
      <w:r>
        <w:rPr>
          <w:rFonts w:hint="eastAsia" w:ascii="等线" w:hAnsi="等线" w:eastAsia="等线" w:cs="等线"/>
          <w:sz w:val="24"/>
          <w:szCs w:val="24"/>
          <w:lang w:eastAsia="zh-Hans"/>
        </w:rPr>
        <w:t>，</w:t>
      </w:r>
      <w:r>
        <w:rPr>
          <w:rFonts w:hint="eastAsia" w:ascii="等线" w:hAnsi="等线" w:eastAsia="等线" w:cs="等线"/>
          <w:sz w:val="24"/>
          <w:szCs w:val="24"/>
          <w:lang w:val="en-US" w:eastAsia="zh-Hans"/>
        </w:rPr>
        <w:t>但又有一定程度</w:t>
      </w:r>
      <w:r>
        <w:rPr>
          <w:rFonts w:hint="eastAsia" w:ascii="等线" w:hAnsi="等线" w:eastAsia="等线" w:cs="等线"/>
          <w:sz w:val="24"/>
          <w:szCs w:val="24"/>
          <w:lang w:eastAsia="zh-Hans"/>
        </w:rPr>
        <w:t>（</w:t>
      </w:r>
      <w:r>
        <w:rPr>
          <w:rFonts w:hint="eastAsia" w:ascii="等线" w:hAnsi="等线" w:eastAsia="等线" w:cs="等线"/>
          <w:sz w:val="24"/>
          <w:szCs w:val="24"/>
          <w:lang w:val="en-US" w:eastAsia="zh-Hans"/>
        </w:rPr>
        <w:t>如语句</w:t>
      </w:r>
      <w:r>
        <w:rPr>
          <w:rFonts w:hint="eastAsia" w:ascii="等线" w:hAnsi="等线" w:eastAsia="等线" w:cs="等线"/>
          <w:sz w:val="24"/>
          <w:szCs w:val="24"/>
          <w:lang w:eastAsia="zh-Hans"/>
        </w:rPr>
        <w:t>）</w:t>
      </w:r>
      <w:r>
        <w:rPr>
          <w:rFonts w:hint="eastAsia" w:ascii="等线" w:hAnsi="等线" w:eastAsia="等线" w:cs="等线"/>
          <w:sz w:val="24"/>
          <w:szCs w:val="24"/>
          <w:lang w:val="en-US" w:eastAsia="zh-Hans"/>
        </w:rPr>
        <w:t>的改变</w:t>
      </w:r>
      <w:r>
        <w:rPr>
          <w:rFonts w:hint="eastAsia" w:ascii="等线" w:hAnsi="等线" w:eastAsia="等线" w:cs="等线"/>
          <w:sz w:val="24"/>
          <w:szCs w:val="24"/>
          <w:lang w:eastAsia="zh-Hans"/>
        </w:rPr>
        <w:t>。</w:t>
      </w:r>
    </w:p>
    <w:p>
      <w:pPr>
        <w:rPr>
          <w:rFonts w:hint="eastAsia" w:ascii="等线" w:hAnsi="等线" w:eastAsia="等线" w:cs="等线"/>
          <w:sz w:val="24"/>
          <w:szCs w:val="24"/>
          <w:lang w:eastAsia="zh-Hans"/>
        </w:rPr>
      </w:pPr>
      <w:r>
        <w:rPr>
          <w:rFonts w:hint="eastAsia" w:ascii="等线" w:hAnsi="等线" w:eastAsia="等线" w:cs="等线"/>
          <w:sz w:val="24"/>
          <w:szCs w:val="24"/>
          <w:lang w:val="en-US" w:eastAsia="zh-Hans"/>
        </w:rPr>
        <w:t>习题心得</w:t>
      </w:r>
      <w:r>
        <w:rPr>
          <w:rFonts w:hint="eastAsia" w:ascii="等线" w:hAnsi="等线" w:eastAsia="等线" w:cs="等线"/>
          <w:sz w:val="24"/>
          <w:szCs w:val="24"/>
          <w:lang w:eastAsia="zh-Hans"/>
        </w:rPr>
        <w:t>：</w:t>
      </w:r>
    </w:p>
    <w:p>
      <w:pPr>
        <w:numPr>
          <w:ilvl w:val="0"/>
          <w:numId w:val="1"/>
        </w:numPr>
        <w:rPr>
          <w:rFonts w:hint="eastAsia" w:ascii="等线" w:hAnsi="等线" w:eastAsia="等线" w:cs="等线"/>
          <w:sz w:val="24"/>
          <w:szCs w:val="24"/>
          <w:lang w:eastAsia="zh-Hans"/>
        </w:rPr>
      </w:pPr>
      <w:r>
        <w:rPr>
          <w:rFonts w:hint="eastAsia" w:ascii="等线" w:hAnsi="等线" w:eastAsia="等线" w:cs="等线"/>
          <w:sz w:val="24"/>
          <w:szCs w:val="24"/>
          <w:lang w:val="en-US" w:eastAsia="zh-Hans"/>
        </w:rPr>
        <w:t>在编译程序时</w:t>
      </w:r>
      <w:r>
        <w:rPr>
          <w:rFonts w:hint="eastAsia" w:ascii="等线" w:hAnsi="等线" w:eastAsia="等线" w:cs="等线"/>
          <w:sz w:val="24"/>
          <w:szCs w:val="24"/>
          <w:lang w:eastAsia="zh-Hans"/>
        </w:rPr>
        <w:t>，</w:t>
      </w:r>
      <w:r>
        <w:rPr>
          <w:rFonts w:hint="eastAsia" w:ascii="等线" w:hAnsi="等线" w:eastAsia="等线" w:cs="等线"/>
          <w:sz w:val="24"/>
          <w:szCs w:val="24"/>
          <w:lang w:val="en-US" w:eastAsia="zh-Hans"/>
        </w:rPr>
        <w:t>一定要函数声明</w:t>
      </w:r>
      <w:r>
        <w:rPr>
          <w:rFonts w:hint="eastAsia" w:ascii="等线" w:hAnsi="等线" w:eastAsia="等线" w:cs="等线"/>
          <w:sz w:val="24"/>
          <w:szCs w:val="24"/>
          <w:lang w:eastAsia="zh-Hans"/>
        </w:rPr>
        <w:t>（</w:t>
      </w:r>
      <w:r>
        <w:rPr>
          <w:rFonts w:hint="eastAsia" w:ascii="等线" w:hAnsi="等线" w:eastAsia="等线" w:cs="等线"/>
          <w:sz w:val="24"/>
          <w:szCs w:val="24"/>
          <w:lang w:val="en-US" w:eastAsia="zh-Hans"/>
        </w:rPr>
        <w:t>与c语言不同</w:t>
      </w:r>
      <w:r>
        <w:rPr>
          <w:rFonts w:hint="eastAsia" w:ascii="等线" w:hAnsi="等线" w:eastAsia="等线" w:cs="等线"/>
          <w:sz w:val="24"/>
          <w:szCs w:val="24"/>
          <w:lang w:eastAsia="zh-Hans"/>
        </w:rPr>
        <w:t>，</w:t>
      </w:r>
      <w:r>
        <w:rPr>
          <w:rFonts w:hint="eastAsia" w:ascii="等线" w:hAnsi="等线" w:eastAsia="等线" w:cs="等线"/>
          <w:sz w:val="24"/>
          <w:szCs w:val="24"/>
          <w:lang w:val="en-US" w:eastAsia="zh-Hans"/>
        </w:rPr>
        <w:t>c</w:t>
      </w:r>
      <w:r>
        <w:rPr>
          <w:rFonts w:hint="eastAsia" w:ascii="等线" w:hAnsi="等线" w:eastAsia="等线" w:cs="等线"/>
          <w:sz w:val="24"/>
          <w:szCs w:val="24"/>
          <w:lang w:eastAsia="zh-Hans"/>
        </w:rPr>
        <w:t>++</w:t>
      </w:r>
      <w:r>
        <w:rPr>
          <w:rFonts w:hint="eastAsia" w:ascii="等线" w:hAnsi="等线" w:eastAsia="等线" w:cs="等线"/>
          <w:sz w:val="24"/>
          <w:szCs w:val="24"/>
          <w:lang w:val="en-US" w:eastAsia="zh-Hans"/>
        </w:rPr>
        <w:t>允许变量的声明在程序的任何位置</w:t>
      </w:r>
      <w:r>
        <w:rPr>
          <w:rFonts w:hint="eastAsia" w:ascii="等线" w:hAnsi="等线" w:eastAsia="等线" w:cs="等线"/>
          <w:sz w:val="24"/>
          <w:szCs w:val="24"/>
          <w:lang w:eastAsia="zh-Hans"/>
        </w:rPr>
        <w:t>，</w:t>
      </w:r>
      <w:r>
        <w:rPr>
          <w:rFonts w:hint="eastAsia" w:ascii="等线" w:hAnsi="等线" w:eastAsia="等线" w:cs="等线"/>
          <w:sz w:val="24"/>
          <w:szCs w:val="24"/>
          <w:lang w:val="en-US" w:eastAsia="zh-Hans"/>
        </w:rPr>
        <w:t>但必须在使用变量之前</w:t>
      </w:r>
      <w:r>
        <w:rPr>
          <w:rFonts w:hint="eastAsia" w:ascii="等线" w:hAnsi="等线" w:eastAsia="等线" w:cs="等线"/>
          <w:sz w:val="24"/>
          <w:szCs w:val="24"/>
          <w:lang w:eastAsia="zh-Hans"/>
        </w:rPr>
        <w:t>）</w:t>
      </w:r>
    </w:p>
    <w:p>
      <w:pPr>
        <w:numPr>
          <w:ilvl w:val="0"/>
          <w:numId w:val="1"/>
        </w:numPr>
        <w:rPr>
          <w:rFonts w:hint="eastAsia" w:ascii="等线" w:hAnsi="等线" w:eastAsia="等线" w:cs="等线"/>
          <w:sz w:val="24"/>
          <w:szCs w:val="24"/>
          <w:lang w:eastAsia="zh-Hans"/>
        </w:rPr>
      </w:pPr>
      <w:r>
        <w:rPr>
          <w:rFonts w:hint="eastAsia" w:ascii="等线" w:hAnsi="等线" w:eastAsia="等线" w:cs="等线"/>
          <w:sz w:val="24"/>
          <w:szCs w:val="24"/>
          <w:lang w:val="en-US" w:eastAsia="zh-Hans"/>
        </w:rPr>
        <w:t>函数声明可以省略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形参</w:t>
      </w:r>
      <w:r>
        <w:rPr>
          <w:rFonts w:hint="eastAsia" w:ascii="等线" w:hAnsi="等线" w:eastAsia="等线" w:cs="等线"/>
          <w:sz w:val="24"/>
          <w:szCs w:val="24"/>
          <w:lang w:val="en-US" w:eastAsia="zh-Hans"/>
        </w:rPr>
        <w:t>名字但函数定义不能省略函数名字</w:t>
      </w:r>
    </w:p>
    <w:p>
      <w:pPr>
        <w:numPr>
          <w:ilvl w:val="0"/>
          <w:numId w:val="1"/>
        </w:numPr>
        <w:rPr>
          <w:rFonts w:hint="eastAsia" w:ascii="等线" w:hAnsi="等线" w:eastAsia="等线" w:cs="等线"/>
          <w:sz w:val="24"/>
          <w:szCs w:val="24"/>
          <w:lang w:eastAsia="zh-Hans"/>
        </w:rPr>
      </w:pPr>
      <w:r>
        <w:rPr>
          <w:rFonts w:hint="eastAsia" w:ascii="等线" w:hAnsi="等线" w:eastAsia="等线" w:cs="等线"/>
          <w:sz w:val="24"/>
          <w:szCs w:val="24"/>
          <w:lang w:val="en-US" w:eastAsia="zh-Hans"/>
        </w:rPr>
        <w:t>内联函数在函数代码小</w:t>
      </w:r>
      <w:r>
        <w:rPr>
          <w:rFonts w:hint="eastAsia" w:ascii="等线" w:hAnsi="等线" w:eastAsia="等线" w:cs="等线"/>
          <w:sz w:val="24"/>
          <w:szCs w:val="24"/>
          <w:lang w:eastAsia="zh-Hans"/>
        </w:rPr>
        <w:t>，</w:t>
      </w:r>
      <w:r>
        <w:rPr>
          <w:rFonts w:hint="eastAsia" w:ascii="等线" w:hAnsi="等线" w:eastAsia="等线" w:cs="等线"/>
          <w:sz w:val="24"/>
          <w:szCs w:val="24"/>
          <w:lang w:val="en-US" w:eastAsia="zh-Hans"/>
        </w:rPr>
        <w:t>频繁调用情况下适用</w:t>
      </w:r>
    </w:p>
    <w:p>
      <w:pPr>
        <w:numPr>
          <w:ilvl w:val="0"/>
          <w:numId w:val="1"/>
        </w:numPr>
        <w:rPr>
          <w:rFonts w:hint="eastAsia" w:ascii="等线" w:hAnsi="等线" w:eastAsia="等线" w:cs="等线"/>
          <w:sz w:val="24"/>
          <w:szCs w:val="24"/>
          <w:lang w:eastAsia="zh-Hans"/>
        </w:rPr>
      </w:pPr>
      <w:r>
        <w:rPr>
          <w:rFonts w:hint="eastAsia" w:ascii="等线" w:hAnsi="等线" w:eastAsia="等线" w:cs="等线"/>
          <w:sz w:val="24"/>
          <w:szCs w:val="24"/>
          <w:lang w:val="en-US" w:eastAsia="zh-Hans"/>
        </w:rPr>
        <w:t>设置默认参数值时</w:t>
      </w:r>
      <w:r>
        <w:rPr>
          <w:rFonts w:hint="eastAsia" w:ascii="等线" w:hAnsi="等线" w:eastAsia="等线" w:cs="等线"/>
          <w:sz w:val="24"/>
          <w:szCs w:val="24"/>
          <w:lang w:eastAsia="zh-Hans"/>
        </w:rPr>
        <w:t>，</w:t>
      </w:r>
      <w:r>
        <w:rPr>
          <w:rFonts w:hint="eastAsia" w:ascii="等线" w:hAnsi="等线" w:eastAsia="等线" w:cs="等线"/>
          <w:sz w:val="24"/>
          <w:szCs w:val="24"/>
          <w:lang w:val="en-US" w:eastAsia="zh-Hans"/>
        </w:rPr>
        <w:t>可部分设置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，默认参数值的右边不允许有未默认的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1BDAEA0"/>
    <w:multiLevelType w:val="singleLevel"/>
    <w:tmpl w:val="61BDAEA0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CFFFCB9"/>
    <w:rsid w:val="0B4C1387"/>
    <w:rsid w:val="3CD7B458"/>
    <w:rsid w:val="72C17251"/>
    <w:rsid w:val="BF5D66E2"/>
    <w:rsid w:val="EEF636FA"/>
    <w:rsid w:val="FCFFF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note text"/>
    <w:basedOn w:val="1"/>
    <w:uiPriority w:val="0"/>
    <w:pPr>
      <w:snapToGrid w:val="0"/>
      <w:jc w:val="left"/>
    </w:pPr>
    <w:rPr>
      <w:sz w:val="18"/>
    </w:rPr>
  </w:style>
  <w:style w:type="character" w:styleId="5">
    <w:name w:val="footnote reference"/>
    <w:basedOn w:val="4"/>
    <w:uiPriority w:val="0"/>
    <w:rPr>
      <w:vertAlign w:val="superscript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Office_11.1.0.10524_F1E327BC-269C-435d-A152-05C5408002CA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2021-12-19T09:21:00Z</dcterms:created>
  <dc:creator>zhangliying</dc:creator>
  <cp:lastModifiedBy>吕旭梁</cp:lastModifiedBy>
  <dcterms:modified xsi:type="dcterms:W3CDTF">2021-12-20T03:59:39Z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2052-11.1.0.10524</vt:lpwstr>
  </property>
  <property fmtid="{D5CDD505-2E9C-101B-9397-08002B2CF9AE}" pid="3" name="ICV">
    <vt:lpwstr>98D433133CDA400A83160F75E820B0A5</vt:lpwstr>
  </property>
</Properties>
</file>