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254C" w14:textId="6B9EFC9B" w:rsidR="00DB5AE8" w:rsidRDefault="00217D91" w:rsidP="00217D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第四章课后题感想</w:t>
      </w:r>
    </w:p>
    <w:p w14:paraId="4DBE9C31" w14:textId="1B095023" w:rsidR="00217D91" w:rsidRPr="00217D91" w:rsidRDefault="00217D91" w:rsidP="00217D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、继承方式有</w:t>
      </w:r>
      <w:r w:rsidRPr="00217D91">
        <w:rPr>
          <w:sz w:val="28"/>
          <w:szCs w:val="28"/>
        </w:rPr>
        <w:t>公有继承,私有继承和保护继承。</w:t>
      </w:r>
    </w:p>
    <w:p w14:paraId="4D4DBA4C" w14:textId="44B25CE4" w:rsidR="00217D91" w:rsidRDefault="00217D91" w:rsidP="00217D91">
      <w:pPr>
        <w:jc w:val="left"/>
        <w:rPr>
          <w:sz w:val="28"/>
          <w:szCs w:val="28"/>
        </w:rPr>
      </w:pPr>
      <w:r w:rsidRPr="00217D91">
        <w:rPr>
          <w:sz w:val="28"/>
          <w:szCs w:val="28"/>
        </w:rPr>
        <w:t xml:space="preserve">         </w:t>
      </w:r>
      <w:proofErr w:type="gramStart"/>
      <w:r w:rsidRPr="00217D91">
        <w:rPr>
          <w:sz w:val="28"/>
          <w:szCs w:val="28"/>
        </w:rPr>
        <w:t>基类的</w:t>
      </w:r>
      <w:proofErr w:type="gramEnd"/>
      <w:r w:rsidRPr="00217D91">
        <w:rPr>
          <w:sz w:val="28"/>
          <w:szCs w:val="28"/>
        </w:rPr>
        <w:t>私有成员，无论哪种继承方式都不能访问。公有继承不</w:t>
      </w:r>
      <w:proofErr w:type="gramStart"/>
      <w:r w:rsidRPr="00217D91">
        <w:rPr>
          <w:sz w:val="28"/>
          <w:szCs w:val="28"/>
        </w:rPr>
        <w:t>改变基类的</w:t>
      </w:r>
      <w:proofErr w:type="gramEnd"/>
      <w:r w:rsidRPr="00217D91">
        <w:rPr>
          <w:sz w:val="28"/>
          <w:szCs w:val="28"/>
        </w:rPr>
        <w:t>公有和保护成员的访问限制。私有继承</w:t>
      </w:r>
      <w:proofErr w:type="gramStart"/>
      <w:r w:rsidRPr="00217D91">
        <w:rPr>
          <w:sz w:val="28"/>
          <w:szCs w:val="28"/>
        </w:rPr>
        <w:t>将基类的</w:t>
      </w:r>
      <w:proofErr w:type="gramEnd"/>
      <w:r w:rsidRPr="00217D91">
        <w:rPr>
          <w:sz w:val="28"/>
          <w:szCs w:val="28"/>
        </w:rPr>
        <w:t>公有和保护成员都变成私有。保护继承</w:t>
      </w:r>
      <w:proofErr w:type="gramStart"/>
      <w:r w:rsidRPr="00217D91">
        <w:rPr>
          <w:sz w:val="28"/>
          <w:szCs w:val="28"/>
        </w:rPr>
        <w:t>将基类的</w:t>
      </w:r>
      <w:proofErr w:type="gramEnd"/>
      <w:r w:rsidRPr="00217D91">
        <w:rPr>
          <w:sz w:val="28"/>
          <w:szCs w:val="28"/>
        </w:rPr>
        <w:t>公有和保护成员都变成保护</w:t>
      </w:r>
      <w:r>
        <w:rPr>
          <w:rFonts w:hint="eastAsia"/>
          <w:sz w:val="28"/>
          <w:szCs w:val="28"/>
        </w:rPr>
        <w:t>。</w:t>
      </w:r>
    </w:p>
    <w:p w14:paraId="09A26A27" w14:textId="411A4F7C" w:rsidR="00217D91" w:rsidRDefault="00217D91" w:rsidP="00217D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、</w:t>
      </w:r>
      <w:r w:rsidRPr="00217D91">
        <w:rPr>
          <w:sz w:val="28"/>
          <w:szCs w:val="28"/>
        </w:rPr>
        <w:t>派生类</w:t>
      </w:r>
      <w:r>
        <w:rPr>
          <w:rFonts w:hint="eastAsia"/>
          <w:sz w:val="28"/>
          <w:szCs w:val="28"/>
        </w:rPr>
        <w:t>不能</w:t>
      </w:r>
      <w:r w:rsidRPr="00217D91">
        <w:rPr>
          <w:sz w:val="28"/>
          <w:szCs w:val="28"/>
        </w:rPr>
        <w:t>直接</w:t>
      </w:r>
      <w:proofErr w:type="gramStart"/>
      <w:r w:rsidRPr="00217D91">
        <w:rPr>
          <w:sz w:val="28"/>
          <w:szCs w:val="28"/>
        </w:rPr>
        <w:t>访问基类的</w:t>
      </w:r>
      <w:proofErr w:type="gramEnd"/>
      <w:r w:rsidRPr="00217D91">
        <w:rPr>
          <w:sz w:val="28"/>
          <w:szCs w:val="28"/>
        </w:rPr>
        <w:t>私有成员</w:t>
      </w:r>
      <w:r>
        <w:rPr>
          <w:rFonts w:hint="eastAsia"/>
          <w:sz w:val="28"/>
          <w:szCs w:val="28"/>
        </w:rPr>
        <w:t>，</w:t>
      </w:r>
      <w:r w:rsidRPr="00217D91">
        <w:rPr>
          <w:sz w:val="28"/>
          <w:szCs w:val="28"/>
        </w:rPr>
        <w:t>可以</w:t>
      </w:r>
      <w:proofErr w:type="gramStart"/>
      <w:r w:rsidRPr="00217D91">
        <w:rPr>
          <w:sz w:val="28"/>
          <w:szCs w:val="28"/>
        </w:rPr>
        <w:t>在基类里</w:t>
      </w:r>
      <w:proofErr w:type="gramEnd"/>
      <w:r w:rsidRPr="00217D91">
        <w:rPr>
          <w:sz w:val="28"/>
          <w:szCs w:val="28"/>
        </w:rPr>
        <w:t>添加一个公有成员函数来访问私有成员，派生类就能继承这个公有成员函数，实现</w:t>
      </w:r>
      <w:proofErr w:type="gramStart"/>
      <w:r w:rsidRPr="00217D91">
        <w:rPr>
          <w:sz w:val="28"/>
          <w:szCs w:val="28"/>
        </w:rPr>
        <w:t>对基类私有</w:t>
      </w:r>
      <w:proofErr w:type="gramEnd"/>
      <w:r w:rsidRPr="00217D91">
        <w:rPr>
          <w:sz w:val="28"/>
          <w:szCs w:val="28"/>
        </w:rPr>
        <w:t>成员的访问。</w:t>
      </w:r>
    </w:p>
    <w:p w14:paraId="2968240F" w14:textId="0120C01A" w:rsidR="00217D91" w:rsidRDefault="00217D91" w:rsidP="00217D9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、</w:t>
      </w:r>
      <w:r w:rsidR="00C9667C">
        <w:rPr>
          <w:rFonts w:hint="eastAsia"/>
          <w:sz w:val="28"/>
          <w:szCs w:val="28"/>
        </w:rPr>
        <w:t>通过派生类的使用，可以通过增加少量代码的方法得到新的类，从而解决代码重用的问题。</w:t>
      </w:r>
    </w:p>
    <w:p w14:paraId="2CA1E402" w14:textId="787ED646" w:rsidR="00C9667C" w:rsidRDefault="00C9667C" w:rsidP="00C966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、</w:t>
      </w:r>
      <w:r w:rsidRPr="00C9667C">
        <w:rPr>
          <w:sz w:val="28"/>
          <w:szCs w:val="28"/>
        </w:rPr>
        <w:t>构造函数是先</w:t>
      </w:r>
      <w:proofErr w:type="gramStart"/>
      <w:r w:rsidRPr="00C9667C">
        <w:rPr>
          <w:sz w:val="28"/>
          <w:szCs w:val="28"/>
        </w:rPr>
        <w:t>执行父类的</w:t>
      </w:r>
      <w:proofErr w:type="gramEnd"/>
      <w:r w:rsidRPr="00C9667C">
        <w:rPr>
          <w:sz w:val="28"/>
          <w:szCs w:val="28"/>
        </w:rPr>
        <w:t>构造函数，再执行类中其他</w:t>
      </w:r>
      <w:proofErr w:type="gramStart"/>
      <w:r w:rsidRPr="00C9667C">
        <w:rPr>
          <w:sz w:val="28"/>
          <w:szCs w:val="28"/>
        </w:rPr>
        <w:t>类对象</w:t>
      </w:r>
      <w:proofErr w:type="gramEnd"/>
      <w:r w:rsidRPr="00C9667C">
        <w:rPr>
          <w:sz w:val="28"/>
          <w:szCs w:val="28"/>
        </w:rPr>
        <w:t>的构造函数，再执行本类的构造函数。如果同级有多个构造函数，则按声明顺序执行。</w:t>
      </w:r>
      <w:proofErr w:type="gramStart"/>
      <w:r w:rsidRPr="00C9667C">
        <w:rPr>
          <w:sz w:val="28"/>
          <w:szCs w:val="28"/>
        </w:rPr>
        <w:t>析构函数</w:t>
      </w:r>
      <w:proofErr w:type="gramEnd"/>
      <w:r w:rsidRPr="00C9667C">
        <w:rPr>
          <w:sz w:val="28"/>
          <w:szCs w:val="28"/>
        </w:rPr>
        <w:t>与构造函数的执行顺序刚好相反</w:t>
      </w:r>
      <w:r>
        <w:rPr>
          <w:rFonts w:hint="eastAsia"/>
          <w:sz w:val="28"/>
          <w:szCs w:val="28"/>
        </w:rPr>
        <w:t>。</w:t>
      </w:r>
    </w:p>
    <w:p w14:paraId="34EF2561" w14:textId="3E7AB533" w:rsidR="00C9667C" w:rsidRPr="00C9667C" w:rsidRDefault="00C9667C" w:rsidP="00C9667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0764E94" w14:textId="59B4FD69" w:rsidR="00C9667C" w:rsidRPr="00C9667C" w:rsidRDefault="00C9667C" w:rsidP="00217D91">
      <w:pPr>
        <w:jc w:val="left"/>
        <w:rPr>
          <w:rFonts w:hint="eastAsia"/>
          <w:sz w:val="28"/>
          <w:szCs w:val="28"/>
        </w:rPr>
      </w:pPr>
    </w:p>
    <w:sectPr w:rsidR="00C9667C" w:rsidRPr="00C96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91"/>
    <w:rsid w:val="00217D91"/>
    <w:rsid w:val="00C9667C"/>
    <w:rsid w:val="00D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6AB5"/>
  <w15:chartTrackingRefBased/>
  <w15:docId w15:val="{4EAE0FE8-6694-4F88-82F4-D7F56F23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mimi X</cp:lastModifiedBy>
  <cp:revision>1</cp:revision>
  <dcterms:created xsi:type="dcterms:W3CDTF">2021-12-19T11:15:00Z</dcterms:created>
  <dcterms:modified xsi:type="dcterms:W3CDTF">2021-12-19T11:45:00Z</dcterms:modified>
</cp:coreProperties>
</file>