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79F" w:rsidRDefault="00DA2A61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第三次上机实验</w:t>
      </w:r>
    </w:p>
    <w:p w:rsidR="00DA2A61" w:rsidRDefault="00DA2A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班级：自</w:t>
      </w:r>
      <w:r>
        <w:rPr>
          <w:rFonts w:hint="eastAsia"/>
        </w:rPr>
        <w:t xml:space="preserve">2003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DA2A61" w:rsidRDefault="00DA2A61">
      <w:pPr>
        <w:rPr>
          <w:rFonts w:hint="eastAsia"/>
        </w:rPr>
      </w:pPr>
      <w:r>
        <w:rPr>
          <w:rFonts w:hint="eastAsia"/>
        </w:rPr>
        <w:t>实验过程及结果</w:t>
      </w:r>
    </w:p>
    <w:p w:rsidR="00DA2A61" w:rsidRPr="00DA2A61" w:rsidRDefault="00DA2A61" w:rsidP="00DA2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1520" cy="3535680"/>
            <wp:effectExtent l="19050" t="0" r="0" b="0"/>
            <wp:docPr id="5" name="图片 5" descr="C:\Users\YG\AppData\Roaming\Tencent\Users\1062717382\QQ\WinTemp\RichOle\B149YVZ`)X1NAYKF79DK_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G\AppData\Roaming\Tencent\Users\1062717382\QQ\WinTemp\RichOle\B149YVZ`)X1NAYKF79DK_{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A61" w:rsidRPr="00DA2A61" w:rsidRDefault="00DA2A61" w:rsidP="00DA2A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心得：经过前两次的学习，这一次按照课件和讲解，比较好的完成了作业，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++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在了解语法后，最重要的还是仔细，每次找错太累了。</w:t>
      </w:r>
    </w:p>
    <w:sectPr w:rsidR="00DA2A61" w:rsidRPr="00DA2A61" w:rsidSect="001D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2A61"/>
    <w:rsid w:val="001D379F"/>
    <w:rsid w:val="00DA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2A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2A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2021-12-20T11:40:00Z</dcterms:created>
  <dcterms:modified xsi:type="dcterms:W3CDTF">2021-12-20T11:45:00Z</dcterms:modified>
</cp:coreProperties>
</file>