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B5E" w:rsidRDefault="00D52703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第三章心得</w:t>
      </w:r>
    </w:p>
    <w:p w:rsidR="00D52703" w:rsidRDefault="00D5270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班级：自</w:t>
      </w:r>
      <w:r>
        <w:rPr>
          <w:rFonts w:hint="eastAsia"/>
        </w:rPr>
        <w:t xml:space="preserve">2003  </w:t>
      </w:r>
      <w:r>
        <w:rPr>
          <w:rFonts w:hint="eastAsia"/>
        </w:rPr>
        <w:t>姓名：</w:t>
      </w:r>
      <w:proofErr w:type="gramStart"/>
      <w:r>
        <w:rPr>
          <w:rFonts w:hint="eastAsia"/>
        </w:rPr>
        <w:t>赵佳骏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>202030310298</w:t>
      </w:r>
    </w:p>
    <w:p w:rsidR="00D52703" w:rsidRDefault="00D52703">
      <w:r>
        <w:rPr>
          <w:rFonts w:hint="eastAsia"/>
        </w:rPr>
        <w:t>第三单元主要讲了类与对象，重点是构造函数和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函数，对象指针和数组，静态成员，友元函数，程序题很麻烦，需要多读几次，反复理解。对我来说有点困难</w:t>
      </w:r>
    </w:p>
    <w:sectPr w:rsidR="00D52703" w:rsidSect="00461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2703"/>
    <w:rsid w:val="00461B5E"/>
    <w:rsid w:val="00D52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B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</dc:creator>
  <cp:lastModifiedBy>YG</cp:lastModifiedBy>
  <cp:revision>1</cp:revision>
  <dcterms:created xsi:type="dcterms:W3CDTF">2021-12-20T12:10:00Z</dcterms:created>
  <dcterms:modified xsi:type="dcterms:W3CDTF">2021-12-20T12:12:00Z</dcterms:modified>
</cp:coreProperties>
</file>