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第四次作业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834505" cy="4270375"/>
            <wp:effectExtent l="0" t="0" r="10795" b="9525"/>
            <wp:docPr id="3" name="图片 3" descr="8L6G~QDQ]L{`Y2))(D]]L)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L6G~QDQ]L{`Y2))(D]]L)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28715" cy="3632200"/>
            <wp:effectExtent l="0" t="0" r="6985" b="0"/>
            <wp:docPr id="2" name="图片 2" descr="Z8A]QNXOP)PFI5PT_356J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8A]QNXOP)PFI5PT_356JM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057265" cy="4686300"/>
            <wp:effectExtent l="0" t="0" r="635" b="0"/>
            <wp:docPr id="1" name="图片 1" descr="P`[II~{WUUNB3HL_$WX5Q9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`[II~{WUUNB3HL_$WX5Q9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</w:t>
      </w:r>
      <w:r>
        <w:rPr>
          <w:rFonts w:hint="eastAsia" w:ascii="宋体" w:hAnsi="宋体" w:eastAsia="宋体" w:cs="宋体"/>
          <w:sz w:val="24"/>
          <w:szCs w:val="24"/>
        </w:rPr>
        <w:t>值传递、指针传递、引用传递。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未初始化的实参，在函数调用时，函数的形参需是引用，因为此时不存在值传递赋值的步骤。已初始化的实参，以上三种方式都可以。实参为指针的，实参指向的变量可以是未初始化的所以：如果未初始化的变量要在函数中进行赋值，可以通过引用传递，这种方式最简单；也可以通过的取地址传递，稍微麻烦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静态成员：</w:t>
      </w:r>
      <w:r>
        <w:rPr>
          <w:rFonts w:hint="eastAsia" w:ascii="宋体" w:hAnsi="宋体" w:eastAsia="宋体" w:cs="宋体"/>
          <w:sz w:val="24"/>
          <w:szCs w:val="24"/>
        </w:rPr>
        <w:t>由于没有this指针，由此决定了静态成员函数不能直接访问类的非静态数据成员；静态成员函数主要用来访问静态数据成员，而不访问非静态成员；如果一定要访问本类的非静态成员，应该加对象名和成员运算符"."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1160145</wp:posOffset>
                </wp:positionV>
                <wp:extent cx="3244850" cy="356235"/>
                <wp:effectExtent l="4445" t="4445" r="1460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7355" y="8414385"/>
                          <a:ext cx="324485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5pt;margin-top:91.35pt;height:28.05pt;width:255.5pt;z-index:251659264;mso-width-relative:page;mso-height-relative:page;" fillcolor="#FFFFFF [3201]" filled="t" stroked="t" coordsize="21600,21600" o:gfxdata="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zzA/XAAAACwEAAA8AAAAAAAAAAQAgAAAAIgAAAGRycy9kb3ducmV2LnhtbFBLAQIU&#10;ABQAAAAIAIdO4kAJFmz1ZgIAAMM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94A4C"/>
    <w:rsid w:val="78A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2021-12-19T05:27:00Z</dcterms:created>
  <dc:creator>乖乖女__</dc:creator>
  <cp:lastModifiedBy>乖乖女__</cp:lastModifiedBy>
  <dcterms:modified xsi:type="dcterms:W3CDTF">2021-12-19T05:36:28Z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A93C11DD04C446699D8FF492F339CCD2</vt:lpwstr>
  </property>
</Properties>
</file>