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编写一个程序，实现两个复数的相加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class Complex{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real;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imag;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Complex(double r =0,double i=0)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real=r; imag=i;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Complex operator+(Complex co1,Complex co2)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Complex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temp.real = co1.real + co2.real;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temp.imag = co1.imag + co2.imag;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temp;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Complex com1(1.1,2.2),com2(3.3,4.4),total1,total2;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total1 = operator+(com1,com2);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cout&lt;&lt;"real1="&lt;&lt;total1.real&lt;&lt;" "&lt;&lt;"imag1="&lt;&lt;total1.imag&lt;&lt;endl;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total2 = com1 + com2;</w:t>
      </w:r>
    </w:p>
    <w:p>
      <w:pPr>
        <w:rPr>
          <w:rFonts w:hint="eastAsia"/>
        </w:rPr>
      </w:pPr>
      <w:r>
        <w:rPr>
          <w:rFonts w:hint="eastAsia"/>
        </w:rPr>
        <w:t xml:space="preserve">    cout&lt;&lt;"real2="&lt;&lt;total2.real&lt;&lt;" "&lt;&lt;"imag2="&lt;&lt;total2.imag&lt;&lt;endl;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作业：尝试编写一个程序，实现两个复数的乘法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Complex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real;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image;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Complex(double r = 0, double i =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real = 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 =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Complex operator*(Complex co1, Complex co2)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Complex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temp.real = co1.real * co2.real - co1.image * co2.image;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temp.image = co1.real * co2.image + co1.image * co2.real;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Complex com1(1.1, 2.2), com2(3.3, 4.4), total1, total2;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total1 = operator*(com1, com2)；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"real1=" &lt;&lt; total1.real &lt;&lt;" " &lt;&lt; "image1=" &lt;&lt; total1.image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total2 = com1 * com2;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"real2=" &lt;&lt; total2.real &lt;&lt; " " &lt;&lt; "image2=" &lt;&lt; total2.image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0180" cy="2703195"/>
            <wp:effectExtent l="0" t="0" r="7620" b="9525"/>
            <wp:docPr id="1" name="图片 1" descr="IMG_20211218_213539_edit_231985731923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218_213539_edit_2319857319234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上机心得：对双目运算符而言，成员运算符重载函数的形参表中仅有一个参数，它作为运算符的右操作数。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另一个操作数（左操作数）是隐含的，是该类的当前对象，他是通过this指针隐含传递给函数。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乘法比加法运算方式略有不同，实质变化不大。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10160</wp:posOffset>
                </wp:positionV>
                <wp:extent cx="6130925" cy="1192530"/>
                <wp:effectExtent l="4445" t="4445" r="6350" b="69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6805" y="1915160"/>
                          <a:ext cx="6130925" cy="1192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Copyright </w:t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219075" cy="219075"/>
                                  <wp:effectExtent l="0" t="0" r="9525" b="9525"/>
                                  <wp:docPr id="3" name="图片 3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3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2021-2099 wangzezheng. All rights reserved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85pt;margin-top:0.8pt;height:93.9pt;width:482.75pt;z-index:251659264;mso-width-relative:page;mso-height-relative:page;" fillcolor="#FFFFFF [3201]" filled="t" stroked="t" coordsize="21600,21600" o:gfxdata="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AtxvA1QAAAAgBAAAPAAAAAAAAAAEAIAAAACIAAABkcnMvZG93bnJldi54bWxQSwECFAAUAAAA&#10;CACHTuJAjSwazGMCAADEBAAADgAAAAAAAAABACAAAAAk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Copyright </w:t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219075" cy="219075"/>
                            <wp:effectExtent l="0" t="0" r="9525" b="9525"/>
                            <wp:docPr id="3" name="图片 3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2021-2099 wangzezheng. All rights reserved 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06BD0"/>
    <w:rsid w:val="6EBE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2021-12-19T09:26:00Z</dcterms:created>
  <dc:creator>唯之</dc:creator>
  <cp:lastModifiedBy>唯之</cp:lastModifiedBy>
  <dcterms:modified xsi:type="dcterms:W3CDTF">2021-12-19T09:41:39Z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D745B9FDA01342F682962E173FD0FB56</vt:lpwstr>
  </property>
</Properties>
</file>