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rFonts w:hint="eastAsia"/>
          <w:lang w:eastAsia="zh-CN"/>
        </w:rPr>
        <w:t>第二单元习题感想</w:t>
      </w:r>
    </w:p>
    <w:p>
      <w:pPr>
        <w:pStyle w:val="style0"/>
        <w:rPr/>
      </w:pPr>
      <w:r>
        <w:rPr>
          <w:rFonts w:hint="eastAsia"/>
          <w:lang w:eastAsia="zh-CN"/>
        </w:rPr>
        <w:t>第二单元主要是</w:t>
      </w:r>
      <w:r>
        <w:rPr>
          <w:rFonts w:hint="default"/>
          <w:lang w:val="en-US" w:eastAsia="zh-CN"/>
        </w:rPr>
        <w:t>c</w:t>
      </w:r>
      <w:r>
        <w:rPr>
          <w:rFonts w:hint="eastAsia"/>
          <w:lang w:val="en-US" w:eastAsia="zh-CN"/>
        </w:rPr>
        <w:t>＋＋的基本程序编写，以及和</w:t>
      </w:r>
      <w:r>
        <w:rPr>
          <w:rFonts w:hint="default"/>
          <w:lang w:val="en-US" w:eastAsia="zh-CN"/>
        </w:rPr>
        <w:t>c</w:t>
      </w:r>
      <w:r>
        <w:rPr>
          <w:rFonts w:hint="eastAsia"/>
          <w:lang w:val="en-US" w:eastAsia="zh-CN"/>
        </w:rPr>
        <w:t>语言的不同，函数的声明和定义，内联函数，重载函数等，习题基本上都是基本知识，但是后面的编程题总是有疏漏，应该继续练习。</w:t>
      </w:r>
    </w:p>
    <w:p>
      <w:pPr>
        <w:pStyle w:val="style0"/>
        <w:rPr/>
      </w:pPr>
      <w:r>
        <w:rPr>
          <w:lang w:val="en-US"/>
        </w:rPr>
        <w:t>Copyright ©2021-2099 Wenhuiyu. All rights reserved</w:t>
      </w:r>
    </w:p>
    <w:p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95</Words>
  <Characters>134</Characters>
  <Application>WPS Office</Application>
  <Paragraphs>4</Paragraphs>
  <CharactersWithSpaces>139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2021-12-19T10:47:35Z</dcterms:created>
  <dc:creator>JEF-AN00</dc:creator>
  <lastModifiedBy>JEF-AN00</lastModifiedBy>
  <dcterms:modified xsi:type="dcterms:W3CDTF">2021-12-19T11:40:58Z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13d84bcc651e42d5b2bb7f53cb5b7d39</vt:lpwstr>
  </property>
</Properties>
</file>