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上机实验5派生类与继承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1.实验内容：输入下列程序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2.程序代码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#include&lt;iostream&gt;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using namespace std;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void setx(int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x=i;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getx()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 return x;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class Derived:public Base{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sety(int i)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y=i;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int gety()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{  return y;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void show()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{ cout&lt;&lt;"Base::x="&lt;&lt;x&lt;&lt;endl; // 语句1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public: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int y;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int main()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Derived bb;                             // 语句2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bb.setx(16);                            // 语句3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bb.sety(25);                            // 语句4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bb.show();                              // 语句5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cout&lt;&lt;"Base::x="&lt;&lt;bb.x&lt;&lt;endl;           // 语句6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cout&lt;&lt;"Derived::y="&lt;&lt;bb.y&lt;&lt;endl;        // 语句7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cout&lt;&lt;"Base::x="&lt;&lt;bb.getx()&lt;&lt;endl;      // 语句8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cout&lt;&lt;"Derived::y="&lt;&lt;bb.gety()&lt;&lt;endl;   // 语句9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return 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</w:p>
    <w:p>
      <w:pPr>
        <w:numPr>
          <w:ilvl w:val="0"/>
          <w:numId w:val="1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程序结果</w:t>
      </w:r>
    </w:p>
    <w:p>
      <w:pPr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18915" cy="5613400"/>
            <wp:effectExtent l="0" t="0" r="4445" b="10160"/>
            <wp:docPr id="2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8600" cy="5263515"/>
            <wp:effectExtent l="0" t="0" r="0" b="9525"/>
            <wp:docPr id="2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感想心得</w:t>
      </w:r>
    </w:p>
    <w:p>
      <w:pPr>
        <w:numPr>
          <w:ilvl w:val="0"/>
          <w:numId w:val="0"/>
        </w:numPr>
        <w:ind w:leftChars="0"/>
        <w:jc w:val="both"/>
        <w:rPr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46BCEE"/>
    <w:multiLevelType w:val="singleLevel"/>
    <w:tmpl w:val="6546BCE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2B48DA"/>
    <w:rsid w:val="66A34086"/>
    <w:rsid w:val="711C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2021-12-10T14:15:00Z</dcterms:created>
  <dc:creator>20282</dc:creator>
  <cp:lastModifiedBy>伱是涐旳緈諨</cp:lastModifiedBy>
  <dcterms:modified xsi:type="dcterms:W3CDTF">2021-12-20T14:10:59Z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E8903C12C18E4AD6B825131710523CCB</vt:lpwstr>
  </property>
</Properties>
</file>