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/>
          <w:sz w:val="21"/>
          <w:szCs w:val="24"/>
          <w:lang w:val="en-US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zh-CN"/>
        </w:rPr>
        <w:t xml:space="preserve">Copyright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 xml:space="preserve">©2021-2099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Qin Yang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/>
        </w:rPr>
        <w:t>. All rights reserve</w:t>
      </w:r>
      <w:r>
        <w:rPr>
          <w:rFonts w:hint="eastAsia" w:ascii="等线" w:hAnsi="等线" w:eastAsia="等线"/>
          <w:sz w:val="21"/>
          <w:szCs w:val="24"/>
          <w:lang w:val="en-US"/>
        </w:rPr>
        <w:t>d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/>
          <w:lang w:val="en-US" w:eastAsia="zh-CN"/>
        </w:rPr>
        <w:t>程序代码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#include&lt;iostream&gt;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using namespace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class Complex 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double real;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double imag;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public: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Complex(double r = 0, double i = 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real = r; imag = i;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void print();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friend Complex operator*(Complex co1, Complex co2);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 operator*(Complex co1, Complex co2)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temp.real = co1.real * co2.real - co1.imag * co2.imag;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temp.imag = co1.real * co2.imag + co1.imag * co2.real;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return temp;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void Complex::print()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"相乘后的积为：" &lt;&lt; real &lt;&lt; "+" &lt;&lt; imag &lt;&lt; "i"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int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float a, b, c, 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"请输入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复数m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的实部和虚部："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cin &gt;&gt; a &gt;&gt; b;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cout &lt;&lt; "请输入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复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数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n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的实部和虚部："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cin &gt;&gt; c &gt;&gt; 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Complex com1(a, b), com2(c, d), total1;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total1 = com1 * com2;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total1.print();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numPr>
          <w:numId w:val="0"/>
        </w:numPr>
        <w:ind w:leftChars="0"/>
        <w:rPr>
          <w:rFonts w:hint="eastAsia" w:ascii="等线" w:hAnsi="等线" w:eastAsia="等线"/>
          <w:color w:val="auto"/>
          <w:sz w:val="21"/>
          <w:szCs w:val="24"/>
          <w:lang w:val="zh-CN"/>
        </w:rPr>
      </w:pPr>
      <w:r>
        <w:rPr>
          <w:rFonts w:hint="eastAsia" w:ascii="等线" w:hAnsi="等线" w:eastAsia="等线"/>
          <w:color w:val="auto"/>
          <w:sz w:val="21"/>
          <w:szCs w:val="24"/>
          <w:lang w:val="zh-CN"/>
        </w:rPr>
        <w:drawing>
          <wp:inline distT="0" distB="0" distL="114300" distR="114300">
            <wp:extent cx="5232400" cy="3924300"/>
            <wp:effectExtent l="0" t="0" r="10160" b="7620"/>
            <wp:docPr id="2" name="图片 2" descr="IMG20211220203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112202034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/>
          <w:color w:val="auto"/>
          <w:sz w:val="21"/>
          <w:szCs w:val="24"/>
          <w:lang w:val="en-US" w:eastAsia="zh-CN"/>
        </w:rPr>
        <w:t>感想心得</w:t>
      </w:r>
    </w:p>
    <w:p>
      <w:pPr>
        <w:numPr>
          <w:numId w:val="0"/>
        </w:numPr>
        <w:ind w:leftChars="0" w:firstLine="420" w:firstLineChars="200"/>
        <w:rPr>
          <w:rFonts w:hint="default" w:ascii="等线" w:hAnsi="等线" w:eastAsia="等线"/>
          <w:color w:val="auto"/>
          <w:sz w:val="21"/>
          <w:szCs w:val="24"/>
          <w:lang w:val="en-US" w:eastAsia="zh-CN"/>
        </w:rPr>
      </w:pPr>
      <w:r>
        <w:rPr>
          <w:rFonts w:hint="eastAsia" w:ascii="等线" w:hAnsi="等线" w:eastAsia="等线"/>
          <w:color w:val="auto"/>
          <w:sz w:val="21"/>
          <w:szCs w:val="24"/>
          <w:lang w:val="en-US" w:eastAsia="zh-CN"/>
        </w:rPr>
        <w:t>派生类不能继承基类中的构造函数和析构函数。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4152A1"/>
    <w:multiLevelType w:val="singleLevel"/>
    <w:tmpl w:val="494152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E2536"/>
    <w:rsid w:val="412E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2021-12-20T14:00:00Z</dcterms:created>
  <dc:creator>杨芹</dc:creator>
  <cp:lastModifiedBy>杨芹</cp:lastModifiedBy>
  <dcterms:modified xsi:type="dcterms:W3CDTF">2021-12-20T14:07:39Z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475EAE521D0E48C29C4B44507F5215CD</vt:lpwstr>
  </property>
</Properties>
</file>