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</w:rPr>
        <w:t>class complex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public: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int real;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int im;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complex {int m=0, int n=0};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set _c(int m,int n)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cadd(complex c1, complex c2)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c</w:t>
      </w:r>
      <w:r>
        <w:rPr>
          <w:rFonts w:hint="eastAsia" w:ascii="华文楷体" w:hAnsi="华文楷体" w:eastAsia="华文楷体"/>
          <w:sz w:val="28"/>
          <w:szCs w:val="28"/>
        </w:rPr>
        <w:t>m</w:t>
      </w:r>
      <w:r>
        <w:rPr>
          <w:rFonts w:ascii="华文楷体" w:hAnsi="华文楷体" w:eastAsia="华文楷体"/>
          <w:sz w:val="28"/>
          <w:szCs w:val="28"/>
        </w:rPr>
        <w:t>ult (complex c1, complex c2);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put ();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r>
        <w:rPr>
          <w:rFonts w:hint="eastAsia" w:ascii="华文楷体" w:hAnsi="华文楷体" w:eastAsia="华文楷体"/>
          <w:sz w:val="28"/>
          <w:szCs w:val="28"/>
        </w:rPr>
        <w:t>；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</w:rPr>
        <w:t>complex : :complex(int m, int n)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 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1233805</wp:posOffset>
                </wp:positionV>
                <wp:extent cx="474154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000">
                          <a:off x="0" y="0"/>
                          <a:ext cx="474154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5pt;margin-top:97.15pt;height:55.8pt;width:373.35pt;rotation:-1376256f;z-index:251659264;mso-width-relative:page;mso-height-relative:page;" filled="f" stroked="f" coordsize="21600,21600" o:gfxdata="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KtXC1wAAAAsBAAAPAAAAAAAAAAEAIAAA&#10;ACIAAABkcnMvZG93bnJldi54bWxQSwECFAAUAAAACACHTuJAyDcRO0YCAAB1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楷体" w:hAnsi="华文楷体" w:eastAsia="华文楷体"/>
          <w:sz w:val="28"/>
          <w:szCs w:val="28"/>
        </w:rPr>
        <w:t>real = 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im = n: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complex : : set c (int m, int n)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real = 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im = n;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bookmarkStart w:id="0" w:name="_GoBack"/>
      <w:bookmarkEnd w:id="0"/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complex : : cadd  (complex c1, complex c2)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real = c1.real + c2.real;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hint="eastAsia" w:ascii="华文楷体" w:hAnsi="华文楷体" w:eastAsia="华文楷体"/>
          <w:sz w:val="28"/>
          <w:szCs w:val="28"/>
        </w:rPr>
        <w:t>i</w:t>
      </w:r>
      <w:r>
        <w:rPr>
          <w:rFonts w:ascii="华文楷体" w:hAnsi="华文楷体" w:eastAsia="华文楷体"/>
          <w:sz w:val="28"/>
          <w:szCs w:val="28"/>
        </w:rPr>
        <w:t>m = c1.im + c2.im;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</w:rPr>
        <w:t> void complex : : cult (complex c1, complex c2)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real = c1.real*c2.real - c1.im*c2.im;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im = c1.real *c2.im + c2.real*c1.im;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void complex : :put ()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cout&lt;&lt;real&lt;&lt;"+(i*"&lt;&lt;im&lt;&lt;")"&lt;&lt;endl;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int main()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complex c1, c2, 03;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i</w:t>
      </w:r>
      <w:r>
        <w:rPr>
          <w:rFonts w:hint="eastAsia" w:ascii="华文楷体" w:hAnsi="华文楷体" w:eastAsia="华文楷体"/>
          <w:sz w:val="28"/>
          <w:szCs w:val="28"/>
        </w:rPr>
        <w:t>n</w:t>
      </w:r>
      <w:r>
        <w:rPr>
          <w:rFonts w:ascii="华文楷体" w:hAnsi="华文楷体" w:eastAsia="华文楷体"/>
          <w:sz w:val="28"/>
          <w:szCs w:val="28"/>
        </w:rPr>
        <w:t>t r1,i1,r2,12;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while(cin &gt;&gt;r1 &amp;&amp; cin&gt;&gt; &gt;&gt;i1 &amp;&amp;cin&gt;&gt;r2 &amp;&amp;cin&gt;&gt;i2)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{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c1.set_c(r1,i1);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c1.put ()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c2.set c(r2,i2)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c2.put ()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c3. cadd (c1, c2)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c3.put ()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c3. cmult (c1, c2)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c3.put () ;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}</w:t>
      </w:r>
      <w:r>
        <w:rPr>
          <w:rFonts w:ascii="华文楷体" w:hAnsi="华文楷体" w:eastAsia="华文楷体"/>
          <w:sz w:val="28"/>
          <w:szCs w:val="28"/>
        </w:rPr>
        <w:br w:type="textWrapping"/>
      </w:r>
      <w:r>
        <w:rPr>
          <w:rFonts w:ascii="华文楷体" w:hAnsi="华文楷体" w:eastAsia="华文楷体"/>
          <w:sz w:val="28"/>
          <w:szCs w:val="28"/>
        </w:rPr>
        <w:t>cin.get () ;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</w:rPr>
        <w:t>}</w:t>
      </w:r>
    </w:p>
    <w:p>
      <w:pPr>
        <w:rPr>
          <w:rFonts w:ascii="华文楷体" w:hAnsi="华文楷体" w:eastAsia="华文楷体"/>
          <w:sz w:val="28"/>
          <w:szCs w:val="28"/>
        </w:rPr>
      </w:pPr>
    </w:p>
    <w:p>
      <w:pPr>
        <w:rPr>
          <w:rFonts w:hint="eastAsia" w:ascii="华文楷体" w:hAnsi="华文楷体" w:eastAsia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24"/>
          <w:szCs w:val="24"/>
          <w:lang w:val="en-US" w:eastAsia="zh-CN"/>
        </w:rPr>
        <w:t>感想：本章学习了类的多态，多态性，运算符重载，虚函数等内容。其中友元、类的友元函数也是本节课重点。通过练习课后题可以进一步提高对本章内容的了解。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。C++语言中允许在重载运算符中改变运算符原来的功能；不能用友元函数重载"=""[]"和-&gt;.。C++规定构造函数不能是虚函数，而析构函数可以是虚构函数。</w:t>
      </w: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DC"/>
    <w:rsid w:val="00083875"/>
    <w:rsid w:val="0012740C"/>
    <w:rsid w:val="001768DC"/>
    <w:rsid w:val="001D6B4F"/>
    <w:rsid w:val="00326086"/>
    <w:rsid w:val="003532AF"/>
    <w:rsid w:val="004562C1"/>
    <w:rsid w:val="004B612E"/>
    <w:rsid w:val="005941C0"/>
    <w:rsid w:val="007E6BF9"/>
    <w:rsid w:val="008A2165"/>
    <w:rsid w:val="00910520"/>
    <w:rsid w:val="00BB23B8"/>
    <w:rsid w:val="00CC7824"/>
    <w:rsid w:val="00CD327C"/>
    <w:rsid w:val="00E81399"/>
    <w:rsid w:val="00F967DB"/>
    <w:rsid w:val="00F97629"/>
    <w:rsid w:val="00FA4BAD"/>
    <w:rsid w:val="00FB4C32"/>
    <w:rsid w:val="00FC4691"/>
    <w:rsid w:val="49B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707</Characters>
  <Lines>5</Lines>
  <Paragraphs>1</Paragraphs>
  <TotalTime>0</TotalTime>
  <ScaleCrop>false</ScaleCrop>
  <LinksUpToDate>false</LinksUpToDate>
  <CharactersWithSpaces>829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2021-12-19T16:16:00Z</dcterms:created>
  <dc:creator>3466353532@qq.com</dc:creator>
  <cp:lastModifiedBy>雪花飘飘的天空</cp:lastModifiedBy>
  <dcterms:modified xsi:type="dcterms:W3CDTF">2021-12-20T03:26:50Z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5B282E9C34FC4AA08C102EA739673F6F</vt:lpwstr>
  </property>
</Properties>
</file>