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实验报告</w:t>
      </w:r>
    </w:p>
    <w:p>
      <w:pPr>
        <w:jc w:val="center"/>
        <w:rPr>
          <w:rFonts w:hint="default"/>
          <w:sz w:val="28"/>
          <w:szCs w:val="28"/>
          <w:lang w:val="en-US" w:eastAsia="zh-CN"/>
        </w:rPr>
      </w:pPr>
      <w:r>
        <w:rPr>
          <w:rFonts w:hint="eastAsia"/>
          <w:lang w:val="en-US" w:eastAsia="zh-CN"/>
        </w:rPr>
        <w:t xml:space="preserve">                  </w:t>
      </w:r>
      <w:r>
        <w:rPr>
          <w:rFonts w:hint="eastAsia"/>
          <w:sz w:val="30"/>
          <w:szCs w:val="30"/>
          <w:lang w:val="en-US" w:eastAsia="zh-CN"/>
        </w:rPr>
        <w:t xml:space="preserve">    </w:t>
      </w:r>
      <w:r>
        <w:rPr>
          <w:rFonts w:hint="eastAsia"/>
          <w:sz w:val="28"/>
          <w:szCs w:val="28"/>
          <w:lang w:val="en-US" w:eastAsia="zh-CN"/>
        </w:rPr>
        <w:t>— 上机五</w:t>
      </w:r>
    </w:p>
    <w:p>
      <w:pPr>
        <w:rPr>
          <w:rFonts w:hint="eastAsia"/>
          <w:sz w:val="28"/>
          <w:szCs w:val="28"/>
          <w:lang w:val="en-US" w:eastAsia="zh-CN"/>
        </w:rPr>
      </w:pPr>
      <w:r>
        <w:rPr>
          <w:rFonts w:hint="eastAsia"/>
          <w:sz w:val="28"/>
          <w:szCs w:val="28"/>
          <w:lang w:val="en-US" w:eastAsia="zh-CN"/>
        </w:rPr>
        <w:t>实验内容（输入下列程序）</w:t>
      </w:r>
    </w:p>
    <w:p>
      <w:pPr>
        <w:numPr>
          <w:ilvl w:val="0"/>
          <w:numId w:val="1"/>
        </w:numPr>
        <w:rPr>
          <w:rFonts w:hint="default"/>
          <w:sz w:val="28"/>
          <w:szCs w:val="28"/>
          <w:lang w:val="en-US" w:eastAsia="zh-CN"/>
        </w:rPr>
      </w:pPr>
      <w:r>
        <w:rPr>
          <w:rFonts w:hint="eastAsia"/>
          <w:sz w:val="28"/>
          <w:szCs w:val="28"/>
          <w:lang w:val="en-US" w:eastAsia="zh-CN"/>
        </w:rPr>
        <w:t>程序代码与运行结果：</w:t>
      </w:r>
    </w:p>
    <w:p>
      <w:pPr>
        <w:numPr>
          <w:numId w:val="0"/>
        </w:numPr>
        <w:rPr>
          <w:rFonts w:hint="default"/>
          <w:sz w:val="28"/>
          <w:szCs w:val="28"/>
          <w:lang w:val="en-US" w:eastAsia="zh-CN"/>
        </w:rPr>
      </w:pPr>
      <w:r>
        <w:rPr>
          <w:rFonts w:hint="default"/>
          <w:sz w:val="28"/>
          <w:szCs w:val="28"/>
          <w:lang w:val="en-US" w:eastAsia="zh-CN"/>
        </w:rPr>
        <w:drawing>
          <wp:inline distT="0" distB="0" distL="114300" distR="114300">
            <wp:extent cx="5086350" cy="6981825"/>
            <wp:effectExtent l="0" t="0" r="6350" b="3175"/>
            <wp:docPr id="1" name="图片 1" descr="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c."/>
                    <pic:cNvPicPr>
                      <a:picLocks noChangeAspect="1"/>
                    </pic:cNvPicPr>
                  </pic:nvPicPr>
                  <pic:blipFill>
                    <a:blip r:embed="rId4"/>
                    <a:stretch>
                      <a:fillRect/>
                    </a:stretch>
                  </pic:blipFill>
                  <pic:spPr>
                    <a:xfrm>
                      <a:off x="0" y="0"/>
                      <a:ext cx="5086350" cy="6981825"/>
                    </a:xfrm>
                    <a:prstGeom prst="rect">
                      <a:avLst/>
                    </a:prstGeom>
                  </pic:spPr>
                </pic:pic>
              </a:graphicData>
            </a:graphic>
          </wp:inline>
        </w:drawing>
      </w:r>
    </w:p>
    <w:p>
      <w:pPr>
        <w:numPr>
          <w:numId w:val="0"/>
        </w:numPr>
        <w:rPr>
          <w:rFonts w:hint="default"/>
          <w:sz w:val="28"/>
          <w:szCs w:val="28"/>
          <w:lang w:val="en-US" w:eastAsia="zh-CN"/>
        </w:rPr>
      </w:pPr>
      <w:r>
        <w:rPr>
          <w:rFonts w:hint="default"/>
          <w:sz w:val="28"/>
          <w:szCs w:val="28"/>
          <w:lang w:val="en-US" w:eastAsia="zh-CN"/>
        </w:rPr>
        <w:drawing>
          <wp:inline distT="0" distB="0" distL="114300" distR="114300">
            <wp:extent cx="5267960" cy="3496310"/>
            <wp:effectExtent l="0" t="0" r="2540" b="8890"/>
            <wp:docPr id="2" name="图片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
                    <pic:cNvPicPr>
                      <a:picLocks noChangeAspect="1"/>
                    </pic:cNvPicPr>
                  </pic:nvPicPr>
                  <pic:blipFill>
                    <a:blip r:embed="rId5"/>
                    <a:stretch>
                      <a:fillRect/>
                    </a:stretch>
                  </pic:blipFill>
                  <pic:spPr>
                    <a:xfrm>
                      <a:off x="0" y="0"/>
                      <a:ext cx="5267960" cy="3496310"/>
                    </a:xfrm>
                    <a:prstGeom prst="rect">
                      <a:avLst/>
                    </a:prstGeom>
                  </pic:spPr>
                </pic:pic>
              </a:graphicData>
            </a:graphic>
          </wp:inline>
        </w:drawing>
      </w:r>
    </w:p>
    <w:p>
      <w:pPr>
        <w:numPr>
          <w:numId w:val="0"/>
        </w:numPr>
        <w:rPr>
          <w:rFonts w:hint="default"/>
          <w:sz w:val="24"/>
          <w:szCs w:val="24"/>
          <w:lang w:val="en-US" w:eastAsia="zh-CN"/>
        </w:rPr>
      </w:pPr>
    </w:p>
    <w:p>
      <w:pPr>
        <w:numPr>
          <w:ilvl w:val="0"/>
          <w:numId w:val="2"/>
        </w:numPr>
        <w:ind w:left="420" w:leftChars="0" w:hanging="420" w:firstLineChars="0"/>
        <w:rPr>
          <w:rFonts w:hint="eastAsia"/>
          <w:sz w:val="24"/>
          <w:szCs w:val="24"/>
          <w:lang w:val="en-US" w:eastAsia="zh-CN"/>
        </w:rPr>
      </w:pPr>
      <w:r>
        <w:rPr>
          <w:rFonts w:hint="default"/>
          <w:sz w:val="24"/>
          <w:szCs w:val="24"/>
          <w:lang w:val="en-US" w:eastAsia="zh-CN"/>
        </w:rPr>
        <w:t>将基类Base中数据成员x的访问权限改为private</w:t>
      </w:r>
      <w:r>
        <w:rPr>
          <w:rFonts w:hint="eastAsia"/>
          <w:sz w:val="24"/>
          <w:szCs w:val="24"/>
          <w:lang w:val="en-US" w:eastAsia="zh-CN"/>
        </w:rPr>
        <w:t>，出现错误：</w:t>
      </w:r>
    </w:p>
    <w:p>
      <w:pPr>
        <w:numPr>
          <w:numId w:val="0"/>
        </w:numPr>
        <w:rPr>
          <w:rFonts w:hint="default"/>
          <w:sz w:val="28"/>
          <w:szCs w:val="28"/>
          <w:lang w:val="en-US" w:eastAsia="zh-CN"/>
        </w:rPr>
      </w:pPr>
      <w:r>
        <w:rPr>
          <w:rFonts w:hint="default"/>
          <w:sz w:val="28"/>
          <w:szCs w:val="28"/>
          <w:lang w:val="en-US" w:eastAsia="zh-CN"/>
        </w:rPr>
        <w:drawing>
          <wp:inline distT="0" distB="0" distL="114300" distR="114300">
            <wp:extent cx="5271135" cy="3101340"/>
            <wp:effectExtent l="0" t="0" r="12065" b="10160"/>
            <wp:docPr id="3" name="图片 3" descr="5私有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私有x"/>
                    <pic:cNvPicPr>
                      <a:picLocks noChangeAspect="1"/>
                    </pic:cNvPicPr>
                  </pic:nvPicPr>
                  <pic:blipFill>
                    <a:blip r:embed="rId6"/>
                    <a:stretch>
                      <a:fillRect/>
                    </a:stretch>
                  </pic:blipFill>
                  <pic:spPr>
                    <a:xfrm>
                      <a:off x="0" y="0"/>
                      <a:ext cx="5271135" cy="3101340"/>
                    </a:xfrm>
                    <a:prstGeom prst="rect">
                      <a:avLst/>
                    </a:prstGeom>
                  </pic:spPr>
                </pic:pic>
              </a:graphicData>
            </a:graphic>
          </wp:inline>
        </w:drawing>
      </w:r>
    </w:p>
    <w:p>
      <w:pPr>
        <w:numPr>
          <w:numId w:val="0"/>
        </w:numPr>
        <w:rPr>
          <w:rFonts w:hint="default"/>
          <w:sz w:val="24"/>
          <w:szCs w:val="24"/>
          <w:lang w:val="en-US" w:eastAsia="zh-CN"/>
        </w:rPr>
      </w:pP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将基类Base中数据成员x的访问权限改为protected</w:t>
      </w:r>
      <w:r>
        <w:rPr>
          <w:rFonts w:hint="eastAsia"/>
          <w:sz w:val="24"/>
          <w:szCs w:val="24"/>
          <w:lang w:val="en-US" w:eastAsia="zh-CN"/>
        </w:rPr>
        <w:t>，</w:t>
      </w:r>
      <w:r>
        <w:rPr>
          <w:rFonts w:hint="eastAsia"/>
          <w:sz w:val="24"/>
          <w:szCs w:val="24"/>
          <w:lang w:val="en-US" w:eastAsia="zh-CN"/>
        </w:rPr>
        <w:t>出现错误：</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5265420" cy="2299335"/>
            <wp:effectExtent l="0" t="0" r="5080" b="12065"/>
            <wp:docPr id="4" name="图片 4" descr="5保护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保护x"/>
                    <pic:cNvPicPr>
                      <a:picLocks noChangeAspect="1"/>
                    </pic:cNvPicPr>
                  </pic:nvPicPr>
                  <pic:blipFill>
                    <a:blip r:embed="rId7"/>
                    <a:stretch>
                      <a:fillRect/>
                    </a:stretch>
                  </pic:blipFill>
                  <pic:spPr>
                    <a:xfrm>
                      <a:off x="0" y="0"/>
                      <a:ext cx="5265420" cy="2299335"/>
                    </a:xfrm>
                    <a:prstGeom prst="rect">
                      <a:avLst/>
                    </a:prstGeom>
                  </pic:spPr>
                </pic:pic>
              </a:graphicData>
            </a:graphic>
          </wp:inline>
        </w:drawing>
      </w: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在原程序的基础上，将派生类Derived的继承方式改为private</w:t>
      </w:r>
      <w:r>
        <w:rPr>
          <w:rFonts w:hint="eastAsia"/>
          <w:sz w:val="24"/>
          <w:szCs w:val="24"/>
          <w:lang w:val="en-US" w:eastAsia="zh-CN"/>
        </w:rPr>
        <w:t>，出现错误：</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5269230" cy="2498725"/>
            <wp:effectExtent l="0" t="0" r="1270" b="3175"/>
            <wp:docPr id="5" name="图片 5" descr="5私有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私有类"/>
                    <pic:cNvPicPr>
                      <a:picLocks noChangeAspect="1"/>
                    </pic:cNvPicPr>
                  </pic:nvPicPr>
                  <pic:blipFill>
                    <a:blip r:embed="rId8"/>
                    <a:stretch>
                      <a:fillRect/>
                    </a:stretch>
                  </pic:blipFill>
                  <pic:spPr>
                    <a:xfrm>
                      <a:off x="0" y="0"/>
                      <a:ext cx="5269230" cy="2498725"/>
                    </a:xfrm>
                    <a:prstGeom prst="rect">
                      <a:avLst/>
                    </a:prstGeom>
                  </pic:spPr>
                </pic:pic>
              </a:graphicData>
            </a:graphic>
          </wp:inline>
        </w:drawing>
      </w:r>
    </w:p>
    <w:p>
      <w:pPr>
        <w:numPr>
          <w:numId w:val="0"/>
        </w:numPr>
        <w:ind w:leftChars="0"/>
        <w:rPr>
          <w:rFonts w:hint="default"/>
          <w:sz w:val="24"/>
          <w:szCs w:val="24"/>
          <w:lang w:val="en-US" w:eastAsia="zh-CN"/>
        </w:rPr>
      </w:pP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在原程序的基础上，将派生类Derived的继承方式改为protected</w:t>
      </w:r>
      <w:r>
        <w:rPr>
          <w:rFonts w:hint="eastAsia"/>
          <w:sz w:val="24"/>
          <w:szCs w:val="24"/>
          <w:lang w:val="en-US" w:eastAsia="zh-CN"/>
        </w:rPr>
        <w:t>，出现错误：</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5262880" cy="2480945"/>
            <wp:effectExtent l="0" t="0" r="7620" b="8255"/>
            <wp:docPr id="6" name="图片 6" descr="5保护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保护类"/>
                    <pic:cNvPicPr>
                      <a:picLocks noChangeAspect="1"/>
                    </pic:cNvPicPr>
                  </pic:nvPicPr>
                  <pic:blipFill>
                    <a:blip r:embed="rId9"/>
                    <a:stretch>
                      <a:fillRect/>
                    </a:stretch>
                  </pic:blipFill>
                  <pic:spPr>
                    <a:xfrm>
                      <a:off x="0" y="0"/>
                      <a:ext cx="5262880" cy="2480945"/>
                    </a:xfrm>
                    <a:prstGeom prst="rect">
                      <a:avLst/>
                    </a:prstGeom>
                  </pic:spPr>
                </pic:pic>
              </a:graphicData>
            </a:graphic>
          </wp:inline>
        </w:drawing>
      </w:r>
    </w:p>
    <w:p>
      <w:pPr>
        <w:numPr>
          <w:numId w:val="0"/>
        </w:numPr>
        <w:ind w:leftChars="0"/>
        <w:rPr>
          <w:rFonts w:hint="default"/>
          <w:sz w:val="24"/>
          <w:szCs w:val="24"/>
          <w:lang w:val="en-US" w:eastAsia="zh-CN"/>
        </w:rPr>
      </w:pPr>
    </w:p>
    <w:p>
      <w:pPr>
        <w:numPr>
          <w:numId w:val="0"/>
        </w:numPr>
        <w:ind w:leftChars="0"/>
        <w:rPr>
          <w:rFonts w:hint="default"/>
          <w:sz w:val="28"/>
          <w:szCs w:val="28"/>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错误原因：</w:t>
      </w:r>
    </w:p>
    <w:p>
      <w:pPr>
        <w:numPr>
          <w:numId w:val="0"/>
        </w:numPr>
        <w:ind w:leftChars="0"/>
        <w:rPr>
          <w:rFonts w:hint="default"/>
          <w:sz w:val="24"/>
          <w:szCs w:val="24"/>
          <w:lang w:val="en-US" w:eastAsia="zh-CN"/>
        </w:rPr>
      </w:pPr>
      <w:r>
        <w:rPr>
          <w:rFonts w:hint="default"/>
          <w:sz w:val="24"/>
          <w:szCs w:val="24"/>
          <w:lang w:val="en-US" w:eastAsia="zh-CN"/>
        </w:rPr>
        <w:t>private:</w:t>
      </w:r>
    </w:p>
    <w:p>
      <w:pPr>
        <w:numPr>
          <w:numId w:val="0"/>
        </w:numPr>
        <w:ind w:leftChars="0"/>
        <w:rPr>
          <w:rFonts w:hint="default"/>
          <w:sz w:val="24"/>
          <w:szCs w:val="24"/>
          <w:lang w:val="en-US" w:eastAsia="zh-CN"/>
        </w:rPr>
      </w:pPr>
      <w:r>
        <w:rPr>
          <w:rFonts w:hint="default"/>
          <w:sz w:val="24"/>
          <w:szCs w:val="24"/>
          <w:lang w:val="en-US" w:eastAsia="zh-CN"/>
        </w:rPr>
        <w:t xml:space="preserve">    int x;</w:t>
      </w:r>
    </w:p>
    <w:p>
      <w:pPr>
        <w:numPr>
          <w:numId w:val="0"/>
        </w:numPr>
        <w:ind w:leftChars="0"/>
        <w:rPr>
          <w:rFonts w:hint="default"/>
          <w:sz w:val="24"/>
          <w:szCs w:val="24"/>
          <w:lang w:val="en-US" w:eastAsia="zh-CN"/>
        </w:rPr>
      </w:pPr>
      <w:r>
        <w:rPr>
          <w:rFonts w:hint="default"/>
          <w:sz w:val="24"/>
          <w:szCs w:val="24"/>
          <w:lang w:val="en-US" w:eastAsia="zh-CN"/>
        </w:rPr>
        <w:t>私有成员只能在所属类的内部被调用和修改，不可以在类外被访问，在子类中也不可以被访问。</w:t>
      </w: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r>
        <w:rPr>
          <w:rFonts w:hint="default"/>
          <w:sz w:val="24"/>
          <w:szCs w:val="24"/>
          <w:lang w:val="en-US" w:eastAsia="zh-CN"/>
        </w:rPr>
        <w:t>protected:</w:t>
      </w:r>
    </w:p>
    <w:p>
      <w:pPr>
        <w:numPr>
          <w:numId w:val="0"/>
        </w:numPr>
        <w:ind w:leftChars="0"/>
        <w:rPr>
          <w:rFonts w:hint="default"/>
          <w:sz w:val="24"/>
          <w:szCs w:val="24"/>
          <w:lang w:val="en-US" w:eastAsia="zh-CN"/>
        </w:rPr>
      </w:pPr>
      <w:r>
        <w:rPr>
          <w:rFonts w:hint="default"/>
          <w:sz w:val="24"/>
          <w:szCs w:val="24"/>
          <w:lang w:val="en-US" w:eastAsia="zh-CN"/>
        </w:rPr>
        <w:t xml:space="preserve">    int x;</w:t>
      </w:r>
    </w:p>
    <w:p>
      <w:pPr>
        <w:numPr>
          <w:numId w:val="0"/>
        </w:numPr>
        <w:ind w:leftChars="0"/>
        <w:rPr>
          <w:rFonts w:hint="default"/>
          <w:sz w:val="24"/>
          <w:szCs w:val="24"/>
          <w:lang w:val="en-US" w:eastAsia="zh-CN"/>
        </w:rPr>
      </w:pPr>
      <w:r>
        <w:rPr>
          <w:rFonts w:hint="default"/>
          <w:sz w:val="24"/>
          <w:szCs w:val="24"/>
          <w:lang w:val="en-US" w:eastAsia="zh-CN"/>
        </w:rPr>
        <w:t>基类的保护成员可以被本类及其派生类访问，不能被外部访问，半隐蔽。</w:t>
      </w: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r>
        <w:rPr>
          <w:rFonts w:hint="default"/>
          <w:sz w:val="24"/>
          <w:szCs w:val="24"/>
          <w:lang w:val="en-US" w:eastAsia="zh-CN"/>
        </w:rPr>
        <w:t>class Derived : private Base｛</w:t>
      </w:r>
    </w:p>
    <w:p>
      <w:pPr>
        <w:numPr>
          <w:numId w:val="0"/>
        </w:numPr>
        <w:ind w:leftChars="0"/>
        <w:rPr>
          <w:rFonts w:hint="default"/>
          <w:sz w:val="24"/>
          <w:szCs w:val="24"/>
          <w:lang w:val="en-US" w:eastAsia="zh-CN"/>
        </w:rPr>
      </w:pPr>
      <w:r>
        <w:rPr>
          <w:rFonts w:hint="default"/>
          <w:sz w:val="24"/>
          <w:szCs w:val="24"/>
          <w:lang w:val="en-US" w:eastAsia="zh-CN"/>
        </w:rPr>
        <w:t>私有继承的特点是基类的公有成员和保护成员都作为派生类的私有成员，并且不能被这个派生类的子类所访问。　</w:t>
      </w:r>
    </w:p>
    <w:p>
      <w:pPr>
        <w:numPr>
          <w:numId w:val="0"/>
        </w:numPr>
        <w:ind w:leftChars="0"/>
        <w:rPr>
          <w:rFonts w:hint="default"/>
          <w:sz w:val="24"/>
          <w:szCs w:val="24"/>
          <w:lang w:val="en-US" w:eastAsia="zh-CN"/>
        </w:rPr>
      </w:pPr>
      <w:r>
        <w:rPr>
          <w:rFonts w:hint="default"/>
          <w:sz w:val="24"/>
          <w:szCs w:val="24"/>
          <w:lang w:val="en-US" w:eastAsia="zh-CN"/>
        </w:rPr>
        <w:t>子类也不能转换成相应的基类，如果转换，会报错：“不允许对不可访问的基类进行转换”。</w:t>
      </w: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r>
        <w:rPr>
          <w:rFonts w:hint="default"/>
          <w:sz w:val="24"/>
          <w:szCs w:val="24"/>
          <w:lang w:val="en-US" w:eastAsia="zh-CN"/>
        </w:rPr>
        <w:t>class Derived : protected Base {</w:t>
      </w:r>
    </w:p>
    <w:p>
      <w:pPr>
        <w:numPr>
          <w:numId w:val="0"/>
        </w:numPr>
        <w:ind w:leftChars="0"/>
        <w:rPr>
          <w:rFonts w:hint="default"/>
          <w:sz w:val="24"/>
          <w:szCs w:val="24"/>
          <w:lang w:val="en-US" w:eastAsia="zh-CN"/>
        </w:rPr>
      </w:pPr>
      <w:r>
        <w:rPr>
          <w:rFonts w:hint="default"/>
          <w:sz w:val="24"/>
          <w:szCs w:val="24"/>
          <w:lang w:val="en-US" w:eastAsia="zh-CN"/>
        </w:rPr>
        <w:t>保护继承的特点是基类的所有公有成员和保护成员都成为派生类的保护成员，并且只能被它的派生类成员函数或友元访问，基类的私有成员仍然是私有的。</w:t>
      </w:r>
    </w:p>
    <w:p>
      <w:pPr>
        <w:numPr>
          <w:numId w:val="0"/>
        </w:numPr>
        <w:ind w:leftChars="0"/>
        <w:rPr>
          <w:rFonts w:hint="default"/>
          <w:sz w:val="24"/>
          <w:szCs w:val="24"/>
          <w:lang w:val="en-US" w:eastAsia="zh-CN"/>
        </w:rPr>
      </w:pPr>
    </w:p>
    <w:p>
      <w:pPr>
        <w:numPr>
          <w:numId w:val="0"/>
        </w:numPr>
        <w:ind w:leftChars="0"/>
        <w:rPr>
          <w:rFonts w:hint="eastAsia"/>
          <w:sz w:val="24"/>
          <w:szCs w:val="24"/>
          <w:lang w:val="en-US" w:eastAsia="zh-CN"/>
        </w:rPr>
      </w:pPr>
      <w:r>
        <w:rPr>
          <w:rFonts w:hint="default"/>
          <w:sz w:val="24"/>
          <w:szCs w:val="24"/>
          <w:lang w:val="en-US" w:eastAsia="zh-CN"/>
        </w:rPr>
        <w:t>基类成员在派生类中的访问属性</w:t>
      </w:r>
      <w:r>
        <w:rPr>
          <w:rFonts w:hint="eastAsia"/>
          <w:sz w:val="24"/>
          <w:szCs w:val="24"/>
          <w:lang w:val="en-US" w:eastAsia="zh-CN"/>
        </w:rPr>
        <w:t>：</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3209925" cy="1562100"/>
            <wp:effectExtent l="0" t="0" r="3175" b="0"/>
            <wp:docPr id="10" name="图片 10" descr="5.原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原因2"/>
                    <pic:cNvPicPr>
                      <a:picLocks noChangeAspect="1"/>
                    </pic:cNvPicPr>
                  </pic:nvPicPr>
                  <pic:blipFill>
                    <a:blip r:embed="rId10"/>
                    <a:stretch>
                      <a:fillRect/>
                    </a:stretch>
                  </pic:blipFill>
                  <pic:spPr>
                    <a:xfrm>
                      <a:off x="0" y="0"/>
                      <a:ext cx="3209925" cy="1562100"/>
                    </a:xfrm>
                    <a:prstGeom prst="rect">
                      <a:avLst/>
                    </a:prstGeom>
                  </pic:spPr>
                </pic:pic>
              </a:graphicData>
            </a:graphic>
          </wp:inline>
        </w:drawing>
      </w:r>
    </w:p>
    <w:p>
      <w:pPr>
        <w:numPr>
          <w:numId w:val="0"/>
        </w:numPr>
        <w:ind w:leftChars="0"/>
        <w:rPr>
          <w:rFonts w:hint="default"/>
          <w:sz w:val="24"/>
          <w:szCs w:val="24"/>
          <w:lang w:val="en-US" w:eastAsia="zh-CN"/>
        </w:rPr>
      </w:pPr>
    </w:p>
    <w:p>
      <w:pPr>
        <w:numPr>
          <w:numId w:val="0"/>
        </w:numPr>
        <w:ind w:leftChars="0"/>
        <w:rPr>
          <w:rFonts w:hint="eastAsia"/>
          <w:sz w:val="24"/>
          <w:szCs w:val="24"/>
          <w:lang w:val="en-US" w:eastAsia="zh-CN"/>
        </w:rPr>
      </w:pPr>
      <w:r>
        <w:rPr>
          <w:rFonts w:hint="default"/>
          <w:sz w:val="24"/>
          <w:szCs w:val="24"/>
          <w:lang w:val="en-US" w:eastAsia="zh-CN"/>
        </w:rPr>
        <w:t>公有继承的访问规则</w:t>
      </w:r>
      <w:r>
        <w:rPr>
          <w:rFonts w:hint="eastAsia"/>
          <w:sz w:val="24"/>
          <w:szCs w:val="24"/>
          <w:lang w:val="en-US" w:eastAsia="zh-CN"/>
        </w:rPr>
        <w:t>：</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4038600" cy="962025"/>
            <wp:effectExtent l="0" t="0" r="0" b="3175"/>
            <wp:docPr id="11" name="图片 11" descr="5.原因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原因3"/>
                    <pic:cNvPicPr>
                      <a:picLocks noChangeAspect="1"/>
                    </pic:cNvPicPr>
                  </pic:nvPicPr>
                  <pic:blipFill>
                    <a:blip r:embed="rId11"/>
                    <a:stretch>
                      <a:fillRect/>
                    </a:stretch>
                  </pic:blipFill>
                  <pic:spPr>
                    <a:xfrm>
                      <a:off x="0" y="0"/>
                      <a:ext cx="4038600" cy="962025"/>
                    </a:xfrm>
                    <a:prstGeom prst="rect">
                      <a:avLst/>
                    </a:prstGeom>
                  </pic:spPr>
                </pic:pic>
              </a:graphicData>
            </a:graphic>
          </wp:inline>
        </w:drawing>
      </w:r>
    </w:p>
    <w:p>
      <w:pPr>
        <w:numPr>
          <w:numId w:val="0"/>
        </w:numPr>
        <w:ind w:leftChars="0"/>
        <w:rPr>
          <w:rFonts w:hint="default"/>
          <w:sz w:val="24"/>
          <w:szCs w:val="24"/>
          <w:lang w:val="en-US" w:eastAsia="zh-CN"/>
        </w:rPr>
      </w:pPr>
    </w:p>
    <w:p>
      <w:pPr>
        <w:numPr>
          <w:numId w:val="0"/>
        </w:numPr>
        <w:ind w:leftChars="0"/>
        <w:rPr>
          <w:rFonts w:hint="eastAsia"/>
          <w:sz w:val="24"/>
          <w:szCs w:val="24"/>
          <w:lang w:val="en-US" w:eastAsia="zh-CN"/>
        </w:rPr>
      </w:pPr>
      <w:r>
        <w:rPr>
          <w:rFonts w:hint="default"/>
          <w:sz w:val="24"/>
          <w:szCs w:val="24"/>
          <w:lang w:val="en-US" w:eastAsia="zh-CN"/>
        </w:rPr>
        <w:t>私有继承的访问规则</w:t>
      </w:r>
      <w:r>
        <w:rPr>
          <w:rFonts w:hint="eastAsia"/>
          <w:sz w:val="24"/>
          <w:szCs w:val="24"/>
          <w:lang w:val="en-US" w:eastAsia="zh-CN"/>
        </w:rPr>
        <w:t>：</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3076575" cy="1010285"/>
            <wp:effectExtent l="0" t="0" r="9525" b="5715"/>
            <wp:docPr id="12" name="图片 12" descr="5.原因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原因4"/>
                    <pic:cNvPicPr>
                      <a:picLocks noChangeAspect="1"/>
                    </pic:cNvPicPr>
                  </pic:nvPicPr>
                  <pic:blipFill>
                    <a:blip r:embed="rId12"/>
                    <a:stretch>
                      <a:fillRect/>
                    </a:stretch>
                  </pic:blipFill>
                  <pic:spPr>
                    <a:xfrm>
                      <a:off x="0" y="0"/>
                      <a:ext cx="3076575" cy="1010285"/>
                    </a:xfrm>
                    <a:prstGeom prst="rect">
                      <a:avLst/>
                    </a:prstGeom>
                  </pic:spPr>
                </pic:pic>
              </a:graphicData>
            </a:graphic>
          </wp:inline>
        </w:drawing>
      </w:r>
    </w:p>
    <w:p>
      <w:pPr>
        <w:numPr>
          <w:numId w:val="0"/>
        </w:numPr>
        <w:ind w:leftChars="0"/>
        <w:rPr>
          <w:rFonts w:hint="eastAsia"/>
          <w:sz w:val="24"/>
          <w:szCs w:val="24"/>
          <w:lang w:val="en-US" w:eastAsia="zh-CN"/>
        </w:rPr>
      </w:pPr>
      <w:r>
        <w:rPr>
          <w:rFonts w:hint="default"/>
          <w:sz w:val="24"/>
          <w:szCs w:val="24"/>
          <w:lang w:val="en-US" w:eastAsia="zh-CN"/>
        </w:rPr>
        <w:t>保护继承的访问规则</w:t>
      </w:r>
      <w:r>
        <w:rPr>
          <w:rFonts w:hint="eastAsia"/>
          <w:sz w:val="24"/>
          <w:szCs w:val="24"/>
          <w:lang w:val="en-US" w:eastAsia="zh-CN"/>
        </w:rPr>
        <w:t>：</w:t>
      </w:r>
    </w:p>
    <w:p>
      <w:pPr>
        <w:numPr>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3886200" cy="876300"/>
            <wp:effectExtent l="0" t="0" r="0" b="0"/>
            <wp:docPr id="13" name="图片 13" descr="5.原因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原因5"/>
                    <pic:cNvPicPr>
                      <a:picLocks noChangeAspect="1"/>
                    </pic:cNvPicPr>
                  </pic:nvPicPr>
                  <pic:blipFill>
                    <a:blip r:embed="rId13"/>
                    <a:stretch>
                      <a:fillRect/>
                    </a:stretch>
                  </pic:blipFill>
                  <pic:spPr>
                    <a:xfrm>
                      <a:off x="0" y="0"/>
                      <a:ext cx="3886200" cy="876300"/>
                    </a:xfrm>
                    <a:prstGeom prst="rect">
                      <a:avLst/>
                    </a:prstGeom>
                  </pic:spPr>
                </pic:pic>
              </a:graphicData>
            </a:graphic>
          </wp:inline>
        </w:drawing>
      </w: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eastAsia"/>
          <w:sz w:val="28"/>
          <w:szCs w:val="28"/>
          <w:lang w:val="en-US" w:eastAsia="zh-CN"/>
        </w:rPr>
      </w:pPr>
      <w:r>
        <w:rPr>
          <w:rFonts w:hint="eastAsia"/>
          <w:sz w:val="28"/>
          <w:szCs w:val="28"/>
          <w:lang w:val="en-US" w:eastAsia="zh-CN"/>
        </w:rPr>
        <w:t>感想心得：</w:t>
      </w:r>
    </w:p>
    <w:p>
      <w:pPr>
        <w:numPr>
          <w:numId w:val="0"/>
        </w:numPr>
        <w:ind w:leftChars="0"/>
        <w:rPr>
          <w:rFonts w:hint="default"/>
          <w:sz w:val="24"/>
          <w:szCs w:val="24"/>
          <w:lang w:val="en-US" w:eastAsia="zh-CN"/>
        </w:rPr>
      </w:pPr>
      <w:r>
        <w:rPr>
          <w:rFonts w:hint="eastAsia"/>
          <w:sz w:val="24"/>
          <w:szCs w:val="24"/>
          <w:lang w:val="en-US" w:eastAsia="zh-CN"/>
        </w:rPr>
        <w:t xml:space="preserve">    这次试验对应了课本第五章的“继承与派生”知识，理论结合实践让我可以更容易理解与掌握。通过这次实验，我掌握了派生类的声明方法和派生类构造函数的定义方法以及不同继承方式下，基类成员在派生类中的访问属性。</w:t>
      </w: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ilvl w:val="0"/>
          <w:numId w:val="0"/>
        </w:numPr>
        <w:jc w:val="left"/>
        <w:rPr>
          <w:rFonts w:hint="default"/>
          <w:sz w:val="28"/>
          <w:szCs w:val="28"/>
          <w:lang w:val="en-US" w:eastAsia="zh-CN"/>
        </w:rPr>
      </w:pPr>
      <w:r>
        <w:rPr>
          <w:rFonts w:hint="default"/>
          <w:sz w:val="28"/>
          <w:szCs w:val="28"/>
          <w:lang w:val="en-US" w:eastAsia="zh-CN"/>
        </w:rPr>
        <w:t xml:space="preserve">Copyright ©2021-2099 </w:t>
      </w:r>
      <w:r>
        <w:rPr>
          <w:rFonts w:hint="eastAsia"/>
          <w:sz w:val="28"/>
          <w:szCs w:val="28"/>
          <w:lang w:val="en-US" w:eastAsia="zh-CN"/>
        </w:rPr>
        <w:t>MengyaoChen</w:t>
      </w:r>
      <w:r>
        <w:rPr>
          <w:rFonts w:hint="default"/>
          <w:sz w:val="28"/>
          <w:szCs w:val="28"/>
          <w:lang w:val="en-US" w:eastAsia="zh-CN"/>
        </w:rPr>
        <w:t>. All rights reserved</w:t>
      </w:r>
      <w:r>
        <w:rPr>
          <w:rFonts w:hint="eastAsia"/>
          <w:sz w:val="28"/>
          <w:szCs w:val="28"/>
          <w:lang w:val="en-US" w:eastAsia="zh-CN"/>
        </w:rPr>
        <w:t xml:space="preserve">. </w:t>
      </w: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82721"/>
    <w:multiLevelType w:val="singleLevel"/>
    <w:tmpl w:val="0F282721"/>
    <w:lvl w:ilvl="0" w:tentative="0">
      <w:start w:val="1"/>
      <w:numFmt w:val="bullet"/>
      <w:lvlText w:val=""/>
      <w:lvlJc w:val="left"/>
      <w:pPr>
        <w:ind w:left="420" w:hanging="420"/>
      </w:pPr>
      <w:rPr>
        <w:rFonts w:hint="default" w:ascii="Wingdings" w:hAnsi="Wingdings"/>
      </w:rPr>
    </w:lvl>
  </w:abstractNum>
  <w:abstractNum w:abstractNumId="1">
    <w:nsid w:val="183FE739"/>
    <w:multiLevelType w:val="singleLevel"/>
    <w:tmpl w:val="183FE73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23DAB"/>
    <w:rsid w:val="47E2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2021-12-20T02:38:00Z</dcterms:created>
  <dc:creator>温存</dc:creator>
  <cp:lastModifiedBy>温存</cp:lastModifiedBy>
  <dcterms:modified xsi:type="dcterms:W3CDTF">2021-12-20T04:00:23Z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A51F530541FF471897389333D4305806</vt:lpwstr>
  </property>
</Properties>
</file>