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程序代码</w:t>
      </w:r>
    </w:p>
    <w:p>
      <w:r>
        <w:drawing>
          <wp:inline distT="0" distB="0" distL="0" distR="0">
            <wp:extent cx="5274310" cy="3145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832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626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感想心得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了解了静态成员的概念和使用，静态成员的定义，静态成员为所有对象共享</w:t>
      </w:r>
      <w:r>
        <w:t>,只有一份存于公用内存中</w:t>
      </w:r>
      <w:r>
        <w:rPr>
          <w:rFonts w:hint="eastAsia"/>
        </w:rPr>
        <w:t>，静态成员包括静态数据成员和静态函数成员</w:t>
      </w:r>
      <w:r>
        <w:t xml:space="preserve"> </w:t>
      </w:r>
      <w:r>
        <w:rPr>
          <w:rFonts w:hint="eastAsia"/>
          <w:lang w:eastAsia="zh-CN"/>
        </w:rPr>
        <w:t>，了解了三种不同的对象传递方式，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XiaohanYang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78"/>
    <w:rsid w:val="002A1E78"/>
    <w:rsid w:val="003905AA"/>
    <w:rsid w:val="00AB2553"/>
    <w:rsid w:val="00D5700E"/>
    <w:rsid w:val="00DD1278"/>
    <w:rsid w:val="31965BF2"/>
    <w:rsid w:val="694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</Words>
  <Characters>71</Characters>
  <Lines>1</Lines>
  <Paragraphs>1</Paragraphs>
  <TotalTime>1</TotalTime>
  <ScaleCrop>false</ScaleCrop>
  <LinksUpToDate>false</LinksUpToDate>
  <CharactersWithSpaces>82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2021-12-11T10:08:00Z</dcterms:created>
  <dc:creator>杨 晓涵</dc:creator>
  <cp:lastModifiedBy>沙耶加</cp:lastModifiedBy>
  <dcterms:modified xsi:type="dcterms:W3CDTF">2021-12-20T12:18:33Z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EEF56100C5F54A1FA4F067ACE7360EC1</vt:lpwstr>
  </property>
</Properties>
</file>