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14:paraId="4E2F6278" w14:textId="77777777" w:rsidR="007651F7" w:rsidRPr="007651F7" w:rsidRDefault="007651F7" w:rsidP="007651F7">
      <w:pPr>
        <w:jc w:val="both"/>
        <w:spacing w:before="0" w:beforeAutospacing="0" w:after="0" w:afterAutospacing="0" w:lineRule="auto" w:line="240"/>
        <w:rPr>
          <w:szCs w:val="24"/>
          <w:b w:val="0"/>
          <w:i w:val="0"/>
          <w:sz w:val="24"/>
          <w:spacing w:val="0"/>
          <w:w w:val="100"/>
          <w:rFonts w:ascii="宋体" w:eastAsia="宋体" w:hAnsi="宋体"/>
          <w:caps w:val="0"/>
        </w:rPr>
        <w:snapToGrid/>
        <w:textAlignment w:val="baseline"/>
      </w:pPr>
      <w:r w:rsidRPr="007651F7">
        <w:rPr>
          <w:szCs w:val="24"/>
          <w:b w:val="0"/>
          <w:i w:val="0"/>
          <w:sz w:val="24"/>
          <w:spacing w:val="0"/>
          <w:w w:val="100"/>
          <w:rFonts w:ascii="宋体" w:eastAsia="宋体" w:hAnsi="宋体" w:hint="eastAsia"/>
          <w:caps w:val="0"/>
        </w:rPr>
        <w:t xml:space="preserve">Copyright ©2021-2099 quandengxiang</w:t>
      </w:r>
      <w:proofErr w:type="spellStart"/>
      <w:proofErr w:type="spellEnd"/>
      <w:r w:rsidRPr="007651F7">
        <w:rPr>
          <w:szCs w:val="24"/>
          <w:b w:val="0"/>
          <w:i w:val="0"/>
          <w:sz w:val="24"/>
          <w:spacing w:val="0"/>
          <w:w w:val="100"/>
          <w:rFonts w:ascii="宋体" w:eastAsia="宋体" w:hAnsi="宋体" w:hint="eastAsia"/>
          <w:caps w:val="0"/>
        </w:rPr>
        <w:t>. All rights reserved</w:t>
      </w:r>
    </w:p>
    <w:p w14:paraId="1A20DA74" w14:textId="77777777" w:rsidR="007651F7" w:rsidRDefault="007651F7">
      <w:pPr>
        <w:jc w:val="both"/>
        <w:spacing w:before="0" w:beforeAutospacing="0" w:after="0" w:afterAutospacing="0" w:lineRule="auto" w:line="240"/>
        <w:rPr>
          <w:szCs w:val="24"/>
          <w:b w:val="0"/>
          <w:i w:val="0"/>
          <w:sz w:val="24"/>
          <w:spacing w:val="0"/>
          <w:w w:val="100"/>
          <w:rFonts w:ascii="宋体" w:eastAsia="宋体" w:hAnsi="宋体"/>
          <w:caps w:val="0"/>
        </w:rPr>
        <w:snapToGrid/>
        <w:textAlignment w:val="baseline"/>
      </w:pPr>
      <w:r>
        <w:rPr>
          <w:b w:val="0"/>
          <w:i w:val="0"/>
          <w:sz w:val="24"/>
          <w:spacing w:val="0"/>
          <w:w w:val="100"/>
          <w:rFonts w:ascii="宋体" w:eastAsia="宋体" w:hAnsi="宋体"/>
          <w:caps w:val="0"/>
        </w:rPr>
        <w:t/>
      </w:r>
    </w:p>
    <w:p w14:paraId="165C8E87" w14:textId="4051B887" w:rsidR="00516FC5" w:rsidRPr="00A932F7" w:rsidRDefault="00531576">
      <w:pPr>
        <w:jc w:val="both"/>
        <w:spacing w:before="0" w:beforeAutospacing="0" w:after="0" w:afterAutospacing="0" w:lineRule="auto" w:line="240"/>
        <w:rPr>
          <w:szCs w:val="24"/>
          <w:b w:val="0"/>
          <w:i w:val="0"/>
          <w:sz w:val="24"/>
          <w:spacing w:val="0"/>
          <w:w w:val="100"/>
          <w:rFonts w:ascii="宋体" w:eastAsia="宋体" w:hAnsi="宋体"/>
          <w:caps w:val="0"/>
        </w:rPr>
        <w:snapToGrid/>
        <w:textAlignment w:val="baseline"/>
      </w:pPr>
      <w:r w:rsidRPr="00A932F7">
        <w:rPr>
          <w:szCs w:val="24"/>
          <w:b w:val="0"/>
          <w:i w:val="0"/>
          <w:sz w:val="24"/>
          <w:spacing w:val="0"/>
          <w:w w:val="100"/>
          <w:rFonts w:ascii="宋体" w:eastAsia="宋体" w:hAnsi="宋体" w:hint="eastAsia"/>
          <w:caps w:val="0"/>
        </w:rPr>
        <w:t>多态是指同样的消息被不同类型的对象接受时导致不同的行为。所谓消息是指对类的成员函数的调用，不同的行为是指不同的实现，也就调用不同的函数。换言之，多态指的就是用同样的接口访问功能不同的函数，从而实现“一个接口，多种方法”。</w:t>
      </w:r>
    </w:p>
    <w:p w14:paraId="55DB6FF7" w14:textId="77777777" w:rsidR="00A932F7" w:rsidRPr="00A932F7" w:rsidRDefault="00531576" w:rsidP="00A932F7">
      <w:pPr>
        <w:jc w:val="both"/>
        <w:spacing w:before="0" w:beforeAutospacing="0" w:after="0" w:afterAutospacing="0" w:lineRule="auto" w:line="240"/>
        <w:rPr>
          <w:bCs/>
          <w:rStyle w:val="a7"/>
          <w:szCs w:val="24"/>
          <w:bCs w:val="0"/>
          <w:b w:val="0"/>
          <w:i w:val="0"/>
          <w:color w:val="333333"/>
          <w:sz w:val="24"/>
          <w:spacing w:val="0"/>
          <w:w w:val="100"/>
          <w:shd w:fill="FFFFFF" w:color="auto" w:val="clear"/>
          <w:rFonts w:ascii="宋体" w:eastAsia="宋体" w:hAnsi="宋体"/>
          <w:caps w:val="0"/>
        </w:rPr>
        <w:snapToGrid/>
        <w:textAlignment w:val="baseline"/>
      </w:pPr>
      <w:r w:rsidRPr="00A932F7">
        <w:rPr>
          <w:rStyle w:val="a7"/>
          <w:szCs w:val="24"/>
          <w:bCs w:val="0"/>
          <w:b w:val="0"/>
          <w:i w:val="0"/>
          <w:color w:val="333333"/>
          <w:sz w:val="24"/>
          <w:spacing w:val="0"/>
          <w:w w:val="100"/>
          <w:shd w:fill="FFFFFF" w:color="auto" w:val="clear"/>
          <w:rFonts w:ascii="宋体" w:eastAsia="宋体" w:hAnsi="宋体" w:hint="eastAsia"/>
          <w:caps w:val="0"/>
        </w:rPr>
        <w:t>虚函数便是在类的成员函数前加virtual关键字。虚函数是实现包含多态的基础。这里需要说明的是当基类里有虚函数且派生类中重新声明了和基类虚函数相同的函数，那么派生类该函数也是虚函数，这个过程称为对基类虚函数进行重写，这对于实现包含多态有重要意义。</w:t>
      </w:r>
    </w:p>
    <w:p w14:paraId="4C7E6E79" w14:textId="53FD79AD" w:rsidR="00A932F7" w:rsidRPr="00A932F7" w:rsidRDefault="00A932F7">
      <w:pPr>
        <w:jc w:val="both"/>
        <w:spacing w:before="0" w:beforeAutospacing="0" w:after="0" w:afterAutospacing="0" w:lineRule="auto" w:line="240"/>
        <w:rPr>
          <w:szCs w:val="24"/>
          <w:b w:val="0"/>
          <w:i w:val="0"/>
          <w:color w:val="333333"/>
          <w:sz w:val="24"/>
          <w:spacing w:val="0"/>
          <w:w w:val="100"/>
          <w:shd w:fill="FFFFFF" w:color="auto" w:val="clear"/>
          <w:rFonts w:ascii="宋体" w:eastAsia="宋体" w:hAnsi="宋体"/>
          <w:caps w:val="0"/>
        </w:rPr>
        <w:snapToGrid/>
        <w:textAlignment w:val="baseline"/>
      </w:pPr>
      <w:r w:rsidRPr="00A932F7">
        <w:rPr>
          <w:szCs w:val="24"/>
          <w:kern w:val="0"/>
          <w:b w:val="0"/>
          <w:i w:val="0"/>
          <w:color w:val="333333"/>
          <w:sz w:val="24"/>
          <w:spacing w:val="0"/>
          <w:w w:val="100"/>
          <w:rFonts w:ascii="宋体" w:cs="宋体" w:eastAsia="宋体" w:hAnsi="宋体" w:hint="eastAsia"/>
          <w:caps w:val="0"/>
        </w:rPr>
        <w:t>包含多态的条件：基类中必须包含虚函数，并且派生类中一定要对基类中的虚函数进行重写。通过基类对象的指针或者引用调用虚函数。</w:t>
      </w:r>
      <w:r w:rsidRPr="00A932F7">
        <w:rPr>
          <w:szCs w:val="24"/>
          <w:kern w:val="0"/>
          <w:b w:val="0"/>
          <w:i w:val="0"/>
          <w:color w:val="333333"/>
          <w:sz w:val="24"/>
          <w:spacing w:val="0"/>
          <w:w w:val="100"/>
          <w:rFonts w:ascii="宋体" w:cs="宋体" w:eastAsia="宋体" w:hAnsi="宋体" w:hint="eastAsia"/>
          <w:caps w:val="0"/>
        </w:rPr>
        <w:br/>
      </w:r>
      <w:r w:rsidRPr="00A932F7">
        <w:rPr>
          <w:rStyle w:val="a7"/>
          <w:szCs w:val="24"/>
          <w:bCs w:val="0"/>
          <w:b w:val="0"/>
          <w:i w:val="0"/>
          <w:color w:val="333333"/>
          <w:sz w:val="24"/>
          <w:spacing w:val="0"/>
          <w:w w:val="100"/>
          <w:shd w:fill="FFFFFF" w:color="auto" w:val="clear"/>
          <w:rFonts w:ascii="宋体" w:eastAsia="宋体" w:hAnsi="宋体" w:hint="eastAsia"/>
          <w:caps w:val="0"/>
        </w:rPr>
        <w:t>多态性可以分为4类：重载多态，强制多态，包含多态，参数多态。</w:t>
      </w:r>
      <w:r w:rsidRPr="00A932F7">
        <w:rPr>
          <w:szCs w:val="24"/>
          <w:b w:val="0"/>
          <w:i w:val="0"/>
          <w:color w:val="333333"/>
          <w:sz w:val="24"/>
          <w:spacing w:val="0"/>
          <w:w w:val="100"/>
          <w:shd w:fill="FFFFFF" w:color="auto" w:val="clear"/>
          <w:rFonts w:ascii="宋体" w:eastAsia="宋体" w:hAnsi="宋体" w:hint="eastAsia"/>
          <w:caps w:val="0"/>
        </w:rPr>
        <w:br/>
      </w:r>
      <w:r w:rsidRPr="00A932F7">
        <w:rPr>
          <w:rStyle w:val="a7"/>
          <w:szCs w:val="24"/>
          <w:bCs w:val="0"/>
          <w:b w:val="0"/>
          <w:i w:val="0"/>
          <w:color w:val="333333"/>
          <w:sz w:val="24"/>
          <w:spacing w:val="0"/>
          <w:w w:val="100"/>
          <w:shd w:fill="FFFFFF" w:color="auto" w:val="clear"/>
          <w:rFonts w:ascii="宋体" w:eastAsia="宋体" w:hAnsi="宋体" w:hint="eastAsia"/>
          <w:caps w:val="0"/>
        </w:rPr>
        <w:t>对于C++的多态性，这是一项很灵活的技术，用法十分灵巧。</w:t>
      </w:r>
      <w:r w:rsidRPr="00A932F7">
        <w:rPr>
          <w:szCs w:val="24"/>
          <w:b w:val="0"/>
          <w:i w:val="0"/>
          <w:color w:val="333333"/>
          <w:sz w:val="24"/>
          <w:spacing w:val="0"/>
          <w:w w:val="100"/>
          <w:shd w:fill="FFFFFF" w:color="auto" w:val="clear"/>
          <w:rFonts w:ascii="宋体" w:eastAsia="宋体" w:hAnsi="宋体" w:hint="eastAsia"/>
          <w:caps w:val="0"/>
        </w:rPr>
        <w:br/>
      </w:r>
      <w:r w:rsidRPr="00A932F7">
        <w:rPr>
          <w:rStyle w:val="a7"/>
          <w:szCs w:val="24"/>
          <w:bCs w:val="0"/>
          <w:b w:val="0"/>
          <w:i w:val="0"/>
          <w:color w:val="333333"/>
          <w:sz w:val="24"/>
          <w:spacing w:val="0"/>
          <w:w w:val="100"/>
          <w:shd w:fill="FFFFFF" w:color="auto" w:val="clear"/>
          <w:rFonts w:ascii="宋体" w:eastAsia="宋体" w:hAnsi="宋体" w:hint="eastAsia"/>
          <w:caps w:val="0"/>
        </w:rPr>
        <w:t>简单来说：多态性就是适当的使用接口函数，通过一个接口来使用多种方法，(相当于上级说一个命令,甲乙丙丁等人都做出反应，一个命令，产生多个反应。</w:t>
      </w:r>
    </w:p>
    <w:sectPr w:rsidR="00A932F7" w:rsidRPr="00A932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A8529" w14:textId="77777777" w:rsidR="00235601" w:rsidRDefault="00235601" w:rsidP="0050338A">
      <w:r>
        <w:separator/>
      </w:r>
    </w:p>
  </w:endnote>
  <w:endnote w:type="continuationSeparator" w:id="0">
    <w:p w14:paraId="705FA5C6" w14:textId="77777777" w:rsidR="00235601" w:rsidRDefault="00235601" w:rsidP="005033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EAD41" w14:textId="77777777" w:rsidR="00235601" w:rsidRDefault="00235601" w:rsidP="0050338A">
      <w:r>
        <w:separator/>
      </w:r>
    </w:p>
  </w:footnote>
  <w:footnote w:type="continuationSeparator" w:id="0">
    <w:p w14:paraId="0F09E7E6" w14:textId="77777777" w:rsidR="00235601" w:rsidRDefault="00235601" w:rsidP="005033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23B"/>
    <w:rsid w:val="000040B7"/>
    <w:rsid w:val="00235601"/>
    <w:rsid w:val="0027006E"/>
    <w:rsid w:val="002F3A69"/>
    <w:rsid w:val="00396F41"/>
    <w:rsid w:val="00433906"/>
    <w:rsid w:val="0050338A"/>
    <w:rsid w:val="00516FC5"/>
    <w:rsid w:val="00531576"/>
    <w:rsid w:val="00632F30"/>
    <w:rsid w:val="006F78DC"/>
    <w:rsid w:val="007011BB"/>
    <w:rsid w:val="00717036"/>
    <w:rsid w:val="007651F7"/>
    <w:rsid w:val="00885ABC"/>
    <w:rsid w:val="00971B98"/>
    <w:rsid w:val="0098517E"/>
    <w:rsid w:val="00A2339F"/>
    <w:rsid w:val="00A40EE9"/>
    <w:rsid w:val="00A932F7"/>
    <w:rsid w:val="00C2406D"/>
    <w:rsid w:val="00C36CA6"/>
    <w:rsid w:val="00DD58BF"/>
    <w:rsid w:val="00EB7C75"/>
    <w:rsid w:val="00F05E7E"/>
    <w:rsid w:val="00F345FB"/>
    <w:rsid w:val="00F91440"/>
    <w:rsid w:val="00FF02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290EFE"/>
  <w15:chartTrackingRefBased/>
  <w15:docId w15:val="{35F1F695-2785-4BC5-9A73-19AEE9FBB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A932F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338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0338A"/>
    <w:rPr>
      <w:sz w:val="18"/>
      <w:szCs w:val="18"/>
    </w:rPr>
  </w:style>
  <w:style w:type="paragraph" w:styleId="a5">
    <w:name w:val="footer"/>
    <w:basedOn w:val="a"/>
    <w:link w:val="a6"/>
    <w:uiPriority w:val="99"/>
    <w:unhideWhenUsed/>
    <w:rsid w:val="0050338A"/>
    <w:pPr>
      <w:tabs>
        <w:tab w:val="center" w:pos="4153"/>
        <w:tab w:val="right" w:pos="8306"/>
      </w:tabs>
      <w:snapToGrid w:val="0"/>
      <w:jc w:val="left"/>
    </w:pPr>
    <w:rPr>
      <w:sz w:val="18"/>
      <w:szCs w:val="18"/>
    </w:rPr>
  </w:style>
  <w:style w:type="character" w:customStyle="1" w:styleId="a6">
    <w:name w:val="页脚 字符"/>
    <w:basedOn w:val="a0"/>
    <w:link w:val="a5"/>
    <w:uiPriority w:val="99"/>
    <w:rsid w:val="0050338A"/>
    <w:rPr>
      <w:sz w:val="18"/>
      <w:szCs w:val="18"/>
    </w:rPr>
  </w:style>
  <w:style w:type="character" w:styleId="a7">
    <w:name w:val="Strong"/>
    <w:basedOn w:val="a0"/>
    <w:uiPriority w:val="22"/>
    <w:qFormat/>
    <w:rsid w:val="00531576"/>
    <w:rPr>
      <w:b/>
      <w:bCs/>
    </w:rPr>
  </w:style>
  <w:style w:type="character" w:customStyle="1" w:styleId="20">
    <w:name w:val="标题 2 字符"/>
    <w:basedOn w:val="a0"/>
    <w:link w:val="2"/>
    <w:uiPriority w:val="9"/>
    <w:rsid w:val="00A932F7"/>
    <w:rPr>
      <w:rFonts w:ascii="宋体" w:eastAsia="宋体" w:hAnsi="宋体" w:cs="宋体"/>
      <w:b/>
      <w:bCs/>
      <w:kern w:val="0"/>
      <w:sz w:val="36"/>
      <w:szCs w:val="36"/>
    </w:rPr>
  </w:style>
  <w:style w:type="paragraph" w:styleId="a8">
    <w:name w:val="Normal (Web)"/>
    <w:basedOn w:val="a"/>
    <w:uiPriority w:val="99"/>
    <w:semiHidden/>
    <w:unhideWhenUsed/>
    <w:rsid w:val="00A932F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53100">
      <w:bodyDiv w:val="1"/>
      <w:marLeft w:val="0"/>
      <w:marRight w:val="0"/>
      <w:marTop w:val="0"/>
      <w:marBottom w:val="0"/>
      <w:divBdr>
        <w:top w:val="none" w:sz="0" w:space="0" w:color="auto"/>
        <w:left w:val="none" w:sz="0" w:space="0" w:color="auto"/>
        <w:bottom w:val="none" w:sz="0" w:space="0" w:color="auto"/>
        <w:right w:val="none" w:sz="0" w:space="0" w:color="auto"/>
      </w:divBdr>
    </w:div>
    <w:div w:id="906184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71</Words>
  <Characters>408</Characters>
  <Application>Microsoft Office Word</Application>
  <DocSecurity>0</DocSecurity>
  <Lines>3</Lines>
  <Paragraphs>1</Paragraphs>
  <ScaleCrop>false</ScaleCrop>
  <Company/>
  <LinksUpToDate>false</LinksUpToDate>
  <CharactersWithSpaces>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 free</dc:creator>
  <cp:keywords/>
  <dc:description/>
  <cp:lastModifiedBy>sky free</cp:lastModifiedBy>
  <cp:revision>6</cp:revision>
  <dcterms:created xsi:type="dcterms:W3CDTF">2021-11-25T14:13:00Z</dcterms:created>
  <dcterms:modified xsi:type="dcterms:W3CDTF">2021-12-13T05:31:00Z</dcterms:modified>
</cp:coreProperties>
</file>

<file path=tbak/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F6278" w14:textId="77777777" w:rsidR="007651F7" w:rsidRPr="007651F7" w:rsidRDefault="007651F7" w:rsidP="007651F7">
      <w:pPr>
        <w:rPr>
          <w:rFonts w:ascii="宋体" w:eastAsia="宋体" w:hAnsi="宋体"/>
          <w:sz w:val="24"/>
          <w:szCs w:val="24"/>
        </w:rPr>
      </w:pPr>
      <w:r w:rsidRPr="007651F7">
        <w:rPr>
          <w:rFonts w:ascii="宋体" w:eastAsia="宋体" w:hAnsi="宋体" w:hint="eastAsia"/>
          <w:sz w:val="24"/>
          <w:szCs w:val="24"/>
        </w:rPr>
        <w:t xml:space="preserve">Copyright ©2021-2099 </w:t>
      </w:r>
      <w:proofErr w:type="spellStart"/>
      <w:r w:rsidRPr="007651F7">
        <w:rPr>
          <w:rFonts w:ascii="宋体" w:eastAsia="宋体" w:hAnsi="宋体" w:hint="eastAsia"/>
          <w:sz w:val="24"/>
          <w:szCs w:val="24"/>
        </w:rPr>
        <w:t>SuDequan</w:t>
      </w:r>
      <w:proofErr w:type="spellEnd"/>
      <w:r w:rsidRPr="007651F7">
        <w:rPr>
          <w:rFonts w:ascii="宋体" w:eastAsia="宋体" w:hAnsi="宋体" w:hint="eastAsia"/>
          <w:sz w:val="24"/>
          <w:szCs w:val="24"/>
        </w:rPr>
        <w:t>. All rights reserved</w:t>
      </w:r>
    </w:p>
    <w:p w14:paraId="1A20DA74" w14:textId="77777777" w:rsidR="007651F7" w:rsidRDefault="007651F7">
      <w:pPr>
        <w:rPr>
          <w:rFonts w:ascii="宋体" w:eastAsia="宋体" w:hAnsi="宋体"/>
          <w:sz w:val="24"/>
          <w:szCs w:val="24"/>
        </w:rPr>
      </w:pPr>
    </w:p>
    <w:p w14:paraId="165C8E87" w14:textId="4051B887" w:rsidR="00516FC5" w:rsidRPr="00A932F7" w:rsidRDefault="00531576">
      <w:pPr>
        <w:rPr>
          <w:rFonts w:ascii="宋体" w:eastAsia="宋体" w:hAnsi="宋体"/>
          <w:sz w:val="24"/>
          <w:szCs w:val="24"/>
        </w:rPr>
      </w:pPr>
      <w:r w:rsidRPr="00A932F7">
        <w:rPr>
          <w:rFonts w:ascii="宋体" w:eastAsia="宋体" w:hAnsi="宋体" w:hint="eastAsia"/>
          <w:sz w:val="24"/>
          <w:szCs w:val="24"/>
        </w:rPr>
        <w:t>多态是指同样的消息被不同类型的对象接受时导致不同的行为。所谓消息是指对类的成员函数的调用，不同的行为是指不同的实现，也就调用不同的函数。换言之，多态指的就是用同样的接口访问功能不同的函数，从而实现“一个接口，多种方法”。</w:t>
      </w:r>
    </w:p>
    <w:p w14:paraId="55DB6FF7" w14:textId="77777777" w:rsidR="00A932F7" w:rsidRPr="00A932F7" w:rsidRDefault="00531576" w:rsidP="00A932F7">
      <w:pPr>
        <w:rPr>
          <w:rStyle w:val="a7"/>
          <w:rFonts w:ascii="宋体" w:eastAsia="宋体" w:hAnsi="宋体"/>
          <w:b w:val="0"/>
          <w:bCs w:val="0"/>
          <w:color w:val="333333"/>
          <w:sz w:val="24"/>
          <w:szCs w:val="24"/>
          <w:shd w:val="clear" w:color="auto" w:fill="FFFFFF"/>
        </w:rPr>
      </w:pPr>
      <w:r w:rsidRPr="00A932F7">
        <w:rPr>
          <w:rStyle w:val="a7"/>
          <w:rFonts w:ascii="宋体" w:eastAsia="宋体" w:hAnsi="宋体" w:hint="eastAsia"/>
          <w:b w:val="0"/>
          <w:bCs w:val="0"/>
          <w:color w:val="333333"/>
          <w:sz w:val="24"/>
          <w:szCs w:val="24"/>
          <w:shd w:val="clear" w:color="auto" w:fill="FFFFFF"/>
        </w:rPr>
        <w:t>虚函数便是在类的成员函数前加virtual关键字。虚函数是实现包含多态的基础。这里需要说明的是当基类里有虚函数且派生类中重新声明了和基类虚函数相同的函数，那么派生类该函数也是虚函数，这个过程称为对基类虚函数进行重写，这对于实现包含多态有重要意义。</w:t>
      </w:r>
    </w:p>
    <w:p w14:paraId="4C7E6E79" w14:textId="53FD79AD" w:rsidR="00A932F7" w:rsidRPr="00A932F7" w:rsidRDefault="00A932F7">
      <w:pPr>
        <w:rPr>
          <w:rFonts w:ascii="宋体" w:eastAsia="宋体" w:hAnsi="宋体"/>
          <w:color w:val="333333"/>
          <w:sz w:val="24"/>
          <w:szCs w:val="24"/>
          <w:shd w:val="clear" w:color="auto" w:fill="FFFFFF"/>
        </w:rPr>
      </w:pPr>
      <w:r w:rsidRPr="00A932F7">
        <w:rPr>
          <w:rFonts w:ascii="宋体" w:eastAsia="宋体" w:hAnsi="宋体" w:cs="宋体" w:hint="eastAsia"/>
          <w:color w:val="333333"/>
          <w:kern w:val="0"/>
          <w:sz w:val="24"/>
          <w:szCs w:val="24"/>
        </w:rPr>
        <w:t>包含多态的条件：基类中必须包含虚函数，并且派生类中一定要对基类中的虚函数进行重写。通过基类对象的指针或者引用调用虚函数。</w:t>
      </w:r>
      <w:r w:rsidRPr="00A932F7">
        <w:rPr>
          <w:rFonts w:ascii="宋体" w:eastAsia="宋体" w:hAnsi="宋体" w:cs="宋体" w:hint="eastAsia"/>
          <w:color w:val="333333"/>
          <w:kern w:val="0"/>
          <w:sz w:val="24"/>
          <w:szCs w:val="24"/>
        </w:rPr>
        <w:br/>
      </w:r>
      <w:r w:rsidRPr="00A932F7">
        <w:rPr>
          <w:rStyle w:val="a7"/>
          <w:rFonts w:ascii="宋体" w:eastAsia="宋体" w:hAnsi="宋体" w:hint="eastAsia"/>
          <w:b w:val="0"/>
          <w:bCs w:val="0"/>
          <w:color w:val="333333"/>
          <w:sz w:val="24"/>
          <w:szCs w:val="24"/>
          <w:shd w:val="clear" w:color="auto" w:fill="FFFFFF"/>
        </w:rPr>
        <w:t>多态性可以分为4类：重载多态，强制多态，包含多态，参数多态。</w:t>
      </w:r>
      <w:r w:rsidRPr="00A932F7">
        <w:rPr>
          <w:rFonts w:ascii="宋体" w:eastAsia="宋体" w:hAnsi="宋体" w:hint="eastAsia"/>
          <w:color w:val="333333"/>
          <w:sz w:val="24"/>
          <w:szCs w:val="24"/>
          <w:shd w:val="clear" w:color="auto" w:fill="FFFFFF"/>
        </w:rPr>
        <w:br/>
      </w:r>
      <w:r w:rsidRPr="00A932F7">
        <w:rPr>
          <w:rStyle w:val="a7"/>
          <w:rFonts w:ascii="宋体" w:eastAsia="宋体" w:hAnsi="宋体" w:hint="eastAsia"/>
          <w:b w:val="0"/>
          <w:bCs w:val="0"/>
          <w:color w:val="333333"/>
          <w:sz w:val="24"/>
          <w:szCs w:val="24"/>
          <w:shd w:val="clear" w:color="auto" w:fill="FFFFFF"/>
        </w:rPr>
        <w:t>对于C++的多态性，这是一项很灵活的技术，用法十分灵巧。</w:t>
      </w:r>
      <w:r w:rsidRPr="00A932F7">
        <w:rPr>
          <w:rFonts w:ascii="宋体" w:eastAsia="宋体" w:hAnsi="宋体" w:hint="eastAsia"/>
          <w:color w:val="333333"/>
          <w:sz w:val="24"/>
          <w:szCs w:val="24"/>
          <w:shd w:val="clear" w:color="auto" w:fill="FFFFFF"/>
        </w:rPr>
        <w:br/>
      </w:r>
      <w:r w:rsidRPr="00A932F7">
        <w:rPr>
          <w:rStyle w:val="a7"/>
          <w:rFonts w:ascii="宋体" w:eastAsia="宋体" w:hAnsi="宋体" w:hint="eastAsia"/>
          <w:b w:val="0"/>
          <w:bCs w:val="0"/>
          <w:color w:val="333333"/>
          <w:sz w:val="24"/>
          <w:szCs w:val="24"/>
          <w:shd w:val="clear" w:color="auto" w:fill="FFFFFF"/>
        </w:rPr>
        <w:t>简单来说：多态性就是适当的使用接口函数，通过一个接口来使用多种方法，(相当于上级说一个命令,甲乙丙丁等人都做出反应，一个命令，产生多个反应。</w:t>
      </w:r>
    </w:p>
    <w:sectPr w:rsidR="00A932F7" w:rsidRPr="00A932F7">
      <w:pgSz w:w="11906" w:h="16838"/>
      <w:pgMar w:top="1440" w:right="1800" w:bottom="1440" w:left="1800" w:header="851" w:footer="992" w:gutter="0"/>
      <w:cols w:space="425"/>
      <w:docGrid w:type="lines" w:linePitch="312"/>
    </w:sectPr>
  </w:body>
</w:document>
</file>

<file path=treport/opRecord.xml>p_0(0,0_1|D);
</file>