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FA6DE" w14:textId="2EA505CC" w:rsidR="008C223F" w:rsidRDefault="00211CE6">
      <w:r w:rsidRPr="0056281B">
        <w:rPr>
          <w:rFonts w:hint="eastAsia"/>
          <w:b/>
          <w:bCs/>
          <w:u w:val="single"/>
        </w:rPr>
        <w:t>2-1</w:t>
      </w:r>
      <w:r>
        <w:rPr>
          <w:rFonts w:hint="eastAsia"/>
        </w:rPr>
        <w:t>简述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的主要特点</w:t>
      </w:r>
    </w:p>
    <w:p w14:paraId="0BDC232D" w14:textId="51A01015" w:rsidR="00211CE6" w:rsidRDefault="00211CE6">
      <w:r>
        <w:rPr>
          <w:rFonts w:hint="eastAsia"/>
        </w:rPr>
        <w:t xml:space="preserve"> </w:t>
      </w:r>
      <w:r>
        <w:t xml:space="preserve">  </w:t>
      </w:r>
      <w:r>
        <w:t>在C语言的基础上进行扩充和完善，使C++兼容了C语言的面向过程特点，又成为了一种面向对象的程序设计语言；可以使用抽象数据类型进行基于对象的编程；可以使用多继承、多态进行面向对象的编程；可以担负起以模版为特征的泛型化编程。</w:t>
      </w:r>
    </w:p>
    <w:p w14:paraId="0495DDEF" w14:textId="053EB72B" w:rsidR="00211CE6" w:rsidRPr="0056281B" w:rsidRDefault="00211CE6">
      <w:pPr>
        <w:rPr>
          <w:b/>
          <w:bCs/>
          <w:u w:val="single"/>
        </w:rPr>
      </w:pPr>
      <w:r w:rsidRPr="0056281B">
        <w:rPr>
          <w:rFonts w:hint="eastAsia"/>
          <w:b/>
          <w:bCs/>
          <w:u w:val="single"/>
        </w:rPr>
        <w:t>2-4</w:t>
      </w:r>
    </w:p>
    <w:p w14:paraId="3111980B" w14:textId="4D7EC48D" w:rsidR="00211CE6" w:rsidRDefault="00102350">
      <w:r w:rsidRPr="00102350">
        <w:drawing>
          <wp:inline distT="0" distB="0" distL="0" distR="0" wp14:anchorId="1E043791" wp14:editId="22D481A8">
            <wp:extent cx="2444750" cy="17147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8055" cy="17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29BF" w14:textId="14C56F91" w:rsidR="00102350" w:rsidRPr="0056281B" w:rsidRDefault="00102350">
      <w:pPr>
        <w:rPr>
          <w:b/>
          <w:bCs/>
          <w:u w:val="single"/>
        </w:rPr>
      </w:pPr>
      <w:r w:rsidRPr="0056281B">
        <w:rPr>
          <w:rFonts w:hint="eastAsia"/>
          <w:b/>
          <w:bCs/>
          <w:u w:val="single"/>
        </w:rPr>
        <w:t>2-5</w:t>
      </w:r>
    </w:p>
    <w:p w14:paraId="7555B875" w14:textId="4CA34339" w:rsidR="00102350" w:rsidRDefault="0056281B">
      <w:r w:rsidRPr="0056281B">
        <w:drawing>
          <wp:inline distT="0" distB="0" distL="0" distR="0" wp14:anchorId="6C085324" wp14:editId="11783C05">
            <wp:extent cx="2355850" cy="175958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9288" cy="176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2E5" w14:textId="0C736C14" w:rsidR="0056281B" w:rsidRPr="004763A8" w:rsidRDefault="0056281B">
      <w:pPr>
        <w:rPr>
          <w:rFonts w:hint="eastAsia"/>
          <w:b/>
          <w:bCs/>
          <w:u w:val="single"/>
        </w:rPr>
      </w:pPr>
      <w:r w:rsidRPr="0056281B">
        <w:rPr>
          <w:rFonts w:hint="eastAsia"/>
          <w:b/>
          <w:bCs/>
          <w:u w:val="single"/>
        </w:rPr>
        <w:t>2-10</w:t>
      </w:r>
      <w:r w:rsidR="004763A8">
        <w:rPr>
          <w:b/>
          <w:bCs/>
          <w:u w:val="single"/>
        </w:rPr>
        <w:t xml:space="preserve"> </w:t>
      </w:r>
      <w:r w:rsidR="004763A8">
        <w:rPr>
          <w:rFonts w:hint="eastAsia"/>
          <w:b/>
          <w:bCs/>
          <w:u w:val="single"/>
        </w:rPr>
        <w:t>2-11</w:t>
      </w:r>
      <w:r w:rsidR="004763A8">
        <w:rPr>
          <w:b/>
          <w:bCs/>
          <w:u w:val="single"/>
        </w:rPr>
        <w:t xml:space="preserve"> </w:t>
      </w:r>
      <w:r w:rsidR="004763A8">
        <w:rPr>
          <w:rFonts w:hint="eastAsia"/>
          <w:b/>
          <w:bCs/>
          <w:u w:val="single"/>
        </w:rPr>
        <w:t>2-12</w:t>
      </w:r>
      <w:r w:rsidR="004763A8">
        <w:rPr>
          <w:b/>
          <w:bCs/>
          <w:u w:val="single"/>
        </w:rPr>
        <w:t xml:space="preserve"> </w:t>
      </w:r>
      <w:r w:rsidR="004763A8">
        <w:rPr>
          <w:rFonts w:hint="eastAsia"/>
          <w:b/>
          <w:bCs/>
          <w:u w:val="single"/>
        </w:rPr>
        <w:t>2-13</w:t>
      </w:r>
      <w:r w:rsidR="004763A8">
        <w:rPr>
          <w:b/>
          <w:bCs/>
          <w:u w:val="single"/>
        </w:rPr>
        <w:t xml:space="preserve"> </w:t>
      </w:r>
      <w:r w:rsidR="004763A8">
        <w:rPr>
          <w:rFonts w:hint="eastAsia"/>
          <w:b/>
          <w:bCs/>
          <w:u w:val="single"/>
        </w:rPr>
        <w:t>2-15</w:t>
      </w:r>
    </w:p>
    <w:p w14:paraId="3C8FB707" w14:textId="3B60EBBE" w:rsidR="0056281B" w:rsidRDefault="004763A8">
      <w:r w:rsidRPr="004763A8">
        <w:drawing>
          <wp:inline distT="0" distB="0" distL="0" distR="0" wp14:anchorId="72E710F4" wp14:editId="73AC7DBF">
            <wp:extent cx="2884199" cy="37846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8465" cy="37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AC79" w14:textId="3ED46616" w:rsidR="004763A8" w:rsidRDefault="004763A8">
      <w:pPr>
        <w:rPr>
          <w:b/>
          <w:bCs/>
          <w:u w:val="single"/>
        </w:rPr>
      </w:pPr>
      <w:r w:rsidRPr="004763A8">
        <w:rPr>
          <w:rFonts w:hint="eastAsia"/>
          <w:b/>
          <w:bCs/>
          <w:u w:val="single"/>
        </w:rPr>
        <w:lastRenderedPageBreak/>
        <w:t>2-18</w:t>
      </w:r>
      <w:r w:rsidRPr="004763A8">
        <w:rPr>
          <w:b/>
          <w:bCs/>
          <w:u w:val="single"/>
        </w:rPr>
        <w:t xml:space="preserve"> </w:t>
      </w:r>
      <w:r w:rsidRPr="004763A8">
        <w:rPr>
          <w:rFonts w:hint="eastAsia"/>
          <w:b/>
          <w:bCs/>
          <w:u w:val="single"/>
        </w:rPr>
        <w:t>2-19</w:t>
      </w:r>
    </w:p>
    <w:p w14:paraId="755D2478" w14:textId="1D5FC305" w:rsidR="004763A8" w:rsidRDefault="004763A8">
      <w:pPr>
        <w:rPr>
          <w:b/>
          <w:bCs/>
          <w:u w:val="single"/>
        </w:rPr>
      </w:pPr>
      <w:r w:rsidRPr="004763A8">
        <w:drawing>
          <wp:inline distT="0" distB="0" distL="0" distR="0" wp14:anchorId="3EFBD61F" wp14:editId="79E33B1D">
            <wp:extent cx="2883781" cy="3771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979" cy="37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577A" w14:textId="43D6B1DE" w:rsidR="004763A8" w:rsidRDefault="004763A8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2-21</w:t>
      </w:r>
    </w:p>
    <w:p w14:paraId="1E727A67" w14:textId="71669593" w:rsidR="004763A8" w:rsidRDefault="004763A8">
      <w:r>
        <w:rPr>
          <w:rFonts w:hint="eastAsia"/>
        </w:rPr>
        <w:t>对比const和#define</w:t>
      </w:r>
    </w:p>
    <w:p w14:paraId="07851AF9" w14:textId="062ADD1C" w:rsidR="00D35C19" w:rsidRDefault="00D35C19">
      <w:r w:rsidRPr="00D35C19">
        <w:drawing>
          <wp:inline distT="0" distB="0" distL="0" distR="0" wp14:anchorId="5D6ADC74" wp14:editId="44DDA5B5">
            <wp:extent cx="2084358" cy="25463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2132" cy="255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322C" w14:textId="5B7E0C32" w:rsidR="00D35C19" w:rsidRPr="00D35C19" w:rsidRDefault="00D35C19">
      <w:pPr>
        <w:rPr>
          <w:rFonts w:hint="eastAsia"/>
          <w:color w:val="FF0000"/>
          <w:sz w:val="24"/>
          <w:szCs w:val="24"/>
        </w:rPr>
      </w:pPr>
      <w:r w:rsidRPr="00D35C19">
        <w:rPr>
          <w:rFonts w:hint="eastAsia"/>
          <w:color w:val="FF0000"/>
          <w:sz w:val="24"/>
          <w:szCs w:val="24"/>
        </w:rPr>
        <w:t>心得体会：第二章的知识都比较基础，以确定完全掌握，也是算入门了，感觉不错继续努力，干就完了</w:t>
      </w:r>
    </w:p>
    <w:sectPr w:rsidR="00D35C19" w:rsidRPr="00D35C1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FC138" w14:textId="77777777" w:rsidR="000C7375" w:rsidRDefault="000C7375" w:rsidP="00D35C19">
      <w:r>
        <w:separator/>
      </w:r>
    </w:p>
  </w:endnote>
  <w:endnote w:type="continuationSeparator" w:id="0">
    <w:p w14:paraId="36191B57" w14:textId="77777777" w:rsidR="000C7375" w:rsidRDefault="000C7375" w:rsidP="00D35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9F7C8" w14:textId="77777777" w:rsidR="00D35C19" w:rsidRDefault="00D35C1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87EA1" w14:textId="77777777" w:rsidR="00D35C19" w:rsidRDefault="00D35C1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866E0" w14:textId="77777777" w:rsidR="00D35C19" w:rsidRDefault="00D35C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F50F1" w14:textId="77777777" w:rsidR="000C7375" w:rsidRDefault="000C7375" w:rsidP="00D35C19">
      <w:r>
        <w:separator/>
      </w:r>
    </w:p>
  </w:footnote>
  <w:footnote w:type="continuationSeparator" w:id="0">
    <w:p w14:paraId="1EB82A38" w14:textId="77777777" w:rsidR="000C7375" w:rsidRDefault="000C7375" w:rsidP="00D35C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0B798" w14:textId="474FDF1D" w:rsidR="00D35C19" w:rsidRDefault="00D35C19">
    <w:pPr>
      <w:pStyle w:val="a3"/>
    </w:pPr>
    <w:r>
      <w:rPr>
        <w:noProof/>
      </w:rPr>
      <w:pict w14:anchorId="593AFED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0499032" o:spid="_x0000_s1026" type="#_x0000_t136" style="position:absolute;left:0;text-align:left;margin-left:0;margin-top:0;width:415.2pt;height:20.75pt;z-index:-251655168;mso-position-horizontal:center;mso-position-horizontal-relative:margin;mso-position-vertical:center;mso-position-vertical-relative:margin" o:allowincell="f" fillcolor="#7f7f7f [1612]" stroked="f">
          <v:textpath style="font-family:&quot;等线&quot;;font-size:1pt" string="Copyright 2021-2099 HULK. All rights reserved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E424B" w14:textId="48EA9EE7" w:rsidR="00D35C19" w:rsidRDefault="00D35C19">
    <w:pPr>
      <w:pStyle w:val="a3"/>
    </w:pPr>
    <w:r>
      <w:rPr>
        <w:noProof/>
      </w:rPr>
      <w:pict w14:anchorId="5D0CA38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0499033" o:spid="_x0000_s1027" type="#_x0000_t136" style="position:absolute;left:0;text-align:left;margin-left:0;margin-top:0;width:415.2pt;height:20.75pt;z-index:-251653120;mso-position-horizontal:center;mso-position-horizontal-relative:margin;mso-position-vertical:center;mso-position-vertical-relative:margin" o:allowincell="f" fillcolor="#7f7f7f [1612]" stroked="f">
          <v:textpath style="font-family:&quot;等线&quot;;font-size:1pt" string="Copyright 2021-2099 HULK. All rights reserved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816CA" w14:textId="1FAC9261" w:rsidR="00D35C19" w:rsidRDefault="00D35C19">
    <w:pPr>
      <w:pStyle w:val="a3"/>
    </w:pPr>
    <w:r>
      <w:rPr>
        <w:noProof/>
      </w:rPr>
      <w:pict w14:anchorId="3908BFA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0499031" o:spid="_x0000_s1025" type="#_x0000_t136" style="position:absolute;left:0;text-align:left;margin-left:0;margin-top:0;width:415.2pt;height:20.75pt;z-index:-251657216;mso-position-horizontal:center;mso-position-horizontal-relative:margin;mso-position-vertical:center;mso-position-vertical-relative:margin" o:allowincell="f" fillcolor="#7f7f7f [1612]" stroked="f">
          <v:textpath style="font-family:&quot;等线&quot;;font-size:1pt" string="Copyright 2021-2099 HULK. All rights reserved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CB2"/>
    <w:rsid w:val="000C7375"/>
    <w:rsid w:val="00102350"/>
    <w:rsid w:val="00102CB2"/>
    <w:rsid w:val="00211CE6"/>
    <w:rsid w:val="004763A8"/>
    <w:rsid w:val="0056281B"/>
    <w:rsid w:val="008C223F"/>
    <w:rsid w:val="00D3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75AD43"/>
  <w15:chartTrackingRefBased/>
  <w15:docId w15:val="{EC9FF650-EEAD-446F-B66B-898FED87C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5C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5C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5C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5C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宏坤</dc:creator>
  <cp:keywords/>
  <dc:description/>
  <cp:lastModifiedBy>林 宏坤</cp:lastModifiedBy>
  <cp:revision>3</cp:revision>
  <dcterms:created xsi:type="dcterms:W3CDTF">2021-12-19T10:58:00Z</dcterms:created>
  <dcterms:modified xsi:type="dcterms:W3CDTF">2021-12-19T13:48:00Z</dcterms:modified>
</cp:coreProperties>
</file>