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B562" w14:textId="32880147" w:rsidR="006B6588" w:rsidRDefault="006B6588">
      <w:r>
        <w:rPr>
          <w:rFonts w:hint="eastAsia"/>
          <w:kern w:val="0"/>
        </w:rPr>
        <w:t>Copyright ©2021-2099 YuanxinZhang. All rights reserved</w:t>
      </w:r>
    </w:p>
    <w:p w14:paraId="23FEB97C" w14:textId="6C670B70" w:rsidR="00DB4875" w:rsidRDefault="000C5B7F">
      <w:r>
        <w:rPr>
          <w:rFonts w:hint="eastAsia"/>
        </w:rPr>
        <w:t>在学习第四章的过程中我对C</w:t>
      </w:r>
      <w:r>
        <w:t>++</w:t>
      </w:r>
      <w:r>
        <w:rPr>
          <w:rFonts w:hint="eastAsia"/>
        </w:rPr>
        <w:t>中类的使用有了更深层次的理解</w:t>
      </w:r>
    </w:p>
    <w:p w14:paraId="77CBB103" w14:textId="1B8A5D33" w:rsidR="000C5B7F" w:rsidRDefault="000C5B7F" w:rsidP="002F6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类有三种继承方式</w:t>
      </w:r>
      <w:r w:rsidR="002F63EC">
        <w:rPr>
          <w:rFonts w:hint="eastAsia"/>
        </w:rPr>
        <w:t>私有继承，公有继承，保护继承。</w:t>
      </w:r>
    </w:p>
    <w:p w14:paraId="1BEAD8C2" w14:textId="2749307F" w:rsidR="002F63EC" w:rsidRDefault="008D5D2B" w:rsidP="002F63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2ABA3A" wp14:editId="2D942481">
            <wp:extent cx="5274310" cy="2945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447D" w14:textId="52205212" w:rsidR="008D5D2B" w:rsidRDefault="008D5D2B" w:rsidP="002F63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A4846F" wp14:editId="69252C45">
            <wp:extent cx="5274310" cy="2951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51CF" w14:textId="77964D08" w:rsidR="008D5D2B" w:rsidRDefault="008D5D2B" w:rsidP="002F63E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7BFFA2" wp14:editId="52A80B83">
            <wp:extent cx="5274310" cy="2954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64F6E" wp14:editId="42454C8B">
            <wp:extent cx="5274310" cy="1951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1242" w14:textId="689F4B51" w:rsidR="008D5D2B" w:rsidRDefault="00E87F2B" w:rsidP="00E87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使用派生类的主要原因是提高代码的可重用性。</w:t>
      </w:r>
    </w:p>
    <w:p w14:paraId="0335A903" w14:textId="3D4E6628" w:rsidR="008D5D2B" w:rsidRDefault="00E87F2B" w:rsidP="00F97D9F">
      <w:pPr>
        <w:pStyle w:val="a3"/>
        <w:numPr>
          <w:ilvl w:val="0"/>
          <w:numId w:val="1"/>
        </w:numPr>
        <w:ind w:firstLineChars="0"/>
      </w:pPr>
      <w:r>
        <w:t xml:space="preserve">Class derived : </w:t>
      </w:r>
      <w:r w:rsidR="00F97D9F">
        <w:t>private student</w:t>
      </w:r>
      <w:r w:rsidR="00F97D9F">
        <w:rPr>
          <w:rFonts w:hint="eastAsia"/>
        </w:rPr>
        <w:t>{</w:t>
      </w:r>
      <w:r w:rsidR="00F97D9F">
        <w:t>………</w:t>
      </w:r>
      <w:r w:rsidR="00F97D9F">
        <w:rPr>
          <w:rFonts w:hint="eastAsia"/>
        </w:rPr>
        <w:t>}；</w:t>
      </w:r>
    </w:p>
    <w:p w14:paraId="03B1DA16" w14:textId="781B586D" w:rsidR="00F97D9F" w:rsidRDefault="00F97D9F" w:rsidP="00F97D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在多继承构造函数的定义中，几个基类构造函数用“ ，”分隔。</w:t>
      </w:r>
    </w:p>
    <w:p w14:paraId="4C1C3CB7" w14:textId="3C1DAE5E" w:rsidR="00F97D9F" w:rsidRDefault="00F97D9F" w:rsidP="00F97D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设置虚基类的</w:t>
      </w:r>
      <w:r w:rsidR="002435E0">
        <w:rPr>
          <w:rFonts w:hint="eastAsia"/>
        </w:rPr>
        <w:t>目的是为了消除二义性</w:t>
      </w:r>
      <w:r w:rsidR="00D772A0">
        <w:rPr>
          <w:rFonts w:hint="eastAsia"/>
        </w:rPr>
        <w:t>，虚基类的运行效果类似于静态成员变量。</w:t>
      </w:r>
    </w:p>
    <w:p w14:paraId="5B254DB7" w14:textId="20EB9279" w:rsidR="00D772A0" w:rsidRDefault="00D772A0" w:rsidP="00D772A0">
      <w:pPr>
        <w:pStyle w:val="a3"/>
        <w:ind w:left="360" w:firstLineChars="0" w:firstLine="0"/>
      </w:pPr>
      <w:r>
        <w:t xml:space="preserve">Class </w:t>
      </w:r>
      <w:r>
        <w:rPr>
          <w:rFonts w:hint="eastAsia"/>
        </w:rPr>
        <w:t>派生类名：virtual</w:t>
      </w:r>
      <w:r>
        <w:t xml:space="preserve"> </w:t>
      </w:r>
      <w:r w:rsidR="00E720B4">
        <w:rPr>
          <w:rFonts w:hint="eastAsia"/>
        </w:rPr>
        <w:t>继承方式 基类名{</w:t>
      </w:r>
      <w:r w:rsidR="00E720B4">
        <w:t>…</w:t>
      </w:r>
      <w:r w:rsidR="00E720B4">
        <w:rPr>
          <w:rFonts w:hint="eastAsia"/>
        </w:rPr>
        <w:t>}；</w:t>
      </w:r>
    </w:p>
    <w:p w14:paraId="085EE235" w14:textId="45582BDE" w:rsidR="00E720B4" w:rsidRDefault="00E720B4" w:rsidP="00D772A0">
      <w:pPr>
        <w:pStyle w:val="a3"/>
        <w:ind w:left="360" w:firstLineChars="0" w:firstLine="0"/>
      </w:pPr>
      <w:r>
        <w:rPr>
          <w:rFonts w:hint="eastAsia"/>
        </w:rPr>
        <w:t>最后继承法的基类成员只保留一份。</w:t>
      </w:r>
    </w:p>
    <w:p w14:paraId="6297C37B" w14:textId="0829E879" w:rsidR="00E720B4" w:rsidRDefault="00296A80" w:rsidP="00E7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执行顺序</w:t>
      </w:r>
      <w:r w:rsidR="00CB0ADA">
        <w:rPr>
          <w:rFonts w:hint="eastAsia"/>
        </w:rPr>
        <w:t>：先执行基类的构造函数，在执行对象成员的构造函数，最后执行派生类的构造函数，析构函数的执行顺序刚刚好与构造函数的执行顺序相反。</w:t>
      </w:r>
    </w:p>
    <w:p w14:paraId="4AC831AA" w14:textId="3AE3F655" w:rsidR="00CB0ADA" w:rsidRDefault="00CB0ADA" w:rsidP="00E7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如果基类使用默认构造函数或者不带参数的构造函数，派生类中定义</w:t>
      </w:r>
      <w:r w:rsidR="00DA6A9C">
        <w:rPr>
          <w:rFonts w:hint="eastAsia"/>
        </w:rPr>
        <w:t>构造函数可以忽略“：基类构造函数名（参数表）”</w:t>
      </w:r>
    </w:p>
    <w:p w14:paraId="566DF47E" w14:textId="0395843E" w:rsidR="00DA6A9C" w:rsidRDefault="00DA6A9C" w:rsidP="00E7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基类的构造函数不带参数时，派生类不一定需要定义构造函数，基类的构造函数哪怕只有一个参数，派生类都必须定义构造函数。</w:t>
      </w:r>
    </w:p>
    <w:p w14:paraId="3689E00A" w14:textId="77777777" w:rsidR="002435E0" w:rsidRPr="00D772A0" w:rsidRDefault="002435E0" w:rsidP="00D772A0"/>
    <w:sectPr w:rsidR="002435E0" w:rsidRPr="00D7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22DA"/>
    <w:multiLevelType w:val="hybridMultilevel"/>
    <w:tmpl w:val="2FDC52CE"/>
    <w:lvl w:ilvl="0" w:tplc="C080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7E"/>
    <w:rsid w:val="000C5B7F"/>
    <w:rsid w:val="001D747E"/>
    <w:rsid w:val="002435E0"/>
    <w:rsid w:val="00296A80"/>
    <w:rsid w:val="002F63EC"/>
    <w:rsid w:val="003E473C"/>
    <w:rsid w:val="006B6588"/>
    <w:rsid w:val="008D5D2B"/>
    <w:rsid w:val="00A0040D"/>
    <w:rsid w:val="00A86871"/>
    <w:rsid w:val="00CB0ADA"/>
    <w:rsid w:val="00D772A0"/>
    <w:rsid w:val="00DA6A9C"/>
    <w:rsid w:val="00DB4875"/>
    <w:rsid w:val="00E720B4"/>
    <w:rsid w:val="00E87F2B"/>
    <w:rsid w:val="00F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B764"/>
  <w15:chartTrackingRefBased/>
  <w15:docId w15:val="{FC817C98-FB85-4D26-96B5-D7DB74D0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圆欣</dc:creator>
  <cp:keywords/>
  <dc:description/>
  <cp:lastModifiedBy>张 圆欣</cp:lastModifiedBy>
  <cp:revision>4</cp:revision>
  <dcterms:created xsi:type="dcterms:W3CDTF">2021-12-19T03:09:00Z</dcterms:created>
  <dcterms:modified xsi:type="dcterms:W3CDTF">2021-12-19T04:48:00Z</dcterms:modified>
</cp:coreProperties>
</file>