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20188" w14:textId="5F0C5077" w:rsidR="000301FF" w:rsidRDefault="000301FF" w:rsidP="000301F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第四章</w:t>
      </w:r>
      <w:r>
        <w:rPr>
          <w:rFonts w:hint="eastAsia"/>
          <w:sz w:val="44"/>
          <w:szCs w:val="44"/>
        </w:rPr>
        <w:t>课后题感悟</w:t>
      </w:r>
    </w:p>
    <w:p w14:paraId="14B180A5" w14:textId="77777777" w:rsidR="000301FF" w:rsidRDefault="000301FF" w:rsidP="000301FF">
      <w:pPr>
        <w:rPr>
          <w:rFonts w:hint="eastAsia"/>
        </w:rPr>
      </w:pPr>
      <w:r>
        <w:rPr>
          <w:rFonts w:hint="eastAsia"/>
        </w:rPr>
        <w:t>所谓继承就是从先辈处得到属性和行为特征。类的继承就是新的类从已有</w:t>
      </w:r>
      <w:proofErr w:type="gramStart"/>
      <w:r>
        <w:rPr>
          <w:rFonts w:hint="eastAsia"/>
        </w:rPr>
        <w:t>类那里</w:t>
      </w:r>
      <w:proofErr w:type="gramEnd"/>
      <w:r>
        <w:rPr>
          <w:rFonts w:hint="eastAsia"/>
        </w:rPr>
        <w:t>得到已有的特性。从另一个角度来看这个问题,从已有类产生新类的过程就是类的派生。类的继承和派生机制使程序员无需修改已有类,只需在已有类的基础上,通过增加少量代码或修改少量代码的方法得到新的类,从而较好地解决了代码重用的问题。由已有类产生新类时,</w:t>
      </w:r>
      <w:proofErr w:type="gramStart"/>
      <w:r>
        <w:rPr>
          <w:rFonts w:hint="eastAsia"/>
        </w:rPr>
        <w:t>新类便包含</w:t>
      </w:r>
      <w:proofErr w:type="gramEnd"/>
      <w:r>
        <w:rPr>
          <w:rFonts w:hint="eastAsia"/>
        </w:rPr>
        <w:t>了已有类的特征,同时也可以加人自己的新特性。已有</w:t>
      </w:r>
      <w:proofErr w:type="gramStart"/>
      <w:r>
        <w:rPr>
          <w:rFonts w:hint="eastAsia"/>
        </w:rPr>
        <w:t>类称为基类或父类</w:t>
      </w:r>
      <w:proofErr w:type="gramEnd"/>
      <w:r>
        <w:rPr>
          <w:rFonts w:hint="eastAsia"/>
        </w:rPr>
        <w:t>,产生的新</w:t>
      </w:r>
      <w:proofErr w:type="gramStart"/>
      <w:r>
        <w:rPr>
          <w:rFonts w:hint="eastAsia"/>
        </w:rPr>
        <w:t>类称为</w:t>
      </w:r>
      <w:proofErr w:type="gramEnd"/>
      <w:r>
        <w:rPr>
          <w:rFonts w:hint="eastAsia"/>
        </w:rPr>
        <w:t>派生类或子类。派生</w:t>
      </w:r>
      <w:proofErr w:type="gramStart"/>
      <w:r>
        <w:rPr>
          <w:rFonts w:hint="eastAsia"/>
        </w:rPr>
        <w:t>类同样</w:t>
      </w:r>
      <w:proofErr w:type="gramEnd"/>
      <w:r>
        <w:rPr>
          <w:rFonts w:hint="eastAsia"/>
        </w:rPr>
        <w:t>也可以作为</w:t>
      </w:r>
      <w:proofErr w:type="gramStart"/>
      <w:r>
        <w:rPr>
          <w:rFonts w:hint="eastAsia"/>
        </w:rPr>
        <w:t>基类派生</w:t>
      </w:r>
      <w:proofErr w:type="gramEnd"/>
      <w:r>
        <w:rPr>
          <w:rFonts w:hint="eastAsia"/>
        </w:rPr>
        <w:t>出新的类,这样就形成了类的层次结构。</w:t>
      </w:r>
    </w:p>
    <w:p w14:paraId="78A1034B" w14:textId="77777777" w:rsidR="000301FF" w:rsidRDefault="000301FF" w:rsidP="000301FF">
      <w:pPr>
        <w:rPr>
          <w:rFonts w:hint="eastAsia"/>
        </w:rPr>
      </w:pPr>
      <w:r>
        <w:rPr>
          <w:rFonts w:hint="eastAsia"/>
        </w:rPr>
        <w:t>派生类的构造函数和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函数：派生类继承</w:t>
      </w:r>
      <w:proofErr w:type="gramStart"/>
      <w:r>
        <w:rPr>
          <w:rFonts w:hint="eastAsia"/>
        </w:rPr>
        <w:t>了基类的</w:t>
      </w:r>
      <w:proofErr w:type="gramEnd"/>
      <w:r>
        <w:rPr>
          <w:rFonts w:hint="eastAsia"/>
        </w:rPr>
        <w:t>成员,实现了原有代码的重用,这仅仅是引入继承的目的之一。引人继承的更主要的目的是代码的扩充,只有在派生类中通过添加新的成员,加入新的功能,类的派生才有实际意义。</w:t>
      </w:r>
      <w:proofErr w:type="gramStart"/>
      <w:r>
        <w:rPr>
          <w:rFonts w:hint="eastAsia"/>
        </w:rPr>
        <w:t>但是基类的</w:t>
      </w:r>
      <w:proofErr w:type="gramEnd"/>
      <w:r>
        <w:rPr>
          <w:rFonts w:hint="eastAsia"/>
        </w:rPr>
        <w:t>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函数不能被继承，在派生类中，如果对派生类新增的成员进行初始化,就需要加人派生类的构造函数。与此同时,对所有</w:t>
      </w:r>
      <w:proofErr w:type="gramStart"/>
      <w:r>
        <w:rPr>
          <w:rFonts w:hint="eastAsia"/>
        </w:rPr>
        <w:t>从基类继承</w:t>
      </w:r>
      <w:proofErr w:type="gramEnd"/>
      <w:r>
        <w:rPr>
          <w:rFonts w:hint="eastAsia"/>
        </w:rPr>
        <w:t>下来的成员的初始化工作,还是</w:t>
      </w:r>
      <w:proofErr w:type="gramStart"/>
      <w:r>
        <w:rPr>
          <w:rFonts w:hint="eastAsia"/>
        </w:rPr>
        <w:t>由基类的</w:t>
      </w:r>
      <w:proofErr w:type="gramEnd"/>
      <w:r>
        <w:rPr>
          <w:rFonts w:hint="eastAsia"/>
        </w:rPr>
        <w:t>构造函数完成的,但是我们必须在派生类中</w:t>
      </w:r>
      <w:proofErr w:type="gramStart"/>
      <w:r>
        <w:rPr>
          <w:rFonts w:hint="eastAsia"/>
        </w:rPr>
        <w:t>对基类的</w:t>
      </w:r>
      <w:proofErr w:type="gramEnd"/>
      <w:r>
        <w:rPr>
          <w:rFonts w:hint="eastAsia"/>
        </w:rPr>
        <w:t>构造函数所需要的参数进行设置。同样,对撤销派生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时的扫尾、清理工作也需要加入新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来完成。</w:t>
      </w:r>
    </w:p>
    <w:p w14:paraId="54084DC7" w14:textId="77777777" w:rsidR="000301FF" w:rsidRDefault="000301FF" w:rsidP="000301FF">
      <w:pPr>
        <w:rPr>
          <w:rFonts w:hint="eastAsia"/>
          <w:sz w:val="44"/>
          <w:szCs w:val="44"/>
        </w:rPr>
      </w:pPr>
      <w:r>
        <w:rPr>
          <w:rFonts w:hint="eastAsia"/>
        </w:rPr>
        <w:t>多重继承：前面我们介绍的派生</w:t>
      </w:r>
      <w:proofErr w:type="gramStart"/>
      <w:r>
        <w:rPr>
          <w:rFonts w:hint="eastAsia"/>
        </w:rPr>
        <w:t>类只有一个基类</w:t>
      </w:r>
      <w:proofErr w:type="gramEnd"/>
      <w:r>
        <w:rPr>
          <w:rFonts w:hint="eastAsia"/>
        </w:rPr>
        <w:t>,这种派生方法称为单继承</w:t>
      </w:r>
      <w:proofErr w:type="gramStart"/>
      <w:r>
        <w:rPr>
          <w:rFonts w:hint="eastAsia"/>
        </w:rPr>
        <w:t>或单基派生</w:t>
      </w:r>
      <w:proofErr w:type="gramEnd"/>
      <w:r>
        <w:rPr>
          <w:rFonts w:hint="eastAsia"/>
        </w:rPr>
        <w:t>。当一个派生类具有两个或多个基类时，这种派生方法称为多重继承或多基派生。例如,用户界面所提供的窗口、滚动条、文本框以及多种类型的按钮,所有这些组件都是通过类来支持的,若把这些类中的两个类或多个类合并，则可产生一个新类,例如把窗口和滚动条合并起来产生一个可滚动的窗口,这个可滚动的窗口就是由多重继承得来的。</w:t>
      </w:r>
    </w:p>
    <w:p w14:paraId="0E43A683" w14:textId="1553334F" w:rsidR="000301FF" w:rsidRPr="000301FF" w:rsidRDefault="000301FF" w:rsidP="000301FF">
      <w:pPr>
        <w:pStyle w:val="paragraph"/>
        <w:spacing w:before="0" w:beforeAutospacing="0" w:after="0" w:afterAutospacing="0"/>
        <w:jc w:val="both"/>
        <w:rPr>
          <w:rFonts w:asciiTheme="minorHAnsi" w:eastAsiaTheme="minorHAnsi" w:hAnsiTheme="minorHAnsi"/>
          <w:sz w:val="21"/>
          <w:szCs w:val="21"/>
        </w:rPr>
      </w:pPr>
      <w:r w:rsidRPr="000301FF">
        <w:rPr>
          <w:rFonts w:asciiTheme="minorHAnsi" w:eastAsiaTheme="minorHAnsi" w:hAnsiTheme="minorHAnsi" w:hint="eastAsia"/>
          <w:color w:val="000000"/>
          <w:sz w:val="21"/>
          <w:szCs w:val="21"/>
        </w:rPr>
        <w:t>通过第四章的学习</w:t>
      </w:r>
      <w:r>
        <w:rPr>
          <w:rFonts w:asciiTheme="minorHAnsi" w:eastAsiaTheme="minorHAnsi" w:hAnsiTheme="minorHAnsi" w:hint="eastAsia"/>
          <w:color w:val="000000"/>
          <w:sz w:val="21"/>
          <w:szCs w:val="21"/>
        </w:rPr>
        <w:t>和课后习题的练习</w:t>
      </w:r>
      <w:r w:rsidRPr="000301FF">
        <w:rPr>
          <w:rFonts w:asciiTheme="minorHAnsi" w:eastAsiaTheme="minorHAnsi" w:hAnsiTheme="minorHAnsi" w:hint="eastAsia"/>
          <w:color w:val="000000"/>
          <w:sz w:val="21"/>
          <w:szCs w:val="21"/>
        </w:rPr>
        <w:t>，我了解到C++中的继承和派生以及类和对象在继承和派生中的变化，构造函数和</w:t>
      </w:r>
      <w:proofErr w:type="gramStart"/>
      <w:r w:rsidRPr="000301FF">
        <w:rPr>
          <w:rFonts w:asciiTheme="minorHAnsi" w:eastAsiaTheme="minorHAnsi" w:hAnsiTheme="minorHAnsi" w:hint="eastAsia"/>
          <w:color w:val="000000"/>
          <w:sz w:val="21"/>
          <w:szCs w:val="21"/>
        </w:rPr>
        <w:t>析构</w:t>
      </w:r>
      <w:proofErr w:type="gramEnd"/>
      <w:r w:rsidRPr="000301FF">
        <w:rPr>
          <w:rFonts w:asciiTheme="minorHAnsi" w:eastAsiaTheme="minorHAnsi" w:hAnsiTheme="minorHAnsi" w:hint="eastAsia"/>
          <w:color w:val="000000"/>
          <w:sz w:val="21"/>
          <w:szCs w:val="21"/>
        </w:rPr>
        <w:t>函数在继承和派生的执行顺序、书写规则。</w:t>
      </w:r>
      <w:proofErr w:type="gramStart"/>
      <w:r w:rsidRPr="000301FF">
        <w:rPr>
          <w:rFonts w:asciiTheme="minorHAnsi" w:eastAsiaTheme="minorHAnsi" w:hAnsiTheme="minorHAnsi" w:hint="eastAsia"/>
          <w:color w:val="000000"/>
          <w:sz w:val="21"/>
          <w:szCs w:val="21"/>
        </w:rPr>
        <w:t>虚基类</w:t>
      </w:r>
      <w:proofErr w:type="gramEnd"/>
      <w:r w:rsidRPr="000301FF">
        <w:rPr>
          <w:rFonts w:asciiTheme="minorHAnsi" w:eastAsiaTheme="minorHAnsi" w:hAnsiTheme="minorHAnsi" w:hint="eastAsia"/>
          <w:color w:val="000000"/>
          <w:sz w:val="21"/>
          <w:szCs w:val="21"/>
        </w:rPr>
        <w:t>的应用等等。</w:t>
      </w:r>
      <w:r>
        <w:rPr>
          <w:rFonts w:asciiTheme="minorHAnsi" w:eastAsiaTheme="minorHAnsi" w:hAnsiTheme="minorHAnsi" w:hint="eastAsia"/>
          <w:color w:val="000000"/>
          <w:sz w:val="21"/>
          <w:szCs w:val="21"/>
        </w:rPr>
        <w:t>简单的继承和派生结合对象和函数难度一下便提升了，所以就巩固之前的知识为以后的学习做铺垫。</w:t>
      </w:r>
    </w:p>
    <w:p w14:paraId="5457A10B" w14:textId="6439D071" w:rsidR="000301FF" w:rsidRPr="000301FF" w:rsidRDefault="000301FF" w:rsidP="000301FF">
      <w:pPr>
        <w:pStyle w:val="paragraph"/>
        <w:spacing w:before="0" w:beforeAutospacing="0" w:after="0" w:afterAutospacing="0"/>
        <w:ind w:left="480"/>
        <w:jc w:val="both"/>
        <w:rPr>
          <w:rFonts w:asciiTheme="minorHAnsi" w:eastAsiaTheme="minorHAnsi" w:hAnsiTheme="minorHAnsi"/>
          <w:sz w:val="21"/>
          <w:szCs w:val="21"/>
        </w:rPr>
      </w:pPr>
      <w:r w:rsidRPr="000301FF">
        <w:rPr>
          <w:rFonts w:asciiTheme="minorHAnsi" w:eastAsiaTheme="minorHAnsi" w:hAnsiTheme="minorHAnsi" w:hint="eastAsia"/>
          <w:color w:val="000000"/>
          <w:sz w:val="21"/>
          <w:szCs w:val="21"/>
        </w:rPr>
        <w:t>Copyright ©2021-2099</w:t>
      </w:r>
      <w:r>
        <w:rPr>
          <w:rFonts w:asciiTheme="minorHAnsi" w:eastAsiaTheme="minorHAnsi" w:hAnsiTheme="minorHAnsi"/>
          <w:color w:val="000000"/>
          <w:sz w:val="21"/>
          <w:szCs w:val="21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1"/>
          <w:szCs w:val="21"/>
        </w:rPr>
        <w:t>xuzhiming</w:t>
      </w:r>
      <w:r w:rsidRPr="000301FF">
        <w:rPr>
          <w:rFonts w:asciiTheme="minorHAnsi" w:eastAsiaTheme="minorHAnsi" w:hAnsiTheme="minorHAnsi" w:hint="eastAsia"/>
          <w:color w:val="000000"/>
          <w:sz w:val="21"/>
          <w:szCs w:val="21"/>
        </w:rPr>
        <w:t>. All rights reserved</w:t>
      </w:r>
    </w:p>
    <w:p w14:paraId="5D9CBD1C" w14:textId="40C9F857" w:rsidR="000301FF" w:rsidRDefault="000301FF" w:rsidP="000301FF">
      <w:pPr>
        <w:rPr>
          <w:rFonts w:hint="eastAsia"/>
        </w:rPr>
      </w:pPr>
    </w:p>
    <w:p w14:paraId="6EAE2EA4" w14:textId="77777777" w:rsidR="000301FF" w:rsidRPr="000301FF" w:rsidRDefault="000301FF"/>
    <w:sectPr w:rsidR="000301FF" w:rsidRPr="00030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FF"/>
    <w:rsid w:val="0003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40CE"/>
  <w15:chartTrackingRefBased/>
  <w15:docId w15:val="{210B317B-6FFE-4350-946A-B1E5B569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1FF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301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孟祥乐</dc:creator>
  <cp:keywords/>
  <dc:description/>
  <cp:lastModifiedBy>孟 孟祥乐</cp:lastModifiedBy>
  <cp:revision>1</cp:revision>
  <dcterms:created xsi:type="dcterms:W3CDTF">2021-12-20T14:12:00Z</dcterms:created>
  <dcterms:modified xsi:type="dcterms:W3CDTF">2021-12-20T14:15:00Z</dcterms:modified>
</cp:coreProperties>
</file>