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9D30E" w14:textId="78AF1372" w:rsidR="00DA448D" w:rsidRDefault="00667B86" w:rsidP="00667B86">
      <w:pPr>
        <w:jc w:val="center"/>
        <w:rPr>
          <w:rFonts w:ascii="楷体" w:eastAsia="楷体" w:hAnsi="楷体"/>
          <w:sz w:val="36"/>
          <w:szCs w:val="36"/>
        </w:rPr>
      </w:pPr>
      <w:r w:rsidRPr="00667B86">
        <w:rPr>
          <w:rFonts w:ascii="楷体" w:eastAsia="楷体" w:hAnsi="楷体" w:hint="eastAsia"/>
          <w:sz w:val="36"/>
          <w:szCs w:val="36"/>
        </w:rPr>
        <w:t>面向对象程序设计第三章</w:t>
      </w:r>
      <w:r w:rsidR="000506F1">
        <w:rPr>
          <w:rFonts w:ascii="楷体" w:eastAsia="楷体" w:hAnsi="楷体" w:hint="eastAsia"/>
          <w:sz w:val="36"/>
          <w:szCs w:val="36"/>
        </w:rPr>
        <w:t>作业感悟</w:t>
      </w:r>
    </w:p>
    <w:p w14:paraId="612A7AB7" w14:textId="77777777" w:rsidR="000506F1" w:rsidRDefault="000506F1" w:rsidP="00667B86">
      <w:pPr>
        <w:jc w:val="center"/>
        <w:rPr>
          <w:rFonts w:ascii="楷体" w:eastAsia="楷体" w:hAnsi="楷体"/>
          <w:sz w:val="36"/>
          <w:szCs w:val="36"/>
        </w:rPr>
      </w:pPr>
    </w:p>
    <w:p w14:paraId="5E52D1A9" w14:textId="35B2B132" w:rsidR="00667B86" w:rsidRDefault="00667B86" w:rsidP="00667B86">
      <w:pPr>
        <w:jc w:val="center"/>
      </w:pPr>
      <w:r>
        <w:rPr>
          <w:rFonts w:hint="eastAsia"/>
        </w:rPr>
        <w:t>Copyright ©2021-2099 RunzeYu. All rights reserved</w:t>
      </w:r>
    </w:p>
    <w:p w14:paraId="2344A887" w14:textId="77777777" w:rsidR="000506F1" w:rsidRDefault="000506F1" w:rsidP="00667B86">
      <w:pPr>
        <w:jc w:val="center"/>
      </w:pPr>
    </w:p>
    <w:p w14:paraId="32042C01" w14:textId="29BB68D4" w:rsidR="00667B86" w:rsidRDefault="00667B86" w:rsidP="00667B86">
      <w:pPr>
        <w:jc w:val="left"/>
        <w:rPr>
          <w:rFonts w:ascii="楷体" w:eastAsia="楷体" w:hAnsi="楷体"/>
          <w:sz w:val="36"/>
          <w:szCs w:val="36"/>
        </w:rPr>
      </w:pPr>
      <w:r w:rsidRPr="00667B86">
        <w:rPr>
          <w:rFonts w:ascii="楷体" w:eastAsia="楷体" w:hAnsi="楷体"/>
          <w:noProof/>
          <w:sz w:val="36"/>
          <w:szCs w:val="36"/>
        </w:rPr>
        <w:drawing>
          <wp:inline distT="0" distB="0" distL="0" distR="0" wp14:anchorId="333289B0" wp14:editId="54B48011">
            <wp:extent cx="5274310" cy="3841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15057" w14:textId="2B1E87FB" w:rsidR="00845DC8" w:rsidRDefault="00845DC8" w:rsidP="00667B86">
      <w:pPr>
        <w:jc w:val="left"/>
        <w:rPr>
          <w:rFonts w:ascii="楷体" w:eastAsia="楷体" w:hAnsi="楷体" w:hint="eastAsia"/>
          <w:sz w:val="36"/>
          <w:szCs w:val="36"/>
        </w:rPr>
      </w:pPr>
      <w:r w:rsidRPr="00845DC8">
        <w:rPr>
          <w:rFonts w:ascii="楷体" w:eastAsia="楷体" w:hAnsi="楷体"/>
          <w:sz w:val="36"/>
          <w:szCs w:val="36"/>
        </w:rPr>
        <w:drawing>
          <wp:inline distT="0" distB="0" distL="0" distR="0" wp14:anchorId="4D53786E" wp14:editId="5E26305D">
            <wp:extent cx="5274310" cy="5911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A7A5E" w14:textId="2806DC10" w:rsidR="00667B86" w:rsidRDefault="000506F1" w:rsidP="00667B86">
      <w:pPr>
        <w:jc w:val="left"/>
        <w:rPr>
          <w:rFonts w:ascii="楷体" w:eastAsia="楷体" w:hAnsi="楷体"/>
          <w:sz w:val="32"/>
          <w:szCs w:val="32"/>
        </w:rPr>
      </w:pPr>
      <w:r w:rsidRPr="000506F1">
        <w:rPr>
          <w:rFonts w:ascii="楷体" w:eastAsia="楷体" w:hAnsi="楷体" w:hint="eastAsia"/>
          <w:sz w:val="32"/>
          <w:szCs w:val="32"/>
        </w:rPr>
        <w:t>3.7</w:t>
      </w:r>
      <w:r>
        <w:rPr>
          <w:rFonts w:ascii="楷体" w:eastAsia="楷体" w:hAnsi="楷体" w:hint="eastAsia"/>
          <w:sz w:val="32"/>
          <w:szCs w:val="32"/>
        </w:rPr>
        <w:t>，3.10涉及构造函数的知识点</w:t>
      </w:r>
    </w:p>
    <w:p w14:paraId="2A352210" w14:textId="7D895C17" w:rsidR="000506F1" w:rsidRDefault="000506F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（1）不能带返回值</w:t>
      </w:r>
    </w:p>
    <w:p w14:paraId="199ED6EB" w14:textId="6943A8FB" w:rsidR="000506F1" w:rsidRDefault="000506F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（2）可以不带参数</w:t>
      </w:r>
    </w:p>
    <w:p w14:paraId="63B69FC4" w14:textId="185B6559" w:rsidR="000506F1" w:rsidRDefault="000506F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（3）可以缺省定义</w:t>
      </w:r>
    </w:p>
    <w:p w14:paraId="054BC022" w14:textId="04ACEFBF" w:rsidR="000506F1" w:rsidRDefault="000506F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（4）构造函数名字与类的名字必须相同</w:t>
      </w:r>
    </w:p>
    <w:p w14:paraId="797618BF" w14:textId="3745A317" w:rsidR="001E5D53" w:rsidRDefault="001E5D53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3.8涉及类的声明知识点</w:t>
      </w:r>
    </w:p>
    <w:p w14:paraId="058E8705" w14:textId="3A7DA46F" w:rsidR="001E5D53" w:rsidRDefault="001E5D53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（1）private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public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protected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没有顺序</w:t>
      </w:r>
    </w:p>
    <w:p w14:paraId="011A132A" w14:textId="30BC11B5" w:rsidR="001E5D53" w:rsidRDefault="001E5D53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（2）在类的声明中不能给数据成员赋值</w:t>
      </w:r>
    </w:p>
    <w:p w14:paraId="3A002A6A" w14:textId="5CC58012" w:rsidR="0075123F" w:rsidRDefault="0075123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（</w:t>
      </w:r>
      <w:r>
        <w:rPr>
          <w:rFonts w:ascii="楷体" w:eastAsia="楷体" w:hAnsi="楷体"/>
          <w:sz w:val="32"/>
          <w:szCs w:val="32"/>
        </w:rPr>
        <w:t>3</w:t>
      </w:r>
      <w:r>
        <w:rPr>
          <w:rFonts w:ascii="楷体" w:eastAsia="楷体" w:hAnsi="楷体" w:hint="eastAsia"/>
          <w:sz w:val="32"/>
          <w:szCs w:val="32"/>
        </w:rPr>
        <w:t>）无定义是私有成员</w:t>
      </w:r>
    </w:p>
    <w:p w14:paraId="1FCF25A2" w14:textId="6B51C399" w:rsidR="0075123F" w:rsidRDefault="0075123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3.9涉及析构函数知识点</w:t>
      </w:r>
    </w:p>
    <w:p w14:paraId="0817E541" w14:textId="2871CCC2" w:rsidR="0075123F" w:rsidRDefault="0075123F" w:rsidP="0075123F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（1）</w:t>
      </w:r>
      <w:r w:rsidR="007B40D5">
        <w:rPr>
          <w:rFonts w:ascii="楷体" w:eastAsia="楷体" w:hAnsi="楷体" w:hint="eastAsia"/>
          <w:sz w:val="32"/>
          <w:szCs w:val="32"/>
        </w:rPr>
        <w:t>没有参数</w:t>
      </w:r>
    </w:p>
    <w:p w14:paraId="17C2A7F0" w14:textId="2E709B80" w:rsidR="0075123F" w:rsidRDefault="0075123F" w:rsidP="0075123F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（2）</w:t>
      </w:r>
      <w:r w:rsidR="007B40D5">
        <w:rPr>
          <w:rFonts w:ascii="楷体" w:eastAsia="楷体" w:hAnsi="楷体" w:hint="eastAsia"/>
          <w:sz w:val="32"/>
          <w:szCs w:val="32"/>
        </w:rPr>
        <w:t>不能重载</w:t>
      </w:r>
    </w:p>
    <w:p w14:paraId="3AC9B0A2" w14:textId="7A1A4888" w:rsidR="0075123F" w:rsidRDefault="0075123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（</w:t>
      </w:r>
      <w:r>
        <w:rPr>
          <w:rFonts w:ascii="楷体" w:eastAsia="楷体" w:hAnsi="楷体"/>
          <w:sz w:val="32"/>
          <w:szCs w:val="32"/>
        </w:rPr>
        <w:t>3</w:t>
      </w:r>
      <w:r>
        <w:rPr>
          <w:rFonts w:ascii="楷体" w:eastAsia="楷体" w:hAnsi="楷体" w:hint="eastAsia"/>
          <w:sz w:val="32"/>
          <w:szCs w:val="32"/>
        </w:rPr>
        <w:t>）</w:t>
      </w:r>
      <w:r w:rsidR="007B40D5">
        <w:rPr>
          <w:rFonts w:ascii="楷体" w:eastAsia="楷体" w:hAnsi="楷体" w:hint="eastAsia"/>
          <w:sz w:val="32"/>
          <w:szCs w:val="32"/>
        </w:rPr>
        <w:t>不能指定返回值类型</w:t>
      </w:r>
    </w:p>
    <w:p w14:paraId="5D5D870F" w14:textId="4939A55B" w:rsidR="00845DC8" w:rsidRDefault="00845DC8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3.11涉及静态成员函数的知识点</w:t>
      </w:r>
    </w:p>
    <w:p w14:paraId="59DC6278" w14:textId="6D4DC10A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（1）</w:t>
      </w:r>
      <w:r w:rsidRPr="00A0572B">
        <w:rPr>
          <w:rFonts w:ascii="楷体" w:eastAsia="楷体" w:hAnsi="楷体"/>
          <w:sz w:val="32"/>
          <w:szCs w:val="32"/>
        </w:rPr>
        <w:t>静态成员为所有对象共享，只有一份在公用内存中。</w:t>
      </w:r>
    </w:p>
    <w:p w14:paraId="3FDC1791" w14:textId="447272F1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（2）</w:t>
      </w:r>
      <w:r w:rsidRPr="00A0572B">
        <w:rPr>
          <w:rFonts w:ascii="楷体" w:eastAsia="楷体" w:hAnsi="楷体"/>
          <w:sz w:val="32"/>
          <w:szCs w:val="32"/>
        </w:rPr>
        <w:t>在编译时分配存储空间，被该类中所有对对象共</w:t>
      </w:r>
      <w:r w:rsidRPr="00A0572B">
        <w:rPr>
          <w:rFonts w:ascii="楷体" w:eastAsia="楷体" w:hAnsi="楷体"/>
          <w:sz w:val="32"/>
          <w:szCs w:val="32"/>
        </w:rPr>
        <w:lastRenderedPageBreak/>
        <w:t>享。</w:t>
      </w:r>
    </w:p>
    <w:p w14:paraId="7D2E4C2A" w14:textId="2CC4904A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（3）</w:t>
      </w:r>
      <w:r w:rsidRPr="00A0572B">
        <w:rPr>
          <w:rFonts w:ascii="楷体" w:eastAsia="楷体" w:hAnsi="楷体"/>
          <w:sz w:val="32"/>
          <w:szCs w:val="32"/>
        </w:rPr>
        <w:t>初始化在内外单独进行，但在定义对象前。</w:t>
      </w:r>
    </w:p>
    <w:p w14:paraId="6CBD5F6F" w14:textId="77777777" w:rsidR="00A0572B" w:rsidRDefault="00A0572B" w:rsidP="00667B86">
      <w:pPr>
        <w:jc w:val="left"/>
        <w:rPr>
          <w:rFonts w:ascii="楷体" w:eastAsia="楷体" w:hAnsi="楷体"/>
          <w:sz w:val="32"/>
          <w:szCs w:val="32"/>
        </w:rPr>
      </w:pPr>
      <w:r w:rsidRPr="00A0572B">
        <w:rPr>
          <w:rFonts w:ascii="楷体" w:eastAsia="楷体" w:hAnsi="楷体"/>
          <w:sz w:val="32"/>
          <w:szCs w:val="32"/>
        </w:rPr>
        <w:t>静态成员函数一般不访问普通数据成员，它的作用主要是访问和操作同类中的静态数据成员或全局变量。</w:t>
      </w:r>
    </w:p>
    <w:p w14:paraId="63BA48FB" w14:textId="766FFD9C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（4）</w:t>
      </w:r>
      <w:r w:rsidRPr="00A0572B">
        <w:rPr>
          <w:rFonts w:ascii="楷体" w:eastAsia="楷体" w:hAnsi="楷体"/>
          <w:sz w:val="32"/>
          <w:szCs w:val="32"/>
        </w:rPr>
        <w:t>一个类的静态成员函数与非静态成员函数不同，它不需要创建，任何该类的对象就可调用。</w:t>
      </w:r>
    </w:p>
    <w:p w14:paraId="7758F4CE" w14:textId="69DFE4FB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（5）</w:t>
      </w:r>
      <w:r w:rsidRPr="00A0572B">
        <w:rPr>
          <w:rFonts w:ascii="楷体" w:eastAsia="楷体" w:hAnsi="楷体"/>
          <w:sz w:val="32"/>
          <w:szCs w:val="32"/>
        </w:rPr>
        <w:t>静态成员函数主要用来访问静态数据成员。</w:t>
      </w:r>
    </w:p>
    <w:p w14:paraId="289C4384" w14:textId="23C09A6F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（6）</w:t>
      </w:r>
      <w:r w:rsidRPr="00A0572B">
        <w:rPr>
          <w:rFonts w:ascii="楷体" w:eastAsia="楷体" w:hAnsi="楷体"/>
          <w:sz w:val="32"/>
          <w:szCs w:val="32"/>
        </w:rPr>
        <w:t>私有静态成员函数不能做类外部的函数和对象访问。</w:t>
      </w:r>
    </w:p>
    <w:p w14:paraId="27FAA077" w14:textId="7D4E384C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（7）</w:t>
      </w:r>
      <w:r w:rsidRPr="00A0572B">
        <w:rPr>
          <w:rFonts w:ascii="楷体" w:eastAsia="楷体" w:hAnsi="楷体"/>
          <w:sz w:val="32"/>
          <w:szCs w:val="32"/>
        </w:rPr>
        <w:t>静态成员函数是类的一部分，而不是对象的一部分。</w:t>
      </w:r>
    </w:p>
    <w:p w14:paraId="46637892" w14:textId="24F2AF8F" w:rsidR="00A0572B" w:rsidRDefault="00A0572B" w:rsidP="00A0572B">
      <w:pPr>
        <w:ind w:firstLineChars="100" w:firstLine="320"/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（8）</w:t>
      </w:r>
      <w:r w:rsidRPr="00A0572B">
        <w:rPr>
          <w:rFonts w:ascii="楷体" w:eastAsia="楷体" w:hAnsi="楷体"/>
          <w:sz w:val="32"/>
          <w:szCs w:val="32"/>
        </w:rPr>
        <w:t>静态成员函数没有this指针。</w:t>
      </w:r>
    </w:p>
    <w:p w14:paraId="4593AF94" w14:textId="0CDE4756" w:rsidR="007B40D5" w:rsidRDefault="007B40D5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3.12，3.13涉及友元知识点</w:t>
      </w:r>
    </w:p>
    <w:p w14:paraId="44E83FA6" w14:textId="31F6D2E1" w:rsidR="007B40D5" w:rsidRDefault="007B40D5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（1）不是成员函数</w:t>
      </w:r>
    </w:p>
    <w:p w14:paraId="6504BF7B" w14:textId="72007672" w:rsidR="007B40D5" w:rsidRDefault="007B40D5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（2）可以提高程序的运行效率</w:t>
      </w:r>
    </w:p>
    <w:p w14:paraId="16CCE8AE" w14:textId="7802CF4D" w:rsidR="007B40D5" w:rsidRDefault="007B40D5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 xml:space="preserve"> （3）</w:t>
      </w:r>
      <w:r w:rsidR="00492A38">
        <w:rPr>
          <w:rFonts w:ascii="楷体" w:eastAsia="楷体" w:hAnsi="楷体" w:hint="eastAsia"/>
          <w:sz w:val="32"/>
          <w:szCs w:val="32"/>
        </w:rPr>
        <w:t>一个友元函数可以同时定义为两个类的友元函数</w:t>
      </w:r>
    </w:p>
    <w:p w14:paraId="1ED7BE9A" w14:textId="4871C9A0" w:rsidR="00492A38" w:rsidRDefault="00492A38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3.14</w:t>
      </w:r>
    </w:p>
    <w:p w14:paraId="5050DA63" w14:textId="65CE0191" w:rsidR="00492A38" w:rsidRDefault="008079E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先把7，8的值分别赋值给i，j</w:t>
      </w:r>
    </w:p>
    <w:p w14:paraId="2B1F0320" w14:textId="2F9B53F7" w:rsidR="008079EF" w:rsidRDefault="008079E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然后把i，j的值分别赋给x，y</w:t>
      </w:r>
    </w:p>
    <w:p w14:paraId="34FD874E" w14:textId="424DA8AA" w:rsidR="008079EF" w:rsidRDefault="008079E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输出x，y的值</w:t>
      </w:r>
    </w:p>
    <w:p w14:paraId="384C69E9" w14:textId="2E9B08C8" w:rsidR="008079EF" w:rsidRDefault="008079E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3.19</w:t>
      </w:r>
    </w:p>
    <w:p w14:paraId="0CACA7B1" w14:textId="53D7512C" w:rsidR="008079EF" w:rsidRDefault="008079E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先执行example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x（10）</w:t>
      </w:r>
    </w:p>
    <w:p w14:paraId="0651E3C6" w14:textId="6C53A126" w:rsidR="00F0050D" w:rsidRDefault="00F0050D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lastRenderedPageBreak/>
        <w:t>把10赋值给i</w:t>
      </w:r>
    </w:p>
    <w:p w14:paraId="5504A7EB" w14:textId="1D2948B7" w:rsidR="008079EF" w:rsidRDefault="008079EF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输出</w:t>
      </w:r>
      <w:r w:rsidR="00F0050D">
        <w:rPr>
          <w:rFonts w:ascii="楷体" w:eastAsia="楷体" w:hAnsi="楷体" w:hint="eastAsia"/>
          <w:sz w:val="32"/>
          <w:szCs w:val="32"/>
        </w:rPr>
        <w:t>Constructing</w:t>
      </w:r>
    </w:p>
    <w:p w14:paraId="7DCD971F" w14:textId="77777777" w:rsidR="00F0050D" w:rsidRDefault="00F0050D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执行cout&lt;</w:t>
      </w:r>
      <w:r>
        <w:rPr>
          <w:rFonts w:ascii="楷体" w:eastAsia="楷体" w:hAnsi="楷体"/>
          <w:sz w:val="32"/>
          <w:szCs w:val="32"/>
        </w:rPr>
        <w:t>&lt;x.get_i()&lt;&lt;endl;</w:t>
      </w:r>
    </w:p>
    <w:p w14:paraId="7ADE9E4C" w14:textId="24B639A1" w:rsidR="00F0050D" w:rsidRDefault="00F0050D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输出i的值</w:t>
      </w:r>
    </w:p>
    <w:p w14:paraId="05D2E0E6" w14:textId="5F5A6C2C" w:rsidR="00F0050D" w:rsidRDefault="00F0050D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第一次执行析构函数输出Destruction</w:t>
      </w:r>
    </w:p>
    <w:p w14:paraId="5689900A" w14:textId="31F289F8" w:rsidR="00201CA1" w:rsidRDefault="00201CA1" w:rsidP="00201CA1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执行cout&lt;</w:t>
      </w:r>
      <w:r>
        <w:rPr>
          <w:rFonts w:ascii="楷体" w:eastAsia="楷体" w:hAnsi="楷体"/>
          <w:sz w:val="32"/>
          <w:szCs w:val="32"/>
        </w:rPr>
        <w:t>&lt;sqr_it(x) &lt;&lt;endl;</w:t>
      </w:r>
    </w:p>
    <w:p w14:paraId="7667B7B5" w14:textId="34D5AEC7" w:rsidR="00201CA1" w:rsidRDefault="00201CA1" w:rsidP="00201CA1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执行拷贝构造函数输出i</w:t>
      </w:r>
      <w:r>
        <w:rPr>
          <w:rFonts w:ascii="楷体" w:eastAsia="楷体" w:hAnsi="楷体"/>
          <w:sz w:val="32"/>
          <w:szCs w:val="32"/>
        </w:rPr>
        <w:t>*i</w:t>
      </w:r>
      <w:r>
        <w:rPr>
          <w:rFonts w:ascii="楷体" w:eastAsia="楷体" w:hAnsi="楷体" w:hint="eastAsia"/>
          <w:sz w:val="32"/>
          <w:szCs w:val="32"/>
        </w:rPr>
        <w:t>的值</w:t>
      </w:r>
    </w:p>
    <w:p w14:paraId="14BD1B6C" w14:textId="5A00DD47" w:rsidR="00201CA1" w:rsidRDefault="00201CA1" w:rsidP="00201CA1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第二次执行析构函数输出Destruction</w:t>
      </w:r>
    </w:p>
    <w:p w14:paraId="2AF4BD1C" w14:textId="2CE6B299" w:rsidR="00F0050D" w:rsidRDefault="00201CA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3.22</w:t>
      </w:r>
    </w:p>
    <w:p w14:paraId="295E5579" w14:textId="19FBD749" w:rsidR="00201CA1" w:rsidRDefault="00201CA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执行A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a</w:t>
      </w:r>
      <w:r>
        <w:rPr>
          <w:rFonts w:ascii="楷体" w:eastAsia="楷体" w:hAnsi="楷体"/>
          <w:sz w:val="32"/>
          <w:szCs w:val="32"/>
        </w:rPr>
        <w:t>[3];</w:t>
      </w:r>
    </w:p>
    <w:p w14:paraId="2F4CE557" w14:textId="3407011D" w:rsidR="00AA58C2" w:rsidRDefault="00201CA1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重载函数选择执行第一个</w:t>
      </w:r>
    </w:p>
    <w:p w14:paraId="6D7EBA46" w14:textId="0BC28C75" w:rsidR="00201CA1" w:rsidRDefault="00AA58C2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输出三次Default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constructor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c</w:t>
      </w:r>
      <w:r>
        <w:rPr>
          <w:rFonts w:ascii="楷体" w:eastAsia="楷体" w:hAnsi="楷体"/>
          <w:sz w:val="32"/>
          <w:szCs w:val="32"/>
        </w:rPr>
        <w:t>alled</w:t>
      </w:r>
    </w:p>
    <w:p w14:paraId="41930C97" w14:textId="4DC04FA4" w:rsidR="00AA58C2" w:rsidRDefault="00AA58C2" w:rsidP="00667B86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执行 A</w:t>
      </w:r>
      <w:r>
        <w:rPr>
          <w:rFonts w:ascii="楷体" w:eastAsia="楷体" w:hAnsi="楷体"/>
          <w:sz w:val="32"/>
          <w:szCs w:val="32"/>
        </w:rPr>
        <w:t xml:space="preserve"> </w:t>
      </w:r>
      <w:r>
        <w:rPr>
          <w:rFonts w:ascii="楷体" w:eastAsia="楷体" w:hAnsi="楷体" w:hint="eastAsia"/>
          <w:sz w:val="32"/>
          <w:szCs w:val="32"/>
        </w:rPr>
        <w:t>b[</w:t>
      </w:r>
      <w:r>
        <w:rPr>
          <w:rFonts w:ascii="楷体" w:eastAsia="楷体" w:hAnsi="楷体"/>
          <w:sz w:val="32"/>
          <w:szCs w:val="32"/>
        </w:rPr>
        <w:t>3]=</w:t>
      </w:r>
      <w:r>
        <w:rPr>
          <w:rFonts w:ascii="楷体" w:eastAsia="楷体" w:hAnsi="楷体" w:hint="eastAsia"/>
          <w:sz w:val="32"/>
          <w:szCs w:val="32"/>
        </w:rPr>
        <w:t>{A（1，2），A（3，4），A（5，6）}；</w:t>
      </w:r>
    </w:p>
    <w:p w14:paraId="2E08219F" w14:textId="45FBFE60" w:rsidR="00AA58C2" w:rsidRDefault="00AA58C2" w:rsidP="00AA58C2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重载函数选择执行第二个</w:t>
      </w:r>
    </w:p>
    <w:p w14:paraId="20FB1B74" w14:textId="77777777" w:rsidR="00AA58C2" w:rsidRPr="0075123F" w:rsidRDefault="00AA58C2" w:rsidP="00AA58C2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Constructor：a=1，b=2</w:t>
      </w:r>
    </w:p>
    <w:p w14:paraId="5C58FDCA" w14:textId="2393EF93" w:rsidR="00AA58C2" w:rsidRPr="0075123F" w:rsidRDefault="00AA58C2" w:rsidP="00AA58C2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Constructor：a=3，b=4</w:t>
      </w:r>
    </w:p>
    <w:p w14:paraId="69791381" w14:textId="0864EA92" w:rsidR="00F0050D" w:rsidRDefault="00AA58C2" w:rsidP="00AA58C2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Constructor：a=5，b=6</w:t>
      </w:r>
    </w:p>
    <w:p w14:paraId="2287A8E0" w14:textId="7800706A" w:rsidR="00224D31" w:rsidRPr="00224D31" w:rsidRDefault="00224D31" w:rsidP="00AA58C2">
      <w:pPr>
        <w:jc w:val="left"/>
        <w:rPr>
          <w:rFonts w:ascii="楷体" w:eastAsia="楷体" w:hAnsi="楷体"/>
          <w:sz w:val="32"/>
          <w:szCs w:val="32"/>
        </w:rPr>
      </w:pPr>
      <w:r>
        <w:rPr>
          <w:rFonts w:ascii="楷体" w:eastAsia="楷体" w:hAnsi="楷体" w:hint="eastAsia"/>
          <w:sz w:val="32"/>
          <w:szCs w:val="32"/>
        </w:rPr>
        <w:t>第三章详细的阐述了C++中类与对象的概念，加深了</w:t>
      </w:r>
      <w:r w:rsidR="00C93B05">
        <w:rPr>
          <w:rFonts w:ascii="楷体" w:eastAsia="楷体" w:hAnsi="楷体" w:hint="eastAsia"/>
          <w:sz w:val="32"/>
          <w:szCs w:val="32"/>
        </w:rPr>
        <w:t>对面向对象程序设计基本的理解</w:t>
      </w:r>
    </w:p>
    <w:sectPr w:rsidR="00224D31" w:rsidRPr="0022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7F9"/>
    <w:rsid w:val="000506F1"/>
    <w:rsid w:val="001E5D53"/>
    <w:rsid w:val="00201CA1"/>
    <w:rsid w:val="00224D31"/>
    <w:rsid w:val="00492A38"/>
    <w:rsid w:val="005177F9"/>
    <w:rsid w:val="00667B86"/>
    <w:rsid w:val="0075123F"/>
    <w:rsid w:val="007B40D5"/>
    <w:rsid w:val="008079EF"/>
    <w:rsid w:val="00845DC8"/>
    <w:rsid w:val="00A0572B"/>
    <w:rsid w:val="00AA58C2"/>
    <w:rsid w:val="00C93B05"/>
    <w:rsid w:val="00DA448D"/>
    <w:rsid w:val="00F0050D"/>
    <w:rsid w:val="00F11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73CD"/>
  <w15:chartTrackingRefBased/>
  <w15:docId w15:val="{63C531E3-5A8E-447F-ADF6-F9DA1774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8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4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郁 润泽</dc:creator>
  <cp:keywords/>
  <dc:description/>
  <cp:lastModifiedBy>郁 润泽</cp:lastModifiedBy>
  <cp:revision>4</cp:revision>
  <dcterms:created xsi:type="dcterms:W3CDTF">2021-12-19T10:17:00Z</dcterms:created>
  <dcterms:modified xsi:type="dcterms:W3CDTF">2021-12-19T12:01:00Z</dcterms:modified>
</cp:coreProperties>
</file>