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670C" w14:textId="6C7ACBEA" w:rsidR="004C29E8" w:rsidRDefault="004C29E8" w:rsidP="004C29E8">
      <w:pPr>
        <w:ind w:firstLineChars="200" w:firstLine="420"/>
      </w:pPr>
      <w:r>
        <w:rPr>
          <w:rFonts w:hint="eastAsia"/>
        </w:rPr>
        <w:t>多态性是面向对象程序设计的重要特征之一，多态性机制不仅增加了面向对象软件系统的灵活性，进一步减少冗余信息，而且显著提高了软件的可重要性和可扩充性。</w:t>
      </w:r>
    </w:p>
    <w:p w14:paraId="4E53B55D" w14:textId="6511F38A" w:rsidR="004C29E8" w:rsidRDefault="004C29E8" w:rsidP="004C29E8">
      <w:pPr>
        <w:ind w:firstLineChars="200" w:firstLine="420"/>
      </w:pPr>
      <w:r>
        <w:rPr>
          <w:rFonts w:hint="eastAsia"/>
        </w:rPr>
        <w:t>多态性是指用一个名字定义不同的函数，这些函数执行不同但类似的操作，这样就可以用同一个函数名调用不同的函数。在C++中，多态性的实现和</w:t>
      </w:r>
      <w:r w:rsidR="008118EF">
        <w:rPr>
          <w:rFonts w:hint="eastAsia"/>
        </w:rPr>
        <w:t>联编这一概念有关。一个源程序经过编译、连接，成为可执行文件的过程十八可执行代码联编在一起的过程。</w:t>
      </w:r>
    </w:p>
    <w:p w14:paraId="7CB8ED77" w14:textId="461D82C2" w:rsidR="00CF68FA" w:rsidRDefault="00CF68FA" w:rsidP="004C29E8">
      <w:pPr>
        <w:ind w:firstLineChars="200" w:firstLine="420"/>
        <w:rPr>
          <w:rFonts w:hint="eastAsia"/>
        </w:rPr>
      </w:pPr>
      <w:r>
        <w:rPr>
          <w:rFonts w:hint="eastAsia"/>
        </w:rPr>
        <w:t>虚函数是重载的另一种表现形式。这是一种动态的重载方式，他提供了一种更为灵活的运行时的多态性机制。虚函数允许函数调用与函数体之间的联系在运行是才建立，也就是运行时才决定如何动作，即所谓的动态联编。</w:t>
      </w:r>
    </w:p>
    <w:sectPr w:rsidR="00CF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F"/>
    <w:rsid w:val="003667C6"/>
    <w:rsid w:val="004C29E8"/>
    <w:rsid w:val="008118EF"/>
    <w:rsid w:val="00CD259F"/>
    <w:rsid w:val="00C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B808"/>
  <w15:chartTrackingRefBased/>
  <w15:docId w15:val="{D124BCCF-E9C7-40FB-8152-E40D1A59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3</cp:revision>
  <dcterms:created xsi:type="dcterms:W3CDTF">2021-12-19T05:49:00Z</dcterms:created>
  <dcterms:modified xsi:type="dcterms:W3CDTF">2021-12-19T06:01:00Z</dcterms:modified>
</cp:coreProperties>
</file>