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LuMingkai</w:t>
      </w:r>
      <w:r>
        <w:rPr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通过这一章的学习我懂得了C++语言是面向对象的一种编程语言，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在未来工作的时候用处很大，在学习</w:t>
      </w:r>
      <w:r>
        <w:rPr>
          <w:b w:val="0"/>
          <w:i w:val="0"/>
          <w:caps w:val="0"/>
          <w:spacing w:val="0"/>
          <w:w w:val="100"/>
          <w:sz w:val="20"/>
        </w:rPr>
        <w:t>C++语言</w:t>
      </w:r>
      <w:bookmarkStart w:id="0" w:name="_GoBack"/>
      <w:bookmarkEnd w:id="0"/>
      <w:r>
        <w:rPr>
          <w:b w:val="0"/>
          <w:i w:val="0"/>
          <w:caps w:val="0"/>
          <w:spacing w:val="0"/>
          <w:w w:val="100"/>
          <w:sz w:val="20"/>
        </w:rPr>
        <w:t>时，一定要了解什么是C++语言以及C++的构成，C++设计成尽可能与C兼容，C++中提供一个从C到C++的平滑过渡，C++避免平台限定或没有普遍用途的特性。在面向对象的程序设计中，对象具有状态(属性)和行为，状态保存在成员变量中，行为通过成员方法(函数)来实现。C语言中的结构体只能描述一个对象的状态，不能描述一个对象的行为。在C++语言学习中，对结构体进行了扩展，C++的结构体可以包含函数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4B64A1"/>
    <w:rsid w:val="0050338A"/>
    <w:rsid w:val="00516FC5"/>
    <w:rsid w:val="005537FB"/>
    <w:rsid w:val="00632F30"/>
    <w:rsid w:val="006F78DC"/>
    <w:rsid w:val="007011BB"/>
    <w:rsid w:val="00717036"/>
    <w:rsid w:val="00971B98"/>
    <w:rsid w:val="00983C75"/>
    <w:rsid w:val="0098517E"/>
    <w:rsid w:val="00986FE7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  <w:rsid w:val="6F68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32</TotalTime>
  <ScaleCrop>false</ScaleCrop>
  <LinksUpToDate>false</LinksUpToDate>
  <CharactersWithSpaces>523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2021-12-20T12:56:22Z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