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366F" w14:textId="0ACDB01E" w:rsidR="001F7397" w:rsidRDefault="00980F6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980F67">
        <w:rPr>
          <w:rFonts w:hint="eastAsia"/>
        </w:rPr>
        <w:t>在建立对象前，就可以为静态数据成员赋值</w:t>
      </w:r>
      <w:r>
        <w:rPr>
          <w:rFonts w:hint="eastAsia"/>
        </w:rPr>
        <w:t>，而且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类的静态数据成员应该在代码中被显式地初始化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9B7CABC" w14:textId="43441116" w:rsidR="00980F67" w:rsidRDefault="00FA1DF7">
      <w:r>
        <w:rPr>
          <w:rFonts w:hint="eastAsia"/>
        </w:rPr>
        <w:t>2</w:t>
      </w:r>
      <w:r>
        <w:t>.</w:t>
      </w:r>
      <w:r w:rsidRPr="00FA1DF7">
        <w:rPr>
          <w:rFonts w:hint="eastAsia"/>
        </w:rPr>
        <w:t xml:space="preserve"> 类的外面定义友元函数时不必加关键字</w:t>
      </w:r>
      <w:r w:rsidRPr="00FA1DF7">
        <w:t>friend</w:t>
      </w:r>
      <w:r>
        <w:rPr>
          <w:rFonts w:hint="eastAsia"/>
        </w:rPr>
        <w:t>，</w:t>
      </w:r>
      <w:r w:rsidRPr="00FA1DF7">
        <w:t>友元函数是独立千当前类的外部函数</w:t>
      </w:r>
      <w:r>
        <w:rPr>
          <w:rFonts w:hint="eastAsia"/>
        </w:rPr>
        <w:t>，访问私有类型时可以用友元函数进行访问。</w:t>
      </w:r>
    </w:p>
    <w:p w14:paraId="2550602C" w14:textId="05D354F0" w:rsidR="00FA1DF7" w:rsidRDefault="00FA1DF7">
      <w:r>
        <w:rPr>
          <w:rFonts w:hint="eastAsia"/>
        </w:rPr>
        <w:t>3</w:t>
      </w:r>
      <w:r>
        <w:t>.</w:t>
      </w:r>
      <w:r>
        <w:rPr>
          <w:rFonts w:hint="eastAsia"/>
        </w:rPr>
        <w:t>推测函数运行结果时，可以从主函数看起，这样更有条理。</w:t>
      </w:r>
    </w:p>
    <w:p w14:paraId="3D6C0DC9" w14:textId="65B4412C" w:rsidR="002A41B2" w:rsidRDefault="002A41B2">
      <w:r>
        <w:rPr>
          <w:rFonts w:hint="eastAsia"/>
        </w:rPr>
        <w:t>4</w:t>
      </w:r>
      <w:r>
        <w:t>.</w:t>
      </w:r>
      <w:r>
        <w:rPr>
          <w:rFonts w:hint="eastAsia"/>
        </w:rPr>
        <w:t>静态成员函数在定义的时候和普通的函数定义方法不同，且</w:t>
      </w:r>
      <w:r w:rsidRPr="002A41B2">
        <w:rPr>
          <w:rFonts w:hint="eastAsia"/>
        </w:rPr>
        <w:t>初始化在类体外进行，而前面不加</w:t>
      </w:r>
      <w:r w:rsidRPr="002A41B2">
        <w:t>static</w:t>
      </w:r>
      <w:r>
        <w:rPr>
          <w:rFonts w:hint="eastAsia"/>
        </w:rPr>
        <w:t>。</w:t>
      </w:r>
    </w:p>
    <w:p w14:paraId="4F35308A" w14:textId="7363D52E" w:rsidR="002A41B2" w:rsidRDefault="002A41B2">
      <w:r>
        <w:rPr>
          <w:rFonts w:hint="eastAsia"/>
        </w:rPr>
        <w:t>5</w:t>
      </w:r>
      <w:r>
        <w:t>.</w:t>
      </w:r>
      <w:r>
        <w:rPr>
          <w:rFonts w:hint="eastAsia"/>
        </w:rPr>
        <w:t>写程序时要注意数据的访问权限问题。</w:t>
      </w:r>
    </w:p>
    <w:p w14:paraId="47972F9B" w14:textId="77777777" w:rsidR="00562111" w:rsidRDefault="00562111" w:rsidP="00562111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>Copyright ©2021-2099 ZhongkaiCui. All rights reserved</w:t>
      </w:r>
    </w:p>
    <w:p w14:paraId="57F634D4" w14:textId="77777777" w:rsidR="00562111" w:rsidRDefault="00562111">
      <w:pPr>
        <w:rPr>
          <w:rFonts w:hint="eastAsia"/>
        </w:rPr>
      </w:pPr>
    </w:p>
    <w:sectPr w:rsidR="0056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67"/>
    <w:rsid w:val="001F7397"/>
    <w:rsid w:val="002A41B2"/>
    <w:rsid w:val="00562111"/>
    <w:rsid w:val="00980F67"/>
    <w:rsid w:val="00F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F70E"/>
  <w15:chartTrackingRefBased/>
  <w15:docId w15:val="{74FE83CD-23CD-4BF7-BD17-E2927104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2</cp:revision>
  <dcterms:created xsi:type="dcterms:W3CDTF">2021-12-14T14:02:00Z</dcterms:created>
  <dcterms:modified xsi:type="dcterms:W3CDTF">2021-12-15T14:16:00Z</dcterms:modified>
</cp:coreProperties>
</file>