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F742" w14:textId="77777777" w:rsidR="00180A30" w:rsidRDefault="000C441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第二次</w:t>
      </w:r>
      <w:r>
        <w:rPr>
          <w:rFonts w:hint="eastAsia"/>
          <w:b/>
          <w:color w:val="000000" w:themeColor="text1"/>
          <w:sz w:val="28"/>
          <w:szCs w:val="28"/>
        </w:rPr>
        <w:t>上机实验：</w:t>
      </w:r>
    </w:p>
    <w:p w14:paraId="12E29A03" w14:textId="77777777" w:rsidR="00180A30" w:rsidRDefault="000C4411">
      <w:pPr>
        <w:rPr>
          <w:b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CD3C04D" wp14:editId="42854155">
            <wp:extent cx="5417185" cy="2919730"/>
            <wp:effectExtent l="0" t="0" r="825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3B224F" w14:textId="77777777" w:rsidR="00180A30" w:rsidRDefault="000C441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代码及运行结果：</w:t>
      </w:r>
    </w:p>
    <w:p w14:paraId="699FF388" w14:textId="77777777" w:rsidR="00180A30" w:rsidRDefault="000C4411">
      <w:pPr>
        <w:rPr>
          <w:b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0D284149" wp14:editId="5C5D341B">
            <wp:extent cx="4586605" cy="4025900"/>
            <wp:effectExtent l="0" t="0" r="635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7EA4DE8D" wp14:editId="15FAB2E6">
            <wp:extent cx="4465955" cy="3347085"/>
            <wp:effectExtent l="0" t="0" r="1460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22519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DADD5C7" wp14:editId="20EF2449">
            <wp:extent cx="4465955" cy="4319905"/>
            <wp:effectExtent l="0" t="0" r="14605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EA982" w14:textId="77777777" w:rsidR="00180A30" w:rsidRDefault="000C441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14FDB11" wp14:editId="3F93C6C9">
            <wp:extent cx="3975100" cy="3025140"/>
            <wp:effectExtent l="0" t="0" r="254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C3120C" w14:textId="67954FB3" w:rsidR="00180A30" w:rsidRDefault="008F4B11" w:rsidP="008F4B11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心得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通过这次上级实验，掌握了C</w:t>
      </w:r>
      <w:r>
        <w:rPr>
          <w:rFonts w:ascii="宋体" w:eastAsia="宋体" w:hAnsi="宋体" w:cs="宋体"/>
          <w:sz w:val="24"/>
          <w:szCs w:val="24"/>
        </w:rPr>
        <w:t>++</w:t>
      </w:r>
      <w:r>
        <w:rPr>
          <w:rFonts w:ascii="宋体" w:eastAsia="宋体" w:hAnsi="宋体" w:cs="宋体" w:hint="eastAsia"/>
          <w:sz w:val="24"/>
          <w:szCs w:val="24"/>
        </w:rPr>
        <w:t>的多文件编程，知道了多文件编程的好处</w:t>
      </w:r>
    </w:p>
    <w:p w14:paraId="53982914" w14:textId="0CCBCA43" w:rsidR="00180A30" w:rsidRPr="008F4B11" w:rsidRDefault="007711DA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1</w:t>
      </w:r>
      <w:r>
        <w:t>.</w:t>
      </w:r>
      <w:r>
        <w:t>方便代码复用</w:t>
      </w:r>
      <w:r>
        <w:t>: </w:t>
      </w:r>
      <w:r>
        <w:t>模块化的代码可以很方便的迁移到其他项目中去，改写模块比重写模块更快</w:t>
      </w:r>
      <w:r>
        <w:t>;</w:t>
      </w:r>
      <w:r>
        <w:br/>
      </w:r>
      <w:r>
        <w:br/>
        <w:t>2</w:t>
      </w:r>
      <w:r>
        <w:t>、方便分工合作</w:t>
      </w:r>
      <w:r>
        <w:t>: </w:t>
      </w:r>
      <w:r>
        <w:t>各个功能模块分成多个文件同时编辑，可以有效的提高团队开发的分工协作效率</w:t>
      </w:r>
      <w:r>
        <w:t>;</w:t>
      </w:r>
      <w:r>
        <w:br/>
      </w:r>
      <w:r>
        <w:br/>
        <w:t>3</w:t>
      </w:r>
      <w:r>
        <w:t>、方便后续维护</w:t>
      </w:r>
      <w:r>
        <w:t>: </w:t>
      </w:r>
      <w:r>
        <w:t>项目源码交接时，不管是客户还是同事，对于划分明确的文件是不会排斥的</w:t>
      </w:r>
      <w:r>
        <w:t>;</w:t>
      </w:r>
      <w:r>
        <w:br/>
      </w:r>
      <w:r>
        <w:br/>
        <w:t>4</w:t>
      </w:r>
      <w:r>
        <w:t>、保证了库支持</w:t>
      </w:r>
      <w:r>
        <w:t>: </w:t>
      </w:r>
      <w:r>
        <w:t>个人函数库都是由</w:t>
      </w:r>
      <w:r>
        <w:t>c</w:t>
      </w:r>
      <w:r>
        <w:t>文件产生库，采用</w:t>
      </w:r>
      <w:r>
        <w:t>“</w:t>
      </w:r>
      <w:r>
        <w:t>库文件</w:t>
      </w:r>
      <w:r>
        <w:t>+h</w:t>
      </w:r>
      <w:r>
        <w:t>文件</w:t>
      </w:r>
      <w:r>
        <w:t>”</w:t>
      </w:r>
      <w:r>
        <w:t>的形式，可以实现快速编译和保护源码的效果。</w:t>
      </w:r>
    </w:p>
    <w:p w14:paraId="0F6CD27D" w14:textId="7CDF74F6" w:rsidR="00180A30" w:rsidRPr="003D58B2" w:rsidRDefault="003D58B2">
      <w:r>
        <w:t>Copyright </w:t>
      </w:r>
      <w:r>
        <w:rPr>
          <w:noProof/>
        </w:rPr>
        <w:drawing>
          <wp:inline distT="0" distB="0" distL="0" distR="0" wp14:anchorId="34D59423" wp14:editId="78BB773B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Kongyouhao</w:t>
      </w:r>
      <w:proofErr w:type="spellEnd"/>
      <w:r>
        <w:t>. All rights reserved</w:t>
      </w:r>
    </w:p>
    <w:sectPr w:rsidR="00180A30" w:rsidRPr="003D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364E41"/>
    <w:rsid w:val="000C4411"/>
    <w:rsid w:val="00180A30"/>
    <w:rsid w:val="003D58B2"/>
    <w:rsid w:val="007711DA"/>
    <w:rsid w:val="008F4B11"/>
    <w:rsid w:val="0FDB3F4E"/>
    <w:rsid w:val="3B364E41"/>
    <w:rsid w:val="4C544CB7"/>
    <w:rsid w:val="51F10A82"/>
    <w:rsid w:val="7B8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AAA7A"/>
  <w15:docId w15:val="{E8AD50B5-D3BB-4CE3-8A3F-0D167608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摘星</dc:creator>
  <cp:lastModifiedBy>孔 友颢</cp:lastModifiedBy>
  <cp:revision>5</cp:revision>
  <dcterms:created xsi:type="dcterms:W3CDTF">2021-12-19T15:42:00Z</dcterms:created>
  <dcterms:modified xsi:type="dcterms:W3CDTF">2021-12-20T08:53:00Z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BDA6725F5C9446EDAC4F595431FCA13A</vt:lpwstr>
  </property>
</Properties>
</file>