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第五次上机实验: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>
      <w:r>
        <w:drawing>
          <wp:inline distT="0" distB="0" distL="114300" distR="114300">
            <wp:extent cx="4834255" cy="3727450"/>
            <wp:effectExtent l="0" t="0" r="4445" b="635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程序代码:</w:t>
      </w:r>
    </w:p>
    <w:p>
      <w:r>
        <w:drawing>
          <wp:inline distT="0" distB="0" distL="114300" distR="114300">
            <wp:extent cx="3366770" cy="3503295"/>
            <wp:effectExtent l="0" t="0" r="1143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680335"/>
            <wp:effectExtent l="0" t="0" r="0" b="1206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r>
        <w:drawing>
          <wp:inline distT="0" distB="0" distL="114300" distR="114300">
            <wp:extent cx="5269230" cy="2847340"/>
            <wp:effectExtent l="0" t="0" r="1270" b="1016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1.初步学习掌握了派生类的声明方法，了解了基类成员在派生类中的访问属性。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2.知道了基类和派生的关系。</w:t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83"/>
    <w:rsid w:val="001E3B83"/>
    <w:rsid w:val="0034521C"/>
    <w:rsid w:val="003F0107"/>
    <w:rsid w:val="007B787B"/>
    <w:rsid w:val="232064D4"/>
    <w:rsid w:val="27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75</Characters>
  <Lines>1</Lines>
  <Paragraphs>1</Paragraphs>
  <TotalTime>11</TotalTime>
  <ScaleCrop>false</ScaleCrop>
  <LinksUpToDate>false</LinksUpToDate>
  <CharactersWithSpaces>86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2021-12-10T12:24:00Z</dcterms:created>
  <dc:creator>sam</dc:creator>
  <cp:lastModifiedBy>178----9605</cp:lastModifiedBy>
  <dcterms:modified xsi:type="dcterms:W3CDTF">2021-12-19T13:26:05Z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1D927024906243F2AD8CB521A40C814F</vt:lpwstr>
  </property>
</Properties>
</file>