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exact"/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第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三</w:t>
      </w:r>
      <w:r>
        <w:rPr>
          <w:rFonts w:hint="eastAsia" w:ascii="宋体" w:hAnsi="宋体" w:eastAsia="宋体" w:cs="宋体"/>
          <w:sz w:val="28"/>
          <w:szCs w:val="28"/>
        </w:rPr>
        <w:t>章心得体会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通过第三章的学习，我了解到了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每个类都定义了自己独有的作用域和唯一的作用域名称。在类体内声明的成员，将成员名引入本类作用域中。不同的类具有不同的类作用域。而类作用域恰恰是封装的重要体现。类作用域并不像函数作用域或块作用域那样容易观察到边界，一般地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类的作用域视为三部分组成：1.类定义部分 { }；2.类外成员函数定义时的形参表部分；3.类外成员函数定义时的函数体部分。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对C++程序中的类这一概念有了更加深入的了解。</w:t>
      </w: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掌握了本节的知识后，我们就可以对复杂的对象进行编程了，并且对c++中程序运行的过程有了更深刻的了解。</w:t>
      </w:r>
    </w:p>
    <w:p>
      <w:pPr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©</w:t>
      </w:r>
      <w:r>
        <w:rPr>
          <w:rFonts w:ascii="宋体" w:hAnsi="宋体" w:eastAsia="宋体" w:cs="宋体"/>
          <w:sz w:val="24"/>
          <w:szCs w:val="24"/>
        </w:rPr>
        <w:t>2021</w:t>
      </w:r>
      <w:r>
        <w:rPr>
          <w:rFonts w:ascii="宋体" w:hAnsi="宋体" w:eastAsia="宋体" w:cs="宋体"/>
          <w:sz w:val="22"/>
          <w:szCs w:val="22"/>
        </w:rPr>
        <w:t>-</w:t>
      </w:r>
      <w:r>
        <w:rPr>
          <w:rFonts w:ascii="宋体" w:hAnsi="宋体" w:eastAsia="宋体" w:cs="宋体"/>
          <w:sz w:val="24"/>
          <w:szCs w:val="24"/>
        </w:rPr>
        <w:t>2099 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qiuhaolong</w:t>
      </w:r>
      <w:r>
        <w:rPr>
          <w:rFonts w:ascii="宋体" w:hAnsi="宋体" w:eastAsia="宋体" w:cs="宋体"/>
          <w:sz w:val="24"/>
          <w:szCs w:val="24"/>
        </w:rPr>
        <w:t>. All rights reserved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E31DD"/>
    <w:rsid w:val="138E30C8"/>
    <w:rsid w:val="13AE31DD"/>
    <w:rsid w:val="62AB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2021-12-20T14:38:00Z</dcterms:created>
  <dc:creator>邱浩龙</dc:creator>
  <cp:lastModifiedBy>邱浩龙</cp:lastModifiedBy>
  <dcterms:modified xsi:type="dcterms:W3CDTF">2021-12-20T23:42:58Z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FA545ABD2339464FAC26B4F0444722E6</vt:lpwstr>
  </property>
</Properties>
</file>