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00" w:lineRule="exact"/>
        <w:jc w:val="center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第二章心得体会</w:t>
      </w:r>
    </w:p>
    <w:p>
      <w:pPr>
        <w:ind w:firstLine="420" w:firstLineChars="200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4292F"/>
          <w:spacing w:val="0"/>
          <w:kern w:val="0"/>
          <w:sz w:val="28"/>
          <w:szCs w:val="28"/>
          <w:lang w:val="en-US" w:eastAsia="zh-CN" w:bidi="ar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通过C++第二章节的学习，让我对C++有了更加深入的了解，对这门新的计算机语言有了更加全面的认识，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4292F"/>
          <w:spacing w:val="0"/>
          <w:kern w:val="0"/>
          <w:sz w:val="28"/>
          <w:szCs w:val="28"/>
          <w:lang w:val="en-US" w:eastAsia="zh-CN" w:bidi="ar"/>
        </w:rPr>
        <w:t>并掌握了这门语言的基本语法规则和使用方法，老师将c++和我们更为熟悉的c语言进行比较讲解，让我们更快的理解了c++的运行规则及与的c用语言的差异；</w:t>
      </w:r>
    </w:p>
    <w:p>
      <w:pPr>
        <w:ind w:firstLine="560" w:firstLineChars="200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4292F"/>
          <w:spacing w:val="0"/>
          <w:kern w:val="0"/>
          <w:sz w:val="28"/>
          <w:szCs w:val="28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4292F"/>
          <w:spacing w:val="0"/>
          <w:kern w:val="0"/>
          <w:sz w:val="28"/>
          <w:szCs w:val="28"/>
          <w:lang w:val="en-US" w:eastAsia="zh-CN" w:bidi="ar"/>
        </w:rPr>
        <w:t>这一章的内容还比较简单，通过章末检测题，让我从只是听课上理论知识到自己写，进一步深化了我对这门语言的认识，更加深刻的体会到了学习这门语言的难度与乐趣。</w:t>
      </w:r>
    </w:p>
    <w:p>
      <w:pPr>
        <w:jc w:val="left"/>
        <w:rPr>
          <w:rFonts w:hint="default" w:eastAsiaTheme="minorEastAsia"/>
          <w:lang w:val="en-US" w:eastAsia="zh-CN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Copyright </w:t>
      </w:r>
      <w:r>
        <w:rPr>
          <w:rFonts w:ascii="Arial" w:hAnsi="Arial" w:eastAsia="宋体" w:cs="Arial"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  <w:t>©</w:t>
      </w:r>
      <w:r>
        <w:rPr>
          <w:rFonts w:ascii="宋体" w:hAnsi="宋体" w:eastAsia="宋体" w:cs="宋体"/>
          <w:sz w:val="24"/>
          <w:szCs w:val="24"/>
        </w:rPr>
        <w:t>2021</w:t>
      </w:r>
      <w:r>
        <w:rPr>
          <w:rFonts w:ascii="宋体" w:hAnsi="宋体" w:eastAsia="宋体" w:cs="宋体"/>
          <w:sz w:val="22"/>
          <w:szCs w:val="22"/>
        </w:rPr>
        <w:t>-</w:t>
      </w:r>
      <w:r>
        <w:rPr>
          <w:rFonts w:ascii="宋体" w:hAnsi="宋体" w:eastAsia="宋体" w:cs="宋体"/>
          <w:sz w:val="24"/>
          <w:szCs w:val="24"/>
        </w:rPr>
        <w:t>2099 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qiuhaolong</w:t>
      </w:r>
      <w:bookmarkStart w:id="0" w:name="_GoBack"/>
      <w:bookmarkEnd w:id="0"/>
      <w:r>
        <w:rPr>
          <w:rFonts w:ascii="宋体" w:hAnsi="宋体" w:eastAsia="宋体" w:cs="宋体"/>
          <w:sz w:val="24"/>
          <w:szCs w:val="24"/>
        </w:rPr>
        <w:t>. All rights reserved</w:t>
      </w:r>
    </w:p>
    <w:p>
      <w:pPr>
        <w:ind w:firstLine="480" w:firstLineChars="200"/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24292F"/>
          <w:spacing w:val="0"/>
          <w:kern w:val="0"/>
          <w:sz w:val="24"/>
          <w:szCs w:val="24"/>
          <w:lang w:val="en-US" w:eastAsia="zh-CN" w:bidi="ar"/>
        </w:rPr>
      </w:pPr>
    </w:p>
    <w:p>
      <w:pPr>
        <w:jc w:val="left"/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3AE31DD"/>
    <w:rsid w:val="13AE31DD"/>
    <w:rsid w:val="33AB48B6"/>
    <w:rsid w:val="60422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2021-12-20T14:38:00Z</dcterms:created>
  <dc:creator>邱浩龙</dc:creator>
  <cp:lastModifiedBy>邱浩龙</cp:lastModifiedBy>
  <dcterms:modified xsi:type="dcterms:W3CDTF">2021-12-20T23:31:47Z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AFC06A62E6B148B29EEC1D4A82E0BDF1</vt:lpwstr>
  </property>
</Properties>
</file>