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5D05" w:rsidP="00EF5D0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第</w:t>
      </w:r>
      <w:r w:rsidR="00A6518F">
        <w:rPr>
          <w:rFonts w:hint="eastAsia"/>
        </w:rPr>
        <w:t>3</w:t>
      </w:r>
      <w:r>
        <w:rPr>
          <w:rFonts w:hint="eastAsia"/>
        </w:rPr>
        <w:t>章课后题感想</w:t>
      </w:r>
    </w:p>
    <w:p w:rsidR="003C0BB6" w:rsidRDefault="003C0BB6" w:rsidP="00EF5D05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1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Yuanziming</w:t>
      </w:r>
      <w:proofErr w:type="spellEnd"/>
      <w:r>
        <w:t>. All rights reserved</w:t>
      </w:r>
    </w:p>
    <w:p w:rsidR="00EF5D05" w:rsidRDefault="00EF5D05" w:rsidP="00EF5D05">
      <w:pPr>
        <w:spacing w:line="220" w:lineRule="atLeast"/>
      </w:pPr>
      <w:r>
        <w:t>构造函数：</w:t>
      </w:r>
      <w:r>
        <w:br/>
      </w:r>
      <w:r>
        <w:br/>
      </w:r>
      <w:r>
        <w:t>对象生成时构造函数自动被调用，对象一旦生成，就在也不能在其上执行构造函数。</w:t>
      </w:r>
      <w:r>
        <w:br/>
      </w:r>
      <w:r>
        <w:t>若自己定义的构造函数带参数，则声明对象时也需要带参数，缺省函数除外。</w:t>
      </w:r>
      <w:r>
        <w:br/>
      </w:r>
      <w:r>
        <w:t>复制构造函数起作用的三种情况：</w:t>
      </w:r>
      <w:r>
        <w:br/>
      </w:r>
      <w:r>
        <w:br/>
      </w:r>
      <w:r>
        <w:t>当用一个对象去初始化同类的另一个对象时</w:t>
      </w:r>
      <w:r>
        <w:t> </w:t>
      </w:r>
      <w:r>
        <w:t>如</w:t>
      </w:r>
      <w:r>
        <w:t> Test a1=a2,</w:t>
      </w:r>
      <w:r>
        <w:t>区别于赋值</w:t>
      </w:r>
      <w:r>
        <w:t> Test a1,a2;a1=a2</w:t>
      </w:r>
      <w:r>
        <w:t>；</w:t>
      </w:r>
      <w:r>
        <w:br/>
      </w:r>
      <w:r>
        <w:t>如果某函数有一个参数是类</w:t>
      </w:r>
      <w:r>
        <w:t> A </w:t>
      </w:r>
      <w:r>
        <w:t>的对象，那么该函数被调用时，类</w:t>
      </w:r>
      <w:r>
        <w:t>A</w:t>
      </w:r>
      <w:r>
        <w:t>的复制构造函数将被调用；</w:t>
      </w:r>
      <w:r>
        <w:br/>
      </w:r>
      <w:r>
        <w:t>如果函数的返回值是类</w:t>
      </w:r>
      <w:r>
        <w:t>A</w:t>
      </w:r>
      <w:r>
        <w:t>的对象时，则函数返回时，</w:t>
      </w:r>
      <w:r>
        <w:t>A</w:t>
      </w:r>
      <w:r>
        <w:t>的复制构造函数被调用。</w:t>
      </w:r>
      <w:r>
        <w:br/>
        <w:t>C++</w:t>
      </w:r>
      <w:r>
        <w:t>产生临时对象的三种情况：</w:t>
      </w:r>
      <w:r>
        <w:br/>
      </w:r>
      <w:r>
        <w:br/>
      </w:r>
      <w:r>
        <w:t>类型转换；</w:t>
      </w:r>
      <w:r>
        <w:br/>
      </w:r>
      <w:r>
        <w:t>以值的方式给函数传参（可对应上面三种情况的</w:t>
      </w:r>
      <w:r>
        <w:t>2</w:t>
      </w:r>
      <w:r>
        <w:t>）；注意如果是按引用传递，则不会生成临时变量。</w:t>
      </w:r>
      <w:r>
        <w:br/>
      </w:r>
      <w:r>
        <w:t>函数需要返回一个对象时（对应</w:t>
      </w:r>
      <w:r>
        <w:t>3</w:t>
      </w:r>
      <w:r>
        <w:t>）。</w:t>
      </w:r>
    </w:p>
    <w:sectPr w:rsidR="00EF5D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DDF"/>
    <w:rsid w:val="000D1A02"/>
    <w:rsid w:val="00323B43"/>
    <w:rsid w:val="003C0BB6"/>
    <w:rsid w:val="003D37D8"/>
    <w:rsid w:val="00426133"/>
    <w:rsid w:val="004358AB"/>
    <w:rsid w:val="008B7726"/>
    <w:rsid w:val="00A6518F"/>
    <w:rsid w:val="00B049D2"/>
    <w:rsid w:val="00D31D50"/>
    <w:rsid w:val="00EF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B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B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2021-12-19T11:10:00Z</dcterms:modified>
</cp:coreProperties>
</file>