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第四章习题感想</w:t>
      </w:r>
    </w:p>
    <w:p>
      <w:r>
        <w:rPr>
          <w:rFonts w:hint="eastAsia"/>
          <w:lang w:eastAsia="zh-CN"/>
        </w:rPr>
        <w:t>第四章为重点，主要讲述继承性和多态性，也是难点，基类和派生类，公有继承私有继承保护继承要分清楚，重载函数和虚函数的声明和定义，各种执行顺序非常重要，</w:t>
      </w:r>
      <w:r>
        <w:rPr>
          <w:rFonts w:hint="eastAsia"/>
          <w:lang w:val="en-US" w:eastAsia="zh-CN"/>
        </w:rPr>
        <w:t>对于我来说，在派生类中含有多个内嵌对象成员时，调用成员的构造函数顺序由他们在类中的声明顺序确定。这一条一直没有理解，自己想还想错了，所以以后我再遇到不会的知识点一定要及时问同学或老师，不能自己瞎琢磨，</w:t>
      </w:r>
      <w:r>
        <w:rPr>
          <w:rFonts w:hint="eastAsia"/>
          <w:lang w:eastAsia="zh-CN"/>
        </w:rPr>
        <w:t>从做题可以看出各种执行顺序</w:t>
      </w:r>
      <w:r>
        <w:rPr>
          <w:rFonts w:hint="eastAsia"/>
          <w:lang w:val="en-US" w:eastAsia="zh-CN"/>
        </w:rPr>
        <w:t>我</w:t>
      </w:r>
      <w:r>
        <w:rPr>
          <w:rFonts w:hint="eastAsia"/>
          <w:lang w:eastAsia="zh-CN"/>
        </w:rPr>
        <w:t>需要多加练习。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Wangkai</w:t>
      </w:r>
      <w:r>
        <w:rPr>
          <w:lang w:val="en-US"/>
        </w:rPr>
        <w:t>. All rights 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E95CED"/>
    <w:rsid w:val="2D775B35"/>
    <w:rsid w:val="66E60BB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143</Characters>
  <Paragraphs>4</Paragraphs>
  <TotalTime>1</TotalTime>
  <ScaleCrop>false</ScaleCrop>
  <LinksUpToDate>false</LinksUpToDate>
  <CharactersWithSpaces>148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2021-12-19T10:59:00Z</dcterms:created>
  <dc:creator>JEF-AN00</dc:creator>
  <cp:lastModifiedBy>沈默昰无法掩飾的失落￠</cp:lastModifiedBy>
  <dcterms:modified xsi:type="dcterms:W3CDTF">2021-12-20T06:54:15Z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213BE79B7CD541CDB39105DE31503642</vt:lpwstr>
  </property>
  <property fmtid="{D5CDD505-2E9C-101B-9397-08002B2CF9AE}" pid="3" name="KSOProductBuildVer">
    <vt:lpwstr>2052-11.1.0.11194</vt:lpwstr>
  </property>
</Properties>
</file>