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运行代码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m_classMoney = 1000;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TStudent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InitStudent(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ExpendMoney(</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money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showMoney();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TStudent</w:t>
      </w:r>
      <w:r>
        <w:rPr>
          <w:rFonts w:hint="eastAsia" w:ascii="新宋体" w:hAnsi="新宋体" w:eastAsia="新宋体"/>
          <w:color w:val="000000"/>
          <w:sz w:val="19"/>
          <w:szCs w:val="24"/>
        </w:rPr>
        <w:t>::ExpendMoney(</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money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m_classMoney -= </w:t>
      </w:r>
      <w:r>
        <w:rPr>
          <w:rFonts w:hint="eastAsia" w:ascii="新宋体" w:hAnsi="新宋体" w:eastAsia="新宋体"/>
          <w:color w:val="808080"/>
          <w:sz w:val="19"/>
          <w:szCs w:val="24"/>
        </w:rPr>
        <w:t>money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"花费班费"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money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"元"</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TStudent</w:t>
      </w:r>
      <w:r>
        <w:rPr>
          <w:rFonts w:hint="eastAsia" w:ascii="新宋体" w:hAnsi="新宋体" w:eastAsia="新宋体"/>
          <w:color w:val="000000"/>
          <w:sz w:val="19"/>
          <w:szCs w:val="24"/>
        </w:rPr>
        <w:t>::showMoney()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"班费还剩余"</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m_classMoney </w:t>
      </w:r>
      <w:r>
        <w:rPr>
          <w:rFonts w:hint="eastAsia" w:ascii="新宋体" w:hAnsi="新宋体" w:eastAsia="新宋体"/>
          <w:color w:val="008080"/>
          <w:sz w:val="19"/>
          <w:szCs w:val="24"/>
        </w:rPr>
        <w:t>&lt;&lt;</w:t>
      </w:r>
      <w:r>
        <w:rPr>
          <w:rFonts w:hint="eastAsia" w:ascii="新宋体" w:hAnsi="新宋体" w:eastAsia="新宋体"/>
          <w:color w:val="A31515"/>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TStudent</w:t>
      </w:r>
      <w:r>
        <w:rPr>
          <w:rFonts w:hint="eastAsia" w:ascii="新宋体" w:hAnsi="新宋体" w:eastAsia="新宋体"/>
          <w:color w:val="000000"/>
          <w:sz w:val="19"/>
          <w:szCs w:val="24"/>
        </w:rPr>
        <w:t xml:space="preserve"> stu[3];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name[3][100];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money[3] = { 50,98.5,500.53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3;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stu[i].InitStudent(name[i]);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stu[i].ExpendMoney(money[i],name[i]);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stu[i].showMoney();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jc w:val="center"/>
        <w:rPr>
          <w:rFonts w:hint="eastAsia"/>
          <w:b/>
          <w:bCs/>
          <w:sz w:val="32"/>
          <w:szCs w:val="32"/>
          <w:lang w:val="en-US" w:eastAsia="zh-CN"/>
        </w:rPr>
      </w:pPr>
      <w:r>
        <w:rPr>
          <w:rFonts w:hint="eastAsia"/>
          <w:b/>
          <w:bCs/>
          <w:sz w:val="32"/>
          <w:szCs w:val="32"/>
          <w:lang w:val="en-US" w:eastAsia="zh-CN"/>
        </w:rPr>
        <w:t>运行结果</w:t>
      </w:r>
    </w:p>
    <w:p>
      <w:pPr>
        <w:jc w:val="cente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感想和心得</w:t>
      </w:r>
    </w:p>
    <w:p>
      <w:pPr>
        <w:ind w:firstLine="420" w:firstLineChars="0"/>
        <w:jc w:val="left"/>
        <w:rPr>
          <w:rFonts w:hint="eastAsia"/>
          <w:b/>
          <w:bCs/>
          <w:sz w:val="21"/>
          <w:szCs w:val="21"/>
          <w:lang w:val="en-US" w:eastAsia="zh-CN"/>
        </w:rPr>
      </w:pPr>
      <w:r>
        <w:rPr>
          <w:rFonts w:hint="eastAsia"/>
          <w:b/>
          <w:bCs/>
          <w:sz w:val="21"/>
          <w:szCs w:val="21"/>
          <w:lang w:val="en-US" w:eastAsia="zh-CN"/>
        </w:rPr>
        <w:t>了解派生类和继承，本次上机实验的目的是掌握派生类的声明方法和派生类构造函数的定义方法、掌握不同方式下，基类成员在派生类中的访问属性。</w:t>
      </w:r>
    </w:p>
    <w:p>
      <w:pPr>
        <w:ind w:firstLine="420" w:firstLineChars="0"/>
        <w:jc w:val="left"/>
        <w:rPr>
          <w:rFonts w:hint="default"/>
          <w:b/>
          <w:bCs/>
          <w:sz w:val="21"/>
          <w:szCs w:val="21"/>
          <w:lang w:val="en-US" w:eastAsia="zh-CN"/>
        </w:rPr>
      </w:pPr>
      <w:r>
        <w:rPr>
          <w:rFonts w:hint="eastAsia"/>
          <w:b/>
          <w:bCs/>
          <w:sz w:val="21"/>
          <w:szCs w:val="21"/>
          <w:lang w:val="en-US" w:eastAsia="zh-CN"/>
        </w:rPr>
        <w:t>程序越来越复杂，语言也多了起来。难度增加。</w:t>
      </w:r>
      <w:bookmarkStart w:id="0" w:name="_GoBack"/>
      <w:bookmarkEnd w:id="0"/>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363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2021-12-19T07:45:00Z</dcterms:created>
  <dc:creator>Hermit</dc:creator>
  <cp:lastModifiedBy>Hermit</cp:lastModifiedBy>
  <dcterms:modified xsi:type="dcterms:W3CDTF">2021-12-19T07:48:46Z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F1358FD55B204F6CA9ACE351A8A18C89</vt:lpwstr>
  </property>
</Properties>
</file>