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szCs w:val="21"/>
        </w:rPr>
        <w:t xml:space="preserve">Copyright ©2021-2099 </w:t>
      </w:r>
      <w:r>
        <w:rPr>
          <w:rFonts w:hint="eastAsia"/>
          <w:szCs w:val="21"/>
          <w:lang w:val="en-US" w:eastAsia="zh-CN"/>
        </w:rPr>
        <w:t>LiYulin</w:t>
      </w:r>
      <w:r>
        <w:rPr>
          <w:szCs w:val="21"/>
        </w:rPr>
        <w:t>. All rights reserved</w:t>
      </w:r>
      <w:bookmarkStart w:id="0" w:name="_GoBack"/>
      <w:bookmarkEnd w:id="0"/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上机实验（七）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实验内容：</w:t>
      </w:r>
    </w:p>
    <w:p>
      <w:r>
        <w:drawing>
          <wp:inline distT="0" distB="0" distL="114300" distR="114300">
            <wp:extent cx="5105400" cy="1955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实验代码：</w:t>
      </w:r>
    </w:p>
    <w:p>
      <w:r>
        <w:drawing>
          <wp:inline distT="0" distB="0" distL="114300" distR="114300">
            <wp:extent cx="5274310" cy="2980690"/>
            <wp:effectExtent l="0" t="0" r="889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1009650"/>
            <wp:effectExtent l="0" t="0" r="317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实验运行结果：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2600325"/>
            <wp:effectExtent l="0" t="0" r="5715" b="3175"/>
            <wp:docPr id="2" name="图片 2" descr="QQ图片20211204203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21120420314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实验中遇到的问题及解决方案：输出结果不对，经检查发现复数相乘公式使用错误，改正后输出结果正确。</w:t>
      </w:r>
    </w:p>
    <w:p>
      <w:pPr>
        <w:rPr>
          <w:rFonts w:hint="default"/>
          <w:sz w:val="32"/>
          <w:szCs w:val="4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D0732"/>
    <w:rsid w:val="1EF53CE8"/>
    <w:rsid w:val="5B52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2021-12-18T12:57:00Z</dcterms:created>
  <dc:creator>Administrator</dc:creator>
  <cp:lastModifiedBy>★★</cp:lastModifiedBy>
  <dcterms:modified xsi:type="dcterms:W3CDTF">2021-12-20T13:45:09Z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