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A4DF1" w14:textId="71B124E5" w:rsidR="004169FE" w:rsidRDefault="00386258">
      <w:r>
        <w:rPr>
          <w:noProof/>
        </w:rPr>
        <w:drawing>
          <wp:inline distT="0" distB="0" distL="0" distR="0" wp14:anchorId="3C44B73E" wp14:editId="0444B403">
            <wp:extent cx="5706110" cy="5029200"/>
            <wp:effectExtent l="0" t="0" r="8890" b="0"/>
            <wp:docPr id="2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2257" cy="5034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5809C" w14:textId="77777777" w:rsidR="00386258" w:rsidRDefault="00386258"/>
    <w:p w14:paraId="74E54C7E" w14:textId="332D4FB0" w:rsidR="00386258" w:rsidRDefault="00386258">
      <w:r>
        <w:rPr>
          <w:noProof/>
        </w:rPr>
        <w:drawing>
          <wp:inline distT="0" distB="0" distL="0" distR="0" wp14:anchorId="3B078FB6" wp14:editId="40028598">
            <wp:extent cx="5681133" cy="3377963"/>
            <wp:effectExtent l="0" t="0" r="0" b="0"/>
            <wp:docPr id="4" name="图片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9741" cy="3389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EC156BA" wp14:editId="574848D9">
            <wp:extent cx="5325110" cy="3674534"/>
            <wp:effectExtent l="0" t="0" r="8890" b="2540"/>
            <wp:docPr id="6" name="图片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3355" cy="3680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F5AD56" wp14:editId="2D3DB3F3">
            <wp:extent cx="5375910" cy="3335866"/>
            <wp:effectExtent l="0" t="0" r="0" b="0"/>
            <wp:docPr id="5" name="图片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1539" cy="3339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6E7AE" w14:textId="4AC34CDA" w:rsidR="00386258" w:rsidRDefault="00386258"/>
    <w:p w14:paraId="41682814" w14:textId="53D65BC9" w:rsidR="00386258" w:rsidRDefault="00386258"/>
    <w:p w14:paraId="618C03A9" w14:textId="6E941840" w:rsidR="00386258" w:rsidRPr="00386258" w:rsidRDefault="00386258">
      <w:pPr>
        <w:rPr>
          <w:rFonts w:hint="eastAsia"/>
          <w:sz w:val="30"/>
          <w:szCs w:val="30"/>
        </w:rPr>
      </w:pPr>
      <w:r w:rsidRPr="00386258">
        <w:rPr>
          <w:rFonts w:hint="eastAsia"/>
          <w:sz w:val="30"/>
          <w:szCs w:val="30"/>
        </w:rPr>
        <w:t>实验总结：掌握了</w:t>
      </w:r>
      <w:r w:rsidRPr="00386258">
        <w:rPr>
          <w:rFonts w:hint="eastAsia"/>
          <w:sz w:val="30"/>
          <w:szCs w:val="30"/>
        </w:rPr>
        <w:t>C++</w:t>
      </w:r>
      <w:r w:rsidRPr="00386258">
        <w:rPr>
          <w:rFonts w:hint="eastAsia"/>
          <w:sz w:val="30"/>
          <w:szCs w:val="30"/>
        </w:rPr>
        <w:t>语言多态性的基本概念，掌握了运算符重载函数的声明和定义方法。</w:t>
      </w:r>
    </w:p>
    <w:sectPr w:rsidR="00386258" w:rsidRPr="003862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F75"/>
    <w:rsid w:val="00386258"/>
    <w:rsid w:val="004169FE"/>
    <w:rsid w:val="009319C7"/>
    <w:rsid w:val="00DC1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EAB19"/>
  <w15:chartTrackingRefBased/>
  <w15:docId w15:val="{98CF7D22-2CD1-42BD-A0D0-ED8EFE128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剑锋</dc:creator>
  <cp:keywords/>
  <dc:description/>
  <cp:lastModifiedBy>张 剑锋</cp:lastModifiedBy>
  <cp:revision>2</cp:revision>
  <dcterms:created xsi:type="dcterms:W3CDTF">2021-12-20T10:25:00Z</dcterms:created>
  <dcterms:modified xsi:type="dcterms:W3CDTF">2021-12-20T10:25:00Z</dcterms:modified>
</cp:coreProperties>
</file>