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lang w:val="en-GB"/>
        </w:rPr>
      </w:pPr>
      <w:bookmarkStart w:id="0" w:name="_GoBack"/>
      <w:bookmarkEnd w:id="0"/>
      <w:r>
        <w:rPr>
          <w:b/>
          <w:lang w:val="en-GB"/>
        </w:rPr>
        <w:t>Homework 2. Solutions</w:t>
      </w:r>
    </w:p>
    <w:p>
      <w:pPr>
        <w:rPr>
          <w:lang w:val="en-GB"/>
        </w:rPr>
      </w:pPr>
      <w:r>
        <w:rPr>
          <w:lang w:val="en-GB"/>
        </w:rPr>
        <w:t>Teacher: Paul Briard</w:t>
      </w:r>
    </w:p>
    <w:p>
      <w:pPr>
        <w:rPr>
          <w:lang w:val="en-GB"/>
        </w:rPr>
      </w:pPr>
      <w:r>
        <w:rPr>
          <w:b/>
          <w:lang w:val="en-GB"/>
        </w:rPr>
        <w:t xml:space="preserve">Ex. 1. </w:t>
      </w:r>
      <w:r>
        <w:rPr>
          <w:lang w:val="en-GB"/>
        </w:rPr>
        <w:t xml:space="preserve">A man is dragging a trunk up the loading ramp of a mover’s truck. The ramp as a slope angle of </w:t>
      </w:r>
      <m:oMath>
        <m:r>
          <m:rPr/>
          <w:rPr>
            <w:rFonts w:ascii="Cambria Math" w:hAnsi="Cambria Math"/>
            <w:lang w:val="en-GB"/>
          </w:rPr>
          <m:t>20.0°</m:t>
        </m:r>
      </m:oMath>
      <w:r>
        <w:rPr>
          <w:lang w:val="en-GB"/>
        </w:rPr>
        <w:t xml:space="preserve"> and the man pulls up upward with a force </w:t>
      </w:r>
      <m:oMath>
        <m:acc>
          <m:accPr>
            <m:chr m:val="⃗"/>
            <m:ctrlPr>
              <w:rPr>
                <w:rFonts w:ascii="Cambria Math" w:hAnsi="Cambria Math"/>
                <w:i/>
                <w:lang w:val="en-GB"/>
              </w:rPr>
            </m:ctrlPr>
          </m:accPr>
          <m:e>
            <m:r>
              <m:rPr/>
              <w:rPr>
                <w:rFonts w:ascii="Cambria Math" w:hAnsi="Cambria Math"/>
                <w:lang w:val="en-GB"/>
              </w:rPr>
              <m:t>F</m:t>
            </m:r>
            <m:ctrlPr>
              <w:rPr>
                <w:rFonts w:ascii="Cambria Math" w:hAnsi="Cambria Math"/>
                <w:i/>
                <w:lang w:val="en-GB"/>
              </w:rPr>
            </m:ctrlPr>
          </m:e>
        </m:acc>
      </m:oMath>
      <w:r>
        <w:rPr>
          <w:lang w:val="en-GB"/>
        </w:rPr>
        <w:t xml:space="preserve"> whose direction makes an angle of </w:t>
      </w:r>
      <m:oMath>
        <m:r>
          <m:rPr/>
          <w:rPr>
            <w:rFonts w:ascii="Cambria Math" w:hAnsi="Cambria Math"/>
            <w:lang w:val="en-GB"/>
          </w:rPr>
          <m:t>30.0°</m:t>
        </m:r>
      </m:oMath>
      <w:r>
        <w:rPr>
          <w:lang w:val="en-GB"/>
        </w:rPr>
        <w:t xml:space="preserve"> with the ramp. (a) if the component </w:t>
      </w:r>
      <m:oMath>
        <m:sSub>
          <m:sSubPr>
            <m:ctrlPr>
              <w:rPr>
                <w:rFonts w:ascii="Cambria Math" w:hAnsi="Cambria Math"/>
                <w:i/>
                <w:lang w:val="en-GB"/>
              </w:rPr>
            </m:ctrlPr>
          </m:sSubPr>
          <m:e>
            <m:r>
              <m:rPr/>
              <w:rPr>
                <w:rFonts w:ascii="Cambria Math" w:hAnsi="Cambria Math"/>
                <w:lang w:val="en-GB"/>
              </w:rPr>
              <m:t>F</m:t>
            </m:r>
            <m:ctrlPr>
              <w:rPr>
                <w:rFonts w:ascii="Cambria Math" w:hAnsi="Cambria Math"/>
                <w:i/>
                <w:lang w:val="en-GB"/>
              </w:rPr>
            </m:ctrlPr>
          </m:e>
          <m:sub>
            <m:r>
              <m:rPr/>
              <w:rPr>
                <w:rFonts w:ascii="Cambria Math" w:hAnsi="Cambria Math"/>
                <w:lang w:val="en-GB"/>
              </w:rPr>
              <m:t>x</m:t>
            </m:r>
            <m:ctrlPr>
              <w:rPr>
                <w:rFonts w:ascii="Cambria Math" w:hAnsi="Cambria Math"/>
                <w:i/>
                <w:lang w:val="en-GB"/>
              </w:rPr>
            </m:ctrlPr>
          </m:sub>
        </m:sSub>
      </m:oMath>
      <w:r>
        <w:rPr>
          <w:lang w:val="en-GB"/>
        </w:rPr>
        <w:t xml:space="preserve"> parallel to ramp is 60.0 N, how large is the magnitude of the force </w:t>
      </w:r>
      <m:oMath>
        <m:acc>
          <m:accPr>
            <m:chr m:val="⃗"/>
            <m:ctrlPr>
              <w:rPr>
                <w:rFonts w:ascii="Cambria Math" w:hAnsi="Cambria Math"/>
                <w:i/>
                <w:lang w:val="en-GB"/>
              </w:rPr>
            </m:ctrlPr>
          </m:accPr>
          <m:e>
            <m:r>
              <m:rPr/>
              <w:rPr>
                <w:rFonts w:ascii="Cambria Math" w:hAnsi="Cambria Math"/>
                <w:lang w:val="en-GB"/>
              </w:rPr>
              <m:t>F</m:t>
            </m:r>
            <m:ctrlPr>
              <w:rPr>
                <w:rFonts w:ascii="Cambria Math" w:hAnsi="Cambria Math"/>
                <w:i/>
                <w:lang w:val="en-GB"/>
              </w:rPr>
            </m:ctrlPr>
          </m:e>
        </m:acc>
        <m:r>
          <m:rPr/>
          <w:rPr>
            <w:rFonts w:ascii="Cambria Math" w:hAnsi="Cambria Math"/>
            <w:lang w:val="en-GB"/>
          </w:rPr>
          <m:t xml:space="preserve"> </m:t>
        </m:r>
      </m:oMath>
      <w:r>
        <w:rPr>
          <w:lang w:val="en-GB"/>
        </w:rPr>
        <w:t xml:space="preserve"> (unit: N). (b) How large will be the component </w:t>
      </w:r>
      <m:oMath>
        <m:sSub>
          <m:sSubPr>
            <m:ctrlPr>
              <w:rPr>
                <w:rFonts w:ascii="Cambria Math" w:hAnsi="Cambria Math"/>
                <w:i/>
                <w:lang w:val="en-GB"/>
              </w:rPr>
            </m:ctrlPr>
          </m:sSubPr>
          <m:e>
            <m:r>
              <m:rPr/>
              <w:rPr>
                <w:rFonts w:ascii="Cambria Math" w:hAnsi="Cambria Math"/>
                <w:lang w:val="en-GB"/>
              </w:rPr>
              <m:t>F</m:t>
            </m:r>
            <m:ctrlPr>
              <w:rPr>
                <w:rFonts w:ascii="Cambria Math" w:hAnsi="Cambria Math"/>
                <w:i/>
                <w:lang w:val="en-GB"/>
              </w:rPr>
            </m:ctrlPr>
          </m:e>
          <m:sub>
            <m:r>
              <m:rPr/>
              <w:rPr>
                <w:rFonts w:ascii="Cambria Math" w:hAnsi="Cambria Math"/>
                <w:lang w:val="en-GB"/>
              </w:rPr>
              <m:t>y</m:t>
            </m:r>
            <m:ctrlPr>
              <w:rPr>
                <w:rFonts w:ascii="Cambria Math" w:hAnsi="Cambria Math"/>
                <w:i/>
                <w:lang w:val="en-GB"/>
              </w:rPr>
            </m:ctrlPr>
          </m:sub>
        </m:sSub>
        <m:r>
          <m:rPr/>
          <w:rPr>
            <w:rFonts w:ascii="Cambria Math" w:hAnsi="Cambria Math"/>
            <w:lang w:val="en-GB"/>
          </w:rPr>
          <m:t xml:space="preserve"> </m:t>
        </m:r>
      </m:oMath>
      <w:r>
        <w:rPr>
          <w:lang w:val="en-GB"/>
        </w:rPr>
        <w:t>perpendicular to the ramp (unit: N)?</w:t>
      </w:r>
    </w:p>
    <w:p>
      <w:pPr>
        <w:rPr>
          <w:lang w:val="en-GB"/>
        </w:rPr>
      </w:pPr>
      <w:r>
        <w:drawing>
          <wp:inline distT="0" distB="0" distL="0" distR="0">
            <wp:extent cx="2334260" cy="198120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336735" cy="1982887"/>
                    </a:xfrm>
                    <a:prstGeom prst="rect">
                      <a:avLst/>
                    </a:prstGeom>
                    <a:noFill/>
                    <a:ln>
                      <a:noFill/>
                    </a:ln>
                  </pic:spPr>
                </pic:pic>
              </a:graphicData>
            </a:graphic>
          </wp:inline>
        </w:drawing>
      </w:r>
    </w:p>
    <w:p>
      <w:pPr>
        <w:rPr>
          <w:color w:val="FF0000"/>
          <w:lang w:val="fr-FR"/>
        </w:rPr>
      </w:pPr>
      <w:r>
        <w:rPr>
          <w:b/>
          <w:lang w:val="fr-FR"/>
        </w:rPr>
        <w:t>Solution:</w:t>
      </w:r>
      <w:r>
        <w:rPr>
          <w:lang w:val="fr-FR"/>
        </w:rPr>
        <w:t xml:space="preserve"> </w:t>
      </w:r>
    </w:p>
    <w:p>
      <w:pPr>
        <w:rPr>
          <w:color w:val="000000" w:themeColor="text1"/>
          <w:lang w:val="fr-FR"/>
          <w14:textFill>
            <w14:solidFill>
              <w14:schemeClr w14:val="tx1"/>
            </w14:solidFill>
          </w14:textFill>
        </w:rPr>
      </w:pPr>
      <w:r>
        <w:rPr>
          <w:color w:val="000000" w:themeColor="text1"/>
          <w:lang w:val="fr-FR"/>
          <w14:textFill>
            <w14:solidFill>
              <w14:schemeClr w14:val="tx1"/>
            </w14:solidFill>
          </w14:textFill>
        </w:rPr>
        <w:t>(a)</w:t>
      </w:r>
    </w:p>
    <w:p>
      <w:pPr>
        <w:rPr>
          <w:color w:val="000000" w:themeColor="text1"/>
          <w:lang w:val="en-GB"/>
          <w14:textFill>
            <w14:solidFill>
              <w14:schemeClr w14:val="tx1"/>
            </w14:solidFill>
          </w14:textFill>
        </w:rPr>
      </w:pPr>
      <m:oMathPara>
        <m:oMath>
          <m:sSub>
            <m:sSubPr>
              <m:ctrlPr>
                <w:rPr>
                  <w:rFonts w:ascii="Cambria Math" w:hAnsi="Cambria Math"/>
                  <w:i/>
                  <w:color w:val="000000" w:themeColor="text1"/>
                  <w:lang w:val="en-GB"/>
                  <w14:textFill>
                    <w14:solidFill>
                      <w14:schemeClr w14:val="tx1"/>
                    </w14:solidFill>
                  </w14:textFill>
                </w:rPr>
              </m:ctrlPr>
            </m:sSubPr>
            <m:e>
              <m:r>
                <m:rPr/>
                <w:rPr>
                  <w:rFonts w:ascii="Cambria Math" w:hAnsi="Cambria Math"/>
                  <w:color w:val="000000" w:themeColor="text1"/>
                  <w:lang w:val="en-GB"/>
                  <w14:textFill>
                    <w14:solidFill>
                      <w14:schemeClr w14:val="tx1"/>
                    </w14:solidFill>
                  </w14:textFill>
                </w:rPr>
                <m:t>F</m:t>
              </m:r>
              <m:ctrlPr>
                <w:rPr>
                  <w:rFonts w:ascii="Cambria Math" w:hAnsi="Cambria Math"/>
                  <w:i/>
                  <w:color w:val="000000" w:themeColor="text1"/>
                  <w:lang w:val="en-GB"/>
                  <w14:textFill>
                    <w14:solidFill>
                      <w14:schemeClr w14:val="tx1"/>
                    </w14:solidFill>
                  </w14:textFill>
                </w:rPr>
              </m:ctrlPr>
            </m:e>
            <m:sub>
              <m:r>
                <m:rPr/>
                <w:rPr>
                  <w:rFonts w:ascii="Cambria Math" w:hAnsi="Cambria Math"/>
                  <w:color w:val="000000" w:themeColor="text1"/>
                  <w:lang w:val="en-GB"/>
                  <w14:textFill>
                    <w14:solidFill>
                      <w14:schemeClr w14:val="tx1"/>
                    </w14:solidFill>
                  </w14:textFill>
                </w:rPr>
                <m:t>x</m:t>
              </m:r>
              <m:ctrlPr>
                <w:rPr>
                  <w:rFonts w:ascii="Cambria Math" w:hAnsi="Cambria Math"/>
                  <w:i/>
                  <w:color w:val="000000" w:themeColor="text1"/>
                  <w:lang w:val="en-GB"/>
                  <w14:textFill>
                    <w14:solidFill>
                      <w14:schemeClr w14:val="tx1"/>
                    </w14:solidFill>
                  </w14:textFill>
                </w:rPr>
              </m:ctrlPr>
            </m:sub>
          </m:sSub>
          <m:r>
            <m:rPr/>
            <w:rPr>
              <w:rFonts w:ascii="Cambria Math" w:hAnsi="Cambria Math"/>
              <w:color w:val="000000" w:themeColor="text1"/>
              <w:lang w:val="en-GB"/>
              <w14:textFill>
                <w14:solidFill>
                  <w14:schemeClr w14:val="tx1"/>
                </w14:solidFill>
              </w14:textFill>
            </w:rPr>
            <m:t>=F</m:t>
          </m:r>
          <m:func>
            <m:funcPr>
              <m:ctrlPr>
                <w:rPr>
                  <w:rFonts w:ascii="Cambria Math" w:hAnsi="Cambria Math"/>
                  <w:i/>
                  <w:color w:val="000000" w:themeColor="text1"/>
                  <w:lang w:val="en-GB"/>
                  <w14:textFill>
                    <w14:solidFill>
                      <w14:schemeClr w14:val="tx1"/>
                    </w14:solidFill>
                  </w14:textFill>
                </w:rPr>
              </m:ctrlPr>
            </m:funcPr>
            <m:fName>
              <m:r>
                <m:rPr>
                  <m:sty m:val="p"/>
                </m:rPr>
                <w:rPr>
                  <w:rFonts w:ascii="Cambria Math" w:hAnsi="Cambria Math"/>
                  <w:color w:val="000000" w:themeColor="text1"/>
                  <w:lang w:val="en-GB"/>
                  <w14:textFill>
                    <w14:solidFill>
                      <w14:schemeClr w14:val="tx1"/>
                    </w14:solidFill>
                  </w14:textFill>
                </w:rPr>
                <m:t>cos</m:t>
              </m:r>
              <m:ctrlPr>
                <w:rPr>
                  <w:rFonts w:ascii="Cambria Math" w:hAnsi="Cambria Math"/>
                  <w:i/>
                  <w:color w:val="000000" w:themeColor="text1"/>
                  <w:lang w:val="en-GB"/>
                  <w14:textFill>
                    <w14:solidFill>
                      <w14:schemeClr w14:val="tx1"/>
                    </w14:solidFill>
                  </w14:textFill>
                </w:rPr>
              </m:ctrlPr>
            </m:fName>
            <m:e>
              <m:r>
                <m:rPr/>
                <w:rPr>
                  <w:rFonts w:ascii="Cambria Math" w:hAnsi="Cambria Math"/>
                  <w:color w:val="000000" w:themeColor="text1"/>
                  <w:lang w:val="en-GB"/>
                  <w14:textFill>
                    <w14:solidFill>
                      <w14:schemeClr w14:val="tx1"/>
                    </w14:solidFill>
                  </w14:textFill>
                </w:rPr>
                <m:t>30°</m:t>
              </m:r>
              <m:ctrlPr>
                <w:rPr>
                  <w:rFonts w:ascii="Cambria Math" w:hAnsi="Cambria Math"/>
                  <w:i/>
                  <w:color w:val="000000" w:themeColor="text1"/>
                  <w:lang w:val="en-GB"/>
                  <w14:textFill>
                    <w14:solidFill>
                      <w14:schemeClr w14:val="tx1"/>
                    </w14:solidFill>
                  </w14:textFill>
                </w:rPr>
              </m:ctrlPr>
            </m:e>
          </m:func>
        </m:oMath>
      </m:oMathPara>
    </w:p>
    <w:p>
      <w:pPr>
        <w:rPr>
          <w:color w:val="000000" w:themeColor="text1"/>
          <w:lang w:val="en-GB"/>
          <w14:textFill>
            <w14:solidFill>
              <w14:schemeClr w14:val="tx1"/>
            </w14:solidFill>
          </w14:textFill>
        </w:rPr>
      </w:pPr>
      <m:oMathPara>
        <m:oMath>
          <m:r>
            <m:rPr/>
            <w:rPr>
              <w:rFonts w:ascii="Cambria Math" w:hAnsi="Cambria Math"/>
              <w:color w:val="000000" w:themeColor="text1"/>
              <w:lang w:val="en-GB"/>
              <w14:textFill>
                <w14:solidFill>
                  <w14:schemeClr w14:val="tx1"/>
                </w14:solidFill>
              </w14:textFill>
            </w:rPr>
            <m:t>F=</m:t>
          </m:r>
          <m:f>
            <m:fPr>
              <m:ctrlPr>
                <w:rPr>
                  <w:rFonts w:ascii="Cambria Math" w:hAnsi="Cambria Math"/>
                  <w:i/>
                  <w:color w:val="000000" w:themeColor="text1"/>
                  <w:lang w:val="en-GB"/>
                  <w14:textFill>
                    <w14:solidFill>
                      <w14:schemeClr w14:val="tx1"/>
                    </w14:solidFill>
                  </w14:textFill>
                </w:rPr>
              </m:ctrlPr>
            </m:fPr>
            <m:num>
              <m:sSub>
                <m:sSubPr>
                  <m:ctrlPr>
                    <w:rPr>
                      <w:rFonts w:ascii="Cambria Math" w:hAnsi="Cambria Math"/>
                      <w:i/>
                      <w:color w:val="000000" w:themeColor="text1"/>
                      <w:lang w:val="en-GB"/>
                      <w14:textFill>
                        <w14:solidFill>
                          <w14:schemeClr w14:val="tx1"/>
                        </w14:solidFill>
                      </w14:textFill>
                    </w:rPr>
                  </m:ctrlPr>
                </m:sSubPr>
                <m:e>
                  <m:r>
                    <m:rPr/>
                    <w:rPr>
                      <w:rFonts w:ascii="Cambria Math" w:hAnsi="Cambria Math"/>
                      <w:color w:val="000000" w:themeColor="text1"/>
                      <w:lang w:val="en-GB"/>
                      <w14:textFill>
                        <w14:solidFill>
                          <w14:schemeClr w14:val="tx1"/>
                        </w14:solidFill>
                      </w14:textFill>
                    </w:rPr>
                    <m:t>F</m:t>
                  </m:r>
                  <m:ctrlPr>
                    <w:rPr>
                      <w:rFonts w:ascii="Cambria Math" w:hAnsi="Cambria Math"/>
                      <w:i/>
                      <w:color w:val="000000" w:themeColor="text1"/>
                      <w:lang w:val="en-GB"/>
                      <w14:textFill>
                        <w14:solidFill>
                          <w14:schemeClr w14:val="tx1"/>
                        </w14:solidFill>
                      </w14:textFill>
                    </w:rPr>
                  </m:ctrlPr>
                </m:e>
                <m:sub>
                  <m:r>
                    <m:rPr/>
                    <w:rPr>
                      <w:rFonts w:ascii="Cambria Math" w:hAnsi="Cambria Math"/>
                      <w:color w:val="000000" w:themeColor="text1"/>
                      <w:lang w:val="en-GB"/>
                      <w14:textFill>
                        <w14:solidFill>
                          <w14:schemeClr w14:val="tx1"/>
                        </w14:solidFill>
                      </w14:textFill>
                    </w:rPr>
                    <m:t>x</m:t>
                  </m:r>
                  <m:ctrlPr>
                    <w:rPr>
                      <w:rFonts w:ascii="Cambria Math" w:hAnsi="Cambria Math"/>
                      <w:i/>
                      <w:color w:val="000000" w:themeColor="text1"/>
                      <w:lang w:val="en-GB"/>
                      <w14:textFill>
                        <w14:solidFill>
                          <w14:schemeClr w14:val="tx1"/>
                        </w14:solidFill>
                      </w14:textFill>
                    </w:rPr>
                  </m:ctrlPr>
                </m:sub>
              </m:sSub>
              <m:ctrlPr>
                <w:rPr>
                  <w:rFonts w:ascii="Cambria Math" w:hAnsi="Cambria Math"/>
                  <w:i/>
                  <w:color w:val="000000" w:themeColor="text1"/>
                  <w:lang w:val="en-GB"/>
                  <w14:textFill>
                    <w14:solidFill>
                      <w14:schemeClr w14:val="tx1"/>
                    </w14:solidFill>
                  </w14:textFill>
                </w:rPr>
              </m:ctrlPr>
            </m:num>
            <m:den>
              <m:func>
                <m:funcPr>
                  <m:ctrlPr>
                    <w:rPr>
                      <w:rFonts w:ascii="Cambria Math" w:hAnsi="Cambria Math"/>
                      <w:i/>
                      <w:color w:val="000000" w:themeColor="text1"/>
                      <w:lang w:val="en-GB"/>
                      <w14:textFill>
                        <w14:solidFill>
                          <w14:schemeClr w14:val="tx1"/>
                        </w14:solidFill>
                      </w14:textFill>
                    </w:rPr>
                  </m:ctrlPr>
                </m:funcPr>
                <m:fName>
                  <m:r>
                    <m:rPr>
                      <m:sty m:val="p"/>
                    </m:rPr>
                    <w:rPr>
                      <w:rFonts w:ascii="Cambria Math" w:hAnsi="Cambria Math"/>
                      <w:color w:val="000000" w:themeColor="text1"/>
                      <w:lang w:val="en-GB"/>
                      <w14:textFill>
                        <w14:solidFill>
                          <w14:schemeClr w14:val="tx1"/>
                        </w14:solidFill>
                      </w14:textFill>
                    </w:rPr>
                    <m:t>cos</m:t>
                  </m:r>
                  <m:ctrlPr>
                    <w:rPr>
                      <w:rFonts w:ascii="Cambria Math" w:hAnsi="Cambria Math"/>
                      <w:i/>
                      <w:color w:val="000000" w:themeColor="text1"/>
                      <w:lang w:val="en-GB"/>
                      <w14:textFill>
                        <w14:solidFill>
                          <w14:schemeClr w14:val="tx1"/>
                        </w14:solidFill>
                      </w14:textFill>
                    </w:rPr>
                  </m:ctrlPr>
                </m:fName>
                <m:e>
                  <m:r>
                    <m:rPr/>
                    <w:rPr>
                      <w:rFonts w:ascii="Cambria Math" w:hAnsi="Cambria Math"/>
                      <w:color w:val="000000" w:themeColor="text1"/>
                      <w:lang w:val="en-GB"/>
                      <w14:textFill>
                        <w14:solidFill>
                          <w14:schemeClr w14:val="tx1"/>
                        </w14:solidFill>
                      </w14:textFill>
                    </w:rPr>
                    <m:t>30°</m:t>
                  </m:r>
                  <m:ctrlPr>
                    <w:rPr>
                      <w:rFonts w:ascii="Cambria Math" w:hAnsi="Cambria Math"/>
                      <w:i/>
                      <w:color w:val="000000" w:themeColor="text1"/>
                      <w:lang w:val="en-GB"/>
                      <w14:textFill>
                        <w14:solidFill>
                          <w14:schemeClr w14:val="tx1"/>
                        </w14:solidFill>
                      </w14:textFill>
                    </w:rPr>
                  </m:ctrlPr>
                </m:e>
              </m:func>
              <m:r>
                <m:rPr/>
                <w:rPr>
                  <w:rFonts w:ascii="Cambria Math" w:hAnsi="Cambria Math"/>
                  <w:color w:val="000000" w:themeColor="text1"/>
                  <w:lang w:val="en-GB"/>
                  <w14:textFill>
                    <w14:solidFill>
                      <w14:schemeClr w14:val="tx1"/>
                    </w14:solidFill>
                  </w14:textFill>
                </w:rPr>
                <m:t xml:space="preserve"> </m:t>
              </m:r>
              <m:ctrlPr>
                <w:rPr>
                  <w:rFonts w:ascii="Cambria Math" w:hAnsi="Cambria Math"/>
                  <w:i/>
                  <w:color w:val="000000" w:themeColor="text1"/>
                  <w:lang w:val="en-GB"/>
                  <w14:textFill>
                    <w14:solidFill>
                      <w14:schemeClr w14:val="tx1"/>
                    </w14:solidFill>
                  </w14:textFill>
                </w:rPr>
              </m:ctrlPr>
            </m:den>
          </m:f>
          <m:r>
            <m:rPr/>
            <w:rPr>
              <w:rFonts w:ascii="Cambria Math" w:hAnsi="Cambria Math"/>
              <w:color w:val="000000" w:themeColor="text1"/>
              <w:lang w:val="en-GB"/>
              <w14:textFill>
                <w14:solidFill>
                  <w14:schemeClr w14:val="tx1"/>
                </w14:solidFill>
              </w14:textFill>
            </w:rPr>
            <m:t>=</m:t>
          </m:r>
          <m:f>
            <m:fPr>
              <m:ctrlPr>
                <w:rPr>
                  <w:rFonts w:ascii="Cambria Math" w:hAnsi="Cambria Math"/>
                  <w:i/>
                  <w:color w:val="000000" w:themeColor="text1"/>
                  <w:lang w:val="en-GB"/>
                  <w14:textFill>
                    <w14:solidFill>
                      <w14:schemeClr w14:val="tx1"/>
                    </w14:solidFill>
                  </w14:textFill>
                </w:rPr>
              </m:ctrlPr>
            </m:fPr>
            <m:num>
              <m:r>
                <m:rPr/>
                <w:rPr>
                  <w:rFonts w:ascii="Cambria Math" w:hAnsi="Cambria Math"/>
                  <w:color w:val="000000" w:themeColor="text1"/>
                  <w:lang w:val="en-GB"/>
                  <w14:textFill>
                    <w14:solidFill>
                      <w14:schemeClr w14:val="tx1"/>
                    </w14:solidFill>
                  </w14:textFill>
                </w:rPr>
                <m:t>60.0</m:t>
              </m:r>
              <m:ctrlPr>
                <w:rPr>
                  <w:rFonts w:ascii="Cambria Math" w:hAnsi="Cambria Math"/>
                  <w:i/>
                  <w:color w:val="000000" w:themeColor="text1"/>
                  <w:lang w:val="en-GB"/>
                  <w14:textFill>
                    <w14:solidFill>
                      <w14:schemeClr w14:val="tx1"/>
                    </w14:solidFill>
                  </w14:textFill>
                </w:rPr>
              </m:ctrlPr>
            </m:num>
            <m:den>
              <m:rad>
                <m:radPr>
                  <m:degHide m:val="1"/>
                  <m:ctrlPr>
                    <w:rPr>
                      <w:rFonts w:ascii="Cambria Math" w:hAnsi="Cambria Math"/>
                      <w:i/>
                      <w:color w:val="000000" w:themeColor="text1"/>
                      <w:lang w:val="en-GB"/>
                      <w14:textFill>
                        <w14:solidFill>
                          <w14:schemeClr w14:val="tx1"/>
                        </w14:solidFill>
                      </w14:textFill>
                    </w:rPr>
                  </m:ctrlPr>
                </m:radPr>
                <m:deg>
                  <m:ctrlPr>
                    <w:rPr>
                      <w:rFonts w:ascii="Cambria Math" w:hAnsi="Cambria Math"/>
                      <w:i/>
                      <w:color w:val="000000" w:themeColor="text1"/>
                      <w:lang w:val="en-GB"/>
                      <w14:textFill>
                        <w14:solidFill>
                          <w14:schemeClr w14:val="tx1"/>
                        </w14:solidFill>
                      </w14:textFill>
                    </w:rPr>
                  </m:ctrlPr>
                </m:deg>
                <m:e>
                  <m:r>
                    <m:rPr/>
                    <w:rPr>
                      <w:rFonts w:ascii="Cambria Math" w:hAnsi="Cambria Math"/>
                      <w:color w:val="000000" w:themeColor="text1"/>
                      <w:lang w:val="en-GB"/>
                      <w14:textFill>
                        <w14:solidFill>
                          <w14:schemeClr w14:val="tx1"/>
                        </w14:solidFill>
                      </w14:textFill>
                    </w:rPr>
                    <m:t>3</m:t>
                  </m:r>
                  <m:ctrlPr>
                    <w:rPr>
                      <w:rFonts w:ascii="Cambria Math" w:hAnsi="Cambria Math"/>
                      <w:i/>
                      <w:color w:val="000000" w:themeColor="text1"/>
                      <w:lang w:val="en-GB"/>
                      <w14:textFill>
                        <w14:solidFill>
                          <w14:schemeClr w14:val="tx1"/>
                        </w14:solidFill>
                      </w14:textFill>
                    </w:rPr>
                  </m:ctrlPr>
                </m:e>
              </m:rad>
              <m:r>
                <m:rPr/>
                <w:rPr>
                  <w:rFonts w:ascii="Cambria Math" w:hAnsi="Cambria Math"/>
                  <w:color w:val="000000" w:themeColor="text1"/>
                  <w:lang w:val="en-GB"/>
                  <w14:textFill>
                    <w14:solidFill>
                      <w14:schemeClr w14:val="tx1"/>
                    </w14:solidFill>
                  </w14:textFill>
                </w:rPr>
                <m:t>/2</m:t>
              </m:r>
              <m:ctrlPr>
                <w:rPr>
                  <w:rFonts w:ascii="Cambria Math" w:hAnsi="Cambria Math"/>
                  <w:i/>
                  <w:color w:val="000000" w:themeColor="text1"/>
                  <w:lang w:val="en-GB"/>
                  <w14:textFill>
                    <w14:solidFill>
                      <w14:schemeClr w14:val="tx1"/>
                    </w14:solidFill>
                  </w14:textFill>
                </w:rPr>
              </m:ctrlPr>
            </m:den>
          </m:f>
          <m:r>
            <m:rPr/>
            <w:rPr>
              <w:rFonts w:ascii="Cambria Math" w:hAnsi="Cambria Math"/>
              <w:color w:val="000000" w:themeColor="text1"/>
              <w:lang w:val="en-GB"/>
              <w14:textFill>
                <w14:solidFill>
                  <w14:schemeClr w14:val="tx1"/>
                </w14:solidFill>
              </w14:textFill>
            </w:rPr>
            <m:t>=69.3 N</m:t>
          </m:r>
        </m:oMath>
      </m:oMathPara>
    </w:p>
    <w:p>
      <w:pPr>
        <w:rPr>
          <w:color w:val="000000" w:themeColor="text1"/>
          <w:lang w:val="en-GB"/>
          <w14:textFill>
            <w14:solidFill>
              <w14:schemeClr w14:val="tx1"/>
            </w14:solidFill>
          </w14:textFill>
        </w:rPr>
      </w:pPr>
      <w:r>
        <w:rPr>
          <w:color w:val="000000" w:themeColor="text1"/>
          <w:lang w:val="en-GB"/>
          <w14:textFill>
            <w14:solidFill>
              <w14:schemeClr w14:val="tx1"/>
            </w14:solidFill>
          </w14:textFill>
        </w:rPr>
        <w:t>(b)</w:t>
      </w:r>
    </w:p>
    <w:p>
      <w:pPr>
        <w:rPr>
          <w:color w:val="000000" w:themeColor="text1"/>
          <w:lang w:val="en-GB"/>
          <w14:textFill>
            <w14:solidFill>
              <w14:schemeClr w14:val="tx1"/>
            </w14:solidFill>
          </w14:textFill>
        </w:rPr>
      </w:pPr>
      <m:oMathPara>
        <m:oMath>
          <m:sSub>
            <m:sSubPr>
              <m:ctrlPr>
                <w:rPr>
                  <w:rFonts w:ascii="Cambria Math" w:hAnsi="Cambria Math"/>
                  <w:i/>
                  <w:color w:val="000000" w:themeColor="text1"/>
                  <w:lang w:val="en-GB"/>
                  <w14:textFill>
                    <w14:solidFill>
                      <w14:schemeClr w14:val="tx1"/>
                    </w14:solidFill>
                  </w14:textFill>
                </w:rPr>
              </m:ctrlPr>
            </m:sSubPr>
            <m:e>
              <m:r>
                <m:rPr/>
                <w:rPr>
                  <w:rFonts w:ascii="Cambria Math" w:hAnsi="Cambria Math"/>
                  <w:color w:val="000000" w:themeColor="text1"/>
                  <w:lang w:val="en-GB"/>
                  <w14:textFill>
                    <w14:solidFill>
                      <w14:schemeClr w14:val="tx1"/>
                    </w14:solidFill>
                  </w14:textFill>
                </w:rPr>
                <m:t>F</m:t>
              </m:r>
              <m:ctrlPr>
                <w:rPr>
                  <w:rFonts w:ascii="Cambria Math" w:hAnsi="Cambria Math"/>
                  <w:i/>
                  <w:color w:val="000000" w:themeColor="text1"/>
                  <w:lang w:val="en-GB"/>
                  <w14:textFill>
                    <w14:solidFill>
                      <w14:schemeClr w14:val="tx1"/>
                    </w14:solidFill>
                  </w14:textFill>
                </w:rPr>
              </m:ctrlPr>
            </m:e>
            <m:sub>
              <m:r>
                <m:rPr/>
                <w:rPr>
                  <w:rFonts w:ascii="Cambria Math" w:hAnsi="Cambria Math"/>
                  <w:color w:val="000000" w:themeColor="text1"/>
                  <w:lang w:val="en-GB"/>
                  <w14:textFill>
                    <w14:solidFill>
                      <w14:schemeClr w14:val="tx1"/>
                    </w14:solidFill>
                  </w14:textFill>
                </w:rPr>
                <m:t>y</m:t>
              </m:r>
              <m:ctrlPr>
                <w:rPr>
                  <w:rFonts w:ascii="Cambria Math" w:hAnsi="Cambria Math"/>
                  <w:i/>
                  <w:color w:val="000000" w:themeColor="text1"/>
                  <w:lang w:val="en-GB"/>
                  <w14:textFill>
                    <w14:solidFill>
                      <w14:schemeClr w14:val="tx1"/>
                    </w14:solidFill>
                  </w14:textFill>
                </w:rPr>
              </m:ctrlPr>
            </m:sub>
          </m:sSub>
          <m:r>
            <m:rPr/>
            <w:rPr>
              <w:rFonts w:ascii="Cambria Math" w:hAnsi="Cambria Math"/>
              <w:color w:val="000000" w:themeColor="text1"/>
              <w:lang w:val="en-GB"/>
              <w14:textFill>
                <w14:solidFill>
                  <w14:schemeClr w14:val="tx1"/>
                </w14:solidFill>
              </w14:textFill>
            </w:rPr>
            <m:t>=F</m:t>
          </m:r>
          <m:func>
            <m:funcPr>
              <m:ctrlPr>
                <w:rPr>
                  <w:rFonts w:ascii="Cambria Math" w:hAnsi="Cambria Math"/>
                  <w:i/>
                  <w:color w:val="000000" w:themeColor="text1"/>
                  <w:lang w:val="en-GB"/>
                  <w14:textFill>
                    <w14:solidFill>
                      <w14:schemeClr w14:val="tx1"/>
                    </w14:solidFill>
                  </w14:textFill>
                </w:rPr>
              </m:ctrlPr>
            </m:funcPr>
            <m:fName>
              <m:r>
                <m:rPr>
                  <m:sty m:val="p"/>
                </m:rPr>
                <w:rPr>
                  <w:rFonts w:ascii="Cambria Math" w:hAnsi="Cambria Math"/>
                  <w:color w:val="000000" w:themeColor="text1"/>
                  <w:lang w:val="en-GB"/>
                  <w14:textFill>
                    <w14:solidFill>
                      <w14:schemeClr w14:val="tx1"/>
                    </w14:solidFill>
                  </w14:textFill>
                </w:rPr>
                <m:t>sin</m:t>
              </m:r>
              <m:ctrlPr>
                <w:rPr>
                  <w:rFonts w:ascii="Cambria Math" w:hAnsi="Cambria Math"/>
                  <w:i/>
                  <w:color w:val="000000" w:themeColor="text1"/>
                  <w:lang w:val="en-GB"/>
                  <w14:textFill>
                    <w14:solidFill>
                      <w14:schemeClr w14:val="tx1"/>
                    </w14:solidFill>
                  </w14:textFill>
                </w:rPr>
              </m:ctrlPr>
            </m:fName>
            <m:e>
              <m:r>
                <m:rPr/>
                <w:rPr>
                  <w:rFonts w:ascii="Cambria Math" w:hAnsi="Cambria Math"/>
                  <w:color w:val="000000" w:themeColor="text1"/>
                  <w:lang w:val="en-GB"/>
                  <w14:textFill>
                    <w14:solidFill>
                      <w14:schemeClr w14:val="tx1"/>
                    </w14:solidFill>
                  </w14:textFill>
                </w:rPr>
                <m:t>30°</m:t>
              </m:r>
              <m:ctrlPr>
                <w:rPr>
                  <w:rFonts w:ascii="Cambria Math" w:hAnsi="Cambria Math"/>
                  <w:i/>
                  <w:color w:val="000000" w:themeColor="text1"/>
                  <w:lang w:val="en-GB"/>
                  <w14:textFill>
                    <w14:solidFill>
                      <w14:schemeClr w14:val="tx1"/>
                    </w14:solidFill>
                  </w14:textFill>
                </w:rPr>
              </m:ctrlPr>
            </m:e>
          </m:func>
          <m:r>
            <m:rPr/>
            <w:rPr>
              <w:rFonts w:ascii="Cambria Math" w:hAnsi="Cambria Math"/>
              <w:color w:val="000000" w:themeColor="text1"/>
              <w:lang w:val="en-GB"/>
              <w14:textFill>
                <w14:solidFill>
                  <w14:schemeClr w14:val="tx1"/>
                </w14:solidFill>
              </w14:textFill>
            </w:rPr>
            <m:t>=20</m:t>
          </m:r>
          <m:rad>
            <m:radPr>
              <m:degHide m:val="1"/>
              <m:ctrlPr>
                <w:rPr>
                  <w:rFonts w:ascii="Cambria Math" w:hAnsi="Cambria Math"/>
                  <w:i/>
                  <w:color w:val="000000" w:themeColor="text1"/>
                  <w:lang w:val="en-GB"/>
                  <w14:textFill>
                    <w14:solidFill>
                      <w14:schemeClr w14:val="tx1"/>
                    </w14:solidFill>
                  </w14:textFill>
                </w:rPr>
              </m:ctrlPr>
            </m:radPr>
            <m:deg>
              <m:ctrlPr>
                <w:rPr>
                  <w:rFonts w:ascii="Cambria Math" w:hAnsi="Cambria Math"/>
                  <w:i/>
                  <w:color w:val="000000" w:themeColor="text1"/>
                  <w:lang w:val="en-GB"/>
                  <w14:textFill>
                    <w14:solidFill>
                      <w14:schemeClr w14:val="tx1"/>
                    </w14:solidFill>
                  </w14:textFill>
                </w:rPr>
              </m:ctrlPr>
            </m:deg>
            <m:e>
              <m:r>
                <m:rPr/>
                <w:rPr>
                  <w:rFonts w:ascii="Cambria Math" w:hAnsi="Cambria Math"/>
                  <w:color w:val="000000" w:themeColor="text1"/>
                  <w:lang w:val="en-GB"/>
                  <w14:textFill>
                    <w14:solidFill>
                      <w14:schemeClr w14:val="tx1"/>
                    </w14:solidFill>
                  </w14:textFill>
                </w:rPr>
                <m:t>3</m:t>
              </m:r>
              <m:ctrlPr>
                <w:rPr>
                  <w:rFonts w:ascii="Cambria Math" w:hAnsi="Cambria Math"/>
                  <w:i/>
                  <w:color w:val="000000" w:themeColor="text1"/>
                  <w:lang w:val="en-GB"/>
                  <w14:textFill>
                    <w14:solidFill>
                      <w14:schemeClr w14:val="tx1"/>
                    </w14:solidFill>
                  </w14:textFill>
                </w:rPr>
              </m:ctrlPr>
            </m:e>
          </m:rad>
          <m:r>
            <m:rPr/>
            <w:rPr>
              <w:rFonts w:ascii="Cambria Math" w:hAnsi="Cambria Math"/>
              <w:color w:val="000000" w:themeColor="text1"/>
              <w:lang w:val="en-GB"/>
              <w14:textFill>
                <w14:solidFill>
                  <w14:schemeClr w14:val="tx1"/>
                </w14:solidFill>
              </w14:textFill>
            </w:rPr>
            <m:t>=34.6 N</m:t>
          </m:r>
        </m:oMath>
      </m:oMathPara>
    </w:p>
    <w:p>
      <w:pPr>
        <w:rPr>
          <w:lang w:val="en-GB"/>
        </w:rPr>
      </w:pPr>
    </w:p>
    <w:p>
      <w:pPr>
        <w:rPr>
          <w:b/>
          <w:lang w:val="en-GB"/>
        </w:rPr>
      </w:pPr>
      <w:r>
        <w:rPr>
          <w:b/>
          <w:lang w:val="en-GB"/>
        </w:rPr>
        <w:t xml:space="preserve">Ex. 2. </w:t>
      </w:r>
      <w:r>
        <w:rPr>
          <w:lang w:val="en-GB"/>
        </w:rPr>
        <w:t xml:space="preserve">A solid uniform of mass </w:t>
      </w:r>
      <m:oMath>
        <m:r>
          <m:rPr/>
          <w:rPr>
            <w:rFonts w:ascii="Cambria Math" w:hAnsi="Cambria Math"/>
            <w:lang w:val="en-GB"/>
          </w:rPr>
          <m:t>m=</m:t>
        </m:r>
      </m:oMath>
      <w:r>
        <w:rPr>
          <w:lang w:val="en-GB"/>
        </w:rPr>
        <w:t xml:space="preserve">45.0-kg ball of diameter 32.0 cm is supported against a vertical </w:t>
      </w:r>
      <w:r>
        <w:rPr>
          <w:b/>
          <w:lang w:val="en-GB"/>
        </w:rPr>
        <w:t xml:space="preserve">frictionless </w:t>
      </w:r>
      <w:r>
        <w:rPr>
          <w:lang w:val="en-GB"/>
        </w:rPr>
        <w:t xml:space="preserve">wall using a thin 30.0-cm wire of negligible mass, as shown on the figure. (a) Draw the free body diagram of the ball, the forces (tension force exerted by the rope </w:t>
      </w:r>
      <m:oMath>
        <m:acc>
          <m:accPr>
            <m:chr m:val="⃗"/>
            <m:ctrlPr>
              <w:rPr>
                <w:rFonts w:ascii="Cambria Math" w:hAnsi="Cambria Math"/>
                <w:i/>
                <w:lang w:val="en-GB"/>
              </w:rPr>
            </m:ctrlPr>
          </m:accPr>
          <m:e>
            <m:r>
              <m:rPr/>
              <w:rPr>
                <w:rFonts w:ascii="Cambria Math" w:hAnsi="Cambria Math"/>
                <w:lang w:val="en-GB"/>
              </w:rPr>
              <m:t>T</m:t>
            </m:r>
            <m:ctrlPr>
              <w:rPr>
                <w:rFonts w:ascii="Cambria Math" w:hAnsi="Cambria Math"/>
                <w:i/>
                <w:lang w:val="en-GB"/>
              </w:rPr>
            </m:ctrlPr>
          </m:e>
        </m:acc>
      </m:oMath>
      <w:r>
        <w:rPr>
          <w:lang w:val="en-GB"/>
        </w:rPr>
        <w:t xml:space="preserve">, normal force exerted by the wall </w:t>
      </w:r>
      <m:oMath>
        <m:acc>
          <m:accPr>
            <m:chr m:val="⃗"/>
            <m:ctrlPr>
              <w:rPr>
                <w:rFonts w:ascii="Cambria Math" w:hAnsi="Cambria Math"/>
                <w:i/>
                <w:lang w:val="en-GB"/>
              </w:rPr>
            </m:ctrlPr>
          </m:accPr>
          <m:e>
            <m:r>
              <m:rPr/>
              <w:rPr>
                <w:rFonts w:ascii="Cambria Math" w:hAnsi="Cambria Math"/>
                <w:lang w:val="en-GB"/>
              </w:rPr>
              <m:t>n</m:t>
            </m:r>
            <m:ctrlPr>
              <w:rPr>
                <w:rFonts w:ascii="Cambria Math" w:hAnsi="Cambria Math"/>
                <w:i/>
                <w:lang w:val="en-GB"/>
              </w:rPr>
            </m:ctrlPr>
          </m:e>
        </m:acc>
      </m:oMath>
      <w:r>
        <w:rPr>
          <w:lang w:val="en-GB"/>
        </w:rPr>
        <w:t xml:space="preserve">, weight </w:t>
      </w:r>
      <m:oMath>
        <m:acc>
          <m:accPr>
            <m:chr m:val="⃗"/>
            <m:ctrlPr>
              <w:rPr>
                <w:rFonts w:ascii="Cambria Math" w:hAnsi="Cambria Math"/>
                <w:i/>
                <w:lang w:val="en-GB"/>
              </w:rPr>
            </m:ctrlPr>
          </m:accPr>
          <m:e>
            <m:r>
              <m:rPr/>
              <w:rPr>
                <w:rFonts w:ascii="Cambria Math" w:hAnsi="Cambria Math"/>
                <w:lang w:val="en-GB"/>
              </w:rPr>
              <m:t>w</m:t>
            </m:r>
            <m:ctrlPr>
              <w:rPr>
                <w:rFonts w:ascii="Cambria Math" w:hAnsi="Cambria Math"/>
                <w:i/>
                <w:lang w:val="en-GB"/>
              </w:rPr>
            </m:ctrlPr>
          </m:e>
        </m:acc>
      </m:oMath>
      <w:r>
        <w:rPr>
          <w:lang w:val="en-GB"/>
        </w:rPr>
        <w:t xml:space="preserve">) are applied at the center of mass of the ball (b) Describe the tension </w:t>
      </w:r>
      <m:oMath>
        <m:r>
          <m:rPr/>
          <w:rPr>
            <w:rFonts w:ascii="Cambria Math" w:hAnsi="Cambria Math"/>
            <w:lang w:val="en-GB"/>
          </w:rPr>
          <m:t>T</m:t>
        </m:r>
      </m:oMath>
      <w:r>
        <w:rPr>
          <w:lang w:val="en-GB"/>
        </w:rPr>
        <w:t xml:space="preserve"> in the wire (i.e. the magnitude of the tension force)  in respect with </w:t>
      </w:r>
      <m:oMath>
        <m:r>
          <m:rPr/>
          <w:rPr>
            <w:rFonts w:ascii="Cambria Math" w:hAnsi="Cambria Math"/>
            <w:lang w:val="en-GB"/>
          </w:rPr>
          <m:t>m,g, α</m:t>
        </m:r>
      </m:oMath>
      <w:r>
        <w:rPr>
          <w:lang w:val="en-GB"/>
        </w:rPr>
        <w:t xml:space="preserve"> (angle </w:t>
      </w:r>
      <m:oMath>
        <m:r>
          <m:rPr/>
          <w:rPr>
            <w:rFonts w:ascii="Cambria Math" w:hAnsi="Cambria Math"/>
            <w:lang w:val="en-GB"/>
          </w:rPr>
          <m:t>α</m:t>
        </m:r>
      </m:oMath>
      <w:r>
        <w:rPr>
          <w:lang w:val="en-GB"/>
        </w:rPr>
        <w:t xml:space="preserve"> is shown on the figure, </w:t>
      </w:r>
      <m:oMath>
        <m:r>
          <m:rPr/>
          <w:rPr>
            <w:rFonts w:ascii="Cambria Math" w:hAnsi="Cambria Math"/>
            <w:lang w:val="en-GB"/>
          </w:rPr>
          <m:t>g=9.81 m.</m:t>
        </m:r>
        <m:sSup>
          <m:sSupPr>
            <m:ctrlPr>
              <w:rPr>
                <w:rFonts w:ascii="Cambria Math" w:hAnsi="Cambria Math"/>
                <w:i/>
                <w:lang w:val="en-GB"/>
              </w:rPr>
            </m:ctrlPr>
          </m:sSupPr>
          <m:e>
            <m:r>
              <m:rPr/>
              <w:rPr>
                <w:rFonts w:ascii="Cambria Math" w:hAnsi="Cambria Math"/>
                <w:lang w:val="en-GB"/>
              </w:rPr>
              <m:t>s</m:t>
            </m:r>
            <m:ctrlPr>
              <w:rPr>
                <w:rFonts w:ascii="Cambria Math" w:hAnsi="Cambria Math"/>
                <w:i/>
                <w:lang w:val="en-GB"/>
              </w:rPr>
            </m:ctrlPr>
          </m:e>
          <m:sup>
            <m:r>
              <m:rPr/>
              <w:rPr>
                <w:rFonts w:ascii="Cambria Math" w:hAnsi="Cambria Math"/>
                <w:lang w:val="en-GB"/>
              </w:rPr>
              <m:t>−2</m:t>
            </m:r>
            <m:ctrlPr>
              <w:rPr>
                <w:rFonts w:ascii="Cambria Math" w:hAnsi="Cambria Math"/>
                <w:i/>
                <w:lang w:val="en-GB"/>
              </w:rPr>
            </m:ctrlPr>
          </m:sup>
        </m:sSup>
      </m:oMath>
      <w:r>
        <w:rPr>
          <w:lang w:val="en-GB"/>
        </w:rPr>
        <w:t xml:space="preserve">) and then calculate the tension in the wire. (c) How hard does the ball push against the wall ? (i.e. calculate the magnitude of the normal force exerted by the ball on the wall). </w:t>
      </w:r>
    </w:p>
    <w:p>
      <w:pPr>
        <w:rPr>
          <w:lang w:val="en-GB"/>
        </w:rPr>
      </w:pPr>
      <w:r>
        <w:rPr>
          <w:lang w:val="en-GB"/>
        </w:rPr>
        <w:t>Help: The Newton’s first law has to be used.</w:t>
      </w:r>
    </w:p>
    <w:p>
      <w:pPr>
        <w:rPr>
          <w:lang w:val="en-GB"/>
        </w:rPr>
      </w:pPr>
      <w:r>
        <w:drawing>
          <wp:inline distT="0" distB="0" distL="0" distR="0">
            <wp:extent cx="1314450" cy="2210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319808" cy="2219678"/>
                    </a:xfrm>
                    <a:prstGeom prst="rect">
                      <a:avLst/>
                    </a:prstGeom>
                    <a:noFill/>
                    <a:ln>
                      <a:noFill/>
                    </a:ln>
                  </pic:spPr>
                </pic:pic>
              </a:graphicData>
            </a:graphic>
          </wp:inline>
        </w:drawing>
      </w:r>
    </w:p>
    <w:p>
      <w:pPr>
        <w:rPr>
          <w:color w:val="FF0000"/>
          <w:lang w:val="fr-FR"/>
        </w:rPr>
      </w:pPr>
      <w:r>
        <w:rPr>
          <w:b/>
          <w:lang w:val="fr-FR"/>
        </w:rPr>
        <w:t>Solution:</w:t>
      </w:r>
      <w:r>
        <w:rPr>
          <w:lang w:val="fr-FR"/>
        </w:rPr>
        <w:t xml:space="preserve"> </w:t>
      </w:r>
    </w:p>
    <w:p>
      <w:pPr>
        <w:rPr>
          <w:lang w:val="fr-FR"/>
        </w:rPr>
      </w:pPr>
      <w:r>
        <w:rPr>
          <w:lang w:val="fr-FR"/>
        </w:rPr>
        <w:t>(a)</w:t>
      </w:r>
    </w:p>
    <w:p>
      <w:pPr>
        <w:rPr>
          <w:lang w:val="fr-FR"/>
        </w:rPr>
      </w:pPr>
      <w:r>
        <w:drawing>
          <wp:inline distT="0" distB="0" distL="0" distR="0">
            <wp:extent cx="1952625" cy="2705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952625" cy="2705100"/>
                    </a:xfrm>
                    <a:prstGeom prst="rect">
                      <a:avLst/>
                    </a:prstGeom>
                    <a:noFill/>
                    <a:ln>
                      <a:noFill/>
                    </a:ln>
                  </pic:spPr>
                </pic:pic>
              </a:graphicData>
            </a:graphic>
          </wp:inline>
        </w:drawing>
      </w:r>
    </w:p>
    <w:p>
      <w:r>
        <w:t xml:space="preserve">Take care that the ball is at rest so, the net force must be equals </w:t>
      </w:r>
      <m:oMath>
        <m:acc>
          <m:accPr>
            <m:chr m:val="⃗"/>
            <m:ctrlPr>
              <w:rPr>
                <w:rFonts w:ascii="Cambria Math" w:hAnsi="Cambria Math"/>
                <w:i/>
              </w:rPr>
            </m:ctrlPr>
          </m:accPr>
          <m:e>
            <m:r>
              <m:rPr/>
              <w:rPr>
                <w:rFonts w:ascii="Cambria Math" w:hAnsi="Cambria Math"/>
              </w:rPr>
              <m:t>0</m:t>
            </m:r>
            <m:ctrlPr>
              <w:rPr>
                <w:rFonts w:ascii="Cambria Math" w:hAnsi="Cambria Math"/>
                <w:i/>
              </w:rPr>
            </m:ctrlPr>
          </m:e>
        </m:acc>
      </m:oMath>
      <w:r>
        <w:t xml:space="preserve">, i.e. </w:t>
      </w:r>
      <m:oMath>
        <m:acc>
          <m:accPr>
            <m:chr m:val="⃗"/>
            <m:ctrlPr>
              <w:rPr>
                <w:rFonts w:ascii="Cambria Math" w:hAnsi="Cambria Math"/>
                <w:i/>
              </w:rPr>
            </m:ctrlPr>
          </m:accPr>
          <m:e>
            <m:r>
              <m:rPr/>
              <w:rPr>
                <w:rFonts w:ascii="Cambria Math" w:hAnsi="Cambria Math"/>
              </w:rPr>
              <m:t>w</m:t>
            </m:r>
            <m:ctrlPr>
              <w:rPr>
                <w:rFonts w:ascii="Cambria Math" w:hAnsi="Cambria Math"/>
                <w:i/>
              </w:rPr>
            </m:ctrlPr>
          </m:e>
        </m:acc>
        <m:r>
          <m:rPr/>
          <w:rPr>
            <w:rFonts w:ascii="Cambria Math" w:hAnsi="Cambria Math"/>
          </w:rPr>
          <m:t>+</m:t>
        </m:r>
        <m:acc>
          <m:accPr>
            <m:chr m:val="⃗"/>
            <m:ctrlPr>
              <w:rPr>
                <w:rFonts w:ascii="Cambria Math" w:hAnsi="Cambria Math"/>
                <w:i/>
              </w:rPr>
            </m:ctrlPr>
          </m:accPr>
          <m:e>
            <m:r>
              <m:rPr/>
              <w:rPr>
                <w:rFonts w:ascii="Cambria Math" w:hAnsi="Cambria Math"/>
              </w:rPr>
              <m:t>T</m:t>
            </m:r>
            <m:ctrlPr>
              <w:rPr>
                <w:rFonts w:ascii="Cambria Math" w:hAnsi="Cambria Math"/>
                <w:i/>
              </w:rPr>
            </m:ctrlPr>
          </m:e>
        </m:acc>
        <m:r>
          <m:rPr/>
          <w:rPr>
            <w:rFonts w:ascii="Cambria Math" w:hAnsi="Cambria Math"/>
          </w:rPr>
          <m:t>+</m:t>
        </m:r>
        <m:acc>
          <m:accPr>
            <m:chr m:val="⃗"/>
            <m:ctrlPr>
              <w:rPr>
                <w:rFonts w:ascii="Cambria Math" w:hAnsi="Cambria Math"/>
                <w:i/>
              </w:rPr>
            </m:ctrlPr>
          </m:accPr>
          <m:e>
            <m:r>
              <m:rPr/>
              <w:rPr>
                <w:rFonts w:ascii="Cambria Math" w:hAnsi="Cambria Math"/>
              </w:rPr>
              <m:t>n</m:t>
            </m:r>
            <m:ctrlPr>
              <w:rPr>
                <w:rFonts w:ascii="Cambria Math" w:hAnsi="Cambria Math"/>
                <w:i/>
              </w:rPr>
            </m:ctrlPr>
          </m:e>
        </m:acc>
        <m:r>
          <m:rPr/>
          <w:rPr>
            <w:rFonts w:ascii="Cambria Math" w:hAnsi="Cambria Math"/>
          </w:rPr>
          <m:t>=</m:t>
        </m:r>
        <m:acc>
          <m:accPr>
            <m:chr m:val="⃗"/>
            <m:ctrlPr>
              <w:rPr>
                <w:rFonts w:ascii="Cambria Math" w:hAnsi="Cambria Math"/>
                <w:i/>
              </w:rPr>
            </m:ctrlPr>
          </m:accPr>
          <m:e>
            <m:r>
              <m:rPr/>
              <w:rPr>
                <w:rFonts w:ascii="Cambria Math" w:hAnsi="Cambria Math"/>
              </w:rPr>
              <m:t>0</m:t>
            </m:r>
            <m:ctrlPr>
              <w:rPr>
                <w:rFonts w:ascii="Cambria Math" w:hAnsi="Cambria Math"/>
                <w:i/>
              </w:rPr>
            </m:ctrlPr>
          </m:e>
        </m:acc>
      </m:oMath>
      <w:r>
        <w:t xml:space="preserve">. </w:t>
      </w:r>
    </w:p>
    <w:p>
      <w:r>
        <w:t>This must be respected on the free body diagram.</w:t>
      </w:r>
    </w:p>
    <w:p>
      <w:pPr>
        <w:rPr>
          <w:color w:val="000000" w:themeColor="text1"/>
          <w:lang w:val="fr-FR"/>
          <w14:textFill>
            <w14:solidFill>
              <w14:schemeClr w14:val="tx1"/>
            </w14:solidFill>
          </w14:textFill>
        </w:rPr>
      </w:pPr>
      <w:r>
        <w:rPr>
          <w:color w:val="000000" w:themeColor="text1"/>
          <w:lang w:val="fr-FR"/>
          <w14:textFill>
            <w14:solidFill>
              <w14:schemeClr w14:val="tx1"/>
            </w14:solidFill>
          </w14:textFill>
        </w:rPr>
        <w:t>(b)</w:t>
      </w:r>
    </w:p>
    <w:p>
      <w:pPr>
        <w:rPr>
          <w:color w:val="000000" w:themeColor="text1"/>
          <w14:textFill>
            <w14:solidFill>
              <w14:schemeClr w14:val="tx1"/>
            </w14:solidFill>
          </w14:textFill>
        </w:rPr>
      </w:pPr>
      <w:r>
        <w:rPr>
          <w:color w:val="000000" w:themeColor="text1"/>
          <w14:textFill>
            <w14:solidFill>
              <w14:schemeClr w14:val="tx1"/>
            </w14:solidFill>
          </w14:textFill>
        </w:rPr>
        <w:t>Along the vertical direction, using Newton’s first principle:</w:t>
      </w:r>
    </w:p>
    <w:p>
      <w:pPr>
        <w:jc w:val="center"/>
        <w:rPr>
          <w:color w:val="000000" w:themeColor="text1"/>
          <w14:textFill>
            <w14:solidFill>
              <w14:schemeClr w14:val="tx1"/>
            </w14:solidFill>
          </w14:textFill>
        </w:rPr>
      </w:pPr>
      <m:oMathPara>
        <m:oMath>
          <m:r>
            <m:rPr/>
            <w:rPr>
              <w:rFonts w:ascii="Cambria Math" w:hAnsi="Cambria Math"/>
              <w:color w:val="000000" w:themeColor="text1"/>
              <w14:textFill>
                <w14:solidFill>
                  <w14:schemeClr w14:val="tx1"/>
                </w14:solidFill>
              </w14:textFill>
            </w:rPr>
            <m:t>T</m:t>
          </m:r>
          <m:func>
            <m:funcPr>
              <m:ctrlPr>
                <w:rPr>
                  <w:rFonts w:ascii="Cambria Math" w:hAnsi="Cambria Math"/>
                  <w:i/>
                  <w:color w:val="000000" w:themeColor="text1"/>
                  <w14:textFill>
                    <w14:solidFill>
                      <w14:schemeClr w14:val="tx1"/>
                    </w14:solidFill>
                  </w14:textFill>
                </w:rPr>
              </m:ctrlPr>
            </m:funcPr>
            <m:fName>
              <m:r>
                <m:rPr>
                  <m:sty m:val="p"/>
                </m:rPr>
                <w:rPr>
                  <w:rFonts w:ascii="Cambria Math" w:hAnsi="Cambria Math"/>
                  <w:color w:val="000000" w:themeColor="text1"/>
                  <w14:textFill>
                    <w14:solidFill>
                      <w14:schemeClr w14:val="tx1"/>
                    </w14:solidFill>
                  </w14:textFill>
                </w:rPr>
                <m:t>cos</m:t>
              </m:r>
              <m:ctrlPr>
                <w:rPr>
                  <w:rFonts w:ascii="Cambria Math" w:hAnsi="Cambria Math"/>
                  <w:i/>
                  <w:color w:val="000000" w:themeColor="text1"/>
                  <w14:textFill>
                    <w14:solidFill>
                      <w14:schemeClr w14:val="tx1"/>
                    </w14:solidFill>
                  </w14:textFill>
                </w:rPr>
              </m:ctrlPr>
            </m:fName>
            <m:e>
              <m:r>
                <m:rPr/>
                <w:rPr>
                  <w:rFonts w:ascii="Cambria Math" w:hAnsi="Cambria Math"/>
                  <w:color w:val="000000" w:themeColor="text1"/>
                  <w14:textFill>
                    <w14:solidFill>
                      <w14:schemeClr w14:val="tx1"/>
                    </w14:solidFill>
                  </w14:textFill>
                </w:rPr>
                <m:t>α</m:t>
              </m:r>
              <m:ctrlPr>
                <w:rPr>
                  <w:rFonts w:ascii="Cambria Math" w:hAnsi="Cambria Math"/>
                  <w:i/>
                  <w:color w:val="000000" w:themeColor="text1"/>
                  <w14:textFill>
                    <w14:solidFill>
                      <w14:schemeClr w14:val="tx1"/>
                    </w14:solidFill>
                  </w14:textFill>
                </w:rPr>
              </m:ctrlPr>
            </m:e>
          </m:func>
          <m:r>
            <m:rPr/>
            <w:rPr>
              <w:rFonts w:ascii="Cambria Math" w:hAnsi="Cambria Math"/>
              <w:color w:val="000000" w:themeColor="text1"/>
              <w14:textFill>
                <w14:solidFill>
                  <w14:schemeClr w14:val="tx1"/>
                </w14:solidFill>
              </w14:textFill>
            </w:rPr>
            <m:t>=mg</m:t>
          </m:r>
        </m:oMath>
      </m:oMathPara>
    </w:p>
    <w:p>
      <w:pPr>
        <w:rPr>
          <w:color w:val="000000" w:themeColor="text1"/>
          <w14:textFill>
            <w14:solidFill>
              <w14:schemeClr w14:val="tx1"/>
            </w14:solidFill>
          </w14:textFill>
        </w:rPr>
      </w:pPr>
      <w:r>
        <w:rPr>
          <w:color w:val="000000" w:themeColor="text1"/>
          <w14:textFill>
            <w14:solidFill>
              <w14:schemeClr w14:val="tx1"/>
            </w14:solidFill>
          </w14:textFill>
        </w:rPr>
        <w:t xml:space="preserve">To calculate </w:t>
      </w:r>
      <m:oMath>
        <m:func>
          <m:funcPr>
            <m:ctrlPr>
              <w:rPr>
                <w:rFonts w:ascii="Cambria Math" w:hAnsi="Cambria Math"/>
                <w:i/>
                <w:color w:val="000000" w:themeColor="text1"/>
                <w14:textFill>
                  <w14:solidFill>
                    <w14:schemeClr w14:val="tx1"/>
                  </w14:solidFill>
                </w14:textFill>
              </w:rPr>
            </m:ctrlPr>
          </m:funcPr>
          <m:fName>
            <m:r>
              <m:rPr>
                <m:sty m:val="p"/>
              </m:rPr>
              <w:rPr>
                <w:rFonts w:ascii="Cambria Math" w:hAnsi="Cambria Math"/>
                <w:color w:val="000000" w:themeColor="text1"/>
                <w14:textFill>
                  <w14:solidFill>
                    <w14:schemeClr w14:val="tx1"/>
                  </w14:solidFill>
                </w14:textFill>
              </w:rPr>
              <m:t>cos</m:t>
            </m:r>
            <m:ctrlPr>
              <w:rPr>
                <w:rFonts w:ascii="Cambria Math" w:hAnsi="Cambria Math"/>
                <w:i/>
                <w:color w:val="000000" w:themeColor="text1"/>
                <w14:textFill>
                  <w14:solidFill>
                    <w14:schemeClr w14:val="tx1"/>
                  </w14:solidFill>
                </w14:textFill>
              </w:rPr>
            </m:ctrlPr>
          </m:fName>
          <m:e>
            <m:r>
              <m:rPr/>
              <w:rPr>
                <w:rFonts w:ascii="Cambria Math" w:hAnsi="Cambria Math"/>
                <w:color w:val="000000" w:themeColor="text1"/>
                <w14:textFill>
                  <w14:solidFill>
                    <w14:schemeClr w14:val="tx1"/>
                  </w14:solidFill>
                </w14:textFill>
              </w:rPr>
              <m:t>α</m:t>
            </m:r>
            <m:ctrlPr>
              <w:rPr>
                <w:rFonts w:ascii="Cambria Math" w:hAnsi="Cambria Math"/>
                <w:i/>
                <w:color w:val="000000" w:themeColor="text1"/>
                <w14:textFill>
                  <w14:solidFill>
                    <w14:schemeClr w14:val="tx1"/>
                  </w14:solidFill>
                </w14:textFill>
              </w:rPr>
            </m:ctrlPr>
          </m:e>
        </m:func>
      </m:oMath>
      <w:r>
        <w:rPr>
          <w:color w:val="000000" w:themeColor="text1"/>
          <w14:textFill>
            <w14:solidFill>
              <w14:schemeClr w14:val="tx1"/>
            </w14:solidFill>
          </w14:textFill>
        </w:rPr>
        <w:t xml:space="preserve"> we can do: </w:t>
      </w:r>
    </w:p>
    <w:p>
      <w:pPr>
        <w:rPr>
          <w:color w:val="000000" w:themeColor="text1"/>
          <w14:textFill>
            <w14:solidFill>
              <w14:schemeClr w14:val="tx1"/>
            </w14:solidFill>
          </w14:textFill>
        </w:rPr>
      </w:pPr>
      <m:oMathPara>
        <m:oMath>
          <m:func>
            <m:funcPr>
              <m:ctrlPr>
                <w:rPr>
                  <w:rFonts w:ascii="Cambria Math" w:hAnsi="Cambria Math"/>
                  <w:i/>
                  <w:color w:val="000000" w:themeColor="text1"/>
                  <w14:textFill>
                    <w14:solidFill>
                      <w14:schemeClr w14:val="tx1"/>
                    </w14:solidFill>
                  </w14:textFill>
                </w:rPr>
              </m:ctrlPr>
            </m:funcPr>
            <m:fName>
              <m:r>
                <m:rPr>
                  <m:sty m:val="p"/>
                </m:rPr>
                <w:rPr>
                  <w:rFonts w:ascii="Cambria Math" w:hAnsi="Cambria Math"/>
                  <w:color w:val="000000" w:themeColor="text1"/>
                  <w14:textFill>
                    <w14:solidFill>
                      <w14:schemeClr w14:val="tx1"/>
                    </w14:solidFill>
                  </w14:textFill>
                </w:rPr>
                <m:t>sin</m:t>
              </m:r>
              <m:ctrlPr>
                <w:rPr>
                  <w:rFonts w:ascii="Cambria Math" w:hAnsi="Cambria Math"/>
                  <w:i/>
                  <w:color w:val="000000" w:themeColor="text1"/>
                  <w14:textFill>
                    <w14:solidFill>
                      <w14:schemeClr w14:val="tx1"/>
                    </w14:solidFill>
                  </w14:textFill>
                </w:rPr>
              </m:ctrlPr>
            </m:fName>
            <m:e>
              <m:r>
                <m:rPr/>
                <w:rPr>
                  <w:rFonts w:ascii="Cambria Math" w:hAnsi="Cambria Math"/>
                  <w:color w:val="000000" w:themeColor="text1"/>
                  <w14:textFill>
                    <w14:solidFill>
                      <w14:schemeClr w14:val="tx1"/>
                    </w14:solidFill>
                  </w14:textFill>
                </w:rPr>
                <m:t>α</m:t>
              </m:r>
              <m:ctrlPr>
                <w:rPr>
                  <w:rFonts w:ascii="Cambria Math" w:hAnsi="Cambria Math"/>
                  <w:i/>
                  <w:color w:val="000000" w:themeColor="text1"/>
                  <w14:textFill>
                    <w14:solidFill>
                      <w14:schemeClr w14:val="tx1"/>
                    </w14:solidFill>
                  </w14:textFill>
                </w:rPr>
              </m:ctrlPr>
            </m:e>
          </m:func>
          <m:r>
            <m:rPr/>
            <w:rPr>
              <w:rFonts w:ascii="Cambria Math" w:hAnsi="Cambria Math"/>
              <w:color w:val="000000" w:themeColor="text1"/>
              <w14:textFill>
                <w14:solidFill>
                  <w14:schemeClr w14:val="tx1"/>
                </w14:solidFill>
              </w14:textFill>
            </w:rPr>
            <m:t>=</m:t>
          </m:r>
          <m:f>
            <m:fPr>
              <m:ctrlPr>
                <w:rPr>
                  <w:rFonts w:ascii="Cambria Math" w:hAnsi="Cambria Math"/>
                  <w:i/>
                  <w:color w:val="000000" w:themeColor="text1"/>
                  <w14:textFill>
                    <w14:solidFill>
                      <w14:schemeClr w14:val="tx1"/>
                    </w14:solidFill>
                  </w14:textFill>
                </w:rPr>
              </m:ctrlPr>
            </m:fPr>
            <m:num>
              <m:r>
                <m:rPr/>
                <w:rPr>
                  <w:rFonts w:ascii="Cambria Math" w:hAnsi="Cambria Math"/>
                  <w:color w:val="000000" w:themeColor="text1"/>
                  <w14:textFill>
                    <w14:solidFill>
                      <w14:schemeClr w14:val="tx1"/>
                    </w14:solidFill>
                  </w14:textFill>
                </w:rPr>
                <m:t>16</m:t>
              </m:r>
              <m:ctrlPr>
                <w:rPr>
                  <w:rFonts w:ascii="Cambria Math" w:hAnsi="Cambria Math"/>
                  <w:i/>
                  <w:color w:val="000000" w:themeColor="text1"/>
                  <w14:textFill>
                    <w14:solidFill>
                      <w14:schemeClr w14:val="tx1"/>
                    </w14:solidFill>
                  </w14:textFill>
                </w:rPr>
              </m:ctrlPr>
            </m:num>
            <m:den>
              <m:r>
                <m:rPr/>
                <w:rPr>
                  <w:rFonts w:ascii="Cambria Math" w:hAnsi="Cambria Math"/>
                  <w:color w:val="000000" w:themeColor="text1"/>
                  <w14:textFill>
                    <w14:solidFill>
                      <w14:schemeClr w14:val="tx1"/>
                    </w14:solidFill>
                  </w14:textFill>
                </w:rPr>
                <m:t>30+16</m:t>
              </m:r>
              <m:ctrlPr>
                <w:rPr>
                  <w:rFonts w:ascii="Cambria Math" w:hAnsi="Cambria Math"/>
                  <w:i/>
                  <w:color w:val="000000" w:themeColor="text1"/>
                  <w14:textFill>
                    <w14:solidFill>
                      <w14:schemeClr w14:val="tx1"/>
                    </w14:solidFill>
                  </w14:textFill>
                </w:rPr>
              </m:ctrlPr>
            </m:den>
          </m:f>
          <m:r>
            <m:rPr/>
            <w:rPr>
              <w:rFonts w:ascii="Cambria Math" w:hAnsi="Cambria Math"/>
              <w:color w:val="000000" w:themeColor="text1"/>
              <w14:textFill>
                <w14:solidFill>
                  <w14:schemeClr w14:val="tx1"/>
                </w14:solidFill>
              </w14:textFill>
            </w:rPr>
            <m:t>=</m:t>
          </m:r>
          <m:f>
            <m:fPr>
              <m:ctrlPr>
                <w:rPr>
                  <w:rFonts w:ascii="Cambria Math" w:hAnsi="Cambria Math"/>
                  <w:i/>
                  <w:color w:val="000000" w:themeColor="text1"/>
                  <w14:textFill>
                    <w14:solidFill>
                      <w14:schemeClr w14:val="tx1"/>
                    </w14:solidFill>
                  </w14:textFill>
                </w:rPr>
              </m:ctrlPr>
            </m:fPr>
            <m:num>
              <m:r>
                <m:rPr/>
                <w:rPr>
                  <w:rFonts w:ascii="Cambria Math" w:hAnsi="Cambria Math"/>
                  <w:color w:val="000000" w:themeColor="text1"/>
                  <w14:textFill>
                    <w14:solidFill>
                      <w14:schemeClr w14:val="tx1"/>
                    </w14:solidFill>
                  </w14:textFill>
                </w:rPr>
                <m:t>16</m:t>
              </m:r>
              <m:ctrlPr>
                <w:rPr>
                  <w:rFonts w:ascii="Cambria Math" w:hAnsi="Cambria Math"/>
                  <w:i/>
                  <w:color w:val="000000" w:themeColor="text1"/>
                  <w14:textFill>
                    <w14:solidFill>
                      <w14:schemeClr w14:val="tx1"/>
                    </w14:solidFill>
                  </w14:textFill>
                </w:rPr>
              </m:ctrlPr>
            </m:num>
            <m:den>
              <m:r>
                <m:rPr/>
                <w:rPr>
                  <w:rFonts w:ascii="Cambria Math" w:hAnsi="Cambria Math"/>
                  <w:color w:val="000000" w:themeColor="text1"/>
                  <w14:textFill>
                    <w14:solidFill>
                      <w14:schemeClr w14:val="tx1"/>
                    </w14:solidFill>
                  </w14:textFill>
                </w:rPr>
                <m:t>46</m:t>
              </m:r>
              <m:ctrlPr>
                <w:rPr>
                  <w:rFonts w:ascii="Cambria Math" w:hAnsi="Cambria Math"/>
                  <w:i/>
                  <w:color w:val="000000" w:themeColor="text1"/>
                  <w14:textFill>
                    <w14:solidFill>
                      <w14:schemeClr w14:val="tx1"/>
                    </w14:solidFill>
                  </w14:textFill>
                </w:rPr>
              </m:ctrlPr>
            </m:den>
          </m:f>
          <m:r>
            <m:rPr/>
            <w:rPr>
              <w:rFonts w:ascii="Cambria Math" w:hAnsi="Cambria Math"/>
              <w:color w:val="000000" w:themeColor="text1"/>
              <w14:textFill>
                <w14:solidFill>
                  <w14:schemeClr w14:val="tx1"/>
                </w14:solidFill>
              </w14:textFill>
            </w:rPr>
            <m:t>=0.347</m:t>
          </m:r>
        </m:oMath>
      </m:oMathPara>
    </w:p>
    <w:p>
      <w:pP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1371600" cy="1554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71600" cy="1554480"/>
                    </a:xfrm>
                    <a:prstGeom prst="rect">
                      <a:avLst/>
                    </a:prstGeom>
                    <a:noFill/>
                    <a:ln>
                      <a:noFill/>
                    </a:ln>
                  </pic:spPr>
                </pic:pic>
              </a:graphicData>
            </a:graphic>
          </wp:inline>
        </w:drawing>
      </w:r>
    </w:p>
    <w:p>
      <w:pPr>
        <w:rPr>
          <w:color w:val="000000" w:themeColor="text1"/>
          <w14:textFill>
            <w14:solidFill>
              <w14:schemeClr w14:val="tx1"/>
            </w14:solidFill>
          </w14:textFill>
        </w:rPr>
      </w:pPr>
      <w:r>
        <w:rPr>
          <w:color w:val="000000" w:themeColor="text1"/>
          <w14:textFill>
            <w14:solidFill>
              <w14:schemeClr w14:val="tx1"/>
            </w14:solidFill>
          </w14:textFill>
        </w:rPr>
        <w:t xml:space="preserve">Then, </w:t>
      </w:r>
      <m:oMath>
        <m:func>
          <m:funcPr>
            <m:ctrlPr>
              <w:rPr>
                <w:rFonts w:ascii="Cambria Math" w:hAnsi="Cambria Math"/>
                <w:i/>
                <w:color w:val="000000" w:themeColor="text1"/>
                <w14:textFill>
                  <w14:solidFill>
                    <w14:schemeClr w14:val="tx1"/>
                  </w14:solidFill>
                </w14:textFill>
              </w:rPr>
            </m:ctrlPr>
          </m:funcPr>
          <m:fName>
            <m:r>
              <m:rPr>
                <m:sty m:val="p"/>
              </m:rPr>
              <w:rPr>
                <w:rFonts w:ascii="Cambria Math" w:hAnsi="Cambria Math"/>
                <w:color w:val="000000" w:themeColor="text1"/>
                <w14:textFill>
                  <w14:solidFill>
                    <w14:schemeClr w14:val="tx1"/>
                  </w14:solidFill>
                </w14:textFill>
              </w:rPr>
              <m:t>cos</m:t>
            </m:r>
            <m:ctrlPr>
              <w:rPr>
                <w:rFonts w:ascii="Cambria Math" w:hAnsi="Cambria Math"/>
                <w:i/>
                <w:color w:val="000000" w:themeColor="text1"/>
                <w14:textFill>
                  <w14:solidFill>
                    <w14:schemeClr w14:val="tx1"/>
                  </w14:solidFill>
                </w14:textFill>
              </w:rPr>
            </m:ctrlPr>
          </m:fName>
          <m:e>
            <m:r>
              <m:rPr/>
              <w:rPr>
                <w:rFonts w:ascii="Cambria Math" w:hAnsi="Cambria Math"/>
                <w:color w:val="000000" w:themeColor="text1"/>
                <w14:textFill>
                  <w14:solidFill>
                    <w14:schemeClr w14:val="tx1"/>
                  </w14:solidFill>
                </w14:textFill>
              </w:rPr>
              <m:t>α</m:t>
            </m:r>
            <m:ctrlPr>
              <w:rPr>
                <w:rFonts w:ascii="Cambria Math" w:hAnsi="Cambria Math"/>
                <w:i/>
                <w:color w:val="000000" w:themeColor="text1"/>
                <w14:textFill>
                  <w14:solidFill>
                    <w14:schemeClr w14:val="tx1"/>
                  </w14:solidFill>
                </w14:textFill>
              </w:rPr>
            </m:ctrlPr>
          </m:e>
        </m:func>
        <m:r>
          <m:rPr/>
          <w:rPr>
            <w:rFonts w:ascii="Cambria Math" w:hAnsi="Cambria Math"/>
            <w:color w:val="000000" w:themeColor="text1"/>
            <w14:textFill>
              <w14:solidFill>
                <w14:schemeClr w14:val="tx1"/>
              </w14:solidFill>
            </w14:textFill>
          </w:rPr>
          <m:t>=0.937</m:t>
        </m:r>
      </m:oMath>
    </w:p>
    <w:p>
      <w:pPr>
        <w:rPr>
          <w:color w:val="000000" w:themeColor="text1"/>
          <w14:textFill>
            <w14:solidFill>
              <w14:schemeClr w14:val="tx1"/>
            </w14:solidFill>
          </w14:textFill>
        </w:rPr>
      </w:pPr>
      <w:r>
        <w:rPr>
          <w:color w:val="000000" w:themeColor="text1"/>
          <w14:textFill>
            <w14:solidFill>
              <w14:schemeClr w14:val="tx1"/>
            </w14:solidFill>
          </w14:textFill>
        </w:rPr>
        <w:t>The tension is:</w:t>
      </w:r>
    </w:p>
    <w:p>
      <w:pPr>
        <w:rPr>
          <w:color w:val="000000" w:themeColor="text1"/>
          <w14:textFill>
            <w14:solidFill>
              <w14:schemeClr w14:val="tx1"/>
            </w14:solidFill>
          </w14:textFill>
        </w:rPr>
      </w:pPr>
      <m:oMathPara>
        <m:oMath>
          <m:r>
            <m:rPr/>
            <w:rPr>
              <w:rFonts w:ascii="Cambria Math" w:hAnsi="Cambria Math"/>
              <w:color w:val="000000" w:themeColor="text1"/>
              <w14:textFill>
                <w14:solidFill>
                  <w14:schemeClr w14:val="tx1"/>
                </w14:solidFill>
              </w14:textFill>
            </w:rPr>
            <m:t>T=</m:t>
          </m:r>
          <m:f>
            <m:fPr>
              <m:ctrlPr>
                <w:rPr>
                  <w:rFonts w:ascii="Cambria Math" w:hAnsi="Cambria Math"/>
                  <w:i/>
                  <w:color w:val="000000" w:themeColor="text1"/>
                  <w14:textFill>
                    <w14:solidFill>
                      <w14:schemeClr w14:val="tx1"/>
                    </w14:solidFill>
                  </w14:textFill>
                </w:rPr>
              </m:ctrlPr>
            </m:fPr>
            <m:num>
              <m:r>
                <m:rPr/>
                <w:rPr>
                  <w:rFonts w:ascii="Cambria Math" w:hAnsi="Cambria Math"/>
                  <w:color w:val="000000" w:themeColor="text1"/>
                  <w14:textFill>
                    <w14:solidFill>
                      <w14:schemeClr w14:val="tx1"/>
                    </w14:solidFill>
                  </w14:textFill>
                </w:rPr>
                <m:t>mg</m:t>
              </m:r>
              <m:ctrlPr>
                <w:rPr>
                  <w:rFonts w:ascii="Cambria Math" w:hAnsi="Cambria Math"/>
                  <w:i/>
                  <w:color w:val="000000" w:themeColor="text1"/>
                  <w14:textFill>
                    <w14:solidFill>
                      <w14:schemeClr w14:val="tx1"/>
                    </w14:solidFill>
                  </w14:textFill>
                </w:rPr>
              </m:ctrlPr>
            </m:num>
            <m:den>
              <m:func>
                <m:funcPr>
                  <m:ctrlPr>
                    <w:rPr>
                      <w:rFonts w:ascii="Cambria Math" w:hAnsi="Cambria Math"/>
                      <w:i/>
                      <w:color w:val="000000" w:themeColor="text1"/>
                      <w14:textFill>
                        <w14:solidFill>
                          <w14:schemeClr w14:val="tx1"/>
                        </w14:solidFill>
                      </w14:textFill>
                    </w:rPr>
                  </m:ctrlPr>
                </m:funcPr>
                <m:fName>
                  <m:r>
                    <m:rPr>
                      <m:sty m:val="p"/>
                    </m:rPr>
                    <w:rPr>
                      <w:rFonts w:ascii="Cambria Math" w:hAnsi="Cambria Math"/>
                      <w:color w:val="000000" w:themeColor="text1"/>
                      <w14:textFill>
                        <w14:solidFill>
                          <w14:schemeClr w14:val="tx1"/>
                        </w14:solidFill>
                      </w14:textFill>
                    </w:rPr>
                    <m:t>cos</m:t>
                  </m:r>
                  <m:ctrlPr>
                    <w:rPr>
                      <w:rFonts w:ascii="Cambria Math" w:hAnsi="Cambria Math"/>
                      <w:i/>
                      <w:color w:val="000000" w:themeColor="text1"/>
                      <w14:textFill>
                        <w14:solidFill>
                          <w14:schemeClr w14:val="tx1"/>
                        </w14:solidFill>
                      </w14:textFill>
                    </w:rPr>
                  </m:ctrlPr>
                </m:fName>
                <m:e>
                  <m:r>
                    <m:rPr/>
                    <w:rPr>
                      <w:rFonts w:ascii="Cambria Math" w:hAnsi="Cambria Math"/>
                      <w:color w:val="000000" w:themeColor="text1"/>
                      <w14:textFill>
                        <w14:solidFill>
                          <w14:schemeClr w14:val="tx1"/>
                        </w14:solidFill>
                      </w14:textFill>
                    </w:rPr>
                    <m:t>α</m:t>
                  </m:r>
                  <m:ctrlPr>
                    <w:rPr>
                      <w:rFonts w:ascii="Cambria Math" w:hAnsi="Cambria Math"/>
                      <w:i/>
                      <w:color w:val="000000" w:themeColor="text1"/>
                      <w14:textFill>
                        <w14:solidFill>
                          <w14:schemeClr w14:val="tx1"/>
                        </w14:solidFill>
                      </w14:textFill>
                    </w:rPr>
                  </m:ctrlPr>
                </m:e>
              </m:func>
              <m:ctrlPr>
                <w:rPr>
                  <w:rFonts w:ascii="Cambria Math" w:hAnsi="Cambria Math"/>
                  <w:i/>
                  <w:color w:val="000000" w:themeColor="text1"/>
                  <w14:textFill>
                    <w14:solidFill>
                      <w14:schemeClr w14:val="tx1"/>
                    </w14:solidFill>
                  </w14:textFill>
                </w:rPr>
              </m:ctrlPr>
            </m:den>
          </m:f>
          <m:r>
            <m:rPr/>
            <w:rPr>
              <w:rFonts w:ascii="Cambria Math" w:hAnsi="Cambria Math"/>
              <w:color w:val="000000" w:themeColor="text1"/>
              <w14:textFill>
                <w14:solidFill>
                  <w14:schemeClr w14:val="tx1"/>
                </w14:solidFill>
              </w14:textFill>
            </w:rPr>
            <m:t>=</m:t>
          </m:r>
          <m:f>
            <m:fPr>
              <m:ctrlPr>
                <w:rPr>
                  <w:rFonts w:ascii="Cambria Math" w:hAnsi="Cambria Math"/>
                  <w:i/>
                  <w:color w:val="000000" w:themeColor="text1"/>
                  <w14:textFill>
                    <w14:solidFill>
                      <w14:schemeClr w14:val="tx1"/>
                    </w14:solidFill>
                  </w14:textFill>
                </w:rPr>
              </m:ctrlPr>
            </m:fPr>
            <m:num>
              <m:d>
                <m:dPr>
                  <m:ctrlPr>
                    <w:rPr>
                      <w:rFonts w:ascii="Cambria Math" w:hAnsi="Cambria Math"/>
                      <w:i/>
                      <w:color w:val="000000" w:themeColor="text1"/>
                      <w14:textFill>
                        <w14:solidFill>
                          <w14:schemeClr w14:val="tx1"/>
                        </w14:solidFill>
                      </w14:textFill>
                    </w:rPr>
                  </m:ctrlPr>
                </m:dPr>
                <m:e>
                  <m:r>
                    <m:rPr/>
                    <w:rPr>
                      <w:rFonts w:ascii="Cambria Math" w:hAnsi="Cambria Math"/>
                      <w:color w:val="000000" w:themeColor="text1"/>
                      <w14:textFill>
                        <w14:solidFill>
                          <w14:schemeClr w14:val="tx1"/>
                        </w14:solidFill>
                      </w14:textFill>
                    </w:rPr>
                    <m:t>45.0 kg</m:t>
                  </m:r>
                  <m:ctrlPr>
                    <w:rPr>
                      <w:rFonts w:ascii="Cambria Math" w:hAnsi="Cambria Math"/>
                      <w:i/>
                      <w:color w:val="000000" w:themeColor="text1"/>
                      <w14:textFill>
                        <w14:solidFill>
                          <w14:schemeClr w14:val="tx1"/>
                        </w14:solidFill>
                      </w14:textFill>
                    </w:rPr>
                  </m:ctrlPr>
                </m:e>
              </m:d>
              <m:d>
                <m:dPr>
                  <m:ctrlPr>
                    <w:rPr>
                      <w:rFonts w:ascii="Cambria Math" w:hAnsi="Cambria Math"/>
                      <w:i/>
                      <w:color w:val="000000" w:themeColor="text1"/>
                      <w14:textFill>
                        <w14:solidFill>
                          <w14:schemeClr w14:val="tx1"/>
                        </w14:solidFill>
                      </w14:textFill>
                    </w:rPr>
                  </m:ctrlPr>
                </m:dPr>
                <m:e>
                  <m:r>
                    <m:rPr/>
                    <w:rPr>
                      <w:rFonts w:ascii="Cambria Math" w:hAnsi="Cambria Math"/>
                      <w:color w:val="000000" w:themeColor="text1"/>
                      <w14:textFill>
                        <w14:solidFill>
                          <w14:schemeClr w14:val="tx1"/>
                        </w14:solidFill>
                      </w14:textFill>
                    </w:rPr>
                    <m:t>9.81 m.</m:t>
                  </m:r>
                  <m:sSup>
                    <m:sSupPr>
                      <m:ctrlPr>
                        <w:rPr>
                          <w:rFonts w:ascii="Cambria Math" w:hAnsi="Cambria Math"/>
                          <w:i/>
                          <w:color w:val="000000" w:themeColor="text1"/>
                          <w14:textFill>
                            <w14:solidFill>
                              <w14:schemeClr w14:val="tx1"/>
                            </w14:solidFill>
                          </w14:textFill>
                        </w:rPr>
                      </m:ctrlPr>
                    </m:sSupPr>
                    <m:e>
                      <m:r>
                        <m:rPr/>
                        <w:rPr>
                          <w:rFonts w:ascii="Cambria Math" w:hAnsi="Cambria Math"/>
                          <w:color w:val="000000" w:themeColor="text1"/>
                          <w14:textFill>
                            <w14:solidFill>
                              <w14:schemeClr w14:val="tx1"/>
                            </w14:solidFill>
                          </w14:textFill>
                        </w:rPr>
                        <m:t>s</m:t>
                      </m:r>
                      <m:ctrlPr>
                        <w:rPr>
                          <w:rFonts w:ascii="Cambria Math" w:hAnsi="Cambria Math"/>
                          <w:i/>
                          <w:color w:val="000000" w:themeColor="text1"/>
                          <w14:textFill>
                            <w14:solidFill>
                              <w14:schemeClr w14:val="tx1"/>
                            </w14:solidFill>
                          </w14:textFill>
                        </w:rPr>
                      </m:ctrlPr>
                    </m:e>
                    <m:sup>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sup>
                  </m:sSup>
                  <m:ctrlPr>
                    <w:rPr>
                      <w:rFonts w:ascii="Cambria Math" w:hAnsi="Cambria Math"/>
                      <w:i/>
                      <w:color w:val="000000" w:themeColor="text1"/>
                      <w14:textFill>
                        <w14:solidFill>
                          <w14:schemeClr w14:val="tx1"/>
                        </w14:solidFill>
                      </w14:textFill>
                    </w:rPr>
                  </m:ctrlPr>
                </m:e>
              </m:d>
              <m:ctrlPr>
                <w:rPr>
                  <w:rFonts w:ascii="Cambria Math" w:hAnsi="Cambria Math"/>
                  <w:i/>
                  <w:color w:val="000000" w:themeColor="text1"/>
                  <w14:textFill>
                    <w14:solidFill>
                      <w14:schemeClr w14:val="tx1"/>
                    </w14:solidFill>
                  </w14:textFill>
                </w:rPr>
              </m:ctrlPr>
            </m:num>
            <m:den>
              <m:r>
                <m:rPr/>
                <w:rPr>
                  <w:rFonts w:ascii="Cambria Math" w:hAnsi="Cambria Math"/>
                  <w:color w:val="000000" w:themeColor="text1"/>
                  <w14:textFill>
                    <w14:solidFill>
                      <w14:schemeClr w14:val="tx1"/>
                    </w14:solidFill>
                  </w14:textFill>
                </w:rPr>
                <m:t>0.937</m:t>
              </m:r>
              <m:ctrlPr>
                <w:rPr>
                  <w:rFonts w:ascii="Cambria Math" w:hAnsi="Cambria Math"/>
                  <w:i/>
                  <w:color w:val="000000" w:themeColor="text1"/>
                  <w14:textFill>
                    <w14:solidFill>
                      <w14:schemeClr w14:val="tx1"/>
                    </w14:solidFill>
                  </w14:textFill>
                </w:rPr>
              </m:ctrlPr>
            </m:den>
          </m:f>
          <m:r>
            <m:rPr/>
            <w:rPr>
              <w:rFonts w:ascii="Cambria Math" w:hAnsi="Cambria Math"/>
              <w:color w:val="000000" w:themeColor="text1"/>
              <w14:textFill>
                <w14:solidFill>
                  <w14:schemeClr w14:val="tx1"/>
                </w14:solidFill>
              </w14:textFill>
            </w:rPr>
            <m:t>=471 N</m:t>
          </m:r>
        </m:oMath>
      </m:oMathPara>
    </w:p>
    <w:p>
      <w:pPr>
        <w:rPr>
          <w:color w:val="000000" w:themeColor="text1"/>
          <w14:textFill>
            <w14:solidFill>
              <w14:schemeClr w14:val="tx1"/>
            </w14:solidFill>
          </w14:textFill>
        </w:rPr>
      </w:pPr>
      <w:r>
        <w:rPr>
          <w:color w:val="000000" w:themeColor="text1"/>
          <w14:textFill>
            <w14:solidFill>
              <w14:schemeClr w14:val="tx1"/>
            </w14:solidFill>
          </w14:textFill>
        </w:rPr>
        <w:t>c) By applying the Newton’s third law, the normal force exerted by the ball on the wall and the normal force exerted by wall on the ball have same magnitude and opposite directions.</w:t>
      </w:r>
    </w:p>
    <w:p>
      <w:pPr>
        <w:rPr>
          <w:color w:val="000000" w:themeColor="text1"/>
          <w14:textFill>
            <w14:solidFill>
              <w14:schemeClr w14:val="tx1"/>
            </w14:solidFill>
          </w14:textFill>
        </w:rPr>
      </w:pPr>
      <w:r>
        <w:rPr>
          <w:color w:val="000000" w:themeColor="text1"/>
          <w14:textFill>
            <w14:solidFill>
              <w14:schemeClr w14:val="tx1"/>
            </w14:solidFill>
          </w14:textFill>
        </w:rPr>
        <w:t>The magnitude of the normal force is (obtain using the Newton’s first law on the ball):</w:t>
      </w:r>
    </w:p>
    <w:p>
      <w:pPr>
        <w:rPr>
          <w:color w:val="000000" w:themeColor="text1"/>
          <w14:textFill>
            <w14:solidFill>
              <w14:schemeClr w14:val="tx1"/>
            </w14:solidFill>
          </w14:textFill>
        </w:rPr>
      </w:pPr>
      <m:oMathPara>
        <m:oMath>
          <m:r>
            <m:rPr/>
            <w:rPr>
              <w:rFonts w:ascii="Cambria Math" w:hAnsi="Cambria Math"/>
              <w:color w:val="000000" w:themeColor="text1"/>
              <w14:textFill>
                <w14:solidFill>
                  <w14:schemeClr w14:val="tx1"/>
                </w14:solidFill>
              </w14:textFill>
            </w:rPr>
            <m:t>n=T</m:t>
          </m:r>
          <m:func>
            <m:funcPr>
              <m:ctrlPr>
                <w:rPr>
                  <w:rFonts w:ascii="Cambria Math" w:hAnsi="Cambria Math"/>
                  <w:i/>
                  <w:color w:val="000000" w:themeColor="text1"/>
                  <w14:textFill>
                    <w14:solidFill>
                      <w14:schemeClr w14:val="tx1"/>
                    </w14:solidFill>
                  </w14:textFill>
                </w:rPr>
              </m:ctrlPr>
            </m:funcPr>
            <m:fName>
              <m:r>
                <m:rPr>
                  <m:sty m:val="p"/>
                </m:rPr>
                <w:rPr>
                  <w:rFonts w:ascii="Cambria Math" w:hAnsi="Cambria Math"/>
                  <w:color w:val="000000" w:themeColor="text1"/>
                  <w14:textFill>
                    <w14:solidFill>
                      <w14:schemeClr w14:val="tx1"/>
                    </w14:solidFill>
                  </w14:textFill>
                </w:rPr>
                <m:t>sin</m:t>
              </m:r>
              <m:ctrlPr>
                <w:rPr>
                  <w:rFonts w:ascii="Cambria Math" w:hAnsi="Cambria Math"/>
                  <w:i/>
                  <w:color w:val="000000" w:themeColor="text1"/>
                  <w14:textFill>
                    <w14:solidFill>
                      <w14:schemeClr w14:val="tx1"/>
                    </w14:solidFill>
                  </w14:textFill>
                </w:rPr>
              </m:ctrlPr>
            </m:fName>
            <m:e>
              <m:r>
                <m:rPr/>
                <w:rPr>
                  <w:rFonts w:ascii="Cambria Math" w:hAnsi="Cambria Math"/>
                  <w:color w:val="000000" w:themeColor="text1"/>
                  <w14:textFill>
                    <w14:solidFill>
                      <w14:schemeClr w14:val="tx1"/>
                    </w14:solidFill>
                  </w14:textFill>
                </w:rPr>
                <m:t>α</m:t>
              </m:r>
              <m:ctrlPr>
                <w:rPr>
                  <w:rFonts w:ascii="Cambria Math" w:hAnsi="Cambria Math"/>
                  <w:i/>
                  <w:color w:val="000000" w:themeColor="text1"/>
                  <w14:textFill>
                    <w14:solidFill>
                      <w14:schemeClr w14:val="tx1"/>
                    </w14:solidFill>
                  </w14:textFill>
                </w:rPr>
              </m:ctrlPr>
            </m:e>
          </m:func>
          <m:r>
            <m:rPr/>
            <w:rPr>
              <w:rFonts w:ascii="Cambria Math" w:hAnsi="Cambria Math"/>
              <w:color w:val="000000" w:themeColor="text1"/>
              <w14:textFill>
                <w14:solidFill>
                  <w14:schemeClr w14:val="tx1"/>
                </w14:solidFill>
              </w14:textFill>
            </w:rPr>
            <m:t>=471×0.347=163 N</m:t>
          </m:r>
        </m:oMath>
      </m:oMathPara>
    </w:p>
    <w:p>
      <w:r>
        <w:rPr>
          <w:b/>
        </w:rPr>
        <w:t xml:space="preserve">Ex. 3. </w:t>
      </w:r>
      <w:r>
        <w:t xml:space="preserve">A block with mass </w:t>
      </w:r>
      <m:oMath>
        <m:sSub>
          <m:sSubPr>
            <m:ctrlPr>
              <w:rPr>
                <w:rFonts w:ascii="Cambria Math" w:hAnsi="Cambria Math"/>
                <w:i/>
                <w:lang w:val="fr-FR"/>
              </w:rPr>
            </m:ctrlPr>
          </m:sSubPr>
          <m:e>
            <m:r>
              <m:rPr/>
              <w:rPr>
                <w:rFonts w:ascii="Cambria Math" w:hAnsi="Cambria Math"/>
                <w:lang w:val="fr-FR"/>
              </w:rPr>
              <m:t>m</m:t>
            </m:r>
            <m:ctrlPr>
              <w:rPr>
                <w:rFonts w:ascii="Cambria Math" w:hAnsi="Cambria Math"/>
                <w:i/>
                <w:lang w:val="fr-FR"/>
              </w:rPr>
            </m:ctrlPr>
          </m:e>
          <m:sub>
            <m:r>
              <m:rPr/>
              <w:rPr>
                <w:rFonts w:ascii="Cambria Math" w:hAnsi="Cambria Math"/>
              </w:rPr>
              <m:t>1</m:t>
            </m:r>
            <m:ctrlPr>
              <w:rPr>
                <w:rFonts w:ascii="Cambria Math" w:hAnsi="Cambria Math"/>
                <w:i/>
                <w:lang w:val="fr-FR"/>
              </w:rPr>
            </m:ctrlPr>
          </m:sub>
        </m:sSub>
      </m:oMath>
      <w:r>
        <w:t xml:space="preserve">is placed on an inclined plane with slope </w:t>
      </w:r>
      <m:oMath>
        <m:r>
          <m:rPr/>
          <w:rPr>
            <w:rFonts w:ascii="Cambria Math" w:hAnsi="Cambria Math"/>
          </w:rPr>
          <m:t>α</m:t>
        </m:r>
      </m:oMath>
      <w:r>
        <w:t xml:space="preserve"> and is connected to a second hanging block with mass </w:t>
      </w:r>
      <m:oMath>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2</m:t>
            </m:r>
            <m:ctrlPr>
              <w:rPr>
                <w:rFonts w:ascii="Cambria Math" w:hAnsi="Cambria Math"/>
                <w:i/>
              </w:rPr>
            </m:ctrlPr>
          </m:sub>
        </m:sSub>
      </m:oMath>
      <w:r>
        <w:t xml:space="preserve"> by a cord passing over a small frictionless pulley. The coefficient of static friction is </w:t>
      </w:r>
      <m:oMath>
        <m:sSub>
          <m:sSubPr>
            <m:ctrlPr>
              <w:rPr>
                <w:rFonts w:ascii="Cambria Math" w:hAnsi="Cambria Math"/>
                <w:i/>
              </w:rPr>
            </m:ctrlPr>
          </m:sSubPr>
          <m:e>
            <m:r>
              <m:rPr/>
              <w:rPr>
                <w:rFonts w:ascii="Cambria Math" w:hAnsi="Cambria Math"/>
              </w:rPr>
              <m:t>μ</m:t>
            </m:r>
            <m:ctrlPr>
              <w:rPr>
                <w:rFonts w:ascii="Cambria Math" w:hAnsi="Cambria Math"/>
                <w:i/>
              </w:rPr>
            </m:ctrlPr>
          </m:e>
          <m:sub>
            <m:r>
              <m:rPr/>
              <w:rPr>
                <w:rFonts w:ascii="Cambria Math" w:hAnsi="Cambria Math"/>
              </w:rPr>
              <m:t>S</m:t>
            </m:r>
            <m:ctrlPr>
              <w:rPr>
                <w:rFonts w:ascii="Cambria Math" w:hAnsi="Cambria Math"/>
                <w:i/>
              </w:rPr>
            </m:ctrlPr>
          </m:sub>
        </m:sSub>
      </m:oMath>
      <w:r>
        <w:t xml:space="preserve"> and the coefficient of kinetic friction is </w:t>
      </w:r>
      <m:oMath>
        <m:sSub>
          <m:sSubPr>
            <m:ctrlPr>
              <w:rPr>
                <w:rFonts w:ascii="Cambria Math" w:hAnsi="Cambria Math"/>
                <w:i/>
              </w:rPr>
            </m:ctrlPr>
          </m:sSubPr>
          <m:e>
            <m:r>
              <m:rPr/>
              <w:rPr>
                <w:rFonts w:ascii="Cambria Math" w:hAnsi="Cambria Math"/>
              </w:rPr>
              <m:t>μ</m:t>
            </m:r>
            <m:ctrlPr>
              <w:rPr>
                <w:rFonts w:ascii="Cambria Math" w:hAnsi="Cambria Math"/>
                <w:i/>
              </w:rPr>
            </m:ctrlPr>
          </m:e>
          <m:sub>
            <m:r>
              <m:rPr/>
              <w:rPr>
                <w:rFonts w:ascii="Cambria Math" w:hAnsi="Cambria Math"/>
              </w:rPr>
              <m:t>k</m:t>
            </m:r>
            <m:ctrlPr>
              <w:rPr>
                <w:rFonts w:ascii="Cambria Math" w:hAnsi="Cambria Math"/>
                <w:i/>
              </w:rPr>
            </m:ctrlPr>
          </m:sub>
        </m:sSub>
      </m:oMath>
      <w:r>
        <w:t xml:space="preserve"> (friction of the block of mass </w:t>
      </w:r>
      <m:oMath>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1</m:t>
            </m:r>
            <m:ctrlPr>
              <w:rPr>
                <w:rFonts w:ascii="Cambria Math" w:hAnsi="Cambria Math"/>
                <w:i/>
              </w:rPr>
            </m:ctrlPr>
          </m:sub>
        </m:sSub>
      </m:oMath>
      <w:r>
        <w:t xml:space="preserve"> on the table). The magnitude of the tension force </w:t>
      </w:r>
      <m:oMath>
        <m:r>
          <m:rPr/>
          <w:rPr>
            <w:rFonts w:ascii="Cambria Math" w:hAnsi="Cambria Math"/>
          </w:rPr>
          <m:t>T</m:t>
        </m:r>
      </m:oMath>
      <w:r>
        <w:t xml:space="preserve"> exerted on both blocks is the same (a) Draw the free body diagram on mass </w:t>
      </w:r>
      <m:oMath>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1</m:t>
            </m:r>
            <m:ctrlPr>
              <w:rPr>
                <w:rFonts w:ascii="Cambria Math" w:hAnsi="Cambria Math"/>
                <w:i/>
              </w:rPr>
            </m:ctrlPr>
          </m:sub>
        </m:sSub>
      </m:oMath>
      <w:r>
        <w:t xml:space="preserve"> and </w:t>
      </w:r>
      <m:oMath>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2</m:t>
            </m:r>
            <m:ctrlPr>
              <w:rPr>
                <w:rFonts w:ascii="Cambria Math" w:hAnsi="Cambria Math"/>
                <w:i/>
              </w:rPr>
            </m:ctrlPr>
          </m:sub>
        </m:sSub>
      </m:oMath>
      <w:r>
        <w:t xml:space="preserve"> (forces applied to the center of mass) for block </w:t>
      </w:r>
      <m:oMath>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1</m:t>
            </m:r>
            <m:ctrlPr>
              <w:rPr>
                <w:rFonts w:ascii="Cambria Math" w:hAnsi="Cambria Math"/>
                <w:i/>
              </w:rPr>
            </m:ctrlPr>
          </m:sub>
        </m:sSub>
      </m:oMath>
      <w:r>
        <w:t xml:space="preserve">moves up the plane at constant speed once it is set in motion (b) Describe the mass </w:t>
      </w:r>
      <m:oMath>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2</m:t>
            </m:r>
            <m:ctrlPr>
              <w:rPr>
                <w:rFonts w:ascii="Cambria Math" w:hAnsi="Cambria Math"/>
                <w:i/>
              </w:rPr>
            </m:ctrlPr>
          </m:sub>
        </m:sSub>
      </m:oMath>
      <w:r>
        <w:t xml:space="preserve"> for which block </w:t>
      </w:r>
      <m:oMath>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1</m:t>
            </m:r>
            <m:ctrlPr>
              <w:rPr>
                <w:rFonts w:ascii="Cambria Math" w:hAnsi="Cambria Math"/>
                <w:i/>
              </w:rPr>
            </m:ctrlPr>
          </m:sub>
        </m:sSub>
      </m:oMath>
      <w:r>
        <w:t xml:space="preserve">moves up the plane at constant speed once it is set in motion (in respect to </w:t>
      </w:r>
      <m:oMath>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,α,</m:t>
        </m:r>
        <m:sSub>
          <m:sSubPr>
            <m:ctrlPr>
              <w:rPr>
                <w:rFonts w:ascii="Cambria Math" w:hAnsi="Cambria Math"/>
                <w:i/>
              </w:rPr>
            </m:ctrlPr>
          </m:sSubPr>
          <m:e>
            <m:r>
              <m:rPr/>
              <w:rPr>
                <w:rFonts w:ascii="Cambria Math" w:hAnsi="Cambria Math"/>
              </w:rPr>
              <m:t>μ</m:t>
            </m:r>
            <m:ctrlPr>
              <w:rPr>
                <w:rFonts w:ascii="Cambria Math" w:hAnsi="Cambria Math"/>
                <w:i/>
              </w:rPr>
            </m:ctrlPr>
          </m:e>
          <m:sub>
            <m:r>
              <m:rPr/>
              <w:rPr>
                <w:rFonts w:ascii="Cambria Math" w:hAnsi="Cambria Math"/>
              </w:rPr>
              <m:t>k</m:t>
            </m:r>
            <m:ctrlPr>
              <w:rPr>
                <w:rFonts w:ascii="Cambria Math" w:hAnsi="Cambria Math"/>
                <w:i/>
              </w:rPr>
            </m:ctrlPr>
          </m:sub>
        </m:sSub>
      </m:oMath>
      <w:r>
        <w:t xml:space="preserve">). c) Describe the mass </w:t>
      </w:r>
      <m:oMath>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2</m:t>
            </m:r>
            <m:ctrlPr>
              <w:rPr>
                <w:rFonts w:ascii="Cambria Math" w:hAnsi="Cambria Math"/>
                <w:i/>
              </w:rPr>
            </m:ctrlPr>
          </m:sub>
        </m:sSub>
      </m:oMath>
      <w:r>
        <w:t xml:space="preserve"> for which block </w:t>
      </w:r>
      <m:oMath>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1</m:t>
            </m:r>
            <m:ctrlPr>
              <w:rPr>
                <w:rFonts w:ascii="Cambria Math" w:hAnsi="Cambria Math"/>
                <w:i/>
              </w:rPr>
            </m:ctrlPr>
          </m:sub>
        </m:sSub>
      </m:oMath>
      <w:r>
        <w:t xml:space="preserve">moves down the plane at constant speed once it is set in motion (in respect to </w:t>
      </w:r>
      <m:oMath>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,α,</m:t>
        </m:r>
        <m:sSub>
          <m:sSubPr>
            <m:ctrlPr>
              <w:rPr>
                <w:rFonts w:ascii="Cambria Math" w:hAnsi="Cambria Math"/>
                <w:i/>
              </w:rPr>
            </m:ctrlPr>
          </m:sSubPr>
          <m:e>
            <m:r>
              <m:rPr/>
              <w:rPr>
                <w:rFonts w:ascii="Cambria Math" w:hAnsi="Cambria Math"/>
              </w:rPr>
              <m:t>μ</m:t>
            </m:r>
            <m:ctrlPr>
              <w:rPr>
                <w:rFonts w:ascii="Cambria Math" w:hAnsi="Cambria Math"/>
                <w:i/>
              </w:rPr>
            </m:ctrlPr>
          </m:e>
          <m:sub>
            <m:r>
              <m:rPr/>
              <w:rPr>
                <w:rFonts w:ascii="Cambria Math" w:hAnsi="Cambria Math"/>
              </w:rPr>
              <m:t>k</m:t>
            </m:r>
            <m:ctrlPr>
              <w:rPr>
                <w:rFonts w:ascii="Cambria Math" w:hAnsi="Cambria Math"/>
                <w:i/>
              </w:rPr>
            </m:ctrlPr>
          </m:sub>
        </m:sSub>
      </m:oMath>
      <w:r>
        <w:t xml:space="preserve">). (d) For what range of </w:t>
      </w:r>
      <m:oMath>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2</m:t>
            </m:r>
            <m:ctrlPr>
              <w:rPr>
                <w:rFonts w:ascii="Cambria Math" w:hAnsi="Cambria Math"/>
                <w:i/>
              </w:rPr>
            </m:ctrlPr>
          </m:sub>
        </m:sSub>
      </m:oMath>
      <w:r>
        <w:t xml:space="preserve"> will the blocks remains at rest if they are released from rest (in respect with </w:t>
      </w:r>
      <m:oMath>
        <m:sSub>
          <m:sSubPr>
            <m:ctrlPr>
              <w:rPr>
                <w:rFonts w:ascii="Cambria Math" w:hAnsi="Cambria Math"/>
                <w:i/>
              </w:rPr>
            </m:ctrlPr>
          </m:sSubPr>
          <m:e>
            <m:r>
              <m:rPr/>
              <w:rPr>
                <w:rFonts w:ascii="Cambria Math" w:hAnsi="Cambria Math"/>
              </w:rPr>
              <m:t>m</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,α,</m:t>
        </m:r>
        <m:sSub>
          <m:sSubPr>
            <m:ctrlPr>
              <w:rPr>
                <w:rFonts w:ascii="Cambria Math" w:hAnsi="Cambria Math"/>
                <w:i/>
              </w:rPr>
            </m:ctrlPr>
          </m:sSubPr>
          <m:e>
            <m:r>
              <m:rPr/>
              <w:rPr>
                <w:rFonts w:ascii="Cambria Math" w:hAnsi="Cambria Math"/>
              </w:rPr>
              <m:t>μ</m:t>
            </m:r>
            <m:ctrlPr>
              <w:rPr>
                <w:rFonts w:ascii="Cambria Math" w:hAnsi="Cambria Math"/>
                <w:i/>
              </w:rPr>
            </m:ctrlPr>
          </m:e>
          <m:sub>
            <m:r>
              <m:rPr/>
              <w:rPr>
                <w:rFonts w:ascii="Cambria Math" w:hAnsi="Cambria Math"/>
              </w:rPr>
              <m:t>S</m:t>
            </m:r>
            <m:ctrlPr>
              <w:rPr>
                <w:rFonts w:ascii="Cambria Math" w:hAnsi="Cambria Math"/>
                <w:i/>
              </w:rPr>
            </m:ctrlPr>
          </m:sub>
        </m:sSub>
      </m:oMath>
      <w:r>
        <w:t>)</w:t>
      </w:r>
    </w:p>
    <w:p>
      <w:r>
        <w:drawing>
          <wp:inline distT="0" distB="0" distL="0" distR="0">
            <wp:extent cx="3031490" cy="1905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059138" cy="1922355"/>
                    </a:xfrm>
                    <a:prstGeom prst="rect">
                      <a:avLst/>
                    </a:prstGeom>
                    <a:noFill/>
                    <a:ln>
                      <a:noFill/>
                    </a:ln>
                  </pic:spPr>
                </pic:pic>
              </a:graphicData>
            </a:graphic>
          </wp:inline>
        </w:drawing>
      </w:r>
    </w:p>
    <w:p>
      <w:pPr>
        <w:rPr>
          <w:color w:val="FF0000"/>
          <w:lang w:val="fr-FR"/>
        </w:rPr>
      </w:pPr>
      <w:r>
        <w:rPr>
          <w:lang w:val="fr-FR"/>
        </w:rPr>
        <w:t xml:space="preserve">Solution: </w:t>
      </w:r>
    </w:p>
    <w:p>
      <w:pPr>
        <w:rPr>
          <w:color w:val="000000" w:themeColor="text1"/>
          <w:lang w:val="fr-FR"/>
          <w14:textFill>
            <w14:solidFill>
              <w14:schemeClr w14:val="tx1"/>
            </w14:solidFill>
          </w14:textFill>
        </w:rPr>
      </w:pPr>
      <w:r>
        <w:rPr>
          <w:color w:val="000000" w:themeColor="text1"/>
          <w:lang w:val="fr-FR"/>
          <w14:textFill>
            <w14:solidFill>
              <w14:schemeClr w14:val="tx1"/>
            </w14:solidFill>
          </w14:textFill>
        </w:rPr>
        <w:t>(a)</w:t>
      </w:r>
    </w:p>
    <w:p>
      <w:pPr>
        <w:rPr>
          <w:color w:val="FF0000"/>
          <w:lang w:val="fr-FR"/>
        </w:rPr>
      </w:pPr>
      <w:r>
        <w:rPr>
          <w:color w:val="FF0000"/>
        </w:rPr>
        <w:drawing>
          <wp:inline distT="0" distB="0" distL="0" distR="0">
            <wp:extent cx="2828925" cy="18669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828925" cy="1866900"/>
                    </a:xfrm>
                    <a:prstGeom prst="rect">
                      <a:avLst/>
                    </a:prstGeom>
                    <a:noFill/>
                    <a:ln>
                      <a:noFill/>
                    </a:ln>
                  </pic:spPr>
                </pic:pic>
              </a:graphicData>
            </a:graphic>
          </wp:inline>
        </w:drawing>
      </w:r>
    </w:p>
    <w:p>
      <w:pPr>
        <w:rPr>
          <w:color w:val="000000" w:themeColor="text1"/>
          <w14:textFill>
            <w14:solidFill>
              <w14:schemeClr w14:val="tx1"/>
            </w14:solidFill>
          </w14:textFill>
        </w:rPr>
      </w:pPr>
      <w:r>
        <w:rPr>
          <w:color w:val="000000" w:themeColor="text1"/>
          <w14:textFill>
            <w14:solidFill>
              <w14:schemeClr w14:val="tx1"/>
            </w14:solidFill>
          </w14:textFill>
        </w:rPr>
        <w:t xml:space="preserve">Take care that for a linear motion at constant velocity, the net force on a body is zero, which must be respected in the free body diagram. The block </w:t>
      </w:r>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m</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b>
        </m:sSub>
      </m:oMath>
      <w:r>
        <w:rPr>
          <w:color w:val="000000" w:themeColor="text1"/>
          <w14:textFill>
            <w14:solidFill>
              <w14:schemeClr w14:val="tx1"/>
            </w14:solidFill>
          </w14:textFill>
        </w:rPr>
        <w:t xml:space="preserve"> moves up and the friction force must be represented opposed to the motion. </w:t>
      </w:r>
    </w:p>
    <w:p>
      <w:pPr>
        <w:rPr>
          <w:color w:val="000000" w:themeColor="text1"/>
          <w14:textFill>
            <w14:solidFill>
              <w14:schemeClr w14:val="tx1"/>
            </w14:solidFill>
          </w14:textFill>
        </w:rPr>
      </w:pPr>
      <w:r>
        <w:rPr>
          <w:color w:val="000000" w:themeColor="text1"/>
          <w14:textFill>
            <w14:solidFill>
              <w14:schemeClr w14:val="tx1"/>
            </w14:solidFill>
          </w14:textFill>
        </w:rPr>
        <w:t>(b) The magnitude of the friction force exerted to the first block is:</w:t>
      </w:r>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f</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k</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μ</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k</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n</m:t>
        </m:r>
      </m:oMath>
      <w:r>
        <w:rPr>
          <w:color w:val="000000" w:themeColor="text1"/>
          <w14:textFill>
            <w14:solidFill>
              <w14:schemeClr w14:val="tx1"/>
            </w14:solidFill>
          </w14:textFill>
        </w:rPr>
        <w:t xml:space="preserve"> and using the Newton’s first law on the first block we obtain </w:t>
      </w:r>
      <m:oMath>
        <m:r>
          <m:rPr/>
          <w:rPr>
            <w:rFonts w:ascii="Cambria Math" w:hAnsi="Cambria Math"/>
            <w:color w:val="000000" w:themeColor="text1"/>
            <w14:textFill>
              <w14:solidFill>
                <w14:schemeClr w14:val="tx1"/>
              </w14:solidFill>
            </w14:textFill>
          </w:rPr>
          <m:t>n=</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m</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g</m:t>
        </m:r>
        <m:func>
          <m:funcPr>
            <m:ctrlPr>
              <w:rPr>
                <w:rFonts w:ascii="Cambria Math" w:hAnsi="Cambria Math"/>
                <w:i/>
                <w:color w:val="000000" w:themeColor="text1"/>
                <w14:textFill>
                  <w14:solidFill>
                    <w14:schemeClr w14:val="tx1"/>
                  </w14:solidFill>
                </w14:textFill>
              </w:rPr>
            </m:ctrlPr>
          </m:funcPr>
          <m:fName>
            <m:r>
              <m:rPr>
                <m:sty m:val="p"/>
              </m:rPr>
              <w:rPr>
                <w:rFonts w:ascii="Cambria Math" w:hAnsi="Cambria Math"/>
                <w:color w:val="000000" w:themeColor="text1"/>
                <w14:textFill>
                  <w14:solidFill>
                    <w14:schemeClr w14:val="tx1"/>
                  </w14:solidFill>
                </w14:textFill>
              </w:rPr>
              <m:t>cos</m:t>
            </m:r>
            <m:ctrlPr>
              <w:rPr>
                <w:rFonts w:ascii="Cambria Math" w:hAnsi="Cambria Math"/>
                <w:i/>
                <w:color w:val="000000" w:themeColor="text1"/>
                <w14:textFill>
                  <w14:solidFill>
                    <w14:schemeClr w14:val="tx1"/>
                  </w14:solidFill>
                </w14:textFill>
              </w:rPr>
            </m:ctrlPr>
          </m:fName>
          <m:e>
            <m:r>
              <m:rPr/>
              <w:rPr>
                <w:rFonts w:ascii="Cambria Math" w:hAnsi="Cambria Math"/>
                <w:color w:val="000000" w:themeColor="text1"/>
                <w14:textFill>
                  <w14:solidFill>
                    <w14:schemeClr w14:val="tx1"/>
                  </w14:solidFill>
                </w14:textFill>
              </w:rPr>
              <m:t>α</m:t>
            </m:r>
            <m:ctrlPr>
              <w:rPr>
                <w:rFonts w:ascii="Cambria Math" w:hAnsi="Cambria Math"/>
                <w:i/>
                <w:color w:val="000000" w:themeColor="text1"/>
                <w14:textFill>
                  <w14:solidFill>
                    <w14:schemeClr w14:val="tx1"/>
                  </w14:solidFill>
                </w14:textFill>
              </w:rPr>
            </m:ctrlPr>
          </m:e>
        </m:func>
      </m:oMath>
      <w:r>
        <w:rPr>
          <w:color w:val="000000" w:themeColor="text1"/>
          <w14:textFill>
            <w14:solidFill>
              <w14:schemeClr w14:val="tx1"/>
            </w14:solidFill>
          </w14:textFill>
        </w:rPr>
        <w:t xml:space="preserve">, thus </w:t>
      </w:r>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f</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k</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μ</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k</m:t>
            </m:r>
            <m:ctrlPr>
              <w:rPr>
                <w:rFonts w:ascii="Cambria Math" w:hAnsi="Cambria Math"/>
                <w:i/>
                <w:color w:val="000000" w:themeColor="text1"/>
                <w14:textFill>
                  <w14:solidFill>
                    <w14:schemeClr w14:val="tx1"/>
                  </w14:solidFill>
                </w14:textFill>
              </w:rPr>
            </m:ctrlPr>
          </m:sub>
        </m:sSub>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m</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g</m:t>
        </m:r>
        <m:func>
          <m:funcPr>
            <m:ctrlPr>
              <w:rPr>
                <w:rFonts w:ascii="Cambria Math" w:hAnsi="Cambria Math"/>
                <w:i/>
                <w:color w:val="000000" w:themeColor="text1"/>
                <w14:textFill>
                  <w14:solidFill>
                    <w14:schemeClr w14:val="tx1"/>
                  </w14:solidFill>
                </w14:textFill>
              </w:rPr>
            </m:ctrlPr>
          </m:funcPr>
          <m:fName>
            <m:r>
              <m:rPr>
                <m:sty m:val="p"/>
              </m:rPr>
              <w:rPr>
                <w:rFonts w:ascii="Cambria Math" w:hAnsi="Cambria Math"/>
                <w:color w:val="000000" w:themeColor="text1"/>
                <w14:textFill>
                  <w14:solidFill>
                    <w14:schemeClr w14:val="tx1"/>
                  </w14:solidFill>
                </w14:textFill>
              </w:rPr>
              <m:t>cos</m:t>
            </m:r>
            <m:ctrlPr>
              <w:rPr>
                <w:rFonts w:ascii="Cambria Math" w:hAnsi="Cambria Math"/>
                <w:i/>
                <w:color w:val="000000" w:themeColor="text1"/>
                <w14:textFill>
                  <w14:solidFill>
                    <w14:schemeClr w14:val="tx1"/>
                  </w14:solidFill>
                </w14:textFill>
              </w:rPr>
            </m:ctrlPr>
          </m:fName>
          <m:e>
            <m:r>
              <m:rPr/>
              <w:rPr>
                <w:rFonts w:ascii="Cambria Math" w:hAnsi="Cambria Math"/>
                <w:color w:val="000000" w:themeColor="text1"/>
                <w14:textFill>
                  <w14:solidFill>
                    <w14:schemeClr w14:val="tx1"/>
                  </w14:solidFill>
                </w14:textFill>
              </w:rPr>
              <m:t>α</m:t>
            </m:r>
            <m:ctrlPr>
              <w:rPr>
                <w:rFonts w:ascii="Cambria Math" w:hAnsi="Cambria Math"/>
                <w:i/>
                <w:color w:val="000000" w:themeColor="text1"/>
                <w14:textFill>
                  <w14:solidFill>
                    <w14:schemeClr w14:val="tx1"/>
                  </w14:solidFill>
                </w14:textFill>
              </w:rPr>
            </m:ctrlPr>
          </m:e>
        </m:func>
      </m:oMath>
      <w:r>
        <w:rPr>
          <w:color w:val="000000" w:themeColor="text1"/>
          <w14:textFill>
            <w14:solidFill>
              <w14:schemeClr w14:val="tx1"/>
            </w14:solidFill>
          </w14:textFill>
        </w:rPr>
        <w:t xml:space="preserve">. We obtain also an expression of the magnitude of the tension force (the same magnitude of tension force </w:t>
      </w:r>
      <m:oMath>
        <m:r>
          <m:rPr/>
          <w:rPr>
            <w:rFonts w:ascii="Cambria Math" w:hAnsi="Cambria Math"/>
            <w:color w:val="000000" w:themeColor="text1"/>
            <w14:textFill>
              <w14:solidFill>
                <w14:schemeClr w14:val="tx1"/>
              </w14:solidFill>
            </w14:textFill>
          </w:rPr>
          <m:t>T</m:t>
        </m:r>
      </m:oMath>
      <w:r>
        <w:rPr>
          <w:color w:val="000000" w:themeColor="text1"/>
          <w14:textFill>
            <w14:solidFill>
              <w14:schemeClr w14:val="tx1"/>
            </w14:solidFill>
          </w14:textFill>
        </w:rPr>
        <w:t xml:space="preserve"> for both blocks):</w:t>
      </w:r>
    </w:p>
    <w:p>
      <w:pPr>
        <w:rPr>
          <w:color w:val="000000" w:themeColor="text1"/>
          <w14:textFill>
            <w14:solidFill>
              <w14:schemeClr w14:val="tx1"/>
            </w14:solidFill>
          </w14:textFill>
        </w:rPr>
      </w:pPr>
      <m:oMathPara>
        <m:oMath>
          <m:r>
            <m:rPr/>
            <w:rPr>
              <w:rFonts w:ascii="Cambria Math" w:hAnsi="Cambria Math"/>
              <w:color w:val="000000" w:themeColor="text1"/>
              <w14:textFill>
                <w14:solidFill>
                  <w14:schemeClr w14:val="tx1"/>
                </w14:solidFill>
              </w14:textFill>
            </w:rPr>
            <m:t>T=</m:t>
          </m:r>
          <m:d>
            <m:dPr>
              <m:begChr m:val="|"/>
              <m:endChr m:val="|"/>
              <m:ctrlPr>
                <w:rPr>
                  <w:rFonts w:ascii="Cambria Math" w:hAnsi="Cambria Math"/>
                  <w:i/>
                  <w:color w:val="000000" w:themeColor="text1"/>
                  <w14:textFill>
                    <w14:solidFill>
                      <w14:schemeClr w14:val="tx1"/>
                    </w14:solidFill>
                  </w14:textFill>
                </w:rPr>
              </m:ctrlPr>
            </m:dPr>
            <m:e>
              <m:sSub>
                <m:sSubPr>
                  <m:ctrlPr>
                    <w:rPr>
                      <w:rFonts w:ascii="Cambria Math" w:hAnsi="Cambria Math"/>
                      <w:i/>
                      <w:color w:val="000000" w:themeColor="text1"/>
                      <w14:textFill>
                        <w14:solidFill>
                          <w14:schemeClr w14:val="tx1"/>
                        </w14:solidFill>
                      </w14:textFill>
                    </w:rPr>
                  </m:ctrlPr>
                </m:sSubPr>
                <m:e>
                  <m:acc>
                    <m:accPr>
                      <m:chr m:val="⃗"/>
                      <m:ctrlPr>
                        <w:rPr>
                          <w:rFonts w:ascii="Cambria Math" w:hAnsi="Cambria Math"/>
                          <w:i/>
                          <w:color w:val="000000" w:themeColor="text1"/>
                          <w14:textFill>
                            <w14:solidFill>
                              <w14:schemeClr w14:val="tx1"/>
                            </w14:solidFill>
                          </w14:textFill>
                        </w:rPr>
                      </m:ctrlPr>
                    </m:accPr>
                    <m:e>
                      <m:r>
                        <m:rPr/>
                        <w:rPr>
                          <w:rFonts w:ascii="Cambria Math" w:hAnsi="Cambria Math"/>
                          <w:color w:val="000000" w:themeColor="text1"/>
                          <w14:textFill>
                            <w14:solidFill>
                              <w14:schemeClr w14:val="tx1"/>
                            </w14:solidFill>
                          </w14:textFill>
                        </w:rPr>
                        <m:t>T</m:t>
                      </m:r>
                      <m:ctrlPr>
                        <w:rPr>
                          <w:rFonts w:ascii="Cambria Math" w:hAnsi="Cambria Math"/>
                          <w:i/>
                          <w:color w:val="000000" w:themeColor="text1"/>
                          <w14:textFill>
                            <w14:solidFill>
                              <w14:schemeClr w14:val="tx1"/>
                            </w14:solidFill>
                          </w14:textFill>
                        </w:rPr>
                      </m:ctrlPr>
                    </m:e>
                  </m:acc>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b>
              </m:sSub>
              <m:ctrlPr>
                <w:rPr>
                  <w:rFonts w:ascii="Cambria Math" w:hAnsi="Cambria Math"/>
                  <w:i/>
                  <w:color w:val="000000" w:themeColor="text1"/>
                  <w14:textFill>
                    <w14:solidFill>
                      <w14:schemeClr w14:val="tx1"/>
                    </w14:solidFill>
                  </w14:textFill>
                </w:rPr>
              </m:ctrlPr>
            </m:e>
          </m:d>
          <m:r>
            <m:rP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m</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g</m:t>
          </m:r>
          <m:func>
            <m:funcPr>
              <m:ctrlPr>
                <w:rPr>
                  <w:rFonts w:ascii="Cambria Math" w:hAnsi="Cambria Math"/>
                  <w:i/>
                  <w:color w:val="000000" w:themeColor="text1"/>
                  <w14:textFill>
                    <w14:solidFill>
                      <w14:schemeClr w14:val="tx1"/>
                    </w14:solidFill>
                  </w14:textFill>
                </w:rPr>
              </m:ctrlPr>
            </m:funcPr>
            <m:fName>
              <m:r>
                <m:rPr>
                  <m:sty m:val="p"/>
                </m:rPr>
                <w:rPr>
                  <w:rFonts w:ascii="Cambria Math" w:hAnsi="Cambria Math"/>
                  <w:color w:val="000000" w:themeColor="text1"/>
                  <w14:textFill>
                    <w14:solidFill>
                      <w14:schemeClr w14:val="tx1"/>
                    </w14:solidFill>
                  </w14:textFill>
                </w:rPr>
                <m:t>sin</m:t>
              </m:r>
              <m:ctrlPr>
                <w:rPr>
                  <w:rFonts w:ascii="Cambria Math" w:hAnsi="Cambria Math"/>
                  <w:i/>
                  <w:color w:val="000000" w:themeColor="text1"/>
                  <w14:textFill>
                    <w14:solidFill>
                      <w14:schemeClr w14:val="tx1"/>
                    </w14:solidFill>
                  </w14:textFill>
                </w:rPr>
              </m:ctrlPr>
            </m:fName>
            <m:e>
              <m:r>
                <m:rPr/>
                <w:rPr>
                  <w:rFonts w:ascii="Cambria Math" w:hAnsi="Cambria Math"/>
                  <w:color w:val="000000" w:themeColor="text1"/>
                  <w14:textFill>
                    <w14:solidFill>
                      <w14:schemeClr w14:val="tx1"/>
                    </w14:solidFill>
                  </w14:textFill>
                </w:rPr>
                <m:t>α</m:t>
              </m:r>
              <m:ctrlPr>
                <w:rPr>
                  <w:rFonts w:ascii="Cambria Math" w:hAnsi="Cambria Math"/>
                  <w:i/>
                  <w:color w:val="000000" w:themeColor="text1"/>
                  <w14:textFill>
                    <w14:solidFill>
                      <w14:schemeClr w14:val="tx1"/>
                    </w14:solidFill>
                  </w14:textFill>
                </w:rPr>
              </m:ctrlPr>
            </m:e>
          </m:func>
          <m:r>
            <m:rP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μ</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k</m:t>
              </m:r>
              <m:ctrlPr>
                <w:rPr>
                  <w:rFonts w:ascii="Cambria Math" w:hAnsi="Cambria Math"/>
                  <w:i/>
                  <w:color w:val="000000" w:themeColor="text1"/>
                  <w14:textFill>
                    <w14:solidFill>
                      <w14:schemeClr w14:val="tx1"/>
                    </w14:solidFill>
                  </w14:textFill>
                </w:rPr>
              </m:ctrlPr>
            </m:sub>
          </m:sSub>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m</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g</m:t>
          </m:r>
          <m:func>
            <m:funcPr>
              <m:ctrlPr>
                <w:rPr>
                  <w:rFonts w:ascii="Cambria Math" w:hAnsi="Cambria Math"/>
                  <w:i/>
                  <w:color w:val="000000" w:themeColor="text1"/>
                  <w14:textFill>
                    <w14:solidFill>
                      <w14:schemeClr w14:val="tx1"/>
                    </w14:solidFill>
                  </w14:textFill>
                </w:rPr>
              </m:ctrlPr>
            </m:funcPr>
            <m:fName>
              <m:r>
                <m:rPr>
                  <m:sty m:val="p"/>
                </m:rPr>
                <w:rPr>
                  <w:rFonts w:ascii="Cambria Math" w:hAnsi="Cambria Math"/>
                  <w:color w:val="000000" w:themeColor="text1"/>
                  <w14:textFill>
                    <w14:solidFill>
                      <w14:schemeClr w14:val="tx1"/>
                    </w14:solidFill>
                  </w14:textFill>
                </w:rPr>
                <m:t>cos</m:t>
              </m:r>
              <m:ctrlPr>
                <w:rPr>
                  <w:rFonts w:ascii="Cambria Math" w:hAnsi="Cambria Math"/>
                  <w:i/>
                  <w:color w:val="000000" w:themeColor="text1"/>
                  <w14:textFill>
                    <w14:solidFill>
                      <w14:schemeClr w14:val="tx1"/>
                    </w14:solidFill>
                  </w14:textFill>
                </w:rPr>
              </m:ctrlPr>
            </m:fName>
            <m:e>
              <m:r>
                <m:rPr/>
                <w:rPr>
                  <w:rFonts w:ascii="Cambria Math" w:hAnsi="Cambria Math"/>
                  <w:color w:val="000000" w:themeColor="text1"/>
                  <w14:textFill>
                    <w14:solidFill>
                      <w14:schemeClr w14:val="tx1"/>
                    </w14:solidFill>
                  </w14:textFill>
                </w:rPr>
                <m:t>α</m:t>
              </m:r>
              <m:ctrlPr>
                <w:rPr>
                  <w:rFonts w:ascii="Cambria Math" w:hAnsi="Cambria Math"/>
                  <w:i/>
                  <w:color w:val="000000" w:themeColor="text1"/>
                  <w14:textFill>
                    <w14:solidFill>
                      <w14:schemeClr w14:val="tx1"/>
                    </w14:solidFill>
                  </w14:textFill>
                </w:rPr>
              </m:ctrlPr>
            </m:e>
          </m:func>
        </m:oMath>
      </m:oMathPara>
    </w:p>
    <w:p>
      <w:pPr>
        <w:rPr>
          <w:color w:val="000000" w:themeColor="text1"/>
          <w14:textFill>
            <w14:solidFill>
              <w14:schemeClr w14:val="tx1"/>
            </w14:solidFill>
          </w14:textFill>
        </w:rPr>
      </w:pPr>
      <w:r>
        <w:rPr>
          <w:color w:val="000000" w:themeColor="text1"/>
          <w14:textFill>
            <w14:solidFill>
              <w14:schemeClr w14:val="tx1"/>
            </w14:solidFill>
          </w14:textFill>
        </w:rPr>
        <w:t>Using the Newton’s first law on the second block, we obtain:</w:t>
      </w:r>
    </w:p>
    <w:p>
      <w:pPr>
        <w:rPr>
          <w:color w:val="000000" w:themeColor="text1"/>
          <w14:textFill>
            <w14:solidFill>
              <w14:schemeClr w14:val="tx1"/>
            </w14:solidFill>
          </w14:textFill>
        </w:rPr>
      </w:pPr>
      <m:oMathPara>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m</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g=</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m</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g</m:t>
          </m:r>
          <m:func>
            <m:funcPr>
              <m:ctrlPr>
                <w:rPr>
                  <w:rFonts w:ascii="Cambria Math" w:hAnsi="Cambria Math"/>
                  <w:i/>
                  <w:color w:val="000000" w:themeColor="text1"/>
                  <w14:textFill>
                    <w14:solidFill>
                      <w14:schemeClr w14:val="tx1"/>
                    </w14:solidFill>
                  </w14:textFill>
                </w:rPr>
              </m:ctrlPr>
            </m:funcPr>
            <m:fName>
              <m:r>
                <m:rPr>
                  <m:sty m:val="p"/>
                </m:rPr>
                <w:rPr>
                  <w:rFonts w:ascii="Cambria Math" w:hAnsi="Cambria Math"/>
                  <w:color w:val="000000" w:themeColor="text1"/>
                  <w14:textFill>
                    <w14:solidFill>
                      <w14:schemeClr w14:val="tx1"/>
                    </w14:solidFill>
                  </w14:textFill>
                </w:rPr>
                <m:t>sin</m:t>
              </m:r>
              <m:ctrlPr>
                <w:rPr>
                  <w:rFonts w:ascii="Cambria Math" w:hAnsi="Cambria Math"/>
                  <w:i/>
                  <w:color w:val="000000" w:themeColor="text1"/>
                  <w14:textFill>
                    <w14:solidFill>
                      <w14:schemeClr w14:val="tx1"/>
                    </w14:solidFill>
                  </w14:textFill>
                </w:rPr>
              </m:ctrlPr>
            </m:fName>
            <m:e>
              <m:r>
                <m:rPr/>
                <w:rPr>
                  <w:rFonts w:ascii="Cambria Math" w:hAnsi="Cambria Math"/>
                  <w:color w:val="000000" w:themeColor="text1"/>
                  <w14:textFill>
                    <w14:solidFill>
                      <w14:schemeClr w14:val="tx1"/>
                    </w14:solidFill>
                  </w14:textFill>
                </w:rPr>
                <m:t>α</m:t>
              </m:r>
              <m:ctrlPr>
                <w:rPr>
                  <w:rFonts w:ascii="Cambria Math" w:hAnsi="Cambria Math"/>
                  <w:i/>
                  <w:color w:val="000000" w:themeColor="text1"/>
                  <w14:textFill>
                    <w14:solidFill>
                      <w14:schemeClr w14:val="tx1"/>
                    </w14:solidFill>
                  </w14:textFill>
                </w:rPr>
              </m:ctrlPr>
            </m:e>
          </m:func>
          <m:r>
            <m:rP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μ</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k</m:t>
              </m:r>
              <m:ctrlPr>
                <w:rPr>
                  <w:rFonts w:ascii="Cambria Math" w:hAnsi="Cambria Math"/>
                  <w:i/>
                  <w:color w:val="000000" w:themeColor="text1"/>
                  <w14:textFill>
                    <w14:solidFill>
                      <w14:schemeClr w14:val="tx1"/>
                    </w14:solidFill>
                  </w14:textFill>
                </w:rPr>
              </m:ctrlPr>
            </m:sub>
          </m:sSub>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m</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g</m:t>
          </m:r>
          <m:func>
            <m:funcPr>
              <m:ctrlPr>
                <w:rPr>
                  <w:rFonts w:ascii="Cambria Math" w:hAnsi="Cambria Math"/>
                  <w:i/>
                  <w:color w:val="000000" w:themeColor="text1"/>
                  <w14:textFill>
                    <w14:solidFill>
                      <w14:schemeClr w14:val="tx1"/>
                    </w14:solidFill>
                  </w14:textFill>
                </w:rPr>
              </m:ctrlPr>
            </m:funcPr>
            <m:fName>
              <m:r>
                <m:rPr>
                  <m:sty m:val="p"/>
                </m:rPr>
                <w:rPr>
                  <w:rFonts w:ascii="Cambria Math" w:hAnsi="Cambria Math"/>
                  <w:color w:val="000000" w:themeColor="text1"/>
                  <w14:textFill>
                    <w14:solidFill>
                      <w14:schemeClr w14:val="tx1"/>
                    </w14:solidFill>
                  </w14:textFill>
                </w:rPr>
                <m:t>cos</m:t>
              </m:r>
              <m:ctrlPr>
                <w:rPr>
                  <w:rFonts w:ascii="Cambria Math" w:hAnsi="Cambria Math"/>
                  <w:i/>
                  <w:color w:val="000000" w:themeColor="text1"/>
                  <w14:textFill>
                    <w14:solidFill>
                      <w14:schemeClr w14:val="tx1"/>
                    </w14:solidFill>
                  </w14:textFill>
                </w:rPr>
              </m:ctrlPr>
            </m:fName>
            <m:e>
              <m:r>
                <m:rPr/>
                <w:rPr>
                  <w:rFonts w:ascii="Cambria Math" w:hAnsi="Cambria Math"/>
                  <w:color w:val="000000" w:themeColor="text1"/>
                  <w14:textFill>
                    <w14:solidFill>
                      <w14:schemeClr w14:val="tx1"/>
                    </w14:solidFill>
                  </w14:textFill>
                </w:rPr>
                <m:t>α</m:t>
              </m:r>
              <m:ctrlPr>
                <w:rPr>
                  <w:rFonts w:ascii="Cambria Math" w:hAnsi="Cambria Math"/>
                  <w:i/>
                  <w:color w:val="000000" w:themeColor="text1"/>
                  <w14:textFill>
                    <w14:solidFill>
                      <w14:schemeClr w14:val="tx1"/>
                    </w14:solidFill>
                  </w14:textFill>
                </w:rPr>
              </m:ctrlPr>
            </m:e>
          </m:func>
        </m:oMath>
      </m:oMathPara>
    </w:p>
    <w:p>
      <w:pPr>
        <w:rPr>
          <w:color w:val="000000" w:themeColor="text1"/>
          <w14:textFill>
            <w14:solidFill>
              <w14:schemeClr w14:val="tx1"/>
            </w14:solidFill>
          </w14:textFill>
        </w:rPr>
      </w:pPr>
      <w:r>
        <w:rPr>
          <w:color w:val="000000" w:themeColor="text1"/>
          <w14:textFill>
            <w14:solidFill>
              <w14:schemeClr w14:val="tx1"/>
            </w14:solidFill>
          </w14:textFill>
        </w:rPr>
        <w:t>Thus, the block must have its mass such as:</w:t>
      </w:r>
    </w:p>
    <w:p>
      <w:pPr>
        <w:rPr>
          <w:color w:val="000000" w:themeColor="text1"/>
          <w14:textFill>
            <w14:solidFill>
              <w14:schemeClr w14:val="tx1"/>
            </w14:solidFill>
          </w14:textFill>
        </w:rPr>
      </w:pPr>
      <m:oMathPara>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m</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m</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b>
          </m:sSub>
          <m:func>
            <m:funcPr>
              <m:ctrlPr>
                <w:rPr>
                  <w:rFonts w:ascii="Cambria Math" w:hAnsi="Cambria Math"/>
                  <w:i/>
                  <w:color w:val="000000" w:themeColor="text1"/>
                  <w14:textFill>
                    <w14:solidFill>
                      <w14:schemeClr w14:val="tx1"/>
                    </w14:solidFill>
                  </w14:textFill>
                </w:rPr>
              </m:ctrlPr>
            </m:funcPr>
            <m:fName>
              <m:r>
                <m:rPr>
                  <m:sty m:val="p"/>
                </m:rPr>
                <w:rPr>
                  <w:rFonts w:ascii="Cambria Math" w:hAnsi="Cambria Math"/>
                  <w:color w:val="000000" w:themeColor="text1"/>
                  <w14:textFill>
                    <w14:solidFill>
                      <w14:schemeClr w14:val="tx1"/>
                    </w14:solidFill>
                  </w14:textFill>
                </w:rPr>
                <m:t>sin</m:t>
              </m:r>
              <m:ctrlPr>
                <w:rPr>
                  <w:rFonts w:ascii="Cambria Math" w:hAnsi="Cambria Math"/>
                  <w:i/>
                  <w:color w:val="000000" w:themeColor="text1"/>
                  <w14:textFill>
                    <w14:solidFill>
                      <w14:schemeClr w14:val="tx1"/>
                    </w14:solidFill>
                  </w14:textFill>
                </w:rPr>
              </m:ctrlPr>
            </m:fName>
            <m:e>
              <m:r>
                <m:rPr/>
                <w:rPr>
                  <w:rFonts w:ascii="Cambria Math" w:hAnsi="Cambria Math"/>
                  <w:color w:val="000000" w:themeColor="text1"/>
                  <w14:textFill>
                    <w14:solidFill>
                      <w14:schemeClr w14:val="tx1"/>
                    </w14:solidFill>
                  </w14:textFill>
                </w:rPr>
                <m:t>α</m:t>
              </m:r>
              <m:ctrlPr>
                <w:rPr>
                  <w:rFonts w:ascii="Cambria Math" w:hAnsi="Cambria Math"/>
                  <w:i/>
                  <w:color w:val="000000" w:themeColor="text1"/>
                  <w14:textFill>
                    <w14:solidFill>
                      <w14:schemeClr w14:val="tx1"/>
                    </w14:solidFill>
                  </w14:textFill>
                </w:rPr>
              </m:ctrlPr>
            </m:e>
          </m:func>
          <m:r>
            <m:rP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μ</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k</m:t>
              </m:r>
              <m:ctrlPr>
                <w:rPr>
                  <w:rFonts w:ascii="Cambria Math" w:hAnsi="Cambria Math"/>
                  <w:i/>
                  <w:color w:val="000000" w:themeColor="text1"/>
                  <w14:textFill>
                    <w14:solidFill>
                      <w14:schemeClr w14:val="tx1"/>
                    </w14:solidFill>
                  </w14:textFill>
                </w:rPr>
              </m:ctrlPr>
            </m:sub>
          </m:sSub>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m</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b>
          </m:sSub>
          <m:func>
            <m:funcPr>
              <m:ctrlPr>
                <w:rPr>
                  <w:rFonts w:ascii="Cambria Math" w:hAnsi="Cambria Math"/>
                  <w:i/>
                  <w:color w:val="000000" w:themeColor="text1"/>
                  <w14:textFill>
                    <w14:solidFill>
                      <w14:schemeClr w14:val="tx1"/>
                    </w14:solidFill>
                  </w14:textFill>
                </w:rPr>
              </m:ctrlPr>
            </m:funcPr>
            <m:fName>
              <m:r>
                <m:rPr>
                  <m:sty m:val="p"/>
                </m:rPr>
                <w:rPr>
                  <w:rFonts w:ascii="Cambria Math" w:hAnsi="Cambria Math"/>
                  <w:color w:val="000000" w:themeColor="text1"/>
                  <w14:textFill>
                    <w14:solidFill>
                      <w14:schemeClr w14:val="tx1"/>
                    </w14:solidFill>
                  </w14:textFill>
                </w:rPr>
                <m:t>cos</m:t>
              </m:r>
              <m:ctrlPr>
                <w:rPr>
                  <w:rFonts w:ascii="Cambria Math" w:hAnsi="Cambria Math"/>
                  <w:i/>
                  <w:color w:val="000000" w:themeColor="text1"/>
                  <w14:textFill>
                    <w14:solidFill>
                      <w14:schemeClr w14:val="tx1"/>
                    </w14:solidFill>
                  </w14:textFill>
                </w:rPr>
              </m:ctrlPr>
            </m:fName>
            <m:e>
              <m:r>
                <m:rPr/>
                <w:rPr>
                  <w:rFonts w:ascii="Cambria Math" w:hAnsi="Cambria Math"/>
                  <w:color w:val="000000" w:themeColor="text1"/>
                  <w14:textFill>
                    <w14:solidFill>
                      <w14:schemeClr w14:val="tx1"/>
                    </w14:solidFill>
                  </w14:textFill>
                </w:rPr>
                <m:t>α</m:t>
              </m:r>
              <m:ctrlPr>
                <w:rPr>
                  <w:rFonts w:ascii="Cambria Math" w:hAnsi="Cambria Math"/>
                  <w:i/>
                  <w:color w:val="000000" w:themeColor="text1"/>
                  <w14:textFill>
                    <w14:solidFill>
                      <w14:schemeClr w14:val="tx1"/>
                    </w14:solidFill>
                  </w14:textFill>
                </w:rPr>
              </m:ctrlPr>
            </m:e>
          </m:func>
        </m:oMath>
      </m:oMathPara>
    </w:p>
    <w:p>
      <w:pPr>
        <w:rPr>
          <w:color w:val="000000" w:themeColor="text1"/>
          <w14:textFill>
            <w14:solidFill>
              <w14:schemeClr w14:val="tx1"/>
            </w14:solidFill>
          </w14:textFill>
        </w:rPr>
      </w:pPr>
      <w:r>
        <w:rPr>
          <w:color w:val="000000" w:themeColor="text1"/>
          <w14:textFill>
            <w14:solidFill>
              <w14:schemeClr w14:val="tx1"/>
            </w14:solidFill>
          </w14:textFill>
        </w:rPr>
        <w:t xml:space="preserve">(c) Using the same way that previously but with a first block moving down the plane, we obtain: </w:t>
      </w:r>
    </w:p>
    <w:p>
      <w:pPr>
        <w:rPr>
          <w:color w:val="000000" w:themeColor="text1"/>
          <w14:textFill>
            <w14:solidFill>
              <w14:schemeClr w14:val="tx1"/>
            </w14:solidFill>
          </w14:textFill>
        </w:rPr>
      </w:pPr>
      <m:oMathPara>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m</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m</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b>
          </m:sSub>
          <m:func>
            <m:funcPr>
              <m:ctrlPr>
                <w:rPr>
                  <w:rFonts w:ascii="Cambria Math" w:hAnsi="Cambria Math"/>
                  <w:i/>
                  <w:color w:val="000000" w:themeColor="text1"/>
                  <w14:textFill>
                    <w14:solidFill>
                      <w14:schemeClr w14:val="tx1"/>
                    </w14:solidFill>
                  </w14:textFill>
                </w:rPr>
              </m:ctrlPr>
            </m:funcPr>
            <m:fName>
              <m:r>
                <m:rPr>
                  <m:sty m:val="p"/>
                </m:rPr>
                <w:rPr>
                  <w:rFonts w:ascii="Cambria Math" w:hAnsi="Cambria Math"/>
                  <w:color w:val="000000" w:themeColor="text1"/>
                  <w14:textFill>
                    <w14:solidFill>
                      <w14:schemeClr w14:val="tx1"/>
                    </w14:solidFill>
                  </w14:textFill>
                </w:rPr>
                <m:t>sin</m:t>
              </m:r>
              <m:ctrlPr>
                <w:rPr>
                  <w:rFonts w:ascii="Cambria Math" w:hAnsi="Cambria Math"/>
                  <w:i/>
                  <w:color w:val="000000" w:themeColor="text1"/>
                  <w14:textFill>
                    <w14:solidFill>
                      <w14:schemeClr w14:val="tx1"/>
                    </w14:solidFill>
                  </w14:textFill>
                </w:rPr>
              </m:ctrlPr>
            </m:fName>
            <m:e>
              <m:r>
                <m:rPr/>
                <w:rPr>
                  <w:rFonts w:ascii="Cambria Math" w:hAnsi="Cambria Math"/>
                  <w:color w:val="000000" w:themeColor="text1"/>
                  <w14:textFill>
                    <w14:solidFill>
                      <w14:schemeClr w14:val="tx1"/>
                    </w14:solidFill>
                  </w14:textFill>
                </w:rPr>
                <m:t>α</m:t>
              </m:r>
              <m:ctrlPr>
                <w:rPr>
                  <w:rFonts w:ascii="Cambria Math" w:hAnsi="Cambria Math"/>
                  <w:i/>
                  <w:color w:val="000000" w:themeColor="text1"/>
                  <w14:textFill>
                    <w14:solidFill>
                      <w14:schemeClr w14:val="tx1"/>
                    </w14:solidFill>
                  </w14:textFill>
                </w:rPr>
              </m:ctrlPr>
            </m:e>
          </m:func>
          <m:r>
            <m:rP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μ</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k</m:t>
              </m:r>
              <m:ctrlPr>
                <w:rPr>
                  <w:rFonts w:ascii="Cambria Math" w:hAnsi="Cambria Math"/>
                  <w:i/>
                  <w:color w:val="000000" w:themeColor="text1"/>
                  <w14:textFill>
                    <w14:solidFill>
                      <w14:schemeClr w14:val="tx1"/>
                    </w14:solidFill>
                  </w14:textFill>
                </w:rPr>
              </m:ctrlPr>
            </m:sub>
          </m:sSub>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m</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b>
          </m:sSub>
          <m:func>
            <m:funcPr>
              <m:ctrlPr>
                <w:rPr>
                  <w:rFonts w:ascii="Cambria Math" w:hAnsi="Cambria Math"/>
                  <w:i/>
                  <w:color w:val="000000" w:themeColor="text1"/>
                  <w14:textFill>
                    <w14:solidFill>
                      <w14:schemeClr w14:val="tx1"/>
                    </w14:solidFill>
                  </w14:textFill>
                </w:rPr>
              </m:ctrlPr>
            </m:funcPr>
            <m:fName>
              <m:r>
                <m:rPr>
                  <m:sty m:val="p"/>
                </m:rPr>
                <w:rPr>
                  <w:rFonts w:ascii="Cambria Math" w:hAnsi="Cambria Math"/>
                  <w:color w:val="000000" w:themeColor="text1"/>
                  <w14:textFill>
                    <w14:solidFill>
                      <w14:schemeClr w14:val="tx1"/>
                    </w14:solidFill>
                  </w14:textFill>
                </w:rPr>
                <m:t>cos</m:t>
              </m:r>
              <m:ctrlPr>
                <w:rPr>
                  <w:rFonts w:ascii="Cambria Math" w:hAnsi="Cambria Math"/>
                  <w:i/>
                  <w:color w:val="000000" w:themeColor="text1"/>
                  <w14:textFill>
                    <w14:solidFill>
                      <w14:schemeClr w14:val="tx1"/>
                    </w14:solidFill>
                  </w14:textFill>
                </w:rPr>
              </m:ctrlPr>
            </m:fName>
            <m:e>
              <m:r>
                <m:rPr/>
                <w:rPr>
                  <w:rFonts w:ascii="Cambria Math" w:hAnsi="Cambria Math"/>
                  <w:color w:val="000000" w:themeColor="text1"/>
                  <w14:textFill>
                    <w14:solidFill>
                      <w14:schemeClr w14:val="tx1"/>
                    </w14:solidFill>
                  </w14:textFill>
                </w:rPr>
                <m:t>α</m:t>
              </m:r>
              <m:ctrlPr>
                <w:rPr>
                  <w:rFonts w:ascii="Cambria Math" w:hAnsi="Cambria Math"/>
                  <w:i/>
                  <w:color w:val="000000" w:themeColor="text1"/>
                  <w14:textFill>
                    <w14:solidFill>
                      <w14:schemeClr w14:val="tx1"/>
                    </w14:solidFill>
                  </w14:textFill>
                </w:rPr>
              </m:ctrlPr>
            </m:e>
          </m:func>
        </m:oMath>
      </m:oMathPara>
    </w:p>
    <w:p>
      <w:pPr>
        <w:rPr>
          <w:color w:val="000000" w:themeColor="text1"/>
          <w14:textFill>
            <w14:solidFill>
              <w14:schemeClr w14:val="tx1"/>
            </w14:solidFill>
          </w14:textFill>
        </w:rPr>
      </w:pPr>
      <w:r>
        <w:rPr>
          <w:color w:val="000000" w:themeColor="text1"/>
          <w14:textFill>
            <w14:solidFill>
              <w14:schemeClr w14:val="tx1"/>
            </w14:solidFill>
          </w14:textFill>
        </w:rPr>
        <w:t xml:space="preserve">(d) Take care that if the block 1 is at rest, then the magnitude of the friction force exerted on it is </w:t>
      </w:r>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f</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S</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μ</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S</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n</m:t>
        </m:r>
      </m:oMath>
      <w:r>
        <w:rPr>
          <w:color w:val="000000" w:themeColor="text1"/>
          <w14:textFill>
            <w14:solidFill>
              <w14:schemeClr w14:val="tx1"/>
            </w14:solidFill>
          </w14:textFill>
        </w:rPr>
        <w:t>. Excepted for coefficient of friction, the same way used to solve the questions (b) and (c) can be used.</w:t>
      </w:r>
    </w:p>
    <w:p>
      <w:pPr>
        <w:rPr>
          <w:color w:val="000000" w:themeColor="text1"/>
          <w14:textFill>
            <w14:solidFill>
              <w14:schemeClr w14:val="tx1"/>
            </w14:solidFill>
          </w14:textFill>
        </w:rPr>
      </w:pPr>
      <w:r>
        <w:rPr>
          <w:color w:val="000000" w:themeColor="text1"/>
          <w14:textFill>
            <w14:solidFill>
              <w14:schemeClr w14:val="tx1"/>
            </w14:solidFill>
          </w14:textFill>
        </w:rPr>
        <w:t xml:space="preserve">At the up limit: </w:t>
      </w:r>
      <m:oMath>
        <m:r>
          <m:rPr>
            <m:sty m:val="p"/>
          </m:rPr>
          <w:rPr>
            <w:rFonts w:ascii="Cambria Math" w:hAnsi="Cambria Math"/>
            <w:color w:val="000000" w:themeColor="text1"/>
            <w14:textFill>
              <w14:solidFill>
                <w14:schemeClr w14:val="tx1"/>
              </w14:solidFill>
            </w14:textFill>
          </w:rPr>
          <w:br w:type="textWrapping"/>
        </m:r>
      </m:oMath>
      <m:oMathPara>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m</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g=</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m</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g</m:t>
          </m:r>
          <m:func>
            <m:funcPr>
              <m:ctrlPr>
                <w:rPr>
                  <w:rFonts w:ascii="Cambria Math" w:hAnsi="Cambria Math"/>
                  <w:i/>
                  <w:color w:val="000000" w:themeColor="text1"/>
                  <w14:textFill>
                    <w14:solidFill>
                      <w14:schemeClr w14:val="tx1"/>
                    </w14:solidFill>
                  </w14:textFill>
                </w:rPr>
              </m:ctrlPr>
            </m:funcPr>
            <m:fName>
              <m:r>
                <m:rPr>
                  <m:sty m:val="p"/>
                </m:rPr>
                <w:rPr>
                  <w:rFonts w:ascii="Cambria Math" w:hAnsi="Cambria Math"/>
                  <w:color w:val="000000" w:themeColor="text1"/>
                  <w14:textFill>
                    <w14:solidFill>
                      <w14:schemeClr w14:val="tx1"/>
                    </w14:solidFill>
                  </w14:textFill>
                </w:rPr>
                <m:t>sin</m:t>
              </m:r>
              <m:ctrlPr>
                <w:rPr>
                  <w:rFonts w:ascii="Cambria Math" w:hAnsi="Cambria Math"/>
                  <w:i/>
                  <w:color w:val="000000" w:themeColor="text1"/>
                  <w14:textFill>
                    <w14:solidFill>
                      <w14:schemeClr w14:val="tx1"/>
                    </w14:solidFill>
                  </w14:textFill>
                </w:rPr>
              </m:ctrlPr>
            </m:fName>
            <m:e>
              <m:r>
                <m:rPr/>
                <w:rPr>
                  <w:rFonts w:ascii="Cambria Math" w:hAnsi="Cambria Math"/>
                  <w:color w:val="000000" w:themeColor="text1"/>
                  <w14:textFill>
                    <w14:solidFill>
                      <w14:schemeClr w14:val="tx1"/>
                    </w14:solidFill>
                  </w14:textFill>
                </w:rPr>
                <m:t>α</m:t>
              </m:r>
              <m:ctrlPr>
                <w:rPr>
                  <w:rFonts w:ascii="Cambria Math" w:hAnsi="Cambria Math"/>
                  <w:i/>
                  <w:color w:val="000000" w:themeColor="text1"/>
                  <w14:textFill>
                    <w14:solidFill>
                      <w14:schemeClr w14:val="tx1"/>
                    </w14:solidFill>
                  </w14:textFill>
                </w:rPr>
              </m:ctrlPr>
            </m:e>
          </m:func>
          <m:r>
            <m:rP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μ</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S</m:t>
              </m:r>
              <m:ctrlPr>
                <w:rPr>
                  <w:rFonts w:ascii="Cambria Math" w:hAnsi="Cambria Math"/>
                  <w:i/>
                  <w:color w:val="000000" w:themeColor="text1"/>
                  <w14:textFill>
                    <w14:solidFill>
                      <w14:schemeClr w14:val="tx1"/>
                    </w14:solidFill>
                  </w14:textFill>
                </w:rPr>
              </m:ctrlPr>
            </m:sub>
          </m:sSub>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m</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g</m:t>
          </m:r>
          <m:func>
            <m:funcPr>
              <m:ctrlPr>
                <w:rPr>
                  <w:rFonts w:ascii="Cambria Math" w:hAnsi="Cambria Math"/>
                  <w:i/>
                  <w:color w:val="000000" w:themeColor="text1"/>
                  <w14:textFill>
                    <w14:solidFill>
                      <w14:schemeClr w14:val="tx1"/>
                    </w14:solidFill>
                  </w14:textFill>
                </w:rPr>
              </m:ctrlPr>
            </m:funcPr>
            <m:fName>
              <m:r>
                <m:rPr>
                  <m:sty m:val="p"/>
                </m:rPr>
                <w:rPr>
                  <w:rFonts w:ascii="Cambria Math" w:hAnsi="Cambria Math"/>
                  <w:color w:val="000000" w:themeColor="text1"/>
                  <w14:textFill>
                    <w14:solidFill>
                      <w14:schemeClr w14:val="tx1"/>
                    </w14:solidFill>
                  </w14:textFill>
                </w:rPr>
                <m:t>cos</m:t>
              </m:r>
              <m:ctrlPr>
                <w:rPr>
                  <w:rFonts w:ascii="Cambria Math" w:hAnsi="Cambria Math"/>
                  <w:i/>
                  <w:color w:val="000000" w:themeColor="text1"/>
                  <w14:textFill>
                    <w14:solidFill>
                      <w14:schemeClr w14:val="tx1"/>
                    </w14:solidFill>
                  </w14:textFill>
                </w:rPr>
              </m:ctrlPr>
            </m:fName>
            <m:e>
              <m:r>
                <m:rPr/>
                <w:rPr>
                  <w:rFonts w:ascii="Cambria Math" w:hAnsi="Cambria Math"/>
                  <w:color w:val="000000" w:themeColor="text1"/>
                  <w14:textFill>
                    <w14:solidFill>
                      <w14:schemeClr w14:val="tx1"/>
                    </w14:solidFill>
                  </w14:textFill>
                </w:rPr>
                <m:t>α</m:t>
              </m:r>
              <m:ctrlPr>
                <w:rPr>
                  <w:rFonts w:ascii="Cambria Math" w:hAnsi="Cambria Math"/>
                  <w:i/>
                  <w:color w:val="000000" w:themeColor="text1"/>
                  <w14:textFill>
                    <w14:solidFill>
                      <w14:schemeClr w14:val="tx1"/>
                    </w14:solidFill>
                  </w14:textFill>
                </w:rPr>
              </m:ctrlPr>
            </m:e>
          </m:func>
        </m:oMath>
      </m:oMathPara>
    </w:p>
    <w:p>
      <w:pPr>
        <w:rPr>
          <w:color w:val="000000" w:themeColor="text1"/>
          <w14:textFill>
            <w14:solidFill>
              <w14:schemeClr w14:val="tx1"/>
            </w14:solidFill>
          </w14:textFill>
        </w:rPr>
      </w:pPr>
      <w:r>
        <w:rPr>
          <w:color w:val="000000" w:themeColor="text1"/>
          <w14:textFill>
            <w14:solidFill>
              <w14:schemeClr w14:val="tx1"/>
            </w14:solidFill>
          </w14:textFill>
        </w:rPr>
        <w:t>At the down limit:</w:t>
      </w:r>
    </w:p>
    <w:p>
      <w:pPr>
        <w:rPr>
          <w:color w:val="000000" w:themeColor="text1"/>
          <w14:textFill>
            <w14:solidFill>
              <w14:schemeClr w14:val="tx1"/>
            </w14:solidFill>
          </w14:textFill>
        </w:rPr>
      </w:pPr>
      <m:oMathPara>
        <m:oMath>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m</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2</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g=</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m</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g</m:t>
          </m:r>
          <m:func>
            <m:funcPr>
              <m:ctrlPr>
                <w:rPr>
                  <w:rFonts w:ascii="Cambria Math" w:hAnsi="Cambria Math"/>
                  <w:i/>
                  <w:color w:val="000000" w:themeColor="text1"/>
                  <w14:textFill>
                    <w14:solidFill>
                      <w14:schemeClr w14:val="tx1"/>
                    </w14:solidFill>
                  </w14:textFill>
                </w:rPr>
              </m:ctrlPr>
            </m:funcPr>
            <m:fName>
              <m:r>
                <m:rPr>
                  <m:sty m:val="p"/>
                </m:rPr>
                <w:rPr>
                  <w:rFonts w:ascii="Cambria Math" w:hAnsi="Cambria Math"/>
                  <w:color w:val="000000" w:themeColor="text1"/>
                  <w14:textFill>
                    <w14:solidFill>
                      <w14:schemeClr w14:val="tx1"/>
                    </w14:solidFill>
                  </w14:textFill>
                </w:rPr>
                <m:t>sin</m:t>
              </m:r>
              <m:ctrlPr>
                <w:rPr>
                  <w:rFonts w:ascii="Cambria Math" w:hAnsi="Cambria Math"/>
                  <w:i/>
                  <w:color w:val="000000" w:themeColor="text1"/>
                  <w14:textFill>
                    <w14:solidFill>
                      <w14:schemeClr w14:val="tx1"/>
                    </w14:solidFill>
                  </w14:textFill>
                </w:rPr>
              </m:ctrlPr>
            </m:fName>
            <m:e>
              <m:r>
                <m:rPr/>
                <w:rPr>
                  <w:rFonts w:ascii="Cambria Math" w:hAnsi="Cambria Math"/>
                  <w:color w:val="000000" w:themeColor="text1"/>
                  <w14:textFill>
                    <w14:solidFill>
                      <w14:schemeClr w14:val="tx1"/>
                    </w14:solidFill>
                  </w14:textFill>
                </w:rPr>
                <m:t>α</m:t>
              </m:r>
              <m:ctrlPr>
                <w:rPr>
                  <w:rFonts w:ascii="Cambria Math" w:hAnsi="Cambria Math"/>
                  <w:i/>
                  <w:color w:val="000000" w:themeColor="text1"/>
                  <w14:textFill>
                    <w14:solidFill>
                      <w14:schemeClr w14:val="tx1"/>
                    </w14:solidFill>
                  </w14:textFill>
                </w:rPr>
              </m:ctrlPr>
            </m:e>
          </m:func>
          <m:r>
            <m:rP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μ</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S</m:t>
              </m:r>
              <m:ctrlPr>
                <w:rPr>
                  <w:rFonts w:ascii="Cambria Math" w:hAnsi="Cambria Math"/>
                  <w:i/>
                  <w:color w:val="000000" w:themeColor="text1"/>
                  <w14:textFill>
                    <w14:solidFill>
                      <w14:schemeClr w14:val="tx1"/>
                    </w14:solidFill>
                  </w14:textFill>
                </w:rPr>
              </m:ctrlPr>
            </m:sub>
          </m:sSub>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m</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g</m:t>
          </m:r>
          <m:func>
            <m:funcPr>
              <m:ctrlPr>
                <w:rPr>
                  <w:rFonts w:ascii="Cambria Math" w:hAnsi="Cambria Math"/>
                  <w:i/>
                  <w:color w:val="000000" w:themeColor="text1"/>
                  <w14:textFill>
                    <w14:solidFill>
                      <w14:schemeClr w14:val="tx1"/>
                    </w14:solidFill>
                  </w14:textFill>
                </w:rPr>
              </m:ctrlPr>
            </m:funcPr>
            <m:fName>
              <m:r>
                <m:rPr>
                  <m:sty m:val="p"/>
                </m:rPr>
                <w:rPr>
                  <w:rFonts w:ascii="Cambria Math" w:hAnsi="Cambria Math"/>
                  <w:color w:val="000000" w:themeColor="text1"/>
                  <w14:textFill>
                    <w14:solidFill>
                      <w14:schemeClr w14:val="tx1"/>
                    </w14:solidFill>
                  </w14:textFill>
                </w:rPr>
                <m:t>cos</m:t>
              </m:r>
              <m:ctrlPr>
                <w:rPr>
                  <w:rFonts w:ascii="Cambria Math" w:hAnsi="Cambria Math"/>
                  <w:i/>
                  <w:color w:val="000000" w:themeColor="text1"/>
                  <w14:textFill>
                    <w14:solidFill>
                      <w14:schemeClr w14:val="tx1"/>
                    </w14:solidFill>
                  </w14:textFill>
                </w:rPr>
              </m:ctrlPr>
            </m:fName>
            <m:e>
              <m:r>
                <m:rPr/>
                <w:rPr>
                  <w:rFonts w:ascii="Cambria Math" w:hAnsi="Cambria Math"/>
                  <w:color w:val="000000" w:themeColor="text1"/>
                  <w14:textFill>
                    <w14:solidFill>
                      <w14:schemeClr w14:val="tx1"/>
                    </w14:solidFill>
                  </w14:textFill>
                </w:rPr>
                <m:t>α</m:t>
              </m:r>
              <m:ctrlPr>
                <w:rPr>
                  <w:rFonts w:ascii="Cambria Math" w:hAnsi="Cambria Math"/>
                  <w:i/>
                  <w:color w:val="000000" w:themeColor="text1"/>
                  <w14:textFill>
                    <w14:solidFill>
                      <w14:schemeClr w14:val="tx1"/>
                    </w14:solidFill>
                  </w14:textFill>
                </w:rPr>
              </m:ctrlPr>
            </m:e>
          </m:func>
        </m:oMath>
      </m:oMathPara>
    </w:p>
    <w:p>
      <w:pPr>
        <w:rPr>
          <w:color w:val="000000" w:themeColor="text1"/>
          <w14:textFill>
            <w14:solidFill>
              <w14:schemeClr w14:val="tx1"/>
            </w14:solidFill>
          </w14:textFill>
        </w:rPr>
      </w:pPr>
      <w:r>
        <w:rPr>
          <w:color w:val="000000" w:themeColor="text1"/>
          <w14:textFill>
            <w14:solidFill>
              <w14:schemeClr w14:val="tx1"/>
            </w14:solidFill>
          </w14:textFill>
        </w:rPr>
        <w:t>The range of mass of block 2 at which the blocks stay at rest is then:</w:t>
      </w:r>
    </w:p>
    <w:p>
      <w:pPr>
        <w:rPr>
          <w:color w:val="000000" w:themeColor="text1"/>
          <w14:textFill>
            <w14:solidFill>
              <w14:schemeClr w14:val="tx1"/>
            </w14:solidFill>
          </w14:textFill>
        </w:rPr>
      </w:pPr>
      <m:oMathPara>
        <m:oMath>
          <m:d>
            <m:dPr>
              <m:begChr m:val="["/>
              <m:endChr m:val="]"/>
              <m:ctrlPr>
                <w:rPr>
                  <w:rFonts w:ascii="Cambria Math" w:hAnsi="Cambria Math"/>
                  <w:i/>
                  <w:color w:val="000000" w:themeColor="text1"/>
                  <w14:textFill>
                    <w14:solidFill>
                      <w14:schemeClr w14:val="tx1"/>
                    </w14:solidFill>
                  </w14:textFill>
                </w:rPr>
              </m:ctrlPr>
            </m:dPr>
            <m:e>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m</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b>
              </m:sSub>
              <m:func>
                <m:funcPr>
                  <m:ctrlPr>
                    <w:rPr>
                      <w:rFonts w:ascii="Cambria Math" w:hAnsi="Cambria Math"/>
                      <w:i/>
                      <w:color w:val="000000" w:themeColor="text1"/>
                      <w14:textFill>
                        <w14:solidFill>
                          <w14:schemeClr w14:val="tx1"/>
                        </w14:solidFill>
                      </w14:textFill>
                    </w:rPr>
                  </m:ctrlPr>
                </m:funcPr>
                <m:fName>
                  <m:r>
                    <m:rPr>
                      <m:sty m:val="p"/>
                    </m:rPr>
                    <w:rPr>
                      <w:rFonts w:ascii="Cambria Math" w:hAnsi="Cambria Math"/>
                      <w:color w:val="000000" w:themeColor="text1"/>
                      <w14:textFill>
                        <w14:solidFill>
                          <w14:schemeClr w14:val="tx1"/>
                        </w14:solidFill>
                      </w14:textFill>
                    </w:rPr>
                    <m:t>sin</m:t>
                  </m:r>
                  <m:ctrlPr>
                    <w:rPr>
                      <w:rFonts w:ascii="Cambria Math" w:hAnsi="Cambria Math"/>
                      <w:i/>
                      <w:color w:val="000000" w:themeColor="text1"/>
                      <w14:textFill>
                        <w14:solidFill>
                          <w14:schemeClr w14:val="tx1"/>
                        </w14:solidFill>
                      </w14:textFill>
                    </w:rPr>
                  </m:ctrlPr>
                </m:fName>
                <m:e>
                  <m:r>
                    <m:rPr/>
                    <w:rPr>
                      <w:rFonts w:ascii="Cambria Math" w:hAnsi="Cambria Math"/>
                      <w:color w:val="000000" w:themeColor="text1"/>
                      <w14:textFill>
                        <w14:solidFill>
                          <w14:schemeClr w14:val="tx1"/>
                        </w14:solidFill>
                      </w14:textFill>
                    </w:rPr>
                    <m:t>α</m:t>
                  </m:r>
                  <m:ctrlPr>
                    <w:rPr>
                      <w:rFonts w:ascii="Cambria Math" w:hAnsi="Cambria Math"/>
                      <w:i/>
                      <w:color w:val="000000" w:themeColor="text1"/>
                      <w14:textFill>
                        <w14:solidFill>
                          <w14:schemeClr w14:val="tx1"/>
                        </w14:solidFill>
                      </w14:textFill>
                    </w:rPr>
                  </m:ctrlPr>
                </m:e>
              </m:func>
              <m:r>
                <m:rP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μ</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S</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m</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g</m:t>
              </m:r>
              <m:func>
                <m:funcPr>
                  <m:ctrlPr>
                    <w:rPr>
                      <w:rFonts w:ascii="Cambria Math" w:hAnsi="Cambria Math"/>
                      <w:i/>
                      <w:color w:val="000000" w:themeColor="text1"/>
                      <w14:textFill>
                        <w14:solidFill>
                          <w14:schemeClr w14:val="tx1"/>
                        </w14:solidFill>
                      </w14:textFill>
                    </w:rPr>
                  </m:ctrlPr>
                </m:funcPr>
                <m:fName>
                  <m:r>
                    <m:rPr>
                      <m:sty m:val="p"/>
                    </m:rPr>
                    <w:rPr>
                      <w:rFonts w:ascii="Cambria Math" w:hAnsi="Cambria Math"/>
                      <w:color w:val="000000" w:themeColor="text1"/>
                      <w14:textFill>
                        <w14:solidFill>
                          <w14:schemeClr w14:val="tx1"/>
                        </w14:solidFill>
                      </w14:textFill>
                    </w:rPr>
                    <m:t>cos</m:t>
                  </m:r>
                  <m:ctrlPr>
                    <w:rPr>
                      <w:rFonts w:ascii="Cambria Math" w:hAnsi="Cambria Math"/>
                      <w:i/>
                      <w:color w:val="000000" w:themeColor="text1"/>
                      <w14:textFill>
                        <w14:solidFill>
                          <w14:schemeClr w14:val="tx1"/>
                        </w14:solidFill>
                      </w14:textFill>
                    </w:rPr>
                  </m:ctrlPr>
                </m:fName>
                <m:e>
                  <m:r>
                    <m:rPr/>
                    <w:rPr>
                      <w:rFonts w:ascii="Cambria Math" w:hAnsi="Cambria Math"/>
                      <w:color w:val="000000" w:themeColor="text1"/>
                      <w14:textFill>
                        <w14:solidFill>
                          <w14:schemeClr w14:val="tx1"/>
                        </w14:solidFill>
                      </w14:textFill>
                    </w:rPr>
                    <m:t>α</m:t>
                  </m:r>
                  <m:ctrlPr>
                    <w:rPr>
                      <w:rFonts w:ascii="Cambria Math" w:hAnsi="Cambria Math"/>
                      <w:i/>
                      <w:color w:val="000000" w:themeColor="text1"/>
                      <w14:textFill>
                        <w14:solidFill>
                          <w14:schemeClr w14:val="tx1"/>
                        </w14:solidFill>
                      </w14:textFill>
                    </w:rPr>
                  </m:ctrlPr>
                </m:e>
              </m:func>
              <m:r>
                <m:rP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m</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b>
              </m:sSub>
              <m:func>
                <m:funcPr>
                  <m:ctrlPr>
                    <w:rPr>
                      <w:rFonts w:ascii="Cambria Math" w:hAnsi="Cambria Math"/>
                      <w:i/>
                      <w:color w:val="000000" w:themeColor="text1"/>
                      <w14:textFill>
                        <w14:solidFill>
                          <w14:schemeClr w14:val="tx1"/>
                        </w14:solidFill>
                      </w14:textFill>
                    </w:rPr>
                  </m:ctrlPr>
                </m:funcPr>
                <m:fName>
                  <m:r>
                    <m:rPr>
                      <m:sty m:val="p"/>
                    </m:rPr>
                    <w:rPr>
                      <w:rFonts w:ascii="Cambria Math" w:hAnsi="Cambria Math"/>
                      <w:color w:val="000000" w:themeColor="text1"/>
                      <w14:textFill>
                        <w14:solidFill>
                          <w14:schemeClr w14:val="tx1"/>
                        </w14:solidFill>
                      </w14:textFill>
                    </w:rPr>
                    <m:t>sin</m:t>
                  </m:r>
                  <m:ctrlPr>
                    <w:rPr>
                      <w:rFonts w:ascii="Cambria Math" w:hAnsi="Cambria Math"/>
                      <w:i/>
                      <w:color w:val="000000" w:themeColor="text1"/>
                      <w14:textFill>
                        <w14:solidFill>
                          <w14:schemeClr w14:val="tx1"/>
                        </w14:solidFill>
                      </w14:textFill>
                    </w:rPr>
                  </m:ctrlPr>
                </m:fName>
                <m:e>
                  <m:r>
                    <m:rPr/>
                    <w:rPr>
                      <w:rFonts w:ascii="Cambria Math" w:hAnsi="Cambria Math"/>
                      <w:color w:val="000000" w:themeColor="text1"/>
                      <w14:textFill>
                        <w14:solidFill>
                          <w14:schemeClr w14:val="tx1"/>
                        </w14:solidFill>
                      </w14:textFill>
                    </w:rPr>
                    <m:t>α</m:t>
                  </m:r>
                  <m:ctrlPr>
                    <w:rPr>
                      <w:rFonts w:ascii="Cambria Math" w:hAnsi="Cambria Math"/>
                      <w:i/>
                      <w:color w:val="000000" w:themeColor="text1"/>
                      <w14:textFill>
                        <w14:solidFill>
                          <w14:schemeClr w14:val="tx1"/>
                        </w14:solidFill>
                      </w14:textFill>
                    </w:rPr>
                  </m:ctrlPr>
                </m:e>
              </m:func>
              <m:r>
                <m:rPr/>
                <w:rPr>
                  <w:rFonts w:ascii="Cambria Math" w:hAnsi="Cambria Math"/>
                  <w:color w:val="000000" w:themeColor="text1"/>
                  <w14:textFill>
                    <w14:solidFill>
                      <w14:schemeClr w14:val="tx1"/>
                    </w14:solidFill>
                  </w14:textFill>
                </w:rPr>
                <m:t>+</m:t>
              </m:r>
              <m:sSub>
                <m:sSubPr>
                  <m:ctrlPr>
                    <w:rPr>
                      <w:rFonts w:ascii="Cambria Math" w:hAnsi="Cambria Math"/>
                      <w:i/>
                      <w:color w:val="000000" w:themeColor="text1"/>
                      <w14:textFill>
                        <w14:solidFill>
                          <w14:schemeClr w14:val="tx1"/>
                        </w14:solidFill>
                      </w14:textFill>
                    </w:rPr>
                  </m:ctrlPr>
                </m:sSubPr>
                <m:e>
                  <m:sSub>
                    <m:sSubPr>
                      <m:ctrlPr>
                        <w:rPr>
                          <w:rFonts w:ascii="Cambria Math" w:hAnsi="Cambria Math"/>
                          <w:i/>
                          <w:color w:val="000000" w:themeColor="text1"/>
                          <w14:textFill>
                            <w14:solidFill>
                              <w14:schemeClr w14:val="tx1"/>
                            </w14:solidFill>
                          </w14:textFill>
                        </w:rPr>
                      </m:ctrlPr>
                    </m:sSubPr>
                    <m:e>
                      <m:r>
                        <m:rPr/>
                        <w:rPr>
                          <w:rFonts w:ascii="Cambria Math" w:hAnsi="Cambria Math"/>
                          <w:color w:val="000000" w:themeColor="text1"/>
                          <w14:textFill>
                            <w14:solidFill>
                              <w14:schemeClr w14:val="tx1"/>
                            </w14:solidFill>
                          </w14:textFill>
                        </w:rPr>
                        <m:t>μ</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S</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m</m:t>
                  </m:r>
                  <m:ctrlPr>
                    <w:rPr>
                      <w:rFonts w:ascii="Cambria Math" w:hAnsi="Cambria Math"/>
                      <w:i/>
                      <w:color w:val="000000" w:themeColor="text1"/>
                      <w14:textFill>
                        <w14:solidFill>
                          <w14:schemeClr w14:val="tx1"/>
                        </w14:solidFill>
                      </w14:textFill>
                    </w:rPr>
                  </m:ctrlPr>
                </m:e>
                <m:sub>
                  <m:r>
                    <m:rPr/>
                    <w:rPr>
                      <w:rFonts w:ascii="Cambria Math" w:hAnsi="Cambria Math"/>
                      <w:color w:val="000000" w:themeColor="text1"/>
                      <w14:textFill>
                        <w14:solidFill>
                          <w14:schemeClr w14:val="tx1"/>
                        </w14:solidFill>
                      </w14:textFill>
                    </w:rPr>
                    <m:t>1</m:t>
                  </m:r>
                  <m:ctrlPr>
                    <w:rPr>
                      <w:rFonts w:ascii="Cambria Math" w:hAnsi="Cambria Math"/>
                      <w:i/>
                      <w:color w:val="000000" w:themeColor="text1"/>
                      <w14:textFill>
                        <w14:solidFill>
                          <w14:schemeClr w14:val="tx1"/>
                        </w14:solidFill>
                      </w14:textFill>
                    </w:rPr>
                  </m:ctrlPr>
                </m:sub>
              </m:sSub>
              <m:r>
                <m:rPr/>
                <w:rPr>
                  <w:rFonts w:ascii="Cambria Math" w:hAnsi="Cambria Math"/>
                  <w:color w:val="000000" w:themeColor="text1"/>
                  <w14:textFill>
                    <w14:solidFill>
                      <w14:schemeClr w14:val="tx1"/>
                    </w14:solidFill>
                  </w14:textFill>
                </w:rPr>
                <m:t>g</m:t>
              </m:r>
              <m:func>
                <m:funcPr>
                  <m:ctrlPr>
                    <w:rPr>
                      <w:rFonts w:ascii="Cambria Math" w:hAnsi="Cambria Math"/>
                      <w:i/>
                      <w:color w:val="000000" w:themeColor="text1"/>
                      <w14:textFill>
                        <w14:solidFill>
                          <w14:schemeClr w14:val="tx1"/>
                        </w14:solidFill>
                      </w14:textFill>
                    </w:rPr>
                  </m:ctrlPr>
                </m:funcPr>
                <m:fName>
                  <m:r>
                    <m:rPr>
                      <m:sty m:val="p"/>
                    </m:rPr>
                    <w:rPr>
                      <w:rFonts w:ascii="Cambria Math" w:hAnsi="Cambria Math"/>
                      <w:color w:val="000000" w:themeColor="text1"/>
                      <w14:textFill>
                        <w14:solidFill>
                          <w14:schemeClr w14:val="tx1"/>
                        </w14:solidFill>
                      </w14:textFill>
                    </w:rPr>
                    <m:t>cos</m:t>
                  </m:r>
                  <m:ctrlPr>
                    <w:rPr>
                      <w:rFonts w:ascii="Cambria Math" w:hAnsi="Cambria Math"/>
                      <w:i/>
                      <w:color w:val="000000" w:themeColor="text1"/>
                      <w14:textFill>
                        <w14:solidFill>
                          <w14:schemeClr w14:val="tx1"/>
                        </w14:solidFill>
                      </w14:textFill>
                    </w:rPr>
                  </m:ctrlPr>
                </m:fName>
                <m:e>
                  <m:r>
                    <m:rPr/>
                    <w:rPr>
                      <w:rFonts w:ascii="Cambria Math" w:hAnsi="Cambria Math"/>
                      <w:color w:val="000000" w:themeColor="text1"/>
                      <w14:textFill>
                        <w14:solidFill>
                          <w14:schemeClr w14:val="tx1"/>
                        </w14:solidFill>
                      </w14:textFill>
                    </w:rPr>
                    <m:t>α</m:t>
                  </m:r>
                  <m:ctrlPr>
                    <w:rPr>
                      <w:rFonts w:ascii="Cambria Math" w:hAnsi="Cambria Math"/>
                      <w:i/>
                      <w:color w:val="000000" w:themeColor="text1"/>
                      <w14:textFill>
                        <w14:solidFill>
                          <w14:schemeClr w14:val="tx1"/>
                        </w14:solidFill>
                      </w14:textFill>
                    </w:rPr>
                  </m:ctrlPr>
                </m:e>
              </m:func>
              <m:r>
                <m:rPr/>
                <w:rPr>
                  <w:rFonts w:ascii="Cambria Math" w:hAnsi="Cambria Math"/>
                  <w:color w:val="000000" w:themeColor="text1"/>
                  <w14:textFill>
                    <w14:solidFill>
                      <w14:schemeClr w14:val="tx1"/>
                    </w14:solidFill>
                  </w14:textFill>
                </w:rPr>
                <m:t xml:space="preserve"> </m:t>
              </m:r>
              <m:ctrlPr>
                <w:rPr>
                  <w:rFonts w:ascii="Cambria Math" w:hAnsi="Cambria Math"/>
                  <w:i/>
                  <w:color w:val="000000" w:themeColor="text1"/>
                  <w14:textFill>
                    <w14:solidFill>
                      <w14:schemeClr w14:val="tx1"/>
                    </w14:solidFill>
                  </w14:textFill>
                </w:rPr>
              </m:ctrlPr>
            </m:e>
          </m:d>
        </m:oMath>
      </m:oMathPara>
    </w:p>
    <w:p>
      <w:pPr>
        <w:rPr>
          <w:lang w:val="fr-FR"/>
        </w:rPr>
      </w:pPr>
    </w:p>
    <w:p>
      <w:pPr>
        <w:rPr>
          <w:lang w:val="fr-FR"/>
        </w:rPr>
      </w:pPr>
    </w:p>
    <w:p>
      <w:pPr>
        <w:jc w:val="both"/>
      </w:pPr>
      <w:r>
        <w:rPr>
          <w:b/>
        </w:rPr>
        <w:t xml:space="preserve">Ex. 4 </w:t>
      </w:r>
      <w:r>
        <w:rPr>
          <w:b/>
          <w:bCs/>
        </w:rPr>
        <w:t xml:space="preserve"> </w:t>
      </w:r>
      <w:r>
        <w:t xml:space="preserve">A block with mass m slides with initial velocity </w:t>
      </w:r>
      <w:r>
        <w:rPr>
          <w:rFonts w:ascii="Cambria Math" w:hAnsi="Cambria Math" w:cs="Cambria Math"/>
        </w:rPr>
        <w:t>𝑣</w:t>
      </w:r>
      <w:r>
        <w:rPr>
          <w:rFonts w:ascii="Cambria Math" w:hAnsi="Cambria Math" w:cs="Cambria Math"/>
          <w:sz w:val="16"/>
          <w:szCs w:val="16"/>
        </w:rPr>
        <w:t xml:space="preserve">0 </w:t>
      </w:r>
      <w:r>
        <w:t xml:space="preserve">on a horizontal surface along the </w:t>
      </w:r>
      <m:oMath>
        <m:r>
          <m:rPr/>
          <w:rPr>
            <w:rFonts w:ascii="Cambria Math" w:hAnsi="Cambria Math"/>
          </w:rPr>
          <m:t>+x−</m:t>
        </m:r>
      </m:oMath>
      <w:r>
        <w:t>direction. A retarding force</w:t>
      </w:r>
      <m:oMath>
        <m:sSub>
          <m:sSubPr>
            <m:ctrlPr>
              <w:rPr>
                <w:rFonts w:ascii="Cambria Math" w:hAnsi="Cambria Math"/>
                <w:i/>
              </w:rPr>
            </m:ctrlPr>
          </m:sSubPr>
          <m:e>
            <m:acc>
              <m:accPr>
                <m:chr m:val="⃗"/>
                <m:ctrlPr>
                  <w:rPr>
                    <w:rFonts w:ascii="Cambria Math" w:hAnsi="Cambria Math"/>
                    <w:i/>
                  </w:rPr>
                </m:ctrlPr>
              </m:accPr>
              <m:e>
                <m:r>
                  <m:rPr/>
                  <w:rPr>
                    <w:rFonts w:ascii="Cambria Math" w:hAnsi="Cambria Math"/>
                  </w:rPr>
                  <m:t>F</m:t>
                </m:r>
                <m:ctrlPr>
                  <w:rPr>
                    <w:rFonts w:ascii="Cambria Math" w:hAnsi="Cambria Math"/>
                    <w:i/>
                  </w:rPr>
                </m:ctrlPr>
              </m:e>
            </m:acc>
            <m:ctrlPr>
              <w:rPr>
                <w:rFonts w:ascii="Cambria Math" w:hAnsi="Cambria Math"/>
                <w:i/>
              </w:rPr>
            </m:ctrlPr>
          </m:e>
          <m:sub>
            <m:r>
              <m:rPr/>
              <w:rPr>
                <w:rFonts w:ascii="Cambria Math" w:hAnsi="Cambria Math"/>
              </w:rPr>
              <m:t>R</m:t>
            </m:r>
            <m:ctrlPr>
              <w:rPr>
                <w:rFonts w:ascii="Cambria Math" w:hAnsi="Cambria Math"/>
                <w:i/>
              </w:rPr>
            </m:ctrlPr>
          </m:sub>
        </m:sSub>
      </m:oMath>
      <w:r>
        <w:t xml:space="preserve">that the surface exerts on the rock is proportional to the square root of the instantaneous velocity of the block (its x-component is </w:t>
      </w:r>
      <m:oMath>
        <m:sSub>
          <m:sSubPr>
            <m:ctrlPr>
              <w:rPr>
                <w:rFonts w:ascii="Cambria Math" w:hAnsi="Cambria Math"/>
                <w:i/>
              </w:rPr>
            </m:ctrlPr>
          </m:sSubPr>
          <m:e>
            <m:r>
              <m:rPr/>
              <w:rPr>
                <w:rFonts w:ascii="Cambria Math" w:hAnsi="Cambria Math"/>
              </w:rPr>
              <m:t>F</m:t>
            </m:r>
            <m:ctrlPr>
              <w:rPr>
                <w:rFonts w:ascii="Cambria Math" w:hAnsi="Cambria Math"/>
                <w:i/>
              </w:rPr>
            </m:ctrlPr>
          </m:e>
          <m:sub>
            <m:r>
              <m:rPr/>
              <w:rPr>
                <w:rFonts w:ascii="Cambria Math" w:hAnsi="Cambria Math"/>
              </w:rPr>
              <m:t>R,x</m:t>
            </m:r>
            <m:ctrlPr>
              <w:rPr>
                <w:rFonts w:ascii="Cambria Math" w:hAnsi="Cambria Math"/>
                <w:i/>
              </w:rPr>
            </m:ctrlPr>
          </m:sub>
        </m:sSub>
        <m:r>
          <m:rPr/>
          <w:rPr>
            <w:rFonts w:ascii="Cambria Math" w:hAnsi="Cambria Math"/>
          </w:rPr>
          <m:t>=−k</m:t>
        </m:r>
        <m:sSup>
          <m:sSupPr>
            <m:ctrlPr>
              <w:rPr>
                <w:rFonts w:ascii="Cambria Math" w:hAnsi="Cambria Math"/>
                <w:i/>
              </w:rPr>
            </m:ctrlPr>
          </m:sSupPr>
          <m:e>
            <m:r>
              <m:rPr/>
              <w:rPr>
                <w:rFonts w:ascii="Cambria Math" w:hAnsi="Cambria Math"/>
              </w:rPr>
              <m:t>v</m:t>
            </m:r>
            <m:ctrlPr>
              <w:rPr>
                <w:rFonts w:ascii="Cambria Math" w:hAnsi="Cambria Math"/>
                <w:i/>
              </w:rPr>
            </m:ctrlPr>
          </m:e>
          <m:sup>
            <m:r>
              <m:rPr/>
              <w:rPr>
                <w:rFonts w:ascii="Cambria Math" w:hAnsi="Cambria Math"/>
              </w:rPr>
              <m:t>1/2</m:t>
            </m:r>
            <m:ctrlPr>
              <w:rPr>
                <w:rFonts w:ascii="Cambria Math" w:hAnsi="Cambria Math"/>
                <w:i/>
              </w:rPr>
            </m:ctrlPr>
          </m:sup>
        </m:sSup>
      </m:oMath>
      <w:r>
        <w:t xml:space="preserve">). (a) Describe the acceleration vector of the block </w:t>
      </w:r>
      <m:oMath>
        <m:acc>
          <m:accPr>
            <m:chr m:val="⃗"/>
            <m:ctrlPr>
              <w:rPr>
                <w:rFonts w:ascii="Cambria Math" w:hAnsi="Cambria Math"/>
                <w:i/>
              </w:rPr>
            </m:ctrlPr>
          </m:accPr>
          <m:e>
            <m:r>
              <m:rPr/>
              <w:rPr>
                <w:rFonts w:ascii="Cambria Math" w:hAnsi="Cambria Math"/>
              </w:rPr>
              <m:t>a</m:t>
            </m:r>
            <m:ctrlPr>
              <w:rPr>
                <w:rFonts w:ascii="Cambria Math" w:hAnsi="Cambria Math"/>
                <w:i/>
              </w:rPr>
            </m:ctrlPr>
          </m:e>
        </m:acc>
      </m:oMath>
      <w:r>
        <w:t xml:space="preserve"> (magnitude in respect with </w:t>
      </w:r>
      <m:oMath>
        <m:r>
          <m:rPr/>
          <w:rPr>
            <w:rFonts w:ascii="Cambria Math" w:hAnsi="Cambria Math"/>
          </w:rPr>
          <m:t>m,k,v</m:t>
        </m:r>
      </m:oMath>
      <w:r>
        <w:t xml:space="preserve"> and direction) (b) Find expressions for the velocity </w:t>
      </w:r>
      <m:oMath>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x</m:t>
            </m:r>
            <m:ctrlPr>
              <w:rPr>
                <w:rFonts w:ascii="Cambria Math" w:hAnsi="Cambria Math"/>
                <w:i/>
              </w:rPr>
            </m:ctrlPr>
          </m:sub>
        </m:sSub>
        <m:r>
          <m:rPr/>
          <w:rPr>
            <w:rFonts w:ascii="Cambria Math" w:hAnsi="Cambria Math"/>
          </w:rPr>
          <m:t>(t)</m:t>
        </m:r>
      </m:oMath>
      <w:r>
        <w:t xml:space="preserve"> and position </w:t>
      </w:r>
      <m:oMath>
        <m:r>
          <m:rPr/>
          <w:rPr>
            <w:rFonts w:ascii="Cambria Math" w:hAnsi="Cambria Math"/>
          </w:rPr>
          <m:t>x(t)</m:t>
        </m:r>
      </m:oMath>
      <w:r>
        <w:t xml:space="preserve"> of the block as a function of time (in respect to time </w:t>
      </w:r>
      <m:oMath>
        <m:r>
          <m:rPr/>
          <w:rPr>
            <w:rFonts w:ascii="Cambria Math" w:hAnsi="Cambria Math"/>
          </w:rPr>
          <m:t>t, m,k,</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0</m:t>
            </m:r>
            <m:ctrlPr>
              <w:rPr>
                <w:rFonts w:ascii="Cambria Math" w:hAnsi="Cambria Math"/>
                <w:i/>
              </w:rPr>
            </m:ctrlPr>
          </m:sub>
        </m:sSub>
      </m:oMath>
      <w:r>
        <w:t xml:space="preserve">), where </w:t>
      </w:r>
      <m:oMath>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 xml:space="preserve"> </m:t>
        </m:r>
      </m:oMath>
      <w:r>
        <w:t xml:space="preserve">is the initial velocity (i.e. at time </w:t>
      </w:r>
      <m:oMath>
        <m:r>
          <m:rPr/>
          <w:rPr>
            <w:rFonts w:ascii="Cambria Math" w:hAnsi="Cambria Math"/>
          </w:rPr>
          <m:t>t=</m:t>
        </m:r>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=0</m:t>
        </m:r>
      </m:oMath>
      <w:r>
        <w:t xml:space="preserve"> s) and </w:t>
      </w:r>
      <m:oMath>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0</m:t>
            </m:r>
            <m:ctrlPr>
              <w:rPr>
                <w:rFonts w:ascii="Cambria Math" w:hAnsi="Cambria Math"/>
                <w:i/>
              </w:rPr>
            </m:ctrlPr>
          </m:sub>
        </m:sSub>
      </m:oMath>
      <w:r>
        <w:t xml:space="preserve"> is the initial position of the block (c) In terms of m, k, and</w:t>
      </w:r>
      <w:r>
        <w:rPr>
          <w:rFonts w:ascii="Cambria Math" w:hAnsi="Cambria Math" w:cs="Cambria Math"/>
        </w:rPr>
        <w:t>𝑣</w:t>
      </w:r>
      <w:r>
        <w:rPr>
          <w:rFonts w:ascii="Cambria Math" w:hAnsi="Cambria Math" w:cs="Cambria Math"/>
          <w:sz w:val="16"/>
          <w:szCs w:val="16"/>
        </w:rPr>
        <w:t>0</w:t>
      </w:r>
      <w:r>
        <w:t xml:space="preserve">, at what time will the rock come to rest? (d) In terms of m, k, and </w:t>
      </w:r>
      <w:r>
        <w:rPr>
          <w:rFonts w:ascii="Cambria Math" w:hAnsi="Cambria Math" w:cs="Cambria Math"/>
        </w:rPr>
        <w:t>𝑣</w:t>
      </w:r>
      <w:r>
        <w:rPr>
          <w:rFonts w:ascii="Cambria Math" w:hAnsi="Cambria Math" w:cs="Cambria Math"/>
          <w:sz w:val="16"/>
          <w:szCs w:val="16"/>
        </w:rPr>
        <w:t>0</w:t>
      </w:r>
      <w:r>
        <w:t>, what is the distance of the block from its starting point when it comes to rest?</w:t>
      </w:r>
    </w:p>
    <w:p>
      <w:pPr>
        <w:jc w:val="both"/>
        <w:rPr>
          <w:lang w:val="fr-FR"/>
        </w:rPr>
      </w:pPr>
      <w:r>
        <w:rPr>
          <w:b/>
          <w:lang w:val="fr-FR"/>
        </w:rPr>
        <w:t>Solution:</w:t>
      </w:r>
      <w:r>
        <w:rPr>
          <w:lang w:val="fr-FR"/>
        </w:rPr>
        <w:t xml:space="preserve"> </w:t>
      </w:r>
    </w:p>
    <w:p>
      <w:pPr>
        <w:jc w:val="both"/>
      </w:pPr>
      <w:r>
        <w:t>(a)</w:t>
      </w:r>
    </w:p>
    <w:p>
      <w:pPr>
        <w:jc w:val="both"/>
      </w:pPr>
      <w:r>
        <w:t>On a horizontal surface the weight and the normal force are opposed and have the same magnitude, thus the net force corresponds to the retarding force. The acceleration vector is opposed to the motion and its magnitude is, using the Newton’s 2</w:t>
      </w:r>
      <w:r>
        <w:rPr>
          <w:vertAlign w:val="superscript"/>
        </w:rPr>
        <w:t>nd</w:t>
      </w:r>
      <w:r>
        <w:t xml:space="preserve"> law:</w:t>
      </w:r>
    </w:p>
    <w:p>
      <w:pPr>
        <w:jc w:val="both"/>
      </w:pPr>
      <m:oMathPara>
        <m:oMath>
          <m:r>
            <m:rPr/>
            <w:rPr>
              <w:rFonts w:ascii="Cambria Math" w:hAnsi="Cambria Math"/>
            </w:rPr>
            <m:t>a=</m:t>
          </m:r>
          <m:f>
            <m:fPr>
              <m:ctrlPr>
                <w:rPr>
                  <w:rFonts w:ascii="Cambria Math" w:hAnsi="Cambria Math"/>
                  <w:i/>
                </w:rPr>
              </m:ctrlPr>
            </m:fPr>
            <m:num>
              <m:r>
                <m:rPr/>
                <w:rPr>
                  <w:rFonts w:ascii="Cambria Math" w:hAnsi="Cambria Math"/>
                </w:rPr>
                <m:t>k</m:t>
              </m:r>
              <m:sSup>
                <m:sSupPr>
                  <m:ctrlPr>
                    <w:rPr>
                      <w:rFonts w:ascii="Cambria Math" w:hAnsi="Cambria Math"/>
                      <w:i/>
                    </w:rPr>
                  </m:ctrlPr>
                </m:sSupPr>
                <m:e>
                  <m:r>
                    <m:rPr/>
                    <w:rPr>
                      <w:rFonts w:ascii="Cambria Math" w:hAnsi="Cambria Math"/>
                    </w:rPr>
                    <m:t>v</m:t>
                  </m:r>
                  <m:ctrlPr>
                    <w:rPr>
                      <w:rFonts w:ascii="Cambria Math" w:hAnsi="Cambria Math"/>
                      <w:i/>
                    </w:rPr>
                  </m:ctrlPr>
                </m:e>
                <m:sup>
                  <m:r>
                    <m:rPr/>
                    <w:rPr>
                      <w:rFonts w:ascii="Cambria Math" w:hAnsi="Cambria Math"/>
                    </w:rPr>
                    <m:t>1/2</m:t>
                  </m:r>
                  <m:ctrlPr>
                    <w:rPr>
                      <w:rFonts w:ascii="Cambria Math" w:hAnsi="Cambria Math"/>
                      <w:i/>
                    </w:rPr>
                  </m:ctrlPr>
                </m:sup>
              </m:sSup>
              <m:ctrlPr>
                <w:rPr>
                  <w:rFonts w:ascii="Cambria Math" w:hAnsi="Cambria Math"/>
                  <w:i/>
                </w:rPr>
              </m:ctrlPr>
            </m:num>
            <m:den>
              <m:r>
                <m:rPr/>
                <w:rPr>
                  <w:rFonts w:ascii="Cambria Math" w:hAnsi="Cambria Math"/>
                </w:rPr>
                <m:t>m</m:t>
              </m:r>
              <m:ctrlPr>
                <w:rPr>
                  <w:rFonts w:ascii="Cambria Math" w:hAnsi="Cambria Math"/>
                  <w:i/>
                </w:rPr>
              </m:ctrlPr>
            </m:den>
          </m:f>
        </m:oMath>
      </m:oMathPara>
    </w:p>
    <w:p>
      <w:pPr>
        <w:jc w:val="both"/>
      </w:pPr>
      <w:r>
        <w:t xml:space="preserve">Take care that the magnitude of a vector is always positive. If you write: </w:t>
      </w:r>
    </w:p>
    <w:p>
      <w:pPr>
        <w:jc w:val="both"/>
      </w:pPr>
      <m:oMathPara>
        <m:oMath>
          <m:r>
            <m:rPr/>
            <w:rPr>
              <w:rFonts w:ascii="Cambria Math" w:hAnsi="Cambria Math"/>
            </w:rPr>
            <m:t>a=−</m:t>
          </m:r>
          <m:f>
            <m:fPr>
              <m:ctrlPr>
                <w:rPr>
                  <w:rFonts w:ascii="Cambria Math" w:hAnsi="Cambria Math"/>
                  <w:i/>
                </w:rPr>
              </m:ctrlPr>
            </m:fPr>
            <m:num>
              <m:r>
                <m:rPr/>
                <w:rPr>
                  <w:rFonts w:ascii="Cambria Math" w:hAnsi="Cambria Math"/>
                </w:rPr>
                <m:t>k</m:t>
              </m:r>
              <m:sSup>
                <m:sSupPr>
                  <m:ctrlPr>
                    <w:rPr>
                      <w:rFonts w:ascii="Cambria Math" w:hAnsi="Cambria Math"/>
                      <w:i/>
                    </w:rPr>
                  </m:ctrlPr>
                </m:sSupPr>
                <m:e>
                  <m:r>
                    <m:rPr/>
                    <w:rPr>
                      <w:rFonts w:ascii="Cambria Math" w:hAnsi="Cambria Math"/>
                    </w:rPr>
                    <m:t>v</m:t>
                  </m:r>
                  <m:ctrlPr>
                    <w:rPr>
                      <w:rFonts w:ascii="Cambria Math" w:hAnsi="Cambria Math"/>
                      <w:i/>
                    </w:rPr>
                  </m:ctrlPr>
                </m:e>
                <m:sup>
                  <m:r>
                    <m:rPr/>
                    <w:rPr>
                      <w:rFonts w:ascii="Cambria Math" w:hAnsi="Cambria Math"/>
                    </w:rPr>
                    <m:t>1/2</m:t>
                  </m:r>
                  <m:ctrlPr>
                    <w:rPr>
                      <w:rFonts w:ascii="Cambria Math" w:hAnsi="Cambria Math"/>
                      <w:i/>
                    </w:rPr>
                  </m:ctrlPr>
                </m:sup>
              </m:sSup>
              <m:ctrlPr>
                <w:rPr>
                  <w:rFonts w:ascii="Cambria Math" w:hAnsi="Cambria Math"/>
                  <w:i/>
                </w:rPr>
              </m:ctrlPr>
            </m:num>
            <m:den>
              <m:r>
                <m:rPr/>
                <w:rPr>
                  <w:rFonts w:ascii="Cambria Math" w:hAnsi="Cambria Math"/>
                </w:rPr>
                <m:t>m</m:t>
              </m:r>
              <m:ctrlPr>
                <w:rPr>
                  <w:rFonts w:ascii="Cambria Math" w:hAnsi="Cambria Math"/>
                  <w:i/>
                </w:rPr>
              </m:ctrlPr>
            </m:den>
          </m:f>
        </m:oMath>
      </m:oMathPara>
    </w:p>
    <w:p>
      <w:pPr>
        <w:jc w:val="both"/>
      </w:pPr>
      <w:r>
        <w:t xml:space="preserve">This means that the </w:t>
      </w:r>
      <m:oMath>
        <m:r>
          <m:rPr/>
          <w:rPr>
            <w:rFonts w:ascii="Cambria Math" w:hAnsi="Cambria Math"/>
          </w:rPr>
          <m:t>a</m:t>
        </m:r>
      </m:oMath>
      <w:r>
        <w:t xml:space="preserve"> in this equation is a component of the acceleration vector. So, to avoid misunderstanding it is better to keep “</w:t>
      </w:r>
      <m:oMath>
        <m:r>
          <m:rPr/>
          <w:rPr>
            <w:rFonts w:ascii="Cambria Math" w:hAnsi="Cambria Math"/>
          </w:rPr>
          <m:t>a</m:t>
        </m:r>
      </m:oMath>
      <w:r>
        <w:t xml:space="preserve">” as the magnitude of the acceleration vector: </w:t>
      </w:r>
      <m:oMath>
        <m:r>
          <m:rPr/>
          <w:rPr>
            <w:rFonts w:ascii="Cambria Math" w:hAnsi="Cambria Math"/>
          </w:rPr>
          <m:t>a=</m:t>
        </m:r>
        <m:d>
          <m:dPr>
            <m:begChr m:val="|"/>
            <m:endChr m:val="|"/>
            <m:ctrlPr>
              <w:rPr>
                <w:rFonts w:ascii="Cambria Math" w:hAnsi="Cambria Math"/>
                <w:i/>
              </w:rPr>
            </m:ctrlPr>
          </m:dPr>
          <m:e>
            <m:acc>
              <m:accPr>
                <m:chr m:val="⃗"/>
                <m:ctrlPr>
                  <w:rPr>
                    <w:rFonts w:ascii="Cambria Math" w:hAnsi="Cambria Math"/>
                    <w:i/>
                  </w:rPr>
                </m:ctrlPr>
              </m:accPr>
              <m:e>
                <m:r>
                  <m:rPr/>
                  <w:rPr>
                    <w:rFonts w:ascii="Cambria Math" w:hAnsi="Cambria Math"/>
                  </w:rPr>
                  <m:t>a</m:t>
                </m:r>
                <m:ctrlPr>
                  <w:rPr>
                    <w:rFonts w:ascii="Cambria Math" w:hAnsi="Cambria Math"/>
                    <w:i/>
                  </w:rPr>
                </m:ctrlPr>
              </m:e>
            </m:acc>
            <m:ctrlPr>
              <w:rPr>
                <w:rFonts w:ascii="Cambria Math" w:hAnsi="Cambria Math"/>
                <w:i/>
              </w:rPr>
            </m:ctrlPr>
          </m:e>
        </m:d>
        <m:r>
          <m:rPr/>
          <w:rPr>
            <w:rFonts w:ascii="Cambria Math" w:hAnsi="Cambria Math"/>
          </w:rPr>
          <m:t xml:space="preserve"> </m:t>
        </m:r>
      </m:oMath>
      <w:r>
        <w:t xml:space="preserve"> and to use symbol </w:t>
      </w:r>
      <m:oMath>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x</m:t>
            </m:r>
            <m:ctrlPr>
              <w:rPr>
                <w:rFonts w:ascii="Cambria Math" w:hAnsi="Cambria Math"/>
                <w:i/>
              </w:rPr>
            </m:ctrlPr>
          </m:sub>
        </m:sSub>
      </m:oMath>
      <w:r>
        <w:t xml:space="preserve"> for the x-component, for a motion along the x-axis. </w:t>
      </w:r>
    </w:p>
    <w:p>
      <w:pPr>
        <w:jc w:val="both"/>
      </w:pPr>
      <w:r>
        <w:t>(b)</w:t>
      </w:r>
    </w:p>
    <w:p>
      <w:pPr>
        <w:jc w:val="both"/>
      </w:pPr>
      <w:r>
        <w:t xml:space="preserve">Considering a motion toward the +x-direction, the </w:t>
      </w:r>
      <m:oMath>
        <m:r>
          <m:rPr/>
          <w:rPr>
            <w:rFonts w:ascii="Cambria Math" w:hAnsi="Cambria Math"/>
          </w:rPr>
          <m:t>x</m:t>
        </m:r>
      </m:oMath>
      <w:r>
        <w:t>-component of the acceleration is:</w:t>
      </w:r>
    </w:p>
    <w:p>
      <w:pPr>
        <w:jc w:val="both"/>
      </w:pPr>
      <m:oMathPara>
        <m:oMath>
          <m:sSub>
            <m:sSubPr>
              <m:ctrlPr>
                <w:rPr>
                  <w:rFonts w:ascii="Cambria Math" w:hAnsi="Cambria Math"/>
                  <w:i/>
                </w:rPr>
              </m:ctrlPr>
            </m:sSubPr>
            <m:e>
              <m:r>
                <m:rPr/>
                <w:rPr>
                  <w:rFonts w:ascii="Cambria Math" w:hAnsi="Cambria Math"/>
                </w:rPr>
                <m:t>a</m:t>
              </m:r>
              <m:ctrlPr>
                <w:rPr>
                  <w:rFonts w:ascii="Cambria Math" w:hAnsi="Cambria Math"/>
                  <w:i/>
                </w:rPr>
              </m:ctrlPr>
            </m:e>
            <m:sub>
              <m:r>
                <m:rPr/>
                <w:rPr>
                  <w:rFonts w:ascii="Cambria Math" w:hAnsi="Cambria Math"/>
                </w:rPr>
                <m:t>x</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k</m:t>
              </m:r>
              <m:sSup>
                <m:sSupPr>
                  <m:ctrlPr>
                    <w:rPr>
                      <w:rFonts w:ascii="Cambria Math" w:hAnsi="Cambria Math"/>
                      <w:i/>
                    </w:rPr>
                  </m:ctrlPr>
                </m:sSupPr>
                <m:e>
                  <m:r>
                    <m:rPr/>
                    <w:rPr>
                      <w:rFonts w:ascii="Cambria Math" w:hAnsi="Cambria Math"/>
                    </w:rPr>
                    <m:t>v</m:t>
                  </m:r>
                  <m:ctrlPr>
                    <w:rPr>
                      <w:rFonts w:ascii="Cambria Math" w:hAnsi="Cambria Math"/>
                      <w:i/>
                    </w:rPr>
                  </m:ctrlPr>
                </m:e>
                <m:sup>
                  <m:r>
                    <m:rPr/>
                    <w:rPr>
                      <w:rFonts w:ascii="Cambria Math" w:hAnsi="Cambria Math"/>
                    </w:rPr>
                    <m:t>1/2</m:t>
                  </m:r>
                  <m:ctrlPr>
                    <w:rPr>
                      <w:rFonts w:ascii="Cambria Math" w:hAnsi="Cambria Math"/>
                      <w:i/>
                    </w:rPr>
                  </m:ctrlPr>
                </m:sup>
              </m:sSup>
              <m:ctrlPr>
                <w:rPr>
                  <w:rFonts w:ascii="Cambria Math" w:hAnsi="Cambria Math"/>
                  <w:i/>
                </w:rPr>
              </m:ctrlPr>
            </m:num>
            <m:den>
              <m:r>
                <m:rPr/>
                <w:rPr>
                  <w:rFonts w:ascii="Cambria Math" w:hAnsi="Cambria Math"/>
                </w:rPr>
                <m:t>m</m:t>
              </m:r>
              <m:ctrlPr>
                <w:rPr>
                  <w:rFonts w:ascii="Cambria Math" w:hAnsi="Cambria Math"/>
                  <w:i/>
                </w:rPr>
              </m:ctrlPr>
            </m:den>
          </m:f>
        </m:oMath>
      </m:oMathPara>
    </w:p>
    <w:p>
      <w:pPr>
        <w:jc w:val="both"/>
      </w:pPr>
      <m:oMathPara>
        <m:oMath>
          <m:f>
            <m:fPr>
              <m:ctrlPr>
                <w:rPr>
                  <w:rFonts w:ascii="Cambria Math" w:hAnsi="Cambria Math"/>
                  <w:i/>
                </w:rPr>
              </m:ctrlPr>
            </m:fPr>
            <m:num>
              <m:r>
                <m:rPr/>
                <w:rPr>
                  <w:rFonts w:ascii="Cambria Math" w:hAnsi="Cambria Math"/>
                </w:rPr>
                <m:t>d</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x</m:t>
                  </m:r>
                  <m:ctrlPr>
                    <w:rPr>
                      <w:rFonts w:ascii="Cambria Math" w:hAnsi="Cambria Math"/>
                      <w:i/>
                    </w:rPr>
                  </m:ctrlPr>
                </m:sub>
              </m:sSub>
              <m:ctrlPr>
                <w:rPr>
                  <w:rFonts w:ascii="Cambria Math" w:hAnsi="Cambria Math"/>
                  <w:i/>
                </w:rPr>
              </m:ctrlPr>
            </m:num>
            <m:den>
              <m:r>
                <m:rPr/>
                <w:rPr>
                  <w:rFonts w:ascii="Cambria Math" w:hAnsi="Cambria Math"/>
                </w:rPr>
                <m:t>dt</m:t>
              </m:r>
              <m:ctrlPr>
                <w:rPr>
                  <w:rFonts w:ascii="Cambria Math" w:hAnsi="Cambria Math"/>
                  <w:i/>
                </w:rPr>
              </m:ctrlPr>
            </m:den>
          </m:f>
          <m:r>
            <m:rPr/>
            <w:rPr>
              <w:rFonts w:ascii="Cambria Math" w:hAnsi="Cambria Math"/>
            </w:rPr>
            <m:t>=−</m:t>
          </m:r>
          <m:f>
            <m:fPr>
              <m:ctrlPr>
                <w:rPr>
                  <w:rFonts w:ascii="Cambria Math" w:hAnsi="Cambria Math"/>
                  <w:i/>
                </w:rPr>
              </m:ctrlPr>
            </m:fPr>
            <m:num>
              <m:r>
                <m:rPr/>
                <w:rPr>
                  <w:rFonts w:ascii="Cambria Math" w:hAnsi="Cambria Math"/>
                </w:rPr>
                <m:t>k</m:t>
              </m:r>
              <m:sSup>
                <m:sSupPr>
                  <m:ctrlPr>
                    <w:rPr>
                      <w:rFonts w:ascii="Cambria Math" w:hAnsi="Cambria Math"/>
                      <w:i/>
                    </w:rPr>
                  </m:ctrlPr>
                </m:sSupPr>
                <m:e>
                  <m:r>
                    <m:rPr/>
                    <w:rPr>
                      <w:rFonts w:ascii="Cambria Math" w:hAnsi="Cambria Math"/>
                    </w:rPr>
                    <m:t>v</m:t>
                  </m:r>
                  <m:ctrlPr>
                    <w:rPr>
                      <w:rFonts w:ascii="Cambria Math" w:hAnsi="Cambria Math"/>
                      <w:i/>
                    </w:rPr>
                  </m:ctrlPr>
                </m:e>
                <m:sup>
                  <m:r>
                    <m:rPr/>
                    <w:rPr>
                      <w:rFonts w:ascii="Cambria Math" w:hAnsi="Cambria Math"/>
                    </w:rPr>
                    <m:t>1/2</m:t>
                  </m:r>
                  <m:ctrlPr>
                    <w:rPr>
                      <w:rFonts w:ascii="Cambria Math" w:hAnsi="Cambria Math"/>
                      <w:i/>
                    </w:rPr>
                  </m:ctrlPr>
                </m:sup>
              </m:sSup>
              <m:ctrlPr>
                <w:rPr>
                  <w:rFonts w:ascii="Cambria Math" w:hAnsi="Cambria Math"/>
                  <w:i/>
                </w:rPr>
              </m:ctrlPr>
            </m:num>
            <m:den>
              <m:r>
                <m:rPr/>
                <w:rPr>
                  <w:rFonts w:ascii="Cambria Math" w:hAnsi="Cambria Math"/>
                </w:rPr>
                <m:t>m</m:t>
              </m:r>
              <m:ctrlPr>
                <w:rPr>
                  <w:rFonts w:ascii="Cambria Math" w:hAnsi="Cambria Math"/>
                  <w:i/>
                </w:rPr>
              </m:ctrlPr>
            </m:den>
          </m:f>
        </m:oMath>
      </m:oMathPara>
    </w:p>
    <w:p>
      <w:pPr>
        <w:jc w:val="both"/>
      </w:pPr>
      <m:oMathPara>
        <m:oMath>
          <m:f>
            <m:fPr>
              <m:ctrlPr>
                <w:rPr>
                  <w:rFonts w:ascii="Cambria Math" w:hAnsi="Cambria Math"/>
                  <w:i/>
                </w:rPr>
              </m:ctrlPr>
            </m:fPr>
            <m:num>
              <m:r>
                <m:rPr/>
                <w:rPr>
                  <w:rFonts w:ascii="Cambria Math" w:hAnsi="Cambria Math"/>
                </w:rPr>
                <m:t>d</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x</m:t>
                  </m:r>
                  <m:ctrlPr>
                    <w:rPr>
                      <w:rFonts w:ascii="Cambria Math" w:hAnsi="Cambria Math"/>
                      <w:i/>
                    </w:rPr>
                  </m:ctrlPr>
                </m:sub>
              </m:sSub>
              <m:ctrlPr>
                <w:rPr>
                  <w:rFonts w:ascii="Cambria Math" w:hAnsi="Cambria Math"/>
                  <w:i/>
                </w:rPr>
              </m:ctrlPr>
            </m:num>
            <m:den>
              <m:sSup>
                <m:sSupPr>
                  <m:ctrlPr>
                    <w:rPr>
                      <w:rFonts w:ascii="Cambria Math" w:hAnsi="Cambria Math"/>
                      <w:i/>
                    </w:rPr>
                  </m:ctrlPr>
                </m:sSupPr>
                <m:e>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x</m:t>
                      </m:r>
                      <m:ctrlPr>
                        <w:rPr>
                          <w:rFonts w:ascii="Cambria Math" w:hAnsi="Cambria Math"/>
                          <w:i/>
                        </w:rPr>
                      </m:ctrlPr>
                    </m:sub>
                  </m:sSub>
                  <m:ctrlPr>
                    <w:rPr>
                      <w:rFonts w:ascii="Cambria Math" w:hAnsi="Cambria Math"/>
                      <w:i/>
                    </w:rPr>
                  </m:ctrlPr>
                </m:e>
                <m:sup>
                  <m:r>
                    <m:rPr/>
                    <w:rPr>
                      <w:rFonts w:ascii="Cambria Math" w:hAnsi="Cambria Math"/>
                    </w:rPr>
                    <m:t>1/2</m:t>
                  </m:r>
                  <m:ctrlPr>
                    <w:rPr>
                      <w:rFonts w:ascii="Cambria Math" w:hAnsi="Cambria Math"/>
                      <w:i/>
                    </w:rPr>
                  </m:ctrlPr>
                </m:sup>
              </m:sSup>
              <m:ctrlPr>
                <w:rPr>
                  <w:rFonts w:ascii="Cambria Math" w:hAnsi="Cambria Math"/>
                  <w:i/>
                </w:rPr>
              </m:ctrlPr>
            </m:den>
          </m:f>
          <m:r>
            <m:rPr/>
            <w:rPr>
              <w:rFonts w:ascii="Cambria Math" w:hAnsi="Cambria Math"/>
            </w:rPr>
            <m:t>=−</m:t>
          </m:r>
          <m:f>
            <m:fPr>
              <m:ctrlPr>
                <w:rPr>
                  <w:rFonts w:ascii="Cambria Math" w:hAnsi="Cambria Math"/>
                  <w:i/>
                </w:rPr>
              </m:ctrlPr>
            </m:fPr>
            <m:num>
              <m:r>
                <m:rPr/>
                <w:rPr>
                  <w:rFonts w:ascii="Cambria Math" w:hAnsi="Cambria Math"/>
                </w:rPr>
                <m:t>k</m:t>
              </m:r>
              <m:ctrlPr>
                <w:rPr>
                  <w:rFonts w:ascii="Cambria Math" w:hAnsi="Cambria Math"/>
                  <w:i/>
                </w:rPr>
              </m:ctrlPr>
            </m:num>
            <m:den>
              <m:r>
                <m:rPr/>
                <w:rPr>
                  <w:rFonts w:ascii="Cambria Math" w:hAnsi="Cambria Math"/>
                </w:rPr>
                <m:t>m</m:t>
              </m:r>
              <m:ctrlPr>
                <w:rPr>
                  <w:rFonts w:ascii="Cambria Math" w:hAnsi="Cambria Math"/>
                  <w:i/>
                </w:rPr>
              </m:ctrlPr>
            </m:den>
          </m:f>
          <m:r>
            <m:rPr/>
            <w:rPr>
              <w:rFonts w:ascii="Cambria Math" w:hAnsi="Cambria Math"/>
            </w:rPr>
            <m:t>dt</m:t>
          </m:r>
        </m:oMath>
      </m:oMathPara>
    </w:p>
    <w:p>
      <w:pPr>
        <w:jc w:val="both"/>
      </w:pPr>
      <m:oMathPara>
        <m:oMath>
          <m:nary>
            <m:naryPr>
              <m:limLoc m:val="undOvr"/>
              <m:ctrlPr>
                <w:rPr>
                  <w:rFonts w:ascii="Cambria Math" w:hAnsi="Cambria Math"/>
                  <w:i/>
                </w:rPr>
              </m:ctrlPr>
            </m:naryPr>
            <m:sub>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x</m:t>
                  </m:r>
                  <m:ctrlPr>
                    <w:rPr>
                      <w:rFonts w:ascii="Cambria Math" w:hAnsi="Cambria Math"/>
                      <w:i/>
                    </w:rPr>
                  </m:ctrlPr>
                </m:sub>
              </m:sSub>
              <m:ctrlPr>
                <w:rPr>
                  <w:rFonts w:ascii="Cambria Math" w:hAnsi="Cambria Math"/>
                  <w:i/>
                </w:rPr>
              </m:ctrlPr>
            </m:sup>
            <m:e>
              <m:f>
                <m:fPr>
                  <m:ctrlPr>
                    <w:rPr>
                      <w:rFonts w:ascii="Cambria Math" w:hAnsi="Cambria Math"/>
                      <w:i/>
                    </w:rPr>
                  </m:ctrlPr>
                </m:fPr>
                <m:num>
                  <m:r>
                    <m:rPr/>
                    <w:rPr>
                      <w:rFonts w:ascii="Cambria Math" w:hAnsi="Cambria Math"/>
                    </w:rPr>
                    <m:t>d</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x</m:t>
                      </m:r>
                      <m:ctrlPr>
                        <w:rPr>
                          <w:rFonts w:ascii="Cambria Math" w:hAnsi="Cambria Math"/>
                          <w:i/>
                        </w:rPr>
                      </m:ctrlPr>
                    </m:sub>
                  </m:sSub>
                  <m:ctrlPr>
                    <w:rPr>
                      <w:rFonts w:ascii="Cambria Math" w:hAnsi="Cambria Math"/>
                      <w:i/>
                    </w:rPr>
                  </m:ctrlPr>
                </m:num>
                <m:den>
                  <m:sSup>
                    <m:sSupPr>
                      <m:ctrlPr>
                        <w:rPr>
                          <w:rFonts w:ascii="Cambria Math" w:hAnsi="Cambria Math"/>
                          <w:i/>
                        </w:rPr>
                      </m:ctrlPr>
                    </m:sSupPr>
                    <m:e>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x</m:t>
                          </m:r>
                          <m:ctrlPr>
                            <w:rPr>
                              <w:rFonts w:ascii="Cambria Math" w:hAnsi="Cambria Math"/>
                              <w:i/>
                            </w:rPr>
                          </m:ctrlPr>
                        </m:sub>
                      </m:sSub>
                      <m:ctrlPr>
                        <w:rPr>
                          <w:rFonts w:ascii="Cambria Math" w:hAnsi="Cambria Math"/>
                          <w:i/>
                        </w:rPr>
                      </m:ctrlPr>
                    </m:e>
                    <m:sup>
                      <m:r>
                        <m:rPr/>
                        <w:rPr>
                          <w:rFonts w:ascii="Cambria Math" w:hAnsi="Cambria Math"/>
                        </w:rPr>
                        <m:t>1/2</m:t>
                      </m:r>
                      <m:ctrlPr>
                        <w:rPr>
                          <w:rFonts w:ascii="Cambria Math" w:hAnsi="Cambria Math"/>
                          <w:i/>
                        </w:rPr>
                      </m:ctrlPr>
                    </m:sup>
                  </m:sSup>
                  <m:ctrlPr>
                    <w:rPr>
                      <w:rFonts w:ascii="Cambria Math" w:hAnsi="Cambria Math"/>
                      <w:i/>
                    </w:rPr>
                  </m:ctrlPr>
                </m:den>
              </m:f>
              <m:ctrlPr>
                <w:rPr>
                  <w:rFonts w:ascii="Cambria Math" w:hAnsi="Cambria Math"/>
                  <w:i/>
                </w:rPr>
              </m:ctrlPr>
            </m:e>
          </m:nary>
          <m:r>
            <m:rP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=0</m:t>
              </m:r>
              <m:ctrlPr>
                <w:rPr>
                  <w:rFonts w:ascii="Cambria Math" w:hAnsi="Cambria Math"/>
                  <w:i/>
                </w:rPr>
              </m:ctrlPr>
            </m:sub>
            <m:sup>
              <m:r>
                <m:rPr/>
                <w:rPr>
                  <w:rFonts w:ascii="Cambria Math" w:hAnsi="Cambria Math"/>
                </w:rPr>
                <m:t>t</m:t>
              </m:r>
              <m:ctrlPr>
                <w:rPr>
                  <w:rFonts w:ascii="Cambria Math" w:hAnsi="Cambria Math"/>
                  <w:i/>
                </w:rPr>
              </m:ctrlPr>
            </m:sup>
            <m:e>
              <m:r>
                <m:rPr/>
                <w:rPr>
                  <w:rFonts w:ascii="Cambria Math" w:hAnsi="Cambria Math"/>
                </w:rPr>
                <m:t>−</m:t>
              </m:r>
              <m:f>
                <m:fPr>
                  <m:ctrlPr>
                    <w:rPr>
                      <w:rFonts w:ascii="Cambria Math" w:hAnsi="Cambria Math"/>
                      <w:i/>
                    </w:rPr>
                  </m:ctrlPr>
                </m:fPr>
                <m:num>
                  <m:r>
                    <m:rPr/>
                    <w:rPr>
                      <w:rFonts w:ascii="Cambria Math" w:hAnsi="Cambria Math"/>
                    </w:rPr>
                    <m:t>k</m:t>
                  </m:r>
                  <m:ctrlPr>
                    <w:rPr>
                      <w:rFonts w:ascii="Cambria Math" w:hAnsi="Cambria Math"/>
                      <w:i/>
                    </w:rPr>
                  </m:ctrlPr>
                </m:num>
                <m:den>
                  <m:r>
                    <m:rPr/>
                    <w:rPr>
                      <w:rFonts w:ascii="Cambria Math" w:hAnsi="Cambria Math"/>
                    </w:rPr>
                    <m:t>m</m:t>
                  </m:r>
                  <m:ctrlPr>
                    <w:rPr>
                      <w:rFonts w:ascii="Cambria Math" w:hAnsi="Cambria Math"/>
                      <w:i/>
                    </w:rPr>
                  </m:ctrlPr>
                </m:den>
              </m:f>
              <m:r>
                <m:rPr/>
                <w:rPr>
                  <w:rFonts w:ascii="Cambria Math" w:hAnsi="Cambria Math"/>
                </w:rPr>
                <m:t>dt</m:t>
              </m:r>
              <m:ctrlPr>
                <w:rPr>
                  <w:rFonts w:ascii="Cambria Math" w:hAnsi="Cambria Math"/>
                  <w:i/>
                </w:rPr>
              </m:ctrlPr>
            </m:e>
          </m:nary>
        </m:oMath>
      </m:oMathPara>
    </w:p>
    <w:p>
      <w:pPr>
        <w:jc w:val="both"/>
      </w:pPr>
      <m:oMathPara>
        <m:oMath>
          <m:sSubSup>
            <m:sSubSupPr>
              <m:ctrlPr>
                <w:rPr>
                  <w:rFonts w:ascii="Cambria Math" w:hAnsi="Cambria Math"/>
                  <w:i/>
                </w:rPr>
              </m:ctrlPr>
            </m:sSubSupPr>
            <m:e>
              <m:d>
                <m:dPr>
                  <m:begChr m:val="["/>
                  <m:endChr m:val="]"/>
                  <m:ctrlPr>
                    <w:rPr>
                      <w:rFonts w:ascii="Cambria Math" w:hAnsi="Cambria Math"/>
                      <w:i/>
                    </w:rPr>
                  </m:ctrlPr>
                </m:dPr>
                <m:e>
                  <m:r>
                    <m:rPr/>
                    <w:rPr>
                      <w:rFonts w:ascii="Cambria Math" w:hAnsi="Cambria Math"/>
                    </w:rPr>
                    <m:t>2</m:t>
                  </m:r>
                  <m:sSup>
                    <m:sSupPr>
                      <m:ctrlPr>
                        <w:rPr>
                          <w:rFonts w:ascii="Cambria Math" w:hAnsi="Cambria Math"/>
                          <w:i/>
                        </w:rPr>
                      </m:ctrlPr>
                    </m:sSupPr>
                    <m:e>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x</m:t>
                          </m:r>
                          <m:ctrlPr>
                            <w:rPr>
                              <w:rFonts w:ascii="Cambria Math" w:hAnsi="Cambria Math"/>
                              <w:i/>
                            </w:rPr>
                          </m:ctrlPr>
                        </m:sub>
                      </m:sSub>
                      <m:ctrlPr>
                        <w:rPr>
                          <w:rFonts w:ascii="Cambria Math" w:hAnsi="Cambria Math"/>
                          <w:i/>
                        </w:rPr>
                      </m:ctrlPr>
                    </m:e>
                    <m:sup>
                      <m:r>
                        <m:rPr/>
                        <w:rPr>
                          <w:rFonts w:ascii="Cambria Math" w:hAnsi="Cambria Math"/>
                        </w:rPr>
                        <m:t>1/2</m:t>
                      </m:r>
                      <m:ctrlPr>
                        <w:rPr>
                          <w:rFonts w:ascii="Cambria Math" w:hAnsi="Cambria Math"/>
                          <w:i/>
                        </w:rPr>
                      </m:ctrlPr>
                    </m:sup>
                  </m:sSup>
                  <m:ctrlPr>
                    <w:rPr>
                      <w:rFonts w:ascii="Cambria Math" w:hAnsi="Cambria Math"/>
                      <w:i/>
                    </w:rPr>
                  </m:ctrlPr>
                </m:e>
              </m:d>
              <m:ctrlPr>
                <w:rPr>
                  <w:rFonts w:ascii="Cambria Math" w:hAnsi="Cambria Math"/>
                  <w:i/>
                </w:rPr>
              </m:ctrlPr>
            </m:e>
            <m:sub>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b>
            <m:sup>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x</m:t>
                  </m:r>
                  <m:ctrlPr>
                    <w:rPr>
                      <w:rFonts w:ascii="Cambria Math" w:hAnsi="Cambria Math"/>
                      <w:i/>
                    </w:rPr>
                  </m:ctrlPr>
                </m:sub>
              </m:sSub>
              <m:ctrlPr>
                <w:rPr>
                  <w:rFonts w:ascii="Cambria Math" w:hAnsi="Cambria Math"/>
                  <w:i/>
                </w:rPr>
              </m:ctrlPr>
            </m:sup>
          </m:sSubSup>
          <m:r>
            <m:rPr/>
            <w:rPr>
              <w:rFonts w:ascii="Cambria Math" w:hAnsi="Cambria Math"/>
            </w:rPr>
            <m:t>=−</m:t>
          </m:r>
          <m:f>
            <m:fPr>
              <m:ctrlPr>
                <w:rPr>
                  <w:rFonts w:ascii="Cambria Math" w:hAnsi="Cambria Math"/>
                  <w:i/>
                </w:rPr>
              </m:ctrlPr>
            </m:fPr>
            <m:num>
              <m:r>
                <m:rPr/>
                <w:rPr>
                  <w:rFonts w:ascii="Cambria Math" w:hAnsi="Cambria Math"/>
                </w:rPr>
                <m:t>k</m:t>
              </m:r>
              <m:ctrlPr>
                <w:rPr>
                  <w:rFonts w:ascii="Cambria Math" w:hAnsi="Cambria Math"/>
                  <w:i/>
                </w:rPr>
              </m:ctrlPr>
            </m:num>
            <m:den>
              <m:r>
                <m:rPr/>
                <w:rPr>
                  <w:rFonts w:ascii="Cambria Math" w:hAnsi="Cambria Math"/>
                </w:rPr>
                <m:t>m</m:t>
              </m:r>
              <m:ctrlPr>
                <w:rPr>
                  <w:rFonts w:ascii="Cambria Math" w:hAnsi="Cambria Math"/>
                  <w:i/>
                </w:rPr>
              </m:ctrlPr>
            </m:den>
          </m:f>
          <m:r>
            <m:rPr/>
            <w:rPr>
              <w:rFonts w:ascii="Cambria Math" w:hAnsi="Cambria Math"/>
            </w:rPr>
            <m:t>t</m:t>
          </m:r>
        </m:oMath>
      </m:oMathPara>
    </w:p>
    <w:p>
      <w:pPr>
        <w:jc w:val="both"/>
      </w:pPr>
      <m:oMathPara>
        <m:oMath>
          <m:r>
            <m:rPr/>
            <w:rPr>
              <w:rFonts w:ascii="Cambria Math" w:hAnsi="Cambria Math"/>
            </w:rPr>
            <m:t>2</m:t>
          </m:r>
          <m:sSup>
            <m:sSupPr>
              <m:ctrlPr>
                <w:rPr>
                  <w:rFonts w:ascii="Cambria Math" w:hAnsi="Cambria Math"/>
                  <w:i/>
                </w:rPr>
              </m:ctrlPr>
            </m:sSupPr>
            <m:e>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x</m:t>
                  </m:r>
                  <m:ctrlPr>
                    <w:rPr>
                      <w:rFonts w:ascii="Cambria Math" w:hAnsi="Cambria Math"/>
                      <w:i/>
                    </w:rPr>
                  </m:ctrlPr>
                </m:sub>
              </m:sSub>
              <m:ctrlPr>
                <w:rPr>
                  <w:rFonts w:ascii="Cambria Math" w:hAnsi="Cambria Math"/>
                  <w:i/>
                </w:rPr>
              </m:ctrlPr>
            </m:e>
            <m:sup>
              <m:r>
                <m:rPr/>
                <w:rPr>
                  <w:rFonts w:ascii="Cambria Math" w:hAnsi="Cambria Math"/>
                </w:rPr>
                <m:t>1/2</m:t>
              </m:r>
              <m:ctrlPr>
                <w:rPr>
                  <w:rFonts w:ascii="Cambria Math" w:hAnsi="Cambria Math"/>
                  <w:i/>
                </w:rPr>
              </m:ctrlPr>
            </m:sup>
          </m:sSup>
          <m:r>
            <m:rPr/>
            <w:rPr>
              <w:rFonts w:ascii="Cambria Math" w:hAnsi="Cambria Math"/>
            </w:rPr>
            <m:t>−2</m:t>
          </m:r>
          <m:sSup>
            <m:sSupPr>
              <m:ctrlPr>
                <w:rPr>
                  <w:rFonts w:ascii="Cambria Math" w:hAnsi="Cambria Math"/>
                  <w:i/>
                </w:rPr>
              </m:ctrlPr>
            </m:sSupPr>
            <m:e>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e>
            <m:sup>
              <m:r>
                <m:rPr/>
                <w:rPr>
                  <w:rFonts w:ascii="Cambria Math" w:hAnsi="Cambria Math"/>
                </w:rPr>
                <m:t>1/2</m:t>
              </m:r>
              <m:ctrlPr>
                <w:rPr>
                  <w:rFonts w:ascii="Cambria Math" w:hAnsi="Cambria Math"/>
                  <w:i/>
                </w:rPr>
              </m:ctrlPr>
            </m:sup>
          </m:sSup>
          <m:r>
            <m:rPr/>
            <w:rPr>
              <w:rFonts w:ascii="Cambria Math" w:hAnsi="Cambria Math"/>
            </w:rPr>
            <m:t>=−</m:t>
          </m:r>
          <m:f>
            <m:fPr>
              <m:ctrlPr>
                <w:rPr>
                  <w:rFonts w:ascii="Cambria Math" w:hAnsi="Cambria Math"/>
                  <w:i/>
                </w:rPr>
              </m:ctrlPr>
            </m:fPr>
            <m:num>
              <m:r>
                <m:rPr/>
                <w:rPr>
                  <w:rFonts w:ascii="Cambria Math" w:hAnsi="Cambria Math"/>
                </w:rPr>
                <m:t>k</m:t>
              </m:r>
              <m:ctrlPr>
                <w:rPr>
                  <w:rFonts w:ascii="Cambria Math" w:hAnsi="Cambria Math"/>
                  <w:i/>
                </w:rPr>
              </m:ctrlPr>
            </m:num>
            <m:den>
              <m:r>
                <m:rPr/>
                <w:rPr>
                  <w:rFonts w:ascii="Cambria Math" w:hAnsi="Cambria Math"/>
                </w:rPr>
                <m:t>m</m:t>
              </m:r>
              <m:ctrlPr>
                <w:rPr>
                  <w:rFonts w:ascii="Cambria Math" w:hAnsi="Cambria Math"/>
                  <w:i/>
                </w:rPr>
              </m:ctrlPr>
            </m:den>
          </m:f>
          <m:r>
            <m:rPr/>
            <w:rPr>
              <w:rFonts w:ascii="Cambria Math" w:hAnsi="Cambria Math"/>
            </w:rPr>
            <m:t>t</m:t>
          </m:r>
        </m:oMath>
      </m:oMathPara>
    </w:p>
    <w:p>
      <w:pPr>
        <w:jc w:val="both"/>
      </w:pPr>
      <m:oMathPara>
        <m:oMath>
          <m:sSup>
            <m:sSupPr>
              <m:ctrlPr>
                <w:rPr>
                  <w:rFonts w:ascii="Cambria Math" w:hAnsi="Cambria Math"/>
                  <w:i/>
                </w:rPr>
              </m:ctrlPr>
            </m:sSupPr>
            <m:e>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x</m:t>
                  </m:r>
                  <m:ctrlPr>
                    <w:rPr>
                      <w:rFonts w:ascii="Cambria Math" w:hAnsi="Cambria Math"/>
                      <w:i/>
                    </w:rPr>
                  </m:ctrlPr>
                </m:sub>
              </m:sSub>
              <m:ctrlPr>
                <w:rPr>
                  <w:rFonts w:ascii="Cambria Math" w:hAnsi="Cambria Math"/>
                  <w:i/>
                </w:rPr>
              </m:ctrlPr>
            </m:e>
            <m:sup>
              <m:r>
                <m:rPr/>
                <w:rPr>
                  <w:rFonts w:ascii="Cambria Math" w:hAnsi="Cambria Math"/>
                </w:rPr>
                <m:t>1/2</m:t>
              </m:r>
              <m:ctrlPr>
                <w:rPr>
                  <w:rFonts w:ascii="Cambria Math" w:hAnsi="Cambria Math"/>
                  <w:i/>
                </w:rPr>
              </m:ctrlPr>
            </m:sup>
          </m:sSup>
          <m:r>
            <m:rPr/>
            <w:rPr>
              <w:rFonts w:ascii="Cambria Math" w:hAnsi="Cambria Math"/>
            </w:rPr>
            <m:t>=</m:t>
          </m:r>
          <m:sSup>
            <m:sSupPr>
              <m:ctrlPr>
                <w:rPr>
                  <w:rFonts w:ascii="Cambria Math" w:hAnsi="Cambria Math"/>
                  <w:i/>
                </w:rPr>
              </m:ctrlPr>
            </m:sSupPr>
            <m:e>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e>
            <m:sup>
              <m:r>
                <m:rPr/>
                <w:rPr>
                  <w:rFonts w:ascii="Cambria Math" w:hAnsi="Cambria Math"/>
                </w:rPr>
                <m:t>1/2</m:t>
              </m:r>
              <m:ctrlPr>
                <w:rPr>
                  <w:rFonts w:ascii="Cambria Math" w:hAnsi="Cambria Math"/>
                  <w:i/>
                </w:rPr>
              </m:ctrlPr>
            </m:sup>
          </m:sSup>
          <m:r>
            <m:rPr/>
            <w:rPr>
              <w:rFonts w:ascii="Cambria Math" w:hAnsi="Cambria Math"/>
            </w:rPr>
            <m:t>−</m:t>
          </m:r>
          <m:f>
            <m:fPr>
              <m:ctrlPr>
                <w:rPr>
                  <w:rFonts w:ascii="Cambria Math" w:hAnsi="Cambria Math"/>
                  <w:i/>
                </w:rPr>
              </m:ctrlPr>
            </m:fPr>
            <m:num>
              <m:r>
                <m:rPr/>
                <w:rPr>
                  <w:rFonts w:ascii="Cambria Math" w:hAnsi="Cambria Math"/>
                </w:rPr>
                <m:t>k</m:t>
              </m:r>
              <m:ctrlPr>
                <w:rPr>
                  <w:rFonts w:ascii="Cambria Math" w:hAnsi="Cambria Math"/>
                  <w:i/>
                </w:rPr>
              </m:ctrlPr>
            </m:num>
            <m:den>
              <m:r>
                <m:rPr/>
                <w:rPr>
                  <w:rFonts w:ascii="Cambria Math" w:hAnsi="Cambria Math"/>
                </w:rPr>
                <m:t>2m</m:t>
              </m:r>
              <m:ctrlPr>
                <w:rPr>
                  <w:rFonts w:ascii="Cambria Math" w:hAnsi="Cambria Math"/>
                  <w:i/>
                </w:rPr>
              </m:ctrlPr>
            </m:den>
          </m:f>
          <m:r>
            <m:rPr/>
            <w:rPr>
              <w:rFonts w:ascii="Cambria Math" w:hAnsi="Cambria Math"/>
            </w:rPr>
            <m:t>t</m:t>
          </m:r>
        </m:oMath>
      </m:oMathPara>
    </w:p>
    <w:p>
      <w:pPr>
        <w:jc w:val="both"/>
      </w:pPr>
      <m:oMathPara>
        <m:oMath>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x</m:t>
              </m:r>
              <m:ctrlPr>
                <w:rPr>
                  <w:rFonts w:ascii="Cambria Math" w:hAnsi="Cambria Math"/>
                  <w:i/>
                </w:rPr>
              </m:ctrlPr>
            </m:sub>
          </m:sSub>
          <m:r>
            <m:rPr/>
            <w:rPr>
              <w:rFonts w:ascii="Cambria Math" w:hAnsi="Cambria Math"/>
            </w:rPr>
            <m:t>(t)=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e>
                    <m:sup>
                      <m:r>
                        <m:rPr/>
                        <w:rPr>
                          <w:rFonts w:ascii="Cambria Math" w:hAnsi="Cambria Math"/>
                        </w:rPr>
                        <m:t>1/2</m:t>
                      </m:r>
                      <m:ctrlPr>
                        <w:rPr>
                          <w:rFonts w:ascii="Cambria Math" w:hAnsi="Cambria Math"/>
                          <w:i/>
                        </w:rPr>
                      </m:ctrlPr>
                    </m:sup>
                  </m:sSup>
                  <m:r>
                    <m:rPr/>
                    <w:rPr>
                      <w:rFonts w:ascii="Cambria Math" w:hAnsi="Cambria Math"/>
                    </w:rPr>
                    <m:t>−</m:t>
                  </m:r>
                  <m:f>
                    <m:fPr>
                      <m:ctrlPr>
                        <w:rPr>
                          <w:rFonts w:ascii="Cambria Math" w:hAnsi="Cambria Math"/>
                          <w:i/>
                        </w:rPr>
                      </m:ctrlPr>
                    </m:fPr>
                    <m:num>
                      <m:r>
                        <m:rPr/>
                        <w:rPr>
                          <w:rFonts w:ascii="Cambria Math" w:hAnsi="Cambria Math"/>
                        </w:rPr>
                        <m:t>k</m:t>
                      </m:r>
                      <m:ctrlPr>
                        <w:rPr>
                          <w:rFonts w:ascii="Cambria Math" w:hAnsi="Cambria Math"/>
                          <w:i/>
                        </w:rPr>
                      </m:ctrlPr>
                    </m:num>
                    <m:den>
                      <m:r>
                        <m:rPr/>
                        <w:rPr>
                          <w:rFonts w:ascii="Cambria Math" w:hAnsi="Cambria Math"/>
                        </w:rPr>
                        <m:t>2m</m:t>
                      </m:r>
                      <m:ctrlPr>
                        <w:rPr>
                          <w:rFonts w:ascii="Cambria Math" w:hAnsi="Cambria Math"/>
                          <w:i/>
                        </w:rPr>
                      </m:ctrlPr>
                    </m:den>
                  </m:f>
                  <m:r>
                    <m:rPr/>
                    <w:rPr>
                      <w:rFonts w:ascii="Cambria Math" w:hAnsi="Cambria Math"/>
                    </w:rPr>
                    <m:t>t</m:t>
                  </m:r>
                  <m:ctrlPr>
                    <w:rPr>
                      <w:rFonts w:ascii="Cambria Math" w:hAnsi="Cambria Math"/>
                      <w:i/>
                    </w:rPr>
                  </m:ctrlPr>
                </m:e>
              </m:d>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k</m:t>
              </m:r>
              <m:sSup>
                <m:sSupPr>
                  <m:ctrlPr>
                    <w:rPr>
                      <w:rFonts w:ascii="Cambria Math" w:hAnsi="Cambria Math"/>
                      <w:i/>
                    </w:rPr>
                  </m:ctrlPr>
                </m:sSupPr>
                <m:e>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e>
                <m:sup>
                  <m:r>
                    <m:rPr/>
                    <w:rPr>
                      <w:rFonts w:ascii="Cambria Math" w:hAnsi="Cambria Math"/>
                    </w:rPr>
                    <m:t>1/2</m:t>
                  </m:r>
                  <m:ctrlPr>
                    <w:rPr>
                      <w:rFonts w:ascii="Cambria Math" w:hAnsi="Cambria Math"/>
                      <w:i/>
                    </w:rPr>
                  </m:ctrlPr>
                </m:sup>
              </m:sSup>
              <m:ctrlPr>
                <w:rPr>
                  <w:rFonts w:ascii="Cambria Math" w:hAnsi="Cambria Math"/>
                  <w:i/>
                </w:rPr>
              </m:ctrlPr>
            </m:num>
            <m:den>
              <m:r>
                <m:rPr/>
                <w:rPr>
                  <w:rFonts w:ascii="Cambria Math" w:hAnsi="Cambria Math"/>
                </w:rPr>
                <m:t>m</m:t>
              </m:r>
              <m:ctrlPr>
                <w:rPr>
                  <w:rFonts w:ascii="Cambria Math" w:hAnsi="Cambria Math"/>
                  <w:i/>
                </w:rPr>
              </m:ctrlPr>
            </m:den>
          </m:f>
          <m:r>
            <m:rPr/>
            <w:rPr>
              <w:rFonts w:ascii="Cambria Math" w:hAnsi="Cambria Math"/>
            </w:rPr>
            <m:t>t+</m:t>
          </m:r>
          <m:f>
            <m:fPr>
              <m:ctrlPr>
                <w:rPr>
                  <w:rFonts w:ascii="Cambria Math" w:hAnsi="Cambria Math"/>
                  <w:i/>
                </w:rPr>
              </m:ctrlPr>
            </m:fPr>
            <m:num>
              <m:sSup>
                <m:sSupPr>
                  <m:ctrlPr>
                    <w:rPr>
                      <w:rFonts w:ascii="Cambria Math" w:hAnsi="Cambria Math"/>
                      <w:i/>
                    </w:rPr>
                  </m:ctrlPr>
                </m:sSupPr>
                <m:e>
                  <m:r>
                    <m:rPr/>
                    <w:rPr>
                      <w:rFonts w:ascii="Cambria Math" w:hAnsi="Cambria Math"/>
                    </w:rPr>
                    <m:t>k</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num>
            <m:den>
              <m:r>
                <m:rPr/>
                <w:rPr>
                  <w:rFonts w:ascii="Cambria Math" w:hAnsi="Cambria Math"/>
                </w:rPr>
                <m:t>4</m:t>
              </m:r>
              <m:sSup>
                <m:sSupPr>
                  <m:ctrlPr>
                    <w:rPr>
                      <w:rFonts w:ascii="Cambria Math" w:hAnsi="Cambria Math"/>
                      <w:i/>
                    </w:rPr>
                  </m:ctrlPr>
                </m:sSupPr>
                <m:e>
                  <m:r>
                    <m:rPr/>
                    <w:rPr>
                      <w:rFonts w:ascii="Cambria Math" w:hAnsi="Cambria Math"/>
                    </w:rPr>
                    <m:t>m</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den>
          </m:f>
          <m:sSup>
            <m:sSupPr>
              <m:ctrlPr>
                <w:rPr>
                  <w:rFonts w:ascii="Cambria Math" w:hAnsi="Cambria Math"/>
                  <w:i/>
                </w:rPr>
              </m:ctrlPr>
            </m:sSupPr>
            <m:e>
              <m:r>
                <m:rPr/>
                <w:rPr>
                  <w:rFonts w:ascii="Cambria Math" w:hAnsi="Cambria Math"/>
                </w:rPr>
                <m:t>t</m:t>
              </m:r>
              <m:ctrlPr>
                <w:rPr>
                  <w:rFonts w:ascii="Cambria Math" w:hAnsi="Cambria Math"/>
                  <w:i/>
                </w:rPr>
              </m:ctrlPr>
            </m:e>
            <m:sup>
              <m:r>
                <m:rPr/>
                <w:rPr>
                  <w:rFonts w:ascii="Cambria Math" w:hAnsi="Cambria Math"/>
                </w:rPr>
                <m:t>2</m:t>
              </m:r>
              <m:ctrlPr>
                <w:rPr>
                  <w:rFonts w:ascii="Cambria Math" w:hAnsi="Cambria Math"/>
                  <w:i/>
                </w:rPr>
              </m:ctrlPr>
            </m:sup>
          </m:sSup>
        </m:oMath>
      </m:oMathPara>
    </w:p>
    <w:p>
      <w:pPr>
        <w:jc w:val="both"/>
      </w:pPr>
      <w:r>
        <w:t xml:space="preserve">To find </w:t>
      </w:r>
      <m:oMath>
        <m:r>
          <m:rPr/>
          <w:rPr>
            <w:rFonts w:ascii="Cambria Math" w:hAnsi="Cambria Math"/>
          </w:rPr>
          <m:t>x(t)</m:t>
        </m:r>
      </m:oMath>
      <w:r>
        <w:t xml:space="preserve"> we use, </w:t>
      </w:r>
      <m:oMath>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x</m:t>
            </m:r>
            <m:ctrlPr>
              <w:rPr>
                <w:rFonts w:ascii="Cambria Math" w:hAnsi="Cambria Math"/>
                <w:i/>
              </w:rPr>
            </m:ctrlPr>
          </m:sub>
        </m:sSub>
        <m:r>
          <m:rPr/>
          <w:rPr>
            <w:rFonts w:ascii="Cambria Math" w:hAnsi="Cambria Math"/>
          </w:rPr>
          <m:t>(t)=dx/dt</m:t>
        </m:r>
      </m:oMath>
    </w:p>
    <w:p>
      <w:pPr>
        <w:jc w:val="both"/>
      </w:pPr>
      <m:oMathPara>
        <m:oMath>
          <m:f>
            <m:fPr>
              <m:ctrlPr>
                <w:rPr>
                  <w:rFonts w:ascii="Cambria Math" w:hAnsi="Cambria Math"/>
                  <w:i/>
                </w:rPr>
              </m:ctrlPr>
            </m:fPr>
            <m:num>
              <m:r>
                <m:rPr/>
                <w:rPr>
                  <w:rFonts w:ascii="Cambria Math" w:hAnsi="Cambria Math"/>
                </w:rPr>
                <m:t>dx</m:t>
              </m:r>
              <m:ctrlPr>
                <w:rPr>
                  <w:rFonts w:ascii="Cambria Math" w:hAnsi="Cambria Math"/>
                  <w:i/>
                </w:rPr>
              </m:ctrlPr>
            </m:num>
            <m:den>
              <m:r>
                <m:rPr/>
                <w:rPr>
                  <w:rFonts w:ascii="Cambria Math" w:hAnsi="Cambria Math"/>
                </w:rPr>
                <m:t>dt</m:t>
              </m:r>
              <m:ctrlPr>
                <w:rPr>
                  <w:rFonts w:ascii="Cambria Math" w:hAnsi="Cambria Math"/>
                  <w:i/>
                </w:rPr>
              </m:ctrlPr>
            </m:den>
          </m:f>
          <m:r>
            <m:rPr/>
            <w:rPr>
              <w:rFonts w:ascii="Cambria Math" w:hAnsi="Cambria Math"/>
            </w:rPr>
            <m:t>=</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k</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num>
            <m:den>
              <m:r>
                <m:rPr/>
                <w:rPr>
                  <w:rFonts w:ascii="Cambria Math" w:hAnsi="Cambria Math"/>
                </w:rPr>
                <m:t>m</m:t>
              </m:r>
              <m:ctrlPr>
                <w:rPr>
                  <w:rFonts w:ascii="Cambria Math" w:hAnsi="Cambria Math"/>
                  <w:i/>
                </w:rPr>
              </m:ctrlPr>
            </m:den>
          </m:f>
          <m:r>
            <m:rPr/>
            <w:rPr>
              <w:rFonts w:ascii="Cambria Math" w:hAnsi="Cambria Math"/>
            </w:rPr>
            <m:t>t+</m:t>
          </m:r>
          <m:f>
            <m:fPr>
              <m:ctrlPr>
                <w:rPr>
                  <w:rFonts w:ascii="Cambria Math" w:hAnsi="Cambria Math"/>
                  <w:i/>
                </w:rPr>
              </m:ctrlPr>
            </m:fPr>
            <m:num>
              <m:sSup>
                <m:sSupPr>
                  <m:ctrlPr>
                    <w:rPr>
                      <w:rFonts w:ascii="Cambria Math" w:hAnsi="Cambria Math"/>
                      <w:i/>
                    </w:rPr>
                  </m:ctrlPr>
                </m:sSupPr>
                <m:e>
                  <m:r>
                    <m:rPr/>
                    <w:rPr>
                      <w:rFonts w:ascii="Cambria Math" w:hAnsi="Cambria Math"/>
                    </w:rPr>
                    <m:t>k</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num>
            <m:den>
              <m:r>
                <m:rPr/>
                <w:rPr>
                  <w:rFonts w:ascii="Cambria Math" w:hAnsi="Cambria Math"/>
                </w:rPr>
                <m:t>4</m:t>
              </m:r>
              <m:sSup>
                <m:sSupPr>
                  <m:ctrlPr>
                    <w:rPr>
                      <w:rFonts w:ascii="Cambria Math" w:hAnsi="Cambria Math"/>
                      <w:i/>
                    </w:rPr>
                  </m:ctrlPr>
                </m:sSupPr>
                <m:e>
                  <m:r>
                    <m:rPr/>
                    <w:rPr>
                      <w:rFonts w:ascii="Cambria Math" w:hAnsi="Cambria Math"/>
                    </w:rPr>
                    <m:t>m</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den>
          </m:f>
          <m:sSup>
            <m:sSupPr>
              <m:ctrlPr>
                <w:rPr>
                  <w:rFonts w:ascii="Cambria Math" w:hAnsi="Cambria Math"/>
                  <w:i/>
                </w:rPr>
              </m:ctrlPr>
            </m:sSupPr>
            <m:e>
              <m:r>
                <m:rPr/>
                <w:rPr>
                  <w:rFonts w:ascii="Cambria Math" w:hAnsi="Cambria Math"/>
                </w:rPr>
                <m:t>t</m:t>
              </m:r>
              <m:ctrlPr>
                <w:rPr>
                  <w:rFonts w:ascii="Cambria Math" w:hAnsi="Cambria Math"/>
                  <w:i/>
                </w:rPr>
              </m:ctrlPr>
            </m:e>
            <m:sup>
              <m:r>
                <m:rPr/>
                <w:rPr>
                  <w:rFonts w:ascii="Cambria Math" w:hAnsi="Cambria Math"/>
                </w:rPr>
                <m:t>2</m:t>
              </m:r>
              <m:ctrlPr>
                <w:rPr>
                  <w:rFonts w:ascii="Cambria Math" w:hAnsi="Cambria Math"/>
                  <w:i/>
                </w:rPr>
              </m:ctrlPr>
            </m:sup>
          </m:sSup>
        </m:oMath>
      </m:oMathPara>
    </w:p>
    <w:p>
      <w:pPr>
        <w:jc w:val="both"/>
      </w:pPr>
      <m:oMathPara>
        <m:oMath>
          <m:r>
            <m:rPr/>
            <w:rPr>
              <w:rFonts w:ascii="Cambria Math" w:hAnsi="Cambria Math"/>
            </w:rPr>
            <m:t>dx=</m:t>
          </m:r>
          <m:d>
            <m:dPr>
              <m:ctrlPr>
                <w:rPr>
                  <w:rFonts w:ascii="Cambria Math" w:hAnsi="Cambria Math"/>
                  <w:i/>
                </w:rPr>
              </m:ctrlPr>
            </m:dPr>
            <m:e>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k</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num>
                <m:den>
                  <m:r>
                    <m:rPr/>
                    <w:rPr>
                      <w:rFonts w:ascii="Cambria Math" w:hAnsi="Cambria Math"/>
                    </w:rPr>
                    <m:t>m</m:t>
                  </m:r>
                  <m:ctrlPr>
                    <w:rPr>
                      <w:rFonts w:ascii="Cambria Math" w:hAnsi="Cambria Math"/>
                      <w:i/>
                    </w:rPr>
                  </m:ctrlPr>
                </m:den>
              </m:f>
              <m:r>
                <m:rPr/>
                <w:rPr>
                  <w:rFonts w:ascii="Cambria Math" w:hAnsi="Cambria Math"/>
                </w:rPr>
                <m:t>t+</m:t>
              </m:r>
              <m:f>
                <m:fPr>
                  <m:ctrlPr>
                    <w:rPr>
                      <w:rFonts w:ascii="Cambria Math" w:hAnsi="Cambria Math"/>
                      <w:i/>
                    </w:rPr>
                  </m:ctrlPr>
                </m:fPr>
                <m:num>
                  <m:sSup>
                    <m:sSupPr>
                      <m:ctrlPr>
                        <w:rPr>
                          <w:rFonts w:ascii="Cambria Math" w:hAnsi="Cambria Math"/>
                          <w:i/>
                        </w:rPr>
                      </m:ctrlPr>
                    </m:sSupPr>
                    <m:e>
                      <m:r>
                        <m:rPr/>
                        <w:rPr>
                          <w:rFonts w:ascii="Cambria Math" w:hAnsi="Cambria Math"/>
                        </w:rPr>
                        <m:t>k</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num>
                <m:den>
                  <m:r>
                    <m:rPr/>
                    <w:rPr>
                      <w:rFonts w:ascii="Cambria Math" w:hAnsi="Cambria Math"/>
                    </w:rPr>
                    <m:t>4</m:t>
                  </m:r>
                  <m:sSup>
                    <m:sSupPr>
                      <m:ctrlPr>
                        <w:rPr>
                          <w:rFonts w:ascii="Cambria Math" w:hAnsi="Cambria Math"/>
                          <w:i/>
                        </w:rPr>
                      </m:ctrlPr>
                    </m:sSupPr>
                    <m:e>
                      <m:r>
                        <m:rPr/>
                        <w:rPr>
                          <w:rFonts w:ascii="Cambria Math" w:hAnsi="Cambria Math"/>
                        </w:rPr>
                        <m:t>m</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den>
              </m:f>
              <m:sSup>
                <m:sSupPr>
                  <m:ctrlPr>
                    <w:rPr>
                      <w:rFonts w:ascii="Cambria Math" w:hAnsi="Cambria Math"/>
                      <w:i/>
                    </w:rPr>
                  </m:ctrlPr>
                </m:sSupPr>
                <m:e>
                  <m:r>
                    <m:rPr/>
                    <w:rPr>
                      <w:rFonts w:ascii="Cambria Math" w:hAnsi="Cambria Math"/>
                    </w:rPr>
                    <m:t>t</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d>
          <m:r>
            <m:rPr/>
            <w:rPr>
              <w:rFonts w:ascii="Cambria Math" w:hAnsi="Cambria Math"/>
            </w:rPr>
            <m:t>dt</m:t>
          </m:r>
        </m:oMath>
      </m:oMathPara>
    </w:p>
    <w:p>
      <w:pPr>
        <w:jc w:val="both"/>
      </w:pPr>
      <m:oMathPara>
        <m:oMath>
          <m:nary>
            <m:naryPr>
              <m:limLoc m:val="undOvr"/>
              <m:ctrlPr>
                <w:rPr>
                  <w:rFonts w:ascii="Cambria Math" w:hAnsi="Cambria Math"/>
                  <w:i/>
                </w:rPr>
              </m:ctrlPr>
            </m:naryPr>
            <m:sub>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sub>
            <m:sup>
              <m:r>
                <m:rPr/>
                <w:rPr>
                  <w:rFonts w:ascii="Cambria Math" w:hAnsi="Cambria Math"/>
                </w:rPr>
                <m:t>x</m:t>
              </m:r>
              <m:ctrlPr>
                <w:rPr>
                  <w:rFonts w:ascii="Cambria Math" w:hAnsi="Cambria Math"/>
                  <w:i/>
                </w:rPr>
              </m:ctrlPr>
            </m:sup>
            <m:e>
              <m:r>
                <m:rPr/>
                <w:rPr>
                  <w:rFonts w:ascii="Cambria Math" w:hAnsi="Cambria Math"/>
                </w:rPr>
                <m:t>dx</m:t>
              </m:r>
              <m:ctrlPr>
                <w:rPr>
                  <w:rFonts w:ascii="Cambria Math" w:hAnsi="Cambria Math"/>
                  <w:i/>
                </w:rPr>
              </m:ctrlPr>
            </m:e>
          </m:nary>
          <m:r>
            <m:rP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=0</m:t>
              </m:r>
              <m:ctrlPr>
                <w:rPr>
                  <w:rFonts w:ascii="Cambria Math" w:hAnsi="Cambria Math"/>
                  <w:i/>
                </w:rPr>
              </m:ctrlPr>
            </m:sub>
            <m:sup>
              <m:r>
                <m:rPr/>
                <w:rPr>
                  <w:rFonts w:ascii="Cambria Math" w:hAnsi="Cambria Math"/>
                </w:rPr>
                <m:t>t</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k</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num>
                    <m:den>
                      <m:r>
                        <m:rPr/>
                        <w:rPr>
                          <w:rFonts w:ascii="Cambria Math" w:hAnsi="Cambria Math"/>
                        </w:rPr>
                        <m:t>m</m:t>
                      </m:r>
                      <m:ctrlPr>
                        <w:rPr>
                          <w:rFonts w:ascii="Cambria Math" w:hAnsi="Cambria Math"/>
                          <w:i/>
                        </w:rPr>
                      </m:ctrlPr>
                    </m:den>
                  </m:f>
                  <m:r>
                    <m:rPr/>
                    <w:rPr>
                      <w:rFonts w:ascii="Cambria Math" w:hAnsi="Cambria Math"/>
                    </w:rPr>
                    <m:t>t+</m:t>
                  </m:r>
                  <m:f>
                    <m:fPr>
                      <m:ctrlPr>
                        <w:rPr>
                          <w:rFonts w:ascii="Cambria Math" w:hAnsi="Cambria Math"/>
                          <w:i/>
                        </w:rPr>
                      </m:ctrlPr>
                    </m:fPr>
                    <m:num>
                      <m:sSup>
                        <m:sSupPr>
                          <m:ctrlPr>
                            <w:rPr>
                              <w:rFonts w:ascii="Cambria Math" w:hAnsi="Cambria Math"/>
                              <w:i/>
                            </w:rPr>
                          </m:ctrlPr>
                        </m:sSupPr>
                        <m:e>
                          <m:r>
                            <m:rPr/>
                            <w:rPr>
                              <w:rFonts w:ascii="Cambria Math" w:hAnsi="Cambria Math"/>
                            </w:rPr>
                            <m:t>k</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num>
                    <m:den>
                      <m:r>
                        <m:rPr/>
                        <w:rPr>
                          <w:rFonts w:ascii="Cambria Math" w:hAnsi="Cambria Math"/>
                        </w:rPr>
                        <m:t>4</m:t>
                      </m:r>
                      <m:sSup>
                        <m:sSupPr>
                          <m:ctrlPr>
                            <w:rPr>
                              <w:rFonts w:ascii="Cambria Math" w:hAnsi="Cambria Math"/>
                              <w:i/>
                            </w:rPr>
                          </m:ctrlPr>
                        </m:sSupPr>
                        <m:e>
                          <m:r>
                            <m:rPr/>
                            <w:rPr>
                              <w:rFonts w:ascii="Cambria Math" w:hAnsi="Cambria Math"/>
                            </w:rPr>
                            <m:t>m</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den>
                  </m:f>
                  <m:sSup>
                    <m:sSupPr>
                      <m:ctrlPr>
                        <w:rPr>
                          <w:rFonts w:ascii="Cambria Math" w:hAnsi="Cambria Math"/>
                          <w:i/>
                        </w:rPr>
                      </m:ctrlPr>
                    </m:sSupPr>
                    <m:e>
                      <m:r>
                        <m:rPr/>
                        <w:rPr>
                          <w:rFonts w:ascii="Cambria Math" w:hAnsi="Cambria Math"/>
                        </w:rPr>
                        <m:t>t</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d>
              <m:r>
                <m:rPr/>
                <w:rPr>
                  <w:rFonts w:ascii="Cambria Math" w:hAnsi="Cambria Math"/>
                </w:rPr>
                <m:t>dt</m:t>
              </m:r>
              <m:ctrlPr>
                <w:rPr>
                  <w:rFonts w:ascii="Cambria Math" w:hAnsi="Cambria Math"/>
                  <w:i/>
                </w:rPr>
              </m:ctrlPr>
            </m:e>
          </m:nary>
        </m:oMath>
      </m:oMathPara>
    </w:p>
    <w:p>
      <w:pPr>
        <w:jc w:val="both"/>
      </w:pPr>
      <m:oMathPara>
        <m:oMath>
          <m:r>
            <m:rPr/>
            <w:rPr>
              <w:rFonts w:ascii="Cambria Math" w:hAnsi="Cambria Math"/>
            </w:rPr>
            <m:t>x−</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=0</m:t>
              </m:r>
              <m:ctrlPr>
                <w:rPr>
                  <w:rFonts w:ascii="Cambria Math" w:hAnsi="Cambria Math"/>
                  <w:i/>
                </w:rPr>
              </m:ctrlPr>
            </m:sub>
            <m:sup>
              <m:r>
                <m:rPr/>
                <w:rPr>
                  <w:rFonts w:ascii="Cambria Math" w:hAnsi="Cambria Math"/>
                </w:rPr>
                <m:t>t</m:t>
              </m:r>
              <m:ctrlPr>
                <w:rPr>
                  <w:rFonts w:ascii="Cambria Math" w:hAnsi="Cambria Math"/>
                  <w:i/>
                </w:rPr>
              </m:ctrlPr>
            </m:sup>
            <m:e>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dt</m:t>
              </m:r>
              <m:ctrlPr>
                <w:rPr>
                  <w:rFonts w:ascii="Cambria Math" w:hAnsi="Cambria Math"/>
                  <w:i/>
                </w:rPr>
              </m:ctrlPr>
            </m:e>
          </m:nary>
          <m:r>
            <m:rP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=0</m:t>
              </m:r>
              <m:ctrlPr>
                <w:rPr>
                  <w:rFonts w:ascii="Cambria Math" w:hAnsi="Cambria Math"/>
                  <w:i/>
                </w:rPr>
              </m:ctrlPr>
            </m:sub>
            <m:sup>
              <m:r>
                <m:rPr/>
                <w:rPr>
                  <w:rFonts w:ascii="Cambria Math" w:hAnsi="Cambria Math"/>
                </w:rPr>
                <m:t>t</m:t>
              </m:r>
              <m:ctrlPr>
                <w:rPr>
                  <w:rFonts w:ascii="Cambria Math" w:hAnsi="Cambria Math"/>
                  <w:i/>
                </w:rPr>
              </m:ctrlPr>
            </m:sup>
            <m:e>
              <m:r>
                <m:rPr/>
                <w:rPr>
                  <w:rFonts w:ascii="Cambria Math" w:hAnsi="Cambria Math"/>
                </w:rPr>
                <m:t>−</m:t>
              </m:r>
              <m:f>
                <m:fPr>
                  <m:ctrlPr>
                    <w:rPr>
                      <w:rFonts w:ascii="Cambria Math" w:hAnsi="Cambria Math"/>
                      <w:i/>
                    </w:rPr>
                  </m:ctrlPr>
                </m:fPr>
                <m:num>
                  <m:r>
                    <m:rPr/>
                    <w:rPr>
                      <w:rFonts w:ascii="Cambria Math" w:hAnsi="Cambria Math"/>
                    </w:rPr>
                    <m:t>k</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num>
                <m:den>
                  <m:r>
                    <m:rPr/>
                    <w:rPr>
                      <w:rFonts w:ascii="Cambria Math" w:hAnsi="Cambria Math"/>
                    </w:rPr>
                    <m:t>m</m:t>
                  </m:r>
                  <m:ctrlPr>
                    <w:rPr>
                      <w:rFonts w:ascii="Cambria Math" w:hAnsi="Cambria Math"/>
                      <w:i/>
                    </w:rPr>
                  </m:ctrlPr>
                </m:den>
              </m:f>
              <m:r>
                <m:rPr/>
                <w:rPr>
                  <w:rFonts w:ascii="Cambria Math" w:hAnsi="Cambria Math"/>
                </w:rPr>
                <m:t>t dt</m:t>
              </m:r>
              <m:ctrlPr>
                <w:rPr>
                  <w:rFonts w:ascii="Cambria Math" w:hAnsi="Cambria Math"/>
                  <w:i/>
                </w:rPr>
              </m:ctrlPr>
            </m:e>
          </m:nary>
          <m:r>
            <m:rP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=0</m:t>
              </m:r>
              <m:ctrlPr>
                <w:rPr>
                  <w:rFonts w:ascii="Cambria Math" w:hAnsi="Cambria Math"/>
                  <w:i/>
                </w:rPr>
              </m:ctrlPr>
            </m:sub>
            <m:sup>
              <m:r>
                <m:rPr/>
                <w:rPr>
                  <w:rFonts w:ascii="Cambria Math" w:hAnsi="Cambria Math"/>
                </w:rPr>
                <m:t>t</m:t>
              </m:r>
              <m:ctrlPr>
                <w:rPr>
                  <w:rFonts w:ascii="Cambria Math" w:hAnsi="Cambria Math"/>
                  <w:i/>
                </w:rPr>
              </m:ctrlPr>
            </m:sup>
            <m:e>
              <m:f>
                <m:fPr>
                  <m:ctrlPr>
                    <w:rPr>
                      <w:rFonts w:ascii="Cambria Math" w:hAnsi="Cambria Math"/>
                      <w:i/>
                    </w:rPr>
                  </m:ctrlPr>
                </m:fPr>
                <m:num>
                  <m:sSup>
                    <m:sSupPr>
                      <m:ctrlPr>
                        <w:rPr>
                          <w:rFonts w:ascii="Cambria Math" w:hAnsi="Cambria Math"/>
                          <w:i/>
                        </w:rPr>
                      </m:ctrlPr>
                    </m:sSupPr>
                    <m:e>
                      <m:r>
                        <m:rPr/>
                        <w:rPr>
                          <w:rFonts w:ascii="Cambria Math" w:hAnsi="Cambria Math"/>
                        </w:rPr>
                        <m:t>k</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num>
                <m:den>
                  <m:r>
                    <m:rPr/>
                    <w:rPr>
                      <w:rFonts w:ascii="Cambria Math" w:hAnsi="Cambria Math"/>
                    </w:rPr>
                    <m:t>4</m:t>
                  </m:r>
                  <m:sSup>
                    <m:sSupPr>
                      <m:ctrlPr>
                        <w:rPr>
                          <w:rFonts w:ascii="Cambria Math" w:hAnsi="Cambria Math"/>
                          <w:i/>
                        </w:rPr>
                      </m:ctrlPr>
                    </m:sSupPr>
                    <m:e>
                      <m:r>
                        <m:rPr/>
                        <w:rPr>
                          <w:rFonts w:ascii="Cambria Math" w:hAnsi="Cambria Math"/>
                        </w:rPr>
                        <m:t>m</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den>
              </m:f>
              <m:sSup>
                <m:sSupPr>
                  <m:ctrlPr>
                    <w:rPr>
                      <w:rFonts w:ascii="Cambria Math" w:hAnsi="Cambria Math"/>
                      <w:i/>
                    </w:rPr>
                  </m:ctrlPr>
                </m:sSupPr>
                <m:e>
                  <m:r>
                    <m:rPr/>
                    <w:rPr>
                      <w:rFonts w:ascii="Cambria Math" w:hAnsi="Cambria Math"/>
                    </w:rPr>
                    <m:t>t</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dt</m:t>
              </m:r>
              <m:ctrlPr>
                <w:rPr>
                  <w:rFonts w:ascii="Cambria Math" w:hAnsi="Cambria Math"/>
                  <w:i/>
                </w:rPr>
              </m:ctrlPr>
            </m:e>
          </m:nary>
        </m:oMath>
      </m:oMathPara>
    </w:p>
    <w:p>
      <w:pPr>
        <w:jc w:val="both"/>
      </w:pPr>
      <m:oMathPara>
        <m:oMath>
          <m:r>
            <m:rPr/>
            <w:rPr>
              <w:rFonts w:ascii="Cambria Math" w:hAnsi="Cambria Math"/>
            </w:rPr>
            <m:t>x−</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t</m:t>
                  </m:r>
                  <m:ctrlPr>
                    <w:rPr>
                      <w:rFonts w:ascii="Cambria Math" w:hAnsi="Cambria Math"/>
                      <w:i/>
                    </w:rPr>
                  </m:ctrlPr>
                </m:e>
              </m:d>
              <m:ctrlPr>
                <w:rPr>
                  <w:rFonts w:ascii="Cambria Math" w:hAnsi="Cambria Math"/>
                  <w:i/>
                </w:rPr>
              </m:ctrlPr>
            </m:e>
            <m:sub>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=0</m:t>
              </m:r>
              <m:ctrlPr>
                <w:rPr>
                  <w:rFonts w:ascii="Cambria Math" w:hAnsi="Cambria Math"/>
                  <w:i/>
                </w:rPr>
              </m:ctrlPr>
            </m:sub>
            <m:sup>
              <m:r>
                <m:rPr/>
                <w:rPr>
                  <w:rFonts w:ascii="Cambria Math" w:hAnsi="Cambria Math"/>
                </w:rPr>
                <m:t>t</m:t>
              </m:r>
              <m:ctrlPr>
                <w:rPr>
                  <w:rFonts w:ascii="Cambria Math" w:hAnsi="Cambria Math"/>
                  <w:i/>
                </w:rPr>
              </m:ctrlPr>
            </m:sup>
          </m:sSubSup>
          <m:r>
            <m:rP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m:rPr/>
                    <w:rPr>
                      <w:rFonts w:ascii="Cambria Math" w:hAnsi="Cambria Math"/>
                    </w:rPr>
                    <m:t>−</m:t>
                  </m:r>
                  <m:f>
                    <m:fPr>
                      <m:ctrlPr>
                        <w:rPr>
                          <w:rFonts w:ascii="Cambria Math" w:hAnsi="Cambria Math"/>
                          <w:i/>
                        </w:rPr>
                      </m:ctrlPr>
                    </m:fPr>
                    <m:num>
                      <m:r>
                        <m:rPr/>
                        <w:rPr>
                          <w:rFonts w:ascii="Cambria Math" w:hAnsi="Cambria Math"/>
                        </w:rPr>
                        <m:t>k</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num>
                    <m:den>
                      <m:r>
                        <m:rPr/>
                        <w:rPr>
                          <w:rFonts w:ascii="Cambria Math" w:hAnsi="Cambria Math"/>
                        </w:rPr>
                        <m:t>2m</m:t>
                      </m:r>
                      <m:ctrlPr>
                        <w:rPr>
                          <w:rFonts w:ascii="Cambria Math" w:hAnsi="Cambria Math"/>
                          <w:i/>
                        </w:rPr>
                      </m:ctrlPr>
                    </m:den>
                  </m:f>
                  <m:sSup>
                    <m:sSupPr>
                      <m:ctrlPr>
                        <w:rPr>
                          <w:rFonts w:ascii="Cambria Math" w:hAnsi="Cambria Math"/>
                          <w:i/>
                        </w:rPr>
                      </m:ctrlPr>
                    </m:sSupPr>
                    <m:e>
                      <m:r>
                        <m:rPr/>
                        <w:rPr>
                          <w:rFonts w:ascii="Cambria Math" w:hAnsi="Cambria Math"/>
                        </w:rPr>
                        <m:t>t</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e>
              </m:d>
              <m:ctrlPr>
                <w:rPr>
                  <w:rFonts w:ascii="Cambria Math" w:hAnsi="Cambria Math"/>
                  <w:i/>
                </w:rPr>
              </m:ctrlPr>
            </m:e>
            <m:sub>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=0</m:t>
              </m:r>
              <m:ctrlPr>
                <w:rPr>
                  <w:rFonts w:ascii="Cambria Math" w:hAnsi="Cambria Math"/>
                  <w:i/>
                </w:rPr>
              </m:ctrlPr>
            </m:sub>
            <m:sup>
              <m:r>
                <m:rPr/>
                <w:rPr>
                  <w:rFonts w:ascii="Cambria Math" w:hAnsi="Cambria Math"/>
                </w:rPr>
                <m:t>t</m:t>
              </m:r>
              <m:ctrlPr>
                <w:rPr>
                  <w:rFonts w:ascii="Cambria Math" w:hAnsi="Cambria Math"/>
                  <w:i/>
                </w:rPr>
              </m:ctrlPr>
            </m:sup>
          </m:sSubSup>
          <m:r>
            <m:rP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w:rPr>
                              <w:rFonts w:ascii="Cambria Math" w:hAnsi="Cambria Math"/>
                            </w:rPr>
                            <m:t>k</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num>
                    <m:den>
                      <m:r>
                        <m:rPr/>
                        <w:rPr>
                          <w:rFonts w:ascii="Cambria Math" w:hAnsi="Cambria Math"/>
                        </w:rPr>
                        <m:t>12</m:t>
                      </m:r>
                      <m:sSup>
                        <m:sSupPr>
                          <m:ctrlPr>
                            <w:rPr>
                              <w:rFonts w:ascii="Cambria Math" w:hAnsi="Cambria Math"/>
                              <w:i/>
                            </w:rPr>
                          </m:ctrlPr>
                        </m:sSupPr>
                        <m:e>
                          <m:r>
                            <m:rPr/>
                            <w:rPr>
                              <w:rFonts w:ascii="Cambria Math" w:hAnsi="Cambria Math"/>
                            </w:rPr>
                            <m:t>m</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den>
                  </m:f>
                  <m:sSup>
                    <m:sSupPr>
                      <m:ctrlPr>
                        <w:rPr>
                          <w:rFonts w:ascii="Cambria Math" w:hAnsi="Cambria Math"/>
                          <w:i/>
                        </w:rPr>
                      </m:ctrlPr>
                    </m:sSupPr>
                    <m:e>
                      <m:r>
                        <m:rPr/>
                        <w:rPr>
                          <w:rFonts w:ascii="Cambria Math" w:hAnsi="Cambria Math"/>
                        </w:rPr>
                        <m:t>t</m:t>
                      </m:r>
                      <m:ctrlPr>
                        <w:rPr>
                          <w:rFonts w:ascii="Cambria Math" w:hAnsi="Cambria Math"/>
                          <w:i/>
                        </w:rPr>
                      </m:ctrlPr>
                    </m:e>
                    <m:sup>
                      <m:r>
                        <m:rPr/>
                        <w:rPr>
                          <w:rFonts w:ascii="Cambria Math" w:hAnsi="Cambria Math"/>
                        </w:rPr>
                        <m:t>3</m:t>
                      </m:r>
                      <m:ctrlPr>
                        <w:rPr>
                          <w:rFonts w:ascii="Cambria Math" w:hAnsi="Cambria Math"/>
                          <w:i/>
                        </w:rPr>
                      </m:ctrlPr>
                    </m:sup>
                  </m:sSup>
                  <m:ctrlPr>
                    <w:rPr>
                      <w:rFonts w:ascii="Cambria Math" w:hAnsi="Cambria Math"/>
                      <w:i/>
                    </w:rPr>
                  </m:ctrlPr>
                </m:e>
              </m:d>
              <m:ctrlPr>
                <w:rPr>
                  <w:rFonts w:ascii="Cambria Math" w:hAnsi="Cambria Math"/>
                  <w:i/>
                </w:rPr>
              </m:ctrlPr>
            </m:e>
            <m:sub>
              <m:sSub>
                <m:sSubPr>
                  <m:ctrlPr>
                    <w:rPr>
                      <w:rFonts w:ascii="Cambria Math" w:hAnsi="Cambria Math"/>
                      <w:i/>
                    </w:rPr>
                  </m:ctrlPr>
                </m:sSubPr>
                <m:e>
                  <m:r>
                    <m:rPr/>
                    <w:rPr>
                      <w:rFonts w:ascii="Cambria Math" w:hAnsi="Cambria Math"/>
                    </w:rPr>
                    <m:t>t</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=0</m:t>
              </m:r>
              <m:ctrlPr>
                <w:rPr>
                  <w:rFonts w:ascii="Cambria Math" w:hAnsi="Cambria Math"/>
                  <w:i/>
                </w:rPr>
              </m:ctrlPr>
            </m:sub>
            <m:sup>
              <m:r>
                <m:rPr/>
                <w:rPr>
                  <w:rFonts w:ascii="Cambria Math" w:hAnsi="Cambria Math"/>
                </w:rPr>
                <m:t>t</m:t>
              </m:r>
              <m:ctrlPr>
                <w:rPr>
                  <w:rFonts w:ascii="Cambria Math" w:hAnsi="Cambria Math"/>
                  <w:i/>
                </w:rPr>
              </m:ctrlPr>
            </m:sup>
          </m:sSubSup>
        </m:oMath>
      </m:oMathPara>
    </w:p>
    <w:p>
      <w:pPr>
        <w:jc w:val="both"/>
      </w:pPr>
      <m:oMathPara>
        <m:oMath>
          <m:r>
            <m:rPr/>
            <w:rPr>
              <w:rFonts w:ascii="Cambria Math" w:hAnsi="Cambria Math"/>
            </w:rPr>
            <m:t>x(t)=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t−</m:t>
          </m:r>
          <m:f>
            <m:fPr>
              <m:ctrlPr>
                <w:rPr>
                  <w:rFonts w:ascii="Cambria Math" w:hAnsi="Cambria Math"/>
                  <w:i/>
                </w:rPr>
              </m:ctrlPr>
            </m:fPr>
            <m:num>
              <m:r>
                <m:rPr/>
                <w:rPr>
                  <w:rFonts w:ascii="Cambria Math" w:hAnsi="Cambria Math"/>
                </w:rPr>
                <m:t>k</m:t>
              </m:r>
              <m:sSup>
                <m:sSupPr>
                  <m:ctrlPr>
                    <w:rPr>
                      <w:rFonts w:ascii="Cambria Math" w:hAnsi="Cambria Math"/>
                      <w:i/>
                    </w:rPr>
                  </m:ctrlPr>
                </m:sSupPr>
                <m:e>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e>
                <m:sup>
                  <m:r>
                    <m:rPr/>
                    <w:rPr>
                      <w:rFonts w:ascii="Cambria Math" w:hAnsi="Cambria Math"/>
                    </w:rPr>
                    <m:t>1/2</m:t>
                  </m:r>
                  <m:ctrlPr>
                    <w:rPr>
                      <w:rFonts w:ascii="Cambria Math" w:hAnsi="Cambria Math"/>
                      <w:i/>
                    </w:rPr>
                  </m:ctrlPr>
                </m:sup>
              </m:sSup>
              <m:ctrlPr>
                <w:rPr>
                  <w:rFonts w:ascii="Cambria Math" w:hAnsi="Cambria Math"/>
                  <w:i/>
                </w:rPr>
              </m:ctrlPr>
            </m:num>
            <m:den>
              <m:r>
                <m:rPr/>
                <w:rPr>
                  <w:rFonts w:ascii="Cambria Math" w:hAnsi="Cambria Math"/>
                </w:rPr>
                <m:t>2m</m:t>
              </m:r>
              <m:ctrlPr>
                <w:rPr>
                  <w:rFonts w:ascii="Cambria Math" w:hAnsi="Cambria Math"/>
                  <w:i/>
                </w:rPr>
              </m:ctrlPr>
            </m:den>
          </m:f>
          <m:sSup>
            <m:sSupPr>
              <m:ctrlPr>
                <w:rPr>
                  <w:rFonts w:ascii="Cambria Math" w:hAnsi="Cambria Math"/>
                  <w:i/>
                </w:rPr>
              </m:ctrlPr>
            </m:sSupPr>
            <m:e>
              <m:r>
                <m:rPr/>
                <w:rPr>
                  <w:rFonts w:ascii="Cambria Math" w:hAnsi="Cambria Math"/>
                </w:rPr>
                <m:t>t</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m:t>
          </m:r>
          <m:f>
            <m:fPr>
              <m:ctrlPr>
                <w:rPr>
                  <w:rFonts w:ascii="Cambria Math" w:hAnsi="Cambria Math"/>
                  <w:i/>
                </w:rPr>
              </m:ctrlPr>
            </m:fPr>
            <m:num>
              <m:sSup>
                <m:sSupPr>
                  <m:ctrlPr>
                    <w:rPr>
                      <w:rFonts w:ascii="Cambria Math" w:hAnsi="Cambria Math"/>
                      <w:i/>
                    </w:rPr>
                  </m:ctrlPr>
                </m:sSupPr>
                <m:e>
                  <m:r>
                    <m:rPr/>
                    <w:rPr>
                      <w:rFonts w:ascii="Cambria Math" w:hAnsi="Cambria Math"/>
                    </w:rPr>
                    <m:t>k</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num>
            <m:den>
              <m:r>
                <m:rPr/>
                <w:rPr>
                  <w:rFonts w:ascii="Cambria Math" w:hAnsi="Cambria Math"/>
                </w:rPr>
                <m:t>12</m:t>
              </m:r>
              <m:sSup>
                <m:sSupPr>
                  <m:ctrlPr>
                    <w:rPr>
                      <w:rFonts w:ascii="Cambria Math" w:hAnsi="Cambria Math"/>
                      <w:i/>
                    </w:rPr>
                  </m:ctrlPr>
                </m:sSupPr>
                <m:e>
                  <m:r>
                    <m:rPr/>
                    <w:rPr>
                      <w:rFonts w:ascii="Cambria Math" w:hAnsi="Cambria Math"/>
                    </w:rPr>
                    <m:t>m</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den>
          </m:f>
          <m:sSup>
            <m:sSupPr>
              <m:ctrlPr>
                <w:rPr>
                  <w:rFonts w:ascii="Cambria Math" w:hAnsi="Cambria Math"/>
                  <w:i/>
                </w:rPr>
              </m:ctrlPr>
            </m:sSupPr>
            <m:e>
              <m:r>
                <m:rPr/>
                <w:rPr>
                  <w:rFonts w:ascii="Cambria Math" w:hAnsi="Cambria Math"/>
                </w:rPr>
                <m:t>t</m:t>
              </m:r>
              <m:ctrlPr>
                <w:rPr>
                  <w:rFonts w:ascii="Cambria Math" w:hAnsi="Cambria Math"/>
                  <w:i/>
                </w:rPr>
              </m:ctrlPr>
            </m:e>
            <m:sup>
              <m:r>
                <m:rPr/>
                <w:rPr>
                  <w:rFonts w:ascii="Cambria Math" w:hAnsi="Cambria Math"/>
                </w:rPr>
                <m:t>3</m:t>
              </m:r>
              <m:ctrlPr>
                <w:rPr>
                  <w:rFonts w:ascii="Cambria Math" w:hAnsi="Cambria Math"/>
                  <w:i/>
                </w:rPr>
              </m:ctrlPr>
            </m:sup>
          </m:sSup>
        </m:oMath>
      </m:oMathPara>
    </w:p>
    <w:p>
      <w:pPr>
        <w:jc w:val="both"/>
      </w:pPr>
      <w:r>
        <w:t>(of course, most of these steps can be skipped, I just give them to be sure everything if clear for you)</w:t>
      </w:r>
    </w:p>
    <w:p>
      <w:pPr>
        <w:jc w:val="both"/>
      </w:pPr>
      <w:r>
        <w:t>(c)</w:t>
      </w:r>
    </w:p>
    <w:p>
      <w:pPr>
        <w:jc w:val="both"/>
      </w:pPr>
      <m:oMathPara>
        <m:oMath>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x</m:t>
              </m:r>
              <m:ctrlPr>
                <w:rPr>
                  <w:rFonts w:ascii="Cambria Math" w:hAnsi="Cambria Math"/>
                  <w:i/>
                </w:rPr>
              </m:ctrlPr>
            </m:sub>
          </m:sSub>
          <m:d>
            <m:dPr>
              <m:ctrlPr>
                <w:rPr>
                  <w:rFonts w:ascii="Cambria Math" w:hAnsi="Cambria Math"/>
                  <w:i/>
                </w:rPr>
              </m:ctrlPr>
            </m:dPr>
            <m:e>
              <m:r>
                <m:rPr/>
                <w:rPr>
                  <w:rFonts w:ascii="Cambria Math" w:hAnsi="Cambria Math"/>
                </w:rPr>
                <m:t>t</m:t>
              </m:r>
              <m:ctrlPr>
                <w:rPr>
                  <w:rFonts w:ascii="Cambria Math" w:hAnsi="Cambria Math"/>
                  <w:i/>
                </w:rPr>
              </m:ctrlPr>
            </m:e>
          </m:d>
          <m:r>
            <m:rPr/>
            <w:rPr>
              <w:rFonts w:ascii="Cambria Math" w:hAnsi="Cambria Math"/>
            </w:rPr>
            <m:t>=</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k</m:t>
              </m:r>
              <m:sSup>
                <m:sSupPr>
                  <m:ctrlPr>
                    <w:rPr>
                      <w:rFonts w:ascii="Cambria Math" w:hAnsi="Cambria Math"/>
                      <w:i/>
                    </w:rPr>
                  </m:ctrlPr>
                </m:sSupPr>
                <m:e>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e>
                <m:sup>
                  <m:f>
                    <m:fPr>
                      <m:ctrlPr>
                        <w:rPr>
                          <w:rFonts w:ascii="Cambria Math" w:hAnsi="Cambria Math"/>
                          <w:i/>
                        </w:rPr>
                      </m:ctrlPr>
                    </m:fPr>
                    <m:num>
                      <m:r>
                        <m:rPr/>
                        <w:rPr>
                          <w:rFonts w:ascii="Cambria Math" w:hAnsi="Cambria Math"/>
                        </w:rPr>
                        <m:t>1</m:t>
                      </m:r>
                      <m:ctrlPr>
                        <w:rPr>
                          <w:rFonts w:ascii="Cambria Math" w:hAnsi="Cambria Math"/>
                          <w:i/>
                        </w:rPr>
                      </m:ctrlPr>
                    </m:num>
                    <m:den>
                      <m:r>
                        <m:rPr/>
                        <w:rPr>
                          <w:rFonts w:ascii="Cambria Math" w:hAnsi="Cambria Math"/>
                        </w:rPr>
                        <m:t>2</m:t>
                      </m:r>
                      <m:ctrlPr>
                        <w:rPr>
                          <w:rFonts w:ascii="Cambria Math" w:hAnsi="Cambria Math"/>
                          <w:i/>
                        </w:rPr>
                      </m:ctrlPr>
                    </m:den>
                  </m:f>
                  <m:ctrlPr>
                    <w:rPr>
                      <w:rFonts w:ascii="Cambria Math" w:hAnsi="Cambria Math"/>
                      <w:i/>
                    </w:rPr>
                  </m:ctrlPr>
                </m:sup>
              </m:sSup>
              <m:ctrlPr>
                <w:rPr>
                  <w:rFonts w:ascii="Cambria Math" w:hAnsi="Cambria Math"/>
                  <w:i/>
                </w:rPr>
              </m:ctrlPr>
            </m:num>
            <m:den>
              <m:r>
                <m:rPr/>
                <w:rPr>
                  <w:rFonts w:ascii="Cambria Math" w:hAnsi="Cambria Math"/>
                </w:rPr>
                <m:t>m</m:t>
              </m:r>
              <m:ctrlPr>
                <w:rPr>
                  <w:rFonts w:ascii="Cambria Math" w:hAnsi="Cambria Math"/>
                  <w:i/>
                </w:rPr>
              </m:ctrlPr>
            </m:den>
          </m:f>
          <m:r>
            <m:rPr/>
            <w:rPr>
              <w:rFonts w:ascii="Cambria Math" w:hAnsi="Cambria Math"/>
            </w:rPr>
            <m:t>t+</m:t>
          </m:r>
          <m:f>
            <m:fPr>
              <m:ctrlPr>
                <w:rPr>
                  <w:rFonts w:ascii="Cambria Math" w:hAnsi="Cambria Math"/>
                  <w:i/>
                </w:rPr>
              </m:ctrlPr>
            </m:fPr>
            <m:num>
              <m:sSup>
                <m:sSupPr>
                  <m:ctrlPr>
                    <w:rPr>
                      <w:rFonts w:ascii="Cambria Math" w:hAnsi="Cambria Math"/>
                      <w:i/>
                    </w:rPr>
                  </m:ctrlPr>
                </m:sSupPr>
                <m:e>
                  <m:r>
                    <m:rPr/>
                    <w:rPr>
                      <w:rFonts w:ascii="Cambria Math" w:hAnsi="Cambria Math"/>
                    </w:rPr>
                    <m:t>k</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num>
            <m:den>
              <m:r>
                <m:rPr/>
                <w:rPr>
                  <w:rFonts w:ascii="Cambria Math" w:hAnsi="Cambria Math"/>
                </w:rPr>
                <m:t>4</m:t>
              </m:r>
              <m:sSup>
                <m:sSupPr>
                  <m:ctrlPr>
                    <w:rPr>
                      <w:rFonts w:ascii="Cambria Math" w:hAnsi="Cambria Math"/>
                      <w:i/>
                    </w:rPr>
                  </m:ctrlPr>
                </m:sSupPr>
                <m:e>
                  <m:r>
                    <m:rPr/>
                    <w:rPr>
                      <w:rFonts w:ascii="Cambria Math" w:hAnsi="Cambria Math"/>
                    </w:rPr>
                    <m:t>m</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den>
          </m:f>
          <m:sSup>
            <m:sSupPr>
              <m:ctrlPr>
                <w:rPr>
                  <w:rFonts w:ascii="Cambria Math" w:hAnsi="Cambria Math"/>
                  <w:i/>
                </w:rPr>
              </m:ctrlPr>
            </m:sSupPr>
            <m:e>
              <m:r>
                <m:rPr/>
                <w:rPr>
                  <w:rFonts w:ascii="Cambria Math" w:hAnsi="Cambria Math"/>
                </w:rPr>
                <m:t>t</m:t>
              </m:r>
              <m:ctrlPr>
                <w:rPr>
                  <w:rFonts w:ascii="Cambria Math" w:hAnsi="Cambria Math"/>
                  <w:i/>
                </w:rPr>
              </m:ctrlPr>
            </m:e>
            <m:sup>
              <m:r>
                <m:rPr/>
                <w:rPr>
                  <w:rFonts w:ascii="Cambria Math" w:hAnsi="Cambria Math"/>
                </w:rPr>
                <m:t>2</m:t>
              </m:r>
              <m:ctrlPr>
                <w:rPr>
                  <w:rFonts w:ascii="Cambria Math" w:hAnsi="Cambria Math"/>
                  <w:i/>
                </w:rPr>
              </m:ctrlPr>
            </m:sup>
          </m:sSup>
          <m:r>
            <m:rPr/>
            <w:rPr>
              <w:rFonts w:ascii="Cambria Math" w:hAnsi="Cambria Math"/>
            </w:rPr>
            <m:t>=0</m:t>
          </m:r>
        </m:oMath>
      </m:oMathPara>
    </w:p>
    <w:p>
      <w:pPr>
        <w:jc w:val="both"/>
      </w:pPr>
      <w:r>
        <w:t>We obtain:</w:t>
      </w:r>
    </w:p>
    <w:p>
      <w:pPr>
        <w:jc w:val="both"/>
      </w:pPr>
      <m:oMathPara>
        <m:oMath>
          <m:r>
            <m:rPr/>
            <w:rPr>
              <w:rFonts w:ascii="Cambria Math" w:hAnsi="Cambria Math"/>
            </w:rPr>
            <m:t>t=</m:t>
          </m:r>
          <m:f>
            <m:fPr>
              <m:ctrlPr>
                <w:rPr>
                  <w:rFonts w:ascii="Cambria Math" w:hAnsi="Cambria Math"/>
                  <w:i/>
                </w:rPr>
              </m:ctrlPr>
            </m:fPr>
            <m:num>
              <m:r>
                <m:rPr/>
                <w:rPr>
                  <w:rFonts w:ascii="Cambria Math" w:hAnsi="Cambria Math"/>
                </w:rPr>
                <m:t>2m</m:t>
              </m:r>
              <m:sSup>
                <m:sSupPr>
                  <m:ctrlPr>
                    <w:rPr>
                      <w:rFonts w:ascii="Cambria Math" w:hAnsi="Cambria Math"/>
                      <w:i/>
                    </w:rPr>
                  </m:ctrlPr>
                </m:sSupPr>
                <m:e>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e>
                <m:sup>
                  <m:r>
                    <m:rPr/>
                    <w:rPr>
                      <w:rFonts w:ascii="Cambria Math" w:hAnsi="Cambria Math"/>
                    </w:rPr>
                    <m:t>1/2</m:t>
                  </m:r>
                  <m:ctrlPr>
                    <w:rPr>
                      <w:rFonts w:ascii="Cambria Math" w:hAnsi="Cambria Math"/>
                      <w:i/>
                    </w:rPr>
                  </m:ctrlPr>
                </m:sup>
              </m:sSup>
              <m:ctrlPr>
                <w:rPr>
                  <w:rFonts w:ascii="Cambria Math" w:hAnsi="Cambria Math"/>
                  <w:i/>
                </w:rPr>
              </m:ctrlPr>
            </m:num>
            <m:den>
              <m:r>
                <m:rPr/>
                <w:rPr>
                  <w:rFonts w:ascii="Cambria Math" w:hAnsi="Cambria Math"/>
                </w:rPr>
                <m:t>k</m:t>
              </m:r>
              <m:ctrlPr>
                <w:rPr>
                  <w:rFonts w:ascii="Cambria Math" w:hAnsi="Cambria Math"/>
                  <w:i/>
                </w:rPr>
              </m:ctrlPr>
            </m:den>
          </m:f>
        </m:oMath>
      </m:oMathPara>
    </w:p>
    <w:p>
      <w:pPr>
        <w:jc w:val="both"/>
      </w:pPr>
      <w:r>
        <w:t>(d)</w:t>
      </w:r>
    </w:p>
    <w:p>
      <w:pPr>
        <w:jc w:val="both"/>
      </w:pPr>
      <m:oMathPara>
        <m:oMath>
          <m:r>
            <m:rPr/>
            <w:rPr>
              <w:rFonts w:ascii="Cambria Math" w:hAnsi="Cambria Math"/>
            </w:rPr>
            <m:t>x(t=</m:t>
          </m:r>
          <m:f>
            <m:fPr>
              <m:ctrlPr>
                <w:rPr>
                  <w:rFonts w:ascii="Cambria Math" w:hAnsi="Cambria Math"/>
                  <w:i/>
                </w:rPr>
              </m:ctrlPr>
            </m:fPr>
            <m:num>
              <m:r>
                <m:rPr/>
                <w:rPr>
                  <w:rFonts w:ascii="Cambria Math" w:hAnsi="Cambria Math"/>
                </w:rPr>
                <m:t>2m</m:t>
              </m:r>
              <m:sSup>
                <m:sSupPr>
                  <m:ctrlPr>
                    <w:rPr>
                      <w:rFonts w:ascii="Cambria Math" w:hAnsi="Cambria Math"/>
                      <w:i/>
                    </w:rPr>
                  </m:ctrlPr>
                </m:sSupPr>
                <m:e>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e>
                <m:sup>
                  <m:r>
                    <m:rPr/>
                    <w:rPr>
                      <w:rFonts w:ascii="Cambria Math" w:hAnsi="Cambria Math"/>
                    </w:rPr>
                    <m:t>1/2</m:t>
                  </m:r>
                  <m:ctrlPr>
                    <w:rPr>
                      <w:rFonts w:ascii="Cambria Math" w:hAnsi="Cambria Math"/>
                      <w:i/>
                    </w:rPr>
                  </m:ctrlPr>
                </m:sup>
              </m:sSup>
              <m:ctrlPr>
                <w:rPr>
                  <w:rFonts w:ascii="Cambria Math" w:hAnsi="Cambria Math"/>
                  <w:i/>
                </w:rPr>
              </m:ctrlPr>
            </m:num>
            <m:den>
              <m:r>
                <m:rPr/>
                <w:rPr>
                  <w:rFonts w:ascii="Cambria Math" w:hAnsi="Cambria Math"/>
                </w:rPr>
                <m:t>k</m:t>
              </m:r>
              <m:ctrlPr>
                <w:rPr>
                  <w:rFonts w:ascii="Cambria Math" w:hAnsi="Cambria Math"/>
                  <w:i/>
                </w:rPr>
              </m:ctrlPr>
            </m:den>
          </m:f>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2m</m:t>
              </m:r>
              <m:sSup>
                <m:sSupPr>
                  <m:ctrlPr>
                    <w:rPr>
                      <w:rFonts w:ascii="Cambria Math" w:hAnsi="Cambria Math"/>
                      <w:i/>
                    </w:rPr>
                  </m:ctrlPr>
                </m:sSupPr>
                <m:e>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e>
                <m:sup>
                  <m:r>
                    <m:rPr/>
                    <w:rPr>
                      <w:rFonts w:ascii="Cambria Math" w:hAnsi="Cambria Math"/>
                    </w:rPr>
                    <m:t>3/2</m:t>
                  </m:r>
                  <m:ctrlPr>
                    <w:rPr>
                      <w:rFonts w:ascii="Cambria Math" w:hAnsi="Cambria Math"/>
                      <w:i/>
                    </w:rPr>
                  </m:ctrlPr>
                </m:sup>
              </m:sSup>
              <m:ctrlPr>
                <w:rPr>
                  <w:rFonts w:ascii="Cambria Math" w:hAnsi="Cambria Math"/>
                  <w:i/>
                </w:rPr>
              </m:ctrlPr>
            </m:num>
            <m:den>
              <m:r>
                <m:rPr/>
                <w:rPr>
                  <w:rFonts w:ascii="Cambria Math" w:hAnsi="Cambria Math"/>
                </w:rPr>
                <m:t>k</m:t>
              </m:r>
              <m:ctrlPr>
                <w:rPr>
                  <w:rFonts w:ascii="Cambria Math" w:hAnsi="Cambria Math"/>
                  <w:i/>
                </w:rPr>
              </m:ctrlPr>
            </m:den>
          </m:f>
          <m:r>
            <m:rPr/>
            <w:rPr>
              <w:rFonts w:ascii="Cambria Math" w:hAnsi="Cambria Math"/>
            </w:rPr>
            <m:t>−</m:t>
          </m:r>
          <m:f>
            <m:fPr>
              <m:ctrlPr>
                <w:rPr>
                  <w:rFonts w:ascii="Cambria Math" w:hAnsi="Cambria Math"/>
                  <w:i/>
                </w:rPr>
              </m:ctrlPr>
            </m:fPr>
            <m:num>
              <m:r>
                <m:rPr/>
                <w:rPr>
                  <w:rFonts w:ascii="Cambria Math" w:hAnsi="Cambria Math"/>
                </w:rPr>
                <m:t>2m</m:t>
              </m:r>
              <m:sSup>
                <m:sSupPr>
                  <m:ctrlPr>
                    <w:rPr>
                      <w:rFonts w:ascii="Cambria Math" w:hAnsi="Cambria Math"/>
                      <w:i/>
                    </w:rPr>
                  </m:ctrlPr>
                </m:sSupPr>
                <m:e>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e>
                <m:sup>
                  <m:r>
                    <m:rPr/>
                    <w:rPr>
                      <w:rFonts w:ascii="Cambria Math" w:hAnsi="Cambria Math"/>
                    </w:rPr>
                    <m:t>3/2</m:t>
                  </m:r>
                  <m:ctrlPr>
                    <w:rPr>
                      <w:rFonts w:ascii="Cambria Math" w:hAnsi="Cambria Math"/>
                      <w:i/>
                    </w:rPr>
                  </m:ctrlPr>
                </m:sup>
              </m:sSup>
              <m:ctrlPr>
                <w:rPr>
                  <w:rFonts w:ascii="Cambria Math" w:hAnsi="Cambria Math"/>
                  <w:i/>
                </w:rPr>
              </m:ctrlPr>
            </m:num>
            <m:den>
              <m:r>
                <m:rPr/>
                <w:rPr>
                  <w:rFonts w:ascii="Cambria Math" w:hAnsi="Cambria Math"/>
                </w:rPr>
                <m:t>k</m:t>
              </m:r>
              <m:ctrlPr>
                <w:rPr>
                  <w:rFonts w:ascii="Cambria Math" w:hAnsi="Cambria Math"/>
                  <w:i/>
                </w:rPr>
              </m:ctrlPr>
            </m:den>
          </m:f>
          <m:r>
            <m:rPr/>
            <w:rPr>
              <w:rFonts w:ascii="Cambria Math" w:hAnsi="Cambria Math"/>
            </w:rPr>
            <m:t>+</m:t>
          </m:r>
          <m:f>
            <m:fPr>
              <m:ctrlPr>
                <w:rPr>
                  <w:rFonts w:ascii="Cambria Math" w:hAnsi="Cambria Math"/>
                  <w:i/>
                </w:rPr>
              </m:ctrlPr>
            </m:fPr>
            <m:num>
              <m:sSup>
                <m:sSupPr>
                  <m:ctrlPr>
                    <w:rPr>
                      <w:rFonts w:ascii="Cambria Math" w:hAnsi="Cambria Math"/>
                      <w:i/>
                    </w:rPr>
                  </m:ctrlPr>
                </m:sSupPr>
                <m:e>
                  <m:r>
                    <m:rPr/>
                    <w:rPr>
                      <w:rFonts w:ascii="Cambria Math" w:hAnsi="Cambria Math"/>
                    </w:rPr>
                    <m:t>k</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num>
            <m:den>
              <m:r>
                <m:rPr/>
                <w:rPr>
                  <w:rFonts w:ascii="Cambria Math" w:hAnsi="Cambria Math"/>
                </w:rPr>
                <m:t>12</m:t>
              </m:r>
              <m:sSup>
                <m:sSupPr>
                  <m:ctrlPr>
                    <w:rPr>
                      <w:rFonts w:ascii="Cambria Math" w:hAnsi="Cambria Math"/>
                      <w:i/>
                    </w:rPr>
                  </m:ctrlPr>
                </m:sSupPr>
                <m:e>
                  <m:r>
                    <m:rPr/>
                    <w:rPr>
                      <w:rFonts w:ascii="Cambria Math" w:hAnsi="Cambria Math"/>
                    </w:rPr>
                    <m:t>m</m:t>
                  </m:r>
                  <m:ctrlPr>
                    <w:rPr>
                      <w:rFonts w:ascii="Cambria Math" w:hAnsi="Cambria Math"/>
                      <w:i/>
                    </w:rPr>
                  </m:ctrlPr>
                </m:e>
                <m:sup>
                  <m:r>
                    <m:rPr/>
                    <w:rPr>
                      <w:rFonts w:ascii="Cambria Math" w:hAnsi="Cambria Math"/>
                    </w:rPr>
                    <m:t>2</m:t>
                  </m:r>
                  <m:ctrlPr>
                    <w:rPr>
                      <w:rFonts w:ascii="Cambria Math" w:hAnsi="Cambria Math"/>
                      <w:i/>
                    </w:rPr>
                  </m:ctrlPr>
                </m:sup>
              </m:sSup>
              <m:ctrlPr>
                <w:rPr>
                  <w:rFonts w:ascii="Cambria Math" w:hAnsi="Cambria Math"/>
                  <w:i/>
                </w:rPr>
              </m:ctrlP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m:rPr/>
                        <w:rPr>
                          <w:rFonts w:ascii="Cambria Math" w:hAnsi="Cambria Math"/>
                        </w:rPr>
                        <m:t>2m</m:t>
                      </m:r>
                      <m:sSup>
                        <m:sSupPr>
                          <m:ctrlPr>
                            <w:rPr>
                              <w:rFonts w:ascii="Cambria Math" w:hAnsi="Cambria Math"/>
                              <w:i/>
                            </w:rPr>
                          </m:ctrlPr>
                        </m:sSupPr>
                        <m:e>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e>
                        <m:sup>
                          <m:r>
                            <m:rPr/>
                            <w:rPr>
                              <w:rFonts w:ascii="Cambria Math" w:hAnsi="Cambria Math"/>
                            </w:rPr>
                            <m:t>1/2</m:t>
                          </m:r>
                          <m:ctrlPr>
                            <w:rPr>
                              <w:rFonts w:ascii="Cambria Math" w:hAnsi="Cambria Math"/>
                              <w:i/>
                            </w:rPr>
                          </m:ctrlPr>
                        </m:sup>
                      </m:sSup>
                      <m:ctrlPr>
                        <w:rPr>
                          <w:rFonts w:ascii="Cambria Math" w:hAnsi="Cambria Math"/>
                          <w:i/>
                        </w:rPr>
                      </m:ctrlPr>
                    </m:num>
                    <m:den>
                      <m:r>
                        <m:rPr/>
                        <w:rPr>
                          <w:rFonts w:ascii="Cambria Math" w:hAnsi="Cambria Math"/>
                        </w:rPr>
                        <m:t>k</m:t>
                      </m:r>
                      <m:ctrlPr>
                        <w:rPr>
                          <w:rFonts w:ascii="Cambria Math" w:hAnsi="Cambria Math"/>
                          <w:i/>
                        </w:rPr>
                      </m:ctrlPr>
                    </m:den>
                  </m:f>
                  <m:ctrlPr>
                    <w:rPr>
                      <w:rFonts w:ascii="Cambria Math" w:hAnsi="Cambria Math"/>
                      <w:i/>
                    </w:rPr>
                  </m:ctrlPr>
                </m:e>
              </m:d>
              <m:ctrlPr>
                <w:rPr>
                  <w:rFonts w:ascii="Cambria Math" w:hAnsi="Cambria Math"/>
                  <w:i/>
                </w:rPr>
              </m:ctrlPr>
            </m:e>
            <m:sup>
              <m:r>
                <m:rPr/>
                <w:rPr>
                  <w:rFonts w:ascii="Cambria Math" w:hAnsi="Cambria Math"/>
                </w:rPr>
                <m:t>3</m:t>
              </m:r>
              <m:ctrlPr>
                <w:rPr>
                  <w:rFonts w:ascii="Cambria Math" w:hAnsi="Cambria Math"/>
                  <w:i/>
                </w:rPr>
              </m:ctrlPr>
            </m:sup>
          </m:sSup>
        </m:oMath>
      </m:oMathPara>
    </w:p>
    <w:p>
      <w:pPr>
        <w:jc w:val="both"/>
      </w:pPr>
    </w:p>
    <w:p>
      <w:pPr>
        <w:jc w:val="both"/>
      </w:pPr>
      <m:oMathPara>
        <m:oMath>
          <m:r>
            <m:rPr/>
            <w:rPr>
              <w:rFonts w:ascii="Cambria Math" w:hAnsi="Cambria Math"/>
            </w:rPr>
            <m:t>x(t=</m:t>
          </m:r>
          <m:f>
            <m:fPr>
              <m:ctrlPr>
                <w:rPr>
                  <w:rFonts w:ascii="Cambria Math" w:hAnsi="Cambria Math"/>
                  <w:i/>
                </w:rPr>
              </m:ctrlPr>
            </m:fPr>
            <m:num>
              <m:r>
                <m:rPr/>
                <w:rPr>
                  <w:rFonts w:ascii="Cambria Math" w:hAnsi="Cambria Math"/>
                </w:rPr>
                <m:t>2m</m:t>
              </m:r>
              <m:sSup>
                <m:sSupPr>
                  <m:ctrlPr>
                    <w:rPr>
                      <w:rFonts w:ascii="Cambria Math" w:hAnsi="Cambria Math"/>
                      <w:i/>
                    </w:rPr>
                  </m:ctrlPr>
                </m:sSupPr>
                <m:e>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0</m:t>
                      </m:r>
                      <m:ctrlPr>
                        <w:rPr>
                          <w:rFonts w:ascii="Cambria Math" w:hAnsi="Cambria Math"/>
                          <w:i/>
                        </w:rPr>
                      </m:ctrlPr>
                    </m:sub>
                  </m:sSub>
                  <m:ctrlPr>
                    <w:rPr>
                      <w:rFonts w:ascii="Cambria Math" w:hAnsi="Cambria Math"/>
                      <w:i/>
                    </w:rPr>
                  </m:ctrlPr>
                </m:e>
                <m:sup>
                  <m:r>
                    <m:rPr/>
                    <w:rPr>
                      <w:rFonts w:ascii="Cambria Math" w:hAnsi="Cambria Math"/>
                    </w:rPr>
                    <m:t>1/2</m:t>
                  </m:r>
                  <m:ctrlPr>
                    <w:rPr>
                      <w:rFonts w:ascii="Cambria Math" w:hAnsi="Cambria Math"/>
                      <w:i/>
                    </w:rPr>
                  </m:ctrlPr>
                </m:sup>
              </m:sSup>
              <m:ctrlPr>
                <w:rPr>
                  <w:rFonts w:ascii="Cambria Math" w:hAnsi="Cambria Math"/>
                  <w:i/>
                </w:rPr>
              </m:ctrlPr>
            </m:num>
            <m:den>
              <m:r>
                <m:rPr/>
                <w:rPr>
                  <w:rFonts w:ascii="Cambria Math" w:hAnsi="Cambria Math"/>
                </w:rPr>
                <m:t>k</m:t>
              </m:r>
              <m:ctrlPr>
                <w:rPr>
                  <w:rFonts w:ascii="Cambria Math" w:hAnsi="Cambria Math"/>
                  <w:i/>
                </w:rPr>
              </m:ctrlPr>
            </m:den>
          </m:f>
          <m:r>
            <m:rPr/>
            <w:rPr>
              <w:rFonts w:ascii="Cambria Math" w:hAnsi="Cambria Math"/>
            </w:rPr>
            <m:t>)=</m:t>
          </m:r>
          <m:sSub>
            <m:sSubPr>
              <m:ctrlPr>
                <w:rPr>
                  <w:rFonts w:ascii="Cambria Math" w:hAnsi="Cambria Math"/>
                  <w:i/>
                </w:rPr>
              </m:ctrlPr>
            </m:sSubPr>
            <m:e>
              <m:r>
                <m:rPr/>
                <w:rPr>
                  <w:rFonts w:ascii="Cambria Math" w:hAnsi="Cambria Math"/>
                </w:rPr>
                <m:t>x</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m:t>
          </m:r>
          <m:f>
            <m:fPr>
              <m:ctrlPr>
                <w:rPr>
                  <w:rFonts w:ascii="Cambria Math" w:hAnsi="Cambria Math"/>
                  <w:i/>
                </w:rPr>
              </m:ctrlPr>
            </m:fPr>
            <m:num>
              <m:r>
                <m:rPr/>
                <w:rPr>
                  <w:rFonts w:ascii="Cambria Math" w:hAnsi="Cambria Math"/>
                </w:rPr>
                <m:t>2m</m:t>
              </m:r>
              <m:sSubSup>
                <m:sSubSupPr>
                  <m:ctrlPr>
                    <w:rPr>
                      <w:rFonts w:ascii="Cambria Math" w:hAnsi="Cambria Math"/>
                      <w:i/>
                    </w:rPr>
                  </m:ctrlPr>
                </m:sSubSupPr>
                <m:e>
                  <m:r>
                    <m:rPr/>
                    <w:rPr>
                      <w:rFonts w:ascii="Cambria Math" w:hAnsi="Cambria Math"/>
                    </w:rPr>
                    <m:t>v</m:t>
                  </m:r>
                  <m:ctrlPr>
                    <w:rPr>
                      <w:rFonts w:ascii="Cambria Math" w:hAnsi="Cambria Math"/>
                      <w:i/>
                    </w:rPr>
                  </m:ctrlPr>
                </m:e>
                <m:sub>
                  <m:r>
                    <m:rPr/>
                    <w:rPr>
                      <w:rFonts w:ascii="Cambria Math" w:hAnsi="Cambria Math"/>
                    </w:rPr>
                    <m:t>0</m:t>
                  </m:r>
                  <m:ctrlPr>
                    <w:rPr>
                      <w:rFonts w:ascii="Cambria Math" w:hAnsi="Cambria Math"/>
                      <w:i/>
                    </w:rPr>
                  </m:ctrlPr>
                </m:sub>
                <m:sup>
                  <m:r>
                    <m:rPr/>
                    <w:rPr>
                      <w:rFonts w:ascii="Cambria Math" w:hAnsi="Cambria Math"/>
                    </w:rPr>
                    <m:t>3/2</m:t>
                  </m:r>
                  <m:ctrlPr>
                    <w:rPr>
                      <w:rFonts w:ascii="Cambria Math" w:hAnsi="Cambria Math"/>
                      <w:i/>
                    </w:rPr>
                  </m:ctrlPr>
                </m:sup>
              </m:sSubSup>
              <m:ctrlPr>
                <w:rPr>
                  <w:rFonts w:ascii="Cambria Math" w:hAnsi="Cambria Math"/>
                  <w:i/>
                </w:rPr>
              </m:ctrlPr>
            </m:num>
            <m:den>
              <m:r>
                <m:rPr/>
                <w:rPr>
                  <w:rFonts w:ascii="Cambria Math" w:hAnsi="Cambria Math"/>
                </w:rPr>
                <m:t>3k</m:t>
              </m:r>
              <m:ctrlPr>
                <w:rPr>
                  <w:rFonts w:ascii="Cambria Math" w:hAnsi="Cambria Math"/>
                  <w:i/>
                </w:rPr>
              </m:ctrlPr>
            </m:den>
          </m:f>
        </m:oMath>
      </m:oMathPara>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AE4"/>
    <w:rsid w:val="00090B93"/>
    <w:rsid w:val="000A009A"/>
    <w:rsid w:val="000A0266"/>
    <w:rsid w:val="0015592E"/>
    <w:rsid w:val="001C51BF"/>
    <w:rsid w:val="001C7C5A"/>
    <w:rsid w:val="001D0F6E"/>
    <w:rsid w:val="00215AFE"/>
    <w:rsid w:val="00296392"/>
    <w:rsid w:val="002C5E9C"/>
    <w:rsid w:val="002E6BA1"/>
    <w:rsid w:val="00374099"/>
    <w:rsid w:val="00390E39"/>
    <w:rsid w:val="003C4B95"/>
    <w:rsid w:val="00414EED"/>
    <w:rsid w:val="00470481"/>
    <w:rsid w:val="0049055B"/>
    <w:rsid w:val="004E194B"/>
    <w:rsid w:val="004E3950"/>
    <w:rsid w:val="0052758E"/>
    <w:rsid w:val="00545D4E"/>
    <w:rsid w:val="005F7D4E"/>
    <w:rsid w:val="00676AE4"/>
    <w:rsid w:val="006D51B3"/>
    <w:rsid w:val="00707C3B"/>
    <w:rsid w:val="00746A9B"/>
    <w:rsid w:val="007854C3"/>
    <w:rsid w:val="008017F9"/>
    <w:rsid w:val="00817A5D"/>
    <w:rsid w:val="008414C6"/>
    <w:rsid w:val="00841E1F"/>
    <w:rsid w:val="00862971"/>
    <w:rsid w:val="00867438"/>
    <w:rsid w:val="008B5A58"/>
    <w:rsid w:val="008E226C"/>
    <w:rsid w:val="008F155B"/>
    <w:rsid w:val="00907852"/>
    <w:rsid w:val="00960810"/>
    <w:rsid w:val="009A1705"/>
    <w:rsid w:val="009A18F4"/>
    <w:rsid w:val="009F3011"/>
    <w:rsid w:val="00A57261"/>
    <w:rsid w:val="00AC15E3"/>
    <w:rsid w:val="00AC1BB7"/>
    <w:rsid w:val="00AD0C30"/>
    <w:rsid w:val="00B02119"/>
    <w:rsid w:val="00BA5908"/>
    <w:rsid w:val="00BD4C7A"/>
    <w:rsid w:val="00C5564A"/>
    <w:rsid w:val="00C77A37"/>
    <w:rsid w:val="00D56A3E"/>
    <w:rsid w:val="00D83426"/>
    <w:rsid w:val="00E22168"/>
    <w:rsid w:val="00E31C6A"/>
    <w:rsid w:val="00E55CF1"/>
    <w:rsid w:val="00E979F7"/>
    <w:rsid w:val="00EB2AB5"/>
    <w:rsid w:val="00F43C57"/>
    <w:rsid w:val="00F76CA5"/>
    <w:rsid w:val="00F93BC5"/>
    <w:rsid w:val="3A294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Placeholder Text"/>
    <w:basedOn w:val="3"/>
    <w:semiHidden/>
    <w:uiPriority w:val="99"/>
    <w:rPr>
      <w:color w:val="808080"/>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2064</Words>
  <Characters>5536</Characters>
  <Lines>53</Lines>
  <Paragraphs>14</Paragraphs>
  <TotalTime>1257</TotalTime>
  <ScaleCrop>false</ScaleCrop>
  <LinksUpToDate>false</LinksUpToDate>
  <CharactersWithSpaces>6519</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2021-03-06T06:45:00Z</dcterms:created>
  <dc:creator>paul</dc:creator>
  <cp:lastModifiedBy>小霸王</cp:lastModifiedBy>
  <dcterms:modified xsi:type="dcterms:W3CDTF">2022-04-26T06:38:27Z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8A99B34B735D45E288AF4BD40AA3ADC7</vt:lpwstr>
  </property>
</Properties>
</file>