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D1D" w14:textId="77777777" w:rsidR="002E745A" w:rsidRPr="00090B93" w:rsidRDefault="004A50B7" w:rsidP="002E745A">
      <w:pPr>
        <w:jc w:val="center"/>
        <w:rPr>
          <w:b/>
          <w:lang w:val="en-GB"/>
        </w:rPr>
      </w:pPr>
      <w:r>
        <w:rPr>
          <w:b/>
          <w:lang w:val="en-GB"/>
        </w:rPr>
        <w:t>Homework 7</w:t>
      </w:r>
      <w:r w:rsidR="002E745A" w:rsidRPr="00090B93">
        <w:rPr>
          <w:b/>
          <w:lang w:val="en-GB"/>
        </w:rPr>
        <w:t>. Solutions</w:t>
      </w:r>
    </w:p>
    <w:p w14:paraId="364992F1" w14:textId="77777777" w:rsidR="002E745A" w:rsidRDefault="002E745A" w:rsidP="002E745A">
      <w:pPr>
        <w:rPr>
          <w:lang w:val="en-GB"/>
        </w:rPr>
      </w:pPr>
      <w:r>
        <w:rPr>
          <w:lang w:val="en-GB"/>
        </w:rPr>
        <w:t>Teacher: Paul Briard</w:t>
      </w:r>
    </w:p>
    <w:p w14:paraId="42E7B057" w14:textId="77777777" w:rsidR="007966AF" w:rsidRDefault="008F14D1" w:rsidP="004A50B7">
      <w:r w:rsidRPr="004A50B7">
        <w:t xml:space="preserve">Ex. 1. </w:t>
      </w:r>
    </w:p>
    <w:p w14:paraId="4D64E26E" w14:textId="77777777" w:rsidR="004A50B7" w:rsidRDefault="002D655F" w:rsidP="00F730A0">
      <w:pPr>
        <w:jc w:val="both"/>
      </w:pPr>
      <w:r>
        <w:t>A guitar string lies along the x-axis when in equilibrium. The end of the string at</w:t>
      </w:r>
      <m:oMath>
        <m:r>
          <w:rPr>
            <w:rFonts w:ascii="Cambria Math" w:hAnsi="Cambria Math"/>
          </w:rPr>
          <m:t>x=0</m:t>
        </m:r>
      </m:oMath>
      <w:r>
        <w:t xml:space="preserve">  (the bridge of the guitar) is fixed. A sinusoidal wave </w:t>
      </w:r>
      <w:r w:rsidR="00F730A0">
        <w:t xml:space="preserve">(y-displacement) </w:t>
      </w:r>
      <w:r>
        <w:t xml:space="preserve">with amplitude </w:t>
      </w:r>
      <m:oMath>
        <m:r>
          <w:rPr>
            <w:rFonts w:ascii="Cambria Math" w:hAnsi="Cambria Math"/>
          </w:rPr>
          <m:t>A=0.750 mm=7.50×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r>
        <w:t xml:space="preserve"> and frequency </w:t>
      </w:r>
      <m:oMath>
        <m:r>
          <w:rPr>
            <w:rFonts w:ascii="Cambria Math" w:hAnsi="Cambria Math"/>
          </w:rPr>
          <m:t>f=440 Hz</m:t>
        </m:r>
      </m:oMath>
      <w:r>
        <w:t>, travels along the string in the –</w:t>
      </w:r>
      <m:oMath>
        <m:r>
          <w:rPr>
            <w:rFonts w:ascii="Cambria Math" w:hAnsi="Cambria Math"/>
          </w:rPr>
          <m:t>x</m:t>
        </m:r>
      </m:oMath>
      <w:r>
        <w:t xml:space="preserve">-direction at velocity </w:t>
      </w:r>
      <m:oMath>
        <m:r>
          <w:rPr>
            <w:rFonts w:ascii="Cambria Math" w:hAnsi="Cambria Math"/>
          </w:rPr>
          <m:t>v=143 m.</m:t>
        </m:r>
        <m:sSup>
          <m:sSupPr>
            <m:ctrlPr>
              <w:rPr>
                <w:rFonts w:ascii="Cambria Math" w:hAnsi="Cambria Math"/>
                <w:i/>
              </w:rPr>
            </m:ctrlPr>
          </m:sSupPr>
          <m:e>
            <m:r>
              <w:rPr>
                <w:rFonts w:ascii="Cambria Math" w:hAnsi="Cambria Math"/>
              </w:rPr>
              <m:t>s</m:t>
            </m:r>
          </m:e>
          <m:sup>
            <m:r>
              <w:rPr>
                <w:rFonts w:ascii="Cambria Math" w:hAnsi="Cambria Math"/>
              </w:rPr>
              <m:t>-1</m:t>
            </m:r>
          </m:sup>
        </m:sSup>
      </m:oMath>
      <w:r>
        <w:t>. It is reflected from the fixed end, and the superposition of the incident and reflected waves forms a standing wave</w:t>
      </w:r>
      <w:r w:rsidR="00AA09EF">
        <w:t>, as shown on the figure for the case of the forth harmonic (it could be any other harmonic, of course)</w:t>
      </w:r>
      <w:r>
        <w:t xml:space="preserve">. (a) Find the equation giving the displacement </w:t>
      </w:r>
      <m:oMath>
        <m:r>
          <w:rPr>
            <w:rFonts w:ascii="Cambria Math" w:hAnsi="Cambria Math"/>
          </w:rPr>
          <m:t>y</m:t>
        </m:r>
        <m:d>
          <m:dPr>
            <m:ctrlPr>
              <w:rPr>
                <w:rFonts w:ascii="Cambria Math" w:hAnsi="Cambria Math"/>
                <w:i/>
              </w:rPr>
            </m:ctrlPr>
          </m:dPr>
          <m:e>
            <m:r>
              <w:rPr>
                <w:rFonts w:ascii="Cambria Math" w:hAnsi="Cambria Math"/>
              </w:rPr>
              <m:t>x,t</m:t>
            </m:r>
          </m:e>
        </m:d>
      </m:oMath>
      <w:r>
        <w:t>of a point on the string as a function of position and time (in SI units, they must have been shown on the equation). (b) Locate the nodes (describe their x-location</w:t>
      </w:r>
      <w:r w:rsidR="007E0115">
        <w:t>, unit: m</w:t>
      </w:r>
      <w:r w:rsidR="00FD3783">
        <w:t>, position of the 4 first nodes is sufficient</w:t>
      </w:r>
      <w:r>
        <w:t>) . (c) Find the amplitude of the standing wave</w:t>
      </w:r>
      <w:r w:rsidR="00F730A0">
        <w:t xml:space="preserve"> </w:t>
      </w:r>
      <m:oMath>
        <m:sSub>
          <m:sSubPr>
            <m:ctrlPr>
              <w:rPr>
                <w:rFonts w:ascii="Cambria Math" w:hAnsi="Cambria Math"/>
                <w:i/>
              </w:rPr>
            </m:ctrlPr>
          </m:sSubPr>
          <m:e>
            <m:r>
              <w:rPr>
                <w:rFonts w:ascii="Cambria Math" w:hAnsi="Cambria Math"/>
              </w:rPr>
              <m:t>A</m:t>
            </m:r>
          </m:e>
          <m:sub>
            <m:r>
              <w:rPr>
                <w:rFonts w:ascii="Cambria Math" w:hAnsi="Cambria Math"/>
              </w:rPr>
              <m:t>SW</m:t>
            </m:r>
          </m:sub>
        </m:sSub>
      </m:oMath>
      <w:r>
        <w:t xml:space="preserve"> (unit: m) and the maximum </w:t>
      </w:r>
      <w:r w:rsidR="007E0115">
        <w:t xml:space="preserve">value of the </w:t>
      </w:r>
      <w:r>
        <w:t>transverse velocity</w:t>
      </w:r>
      <w:r w:rsidR="00F730A0">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(x,t)</m:t>
        </m:r>
      </m:oMath>
      <w:r w:rsidR="00F730A0">
        <w:t>, which occurs at the antinodes</w:t>
      </w:r>
      <w:r>
        <w:t xml:space="preserve"> (unit: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r w:rsidR="00F730A0">
        <w:t>When occurs the maximum transverse velocity of any point of the string ? (excepted at the nodes which have always zero transverse velocity).</w:t>
      </w:r>
    </w:p>
    <w:p w14:paraId="324F7439" w14:textId="77777777" w:rsidR="00F730A0" w:rsidRPr="00413022" w:rsidRDefault="00F730A0" w:rsidP="002D655F">
      <w:r>
        <w:t xml:space="preserve">About the description of </w:t>
      </w:r>
      <m:oMath>
        <m:r>
          <w:rPr>
            <w:rFonts w:ascii="Cambria Math" w:hAnsi="Cambria Math"/>
          </w:rPr>
          <m:t>y</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SW</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kx</m:t>
                </m:r>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func>
      </m:oMath>
      <w:r>
        <w:t xml:space="preserve"> for the standing wave, you don’t need to demonstrate it and can just use this result (you have to calculate what is inside it).</w:t>
      </w:r>
    </w:p>
    <w:p w14:paraId="2D2A7584" w14:textId="77777777" w:rsidR="003065C6" w:rsidRDefault="00AA09EF" w:rsidP="002E745A">
      <w:r>
        <w:rPr>
          <w:noProof/>
        </w:rPr>
        <w:drawing>
          <wp:inline distT="0" distB="0" distL="0" distR="0" wp14:anchorId="32EAE819" wp14:editId="78D6CBDD">
            <wp:extent cx="360045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847725"/>
                    </a:xfrm>
                    <a:prstGeom prst="rect">
                      <a:avLst/>
                    </a:prstGeom>
                    <a:noFill/>
                    <a:ln>
                      <a:noFill/>
                    </a:ln>
                  </pic:spPr>
                </pic:pic>
              </a:graphicData>
            </a:graphic>
          </wp:inline>
        </w:drawing>
      </w:r>
    </w:p>
    <w:p w14:paraId="50EB1561" w14:textId="77777777" w:rsidR="002D655F" w:rsidRPr="00E67B10" w:rsidRDefault="002D655F" w:rsidP="002E745A">
      <w:pPr>
        <w:rPr>
          <w:b/>
          <w:color w:val="FF0000"/>
        </w:rPr>
      </w:pPr>
      <w:r w:rsidRPr="00E67B10">
        <w:rPr>
          <w:b/>
        </w:rPr>
        <w:t xml:space="preserve">Solution </w:t>
      </w:r>
    </w:p>
    <w:p w14:paraId="65A00E91" w14:textId="77777777" w:rsidR="00574AD7" w:rsidRPr="00E67B10" w:rsidRDefault="00574AD7" w:rsidP="002E745A">
      <w:r w:rsidRPr="00E67B10">
        <w:t>(a)</w:t>
      </w:r>
    </w:p>
    <w:p w14:paraId="485BB2D5" w14:textId="77777777" w:rsidR="00574AD7" w:rsidRDefault="00574AD7" w:rsidP="002E745A">
      <w:r w:rsidRPr="00574AD7">
        <w:t xml:space="preserve">The angular frequency is: </w:t>
      </w:r>
      <m:oMath>
        <m:r>
          <w:rPr>
            <w:rFonts w:ascii="Cambria Math" w:hAnsi="Cambria Math"/>
            <w:lang w:val="fr-FR"/>
          </w:rPr>
          <m:t>ω</m:t>
        </m:r>
        <m:r>
          <w:rPr>
            <w:rFonts w:ascii="Cambria Math" w:hAnsi="Cambria Math"/>
          </w:rPr>
          <m:t>=2</m:t>
        </m:r>
        <m:r>
          <w:rPr>
            <w:rFonts w:ascii="Cambria Math" w:hAnsi="Cambria Math"/>
            <w:lang w:val="fr-FR"/>
          </w:rPr>
          <m:t>πf</m:t>
        </m:r>
        <m:r>
          <w:rPr>
            <w:rFonts w:ascii="Cambria Math" w:hAnsi="Cambria Math"/>
          </w:rPr>
          <m:t>=</m:t>
        </m:r>
        <m:d>
          <m:dPr>
            <m:ctrlPr>
              <w:rPr>
                <w:rFonts w:ascii="Cambria Math" w:hAnsi="Cambria Math"/>
                <w:i/>
                <w:lang w:val="fr-FR"/>
              </w:rPr>
            </m:ctrlPr>
          </m:dPr>
          <m:e>
            <m:r>
              <w:rPr>
                <w:rFonts w:ascii="Cambria Math" w:hAnsi="Cambria Math"/>
              </w:rPr>
              <m:t>2</m:t>
            </m:r>
            <m:r>
              <w:rPr>
                <w:rFonts w:ascii="Cambria Math" w:hAnsi="Cambria Math"/>
                <w:lang w:val="fr-FR"/>
              </w:rPr>
              <m:t>π</m:t>
            </m:r>
            <m:r>
              <w:rPr>
                <w:rFonts w:ascii="Cambria Math" w:hAnsi="Cambria Math"/>
              </w:rPr>
              <m:t xml:space="preserve"> </m:t>
            </m:r>
            <m:r>
              <w:rPr>
                <w:rFonts w:ascii="Cambria Math" w:hAnsi="Cambria Math"/>
                <w:lang w:val="fr-FR"/>
              </w:rPr>
              <m:t>rad</m:t>
            </m:r>
          </m:e>
        </m:d>
        <m:d>
          <m:dPr>
            <m:ctrlPr>
              <w:rPr>
                <w:rFonts w:ascii="Cambria Math" w:hAnsi="Cambria Math"/>
                <w:i/>
                <w:lang w:val="fr-FR"/>
              </w:rPr>
            </m:ctrlPr>
          </m:dPr>
          <m:e>
            <m:r>
              <w:rPr>
                <w:rFonts w:ascii="Cambria Math" w:hAnsi="Cambria Math"/>
              </w:rPr>
              <m:t xml:space="preserve">440 </m:t>
            </m:r>
            <m:sSup>
              <m:sSupPr>
                <m:ctrlPr>
                  <w:rPr>
                    <w:rFonts w:ascii="Cambria Math" w:hAnsi="Cambria Math"/>
                    <w:i/>
                    <w:lang w:val="fr-FR"/>
                  </w:rPr>
                </m:ctrlPr>
              </m:sSupPr>
              <m:e>
                <m:r>
                  <w:rPr>
                    <w:rFonts w:ascii="Cambria Math" w:hAnsi="Cambria Math"/>
                    <w:lang w:val="fr-FR"/>
                  </w:rPr>
                  <m:t>s</m:t>
                </m:r>
              </m:e>
              <m:sup>
                <m:r>
                  <w:rPr>
                    <w:rFonts w:ascii="Cambria Math" w:hAnsi="Cambria Math"/>
                  </w:rPr>
                  <m:t>-1</m:t>
                </m:r>
              </m:sup>
            </m:sSup>
          </m:e>
        </m:d>
        <m:r>
          <w:rPr>
            <w:rFonts w:ascii="Cambria Math" w:hAnsi="Cambria Math"/>
          </w:rPr>
          <m:t xml:space="preserve">=2765 </m:t>
        </m:r>
        <m:r>
          <w:rPr>
            <w:rFonts w:ascii="Cambria Math" w:hAnsi="Cambria Math"/>
            <w:lang w:val="fr-FR"/>
          </w:rPr>
          <m:t>rad</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00E86D46" w14:textId="77777777" w:rsidR="00574AD7" w:rsidRDefault="00574AD7" w:rsidP="002E745A">
      <w:r>
        <w:t>The wave number is:</w:t>
      </w:r>
    </w:p>
    <w:p w14:paraId="6FB4CC60" w14:textId="77777777" w:rsidR="00574AD7" w:rsidRPr="00574AD7" w:rsidRDefault="00574AD7" w:rsidP="00574AD7">
      <w:pPr>
        <w:jc w:val="center"/>
      </w:pPr>
      <m:oMathPara>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 xml:space="preserve">2765 </m:t>
              </m:r>
              <m:r>
                <w:rPr>
                  <w:rFonts w:ascii="Cambria Math" w:hAnsi="Cambria Math"/>
                  <w:lang w:val="fr-FR"/>
                </w:rPr>
                <m:t>rad</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num>
            <m:den>
              <m:r>
                <w:rPr>
                  <w:rFonts w:ascii="Cambria Math" w:hAnsi="Cambria Math"/>
                </w:rPr>
                <m:t>143 m.</m:t>
              </m:r>
              <m:sSup>
                <m:sSupPr>
                  <m:ctrlPr>
                    <w:rPr>
                      <w:rFonts w:ascii="Cambria Math" w:hAnsi="Cambria Math"/>
                      <w:i/>
                    </w:rPr>
                  </m:ctrlPr>
                </m:sSupPr>
                <m:e>
                  <m:r>
                    <w:rPr>
                      <w:rFonts w:ascii="Cambria Math" w:hAnsi="Cambria Math"/>
                    </w:rPr>
                    <m:t>s</m:t>
                  </m:r>
                </m:e>
                <m:sup>
                  <m:r>
                    <w:rPr>
                      <w:rFonts w:ascii="Cambria Math" w:hAnsi="Cambria Math"/>
                    </w:rPr>
                    <m:t>-1</m:t>
                  </m:r>
                </m:sup>
              </m:sSup>
            </m:den>
          </m:f>
          <m:r>
            <w:rPr>
              <w:rFonts w:ascii="Cambria Math" w:hAnsi="Cambria Math"/>
            </w:rPr>
            <m:t>=19.3 rad.</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14:paraId="061176B1" w14:textId="77777777" w:rsidR="00F730A0" w:rsidRDefault="00574AD7" w:rsidP="002E745A">
      <w:r>
        <w:t xml:space="preserve">The amplitude of the standing wave is: </w:t>
      </w:r>
    </w:p>
    <w:p w14:paraId="67030E09" w14:textId="77777777" w:rsidR="00574AD7" w:rsidRPr="00574AD7" w:rsidRDefault="007C67C0" w:rsidP="002E745A">
      <m:oMathPara>
        <m:oMath>
          <m:sSub>
            <m:sSubPr>
              <m:ctrlPr>
                <w:rPr>
                  <w:rFonts w:ascii="Cambria Math" w:hAnsi="Cambria Math"/>
                  <w:i/>
                </w:rPr>
              </m:ctrlPr>
            </m:sSubPr>
            <m:e>
              <m:r>
                <w:rPr>
                  <w:rFonts w:ascii="Cambria Math" w:hAnsi="Cambria Math"/>
                </w:rPr>
                <m:t>A</m:t>
              </m:r>
            </m:e>
            <m:sub>
              <m:r>
                <w:rPr>
                  <w:rFonts w:ascii="Cambria Math" w:hAnsi="Cambria Math"/>
                </w:rPr>
                <m:t>SW</m:t>
              </m:r>
            </m:sub>
          </m:sSub>
          <m:r>
            <w:rPr>
              <w:rFonts w:ascii="Cambria Math" w:hAnsi="Cambria Math"/>
            </w:rPr>
            <m:t>=2A=1.50×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m:oMathPara>
    </w:p>
    <w:p w14:paraId="7B3E4FC6" w14:textId="77777777" w:rsidR="00574AD7" w:rsidRPr="00574AD7" w:rsidRDefault="00574AD7" w:rsidP="002E745A">
      <w:r>
        <w:t>The y-displacement for the standing wave is:</w:t>
      </w:r>
    </w:p>
    <w:p w14:paraId="20875D56" w14:textId="77777777" w:rsidR="00F730A0" w:rsidRPr="00574AD7" w:rsidRDefault="00574AD7" w:rsidP="002E745A">
      <m:oMathPara>
        <m:oMath>
          <m:r>
            <w:rPr>
              <w:rFonts w:ascii="Cambria Math" w:hAnsi="Cambria Math"/>
            </w:rPr>
            <m:t>y</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SW</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 xml:space="preserve"> </m:t>
          </m:r>
        </m:oMath>
      </m:oMathPara>
    </w:p>
    <w:p w14:paraId="04147035" w14:textId="77777777" w:rsidR="00574AD7" w:rsidRDefault="00574AD7" w:rsidP="002E745A">
      <w:r>
        <w:t xml:space="preserve">We obtain: </w:t>
      </w:r>
    </w:p>
    <w:p w14:paraId="1F214B11" w14:textId="77777777" w:rsidR="00574AD7" w:rsidRPr="00574AD7" w:rsidRDefault="00574AD7" w:rsidP="00574AD7">
      <m:oMathPara>
        <m:oMath>
          <m:r>
            <w:rPr>
              <w:rFonts w:ascii="Cambria Math" w:hAnsi="Cambria Math"/>
            </w:rPr>
            <m:t>y</m:t>
          </m:r>
          <m:d>
            <m:dPr>
              <m:ctrlPr>
                <w:rPr>
                  <w:rFonts w:ascii="Cambria Math" w:hAnsi="Cambria Math"/>
                  <w:i/>
                </w:rPr>
              </m:ctrlPr>
            </m:dPr>
            <m:e>
              <m:r>
                <w:rPr>
                  <w:rFonts w:ascii="Cambria Math" w:hAnsi="Cambria Math"/>
                </w:rPr>
                <m:t>x,t</m:t>
              </m:r>
            </m:e>
          </m:d>
          <m:r>
            <w:rPr>
              <w:rFonts w:ascii="Cambria Math" w:hAnsi="Cambria Math"/>
            </w:rPr>
            <m:t>=</m:t>
          </m:r>
          <m:d>
            <m:dPr>
              <m:ctrlPr>
                <w:rPr>
                  <w:rFonts w:ascii="Cambria Math" w:hAnsi="Cambria Math"/>
                  <w:i/>
                </w:rPr>
              </m:ctrlPr>
            </m:dPr>
            <m:e>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19.3 rad.</m:t>
                      </m:r>
                      <m:sSup>
                        <m:sSupPr>
                          <m:ctrlPr>
                            <w:rPr>
                              <w:rFonts w:ascii="Cambria Math" w:hAnsi="Cambria Math"/>
                              <w:i/>
                            </w:rPr>
                          </m:ctrlPr>
                        </m:sSupPr>
                        <m:e>
                          <m:r>
                            <w:rPr>
                              <w:rFonts w:ascii="Cambria Math" w:hAnsi="Cambria Math"/>
                            </w:rPr>
                            <m:t>m</m:t>
                          </m:r>
                        </m:e>
                        <m:sup>
                          <m:r>
                            <w:rPr>
                              <w:rFonts w:ascii="Cambria Math" w:hAnsi="Cambria Math"/>
                            </w:rPr>
                            <m:t>-1</m:t>
                          </m:r>
                        </m:sup>
                      </m:sSup>
                    </m:e>
                  </m:d>
                  <m:r>
                    <w:rPr>
                      <w:rFonts w:ascii="Cambria Math" w:hAnsi="Cambria Math"/>
                    </w:rPr>
                    <m:t>x</m:t>
                  </m:r>
                </m:e>
              </m:d>
            </m:e>
          </m:func>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2765 </m:t>
                      </m:r>
                      <m:r>
                        <w:rPr>
                          <w:rFonts w:ascii="Cambria Math" w:hAnsi="Cambria Math"/>
                          <w:lang w:val="fr-FR"/>
                        </w:rPr>
                        <m:t>rad</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e>
                  </m:d>
                  <m:r>
                    <w:rPr>
                      <w:rFonts w:ascii="Cambria Math" w:hAnsi="Cambria Math"/>
                    </w:rPr>
                    <m:t>t</m:t>
                  </m:r>
                </m:e>
              </m:d>
            </m:e>
          </m:func>
          <m:r>
            <w:rPr>
              <w:rFonts w:ascii="Cambria Math" w:hAnsi="Cambria Math"/>
            </w:rPr>
            <m:t xml:space="preserve"> </m:t>
          </m:r>
        </m:oMath>
      </m:oMathPara>
    </w:p>
    <w:p w14:paraId="5B498C4A" w14:textId="77777777" w:rsidR="00574AD7" w:rsidRDefault="005B0726" w:rsidP="002E745A">
      <w:r>
        <w:t>b</w:t>
      </w:r>
      <w:r w:rsidR="00574AD7">
        <w:t>) The figure where there are 5 nodes was just an example. There could be more or less nodes</w:t>
      </w:r>
      <w:r>
        <w:t xml:space="preserve"> (it depends to the length of the string)</w:t>
      </w:r>
      <w:r w:rsidR="00574AD7">
        <w:t xml:space="preserve">. </w:t>
      </w:r>
    </w:p>
    <w:p w14:paraId="2F97C6CE" w14:textId="77777777" w:rsidR="00574AD7" w:rsidRDefault="00574AD7" w:rsidP="002E745A">
      <w:r>
        <w:lastRenderedPageBreak/>
        <w:t>The position of the nodes are:</w:t>
      </w:r>
    </w:p>
    <w:p w14:paraId="6CB29118" w14:textId="77777777" w:rsidR="00574AD7" w:rsidRPr="005B0726" w:rsidRDefault="005B0726" w:rsidP="002E745A">
      <m:oMathPara>
        <m:oMath>
          <m:r>
            <w:rPr>
              <w:rFonts w:ascii="Cambria Math" w:hAnsi="Cambria Math"/>
            </w:rPr>
            <m:t>x=0,</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,λ,</m:t>
          </m:r>
          <m:f>
            <m:fPr>
              <m:ctrlPr>
                <w:rPr>
                  <w:rFonts w:ascii="Cambria Math" w:hAnsi="Cambria Math"/>
                  <w:i/>
                </w:rPr>
              </m:ctrlPr>
            </m:fPr>
            <m:num>
              <m:r>
                <w:rPr>
                  <w:rFonts w:ascii="Cambria Math" w:hAnsi="Cambria Math"/>
                </w:rPr>
                <m:t>3λ</m:t>
              </m:r>
            </m:num>
            <m:den>
              <m:r>
                <w:rPr>
                  <w:rFonts w:ascii="Cambria Math" w:hAnsi="Cambria Math"/>
                </w:rPr>
                <m:t>2</m:t>
              </m:r>
            </m:den>
          </m:f>
          <m:r>
            <w:rPr>
              <w:rFonts w:ascii="Cambria Math" w:hAnsi="Cambria Math"/>
            </w:rPr>
            <m:t>, …</m:t>
          </m:r>
        </m:oMath>
      </m:oMathPara>
    </w:p>
    <w:p w14:paraId="197531C5" w14:textId="77777777" w:rsidR="005B0726" w:rsidRDefault="005B0726" w:rsidP="002E745A">
      <w:r>
        <w:t>The wavelength is such as:</w:t>
      </w:r>
    </w:p>
    <w:p w14:paraId="40030358" w14:textId="77777777" w:rsidR="005B0726" w:rsidRPr="005B0726" w:rsidRDefault="005B0726" w:rsidP="002E745A">
      <m:oMathPara>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(143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num>
            <m:den>
              <m:r>
                <w:rPr>
                  <w:rFonts w:ascii="Cambria Math" w:hAnsi="Cambria Math"/>
                </w:rPr>
                <m:t xml:space="preserve">(440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den>
          </m:f>
          <m:r>
            <w:rPr>
              <w:rFonts w:ascii="Cambria Math" w:hAnsi="Cambria Math"/>
            </w:rPr>
            <m:t>=0.325 m</m:t>
          </m:r>
        </m:oMath>
      </m:oMathPara>
    </w:p>
    <w:p w14:paraId="4EA42A53" w14:textId="77777777" w:rsidR="005B0726" w:rsidRDefault="005B0726" w:rsidP="002E745A">
      <w:r>
        <w:t xml:space="preserve">The positions of the nodes are: </w:t>
      </w:r>
    </w:p>
    <w:p w14:paraId="0AF88673" w14:textId="77777777" w:rsidR="005B0726" w:rsidRPr="005B0726" w:rsidRDefault="005B0726" w:rsidP="005B0726">
      <m:oMathPara>
        <m:oMath>
          <m:r>
            <w:rPr>
              <w:rFonts w:ascii="Cambria Math" w:hAnsi="Cambria Math"/>
            </w:rPr>
            <m:t>=0,0.163 m,0.325 m,0.488 m, …</m:t>
          </m:r>
        </m:oMath>
      </m:oMathPara>
    </w:p>
    <w:p w14:paraId="7B4AAA83" w14:textId="77777777" w:rsidR="005B0726" w:rsidRDefault="005B0726" w:rsidP="002E745A">
      <w:r>
        <w:t xml:space="preserve">The transverse y-velocity is described by: </w:t>
      </w:r>
    </w:p>
    <w:p w14:paraId="7A7C6164" w14:textId="77777777" w:rsidR="005B0726" w:rsidRPr="00F0388D" w:rsidRDefault="007C67C0" w:rsidP="00F0388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∂y(x,t)</m:t>
              </m:r>
            </m:num>
            <m:den>
              <m:r>
                <w:rPr>
                  <w:rFonts w:ascii="Cambria Math" w:hAnsi="Cambria Math"/>
                </w:rPr>
                <m:t>∂t</m:t>
              </m:r>
            </m:den>
          </m:f>
        </m:oMath>
      </m:oMathPara>
    </w:p>
    <w:p w14:paraId="10B138A2" w14:textId="77777777" w:rsidR="00F0388D" w:rsidRDefault="00F0388D" w:rsidP="00F0388D">
      <w:r>
        <w:t>“</w:t>
      </w:r>
      <m:oMath>
        <m:r>
          <w:rPr>
            <w:rFonts w:ascii="Cambria Math" w:hAnsi="Cambria Math"/>
          </w:rPr>
          <m:t>∂</m:t>
        </m:r>
      </m:oMath>
      <w:r>
        <w:t xml:space="preserve">” means “partial derivative”. Here </w:t>
      </w:r>
      <m:oMath>
        <m:r>
          <w:rPr>
            <w:rFonts w:ascii="Cambria Math" w:hAnsi="Cambria Math"/>
          </w:rPr>
          <m:t>x</m:t>
        </m:r>
      </m:oMath>
      <w:r>
        <w:t xml:space="preserve"> is seen as a constant for the calculation of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x,t</m:t>
            </m:r>
          </m:e>
        </m:d>
      </m:oMath>
      <w:r>
        <w:t xml:space="preserve">. </w:t>
      </w:r>
    </w:p>
    <w:p w14:paraId="79D669B4" w14:textId="77777777" w:rsidR="00F0388D" w:rsidRPr="00F0388D" w:rsidRDefault="007C67C0" w:rsidP="00F0388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SW</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oMath>
      </m:oMathPara>
    </w:p>
    <w:p w14:paraId="31A209D7" w14:textId="77777777" w:rsidR="00F0388D" w:rsidRPr="00F0388D" w:rsidRDefault="007C67C0" w:rsidP="00F0388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SW</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oMath>
      </m:oMathPara>
    </w:p>
    <w:p w14:paraId="306042DD" w14:textId="77777777" w:rsidR="00F0388D" w:rsidRPr="00F0388D" w:rsidRDefault="007C67C0" w:rsidP="00F0388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x,t</m:t>
              </m:r>
            </m:e>
          </m:d>
          <m:r>
            <w:rPr>
              <w:rFonts w:ascii="Cambria Math" w:hAnsi="Cambria Math"/>
            </w:rPr>
            <m:t>=ω</m:t>
          </m:r>
          <m:sSub>
            <m:sSubPr>
              <m:ctrlPr>
                <w:rPr>
                  <w:rFonts w:ascii="Cambria Math" w:hAnsi="Cambria Math"/>
                  <w:i/>
                </w:rPr>
              </m:ctrlPr>
            </m:sSubPr>
            <m:e>
              <m:r>
                <w:rPr>
                  <w:rFonts w:ascii="Cambria Math" w:hAnsi="Cambria Math"/>
                </w:rPr>
                <m:t>A</m:t>
              </m:r>
            </m:e>
            <m:sub>
              <m:r>
                <w:rPr>
                  <w:rFonts w:ascii="Cambria Math" w:hAnsi="Cambria Math"/>
                </w:rPr>
                <m:t>SW</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77F1F63E" w14:textId="77777777" w:rsidR="004931FF" w:rsidRPr="00F0388D" w:rsidRDefault="00F0388D" w:rsidP="004931FF">
      <w:r>
        <w:t xml:space="preserve">At an antinode,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r>
          <w:rPr>
            <w:rFonts w:ascii="Cambria Math" w:hAnsi="Cambria Math"/>
          </w:rPr>
          <m:t>=±1</m:t>
        </m:r>
      </m:oMath>
      <w:r w:rsidR="004931FF">
        <w:t xml:space="preserve">, i.e. the y-velocity varies between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=ω</m:t>
        </m:r>
        <m:sSub>
          <m:sSubPr>
            <m:ctrlPr>
              <w:rPr>
                <w:rFonts w:ascii="Cambria Math" w:hAnsi="Cambria Math"/>
                <w:i/>
              </w:rPr>
            </m:ctrlPr>
          </m:sSubPr>
          <m:e>
            <m:r>
              <w:rPr>
                <w:rFonts w:ascii="Cambria Math" w:hAnsi="Cambria Math"/>
              </w:rPr>
              <m:t>A</m:t>
            </m:r>
          </m:e>
          <m:sub>
            <m:r>
              <w:rPr>
                <w:rFonts w:ascii="Cambria Math" w:hAnsi="Cambria Math"/>
              </w:rPr>
              <m:t>SW</m:t>
            </m:r>
          </m:sub>
        </m:sSub>
        <m:r>
          <w:rPr>
            <w:rFonts w:ascii="Cambria Math" w:hAnsi="Cambria Math"/>
          </w:rPr>
          <m:t>=4.15 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931FF">
        <w:t xml:space="preserve"> and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=-ω</m:t>
        </m:r>
        <m:sSub>
          <m:sSubPr>
            <m:ctrlPr>
              <w:rPr>
                <w:rFonts w:ascii="Cambria Math" w:hAnsi="Cambria Math"/>
                <w:i/>
              </w:rPr>
            </m:ctrlPr>
          </m:sSubPr>
          <m:e>
            <m:r>
              <w:rPr>
                <w:rFonts w:ascii="Cambria Math" w:hAnsi="Cambria Math"/>
              </w:rPr>
              <m:t>A</m:t>
            </m:r>
          </m:e>
          <m:sub>
            <m:r>
              <w:rPr>
                <w:rFonts w:ascii="Cambria Math" w:hAnsi="Cambria Math"/>
              </w:rPr>
              <m:t>SW</m:t>
            </m:r>
          </m:sub>
        </m:sSub>
        <m:r>
          <w:rPr>
            <w:rFonts w:ascii="Cambria Math" w:hAnsi="Cambria Math"/>
          </w:rPr>
          <m:t>=-4.15 m.</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1880A030" w14:textId="77777777" w:rsidR="004931FF" w:rsidRDefault="004931FF" w:rsidP="00F0388D">
      <w:r>
        <w:t xml:space="preserve">The maximum transverse velocity of any point (excepted at the nodes, where the transverse y-velocity is always zero) of the string occurs when the string is at equilibrium position (as for any SHM). </w:t>
      </w:r>
    </w:p>
    <w:p w14:paraId="618BBD99" w14:textId="70BC4E98" w:rsidR="004931FF" w:rsidRDefault="004931FF" w:rsidP="002E745A"/>
    <w:p w14:paraId="0C4E00BE" w14:textId="77777777" w:rsidR="00AA09EF" w:rsidRDefault="00F730A0" w:rsidP="00AA09EF">
      <w:pPr>
        <w:jc w:val="both"/>
      </w:pPr>
      <w:r>
        <w:t xml:space="preserve">Ex. 2. </w:t>
      </w:r>
      <w:r w:rsidR="00AA09EF">
        <w:t xml:space="preserve">The sound propagates in air at the velocity </w:t>
      </w:r>
      <m:oMath>
        <m:r>
          <w:rPr>
            <w:rFonts w:ascii="Cambria Math" w:hAnsi="Cambria Math"/>
          </w:rPr>
          <m:t>≈344 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A09EF">
        <w:t xml:space="preserve">. (a) </w:t>
      </w:r>
      <w:r w:rsidR="00AA09EF" w:rsidRPr="00AA09EF">
        <w:rPr>
          <w:b/>
        </w:rPr>
        <w:t>Audible wavelengths</w:t>
      </w:r>
      <w:r w:rsidR="00AA09EF">
        <w:t>. The range of audible frequencies is from about 20 Hz to 20,000 Hz. What is the range of the wavelengths of audible sound in air?</w:t>
      </w:r>
      <w:r w:rsidR="00B5709B">
        <w:t xml:space="preserve"> (for the smallest wavelength,  unit: cm, for the longest wavelength, unit: m)</w:t>
      </w:r>
      <w:r w:rsidR="00AA09EF">
        <w:t xml:space="preserve">  (b) </w:t>
      </w:r>
      <w:r w:rsidR="00AA09EF" w:rsidRPr="00AA09EF">
        <w:rPr>
          <w:b/>
        </w:rPr>
        <w:t>Brain surgery</w:t>
      </w:r>
      <w:r w:rsidR="00AA09EF">
        <w:t>. Surgeons can remove brain tumors by using a cavitron ultrasonic surgical aspirator, which produces sound waves of frequency 23 kHz. What is the wavelength of these waves in air?</w:t>
      </w:r>
      <w:r w:rsidR="00B5709B">
        <w:t xml:space="preserve"> (unit: cm)</w:t>
      </w:r>
      <w:r w:rsidR="00AA09EF">
        <w:t xml:space="preserve"> (c) </w:t>
      </w:r>
      <w:r w:rsidR="00AA09EF" w:rsidRPr="00AA09EF">
        <w:rPr>
          <w:b/>
        </w:rPr>
        <w:t>Sound in the body.</w:t>
      </w:r>
      <w:r w:rsidR="00AA09EF">
        <w:t xml:space="preserve"> What would be the wavelength of the sound in part (b) in bodily fluids in which the speed of sound is 1480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A09EF">
        <w:t xml:space="preserve"> but the frequency is unchanged?</w:t>
      </w:r>
      <w:r w:rsidR="00B5709B">
        <w:t xml:space="preserve"> (unit: cm)</w:t>
      </w:r>
    </w:p>
    <w:p w14:paraId="277F4201" w14:textId="77777777" w:rsidR="00AA09EF" w:rsidRPr="00E67B10" w:rsidRDefault="00AA09EF" w:rsidP="00AA09EF">
      <w:pPr>
        <w:rPr>
          <w:b/>
          <w:color w:val="FF0000"/>
        </w:rPr>
      </w:pPr>
      <w:r w:rsidRPr="00E67B10">
        <w:rPr>
          <w:b/>
        </w:rPr>
        <w:t xml:space="preserve">Solution: </w:t>
      </w:r>
    </w:p>
    <w:p w14:paraId="5813F70E" w14:textId="77777777" w:rsidR="004931FF" w:rsidRPr="00E67B10" w:rsidRDefault="004931FF" w:rsidP="00AA09EF">
      <w:r w:rsidRPr="00E67B10">
        <w:t>a)</w:t>
      </w:r>
    </w:p>
    <w:p w14:paraId="10F9B3FF" w14:textId="77777777" w:rsidR="004931FF" w:rsidRDefault="004931FF" w:rsidP="00AA09EF">
      <w:r w:rsidRPr="004931FF">
        <w:t xml:space="preserve">The sound wave propagates at the velocity </w:t>
      </w:r>
      <m:oMath>
        <m:r>
          <w:rPr>
            <w:rFonts w:ascii="Cambria Math" w:hAnsi="Cambria Math"/>
            <w:lang w:val="fr-FR"/>
          </w:rPr>
          <m:t>v</m:t>
        </m:r>
        <m:r>
          <w:rPr>
            <w:rFonts w:ascii="Cambria Math" w:hAnsi="Cambria Math"/>
          </w:rPr>
          <m:t xml:space="preserve">=344 </m:t>
        </m:r>
        <m:r>
          <w:rPr>
            <w:rFonts w:ascii="Cambria Math" w:hAnsi="Cambria Math"/>
            <w:lang w:val="fr-FR"/>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p w14:paraId="567B044B" w14:textId="77777777" w:rsidR="004931FF" w:rsidRDefault="004931FF" w:rsidP="00AA09EF">
      <w:r>
        <w:t xml:space="preserve">For the frequency </w:t>
      </w:r>
      <m:oMath>
        <m:r>
          <w:rPr>
            <w:rFonts w:ascii="Cambria Math" w:hAnsi="Cambria Math"/>
          </w:rPr>
          <m:t xml:space="preserve">f=20000 </m:t>
        </m:r>
        <m:sSup>
          <m:sSupPr>
            <m:ctrlPr>
              <w:rPr>
                <w:rFonts w:ascii="Cambria Math" w:hAnsi="Cambria Math"/>
                <w:i/>
              </w:rPr>
            </m:ctrlPr>
          </m:sSupPr>
          <m:e>
            <m:r>
              <w:rPr>
                <w:rFonts w:ascii="Cambria Math" w:hAnsi="Cambria Math"/>
              </w:rPr>
              <m:t>s</m:t>
            </m:r>
          </m:e>
          <m:sup>
            <m:r>
              <w:rPr>
                <w:rFonts w:ascii="Cambria Math" w:hAnsi="Cambria Math"/>
              </w:rPr>
              <m:t>-1</m:t>
            </m:r>
          </m:sup>
        </m:sSup>
      </m:oMath>
      <w:r>
        <w:t>, the wavelength is:</w:t>
      </w:r>
    </w:p>
    <w:p w14:paraId="48609619" w14:textId="77777777" w:rsidR="004931FF" w:rsidRPr="00376D56" w:rsidRDefault="00376D56" w:rsidP="00376D56">
      <w:pPr>
        <w:jc w:val="center"/>
      </w:pPr>
      <m:oMathPara>
        <m:oMath>
          <m:r>
            <w:rPr>
              <w:rFonts w:ascii="Cambria Math" w:hAnsi="Cambria Math"/>
            </w:rPr>
            <w:lastRenderedPageBreak/>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344 m.</m:t>
              </m:r>
              <m:sSup>
                <m:sSupPr>
                  <m:ctrlPr>
                    <w:rPr>
                      <w:rFonts w:ascii="Cambria Math" w:hAnsi="Cambria Math"/>
                      <w:i/>
                    </w:rPr>
                  </m:ctrlPr>
                </m:sSupPr>
                <m:e>
                  <m:r>
                    <w:rPr>
                      <w:rFonts w:ascii="Cambria Math" w:hAnsi="Cambria Math"/>
                    </w:rPr>
                    <m:t>s</m:t>
                  </m:r>
                </m:e>
                <m:sup>
                  <m:r>
                    <w:rPr>
                      <w:rFonts w:ascii="Cambria Math" w:hAnsi="Cambria Math"/>
                    </w:rPr>
                    <m:t>-1</m:t>
                  </m:r>
                </m:sup>
              </m:sSup>
            </m:num>
            <m:den>
              <m:r>
                <w:rPr>
                  <w:rFonts w:ascii="Cambria Math" w:hAnsi="Cambria Math"/>
                </w:rPr>
                <m:t xml:space="preserve">20000 </m:t>
              </m:r>
              <m:sSup>
                <m:sSupPr>
                  <m:ctrlPr>
                    <w:rPr>
                      <w:rFonts w:ascii="Cambria Math" w:hAnsi="Cambria Math"/>
                      <w:i/>
                    </w:rPr>
                  </m:ctrlPr>
                </m:sSupPr>
                <m:e>
                  <m:r>
                    <w:rPr>
                      <w:rFonts w:ascii="Cambria Math" w:hAnsi="Cambria Math"/>
                    </w:rPr>
                    <m:t>s</m:t>
                  </m:r>
                </m:e>
                <m:sup>
                  <m:r>
                    <w:rPr>
                      <w:rFonts w:ascii="Cambria Math" w:hAnsi="Cambria Math"/>
                    </w:rPr>
                    <m:t>-1</m:t>
                  </m:r>
                </m:sup>
              </m:sSup>
            </m:den>
          </m:f>
          <m:r>
            <w:rPr>
              <w:rFonts w:ascii="Cambria Math" w:hAnsi="Cambria Math"/>
            </w:rPr>
            <m:t>=0.017 m=1.7 cm</m:t>
          </m:r>
        </m:oMath>
      </m:oMathPara>
    </w:p>
    <w:p w14:paraId="3C6B29A7" w14:textId="77777777" w:rsidR="00376D56" w:rsidRDefault="00376D56" w:rsidP="00376D56">
      <w:r>
        <w:t xml:space="preserve">For the frequency </w:t>
      </w:r>
      <m:oMath>
        <m:r>
          <w:rPr>
            <w:rFonts w:ascii="Cambria Math" w:hAnsi="Cambria Math"/>
          </w:rPr>
          <m:t xml:space="preserve">f=20 </m:t>
        </m:r>
        <m:sSup>
          <m:sSupPr>
            <m:ctrlPr>
              <w:rPr>
                <w:rFonts w:ascii="Cambria Math" w:hAnsi="Cambria Math"/>
                <w:i/>
              </w:rPr>
            </m:ctrlPr>
          </m:sSupPr>
          <m:e>
            <m:r>
              <w:rPr>
                <w:rFonts w:ascii="Cambria Math" w:hAnsi="Cambria Math"/>
              </w:rPr>
              <m:t>s</m:t>
            </m:r>
          </m:e>
          <m:sup>
            <m:r>
              <w:rPr>
                <w:rFonts w:ascii="Cambria Math" w:hAnsi="Cambria Math"/>
              </w:rPr>
              <m:t>-1</m:t>
            </m:r>
          </m:sup>
        </m:sSup>
      </m:oMath>
      <w:r>
        <w:t>, the wavelength is:</w:t>
      </w:r>
    </w:p>
    <w:p w14:paraId="7629CD12" w14:textId="77777777" w:rsidR="00376D56" w:rsidRPr="00376D56" w:rsidRDefault="00376D56" w:rsidP="00376D56">
      <w:pPr>
        <w:jc w:val="center"/>
      </w:pPr>
      <m:oMathPara>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344 m.</m:t>
              </m:r>
              <m:sSup>
                <m:sSupPr>
                  <m:ctrlPr>
                    <w:rPr>
                      <w:rFonts w:ascii="Cambria Math" w:hAnsi="Cambria Math"/>
                      <w:i/>
                    </w:rPr>
                  </m:ctrlPr>
                </m:sSupPr>
                <m:e>
                  <m:r>
                    <w:rPr>
                      <w:rFonts w:ascii="Cambria Math" w:hAnsi="Cambria Math"/>
                    </w:rPr>
                    <m:t>s</m:t>
                  </m:r>
                </m:e>
                <m:sup>
                  <m:r>
                    <w:rPr>
                      <w:rFonts w:ascii="Cambria Math" w:hAnsi="Cambria Math"/>
                    </w:rPr>
                    <m:t>-1</m:t>
                  </m:r>
                </m:sup>
              </m:sSup>
            </m:num>
            <m:den>
              <m:r>
                <w:rPr>
                  <w:rFonts w:ascii="Cambria Math" w:hAnsi="Cambria Math"/>
                </w:rPr>
                <m:t xml:space="preserve">20 </m:t>
              </m:r>
              <m:sSup>
                <m:sSupPr>
                  <m:ctrlPr>
                    <w:rPr>
                      <w:rFonts w:ascii="Cambria Math" w:hAnsi="Cambria Math"/>
                      <w:i/>
                    </w:rPr>
                  </m:ctrlPr>
                </m:sSupPr>
                <m:e>
                  <m:r>
                    <w:rPr>
                      <w:rFonts w:ascii="Cambria Math" w:hAnsi="Cambria Math"/>
                    </w:rPr>
                    <m:t>s</m:t>
                  </m:r>
                </m:e>
                <m:sup>
                  <m:r>
                    <w:rPr>
                      <w:rFonts w:ascii="Cambria Math" w:hAnsi="Cambria Math"/>
                    </w:rPr>
                    <m:t>-1</m:t>
                  </m:r>
                </m:sup>
              </m:sSup>
            </m:den>
          </m:f>
          <m:r>
            <w:rPr>
              <w:rFonts w:ascii="Cambria Math" w:hAnsi="Cambria Math"/>
            </w:rPr>
            <m:t>=17 m</m:t>
          </m:r>
        </m:oMath>
      </m:oMathPara>
    </w:p>
    <w:p w14:paraId="3CAD30D6" w14:textId="77777777" w:rsidR="00376D56" w:rsidRDefault="00376D56" w:rsidP="00376D56">
      <w:r>
        <w:t>The range of wavelength of the audible sound by human ear is between 1.7 cm and 17 m.</w:t>
      </w:r>
    </w:p>
    <w:p w14:paraId="5B3760FA" w14:textId="77777777" w:rsidR="00376D56" w:rsidRDefault="00376D56" w:rsidP="00376D56">
      <w:r>
        <w:t xml:space="preserve">(b) The cavitron ultrasonic generator produce sound waves of frequency  </w:t>
      </w:r>
      <m:oMath>
        <m:r>
          <w:rPr>
            <w:rFonts w:ascii="Cambria Math" w:hAnsi="Cambria Math"/>
          </w:rPr>
          <m:t>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The corresponding wavelength for a sound wave propagating in air is: </w:t>
      </w:r>
    </w:p>
    <w:p w14:paraId="76902B7C" w14:textId="77777777" w:rsidR="00376D56" w:rsidRPr="00376D56" w:rsidRDefault="00376D56" w:rsidP="00376D56">
      <w:pPr>
        <w:jc w:val="center"/>
      </w:pPr>
      <m:oMathPara>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344 m.</m:t>
              </m:r>
              <m:sSup>
                <m:sSupPr>
                  <m:ctrlPr>
                    <w:rPr>
                      <w:rFonts w:ascii="Cambria Math" w:hAnsi="Cambria Math"/>
                      <w:i/>
                    </w:rPr>
                  </m:ctrlPr>
                </m:sSupPr>
                <m:e>
                  <m:r>
                    <w:rPr>
                      <w:rFonts w:ascii="Cambria Math" w:hAnsi="Cambria Math"/>
                    </w:rPr>
                    <m:t>s</m:t>
                  </m:r>
                </m:e>
                <m:sup>
                  <m:r>
                    <w:rPr>
                      <w:rFonts w:ascii="Cambria Math" w:hAnsi="Cambria Math"/>
                    </w:rPr>
                    <m:t>-1</m:t>
                  </m:r>
                </m:sup>
              </m:sSup>
            </m:num>
            <m:den>
              <m:r>
                <w:rPr>
                  <w:rFonts w:ascii="Cambria Math" w:hAnsi="Cambria Math"/>
                </w:rPr>
                <m:t>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r>
                <m:rPr>
                  <m:sty m:val="p"/>
                </m:rPr>
                <w:rPr>
                  <w:rFonts w:ascii="Cambria Math" w:hAnsi="Cambria Math"/>
                </w:rPr>
                <m:t xml:space="preserve">. </m:t>
              </m:r>
            </m:den>
          </m:f>
          <m:r>
            <w:rPr>
              <w:rFonts w:ascii="Cambria Math" w:hAnsi="Cambria Math"/>
            </w:rPr>
            <m:t>=0.015 m=1.5 cm</m:t>
          </m:r>
        </m:oMath>
      </m:oMathPara>
    </w:p>
    <w:p w14:paraId="13E13DFE" w14:textId="77777777" w:rsidR="00376D56" w:rsidRDefault="00376D56" w:rsidP="00376D56">
      <w:r>
        <w:t>(c)</w:t>
      </w:r>
    </w:p>
    <w:p w14:paraId="4313FC2F" w14:textId="77777777" w:rsidR="00376D56" w:rsidRDefault="00376D56" w:rsidP="00376D56">
      <w:r>
        <w:t xml:space="preserve">In a body fluid where the sound wave propagates at velocity </w:t>
      </w:r>
      <m:oMath>
        <m:r>
          <w:rPr>
            <w:rFonts w:ascii="Cambria Math" w:hAnsi="Cambria Math"/>
          </w:rPr>
          <m:t>v=</m:t>
        </m:r>
        <m:r>
          <m:rPr>
            <m:sty m:val="p"/>
          </m:rPr>
          <w:rPr>
            <w:rFonts w:ascii="Cambria Math" w:hAnsi="Cambria Math"/>
          </w:rPr>
          <m:t>1480</m:t>
        </m:r>
        <m:r>
          <m:rPr>
            <m:sty m:val="p"/>
          </m:rPr>
          <w:rPr>
            <w:rFonts w:ascii="Cambria Math"/>
          </w:rPr>
          <m:t xml:space="preserve"> m.</m:t>
        </m:r>
        <m:sSup>
          <m:sSupPr>
            <m:ctrlPr>
              <w:rPr>
                <w:rFonts w:ascii="Cambria Math" w:hAnsi="Cambria Math"/>
              </w:rPr>
            </m:ctrlPr>
          </m:sSupPr>
          <m:e>
            <m:r>
              <w:rPr>
                <w:rFonts w:ascii="Cambria Math"/>
              </w:rPr>
              <m:t>s</m:t>
            </m:r>
          </m:e>
          <m:sup>
            <m:r>
              <w:rPr>
                <w:rFonts w:ascii="Cambria Math"/>
              </w:rPr>
              <m:t>-</m:t>
            </m:r>
            <m:r>
              <w:rPr>
                <w:rFonts w:ascii="Cambria Math"/>
              </w:rPr>
              <m:t>1</m:t>
            </m:r>
          </m:sup>
        </m:sSup>
      </m:oMath>
      <w:r>
        <w:t>, the wavelength is:</w:t>
      </w:r>
    </w:p>
    <w:p w14:paraId="70BE78C7" w14:textId="77777777" w:rsidR="00376D56" w:rsidRDefault="00376D56" w:rsidP="00376D56">
      <m:oMathPara>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1480</m:t>
              </m:r>
              <m:r>
                <m:rPr>
                  <m:sty m:val="p"/>
                </m:rPr>
                <w:rPr>
                  <w:rFonts w:ascii="Cambria Math"/>
                </w:rPr>
                <m:t xml:space="preserve"> m.</m:t>
              </m:r>
              <m:sSup>
                <m:sSupPr>
                  <m:ctrlPr>
                    <w:rPr>
                      <w:rFonts w:ascii="Cambria Math" w:hAnsi="Cambria Math"/>
                    </w:rPr>
                  </m:ctrlPr>
                </m:sSupPr>
                <m:e>
                  <m:r>
                    <w:rPr>
                      <w:rFonts w:ascii="Cambria Math"/>
                    </w:rPr>
                    <m:t>s</m:t>
                  </m:r>
                </m:e>
                <m:sup>
                  <m:r>
                    <w:rPr>
                      <w:rFonts w:ascii="Cambria Math"/>
                    </w:rPr>
                    <m:t>-</m:t>
                  </m:r>
                  <m:r>
                    <w:rPr>
                      <w:rFonts w:ascii="Cambria Math"/>
                    </w:rPr>
                    <m:t>1</m:t>
                  </m:r>
                </m:sup>
              </m:sSup>
            </m:num>
            <m:den>
              <m:r>
                <w:rPr>
                  <w:rFonts w:ascii="Cambria Math" w:hAnsi="Cambria Math"/>
                </w:rPr>
                <m:t>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r>
                <m:rPr>
                  <m:sty m:val="p"/>
                </m:rPr>
                <w:rPr>
                  <w:rFonts w:ascii="Cambria Math" w:hAnsi="Cambria Math"/>
                </w:rPr>
                <m:t xml:space="preserve">. </m:t>
              </m:r>
            </m:den>
          </m:f>
          <m:r>
            <w:rPr>
              <w:rFonts w:ascii="Cambria Math" w:hAnsi="Cambria Math"/>
            </w:rPr>
            <m:t>=0.064 m=6.4 cm</m:t>
          </m:r>
        </m:oMath>
      </m:oMathPara>
    </w:p>
    <w:p w14:paraId="140B4185" w14:textId="77777777" w:rsidR="00EB0273" w:rsidRPr="004931FF" w:rsidRDefault="00EB0273" w:rsidP="00AA09EF"/>
    <w:p w14:paraId="0EDD3F52" w14:textId="77777777" w:rsidR="00EB0273" w:rsidRPr="00574AD7" w:rsidRDefault="00EB0273" w:rsidP="00AA09EF">
      <w:r w:rsidRPr="00574AD7">
        <w:t xml:space="preserve">Ex. 3. </w:t>
      </w:r>
    </w:p>
    <w:p w14:paraId="58D2E283" w14:textId="77777777" w:rsidR="00B5709B" w:rsidRDefault="00967779" w:rsidP="00967779">
      <w:pPr>
        <w:jc w:val="both"/>
      </w:pPr>
      <w:r w:rsidRPr="00967779">
        <w:t>A fisherman notices that his boat is moving up and down</w:t>
      </w:r>
      <w:r>
        <w:t xml:space="preserve"> </w:t>
      </w:r>
      <w:r w:rsidRPr="00967779">
        <w:t xml:space="preserve">periodically, owing to </w:t>
      </w:r>
      <w:r>
        <w:t>(sinusoidal)</w:t>
      </w:r>
      <w:r w:rsidRPr="00967779">
        <w:t>waves on the</w:t>
      </w:r>
      <w:r>
        <w:t xml:space="preserve"> surface of the water. It takes </w:t>
      </w:r>
      <w:r w:rsidRPr="00967779">
        <w:t>2.5 s for the boat to travel from its highe</w:t>
      </w:r>
      <w:r>
        <w:t xml:space="preserve">st point to its lowest, a total </w:t>
      </w:r>
      <w:r w:rsidRPr="00967779">
        <w:t>distance of 0.62 m. The fisherma</w:t>
      </w:r>
      <w:r>
        <w:t xml:space="preserve">n sees that the wave crests are </w:t>
      </w:r>
      <w:r w:rsidRPr="00967779">
        <w:t>spaced 6.0 m apart. (a) How fast ar</w:t>
      </w:r>
      <w:r>
        <w:t xml:space="preserve">e the waves traveling? (b) What </w:t>
      </w:r>
      <w:r w:rsidRPr="00967779">
        <w:t>is the amplitude of each wave? (c)</w:t>
      </w:r>
      <w:r>
        <w:t xml:space="preserve"> If the total vertical distance </w:t>
      </w:r>
      <w:r w:rsidRPr="00967779">
        <w:t>traveled by the boat were 0.30 m but the other data remained</w:t>
      </w:r>
      <w:r>
        <w:t>.</w:t>
      </w:r>
    </w:p>
    <w:p w14:paraId="2D489E7F" w14:textId="77777777" w:rsidR="00376D56" w:rsidRPr="00376D56" w:rsidRDefault="00376D56" w:rsidP="00376D56">
      <w:pPr>
        <w:jc w:val="both"/>
        <w:rPr>
          <w:b/>
        </w:rPr>
      </w:pPr>
      <w:r w:rsidRPr="00376D56">
        <w:rPr>
          <w:b/>
        </w:rPr>
        <w:t>Solution:</w:t>
      </w:r>
    </w:p>
    <w:p w14:paraId="55F53EFC" w14:textId="77777777" w:rsidR="00376D56" w:rsidRDefault="00376D56" w:rsidP="00376D56">
      <w:pPr>
        <w:jc w:val="both"/>
      </w:pPr>
      <w:r>
        <w:t>(a)</w:t>
      </w:r>
    </w:p>
    <w:p w14:paraId="3C7E2303" w14:textId="77777777" w:rsidR="00376D56" w:rsidRDefault="00376D56" w:rsidP="00376D56">
      <w:pPr>
        <w:jc w:val="both"/>
      </w:pPr>
      <w:r>
        <w:t xml:space="preserve">The period of the sinusoidal wave is: </w:t>
      </w:r>
    </w:p>
    <w:p w14:paraId="4E11FF48" w14:textId="77777777" w:rsidR="00376D56" w:rsidRPr="00551B1B" w:rsidRDefault="00376D56" w:rsidP="00551B1B">
      <w:pPr>
        <w:jc w:val="center"/>
      </w:pPr>
      <m:oMathPara>
        <m:oMath>
          <m:r>
            <w:rPr>
              <w:rFonts w:ascii="Cambria Math" w:hAnsi="Cambria Math"/>
            </w:rPr>
            <m:t>T</m:t>
          </m:r>
          <m:r>
            <w:rPr>
              <w:rFonts w:ascii="Cambria Math" w:hAnsi="Cambria Math"/>
              <w:lang w:val="fr-FR"/>
            </w:rPr>
            <m:t>=2</m:t>
          </m:r>
          <m:d>
            <m:dPr>
              <m:ctrlPr>
                <w:rPr>
                  <w:rFonts w:ascii="Cambria Math" w:hAnsi="Cambria Math"/>
                  <w:i/>
                </w:rPr>
              </m:ctrlPr>
            </m:dPr>
            <m:e>
              <m:r>
                <w:rPr>
                  <w:rFonts w:ascii="Cambria Math" w:hAnsi="Cambria Math"/>
                  <w:lang w:val="fr-FR"/>
                </w:rPr>
                <m:t xml:space="preserve">2.5 </m:t>
              </m:r>
              <m:r>
                <w:rPr>
                  <w:rFonts w:ascii="Cambria Math" w:hAnsi="Cambria Math"/>
                </w:rPr>
                <m:t>s</m:t>
              </m:r>
            </m:e>
          </m:d>
          <m:r>
            <w:rPr>
              <w:rFonts w:ascii="Cambria Math" w:hAnsi="Cambria Math"/>
              <w:lang w:val="fr-FR"/>
            </w:rPr>
            <m:t xml:space="preserve">=5.0 </m:t>
          </m:r>
          <m:r>
            <w:rPr>
              <w:rFonts w:ascii="Cambria Math" w:hAnsi="Cambria Math"/>
            </w:rPr>
            <m:t>s</m:t>
          </m:r>
        </m:oMath>
      </m:oMathPara>
    </w:p>
    <w:p w14:paraId="237B5B27" w14:textId="77777777" w:rsidR="00551B1B" w:rsidRDefault="00551B1B" w:rsidP="00551B1B">
      <w:r>
        <w:t xml:space="preserve">The wavelength of the wave is </w:t>
      </w:r>
      <m:oMath>
        <m:r>
          <w:rPr>
            <w:rFonts w:ascii="Cambria Math" w:hAnsi="Cambria Math"/>
          </w:rPr>
          <m:t>λ=vT=6.0 m</m:t>
        </m:r>
      </m:oMath>
    </w:p>
    <w:p w14:paraId="4E64B385" w14:textId="77777777" w:rsidR="00551B1B" w:rsidRDefault="00551B1B" w:rsidP="00551B1B">
      <w:r>
        <w:t>We obtain the velocity of propagation of the wave:</w:t>
      </w:r>
    </w:p>
    <w:p w14:paraId="0847D2AE" w14:textId="77777777" w:rsidR="00551B1B" w:rsidRPr="00551B1B" w:rsidRDefault="00551B1B" w:rsidP="00551B1B">
      <m:oMathPara>
        <m:oMath>
          <m:r>
            <w:rPr>
              <w:rFonts w:ascii="Cambria Math" w:hAnsi="Cambria Math"/>
            </w:rPr>
            <m:t>v=</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6.0 m</m:t>
              </m:r>
            </m:num>
            <m:den>
              <m:r>
                <w:rPr>
                  <w:rFonts w:ascii="Cambria Math" w:hAnsi="Cambria Math"/>
                </w:rPr>
                <m:t>5.0 s</m:t>
              </m:r>
            </m:den>
          </m:f>
          <m:r>
            <w:rPr>
              <w:rFonts w:ascii="Cambria Math" w:hAnsi="Cambria Math"/>
            </w:rPr>
            <m:t>=1.2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466A1D20" w14:textId="77777777" w:rsidR="00376D56" w:rsidRDefault="00551B1B" w:rsidP="00376D56">
      <w:pPr>
        <w:jc w:val="both"/>
      </w:pPr>
      <w:r>
        <w:t>(b)</w:t>
      </w:r>
    </w:p>
    <w:p w14:paraId="6FEC2C23" w14:textId="77777777" w:rsidR="00551B1B" w:rsidRDefault="00551B1B" w:rsidP="00376D56">
      <w:pPr>
        <w:jc w:val="both"/>
      </w:pPr>
      <w:r>
        <w:t>The amplitude of the wave is:</w:t>
      </w:r>
    </w:p>
    <w:p w14:paraId="526640E9" w14:textId="77777777" w:rsidR="00551B1B" w:rsidRPr="00551B1B" w:rsidRDefault="00551B1B" w:rsidP="00376D56">
      <w:pPr>
        <w:jc w:val="both"/>
      </w:pPr>
      <m:oMathPara>
        <m:oMath>
          <m:r>
            <w:rPr>
              <w:rFonts w:ascii="Cambria Math" w:hAnsi="Cambria Math"/>
            </w:rPr>
            <m:t>A=</m:t>
          </m:r>
          <m:f>
            <m:fPr>
              <m:ctrlPr>
                <w:rPr>
                  <w:rFonts w:ascii="Cambria Math" w:hAnsi="Cambria Math"/>
                  <w:i/>
                </w:rPr>
              </m:ctrlPr>
            </m:fPr>
            <m:num>
              <m:r>
                <w:rPr>
                  <w:rFonts w:ascii="Cambria Math" w:hAnsi="Cambria Math"/>
                </w:rPr>
                <m:t>0.62 m</m:t>
              </m:r>
            </m:num>
            <m:den>
              <m:r>
                <w:rPr>
                  <w:rFonts w:ascii="Cambria Math" w:hAnsi="Cambria Math"/>
                </w:rPr>
                <m:t>2</m:t>
              </m:r>
            </m:den>
          </m:f>
          <m:r>
            <w:rPr>
              <w:rFonts w:ascii="Cambria Math" w:hAnsi="Cambria Math"/>
            </w:rPr>
            <m:t>=0.31 m</m:t>
          </m:r>
        </m:oMath>
      </m:oMathPara>
    </w:p>
    <w:p w14:paraId="37D510C6" w14:textId="77777777" w:rsidR="00376D56" w:rsidRPr="00551B1B" w:rsidRDefault="00376D56" w:rsidP="00376D56">
      <w:pPr>
        <w:jc w:val="both"/>
      </w:pPr>
    </w:p>
    <w:p w14:paraId="03F14583" w14:textId="77777777" w:rsidR="00975A36" w:rsidRPr="00551B1B" w:rsidRDefault="00551B1B" w:rsidP="00967779">
      <w:pPr>
        <w:jc w:val="both"/>
      </w:pPr>
      <w:r>
        <w:t xml:space="preserve">(c) The amplitude become </w:t>
      </w:r>
      <m:oMath>
        <m:r>
          <w:rPr>
            <w:rFonts w:ascii="Cambria Math" w:hAnsi="Cambria Math"/>
          </w:rPr>
          <m:t>A=0.15 m</m:t>
        </m:r>
      </m:oMath>
      <w:r>
        <w:t>. The wavelength, the period and the wave speed are unchanged.</w:t>
      </w:r>
    </w:p>
    <w:p w14:paraId="5A04744D" w14:textId="77777777" w:rsidR="00967779" w:rsidRDefault="00967779" w:rsidP="00967779">
      <w:pPr>
        <w:jc w:val="both"/>
      </w:pPr>
    </w:p>
    <w:p w14:paraId="77EE9346" w14:textId="77777777" w:rsidR="00C557BB" w:rsidRDefault="00C557BB" w:rsidP="00967779">
      <w:pPr>
        <w:jc w:val="both"/>
      </w:pPr>
    </w:p>
    <w:p w14:paraId="553CD717" w14:textId="77777777" w:rsidR="00975A36" w:rsidRDefault="003D6928" w:rsidP="00975A36">
      <w:pPr>
        <w:jc w:val="both"/>
      </w:pPr>
      <w:r>
        <w:t>Ex. 4</w:t>
      </w:r>
      <w:r w:rsidR="00975A36">
        <w:t>.</w:t>
      </w:r>
      <w:r w:rsidR="00C557BB">
        <w:t xml:space="preserve"> </w:t>
      </w:r>
      <w:r w:rsidR="00975A36">
        <w:t>A certain transverse wave is described by</w:t>
      </w:r>
    </w:p>
    <w:p w14:paraId="1A1461CD" w14:textId="77777777" w:rsidR="00975A36" w:rsidRDefault="00975A36" w:rsidP="00975A36">
      <w:pPr>
        <w:jc w:val="both"/>
      </w:pPr>
      <m:oMathPara>
        <m:oMath>
          <m:r>
            <w:rPr>
              <w:rFonts w:ascii="Cambria Math" w:hAnsi="Cambria Math"/>
            </w:rPr>
            <m:t>y</m:t>
          </m:r>
          <m:d>
            <m:dPr>
              <m:ctrlPr>
                <w:rPr>
                  <w:rFonts w:ascii="Cambria Math" w:hAnsi="Cambria Math"/>
                  <w:i/>
                </w:rPr>
              </m:ctrlPr>
            </m:dPr>
            <m:e>
              <m:r>
                <w:rPr>
                  <w:rFonts w:ascii="Cambria Math" w:hAnsi="Cambria Math"/>
                </w:rPr>
                <m:t>x,t</m:t>
              </m:r>
            </m:e>
          </m:d>
          <m:r>
            <w:rPr>
              <w:rFonts w:ascii="Cambria Math" w:hAnsi="Cambria Math"/>
            </w:rPr>
            <m:t>=</m:t>
          </m:r>
          <m:d>
            <m:dPr>
              <m:ctrlPr>
                <w:rPr>
                  <w:rFonts w:ascii="Cambria Math" w:hAnsi="Cambria Math"/>
                  <w:i/>
                </w:rPr>
              </m:ctrlPr>
            </m:dPr>
            <m:e>
              <m:r>
                <w:rPr>
                  <w:rFonts w:ascii="Cambria Math" w:hAnsi="Cambria Math"/>
                </w:rPr>
                <m:t>6.50 mm</m:t>
              </m:r>
            </m:e>
          </m:d>
          <m:func>
            <m:funcPr>
              <m:ctrlPr>
                <w:rPr>
                  <w:rFonts w:ascii="Cambria Math" w:hAnsi="Cambria Math"/>
                  <w:i/>
                </w:rPr>
              </m:ctrlPr>
            </m:funcPr>
            <m:fName>
              <m:r>
                <m:rPr>
                  <m:sty m:val="p"/>
                </m:rPr>
                <w:rPr>
                  <w:rFonts w:ascii="Cambria Math" w:hAnsi="Cambria Math"/>
                </w:rPr>
                <m:t>cos</m:t>
              </m:r>
            </m:fName>
            <m:e>
              <m:r>
                <w:rPr>
                  <w:rFonts w:ascii="Cambria Math" w:hAnsi="Cambria Math"/>
                </w:rPr>
                <m:t>2π</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0.0360 s</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28.0 cm</m:t>
                      </m:r>
                    </m:den>
                  </m:f>
                </m:e>
              </m:d>
            </m:e>
          </m:func>
        </m:oMath>
      </m:oMathPara>
    </w:p>
    <w:p w14:paraId="1AF8C426" w14:textId="77777777" w:rsidR="00975A36" w:rsidRDefault="00975A36" w:rsidP="00975A36">
      <w:pPr>
        <w:jc w:val="both"/>
      </w:pPr>
      <w:r>
        <w:t>Determine the wave’s (a) amplitude; (b) wavelength; (c) frequency (d) speed of propagation; (e) direction of propagation(you don’t have to use SI units, you can choose what is the most convenient according to what you see).</w:t>
      </w:r>
    </w:p>
    <w:p w14:paraId="5489B501" w14:textId="77777777" w:rsidR="002A451A" w:rsidRDefault="00C557BB" w:rsidP="00967779">
      <w:pPr>
        <w:jc w:val="both"/>
        <w:rPr>
          <w:b/>
          <w:color w:val="FF0000"/>
        </w:rPr>
      </w:pPr>
      <w:r>
        <w:t xml:space="preserve"> </w:t>
      </w:r>
      <w:r w:rsidR="00975A36" w:rsidRPr="00975A36">
        <w:rPr>
          <w:b/>
        </w:rPr>
        <w:t xml:space="preserve">Solution: </w:t>
      </w:r>
    </w:p>
    <w:p w14:paraId="41F1C0FA" w14:textId="77777777" w:rsidR="002970CD" w:rsidRPr="002970CD" w:rsidRDefault="002970CD" w:rsidP="00967779">
      <w:pPr>
        <w:jc w:val="both"/>
      </w:pPr>
      <w:r w:rsidRPr="002970CD">
        <w:t xml:space="preserve">The wave is described by the equation </w:t>
      </w:r>
      <m:oMath>
        <m:r>
          <w:rPr>
            <w:rFonts w:ascii="Cambria Math" w:hAnsi="Cambria Math"/>
          </w:rPr>
          <m:t>y</m:t>
        </m:r>
        <m:d>
          <m:dPr>
            <m:ctrlPr>
              <w:rPr>
                <w:rFonts w:ascii="Cambria Math" w:hAnsi="Cambria Math"/>
                <w:i/>
              </w:rPr>
            </m:ctrlPr>
          </m:dPr>
          <m:e>
            <m:r>
              <w:rPr>
                <w:rFonts w:ascii="Cambria Math" w:hAnsi="Cambria Math"/>
              </w:rPr>
              <m:t>x,t</m:t>
            </m:r>
          </m:e>
        </m:d>
        <m:r>
          <w:rPr>
            <w:rFonts w:ascii="Cambria Math" w:hAnsi="Cambria Math"/>
          </w:rPr>
          <m:t>=Acos (ωt-kx)</m:t>
        </m:r>
      </m:oMath>
    </w:p>
    <w:p w14:paraId="728519F3" w14:textId="77777777" w:rsidR="002970CD" w:rsidRDefault="002970CD" w:rsidP="002970CD">
      <w:pPr>
        <w:jc w:val="both"/>
      </w:pPr>
      <w:r>
        <w:t>(a)</w:t>
      </w:r>
    </w:p>
    <w:p w14:paraId="77416507" w14:textId="77777777" w:rsidR="00551B1B" w:rsidRDefault="002970CD" w:rsidP="002970CD">
      <w:pPr>
        <w:jc w:val="both"/>
      </w:pPr>
      <w:r w:rsidRPr="002970CD">
        <w:t>The amplitude</w:t>
      </w:r>
      <w:r>
        <w:t xml:space="preserve"> of the wave is: </w:t>
      </w:r>
      <m:oMath>
        <m:r>
          <w:rPr>
            <w:rFonts w:ascii="Cambria Math" w:hAnsi="Cambria Math"/>
          </w:rPr>
          <m:t>A=6.50 mm</m:t>
        </m:r>
      </m:oMath>
    </w:p>
    <w:p w14:paraId="22CDB129" w14:textId="77777777" w:rsidR="002970CD" w:rsidRDefault="002970CD" w:rsidP="002970CD">
      <w:pPr>
        <w:jc w:val="both"/>
      </w:pPr>
      <w:r>
        <w:t>(b)</w:t>
      </w:r>
    </w:p>
    <w:p w14:paraId="48122FDC" w14:textId="77777777" w:rsidR="002970CD" w:rsidRDefault="002970CD" w:rsidP="002970CD">
      <w:pPr>
        <w:jc w:val="both"/>
      </w:pPr>
      <w:r>
        <w:t xml:space="preserve">The wave number </w:t>
      </w:r>
      <m:oMath>
        <m:r>
          <w:rPr>
            <w:rFonts w:ascii="Cambria Math" w:hAnsi="Cambria Math"/>
          </w:rPr>
          <m:t>k=2π/λ</m:t>
        </m:r>
      </m:oMath>
      <w:r>
        <w:t xml:space="preserve">, thus the wavelength of the wave is: </w:t>
      </w:r>
      <m:oMath>
        <m:r>
          <w:rPr>
            <w:rFonts w:ascii="Cambria Math" w:hAnsi="Cambria Math"/>
          </w:rPr>
          <m:t>λ=28.0 cm</m:t>
        </m:r>
      </m:oMath>
      <w:r>
        <w:t>.</w:t>
      </w:r>
    </w:p>
    <w:p w14:paraId="7CC2ED13" w14:textId="77777777" w:rsidR="002970CD" w:rsidRDefault="002970CD" w:rsidP="002970CD">
      <w:pPr>
        <w:jc w:val="both"/>
      </w:pPr>
      <w:r>
        <w:t xml:space="preserve">(c) </w:t>
      </w:r>
    </w:p>
    <w:p w14:paraId="5D0DF028" w14:textId="77777777" w:rsidR="002970CD" w:rsidRDefault="00EB781F" w:rsidP="002970CD">
      <w:pPr>
        <w:jc w:val="both"/>
      </w:pPr>
      <w:r>
        <w:t xml:space="preserve">The angular frequency is </w:t>
      </w:r>
      <m:oMath>
        <m:r>
          <w:rPr>
            <w:rFonts w:ascii="Cambria Math" w:hAnsi="Cambria Math"/>
          </w:rPr>
          <m:t>ω=2πf=2π/T</m:t>
        </m:r>
      </m:oMath>
      <w:r>
        <w:t xml:space="preserve"> where </w:t>
      </w:r>
      <m:oMath>
        <m:r>
          <w:rPr>
            <w:rFonts w:ascii="Cambria Math" w:hAnsi="Cambria Math"/>
          </w:rPr>
          <m:t>T=0.0360 s</m:t>
        </m:r>
      </m:oMath>
      <w:r>
        <w:t xml:space="preserve"> is the period of the wave, thus the frequency is:</w:t>
      </w:r>
    </w:p>
    <w:p w14:paraId="7AC30AEA" w14:textId="77777777" w:rsidR="00EB781F" w:rsidRPr="00EB781F" w:rsidRDefault="00EB781F" w:rsidP="002970CD">
      <w:pPr>
        <w:jc w:val="both"/>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0.0360 s</m:t>
              </m:r>
            </m:den>
          </m:f>
          <m:r>
            <w:rPr>
              <w:rFonts w:ascii="Cambria Math" w:hAnsi="Cambria Math"/>
            </w:rPr>
            <m:t>=27.8 Hz</m:t>
          </m:r>
        </m:oMath>
      </m:oMathPara>
    </w:p>
    <w:p w14:paraId="2786B1CA" w14:textId="77777777" w:rsidR="00EB781F" w:rsidRDefault="002A451A" w:rsidP="002970CD">
      <w:pPr>
        <w:jc w:val="both"/>
      </w:pPr>
      <w:r>
        <w:t>The unit of the frequency Hz means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t>”.</w:t>
      </w:r>
    </w:p>
    <w:p w14:paraId="755F52BE" w14:textId="77777777" w:rsidR="002A451A" w:rsidRDefault="002A451A" w:rsidP="002970CD">
      <w:pPr>
        <w:jc w:val="both"/>
      </w:pPr>
      <w:r>
        <w:t>(d) The velocity of propagation of the wave is:</w:t>
      </w:r>
    </w:p>
    <w:p w14:paraId="64F64459" w14:textId="77777777" w:rsidR="002A451A" w:rsidRPr="002A451A" w:rsidRDefault="002A451A" w:rsidP="002970CD">
      <w:pPr>
        <w:jc w:val="both"/>
      </w:pPr>
      <m:oMathPara>
        <m:oMath>
          <m:r>
            <w:rPr>
              <w:rFonts w:ascii="Cambria Math" w:hAnsi="Cambria Math"/>
            </w:rPr>
            <m:t>v=</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0.28 m</m:t>
              </m:r>
            </m:num>
            <m:den>
              <m:r>
                <w:rPr>
                  <w:rFonts w:ascii="Cambria Math" w:hAnsi="Cambria Math"/>
                </w:rPr>
                <m:t>0.0360 s</m:t>
              </m:r>
            </m:den>
          </m:f>
          <m:r>
            <w:rPr>
              <w:rFonts w:ascii="Cambria Math" w:hAnsi="Cambria Math"/>
            </w:rPr>
            <m:t>=7.78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56A8F7F3" w14:textId="77777777" w:rsidR="002A451A" w:rsidRPr="002A451A" w:rsidRDefault="002A451A" w:rsidP="002970CD">
      <w:pPr>
        <w:jc w:val="both"/>
      </w:pPr>
      <w:r>
        <w:t>(e) The wave propagates toward the +x-direction.</w:t>
      </w:r>
    </w:p>
    <w:p w14:paraId="2B3D1B84" w14:textId="77777777" w:rsidR="00975A36" w:rsidRDefault="00975A36" w:rsidP="00967779">
      <w:pPr>
        <w:jc w:val="both"/>
      </w:pPr>
    </w:p>
    <w:p w14:paraId="6255628E" w14:textId="77777777" w:rsidR="00975A36" w:rsidRDefault="00975A36" w:rsidP="00967779">
      <w:pPr>
        <w:jc w:val="both"/>
      </w:pPr>
    </w:p>
    <w:p w14:paraId="00B2C5FE" w14:textId="77777777" w:rsidR="002A451A" w:rsidRDefault="002A451A" w:rsidP="00967779">
      <w:pPr>
        <w:jc w:val="both"/>
        <w:rPr>
          <w:b/>
        </w:rPr>
      </w:pPr>
    </w:p>
    <w:p w14:paraId="65626408" w14:textId="77777777" w:rsidR="002A451A" w:rsidRDefault="002A451A" w:rsidP="00967779">
      <w:pPr>
        <w:jc w:val="both"/>
        <w:rPr>
          <w:b/>
        </w:rPr>
      </w:pPr>
    </w:p>
    <w:p w14:paraId="0AA4810B" w14:textId="77777777" w:rsidR="002A451A" w:rsidRDefault="002A451A" w:rsidP="00967779">
      <w:pPr>
        <w:jc w:val="both"/>
        <w:rPr>
          <w:b/>
        </w:rPr>
      </w:pPr>
    </w:p>
    <w:p w14:paraId="09B325F7" w14:textId="4F83B438" w:rsidR="00975A36" w:rsidRPr="00FD3783" w:rsidRDefault="003D6928" w:rsidP="00967779">
      <w:pPr>
        <w:jc w:val="both"/>
        <w:rPr>
          <w:b/>
        </w:rPr>
      </w:pPr>
      <w:r>
        <w:rPr>
          <w:b/>
        </w:rPr>
        <w:lastRenderedPageBreak/>
        <w:t>Ex. 5</w:t>
      </w:r>
      <w:r w:rsidR="00975A36" w:rsidRPr="00FD3783">
        <w:rPr>
          <w:b/>
        </w:rPr>
        <w:t>.</w:t>
      </w:r>
      <w:r w:rsidR="00FD3783" w:rsidRPr="00FD3783">
        <w:rPr>
          <w:b/>
        </w:rPr>
        <w:t xml:space="preserve"> Superposition of two </w:t>
      </w:r>
      <w:r w:rsidR="00C73B2E">
        <w:rPr>
          <w:b/>
        </w:rPr>
        <w:t xml:space="preserve">triangular </w:t>
      </w:r>
      <w:r w:rsidR="00FD3783" w:rsidRPr="00FD3783">
        <w:rPr>
          <w:b/>
        </w:rPr>
        <w:t xml:space="preserve">pulses </w:t>
      </w:r>
    </w:p>
    <w:p w14:paraId="38C42A4E" w14:textId="713CFE86" w:rsidR="00FD3783" w:rsidRDefault="00FD3783" w:rsidP="00FD3783">
      <w:pPr>
        <w:jc w:val="both"/>
      </w:pPr>
      <w:r>
        <w:t xml:space="preserve">The figure shows two </w:t>
      </w:r>
      <w:r w:rsidR="00C73B2E">
        <w:t>triangular</w:t>
      </w:r>
      <w:r>
        <w:t xml:space="preserve"> wave pulses on a stretched string traveling toward each other. As for the superposition of sinusoidal waves, the net displacement is the algebraic sum of the displacement corresponding to each pulse. Each pulse is traveling with a speed of </w:t>
      </w:r>
      <m:oMath>
        <m:r>
          <w:rPr>
            <w:rFonts w:ascii="Cambria Math" w:hAnsi="Cambria Math"/>
          </w:rPr>
          <m:t>2.0 cm.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and has the height and width shown in the figure. If the leading edges of the pulses are </w:t>
      </w:r>
      <w:r w:rsidR="00C73B2E">
        <w:t>1</w:t>
      </w:r>
      <w:r>
        <w:t xml:space="preserve">.00 </w:t>
      </w:r>
      <w:r w:rsidR="00C73B2E">
        <w:t>c</w:t>
      </w:r>
      <w:r>
        <w:t xml:space="preserve">m apart at time </w:t>
      </w:r>
      <m:oMath>
        <m:r>
          <w:rPr>
            <w:rFonts w:ascii="Cambria Math" w:hAnsi="Cambria Math"/>
          </w:rPr>
          <m:t xml:space="preserve">t=0 , </m:t>
        </m:r>
      </m:oMath>
      <w:r>
        <w:t xml:space="preserve">sketch the shape of the string at t = </w:t>
      </w:r>
      <w:r w:rsidR="00C73B2E">
        <w:t>0.250</w:t>
      </w:r>
      <w:r>
        <w:t xml:space="preserve"> s, t = </w:t>
      </w:r>
      <w:r w:rsidR="00C73B2E">
        <w:t>0</w:t>
      </w:r>
      <w:r>
        <w:t>.</w:t>
      </w:r>
      <w:r w:rsidR="00C73B2E">
        <w:t>75</w:t>
      </w:r>
      <w:r>
        <w:t xml:space="preserve">0 s, </w:t>
      </w:r>
      <w:r w:rsidR="00917885">
        <w:t xml:space="preserve">t= </w:t>
      </w:r>
      <w:r w:rsidR="00C73B2E">
        <w:t>1</w:t>
      </w:r>
      <w:r w:rsidR="00917885">
        <w:t>.00</w:t>
      </w:r>
      <w:r w:rsidR="00C73B2E">
        <w:t>0</w:t>
      </w:r>
      <w:r w:rsidR="00917885">
        <w:t xml:space="preserve"> s </w:t>
      </w:r>
      <w:r>
        <w:t>and t = 1.</w:t>
      </w:r>
      <w:r w:rsidR="00C73B2E">
        <w:t>25</w:t>
      </w:r>
      <w:r>
        <w:t>0 s.</w:t>
      </w:r>
    </w:p>
    <w:p w14:paraId="5897C74E" w14:textId="06EF887D" w:rsidR="00FD3783" w:rsidRDefault="00247598" w:rsidP="00FD3783">
      <w:pPr>
        <w:jc w:val="both"/>
      </w:pPr>
      <w:r w:rsidRPr="00247598">
        <w:rPr>
          <w:noProof/>
        </w:rPr>
        <w:drawing>
          <wp:inline distT="0" distB="0" distL="0" distR="0" wp14:anchorId="2E53DB15" wp14:editId="374B2FB0">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6750"/>
                    </a:xfrm>
                    <a:prstGeom prst="rect">
                      <a:avLst/>
                    </a:prstGeom>
                  </pic:spPr>
                </pic:pic>
              </a:graphicData>
            </a:graphic>
          </wp:inline>
        </w:drawing>
      </w:r>
    </w:p>
    <w:p w14:paraId="3E0EAEB9" w14:textId="77777777" w:rsidR="00247598" w:rsidRDefault="00FD3783" w:rsidP="00FD3783">
      <w:pPr>
        <w:jc w:val="both"/>
        <w:rPr>
          <w:b/>
        </w:rPr>
      </w:pPr>
      <w:r w:rsidRPr="002A451A">
        <w:rPr>
          <w:b/>
        </w:rPr>
        <w:t>Solution</w:t>
      </w:r>
      <w:r w:rsidR="00247598">
        <w:rPr>
          <w:b/>
        </w:rPr>
        <w:t>:</w:t>
      </w:r>
    </w:p>
    <w:p w14:paraId="51C5D46D" w14:textId="5199A115" w:rsidR="00FD3783" w:rsidRDefault="00A97A46" w:rsidP="00FD3783">
      <w:pPr>
        <w:jc w:val="both"/>
        <w:rPr>
          <w:bCs/>
        </w:rPr>
      </w:pPr>
      <w:r w:rsidRPr="00A97A46">
        <w:rPr>
          <w:bCs/>
        </w:rPr>
        <w:t>At t = 0.250 s:</w:t>
      </w:r>
      <w:r w:rsidR="00FD3783" w:rsidRPr="00A97A46">
        <w:rPr>
          <w:bCs/>
        </w:rPr>
        <w:t xml:space="preserve"> </w:t>
      </w:r>
    </w:p>
    <w:p w14:paraId="0DC57C06" w14:textId="50F10E1C" w:rsidR="00A97A46" w:rsidRDefault="00A97A46" w:rsidP="00FD3783">
      <w:pPr>
        <w:jc w:val="both"/>
        <w:rPr>
          <w:bCs/>
          <w:color w:val="FF0000"/>
        </w:rPr>
      </w:pPr>
      <w:r w:rsidRPr="00A97A46">
        <w:rPr>
          <w:bCs/>
          <w:noProof/>
          <w:color w:val="FF0000"/>
        </w:rPr>
        <w:drawing>
          <wp:inline distT="0" distB="0" distL="0" distR="0" wp14:anchorId="68C1B960" wp14:editId="0704A208">
            <wp:extent cx="1757283" cy="64067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3643" cy="646641"/>
                    </a:xfrm>
                    <a:prstGeom prst="rect">
                      <a:avLst/>
                    </a:prstGeom>
                  </pic:spPr>
                </pic:pic>
              </a:graphicData>
            </a:graphic>
          </wp:inline>
        </w:drawing>
      </w:r>
    </w:p>
    <w:p w14:paraId="6BF34C1D" w14:textId="53262986" w:rsidR="00A97A46" w:rsidRDefault="00A97A46" w:rsidP="00A97A46">
      <w:pPr>
        <w:jc w:val="both"/>
        <w:rPr>
          <w:bCs/>
        </w:rPr>
      </w:pPr>
      <w:r w:rsidRPr="00A97A46">
        <w:rPr>
          <w:bCs/>
        </w:rPr>
        <w:t>At t = 0.</w:t>
      </w:r>
      <w:r>
        <w:rPr>
          <w:bCs/>
        </w:rPr>
        <w:t>50</w:t>
      </w:r>
      <w:r w:rsidRPr="00A97A46">
        <w:rPr>
          <w:bCs/>
        </w:rPr>
        <w:t>0 s:</w:t>
      </w:r>
      <w:r w:rsidR="001A2618">
        <w:rPr>
          <w:bCs/>
        </w:rPr>
        <w:t xml:space="preserve"> (not asked in the exercise, but can help to understand)</w:t>
      </w:r>
    </w:p>
    <w:p w14:paraId="3AF21C34" w14:textId="77777777" w:rsidR="00A97A46" w:rsidRDefault="00A97A46" w:rsidP="00A97A46">
      <w:pPr>
        <w:jc w:val="both"/>
        <w:rPr>
          <w:bCs/>
        </w:rPr>
      </w:pPr>
      <w:r w:rsidRPr="00A97A46">
        <w:rPr>
          <w:bCs/>
          <w:noProof/>
        </w:rPr>
        <w:drawing>
          <wp:inline distT="0" distB="0" distL="0" distR="0" wp14:anchorId="65A7E0CF" wp14:editId="371CF902">
            <wp:extent cx="1904640" cy="66919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840" cy="678403"/>
                    </a:xfrm>
                    <a:prstGeom prst="rect">
                      <a:avLst/>
                    </a:prstGeom>
                  </pic:spPr>
                </pic:pic>
              </a:graphicData>
            </a:graphic>
          </wp:inline>
        </w:drawing>
      </w:r>
    </w:p>
    <w:p w14:paraId="5FF23734" w14:textId="77777777" w:rsidR="00A97A46" w:rsidRDefault="00A97A46" w:rsidP="00A97A46">
      <w:pPr>
        <w:jc w:val="both"/>
        <w:rPr>
          <w:bCs/>
        </w:rPr>
      </w:pPr>
      <w:r>
        <w:rPr>
          <w:bCs/>
        </w:rPr>
        <w:t>At t = 0.750 s:</w:t>
      </w:r>
    </w:p>
    <w:p w14:paraId="15A3A2D3" w14:textId="77777777" w:rsidR="00A97A46" w:rsidRDefault="00A97A46" w:rsidP="00A97A46">
      <w:pPr>
        <w:jc w:val="both"/>
        <w:rPr>
          <w:bCs/>
        </w:rPr>
      </w:pPr>
      <w:r w:rsidRPr="00A97A46">
        <w:rPr>
          <w:bCs/>
          <w:noProof/>
        </w:rPr>
        <w:drawing>
          <wp:inline distT="0" distB="0" distL="0" distR="0" wp14:anchorId="5EB828DF" wp14:editId="5A04D1CB">
            <wp:extent cx="1982074" cy="9065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2074" cy="906530"/>
                    </a:xfrm>
                    <a:prstGeom prst="rect">
                      <a:avLst/>
                    </a:prstGeom>
                  </pic:spPr>
                </pic:pic>
              </a:graphicData>
            </a:graphic>
          </wp:inline>
        </w:drawing>
      </w:r>
    </w:p>
    <w:p w14:paraId="66A5B4A3" w14:textId="2D398654" w:rsidR="00A97A46" w:rsidRDefault="00A97A46" w:rsidP="00A97A46">
      <w:pPr>
        <w:jc w:val="both"/>
        <w:rPr>
          <w:bCs/>
        </w:rPr>
      </w:pPr>
      <w:r>
        <w:rPr>
          <w:bCs/>
        </w:rPr>
        <w:t>At t = 1.000 s:</w:t>
      </w:r>
      <w:r w:rsidRPr="00A97A46">
        <w:rPr>
          <w:bCs/>
        </w:rPr>
        <w:t xml:space="preserve"> </w:t>
      </w:r>
    </w:p>
    <w:p w14:paraId="4AB72D1A" w14:textId="22319329" w:rsidR="00A97A46" w:rsidRDefault="00A97A46" w:rsidP="00FD3783">
      <w:pPr>
        <w:jc w:val="both"/>
        <w:rPr>
          <w:bCs/>
          <w:color w:val="FF0000"/>
        </w:rPr>
      </w:pPr>
      <w:r w:rsidRPr="00A97A46">
        <w:rPr>
          <w:bCs/>
          <w:noProof/>
        </w:rPr>
        <w:drawing>
          <wp:inline distT="0" distB="0" distL="0" distR="0" wp14:anchorId="26AAC2BD" wp14:editId="7FFD8321">
            <wp:extent cx="1989757" cy="6991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9757" cy="699104"/>
                    </a:xfrm>
                    <a:prstGeom prst="rect">
                      <a:avLst/>
                    </a:prstGeom>
                  </pic:spPr>
                </pic:pic>
              </a:graphicData>
            </a:graphic>
          </wp:inline>
        </w:drawing>
      </w:r>
    </w:p>
    <w:p w14:paraId="62E74609" w14:textId="4FC6A68D" w:rsidR="00A97A46" w:rsidRPr="00A97A46" w:rsidRDefault="00A97A46" w:rsidP="00FD3783">
      <w:pPr>
        <w:jc w:val="both"/>
        <w:rPr>
          <w:bCs/>
        </w:rPr>
      </w:pPr>
      <w:r w:rsidRPr="00A97A46">
        <w:rPr>
          <w:bCs/>
        </w:rPr>
        <w:lastRenderedPageBreak/>
        <w:t>At t = 1.250 s:</w:t>
      </w:r>
    </w:p>
    <w:p w14:paraId="12F049D0" w14:textId="395FC60D" w:rsidR="00A97A46" w:rsidRPr="00A97A46" w:rsidRDefault="00A97A46" w:rsidP="00FD3783">
      <w:pPr>
        <w:jc w:val="both"/>
        <w:rPr>
          <w:bCs/>
          <w:color w:val="FF0000"/>
        </w:rPr>
      </w:pPr>
      <w:r w:rsidRPr="00A97A46">
        <w:rPr>
          <w:bCs/>
          <w:noProof/>
          <w:color w:val="FF0000"/>
        </w:rPr>
        <w:drawing>
          <wp:inline distT="0" distB="0" distL="0" distR="0" wp14:anchorId="2A3DA3EF" wp14:editId="1CDCF170">
            <wp:extent cx="1920751" cy="700274"/>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5617" cy="705694"/>
                    </a:xfrm>
                    <a:prstGeom prst="rect">
                      <a:avLst/>
                    </a:prstGeom>
                  </pic:spPr>
                </pic:pic>
              </a:graphicData>
            </a:graphic>
          </wp:inline>
        </w:drawing>
      </w:r>
    </w:p>
    <w:sectPr w:rsidR="00A97A46" w:rsidRPr="00A97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68E6" w14:textId="77777777" w:rsidR="007C67C0" w:rsidRDefault="007C67C0" w:rsidP="00A42AD3">
      <w:pPr>
        <w:spacing w:after="0" w:line="240" w:lineRule="auto"/>
      </w:pPr>
      <w:r>
        <w:separator/>
      </w:r>
    </w:p>
  </w:endnote>
  <w:endnote w:type="continuationSeparator" w:id="0">
    <w:p w14:paraId="0813E402" w14:textId="77777777" w:rsidR="007C67C0" w:rsidRDefault="007C67C0" w:rsidP="00A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DF25" w14:textId="77777777" w:rsidR="007C67C0" w:rsidRDefault="007C67C0" w:rsidP="00A42AD3">
      <w:pPr>
        <w:spacing w:after="0" w:line="240" w:lineRule="auto"/>
      </w:pPr>
      <w:r>
        <w:separator/>
      </w:r>
    </w:p>
  </w:footnote>
  <w:footnote w:type="continuationSeparator" w:id="0">
    <w:p w14:paraId="5ECF5847" w14:textId="77777777" w:rsidR="007C67C0" w:rsidRDefault="007C67C0" w:rsidP="00A4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B9"/>
    <w:multiLevelType w:val="hybridMultilevel"/>
    <w:tmpl w:val="AE129AD2"/>
    <w:lvl w:ilvl="0" w:tplc="9E84C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4B14"/>
    <w:multiLevelType w:val="hybridMultilevel"/>
    <w:tmpl w:val="DAFCA358"/>
    <w:lvl w:ilvl="0" w:tplc="3D729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652B"/>
    <w:multiLevelType w:val="hybridMultilevel"/>
    <w:tmpl w:val="B8A08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01FBF"/>
    <w:multiLevelType w:val="hybridMultilevel"/>
    <w:tmpl w:val="C68C8612"/>
    <w:lvl w:ilvl="0" w:tplc="75DE2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61A20"/>
    <w:multiLevelType w:val="hybridMultilevel"/>
    <w:tmpl w:val="C7CA0740"/>
    <w:lvl w:ilvl="0" w:tplc="8018C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8625D"/>
    <w:multiLevelType w:val="hybridMultilevel"/>
    <w:tmpl w:val="95602DF6"/>
    <w:lvl w:ilvl="0" w:tplc="490EF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D72BA"/>
    <w:multiLevelType w:val="hybridMultilevel"/>
    <w:tmpl w:val="32764036"/>
    <w:lvl w:ilvl="0" w:tplc="B9769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5752E"/>
    <w:multiLevelType w:val="hybridMultilevel"/>
    <w:tmpl w:val="22AA4AEA"/>
    <w:lvl w:ilvl="0" w:tplc="699CF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A69A6"/>
    <w:multiLevelType w:val="hybridMultilevel"/>
    <w:tmpl w:val="7F3471BC"/>
    <w:lvl w:ilvl="0" w:tplc="4AC4AF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36AC6"/>
    <w:multiLevelType w:val="hybridMultilevel"/>
    <w:tmpl w:val="F14A628E"/>
    <w:lvl w:ilvl="0" w:tplc="55EEE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612FA"/>
    <w:multiLevelType w:val="hybridMultilevel"/>
    <w:tmpl w:val="70BAFD46"/>
    <w:lvl w:ilvl="0" w:tplc="D1EA92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4601E"/>
    <w:multiLevelType w:val="hybridMultilevel"/>
    <w:tmpl w:val="C20256DE"/>
    <w:lvl w:ilvl="0" w:tplc="7578E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E18AB"/>
    <w:multiLevelType w:val="hybridMultilevel"/>
    <w:tmpl w:val="5276D014"/>
    <w:lvl w:ilvl="0" w:tplc="A3A0E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545AF"/>
    <w:multiLevelType w:val="hybridMultilevel"/>
    <w:tmpl w:val="472E435A"/>
    <w:lvl w:ilvl="0" w:tplc="86D89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35ADE"/>
    <w:multiLevelType w:val="hybridMultilevel"/>
    <w:tmpl w:val="134C919E"/>
    <w:lvl w:ilvl="0" w:tplc="F9643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A58F4"/>
    <w:multiLevelType w:val="hybridMultilevel"/>
    <w:tmpl w:val="97F8AE2C"/>
    <w:lvl w:ilvl="0" w:tplc="3AFC4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27931"/>
    <w:multiLevelType w:val="hybridMultilevel"/>
    <w:tmpl w:val="29F26F3A"/>
    <w:lvl w:ilvl="0" w:tplc="11683C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346E8"/>
    <w:multiLevelType w:val="hybridMultilevel"/>
    <w:tmpl w:val="47142FA4"/>
    <w:lvl w:ilvl="0" w:tplc="C758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C04D2"/>
    <w:multiLevelType w:val="hybridMultilevel"/>
    <w:tmpl w:val="FAB8FD7A"/>
    <w:lvl w:ilvl="0" w:tplc="0240C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C082B"/>
    <w:multiLevelType w:val="hybridMultilevel"/>
    <w:tmpl w:val="717C2488"/>
    <w:lvl w:ilvl="0" w:tplc="1A20A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75086"/>
    <w:multiLevelType w:val="hybridMultilevel"/>
    <w:tmpl w:val="A0F8D0A2"/>
    <w:lvl w:ilvl="0" w:tplc="8020C2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58543A"/>
    <w:multiLevelType w:val="hybridMultilevel"/>
    <w:tmpl w:val="E31E8E5A"/>
    <w:lvl w:ilvl="0" w:tplc="FFD648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057A3"/>
    <w:multiLevelType w:val="hybridMultilevel"/>
    <w:tmpl w:val="9372EB4C"/>
    <w:lvl w:ilvl="0" w:tplc="C562D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537C5"/>
    <w:multiLevelType w:val="hybridMultilevel"/>
    <w:tmpl w:val="DFF08A42"/>
    <w:lvl w:ilvl="0" w:tplc="F04A02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B2DBE"/>
    <w:multiLevelType w:val="hybridMultilevel"/>
    <w:tmpl w:val="A1942884"/>
    <w:lvl w:ilvl="0" w:tplc="FE34D9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235936">
    <w:abstractNumId w:val="7"/>
  </w:num>
  <w:num w:numId="2" w16cid:durableId="1061635071">
    <w:abstractNumId w:val="2"/>
  </w:num>
  <w:num w:numId="3" w16cid:durableId="507254262">
    <w:abstractNumId w:val="17"/>
  </w:num>
  <w:num w:numId="4" w16cid:durableId="484783324">
    <w:abstractNumId w:val="16"/>
  </w:num>
  <w:num w:numId="5" w16cid:durableId="256715853">
    <w:abstractNumId w:val="1"/>
  </w:num>
  <w:num w:numId="6" w16cid:durableId="477110984">
    <w:abstractNumId w:val="6"/>
  </w:num>
  <w:num w:numId="7" w16cid:durableId="1207763334">
    <w:abstractNumId w:val="12"/>
  </w:num>
  <w:num w:numId="8" w16cid:durableId="918906905">
    <w:abstractNumId w:val="24"/>
  </w:num>
  <w:num w:numId="9" w16cid:durableId="510334502">
    <w:abstractNumId w:val="10"/>
  </w:num>
  <w:num w:numId="10" w16cid:durableId="1958752876">
    <w:abstractNumId w:val="4"/>
  </w:num>
  <w:num w:numId="11" w16cid:durableId="1352755356">
    <w:abstractNumId w:val="18"/>
  </w:num>
  <w:num w:numId="12" w16cid:durableId="2098817813">
    <w:abstractNumId w:val="19"/>
  </w:num>
  <w:num w:numId="13" w16cid:durableId="1700159399">
    <w:abstractNumId w:val="23"/>
  </w:num>
  <w:num w:numId="14" w16cid:durableId="629870534">
    <w:abstractNumId w:val="3"/>
  </w:num>
  <w:num w:numId="15" w16cid:durableId="794254417">
    <w:abstractNumId w:val="14"/>
  </w:num>
  <w:num w:numId="16" w16cid:durableId="713426697">
    <w:abstractNumId w:val="22"/>
  </w:num>
  <w:num w:numId="17" w16cid:durableId="1182163976">
    <w:abstractNumId w:val="15"/>
  </w:num>
  <w:num w:numId="18" w16cid:durableId="1358703164">
    <w:abstractNumId w:val="13"/>
  </w:num>
  <w:num w:numId="19" w16cid:durableId="1541164851">
    <w:abstractNumId w:val="5"/>
  </w:num>
  <w:num w:numId="20" w16cid:durableId="1442527339">
    <w:abstractNumId w:val="20"/>
  </w:num>
  <w:num w:numId="21" w16cid:durableId="790247190">
    <w:abstractNumId w:val="0"/>
  </w:num>
  <w:num w:numId="22" w16cid:durableId="1139497661">
    <w:abstractNumId w:val="11"/>
  </w:num>
  <w:num w:numId="23" w16cid:durableId="1649092463">
    <w:abstractNumId w:val="9"/>
  </w:num>
  <w:num w:numId="24" w16cid:durableId="1373576465">
    <w:abstractNumId w:val="21"/>
  </w:num>
  <w:num w:numId="25" w16cid:durableId="150147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E4"/>
    <w:rsid w:val="000323FD"/>
    <w:rsid w:val="000346EF"/>
    <w:rsid w:val="00040043"/>
    <w:rsid w:val="000467A7"/>
    <w:rsid w:val="00080FE7"/>
    <w:rsid w:val="00090B93"/>
    <w:rsid w:val="000A009A"/>
    <w:rsid w:val="000A0266"/>
    <w:rsid w:val="000A6B7F"/>
    <w:rsid w:val="000C0EDA"/>
    <w:rsid w:val="00126119"/>
    <w:rsid w:val="00135728"/>
    <w:rsid w:val="00150482"/>
    <w:rsid w:val="00155872"/>
    <w:rsid w:val="0015592E"/>
    <w:rsid w:val="0016305C"/>
    <w:rsid w:val="001847AB"/>
    <w:rsid w:val="00190992"/>
    <w:rsid w:val="00195214"/>
    <w:rsid w:val="001A2618"/>
    <w:rsid w:val="001B2D9C"/>
    <w:rsid w:val="001C29A4"/>
    <w:rsid w:val="001C6E9B"/>
    <w:rsid w:val="001C7956"/>
    <w:rsid w:val="001D1DF5"/>
    <w:rsid w:val="001D64AC"/>
    <w:rsid w:val="001E2579"/>
    <w:rsid w:val="00215AFE"/>
    <w:rsid w:val="0023260E"/>
    <w:rsid w:val="00240139"/>
    <w:rsid w:val="00242484"/>
    <w:rsid w:val="00247598"/>
    <w:rsid w:val="00252BD0"/>
    <w:rsid w:val="0027589E"/>
    <w:rsid w:val="002862C6"/>
    <w:rsid w:val="002934B5"/>
    <w:rsid w:val="002970CD"/>
    <w:rsid w:val="002A009E"/>
    <w:rsid w:val="002A2D5F"/>
    <w:rsid w:val="002A451A"/>
    <w:rsid w:val="002B3B73"/>
    <w:rsid w:val="002B538C"/>
    <w:rsid w:val="002C5E9C"/>
    <w:rsid w:val="002D655F"/>
    <w:rsid w:val="002E63DA"/>
    <w:rsid w:val="002E675A"/>
    <w:rsid w:val="002E6BA1"/>
    <w:rsid w:val="002E745A"/>
    <w:rsid w:val="003065C6"/>
    <w:rsid w:val="00332B37"/>
    <w:rsid w:val="00334702"/>
    <w:rsid w:val="003349BC"/>
    <w:rsid w:val="00334F97"/>
    <w:rsid w:val="0035226A"/>
    <w:rsid w:val="00360E83"/>
    <w:rsid w:val="00372708"/>
    <w:rsid w:val="00372D9D"/>
    <w:rsid w:val="00374099"/>
    <w:rsid w:val="00376D56"/>
    <w:rsid w:val="00382591"/>
    <w:rsid w:val="003A3A0F"/>
    <w:rsid w:val="003B08E0"/>
    <w:rsid w:val="003B31C1"/>
    <w:rsid w:val="003C4B95"/>
    <w:rsid w:val="003D62B0"/>
    <w:rsid w:val="003D6928"/>
    <w:rsid w:val="003F25FB"/>
    <w:rsid w:val="003F3128"/>
    <w:rsid w:val="00400952"/>
    <w:rsid w:val="00407988"/>
    <w:rsid w:val="00413022"/>
    <w:rsid w:val="00414EED"/>
    <w:rsid w:val="00416339"/>
    <w:rsid w:val="00416F5D"/>
    <w:rsid w:val="004230A5"/>
    <w:rsid w:val="00470481"/>
    <w:rsid w:val="00484E7C"/>
    <w:rsid w:val="0049055B"/>
    <w:rsid w:val="004931FF"/>
    <w:rsid w:val="004A50B7"/>
    <w:rsid w:val="004D64F1"/>
    <w:rsid w:val="004E00A5"/>
    <w:rsid w:val="004E194B"/>
    <w:rsid w:val="004E3950"/>
    <w:rsid w:val="00500D8A"/>
    <w:rsid w:val="00501EA7"/>
    <w:rsid w:val="005134D9"/>
    <w:rsid w:val="0051467E"/>
    <w:rsid w:val="00526AA2"/>
    <w:rsid w:val="0052758E"/>
    <w:rsid w:val="00530018"/>
    <w:rsid w:val="005337ED"/>
    <w:rsid w:val="00544227"/>
    <w:rsid w:val="00545D4E"/>
    <w:rsid w:val="00551B1B"/>
    <w:rsid w:val="00553B76"/>
    <w:rsid w:val="00557C39"/>
    <w:rsid w:val="00570FC7"/>
    <w:rsid w:val="00574AD7"/>
    <w:rsid w:val="00585CF2"/>
    <w:rsid w:val="005B0726"/>
    <w:rsid w:val="005B1C8F"/>
    <w:rsid w:val="005F7D4E"/>
    <w:rsid w:val="00600B37"/>
    <w:rsid w:val="0060749D"/>
    <w:rsid w:val="00611484"/>
    <w:rsid w:val="006229A6"/>
    <w:rsid w:val="00624175"/>
    <w:rsid w:val="00627F49"/>
    <w:rsid w:val="00637C88"/>
    <w:rsid w:val="0065737E"/>
    <w:rsid w:val="00661FA7"/>
    <w:rsid w:val="00671906"/>
    <w:rsid w:val="00671DE0"/>
    <w:rsid w:val="00673A13"/>
    <w:rsid w:val="00676AE4"/>
    <w:rsid w:val="00685ABB"/>
    <w:rsid w:val="006A65D3"/>
    <w:rsid w:val="006B4511"/>
    <w:rsid w:val="006E0F6C"/>
    <w:rsid w:val="00707C3B"/>
    <w:rsid w:val="00710556"/>
    <w:rsid w:val="00717966"/>
    <w:rsid w:val="00737AB2"/>
    <w:rsid w:val="00746A9B"/>
    <w:rsid w:val="00762E25"/>
    <w:rsid w:val="007854C3"/>
    <w:rsid w:val="007966AF"/>
    <w:rsid w:val="007A0B35"/>
    <w:rsid w:val="007A1057"/>
    <w:rsid w:val="007C67C0"/>
    <w:rsid w:val="007E0115"/>
    <w:rsid w:val="007F46B0"/>
    <w:rsid w:val="008017F9"/>
    <w:rsid w:val="00817A5D"/>
    <w:rsid w:val="00830E25"/>
    <w:rsid w:val="0083392A"/>
    <w:rsid w:val="008414C6"/>
    <w:rsid w:val="00841E1F"/>
    <w:rsid w:val="00862971"/>
    <w:rsid w:val="00862A18"/>
    <w:rsid w:val="008640CE"/>
    <w:rsid w:val="00867438"/>
    <w:rsid w:val="00872E84"/>
    <w:rsid w:val="008964AD"/>
    <w:rsid w:val="008B5A58"/>
    <w:rsid w:val="008E0ACD"/>
    <w:rsid w:val="008E226C"/>
    <w:rsid w:val="008F14D1"/>
    <w:rsid w:val="008F155B"/>
    <w:rsid w:val="00902F48"/>
    <w:rsid w:val="00903302"/>
    <w:rsid w:val="00917885"/>
    <w:rsid w:val="00960810"/>
    <w:rsid w:val="009641FE"/>
    <w:rsid w:val="00967779"/>
    <w:rsid w:val="00975A36"/>
    <w:rsid w:val="009921D4"/>
    <w:rsid w:val="009A1705"/>
    <w:rsid w:val="009A18F4"/>
    <w:rsid w:val="009B2CB8"/>
    <w:rsid w:val="009B59B3"/>
    <w:rsid w:val="009D010F"/>
    <w:rsid w:val="009D33EF"/>
    <w:rsid w:val="009F1797"/>
    <w:rsid w:val="009F3011"/>
    <w:rsid w:val="00A06214"/>
    <w:rsid w:val="00A11A18"/>
    <w:rsid w:val="00A2075F"/>
    <w:rsid w:val="00A26186"/>
    <w:rsid w:val="00A40C62"/>
    <w:rsid w:val="00A42AD3"/>
    <w:rsid w:val="00A475BF"/>
    <w:rsid w:val="00A47ADE"/>
    <w:rsid w:val="00A71BA4"/>
    <w:rsid w:val="00A84339"/>
    <w:rsid w:val="00A97A46"/>
    <w:rsid w:val="00AA09EF"/>
    <w:rsid w:val="00AA0EA1"/>
    <w:rsid w:val="00AA416E"/>
    <w:rsid w:val="00AA5A59"/>
    <w:rsid w:val="00AC1408"/>
    <w:rsid w:val="00AC15E3"/>
    <w:rsid w:val="00AC1BB7"/>
    <w:rsid w:val="00AC64B3"/>
    <w:rsid w:val="00AE2178"/>
    <w:rsid w:val="00AE29F0"/>
    <w:rsid w:val="00B02119"/>
    <w:rsid w:val="00B24055"/>
    <w:rsid w:val="00B26CB7"/>
    <w:rsid w:val="00B47067"/>
    <w:rsid w:val="00B5709B"/>
    <w:rsid w:val="00B77516"/>
    <w:rsid w:val="00B83168"/>
    <w:rsid w:val="00BA5908"/>
    <w:rsid w:val="00BC07E1"/>
    <w:rsid w:val="00BC783B"/>
    <w:rsid w:val="00BD4C7A"/>
    <w:rsid w:val="00C168D4"/>
    <w:rsid w:val="00C27657"/>
    <w:rsid w:val="00C3693A"/>
    <w:rsid w:val="00C5564A"/>
    <w:rsid w:val="00C557BB"/>
    <w:rsid w:val="00C5628D"/>
    <w:rsid w:val="00C5750A"/>
    <w:rsid w:val="00C6284A"/>
    <w:rsid w:val="00C710DD"/>
    <w:rsid w:val="00C73B2E"/>
    <w:rsid w:val="00C77A37"/>
    <w:rsid w:val="00CA0F56"/>
    <w:rsid w:val="00CA3719"/>
    <w:rsid w:val="00CB767B"/>
    <w:rsid w:val="00CC7254"/>
    <w:rsid w:val="00CD5CCC"/>
    <w:rsid w:val="00CE332D"/>
    <w:rsid w:val="00D04FFF"/>
    <w:rsid w:val="00D10BF2"/>
    <w:rsid w:val="00D25174"/>
    <w:rsid w:val="00D25507"/>
    <w:rsid w:val="00D33AE5"/>
    <w:rsid w:val="00D56A3E"/>
    <w:rsid w:val="00D6482E"/>
    <w:rsid w:val="00D748F8"/>
    <w:rsid w:val="00D83426"/>
    <w:rsid w:val="00D87F8F"/>
    <w:rsid w:val="00DC1C5C"/>
    <w:rsid w:val="00DC5626"/>
    <w:rsid w:val="00DE1BF3"/>
    <w:rsid w:val="00DF1877"/>
    <w:rsid w:val="00DF6095"/>
    <w:rsid w:val="00DF66C7"/>
    <w:rsid w:val="00E22168"/>
    <w:rsid w:val="00E245BB"/>
    <w:rsid w:val="00E30AEB"/>
    <w:rsid w:val="00E31C6A"/>
    <w:rsid w:val="00E34DB3"/>
    <w:rsid w:val="00E365FA"/>
    <w:rsid w:val="00E438D5"/>
    <w:rsid w:val="00E54C87"/>
    <w:rsid w:val="00E55CF1"/>
    <w:rsid w:val="00E62445"/>
    <w:rsid w:val="00E64942"/>
    <w:rsid w:val="00E67B10"/>
    <w:rsid w:val="00E767EE"/>
    <w:rsid w:val="00E82E1B"/>
    <w:rsid w:val="00E979F7"/>
    <w:rsid w:val="00EA73C2"/>
    <w:rsid w:val="00EB0273"/>
    <w:rsid w:val="00EB2AB5"/>
    <w:rsid w:val="00EB335B"/>
    <w:rsid w:val="00EB781F"/>
    <w:rsid w:val="00EC36AB"/>
    <w:rsid w:val="00ED15C1"/>
    <w:rsid w:val="00EE2257"/>
    <w:rsid w:val="00EF31C0"/>
    <w:rsid w:val="00F0388D"/>
    <w:rsid w:val="00F074BF"/>
    <w:rsid w:val="00F139FE"/>
    <w:rsid w:val="00F43C57"/>
    <w:rsid w:val="00F624BD"/>
    <w:rsid w:val="00F648AC"/>
    <w:rsid w:val="00F730A0"/>
    <w:rsid w:val="00F735D1"/>
    <w:rsid w:val="00F7556E"/>
    <w:rsid w:val="00F75916"/>
    <w:rsid w:val="00F76CA5"/>
    <w:rsid w:val="00FD3783"/>
    <w:rsid w:val="00FE26DA"/>
    <w:rsid w:val="00FF58C9"/>
    <w:rsid w:val="00FF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52EF"/>
  <w15:chartTrackingRefBased/>
  <w15:docId w15:val="{E9E7A3C3-5B81-4EED-B3FC-C55C37C5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B93"/>
    <w:rPr>
      <w:color w:val="808080"/>
    </w:rPr>
  </w:style>
  <w:style w:type="paragraph" w:styleId="ListParagraph">
    <w:name w:val="List Paragraph"/>
    <w:basedOn w:val="Normal"/>
    <w:uiPriority w:val="34"/>
    <w:qFormat/>
    <w:rsid w:val="00090B93"/>
    <w:pPr>
      <w:ind w:left="720"/>
      <w:contextualSpacing/>
    </w:pPr>
  </w:style>
  <w:style w:type="paragraph" w:customStyle="1" w:styleId="Default">
    <w:name w:val="Default"/>
    <w:rsid w:val="00553B7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4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AD3"/>
  </w:style>
  <w:style w:type="paragraph" w:styleId="Footer">
    <w:name w:val="footer"/>
    <w:basedOn w:val="Normal"/>
    <w:link w:val="FooterChar"/>
    <w:uiPriority w:val="99"/>
    <w:unhideWhenUsed/>
    <w:rsid w:val="00A4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11120</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Briard</cp:lastModifiedBy>
  <cp:revision>161</cp:revision>
  <dcterms:created xsi:type="dcterms:W3CDTF">2021-03-06T06:45:00Z</dcterms:created>
  <dcterms:modified xsi:type="dcterms:W3CDTF">2022-05-11T06:03:00Z</dcterms:modified>
</cp:coreProperties>
</file>