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E760" w14:textId="586F36A7" w:rsidR="00164CD9" w:rsidRDefault="00164CD9">
      <w:r>
        <w:t>Lemma B.2 has a bound on noise level  such that noise of G_k decreases as batch size B increases</w:t>
      </w:r>
    </w:p>
    <w:p w14:paraId="6E09B399" w14:textId="3058BA6A" w:rsidR="00164CD9" w:rsidRDefault="00164CD9">
      <w:r>
        <w:rPr>
          <w:rFonts w:hint="eastAsia"/>
        </w:rPr>
        <w:t xml:space="preserve">Lemma B.3 says the total gradient of function f in first K step can be </w:t>
      </w:r>
      <w:r>
        <w:t>controlled</w:t>
      </w:r>
      <w:r>
        <w:rPr>
          <w:rFonts w:hint="eastAsia"/>
        </w:rPr>
        <w:t xml:space="preserve"> by initial difference + step length related error + error </w:t>
      </w:r>
    </w:p>
    <w:p w14:paraId="763A94D2" w14:textId="2A66CBA1" w:rsidR="00164CD9" w:rsidRDefault="00164CD9">
      <w:r>
        <w:t>L</w:t>
      </w:r>
      <w:r>
        <w:rPr>
          <w:rFonts w:hint="eastAsia"/>
        </w:rPr>
        <w:t>emma B.4 says error_k = initial error + cumulated gradient drift + cumulated error</w:t>
      </w:r>
    </w:p>
    <w:p w14:paraId="154D3ED1" w14:textId="7232C055" w:rsidR="00164CD9" w:rsidRDefault="008727A2">
      <w:r>
        <w:rPr>
          <w:rFonts w:hint="eastAsia"/>
        </w:rPr>
        <w:t xml:space="preserve">Lemma B.5: </w:t>
      </w:r>
      <w:r w:rsidRPr="008727A2">
        <w:t>在</w:t>
      </w:r>
      <w:r w:rsidRPr="008727A2">
        <w:t xml:space="preserve"> heavy-tail </w:t>
      </w:r>
      <w:r w:rsidRPr="008727A2">
        <w:t>噪声假设下，第</w:t>
      </w:r>
      <w:r w:rsidRPr="008727A2">
        <w:t xml:space="preserve"> </w:t>
      </w:r>
      <m:oMath>
        <m:r>
          <w:rPr>
            <w:rFonts w:ascii="Cambria Math" w:hAnsi="Cambria Math"/>
          </w:rPr>
          <m:t>k</m:t>
        </m:r>
      </m:oMath>
      <w:r w:rsidRPr="008727A2">
        <w:t>步的方向误差</w:t>
      </w:r>
      <w:r w:rsidRPr="008727A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727A2">
        <w:t>的期望大小，可以被分成几项来上界：初始误差衰减项、由函数平滑性导致的</w:t>
      </w:r>
      <w:r w:rsidRPr="008727A2">
        <w:t>“</w:t>
      </w:r>
      <w:r w:rsidRPr="008727A2">
        <w:t>梯度漂移</w:t>
      </w:r>
      <w:r w:rsidRPr="008727A2">
        <w:t>”</w:t>
      </w:r>
      <w:r w:rsidRPr="008727A2">
        <w:t>项、纯噪声底噪项，以及一个和历史梯度大小耦合的项。</w:t>
      </w:r>
      <w:r w:rsidRPr="008727A2">
        <w:t xml:space="preserve">Muon </w:t>
      </w:r>
      <w:r w:rsidRPr="008727A2">
        <w:t>的更新方向</w:t>
      </w:r>
      <w:r w:rsidRPr="008727A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727A2">
        <w:t>和真梯度</w:t>
      </w:r>
      <w:r w:rsidRPr="008727A2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8727A2">
        <w:t>到底会差多少</w:t>
      </w:r>
    </w:p>
    <w:p w14:paraId="27C8581A" w14:textId="6658F08C" w:rsidR="008727A2" w:rsidRPr="000F34B8" w:rsidRDefault="008727A2">
      <w:pPr>
        <w:rPr>
          <w:color w:val="EE0000"/>
        </w:rPr>
      </w:pPr>
      <w:r w:rsidRPr="000F34B8">
        <w:rPr>
          <w:rFonts w:hint="eastAsia"/>
          <w:color w:val="EE0000"/>
        </w:rPr>
        <w:t xml:space="preserve">Theorem B.6: </w:t>
      </w:r>
      <w:r w:rsidRPr="000F34B8">
        <w:rPr>
          <w:color w:val="EE0000"/>
        </w:rPr>
        <w:t>前</w:t>
      </w:r>
      <w:r w:rsidRPr="000F34B8">
        <w:rPr>
          <w:color w:val="EE0000"/>
        </w:rPr>
        <w:t xml:space="preserve"> </w:t>
      </w:r>
      <m:oMath>
        <m:r>
          <w:rPr>
            <w:rFonts w:ascii="Cambria Math" w:hAnsi="Cambria Math"/>
            <w:color w:val="EE0000"/>
          </w:rPr>
          <m:t>K</m:t>
        </m:r>
      </m:oMath>
      <w:r w:rsidRPr="000F34B8">
        <w:rPr>
          <w:color w:val="EE0000"/>
        </w:rPr>
        <w:t>步的平均梯度大小，可以被初始化误差、步长、动量、</w:t>
      </w:r>
      <w:r w:rsidRPr="000F34B8">
        <w:rPr>
          <w:color w:val="EE0000"/>
        </w:rPr>
        <w:t xml:space="preserve">batch </w:t>
      </w:r>
      <w:r w:rsidRPr="000F34B8">
        <w:rPr>
          <w:color w:val="EE0000"/>
        </w:rPr>
        <w:t>大小、</w:t>
      </w:r>
      <w:r w:rsidRPr="000F34B8">
        <w:rPr>
          <w:color w:val="EE0000"/>
        </w:rPr>
        <w:t xml:space="preserve">heavy-tail </w:t>
      </w:r>
      <w:r w:rsidRPr="000F34B8">
        <w:rPr>
          <w:color w:val="EE0000"/>
        </w:rPr>
        <w:t>噪声强度一起控制</w:t>
      </w:r>
    </w:p>
    <w:p w14:paraId="13CB17B9" w14:textId="162014AF" w:rsidR="008727A2" w:rsidRPr="000F34B8" w:rsidRDefault="008727A2">
      <w:pPr>
        <w:rPr>
          <w:color w:val="EE0000"/>
        </w:rPr>
      </w:pPr>
      <w:r w:rsidRPr="000F34B8">
        <w:rPr>
          <w:color w:val="EE0000"/>
        </w:rPr>
        <w:t>B.1 SAMPLE COMPLEXIT</w:t>
      </w:r>
      <w:r w:rsidRPr="000F34B8">
        <w:rPr>
          <w:rFonts w:hint="eastAsia"/>
          <w:color w:val="EE0000"/>
        </w:rPr>
        <w:t xml:space="preserve">Y: </w:t>
      </w:r>
      <w:r w:rsidRPr="000F34B8">
        <w:rPr>
          <w:color w:val="EE0000"/>
        </w:rPr>
        <w:t>在</w:t>
      </w:r>
      <w:r w:rsidRPr="000F34B8">
        <w:rPr>
          <w:color w:val="EE0000"/>
        </w:rPr>
        <w:t xml:space="preserve"> heavy-tail </w:t>
      </w:r>
      <w:r w:rsidRPr="000F34B8">
        <w:rPr>
          <w:color w:val="EE0000"/>
        </w:rPr>
        <w:t>噪声下，想把</w:t>
      </w:r>
      <w:r w:rsidRPr="000F34B8">
        <w:rPr>
          <w:color w:val="EE0000"/>
        </w:rPr>
        <w:t xml:space="preserve"> Muon </w:t>
      </w:r>
      <w:r w:rsidRPr="000F34B8">
        <w:rPr>
          <w:color w:val="EE0000"/>
        </w:rPr>
        <w:t>训练到精度</w:t>
      </w:r>
      <w:r w:rsidRPr="000F34B8">
        <w:rPr>
          <w:color w:val="EE0000"/>
        </w:rPr>
        <w:t xml:space="preserve"> </w:t>
      </w:r>
      <m:oMath>
        <m:r>
          <w:rPr>
            <w:rFonts w:ascii="Cambria Math" w:hAnsi="Cambria Math"/>
            <w:color w:val="EE0000"/>
          </w:rPr>
          <m:t>ε</m:t>
        </m:r>
      </m:oMath>
      <w:r w:rsidRPr="000F34B8">
        <w:rPr>
          <w:color w:val="EE0000"/>
        </w:rPr>
        <w:t>，不仅要增加迭代次数</w:t>
      </w:r>
      <w:r w:rsidRPr="000F34B8">
        <w:rPr>
          <w:color w:val="EE0000"/>
        </w:rPr>
        <w:t xml:space="preserve"> </w:t>
      </w:r>
      <m:oMath>
        <m:r>
          <w:rPr>
            <w:rFonts w:ascii="Cambria Math" w:hAnsi="Cambria Math"/>
            <w:color w:val="EE0000"/>
          </w:rPr>
          <m:t>K</m:t>
        </m:r>
      </m:oMath>
      <w:r w:rsidRPr="000F34B8">
        <w:rPr>
          <w:color w:val="EE0000"/>
        </w:rPr>
        <w:t>，还必须增加</w:t>
      </w:r>
      <w:r w:rsidRPr="000F34B8">
        <w:rPr>
          <w:color w:val="EE0000"/>
        </w:rPr>
        <w:t xml:space="preserve"> batch </w:t>
      </w:r>
      <m:oMath>
        <m:r>
          <w:rPr>
            <w:rFonts w:ascii="Cambria Math" w:hAnsi="Cambria Math"/>
            <w:color w:val="EE0000"/>
          </w:rPr>
          <m:t>B</m:t>
        </m:r>
      </m:oMath>
      <w:r w:rsidRPr="000F34B8">
        <w:rPr>
          <w:color w:val="EE0000"/>
        </w:rPr>
        <w:t>来平均掉重尾噪声。</w:t>
      </w:r>
      <w:r w:rsidR="003A1158">
        <w:rPr>
          <w:rFonts w:hint="eastAsia"/>
          <w:color w:val="EE0000"/>
        </w:rPr>
        <w:t>B</w:t>
      </w:r>
      <w:r w:rsidR="003A1158">
        <w:rPr>
          <w:color w:val="EE0000"/>
        </w:rPr>
        <w:t>ased on Theorem B.10</w:t>
      </w:r>
    </w:p>
    <w:p w14:paraId="65FF4A93" w14:textId="6E52AE13" w:rsidR="008727A2" w:rsidRDefault="000F34B8">
      <w:pPr>
        <w:rPr>
          <w:b/>
          <w:bCs/>
        </w:rPr>
      </w:pPr>
      <w:r w:rsidRPr="000F34B8">
        <w:t xml:space="preserve">Lemma B.7 </w:t>
      </w:r>
      <w:r w:rsidRPr="000F34B8">
        <w:t>一句话就是：</w:t>
      </w:r>
      <w:r w:rsidRPr="000F34B8">
        <w:rPr>
          <w:b/>
          <w:bCs/>
        </w:rPr>
        <w:t>在</w:t>
      </w:r>
      <w:r w:rsidRPr="000F34B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f</m:t>
        </m:r>
      </m:oMath>
      <w:r w:rsidRPr="000F34B8">
        <w:rPr>
          <w:b/>
          <w:bCs/>
        </w:rPr>
        <w:t>为</w:t>
      </w:r>
      <w:r w:rsidRPr="000F34B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0F34B8">
        <w:rPr>
          <w:b/>
          <w:bCs/>
        </w:rPr>
        <w:t xml:space="preserve">-smooth </w:t>
      </w:r>
      <w:r w:rsidRPr="000F34B8">
        <w:rPr>
          <w:b/>
          <w:bCs/>
        </w:rPr>
        <w:t>时，</w:t>
      </w:r>
      <w:r w:rsidRPr="000F34B8">
        <w:rPr>
          <w:b/>
          <w:bCs/>
        </w:rPr>
        <w:t xml:space="preserve">Muon </w:t>
      </w:r>
      <w:r w:rsidRPr="000F34B8">
        <w:rPr>
          <w:b/>
          <w:bCs/>
        </w:rPr>
        <w:t>前</w:t>
      </w:r>
      <w:r w:rsidRPr="000F34B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0F34B8">
        <w:rPr>
          <w:b/>
          <w:bCs/>
        </w:rPr>
        <w:t>步的累计梯度范数由</w:t>
      </w:r>
      <w:r w:rsidRPr="000F34B8">
        <w:rPr>
          <w:b/>
          <w:bCs/>
        </w:rPr>
        <w:t>“</w:t>
      </w:r>
      <w:r w:rsidRPr="000F34B8">
        <w:rPr>
          <w:b/>
          <w:bCs/>
        </w:rPr>
        <w:t>初始函数差</w:t>
      </w:r>
      <w:r w:rsidRPr="000F34B8">
        <w:rPr>
          <w:b/>
          <w:bCs/>
        </w:rPr>
        <w:t xml:space="preserve"> + </w:t>
      </w:r>
      <w:r w:rsidRPr="000F34B8">
        <w:rPr>
          <w:b/>
          <w:bCs/>
        </w:rPr>
        <w:t>累计方向误差</w:t>
      </w:r>
      <w:r w:rsidRPr="000F34B8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0F34B8">
        <w:rPr>
          <w:b/>
          <w:bCs/>
        </w:rPr>
        <w:t xml:space="preserve">+ </w:t>
      </w:r>
      <w:r w:rsidRPr="000F34B8">
        <w:rPr>
          <w:b/>
          <w:bCs/>
        </w:rPr>
        <w:t>步长平方项</w:t>
      </w:r>
      <w:r w:rsidRPr="000F34B8">
        <w:rPr>
          <w:b/>
          <w:bCs/>
        </w:rPr>
        <w:t>”</w:t>
      </w:r>
      <w:r w:rsidRPr="000F34B8">
        <w:rPr>
          <w:b/>
          <w:bCs/>
        </w:rPr>
        <w:t>共同上界，因此只要把方向误差控住，就能得到整体收敛</w:t>
      </w:r>
    </w:p>
    <w:p w14:paraId="102B7E92" w14:textId="35C023E6" w:rsidR="000F34B8" w:rsidRDefault="000F34B8">
      <w:pPr>
        <w:rPr>
          <w:b/>
          <w:bCs/>
        </w:rPr>
      </w:pPr>
      <w:r w:rsidRPr="000F34B8">
        <w:t xml:space="preserve">Lemma B.8 </w:t>
      </w:r>
      <w:r w:rsidRPr="000F34B8">
        <w:t>一句话就是：</w:t>
      </w:r>
      <w:r w:rsidRPr="000F34B8">
        <w:rPr>
          <w:b/>
          <w:bCs/>
        </w:rPr>
        <w:t>它把</w:t>
      </w:r>
      <w:r w:rsidRPr="000F34B8">
        <w:rPr>
          <w:b/>
          <w:bCs/>
        </w:rPr>
        <w:t xml:space="preserve"> Muon </w:t>
      </w:r>
      <w:r w:rsidRPr="000F34B8">
        <w:rPr>
          <w:b/>
          <w:bCs/>
        </w:rPr>
        <w:t>的误差项</w:t>
      </w:r>
      <w:r w:rsidRPr="000F34B8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0F34B8">
        <w:rPr>
          <w:b/>
          <w:bCs/>
        </w:rPr>
        <w:t>显式展开成</w:t>
      </w:r>
      <w:r w:rsidRPr="000F34B8">
        <w:rPr>
          <w:b/>
          <w:bCs/>
        </w:rPr>
        <w:t>“</w:t>
      </w:r>
      <w:r w:rsidRPr="000F34B8">
        <w:rPr>
          <w:b/>
          <w:bCs/>
        </w:rPr>
        <w:t>初始梯度项</w:t>
      </w:r>
      <w:r w:rsidRPr="000F34B8">
        <w:rPr>
          <w:b/>
          <w:bCs/>
        </w:rPr>
        <w:t xml:space="preserve"> + </w:t>
      </w:r>
      <w:r w:rsidRPr="000F34B8">
        <w:rPr>
          <w:b/>
          <w:bCs/>
        </w:rPr>
        <w:t>历史真梯度的几何加权和</w:t>
      </w:r>
      <w:r w:rsidRPr="000F34B8">
        <w:rPr>
          <w:b/>
          <w:bCs/>
        </w:rPr>
        <w:t xml:space="preserve"> + </w:t>
      </w:r>
      <w:r w:rsidRPr="000F34B8">
        <w:rPr>
          <w:b/>
          <w:bCs/>
        </w:rPr>
        <w:t>当前及历史噪声的几何加权和</w:t>
      </w:r>
      <w:r w:rsidRPr="000F34B8">
        <w:rPr>
          <w:b/>
          <w:bCs/>
        </w:rPr>
        <w:t>”</w:t>
      </w:r>
      <w:r w:rsidRPr="000F34B8">
        <w:rPr>
          <w:b/>
          <w:bCs/>
        </w:rPr>
        <w:t>，从而说明</w:t>
      </w:r>
      <w:r w:rsidRPr="000F34B8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0F34B8">
        <w:rPr>
          <w:b/>
          <w:bCs/>
        </w:rPr>
        <w:t>本质上是由动量记忆下来的梯度与噪声累积构成的。</w:t>
      </w:r>
    </w:p>
    <w:p w14:paraId="4C35BD36" w14:textId="4A49886F" w:rsidR="000F34B8" w:rsidRPr="00164CD9" w:rsidRDefault="000F34B8">
      <w:r w:rsidRPr="000F34B8">
        <w:t xml:space="preserve">Lemma B.9 </w:t>
      </w:r>
      <w:r w:rsidRPr="000F34B8">
        <w:t>一句话就是：</w:t>
      </w:r>
      <w:r w:rsidRPr="000F34B8">
        <w:rPr>
          <w:b/>
          <w:bCs/>
        </w:rPr>
        <w:t>它对</w:t>
      </w:r>
      <w:r w:rsidRPr="000F34B8">
        <w:rPr>
          <w:b/>
          <w:bCs/>
        </w:rPr>
        <w:t xml:space="preserve"> Lemma B.8 </w:t>
      </w:r>
      <w:r w:rsidRPr="000F34B8">
        <w:rPr>
          <w:b/>
          <w:bCs/>
        </w:rPr>
        <w:t>里的展开式取期望并做上界，说明</w:t>
      </w:r>
      <w:r w:rsidRPr="000F34B8">
        <w:rPr>
          <w:b/>
          <w:bCs/>
        </w:rPr>
        <w:t xml:space="preserve"> Muon </w:t>
      </w:r>
      <w:r w:rsidRPr="000F34B8">
        <w:rPr>
          <w:b/>
          <w:bCs/>
        </w:rPr>
        <w:t>的误差</w:t>
      </w:r>
      <w:r w:rsidRPr="000F34B8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0F34B8">
        <w:rPr>
          <w:b/>
          <w:bCs/>
        </w:rPr>
        <w:t>可以由</w:t>
      </w:r>
      <w:r w:rsidRPr="000F34B8">
        <w:rPr>
          <w:b/>
          <w:bCs/>
        </w:rPr>
        <w:t>“</w:t>
      </w:r>
      <w:r w:rsidRPr="000F34B8">
        <w:rPr>
          <w:b/>
          <w:bCs/>
        </w:rPr>
        <w:t>初始梯度残差</w:t>
      </w:r>
      <w:r w:rsidRPr="000F34B8">
        <w:rPr>
          <w:b/>
          <w:bCs/>
        </w:rPr>
        <w:t xml:space="preserve"> + </w:t>
      </w:r>
      <w:r w:rsidRPr="000F34B8">
        <w:rPr>
          <w:b/>
          <w:bCs/>
        </w:rPr>
        <w:t>历史梯度的几何加权和</w:t>
      </w:r>
      <w:r w:rsidRPr="000F34B8">
        <w:rPr>
          <w:b/>
          <w:bCs/>
        </w:rPr>
        <w:t xml:space="preserve"> + heavy-tail </w:t>
      </w:r>
      <w:r w:rsidRPr="000F34B8">
        <w:rPr>
          <w:b/>
          <w:bCs/>
        </w:rPr>
        <w:t>噪声项</w:t>
      </w:r>
      <w:r w:rsidRPr="000F34B8">
        <w:rPr>
          <w:b/>
          <w:bCs/>
        </w:rPr>
        <w:t>”</w:t>
      </w:r>
      <w:r w:rsidRPr="000F34B8">
        <w:rPr>
          <w:b/>
          <w:bCs/>
        </w:rPr>
        <w:t>共同控制。</w:t>
      </w:r>
    </w:p>
    <w:p w14:paraId="5F4F64C7" w14:textId="67962786" w:rsidR="00164CD9" w:rsidRDefault="003A1158">
      <w:r w:rsidRPr="003A1158">
        <w:t xml:space="preserve">Theorem B.10 </w:t>
      </w:r>
      <w:r w:rsidRPr="003A1158">
        <w:t>证明了：只要</w:t>
      </w:r>
      <w:r w:rsidRPr="003A1158">
        <w:t xml:space="preserve"> batch </w:t>
      </w:r>
      <w:r w:rsidRPr="003A1158">
        <w:t>够大、动量别太强，带</w:t>
      </w:r>
      <w:r w:rsidRPr="003A1158">
        <w:t xml:space="preserve"> Nesterov </w:t>
      </w:r>
      <w:r w:rsidRPr="003A1158">
        <w:t>动量的</w:t>
      </w:r>
      <w:r w:rsidRPr="003A1158">
        <w:t xml:space="preserve"> Muon </w:t>
      </w:r>
      <w:r w:rsidRPr="003A1158">
        <w:t>在</w:t>
      </w:r>
      <w:r w:rsidRPr="003A1158">
        <w:t xml:space="preserve"> heavy-tailed </w:t>
      </w:r>
      <w:r w:rsidRPr="003A1158">
        <w:t>噪声下仍然有平均梯度收敛保证。</w:t>
      </w:r>
    </w:p>
    <w:p w14:paraId="4EF3ACB2" w14:textId="2E24EF95" w:rsidR="003A1158" w:rsidRDefault="003A1158" w:rsidP="003A1158">
      <w:pPr>
        <w:rPr>
          <w:b/>
          <w:bCs/>
        </w:rPr>
      </w:pPr>
      <w:r w:rsidRPr="003A1158">
        <w:t xml:space="preserve">Remark B.11 </w:t>
      </w:r>
      <w:r w:rsidRPr="003A1158">
        <w:t>讲的是：</w:t>
      </w:r>
      <w:r w:rsidRPr="003A1158">
        <w:rPr>
          <w:b/>
          <w:bCs/>
        </w:rPr>
        <w:t>如果噪声里不含</w:t>
      </w:r>
      <w:r w:rsidRPr="003A1158">
        <w:rPr>
          <w:b/>
          <w:bCs/>
        </w:rPr>
        <w:t>“</w:t>
      </w:r>
      <w:r w:rsidRPr="003A1158">
        <w:rPr>
          <w:b/>
          <w:bCs/>
        </w:rPr>
        <w:t>与梯度大小耦合</w:t>
      </w:r>
      <w:r w:rsidRPr="003A1158">
        <w:rPr>
          <w:b/>
          <w:bCs/>
        </w:rPr>
        <w:t>”</w:t>
      </w:r>
      <w:r w:rsidRPr="003A1158">
        <w:rPr>
          <w:b/>
          <w:bCs/>
        </w:rPr>
        <w:t>的那部分，也就是</w:t>
      </w:r>
      <w:r w:rsidRPr="003A1158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3A1158">
        <w:rPr>
          <w:b/>
          <w:bCs/>
        </w:rPr>
        <w:t>，那么</w:t>
      </w:r>
      <w:r w:rsidRPr="003A1158">
        <w:rPr>
          <w:b/>
          <w:bCs/>
        </w:rPr>
        <w:t xml:space="preserve"> Muon </w:t>
      </w:r>
      <w:r w:rsidRPr="003A1158">
        <w:rPr>
          <w:b/>
          <w:bCs/>
        </w:rPr>
        <w:t>的收敛条件会明显放宽：不再需要对</w:t>
      </w:r>
      <w:r w:rsidRPr="003A1158">
        <w:rPr>
          <w:b/>
          <w:bCs/>
        </w:rPr>
        <w:t xml:space="preserve"> batch size </w:t>
      </w:r>
      <m:oMath>
        <m:r>
          <w:rPr>
            <w:rFonts w:ascii="Cambria Math" w:hAnsi="Cambria Math"/>
          </w:rPr>
          <m:t>B</m:t>
        </m:r>
      </m:oMath>
      <w:r w:rsidRPr="003A1158">
        <w:rPr>
          <w:b/>
          <w:bCs/>
        </w:rPr>
        <w:t>施加下界，只要把动量</w:t>
      </w:r>
      <w:r w:rsidRPr="003A115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β</m:t>
        </m:r>
      </m:oMath>
      <w:r w:rsidRPr="003A1158">
        <w:rPr>
          <w:b/>
          <w:bCs/>
        </w:rPr>
        <w:t>选得足够小（文中给的是</w:t>
      </w:r>
      <w:r w:rsidRPr="003A115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β&lt;1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d</m:t>
            </m:r>
          </m:e>
        </m:rad>
        <m:r>
          <w:rPr>
            <w:rFonts w:ascii="Cambria Math" w:hAnsi="Cambria Math"/>
          </w:rPr>
          <m:t>)</m:t>
        </m:r>
      </m:oMath>
      <w:r w:rsidRPr="003A1158">
        <w:rPr>
          <w:b/>
          <w:bCs/>
        </w:rPr>
        <w:t>），就仍能保证稳定性常数</w:t>
      </w:r>
      <w:r w:rsidRPr="003A115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ρ&gt;0</m:t>
        </m:r>
      </m:oMath>
      <w:r w:rsidRPr="003A1158">
        <w:rPr>
          <w:b/>
          <w:bCs/>
        </w:rPr>
        <w:t>，从而得到和</w:t>
      </w:r>
      <w:r w:rsidRPr="003A1158">
        <w:rPr>
          <w:b/>
          <w:bCs/>
        </w:rPr>
        <w:t xml:space="preserve"> Theorem B.10 </w:t>
      </w:r>
      <w:r w:rsidRPr="003A1158">
        <w:rPr>
          <w:b/>
          <w:bCs/>
        </w:rPr>
        <w:t>类似的平均梯度收敛界。</w:t>
      </w:r>
    </w:p>
    <w:p w14:paraId="03C6ACF2" w14:textId="4AEAE60E" w:rsidR="003A1158" w:rsidRDefault="003A1158" w:rsidP="003A1158">
      <w:r w:rsidRPr="003A1158">
        <w:rPr>
          <w:b/>
          <w:bCs/>
        </w:rPr>
        <w:t>B.4 SAMPLE COMPLEXITY</w:t>
      </w:r>
      <w:r w:rsidRPr="003A1158">
        <w:t xml:space="preserve"> </w:t>
      </w:r>
      <w:r w:rsidRPr="003A1158">
        <w:t>讲的是：在一般</w:t>
      </w:r>
      <w:r w:rsidRPr="003A1158">
        <w:t xml:space="preserve"> heavy-tail </w:t>
      </w:r>
      <w:r w:rsidRPr="003A1158">
        <w:t>情况下，为了把平均梯度范数压到</w:t>
      </w:r>
      <w:r w:rsidRPr="003A1158">
        <w:t xml:space="preserve"> </w:t>
      </w:r>
      <m:oMath>
        <m:r>
          <w:rPr>
            <w:rFonts w:ascii="Cambria Math" w:hAnsi="Cambria Math"/>
          </w:rPr>
          <m:t>O(ε)</m:t>
        </m:r>
      </m:oMath>
      <w:r w:rsidRPr="003A1158">
        <w:t>，需要取</w:t>
      </w:r>
      <w:r w:rsidRPr="003A1158">
        <w:t xml:space="preserve"> </w:t>
      </w:r>
      <m:oMath>
        <m:r>
          <w:rPr>
            <w:rFonts w:ascii="Cambria Math" w:hAnsi="Cambria Math"/>
          </w:rPr>
          <m:t>K=O(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)</m:t>
        </m:r>
      </m:oMath>
      <w:r w:rsidRPr="003A1158">
        <w:t>、</w:t>
      </w:r>
      <m:oMath>
        <m:r>
          <w:rPr>
            <w:rFonts w:ascii="Cambria Math" w:hAnsi="Cambria Math"/>
          </w:rPr>
          <m:t>B=O(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-α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(α-1)</m:t>
            </m:r>
          </m:sup>
        </m:sSup>
        <m:r>
          <w:rPr>
            <w:rFonts w:ascii="Cambria Math" w:hAnsi="Cambria Math"/>
          </w:rPr>
          <m:t>)</m:t>
        </m:r>
      </m:oMath>
      <w:r w:rsidRPr="003A1158">
        <w:t>，所以总样本复杂度是</w:t>
      </w:r>
      <w:r w:rsidRPr="003A1158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-(3α-2)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(α-1)</m:t>
            </m:r>
          </m:sup>
        </m:sSup>
        <m:r>
          <w:rPr>
            <w:rFonts w:ascii="Cambria Math" w:hAnsi="Cambria Math"/>
          </w:rPr>
          <m:t>)</m:t>
        </m:r>
      </m:oMath>
    </w:p>
    <w:p w14:paraId="7C376882" w14:textId="57DE3C93" w:rsidR="003A1158" w:rsidRDefault="003A1158" w:rsidP="003A1158">
      <w:r w:rsidRPr="003A1158">
        <w:rPr>
          <w:b/>
          <w:bCs/>
        </w:rPr>
        <w:lastRenderedPageBreak/>
        <w:t xml:space="preserve">B.5 PARAMETERS INDEPENDENT OF </w:t>
      </w:r>
      <m:oMath>
        <m:r>
          <w:rPr>
            <w:rFonts w:ascii="Cambria Math" w:hAnsi="Cambria Math"/>
          </w:rPr>
          <m:t>α</m:t>
        </m:r>
      </m:oMath>
      <w:r w:rsidRPr="003A1158">
        <w:t>讲的是：在更特殊的</w:t>
      </w:r>
      <w:r w:rsidRPr="003A115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3A1158">
        <w:t>情形下，收敛条件显著放宽，甚至可取</w:t>
      </w:r>
      <w:r w:rsidRPr="003A1158">
        <w:t xml:space="preserve"> </w:t>
      </w:r>
      <m:oMath>
        <m:r>
          <w:rPr>
            <w:rFonts w:ascii="Cambria Math" w:hAnsi="Cambria Math"/>
          </w:rPr>
          <m:t>B=1</m:t>
        </m:r>
      </m:oMath>
      <w:r w:rsidRPr="003A1158">
        <w:t>，也就是不再需要靠大</w:t>
      </w:r>
      <w:r w:rsidRPr="003A1158">
        <w:t xml:space="preserve"> batch </w:t>
      </w:r>
      <w:r w:rsidRPr="003A1158">
        <w:t>来压住噪声。</w:t>
      </w:r>
    </w:p>
    <w:p w14:paraId="1C5B153A" w14:textId="7EC7D178" w:rsidR="009B5742" w:rsidRPr="009B5742" w:rsidRDefault="009B5742" w:rsidP="009B5742">
      <w:r w:rsidRPr="009B5742">
        <w:t xml:space="preserve">Theorem C.1 </w:t>
      </w:r>
      <w:r w:rsidRPr="009B5742">
        <w:t>讲的是：</w:t>
      </w:r>
      <w:r w:rsidRPr="009B5742">
        <w:rPr>
          <w:b/>
          <w:bCs/>
        </w:rPr>
        <w:t>当</w:t>
      </w:r>
      <w:r w:rsidRPr="009B5742">
        <w:rPr>
          <w:b/>
          <w:bCs/>
        </w:rPr>
        <w:t xml:space="preserve"> Muon </w:t>
      </w:r>
      <w:r w:rsidRPr="009B5742">
        <w:rPr>
          <w:b/>
          <w:bCs/>
        </w:rPr>
        <w:t>用的不是精确</w:t>
      </w:r>
      <w:r w:rsidRPr="009B5742">
        <w:rPr>
          <w:b/>
          <w:bCs/>
        </w:rPr>
        <w:t xml:space="preserve"> polar </w:t>
      </w:r>
      <w:r w:rsidRPr="009B5742">
        <w:rPr>
          <w:b/>
          <w:bCs/>
        </w:rPr>
        <w:t>因子</w:t>
      </w:r>
      <w:r w:rsidRPr="009B5742">
        <w:rPr>
          <w:b/>
          <w:bCs/>
        </w:rPr>
        <w:t xml:space="preserve">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9B5742">
        <w:rPr>
          <w:b/>
          <w:bCs/>
        </w:rPr>
        <w:t>，而是一个近似的</w:t>
      </w:r>
      <w:r w:rsidRPr="009B5742">
        <w:rPr>
          <w:b/>
          <w:bCs/>
        </w:rPr>
        <w:t xml:space="preserve"> </w:t>
      </w:r>
      <m:oMath>
        <m:r>
          <w:rPr>
            <w:rFonts w:ascii="Cambria Math" w:hAnsi="Cambria Math"/>
          </w:rPr>
          <m:t>T(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9B5742">
        <w:rPr>
          <w:b/>
          <w:bCs/>
        </w:rPr>
        <w:t>时，只要近似误差</w:t>
      </w:r>
      <w:r w:rsidRPr="009B5742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B5742">
        <w:rPr>
          <w:b/>
          <w:bCs/>
        </w:rPr>
        <w:t>可控，那么单步更新仍然有</w:t>
      </w:r>
      <w:r w:rsidRPr="009B5742">
        <w:rPr>
          <w:b/>
          <w:bCs/>
        </w:rPr>
        <w:t>“</w:t>
      </w:r>
      <w:r w:rsidRPr="009B5742">
        <w:rPr>
          <w:b/>
          <w:bCs/>
        </w:rPr>
        <w:t>下降不等式</w:t>
      </w:r>
      <w:r w:rsidRPr="009B5742">
        <w:rPr>
          <w:b/>
          <w:bCs/>
        </w:rPr>
        <w:t>”</w:t>
      </w:r>
      <w:r w:rsidRPr="009B5742">
        <w:rPr>
          <w:b/>
          <w:bCs/>
        </w:rPr>
        <w:t>；只是原本的主下降项会被削弱成</w:t>
      </w:r>
      <w:r w:rsidRPr="009B5742">
        <w:rPr>
          <w:b/>
          <w:bCs/>
        </w:rPr>
        <w:t xml:space="preserve"> </w:t>
      </w:r>
      <m:oMath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</m:oMath>
      <w:r w:rsidRPr="009B5742">
        <w:rPr>
          <w:b/>
          <w:bCs/>
        </w:rPr>
        <w:t>，而误差放大项会变成</w:t>
      </w:r>
      <w:r w:rsidRPr="009B5742">
        <w:rPr>
          <w:b/>
          <w:bCs/>
        </w:rPr>
        <w:t xml:space="preserve"> </w:t>
      </w:r>
      <m:oMath>
        <m: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d</m:t>
            </m:r>
          </m:e>
        </m:ra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∥∇</m:t>
        </m:r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</m:oMath>
    </w:p>
    <w:p w14:paraId="00D7E97D" w14:textId="72353203" w:rsidR="003A1158" w:rsidRDefault="00CA4177" w:rsidP="003A1158">
      <w:r>
        <w:rPr>
          <w:rFonts w:hint="eastAsia"/>
        </w:rPr>
        <w:t xml:space="preserve">Theorem C.2: </w:t>
      </w:r>
      <w:r w:rsidRPr="00CA4177">
        <w:rPr>
          <w:b/>
          <w:bCs/>
        </w:rPr>
        <w:t>如果每一步的</w:t>
      </w:r>
      <w:r w:rsidRPr="00CA4177">
        <w:rPr>
          <w:b/>
          <w:bCs/>
        </w:rPr>
        <w:t xml:space="preserve"> polar </w:t>
      </w:r>
      <w:r w:rsidRPr="00CA4177">
        <w:rPr>
          <w:b/>
          <w:bCs/>
        </w:rPr>
        <w:t>近似误差都满足</w:t>
      </w:r>
      <w:r w:rsidRPr="00CA4177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&lt;1</m:t>
        </m:r>
      </m:oMath>
      <w:r w:rsidRPr="00CA4177">
        <w:rPr>
          <w:b/>
          <w:bCs/>
        </w:rPr>
        <w:t>，那么把</w:t>
      </w:r>
      <w:r w:rsidRPr="00CA4177">
        <w:rPr>
          <w:b/>
          <w:bCs/>
        </w:rPr>
        <w:t xml:space="preserve"> Theorem C.1 </w:t>
      </w:r>
      <w:r w:rsidRPr="00CA4177">
        <w:rPr>
          <w:b/>
          <w:bCs/>
        </w:rPr>
        <w:t>的单步下降不等式从</w:t>
      </w:r>
      <w:r w:rsidRPr="00CA4177">
        <w:rPr>
          <w:b/>
          <w:bCs/>
        </w:rPr>
        <w:t xml:space="preserve"> </w:t>
      </w:r>
      <m:oMath>
        <m:r>
          <w:rPr>
            <w:rFonts w:ascii="Cambria Math" w:hAnsi="Cambria Math"/>
          </w:rPr>
          <m:t>k=0</m:t>
        </m:r>
      </m:oMath>
      <w:r w:rsidRPr="00CA4177">
        <w:rPr>
          <w:b/>
          <w:bCs/>
        </w:rPr>
        <w:t>累加到</w:t>
      </w:r>
      <w:r w:rsidRPr="00CA4177">
        <w:rPr>
          <w:b/>
          <w:bCs/>
        </w:rPr>
        <w:t xml:space="preserve"> </w:t>
      </w:r>
      <m:oMath>
        <m:r>
          <w:rPr>
            <w:rFonts w:ascii="Cambria Math" w:hAnsi="Cambria Math"/>
          </w:rPr>
          <m:t>K-1</m:t>
        </m:r>
      </m:oMath>
      <w:r w:rsidRPr="00CA4177">
        <w:rPr>
          <w:b/>
          <w:bCs/>
        </w:rPr>
        <w:t>后，可以得到一个</w:t>
      </w:r>
      <w:r w:rsidRPr="00CA4177">
        <w:rPr>
          <w:b/>
          <w:bCs/>
        </w:rPr>
        <w:t>“</w:t>
      </w:r>
      <w:r w:rsidRPr="00CA4177">
        <w:rPr>
          <w:b/>
          <w:bCs/>
        </w:rPr>
        <w:t>累计梯度范数上界</w:t>
      </w:r>
      <w:r w:rsidRPr="00CA4177">
        <w:rPr>
          <w:b/>
          <w:bCs/>
        </w:rPr>
        <w:t>”</w:t>
      </w:r>
      <w:r w:rsidRPr="00CA4177">
        <w:t>：即使用的是近似</w:t>
      </w:r>
      <w:r w:rsidRPr="00CA4177">
        <w:t xml:space="preserve"> polar </w:t>
      </w:r>
      <w:r w:rsidRPr="00CA4177">
        <w:t>分解，只要误差一直小于</w:t>
      </w:r>
      <w:r w:rsidRPr="00CA4177">
        <w:t xml:space="preserve"> 1</w:t>
      </w:r>
      <w:r w:rsidRPr="00CA4177">
        <w:t>，</w:t>
      </w:r>
      <w:r w:rsidRPr="00CA4177">
        <w:t xml:space="preserve">Muon </w:t>
      </w:r>
      <w:r w:rsidRPr="00CA4177">
        <w:t>的累计梯度仍然能被</w:t>
      </w:r>
      <w:r w:rsidRPr="00CA4177">
        <w:t>“</w:t>
      </w:r>
      <w:r w:rsidRPr="00CA4177">
        <w:t>初始函数差</w:t>
      </w:r>
      <w:r w:rsidRPr="00CA4177">
        <w:t xml:space="preserve"> + </w:t>
      </w:r>
      <w:r w:rsidRPr="00CA4177">
        <w:t>方向误差累计</w:t>
      </w:r>
      <w:r w:rsidRPr="00CA4177">
        <w:t xml:space="preserve"> + </w:t>
      </w:r>
      <w:r w:rsidRPr="00CA4177">
        <w:t>平滑性项</w:t>
      </w:r>
      <w:r w:rsidRPr="00CA4177">
        <w:t>”</w:t>
      </w:r>
      <w:r w:rsidRPr="00CA4177">
        <w:t>控制住</w:t>
      </w:r>
    </w:p>
    <w:p w14:paraId="124F9DFB" w14:textId="77777777" w:rsidR="00CA4177" w:rsidRPr="00CA4177" w:rsidRDefault="00CA4177" w:rsidP="00CA4177">
      <w:r w:rsidRPr="00CA4177">
        <w:t xml:space="preserve">Theorem C.2 </w:t>
      </w:r>
      <w:r w:rsidRPr="00CA4177">
        <w:t>和</w:t>
      </w:r>
      <w:r w:rsidRPr="00CA4177">
        <w:t xml:space="preserve"> C.1 </w:t>
      </w:r>
      <w:r w:rsidRPr="00CA4177">
        <w:t>的关系很直接：</w:t>
      </w:r>
    </w:p>
    <w:p w14:paraId="136C7131" w14:textId="77777777" w:rsidR="00CA4177" w:rsidRPr="00CA4177" w:rsidRDefault="00CA4177" w:rsidP="00CA4177">
      <w:pPr>
        <w:numPr>
          <w:ilvl w:val="0"/>
          <w:numId w:val="1"/>
        </w:numPr>
      </w:pPr>
      <w:r w:rsidRPr="00CA4177">
        <w:rPr>
          <w:b/>
          <w:bCs/>
        </w:rPr>
        <w:t xml:space="preserve">C.1 </w:t>
      </w:r>
      <w:r w:rsidRPr="00CA4177">
        <w:rPr>
          <w:b/>
          <w:bCs/>
        </w:rPr>
        <w:t>是单步版</w:t>
      </w:r>
      <w:r w:rsidRPr="00CA4177">
        <w:t>：分析一次更新后，函数值怎么变。</w:t>
      </w:r>
      <w:r w:rsidRPr="00CA4177">
        <w:t xml:space="preserve"> </w:t>
      </w:r>
    </w:p>
    <w:p w14:paraId="423F1175" w14:textId="3DAA9A59" w:rsidR="00CA4177" w:rsidRPr="00CA4177" w:rsidRDefault="00CA4177" w:rsidP="00CA4177">
      <w:pPr>
        <w:numPr>
          <w:ilvl w:val="0"/>
          <w:numId w:val="1"/>
        </w:numPr>
      </w:pPr>
      <w:r w:rsidRPr="00CA4177">
        <w:rPr>
          <w:b/>
          <w:bCs/>
        </w:rPr>
        <w:t xml:space="preserve">C.2 </w:t>
      </w:r>
      <w:r w:rsidRPr="00CA4177">
        <w:rPr>
          <w:b/>
          <w:bCs/>
        </w:rPr>
        <w:t>是累计版</w:t>
      </w:r>
      <w:r w:rsidRPr="00CA4177">
        <w:t>：把</w:t>
      </w:r>
      <w:r w:rsidRPr="00CA4177">
        <w:t xml:space="preserve"> C.1 </w:t>
      </w:r>
      <w:r w:rsidRPr="00CA4177">
        <w:t>对所有步求和，再用</w:t>
      </w:r>
      <w:r w:rsidRPr="00CA417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</m:t>
        </m:r>
      </m:oMath>
      <w:r w:rsidRPr="00CA4177">
        <w:t>统一替换，得到整个训练过程的总上界</w:t>
      </w:r>
    </w:p>
    <w:p w14:paraId="0C2AF4C8" w14:textId="37C70F47" w:rsidR="00CA4177" w:rsidRDefault="00CA4177" w:rsidP="003A1158">
      <w:r w:rsidRPr="00CA4177">
        <w:t xml:space="preserve">C.1 </w:t>
      </w:r>
      <w:r w:rsidRPr="00CA4177">
        <w:t>证明</w:t>
      </w:r>
      <w:r w:rsidRPr="00CA4177">
        <w:t>“</w:t>
      </w:r>
      <w:r w:rsidRPr="00CA4177">
        <w:t>每一步还能下降</w:t>
      </w:r>
      <w:r w:rsidRPr="00CA4177">
        <w:t>”</w:t>
      </w:r>
      <w:r w:rsidRPr="00CA4177">
        <w:t>，</w:t>
      </w:r>
      <w:r w:rsidRPr="00CA4177">
        <w:t xml:space="preserve">C.2 </w:t>
      </w:r>
      <w:r w:rsidRPr="00CA4177">
        <w:t>证明</w:t>
      </w:r>
      <w:r w:rsidRPr="00CA4177">
        <w:t>“</w:t>
      </w:r>
      <w:r w:rsidRPr="00CA4177">
        <w:t>把这些步加起来后，整体仍然收敛可控</w:t>
      </w:r>
      <w:r w:rsidRPr="00CA4177">
        <w:t>”</w:t>
      </w:r>
    </w:p>
    <w:p w14:paraId="4571938C" w14:textId="64845F55" w:rsidR="006D4D72" w:rsidRDefault="006D4D72" w:rsidP="006D4D72">
      <w:r w:rsidRPr="006D4D72">
        <w:t xml:space="preserve">Lemma C.3 </w:t>
      </w:r>
      <w:r w:rsidRPr="006D4D72">
        <w:t>讲的是：</w:t>
      </w:r>
      <w:r w:rsidRPr="006D4D72">
        <w:rPr>
          <w:b/>
          <w:bCs/>
        </w:rPr>
        <w:t>在有界方差假设下，</w:t>
      </w:r>
      <w:r w:rsidRPr="006D4D72">
        <w:rPr>
          <w:b/>
          <w:bCs/>
        </w:rPr>
        <w:t xml:space="preserve">Muon </w:t>
      </w:r>
      <w:r w:rsidRPr="006D4D72">
        <w:rPr>
          <w:b/>
          <w:bCs/>
        </w:rPr>
        <w:t>的方向误差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:=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  <w:i/>
        </w:rPr>
        <w:t xml:space="preserve"> </w:t>
      </w:r>
      <w:r w:rsidRPr="006D4D72">
        <w:rPr>
          <w:b/>
          <w:bCs/>
        </w:rPr>
        <w:t>其累计平方核范数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K-1</m:t>
            </m:r>
          </m:sup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E∥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*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 xml:space="preserve"> </w:t>
      </w:r>
      <w:r w:rsidRPr="006D4D72">
        <w:t>可以被三类东西控制住：</w:t>
      </w:r>
      <w:r w:rsidRPr="006D4D72">
        <w:rPr>
          <w:b/>
          <w:bCs/>
        </w:rPr>
        <w:t>初始动量状态</w:t>
      </w:r>
      <w:r w:rsidRPr="006D4D72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D4D72">
        <w:t>、</w:t>
      </w:r>
      <w:r w:rsidRPr="006D4D72">
        <w:rPr>
          <w:b/>
          <w:bCs/>
        </w:rPr>
        <w:t>整个过程里的梯度平方和</w:t>
      </w:r>
      <w:r w:rsidRPr="006D4D72">
        <w:t>、以及</w:t>
      </w:r>
      <w:r w:rsidRPr="006D4D72">
        <w:rPr>
          <w:b/>
          <w:bCs/>
        </w:rPr>
        <w:t>噪声方差</w:t>
      </w:r>
      <w:r w:rsidRPr="006D4D72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.</w:t>
      </w:r>
      <w:r w:rsidRPr="006D4D72">
        <w:rPr>
          <w:b/>
          <w:bCs/>
        </w:rPr>
        <w:t xml:space="preserve"> </w:t>
      </w:r>
      <w:r w:rsidRPr="006D4D72">
        <w:rPr>
          <w:b/>
          <w:bCs/>
        </w:rPr>
        <w:t>只要</w:t>
      </w:r>
      <w:r w:rsidRPr="006D4D72">
        <w:rPr>
          <w:b/>
          <w:bCs/>
        </w:rPr>
        <w:t xml:space="preserve"> </w:t>
      </w:r>
      <m:oMath>
        <m:r>
          <w:rPr>
            <w:rFonts w:ascii="Cambria Math" w:hAnsi="Cambria Math"/>
          </w:rPr>
          <m:t>β</m:t>
        </m:r>
      </m:oMath>
      <w:r w:rsidRPr="006D4D72">
        <w:rPr>
          <w:b/>
          <w:bCs/>
        </w:rPr>
        <w:t>不太大，使得</w:t>
      </w:r>
      <w:r w:rsidRPr="006D4D72">
        <w:rPr>
          <w:b/>
          <w:bCs/>
        </w:rPr>
        <w:t xml:space="preserve"> </w:t>
      </w:r>
      <m:oMath>
        <m:r>
          <w:rPr>
            <w:rFonts w:ascii="Cambria Math" w:hAnsi="Cambria Math"/>
          </w:rPr>
          <m:t>(1+ε)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&lt;1</m:t>
        </m:r>
      </m:oMath>
      <w:r w:rsidRPr="006D4D72">
        <w:rPr>
          <w:b/>
          <w:bCs/>
        </w:rPr>
        <w:t>，那么动量带来的误差</w:t>
      </w:r>
      <w:r w:rsidRPr="006D4D72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D4D72">
        <w:rPr>
          <w:b/>
          <w:bCs/>
        </w:rPr>
        <w:t>不会无控制地爆炸；它的总量可以被初值、真实梯度大小、和噪声强度统一上界。</w:t>
      </w:r>
      <w:r w:rsidRPr="006D4D72">
        <w:t xml:space="preserve"> </w:t>
      </w:r>
      <w:r w:rsidRPr="006D4D72">
        <w:t>这一步的作用是给后面的</w:t>
      </w:r>
      <w:r w:rsidRPr="006D4D72">
        <w:t xml:space="preserve"> Theorem C.4 </w:t>
      </w:r>
      <w:r w:rsidRPr="006D4D72">
        <w:t>提供对误差项</w:t>
      </w:r>
      <w:r w:rsidRPr="006D4D72">
        <w:t xml:space="preserve">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E∥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*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6D4D72">
        <w:t>的控制。在</w:t>
      </w:r>
      <w:r w:rsidRPr="006D4D72">
        <w:t xml:space="preserve"> finite-variance </w:t>
      </w:r>
      <w:r w:rsidRPr="006D4D72">
        <w:t>情况下，近似</w:t>
      </w:r>
      <w:r w:rsidRPr="006D4D72">
        <w:t xml:space="preserve"> polar </w:t>
      </w:r>
      <w:r w:rsidRPr="006D4D72">
        <w:t>场景里</w:t>
      </w:r>
      <w:r w:rsidRPr="006D4D72">
        <w:t xml:space="preserve"> Muon </w:t>
      </w:r>
      <w:r w:rsidRPr="006D4D72">
        <w:t>的累计方向误差平方是可控的，前提是动量</w:t>
      </w:r>
      <w:r w:rsidRPr="006D4D72">
        <w:t xml:space="preserve"> </w:t>
      </w:r>
      <m:oMath>
        <m:r>
          <w:rPr>
            <w:rFonts w:ascii="Cambria Math" w:hAnsi="Cambria Math"/>
          </w:rPr>
          <m:t>β</m:t>
        </m:r>
      </m:oMath>
      <w:r w:rsidRPr="006D4D72">
        <w:t>足够小</w:t>
      </w:r>
      <w:r>
        <w:rPr>
          <w:rFonts w:hint="eastAsia"/>
        </w:rPr>
        <w:t>。</w:t>
      </w:r>
    </w:p>
    <w:p w14:paraId="4C3B9ACB" w14:textId="2CCF1F16" w:rsidR="006D4D72" w:rsidRDefault="006D4D72" w:rsidP="006D4D72">
      <w:r>
        <w:rPr>
          <w:rFonts w:hint="eastAsia"/>
        </w:rPr>
        <w:t xml:space="preserve">Theorem C.4: </w:t>
      </w:r>
      <w:r w:rsidRPr="006D4D72">
        <w:t>在</w:t>
      </w:r>
      <w:r w:rsidRPr="006D4D72">
        <w:t xml:space="preserve"> inexact polar decomposition</w:t>
      </w:r>
      <w:r w:rsidRPr="006D4D72">
        <w:t>、有限方差噪声下，只要动量</w:t>
      </w:r>
      <w:r w:rsidRPr="006D4D72">
        <w:t xml:space="preserve"> </w:t>
      </w:r>
      <m:oMath>
        <m:r>
          <w:rPr>
            <w:rFonts w:ascii="Cambria Math" w:hAnsi="Cambria Math"/>
          </w:rPr>
          <m:t>β</m:t>
        </m:r>
      </m:oMath>
      <w:r w:rsidRPr="006D4D72">
        <w:t>选得足够小，使某个稳定性常数</w:t>
      </w:r>
      <w:r w:rsidRPr="006D4D72">
        <w:t xml:space="preserve"> </w:t>
      </w:r>
      <m:oMath>
        <m:r>
          <w:rPr>
            <w:rFonts w:ascii="Cambria Math" w:hAnsi="Cambria Math"/>
          </w:rPr>
          <m:t>ρ&gt;0</m:t>
        </m:r>
      </m:oMath>
      <w:r w:rsidRPr="006D4D72">
        <w:t>，那么</w:t>
      </w:r>
      <w:r w:rsidRPr="006D4D72">
        <w:t xml:space="preserve"> Muon </w:t>
      </w:r>
      <w:r w:rsidRPr="006D4D72">
        <w:t>在前</w:t>
      </w:r>
      <w:r w:rsidRPr="006D4D72">
        <w:t xml:space="preserve"> </w:t>
      </w:r>
      <m:oMath>
        <m:r>
          <w:rPr>
            <w:rFonts w:ascii="Cambria Math" w:hAnsi="Cambria Math"/>
          </w:rPr>
          <m:t>K</m:t>
        </m:r>
      </m:oMath>
      <w:r w:rsidRPr="006D4D72">
        <w:t>步里至少有一步的期望梯度范数会很小；也就是说，它能收敛到一个近似</w:t>
      </w:r>
      <w:r w:rsidRPr="006D4D72">
        <w:t xml:space="preserve"> stationary point</w:t>
      </w:r>
      <w:r>
        <w:rPr>
          <w:rFonts w:hint="eastAsia"/>
        </w:rPr>
        <w:t xml:space="preserve">. </w:t>
      </w:r>
      <w:r w:rsidRPr="006D4D72">
        <w:t>即使</w:t>
      </w:r>
      <w:r w:rsidRPr="006D4D72">
        <w:t xml:space="preserve"> Muon </w:t>
      </w:r>
      <w:r w:rsidRPr="006D4D72">
        <w:t>用的是近似</w:t>
      </w:r>
      <w:r w:rsidRPr="006D4D72">
        <w:t xml:space="preserve"> polar decomposition</w:t>
      </w:r>
      <w:r w:rsidRPr="006D4D72">
        <w:t>，只要近似误差</w:t>
      </w:r>
      <w:r w:rsidRPr="006D4D72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6D4D72">
        <w:t>和动量</w:t>
      </w:r>
      <w:r w:rsidRPr="006D4D72">
        <w:t xml:space="preserve"> </w:t>
      </w:r>
      <m:oMath>
        <m:r>
          <w:rPr>
            <w:rFonts w:ascii="Cambria Math" w:hAnsi="Cambria Math"/>
          </w:rPr>
          <m:t>β</m:t>
        </m:r>
      </m:oMath>
      <w:r w:rsidRPr="006D4D72">
        <w:t>都控制得住，它仍然能保证找到一个近似驻点；代价是收敛常数会被</w:t>
      </w:r>
      <w:r w:rsidRPr="006D4D72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6D4D72">
        <w:t>、</w:t>
      </w:r>
      <m:oMath>
        <m:r>
          <w:rPr>
            <w:rFonts w:ascii="Cambria Math" w:hAnsi="Cambria Math"/>
          </w:rPr>
          <m:t>β</m:t>
        </m:r>
      </m:oMath>
      <w:r w:rsidRPr="006D4D72">
        <w:t>、维度</w:t>
      </w:r>
      <w:r w:rsidRPr="006D4D72">
        <w:t xml:space="preserve"> </w:t>
      </w:r>
      <m:oMath>
        <m:r>
          <w:rPr>
            <w:rFonts w:ascii="Cambria Math" w:hAnsi="Cambria Math"/>
          </w:rPr>
          <m:t>d</m:t>
        </m:r>
      </m:oMath>
      <w:r w:rsidRPr="006D4D72">
        <w:t>和噪声方差</w:t>
      </w:r>
      <w:r w:rsidRPr="006D4D72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D4D72">
        <w:t>一起拖慢。</w:t>
      </w:r>
    </w:p>
    <w:p w14:paraId="28A28DF4" w14:textId="3CC7BE12" w:rsidR="006957C4" w:rsidRPr="006957C4" w:rsidRDefault="006957C4" w:rsidP="006957C4">
      <w:r w:rsidRPr="006957C4">
        <w:t xml:space="preserve">Lemma C.6 </w:t>
      </w:r>
      <w:r w:rsidRPr="006957C4">
        <w:t>讲的是：</w:t>
      </w:r>
      <w:r w:rsidRPr="006957C4">
        <w:rPr>
          <w:b/>
          <w:bCs/>
        </w:rPr>
        <w:t>在</w:t>
      </w:r>
      <w:r w:rsidRPr="006957C4">
        <w:rPr>
          <w:b/>
          <w:bCs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6957C4">
        <w:rPr>
          <w:b/>
          <w:bCs/>
        </w:rPr>
        <w:t xml:space="preserve">-moment heavy-tail </w:t>
      </w:r>
      <w:r w:rsidRPr="006957C4">
        <w:rPr>
          <w:b/>
          <w:bCs/>
        </w:rPr>
        <w:t>噪声下，</w:t>
      </w:r>
      <w:r w:rsidRPr="006957C4">
        <w:rPr>
          <w:b/>
          <w:bCs/>
        </w:rPr>
        <w:t xml:space="preserve">Muon </w:t>
      </w:r>
      <w:r w:rsidRPr="006957C4">
        <w:rPr>
          <w:b/>
          <w:bCs/>
        </w:rPr>
        <w:t>的方向误差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:=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  <w:i/>
        </w:rPr>
        <w:t xml:space="preserve">, </w:t>
      </w:r>
      <w:r w:rsidRPr="006957C4">
        <w:rPr>
          <w:b/>
          <w:bCs/>
        </w:rPr>
        <w:t>其累计的</w:t>
      </w:r>
      <w:r w:rsidRPr="006957C4">
        <w:rPr>
          <w:b/>
          <w:bCs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6957C4">
        <w:rPr>
          <w:b/>
          <w:bCs/>
        </w:rPr>
        <w:t>次核范数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K-1</m:t>
            </m:r>
          </m:sup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E∥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*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</m:oMath>
      <w:r w:rsidRPr="006957C4">
        <w:rPr>
          <w:b/>
          <w:bCs/>
        </w:rPr>
        <w:t>可以被三类量控制住：初始动量状态</w:t>
      </w:r>
      <w:r w:rsidRPr="006957C4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957C4">
        <w:rPr>
          <w:b/>
          <w:bCs/>
        </w:rPr>
        <w:t>、整个过程里的梯度</w:t>
      </w:r>
      <w:r w:rsidRPr="006957C4">
        <w:rPr>
          <w:b/>
          <w:bCs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6957C4">
        <w:rPr>
          <w:b/>
          <w:bCs/>
        </w:rPr>
        <w:t>次和、以及噪声强度</w:t>
      </w:r>
      <w:r w:rsidRPr="006957C4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6957C4">
        <w:rPr>
          <w:b/>
          <w:bCs/>
        </w:rPr>
        <w:t>。</w:t>
      </w:r>
    </w:p>
    <w:p w14:paraId="3B291C51" w14:textId="77777777" w:rsidR="003A1158" w:rsidRDefault="003A1158"/>
    <w:sectPr w:rsidR="003A1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34D9A" w14:textId="77777777" w:rsidR="00B56BE8" w:rsidRDefault="00B56BE8" w:rsidP="00164CD9">
      <w:pPr>
        <w:spacing w:after="0" w:line="240" w:lineRule="auto"/>
      </w:pPr>
      <w:r>
        <w:separator/>
      </w:r>
    </w:p>
  </w:endnote>
  <w:endnote w:type="continuationSeparator" w:id="0">
    <w:p w14:paraId="7A2084C8" w14:textId="77777777" w:rsidR="00B56BE8" w:rsidRDefault="00B56BE8" w:rsidP="00164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76E8F" w14:textId="77777777" w:rsidR="00B56BE8" w:rsidRDefault="00B56BE8" w:rsidP="00164CD9">
      <w:pPr>
        <w:spacing w:after="0" w:line="240" w:lineRule="auto"/>
      </w:pPr>
      <w:r>
        <w:separator/>
      </w:r>
    </w:p>
  </w:footnote>
  <w:footnote w:type="continuationSeparator" w:id="0">
    <w:p w14:paraId="78FC37C6" w14:textId="77777777" w:rsidR="00B56BE8" w:rsidRDefault="00B56BE8" w:rsidP="00164C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54EB0"/>
    <w:multiLevelType w:val="multilevel"/>
    <w:tmpl w:val="17B6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04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D9"/>
    <w:rsid w:val="000F34B8"/>
    <w:rsid w:val="001341D7"/>
    <w:rsid w:val="00164CD9"/>
    <w:rsid w:val="00180CAB"/>
    <w:rsid w:val="001C6AF1"/>
    <w:rsid w:val="003A1158"/>
    <w:rsid w:val="003B359C"/>
    <w:rsid w:val="00613E39"/>
    <w:rsid w:val="006957C4"/>
    <w:rsid w:val="006D4D72"/>
    <w:rsid w:val="007E7CFE"/>
    <w:rsid w:val="008727A2"/>
    <w:rsid w:val="009A11CD"/>
    <w:rsid w:val="009B5742"/>
    <w:rsid w:val="00AD09B7"/>
    <w:rsid w:val="00B2536D"/>
    <w:rsid w:val="00B56BE8"/>
    <w:rsid w:val="00CA4177"/>
    <w:rsid w:val="00CE4E90"/>
    <w:rsid w:val="00EF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92513"/>
  <w15:chartTrackingRefBased/>
  <w15:docId w15:val="{85661E82-E37B-4B87-8E45-0283A68E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CD9"/>
  </w:style>
  <w:style w:type="paragraph" w:styleId="Footer">
    <w:name w:val="footer"/>
    <w:basedOn w:val="Normal"/>
    <w:link w:val="FooterChar"/>
    <w:uiPriority w:val="99"/>
    <w:unhideWhenUsed/>
    <w:rsid w:val="00164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1409</Words>
  <Characters>2266</Characters>
  <Application>Microsoft Office Word</Application>
  <DocSecurity>0</DocSecurity>
  <Lines>56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cheng, xiaoran</dc:creator>
  <cp:keywords/>
  <dc:description/>
  <cp:lastModifiedBy>cheng, xiaoran</cp:lastModifiedBy>
  <cp:revision>7</cp:revision>
  <dcterms:created xsi:type="dcterms:W3CDTF">2026-04-06T12:10:00Z</dcterms:created>
  <dcterms:modified xsi:type="dcterms:W3CDTF">2026-04-06T15:00:00Z</dcterms:modified>
</cp:coreProperties>
</file>